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360" w:lineRule="auto"/>
        <w:jc w:val="center"/>
        <w:rPr>
          <w:rFonts w:ascii="Verdana" w:hAnsi="Verdana" w:cs="Verdana"/>
          <w:b/>
          <w:bCs/>
          <w:caps/>
          <w:sz w:val="48"/>
          <w:szCs w:val="48"/>
        </w:rPr>
      </w:pPr>
      <w:r>
        <w:rPr>
          <w:rFonts w:ascii="Verdana" w:hAnsi="Verdana" w:cs="Verdana"/>
          <w:b/>
          <w:bCs/>
          <w:caps/>
          <w:sz w:val="48"/>
          <w:szCs w:val="48"/>
        </w:rPr>
        <w:t>Projekt diplomové práce</w:t>
      </w: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pStyle w:val="Title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>MASTER OF BUSINESS ADMINISTRATION</w:t>
      </w: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br w:type="page"/>
      </w: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9B0C12" w:rsidRDefault="009B0C12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B0C12">
        <w:tc>
          <w:tcPr>
            <w:tcW w:w="9212" w:type="dxa"/>
            <w:shd w:val="clear" w:color="auto" w:fill="F3F3F3"/>
          </w:tcPr>
          <w:p w:rsidR="009B0C12" w:rsidRDefault="009B0C12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diplomové práce</w:t>
            </w:r>
          </w:p>
        </w:tc>
      </w:tr>
      <w:tr w:rsidR="009B0C12">
        <w:tc>
          <w:tcPr>
            <w:tcW w:w="9212" w:type="dxa"/>
          </w:tcPr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9B0C12" w:rsidRDefault="009B0C12">
            <w:pPr>
              <w:spacing w:after="0" w:line="240" w:lineRule="auto"/>
              <w:jc w:val="left"/>
              <w:rPr>
                <w:rStyle w:val="PlaceholderText"/>
                <w:lang w:val="sk-SK" w:eastAsia="sk-SK"/>
              </w:rPr>
            </w:pPr>
            <w:r>
              <w:rPr>
                <w:rStyle w:val="PlaceholderText"/>
              </w:rPr>
              <w:t>Praktické využití nástroj</w:t>
            </w:r>
            <w:r>
              <w:rPr>
                <w:rStyle w:val="PlaceholderText"/>
                <w:rFonts w:eastAsia="Times New Roman"/>
              </w:rPr>
              <w:t>ů</w:t>
            </w:r>
            <w:r>
              <w:rPr>
                <w:rStyle w:val="PlaceholderText"/>
              </w:rPr>
              <w:t xml:space="preserve"> ke snížení platebních rizik.</w:t>
            </w: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</w:tc>
      </w:tr>
    </w:tbl>
    <w:p w:rsidR="009B0C12" w:rsidRDefault="009B0C12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B0C12">
        <w:tc>
          <w:tcPr>
            <w:tcW w:w="9212" w:type="dxa"/>
            <w:shd w:val="clear" w:color="auto" w:fill="F3F3F3"/>
          </w:tcPr>
          <w:p w:rsidR="009B0C12" w:rsidRDefault="009B0C12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UKONČENÍ STUDIA A OBHAJOBA (MĚSÍC/ROK)</w:t>
            </w:r>
          </w:p>
        </w:tc>
      </w:tr>
      <w:tr w:rsidR="009B0C12">
        <w:tc>
          <w:tcPr>
            <w:tcW w:w="9212" w:type="dxa"/>
          </w:tcPr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Červen/2012.</w:t>
            </w: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</w:tc>
      </w:tr>
    </w:tbl>
    <w:p w:rsidR="009B0C12" w:rsidRDefault="009B0C12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B0C12">
        <w:tc>
          <w:tcPr>
            <w:tcW w:w="9212" w:type="dxa"/>
            <w:shd w:val="clear" w:color="auto" w:fill="F3F3F3"/>
          </w:tcPr>
          <w:p w:rsidR="009B0C12" w:rsidRDefault="009B0C12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 / studijní skupina</w:t>
            </w:r>
          </w:p>
        </w:tc>
      </w:tr>
      <w:tr w:rsidR="009B0C12">
        <w:tc>
          <w:tcPr>
            <w:tcW w:w="9212" w:type="dxa"/>
          </w:tcPr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Ing. Martina Bérešová/MBA25.</w:t>
            </w: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9B0C12" w:rsidRDefault="009B0C12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B0C12">
        <w:tc>
          <w:tcPr>
            <w:tcW w:w="9210" w:type="dxa"/>
            <w:shd w:val="clear" w:color="auto" w:fill="F3F3F3"/>
          </w:tcPr>
          <w:p w:rsidR="009B0C12" w:rsidRDefault="009B0C12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vedoucího diplomové PRÁCE</w:t>
            </w:r>
          </w:p>
        </w:tc>
      </w:tr>
      <w:tr w:rsidR="009B0C12">
        <w:tc>
          <w:tcPr>
            <w:tcW w:w="9210" w:type="dxa"/>
          </w:tcPr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Ing. František Janatka, CSc.</w:t>
            </w: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9B0C12" w:rsidRDefault="009B0C12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B0C12">
        <w:tc>
          <w:tcPr>
            <w:tcW w:w="9210" w:type="dxa"/>
            <w:shd w:val="clear" w:color="auto" w:fill="F3F3F3"/>
          </w:tcPr>
          <w:p w:rsidR="009B0C12" w:rsidRDefault="009B0C12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odevzdání PROJEKTU diplomové PRÁCE</w:t>
            </w:r>
          </w:p>
        </w:tc>
      </w:tr>
      <w:tr w:rsidR="009B0C12">
        <w:tc>
          <w:tcPr>
            <w:tcW w:w="9210" w:type="dxa"/>
          </w:tcPr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30. listopadu 2011</w:t>
            </w: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9B0C12" w:rsidRDefault="009B0C12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B0C12">
        <w:tc>
          <w:tcPr>
            <w:tcW w:w="9210" w:type="dxa"/>
            <w:shd w:val="clear" w:color="auto" w:fill="F3F3F3"/>
          </w:tcPr>
          <w:p w:rsidR="009B0C12" w:rsidRDefault="009B0C12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 a připomínky</w:t>
            </w:r>
          </w:p>
        </w:tc>
      </w:tr>
      <w:tr w:rsidR="009B0C12">
        <w:tc>
          <w:tcPr>
            <w:tcW w:w="9210" w:type="dxa"/>
          </w:tcPr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Klepněte sem a zadejte text.</w:t>
            </w:r>
          </w:p>
          <w:p w:rsidR="009B0C12" w:rsidRDefault="009B0C12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9B0C12" w:rsidRDefault="009B0C12">
      <w:pPr>
        <w:rPr>
          <w:rFonts w:ascii="Verdana" w:hAnsi="Verdana" w:cs="Verdana"/>
        </w:rPr>
      </w:pPr>
    </w:p>
    <w:p w:rsidR="009B0C12" w:rsidRDefault="009B0C12">
      <w:pPr>
        <w:rPr>
          <w:rFonts w:cs="Times New Roman"/>
        </w:rPr>
      </w:pPr>
    </w:p>
    <w:p w:rsidR="009B0C12" w:rsidRDefault="009B0C12">
      <w:pPr>
        <w:pStyle w:val="Heading1"/>
        <w:ind w:left="357" w:hanging="357"/>
        <w:rPr>
          <w:rFonts w:cs="Times New Roman"/>
        </w:rPr>
        <w:sectPr w:rsidR="009B0C12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693" w:gutter="0"/>
          <w:pgNumType w:start="1"/>
          <w:cols w:space="708"/>
          <w:docGrid w:linePitch="326"/>
        </w:sectPr>
      </w:pPr>
    </w:p>
    <w:p w:rsidR="009B0C12" w:rsidRDefault="009B0C12">
      <w:pPr>
        <w:pStyle w:val="Heading1"/>
        <w:ind w:left="357" w:hanging="357"/>
        <w:rPr>
          <w:rFonts w:cs="Times New Roman"/>
        </w:rPr>
      </w:pPr>
      <w:r>
        <w:rPr>
          <w:rFonts w:cs="Times New Roman"/>
        </w:rPr>
        <w:t>Cíl práce</w:t>
      </w:r>
    </w:p>
    <w:p w:rsidR="009B0C12" w:rsidRDefault="009B0C12">
      <w:pPr>
        <w:rPr>
          <w:rStyle w:val="hps"/>
        </w:rPr>
      </w:pPr>
      <w:r>
        <w:rPr>
          <w:rStyle w:val="hps"/>
        </w:rPr>
        <w:t>Světové hospodářství se</w:t>
      </w:r>
      <w:r>
        <w:rPr>
          <w:rFonts w:cs="Times New Roman"/>
        </w:rPr>
        <w:t xml:space="preserve"> </w:t>
      </w:r>
      <w:r>
        <w:rPr>
          <w:rStyle w:val="hps"/>
        </w:rPr>
        <w:t>v</w:t>
      </w:r>
      <w:r>
        <w:rPr>
          <w:rFonts w:cs="Times New Roman"/>
        </w:rPr>
        <w:t xml:space="preserve"> </w:t>
      </w:r>
      <w:r>
        <w:rPr>
          <w:rStyle w:val="hps"/>
        </w:rPr>
        <w:t>21.</w:t>
      </w:r>
      <w:r>
        <w:rPr>
          <w:rFonts w:cs="Times New Roman"/>
        </w:rPr>
        <w:t xml:space="preserve"> </w:t>
      </w:r>
      <w:r>
        <w:rPr>
          <w:rStyle w:val="hps"/>
        </w:rPr>
        <w:t>století</w:t>
      </w:r>
      <w:r>
        <w:rPr>
          <w:rFonts w:cs="Times New Roman"/>
        </w:rPr>
        <w:t xml:space="preserve"> </w:t>
      </w:r>
      <w:r>
        <w:rPr>
          <w:rStyle w:val="hps"/>
        </w:rPr>
        <w:t>vyznačuje</w:t>
      </w:r>
      <w:r>
        <w:rPr>
          <w:rFonts w:cs="Times New Roman"/>
        </w:rPr>
        <w:t xml:space="preserve"> </w:t>
      </w:r>
      <w:r>
        <w:rPr>
          <w:rStyle w:val="hps"/>
        </w:rPr>
        <w:t>výraznou intenzitou</w:t>
      </w:r>
      <w:r>
        <w:rPr>
          <w:rFonts w:cs="Times New Roman"/>
        </w:rPr>
        <w:t xml:space="preserve"> </w:t>
      </w:r>
      <w:r>
        <w:rPr>
          <w:rStyle w:val="hps"/>
        </w:rPr>
        <w:t>globalizace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pokrokem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>
        <w:rPr>
          <w:rStyle w:val="hps"/>
        </w:rPr>
        <w:t>v oblasti rozvoje</w:t>
      </w:r>
      <w:r>
        <w:rPr>
          <w:rFonts w:cs="Times New Roman"/>
        </w:rPr>
        <w:t xml:space="preserve"> </w:t>
      </w:r>
      <w:r>
        <w:rPr>
          <w:rStyle w:val="hps"/>
        </w:rPr>
        <w:t>informační společnosti.</w:t>
      </w:r>
      <w:r>
        <w:rPr>
          <w:rFonts w:cs="Times New Roman"/>
        </w:rPr>
        <w:t xml:space="preserve"> </w:t>
      </w:r>
      <w:r>
        <w:rPr>
          <w:rStyle w:val="hps"/>
        </w:rPr>
        <w:t>Globalizace</w:t>
      </w:r>
      <w:r>
        <w:rPr>
          <w:rFonts w:cs="Times New Roman"/>
        </w:rPr>
        <w:t xml:space="preserve"> </w:t>
      </w:r>
      <w:r>
        <w:rPr>
          <w:rStyle w:val="hps"/>
        </w:rPr>
        <w:t>je založena</w:t>
      </w:r>
      <w:r>
        <w:rPr>
          <w:rFonts w:cs="Times New Roman"/>
        </w:rPr>
        <w:t xml:space="preserve"> </w:t>
      </w:r>
      <w:r>
        <w:rPr>
          <w:rStyle w:val="hps"/>
        </w:rPr>
        <w:t>na využívání</w:t>
      </w:r>
      <w:r>
        <w:rPr>
          <w:rFonts w:cs="Times New Roman"/>
        </w:rPr>
        <w:t xml:space="preserve"> </w:t>
      </w:r>
      <w:r>
        <w:rPr>
          <w:rStyle w:val="hps"/>
        </w:rPr>
        <w:t>komparativních výhod</w:t>
      </w:r>
      <w:r>
        <w:rPr>
          <w:rFonts w:cs="Times New Roman"/>
        </w:rPr>
        <w:t xml:space="preserve"> </w:t>
      </w:r>
      <w:r>
        <w:rPr>
          <w:rStyle w:val="hps"/>
        </w:rPr>
        <w:t>jednotlivých ekonomik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předpokládá</w:t>
      </w:r>
      <w:r>
        <w:rPr>
          <w:rFonts w:cs="Times New Roman"/>
        </w:rPr>
        <w:t xml:space="preserve"> </w:t>
      </w:r>
      <w:r>
        <w:rPr>
          <w:rStyle w:val="hps"/>
        </w:rPr>
        <w:t>maximální</w:t>
      </w:r>
      <w:r>
        <w:rPr>
          <w:rFonts w:cs="Times New Roman"/>
        </w:rPr>
        <w:t xml:space="preserve"> </w:t>
      </w:r>
      <w:r>
        <w:rPr>
          <w:rStyle w:val="hps"/>
        </w:rPr>
        <w:t>liberalizaci</w:t>
      </w:r>
      <w:r>
        <w:rPr>
          <w:rFonts w:cs="Times New Roman"/>
        </w:rPr>
        <w:t xml:space="preserve"> </w:t>
      </w:r>
      <w:r>
        <w:rPr>
          <w:rStyle w:val="hps"/>
        </w:rPr>
        <w:t>pohybu zboží, služeb</w:t>
      </w:r>
      <w:r>
        <w:rPr>
          <w:rFonts w:cs="Times New Roman"/>
        </w:rPr>
        <w:t xml:space="preserve">, </w:t>
      </w:r>
      <w:r>
        <w:rPr>
          <w:rStyle w:val="hps"/>
        </w:rPr>
        <w:t>osob a kapitálu</w:t>
      </w:r>
      <w:r>
        <w:rPr>
          <w:rFonts w:cs="Times New Roman"/>
        </w:rPr>
        <w:t xml:space="preserve">, jakož i </w:t>
      </w:r>
      <w:r>
        <w:rPr>
          <w:rStyle w:val="hps"/>
        </w:rPr>
        <w:t>volného nakládání s</w:t>
      </w:r>
      <w:r>
        <w:rPr>
          <w:rFonts w:cs="Times New Roman"/>
        </w:rPr>
        <w:t xml:space="preserve"> </w:t>
      </w:r>
      <w:r>
        <w:rPr>
          <w:rStyle w:val="hps"/>
        </w:rPr>
        <w:t>různými druhy</w:t>
      </w:r>
      <w:r>
        <w:rPr>
          <w:rFonts w:cs="Times New Roman"/>
        </w:rPr>
        <w:t xml:space="preserve"> </w:t>
      </w:r>
      <w:r>
        <w:rPr>
          <w:rStyle w:val="hps"/>
        </w:rPr>
        <w:t>cenných papírů,</w:t>
      </w:r>
      <w:r>
        <w:rPr>
          <w:rFonts w:cs="Times New Roman"/>
        </w:rPr>
        <w:t xml:space="preserve"> </w:t>
      </w:r>
      <w:r>
        <w:rPr>
          <w:rStyle w:val="hps"/>
        </w:rPr>
        <w:t>finančních derivátů</w:t>
      </w:r>
      <w:r>
        <w:rPr>
          <w:rFonts w:cs="Times New Roman"/>
        </w:rPr>
        <w:t xml:space="preserve"> </w:t>
      </w:r>
      <w:r>
        <w:rPr>
          <w:rStyle w:val="hps"/>
        </w:rPr>
        <w:t>a pod.</w:t>
      </w:r>
      <w:r>
        <w:rPr>
          <w:rFonts w:cs="Times New Roman"/>
        </w:rPr>
        <w:t xml:space="preserve"> </w:t>
      </w:r>
      <w:r>
        <w:rPr>
          <w:rStyle w:val="hps"/>
        </w:rPr>
        <w:t>Klíčovou roli při</w:t>
      </w:r>
      <w:r>
        <w:rPr>
          <w:rFonts w:cs="Times New Roman"/>
        </w:rPr>
        <w:t xml:space="preserve"> </w:t>
      </w:r>
      <w:r>
        <w:rPr>
          <w:rStyle w:val="hps"/>
        </w:rPr>
        <w:t>těchto změnách</w:t>
      </w:r>
      <w:r>
        <w:rPr>
          <w:rFonts w:cs="Times New Roman"/>
        </w:rPr>
        <w:t xml:space="preserve"> </w:t>
      </w:r>
      <w:r>
        <w:rPr>
          <w:rStyle w:val="hps"/>
        </w:rPr>
        <w:t>aktiv</w:t>
      </w:r>
      <w:r>
        <w:rPr>
          <w:rFonts w:cs="Times New Roman"/>
        </w:rPr>
        <w:t xml:space="preserve"> </w:t>
      </w:r>
      <w:r>
        <w:rPr>
          <w:rStyle w:val="hps"/>
        </w:rPr>
        <w:t>ve stále větší míře</w:t>
      </w:r>
      <w:r>
        <w:rPr>
          <w:rFonts w:cs="Times New Roman"/>
        </w:rPr>
        <w:t xml:space="preserve"> </w:t>
      </w:r>
      <w:r>
        <w:rPr>
          <w:rStyle w:val="hps"/>
        </w:rPr>
        <w:t>hraje</w:t>
      </w:r>
      <w:r>
        <w:rPr>
          <w:rFonts w:cs="Times New Roman"/>
        </w:rPr>
        <w:t xml:space="preserve"> </w:t>
      </w:r>
      <w:r>
        <w:rPr>
          <w:rStyle w:val="hps"/>
        </w:rPr>
        <w:t>rychlost, bezpečnost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náklady spojené s</w:t>
      </w:r>
      <w:r>
        <w:rPr>
          <w:rFonts w:cs="Times New Roman"/>
        </w:rPr>
        <w:t xml:space="preserve"> </w:t>
      </w:r>
      <w:r>
        <w:rPr>
          <w:rStyle w:val="hps"/>
        </w:rPr>
        <w:t>transferem</w:t>
      </w:r>
      <w:r>
        <w:rPr>
          <w:rFonts w:cs="Times New Roman"/>
        </w:rPr>
        <w:t xml:space="preserve"> </w:t>
      </w:r>
      <w:r>
        <w:rPr>
          <w:rStyle w:val="hps"/>
        </w:rPr>
        <w:t>peněžních prostředků</w:t>
      </w:r>
      <w:r>
        <w:rPr>
          <w:rFonts w:cs="Times New Roman"/>
        </w:rPr>
        <w:t xml:space="preserve"> </w:t>
      </w:r>
      <w:r>
        <w:rPr>
          <w:rStyle w:val="hps"/>
        </w:rPr>
        <w:t xml:space="preserve">mezi účastníky trhu. </w:t>
      </w:r>
    </w:p>
    <w:p w:rsidR="009B0C12" w:rsidRDefault="009B0C12">
      <w:pPr>
        <w:rPr>
          <w:rFonts w:ascii="Arial Unicode MS" w:hAnsi="Arial Unicode MS" w:cs="Arial Unicode MS"/>
          <w:lang w:val="sk-SK" w:eastAsia="sk-SK"/>
        </w:rPr>
      </w:pPr>
      <w:r>
        <w:rPr>
          <w:rStyle w:val="hps"/>
        </w:rPr>
        <w:t>Cílem</w:t>
      </w:r>
      <w:r>
        <w:rPr>
          <w:rFonts w:cs="Times New Roman"/>
        </w:rPr>
        <w:t xml:space="preserve"> </w:t>
      </w:r>
      <w:r>
        <w:rPr>
          <w:rStyle w:val="hps"/>
        </w:rPr>
        <w:t>diplomové práce</w:t>
      </w:r>
      <w:r>
        <w:rPr>
          <w:rFonts w:cs="Times New Roman"/>
        </w:rPr>
        <w:t xml:space="preserve"> </w:t>
      </w:r>
      <w:r>
        <w:rPr>
          <w:rStyle w:val="hps"/>
        </w:rPr>
        <w:t>je poukázat na</w:t>
      </w:r>
      <w:r>
        <w:rPr>
          <w:rFonts w:cs="Times New Roman"/>
        </w:rPr>
        <w:t xml:space="preserve"> </w:t>
      </w:r>
      <w:r>
        <w:rPr>
          <w:rStyle w:val="hps"/>
        </w:rPr>
        <w:t>složitost</w:t>
      </w:r>
      <w:r>
        <w:rPr>
          <w:rFonts w:cs="Times New Roman"/>
        </w:rPr>
        <w:t xml:space="preserve"> </w:t>
      </w:r>
      <w:r>
        <w:rPr>
          <w:rStyle w:val="hps"/>
        </w:rPr>
        <w:t>zahraničně obchodní činnosti</w:t>
      </w:r>
      <w:r>
        <w:rPr>
          <w:rFonts w:cs="Times New Roman"/>
        </w:rPr>
        <w:br/>
      </w:r>
      <w:r>
        <w:rPr>
          <w:rStyle w:val="hps"/>
        </w:rPr>
        <w:t>a její</w:t>
      </w:r>
      <w:r>
        <w:rPr>
          <w:rFonts w:cs="Times New Roman"/>
        </w:rPr>
        <w:t xml:space="preserve"> </w:t>
      </w:r>
      <w:r>
        <w:rPr>
          <w:rStyle w:val="hps"/>
        </w:rPr>
        <w:t>spojitost s</w:t>
      </w:r>
      <w:r>
        <w:rPr>
          <w:rFonts w:cs="Times New Roman"/>
        </w:rPr>
        <w:t xml:space="preserve"> </w:t>
      </w:r>
      <w:r>
        <w:rPr>
          <w:rStyle w:val="hps"/>
        </w:rPr>
        <w:t>institucionální</w:t>
      </w:r>
      <w:r>
        <w:rPr>
          <w:rFonts w:cs="Times New Roman"/>
        </w:rPr>
        <w:t xml:space="preserve"> </w:t>
      </w:r>
      <w:r>
        <w:rPr>
          <w:rStyle w:val="hps"/>
        </w:rPr>
        <w:t>sférou</w:t>
      </w:r>
      <w:r>
        <w:rPr>
          <w:rFonts w:cs="Times New Roman"/>
        </w:rPr>
        <w:t xml:space="preserve"> </w:t>
      </w:r>
      <w:r>
        <w:rPr>
          <w:rStyle w:val="hps"/>
        </w:rPr>
        <w:t>na makro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mikro</w:t>
      </w:r>
      <w:r>
        <w:rPr>
          <w:rFonts w:cs="Times New Roman"/>
        </w:rPr>
        <w:t xml:space="preserve"> </w:t>
      </w:r>
      <w:r>
        <w:rPr>
          <w:rStyle w:val="hps"/>
        </w:rPr>
        <w:t>úrovni</w:t>
      </w:r>
      <w:r>
        <w:rPr>
          <w:rFonts w:cs="Times New Roman"/>
        </w:rPr>
        <w:t xml:space="preserve">, </w:t>
      </w:r>
      <w:r>
        <w:rPr>
          <w:rStyle w:val="hps"/>
        </w:rPr>
        <w:t>objasnit</w:t>
      </w:r>
      <w:r>
        <w:rPr>
          <w:rFonts w:cs="Times New Roman"/>
        </w:rPr>
        <w:t xml:space="preserve"> </w:t>
      </w:r>
      <w:r>
        <w:rPr>
          <w:rStyle w:val="hps"/>
        </w:rPr>
        <w:t>jednotlivé nástroje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>
        <w:rPr>
          <w:rStyle w:val="hps"/>
        </w:rPr>
        <w:t>na</w:t>
      </w:r>
      <w:r>
        <w:rPr>
          <w:rFonts w:cs="Times New Roman"/>
        </w:rPr>
        <w:t xml:space="preserve"> </w:t>
      </w:r>
      <w:r>
        <w:rPr>
          <w:rStyle w:val="hps"/>
        </w:rPr>
        <w:t>eliminaci</w:t>
      </w:r>
      <w:r>
        <w:rPr>
          <w:rFonts w:cs="Times New Roman"/>
        </w:rPr>
        <w:t xml:space="preserve"> </w:t>
      </w:r>
      <w:r>
        <w:rPr>
          <w:rStyle w:val="hps"/>
        </w:rPr>
        <w:t>platebních</w:t>
      </w:r>
      <w:r>
        <w:rPr>
          <w:rFonts w:cs="Times New Roman"/>
        </w:rPr>
        <w:t xml:space="preserve"> </w:t>
      </w:r>
      <w:r>
        <w:rPr>
          <w:rStyle w:val="hps"/>
        </w:rPr>
        <w:t>rizik</w:t>
      </w:r>
      <w:r>
        <w:rPr>
          <w:rFonts w:cs="Times New Roman"/>
        </w:rPr>
        <w:t xml:space="preserve"> </w:t>
      </w:r>
      <w:r>
        <w:rPr>
          <w:rStyle w:val="hps"/>
        </w:rPr>
        <w:t>při realizaci</w:t>
      </w:r>
      <w:r>
        <w:rPr>
          <w:rFonts w:cs="Times New Roman"/>
        </w:rPr>
        <w:t xml:space="preserve"> </w:t>
      </w:r>
      <w:r>
        <w:rPr>
          <w:rStyle w:val="hps"/>
        </w:rPr>
        <w:t>dovozní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vývozní transakce</w:t>
      </w:r>
      <w:r>
        <w:rPr>
          <w:rFonts w:cs="Times New Roman"/>
        </w:rPr>
        <w:t xml:space="preserve">, </w:t>
      </w:r>
      <w:r>
        <w:rPr>
          <w:rStyle w:val="hps"/>
        </w:rPr>
        <w:t>upozornit na</w:t>
      </w:r>
      <w:r>
        <w:rPr>
          <w:rFonts w:cs="Times New Roman"/>
        </w:rPr>
        <w:t xml:space="preserve"> </w:t>
      </w:r>
      <w:r>
        <w:rPr>
          <w:rStyle w:val="hps"/>
        </w:rPr>
        <w:t>možnosti vzniku</w:t>
      </w:r>
      <w:r>
        <w:rPr>
          <w:rFonts w:cs="Times New Roman"/>
        </w:rPr>
        <w:t xml:space="preserve"> </w:t>
      </w:r>
      <w:r>
        <w:rPr>
          <w:rStyle w:val="hps"/>
        </w:rPr>
        <w:t>problémů a</w:t>
      </w:r>
      <w:r>
        <w:rPr>
          <w:rFonts w:cs="Times New Roman"/>
        </w:rPr>
        <w:t xml:space="preserve"> </w:t>
      </w:r>
      <w:r>
        <w:rPr>
          <w:rStyle w:val="hps"/>
        </w:rPr>
        <w:t>poskytnout</w:t>
      </w:r>
      <w:r>
        <w:rPr>
          <w:rFonts w:cs="Times New Roman"/>
        </w:rPr>
        <w:t xml:space="preserve"> </w:t>
      </w:r>
      <w:r>
        <w:rPr>
          <w:rStyle w:val="hps"/>
        </w:rPr>
        <w:t>vhodné nástroje</w:t>
      </w:r>
      <w:r>
        <w:rPr>
          <w:rFonts w:cs="Times New Roman"/>
        </w:rPr>
        <w:t xml:space="preserve">, </w:t>
      </w:r>
      <w:r>
        <w:rPr>
          <w:rStyle w:val="hps"/>
        </w:rPr>
        <w:t>metody a</w:t>
      </w:r>
      <w:r>
        <w:rPr>
          <w:rFonts w:cs="Times New Roman"/>
        </w:rPr>
        <w:t xml:space="preserve"> </w:t>
      </w:r>
      <w:r>
        <w:rPr>
          <w:rStyle w:val="hps"/>
        </w:rPr>
        <w:t>způsoby řešení</w:t>
      </w:r>
      <w:r>
        <w:rPr>
          <w:rFonts w:cs="Times New Roman"/>
        </w:rPr>
        <w:t xml:space="preserve">, </w:t>
      </w:r>
      <w:r>
        <w:rPr>
          <w:rStyle w:val="hps"/>
        </w:rPr>
        <w:t>jak těmto</w:t>
      </w:r>
      <w:r>
        <w:rPr>
          <w:rFonts w:cs="Times New Roman"/>
        </w:rPr>
        <w:t xml:space="preserve"> </w:t>
      </w:r>
      <w:r>
        <w:rPr>
          <w:rStyle w:val="hps"/>
        </w:rPr>
        <w:t>problémům předcházet</w:t>
      </w:r>
      <w:r>
        <w:rPr>
          <w:rFonts w:cs="Times New Roman"/>
        </w:rPr>
        <w:t xml:space="preserve">. </w:t>
      </w:r>
      <w:r>
        <w:rPr>
          <w:rStyle w:val="hps"/>
        </w:rPr>
        <w:t>Přitom platí</w:t>
      </w:r>
      <w:r>
        <w:rPr>
          <w:rFonts w:cs="Times New Roman"/>
        </w:rPr>
        <w:t xml:space="preserve"> </w:t>
      </w:r>
      <w:r>
        <w:rPr>
          <w:rStyle w:val="hps"/>
        </w:rPr>
        <w:t>zásada, že pokud</w:t>
      </w:r>
      <w:r>
        <w:rPr>
          <w:rFonts w:cs="Times New Roman"/>
        </w:rPr>
        <w:t xml:space="preserve"> </w:t>
      </w:r>
      <w:r>
        <w:rPr>
          <w:rStyle w:val="hps"/>
        </w:rPr>
        <w:t>podnikatel</w:t>
      </w:r>
      <w:r>
        <w:rPr>
          <w:rFonts w:cs="Times New Roman"/>
        </w:rPr>
        <w:t xml:space="preserve"> </w:t>
      </w:r>
      <w:r>
        <w:rPr>
          <w:rStyle w:val="hps"/>
        </w:rPr>
        <w:t>není ochoten</w:t>
      </w:r>
      <w:r>
        <w:rPr>
          <w:rFonts w:cs="Times New Roman"/>
        </w:rPr>
        <w:t xml:space="preserve"> </w:t>
      </w:r>
      <w:r>
        <w:rPr>
          <w:rStyle w:val="hps"/>
        </w:rPr>
        <w:t>podstoupit</w:t>
      </w:r>
      <w:r>
        <w:rPr>
          <w:rFonts w:cs="Times New Roman"/>
        </w:rPr>
        <w:t xml:space="preserve"> </w:t>
      </w:r>
      <w:r>
        <w:rPr>
          <w:rStyle w:val="hps"/>
        </w:rPr>
        <w:t>přiměřené</w:t>
      </w:r>
      <w:r>
        <w:rPr>
          <w:rFonts w:cs="Times New Roman"/>
        </w:rPr>
        <w:t xml:space="preserve"> </w:t>
      </w:r>
      <w:r>
        <w:rPr>
          <w:rStyle w:val="hps"/>
        </w:rPr>
        <w:t>rizika nebo</w:t>
      </w:r>
      <w:r>
        <w:rPr>
          <w:rFonts w:cs="Times New Roman"/>
        </w:rPr>
        <w:t xml:space="preserve"> </w:t>
      </w:r>
      <w:r>
        <w:rPr>
          <w:rStyle w:val="hps"/>
        </w:rPr>
        <w:t>jim přímo</w:t>
      </w:r>
      <w:r>
        <w:rPr>
          <w:rFonts w:cs="Times New Roman"/>
        </w:rPr>
        <w:t xml:space="preserve"> </w:t>
      </w:r>
      <w:r>
        <w:rPr>
          <w:rStyle w:val="hps"/>
        </w:rPr>
        <w:t>vyhýbá</w:t>
      </w:r>
      <w:r>
        <w:rPr>
          <w:rFonts w:cs="Times New Roman"/>
        </w:rPr>
        <w:t xml:space="preserve">, </w:t>
      </w:r>
      <w:r>
        <w:rPr>
          <w:rStyle w:val="hps"/>
        </w:rPr>
        <w:t>nevede</w:t>
      </w:r>
      <w:r>
        <w:rPr>
          <w:rFonts w:cs="Times New Roman"/>
        </w:rPr>
        <w:t xml:space="preserve"> </w:t>
      </w:r>
      <w:r>
        <w:rPr>
          <w:rStyle w:val="hps"/>
        </w:rPr>
        <w:t>to obvykle</w:t>
      </w:r>
      <w:r>
        <w:rPr>
          <w:rFonts w:cs="Times New Roman"/>
        </w:rPr>
        <w:t xml:space="preserve"> </w:t>
      </w:r>
      <w:r>
        <w:rPr>
          <w:rStyle w:val="hps"/>
        </w:rPr>
        <w:t>k lepším</w:t>
      </w:r>
      <w:r>
        <w:rPr>
          <w:rFonts w:cs="Times New Roman"/>
        </w:rPr>
        <w:t xml:space="preserve"> </w:t>
      </w:r>
      <w:r>
        <w:rPr>
          <w:rStyle w:val="hps"/>
        </w:rPr>
        <w:t>hospodářským výsledkům</w:t>
      </w:r>
      <w:r>
        <w:rPr>
          <w:rFonts w:cs="Times New Roman"/>
        </w:rPr>
        <w:t xml:space="preserve">, </w:t>
      </w:r>
      <w:r>
        <w:rPr>
          <w:rStyle w:val="hps"/>
        </w:rPr>
        <w:t>ale k</w:t>
      </w:r>
      <w:r>
        <w:rPr>
          <w:rFonts w:cs="Times New Roman"/>
        </w:rPr>
        <w:t xml:space="preserve"> </w:t>
      </w:r>
      <w:r>
        <w:rPr>
          <w:rStyle w:val="hps"/>
        </w:rPr>
        <w:t>neužívání</w:t>
      </w:r>
      <w:r>
        <w:rPr>
          <w:rFonts w:cs="Times New Roman"/>
        </w:rPr>
        <w:t xml:space="preserve"> </w:t>
      </w:r>
      <w:r>
        <w:rPr>
          <w:rStyle w:val="hps"/>
        </w:rPr>
        <w:t>příležitosti.</w:t>
      </w:r>
    </w:p>
    <w:p w:rsidR="009B0C12" w:rsidRDefault="009B0C12">
      <w:pPr>
        <w:rPr>
          <w:rFonts w:cs="Times New Roman"/>
          <w:i/>
          <w:iCs/>
        </w:rPr>
      </w:pPr>
      <w:r>
        <w:rPr>
          <w:rStyle w:val="hps"/>
        </w:rPr>
        <w:t>Každá</w:t>
      </w:r>
      <w:r>
        <w:rPr>
          <w:rFonts w:cs="Times New Roman"/>
        </w:rPr>
        <w:t xml:space="preserve"> </w:t>
      </w:r>
      <w:r>
        <w:rPr>
          <w:rStyle w:val="hps"/>
        </w:rPr>
        <w:t>podnikatelská činnost</w:t>
      </w:r>
      <w:r>
        <w:rPr>
          <w:rFonts w:cs="Times New Roman"/>
        </w:rPr>
        <w:t xml:space="preserve"> </w:t>
      </w:r>
      <w:r>
        <w:rPr>
          <w:rStyle w:val="hps"/>
        </w:rPr>
        <w:t>je spojena s</w:t>
      </w:r>
      <w:r>
        <w:rPr>
          <w:rFonts w:cs="Times New Roman"/>
        </w:rPr>
        <w:t xml:space="preserve"> </w:t>
      </w:r>
      <w:r>
        <w:rPr>
          <w:rStyle w:val="hps"/>
        </w:rPr>
        <w:t>určitým</w:t>
      </w:r>
      <w:r>
        <w:rPr>
          <w:rFonts w:cs="Times New Roman"/>
        </w:rPr>
        <w:t xml:space="preserve"> </w:t>
      </w:r>
      <w:r>
        <w:rPr>
          <w:rStyle w:val="hps"/>
        </w:rPr>
        <w:t>rizikem.</w:t>
      </w:r>
      <w:r>
        <w:rPr>
          <w:rFonts w:cs="Times New Roman"/>
        </w:rPr>
        <w:t xml:space="preserve"> </w:t>
      </w:r>
      <w:r>
        <w:rPr>
          <w:rStyle w:val="hps"/>
        </w:rPr>
        <w:t>V</w:t>
      </w:r>
      <w:r>
        <w:rPr>
          <w:rFonts w:cs="Times New Roman"/>
        </w:rPr>
        <w:t xml:space="preserve"> </w:t>
      </w:r>
      <w:r>
        <w:rPr>
          <w:rStyle w:val="hps"/>
        </w:rPr>
        <w:t>mezinárodním obchodě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>
        <w:rPr>
          <w:rStyle w:val="hps"/>
        </w:rPr>
        <w:t>je</w:t>
      </w:r>
      <w:r>
        <w:rPr>
          <w:rFonts w:cs="Times New Roman"/>
        </w:rPr>
        <w:t xml:space="preserve"> </w:t>
      </w:r>
      <w:r>
        <w:rPr>
          <w:rStyle w:val="hps"/>
        </w:rPr>
        <w:t>rozsah a</w:t>
      </w:r>
      <w:r>
        <w:rPr>
          <w:rFonts w:cs="Times New Roman"/>
        </w:rPr>
        <w:t xml:space="preserve"> </w:t>
      </w:r>
      <w:r>
        <w:rPr>
          <w:rStyle w:val="hps"/>
        </w:rPr>
        <w:t>účinek</w:t>
      </w:r>
      <w:r>
        <w:rPr>
          <w:rFonts w:cs="Times New Roman"/>
        </w:rPr>
        <w:t xml:space="preserve"> </w:t>
      </w:r>
      <w:r>
        <w:rPr>
          <w:rStyle w:val="hps"/>
        </w:rPr>
        <w:t>platebních</w:t>
      </w:r>
      <w:r>
        <w:rPr>
          <w:rFonts w:cs="Times New Roman"/>
        </w:rPr>
        <w:t xml:space="preserve"> </w:t>
      </w:r>
      <w:r>
        <w:rPr>
          <w:rStyle w:val="hps"/>
        </w:rPr>
        <w:t>rizik</w:t>
      </w:r>
      <w:r>
        <w:rPr>
          <w:rFonts w:cs="Times New Roman"/>
        </w:rPr>
        <w:t xml:space="preserve"> </w:t>
      </w:r>
      <w:r>
        <w:rPr>
          <w:rStyle w:val="hps"/>
        </w:rPr>
        <w:t>rozšířen o</w:t>
      </w:r>
      <w:r>
        <w:rPr>
          <w:rFonts w:cs="Times New Roman"/>
        </w:rPr>
        <w:t xml:space="preserve"> </w:t>
      </w:r>
      <w:r>
        <w:rPr>
          <w:rStyle w:val="hps"/>
        </w:rPr>
        <w:t>rozdílnost kultur</w:t>
      </w:r>
      <w:r>
        <w:rPr>
          <w:rFonts w:cs="Times New Roman"/>
        </w:rPr>
        <w:t xml:space="preserve">, </w:t>
      </w:r>
      <w:r>
        <w:rPr>
          <w:rStyle w:val="hps"/>
        </w:rPr>
        <w:t>teritoriální</w:t>
      </w:r>
      <w:r>
        <w:rPr>
          <w:rFonts w:cs="Times New Roman"/>
        </w:rPr>
        <w:t xml:space="preserve"> </w:t>
      </w:r>
      <w:r>
        <w:rPr>
          <w:rStyle w:val="hps"/>
        </w:rPr>
        <w:t>vzdálenost</w:t>
      </w:r>
      <w:r>
        <w:rPr>
          <w:rFonts w:cs="Times New Roman"/>
        </w:rPr>
        <w:t xml:space="preserve">, </w:t>
      </w:r>
      <w:r>
        <w:rPr>
          <w:rStyle w:val="hps"/>
        </w:rPr>
        <w:t>rozdílnost právních</w:t>
      </w:r>
      <w:r>
        <w:rPr>
          <w:rFonts w:cs="Times New Roman"/>
        </w:rPr>
        <w:t xml:space="preserve"> </w:t>
      </w:r>
      <w:r>
        <w:rPr>
          <w:rStyle w:val="hps"/>
        </w:rPr>
        <w:t>norem a</w:t>
      </w:r>
      <w:r>
        <w:rPr>
          <w:rFonts w:cs="Times New Roman"/>
        </w:rPr>
        <w:t xml:space="preserve"> </w:t>
      </w:r>
      <w:r>
        <w:rPr>
          <w:rStyle w:val="hps"/>
        </w:rPr>
        <w:t>politickou nestabilitu</w:t>
      </w:r>
      <w:r>
        <w:rPr>
          <w:rFonts w:cs="Times New Roman"/>
        </w:rPr>
        <w:t xml:space="preserve">. </w:t>
      </w:r>
      <w:r>
        <w:rPr>
          <w:rStyle w:val="hps"/>
        </w:rPr>
        <w:t>Výraz</w:t>
      </w:r>
      <w:r>
        <w:rPr>
          <w:rFonts w:cs="Times New Roman"/>
        </w:rPr>
        <w:t xml:space="preserve"> </w:t>
      </w:r>
      <w:r>
        <w:rPr>
          <w:rStyle w:val="hps"/>
        </w:rPr>
        <w:t>riziko</w:t>
      </w:r>
      <w:r>
        <w:rPr>
          <w:rFonts w:cs="Times New Roman"/>
        </w:rPr>
        <w:t xml:space="preserve"> </w:t>
      </w:r>
      <w:r>
        <w:rPr>
          <w:rStyle w:val="hps"/>
        </w:rPr>
        <w:t>má historický</w:t>
      </w:r>
      <w:r>
        <w:rPr>
          <w:rFonts w:cs="Times New Roman"/>
        </w:rPr>
        <w:t xml:space="preserve"> </w:t>
      </w:r>
      <w:r>
        <w:rPr>
          <w:rStyle w:val="hps"/>
        </w:rPr>
        <w:t>charakter</w:t>
      </w:r>
      <w:r>
        <w:rPr>
          <w:rFonts w:cs="Times New Roman"/>
        </w:rPr>
        <w:br/>
      </w:r>
      <w:r>
        <w:rPr>
          <w:rStyle w:val="hps"/>
        </w:rPr>
        <w:t>a bezprostředně</w:t>
      </w:r>
      <w:r>
        <w:rPr>
          <w:rFonts w:cs="Times New Roman"/>
        </w:rPr>
        <w:t xml:space="preserve"> </w:t>
      </w:r>
      <w:r>
        <w:rPr>
          <w:rStyle w:val="hps"/>
        </w:rPr>
        <w:t>se týká</w:t>
      </w:r>
      <w:r>
        <w:rPr>
          <w:rFonts w:cs="Times New Roman"/>
        </w:rPr>
        <w:t xml:space="preserve"> </w:t>
      </w:r>
      <w:r>
        <w:rPr>
          <w:rStyle w:val="hps"/>
        </w:rPr>
        <w:t>mezinárodního obchodu</w:t>
      </w:r>
      <w:r>
        <w:rPr>
          <w:rFonts w:cs="Times New Roman"/>
        </w:rPr>
        <w:t xml:space="preserve"> </w:t>
      </w:r>
      <w:r>
        <w:rPr>
          <w:rStyle w:val="hps"/>
        </w:rPr>
        <w:t>ve středověku</w:t>
      </w:r>
      <w:r>
        <w:rPr>
          <w:rFonts w:cs="Times New Roman"/>
        </w:rPr>
        <w:t xml:space="preserve">. </w:t>
      </w:r>
      <w:r>
        <w:rPr>
          <w:rStyle w:val="hps"/>
        </w:rPr>
        <w:t xml:space="preserve">Slovo  </w:t>
      </w:r>
      <w:r>
        <w:rPr>
          <w:rFonts w:cs="Times New Roman"/>
        </w:rPr>
        <w:t>,,</w:t>
      </w:r>
      <w:r>
        <w:rPr>
          <w:rStyle w:val="hps"/>
        </w:rPr>
        <w:t>risico</w:t>
      </w:r>
      <w:r>
        <w:rPr>
          <w:rStyle w:val="hpsatn"/>
        </w:rPr>
        <w:t xml:space="preserve">" </w:t>
      </w:r>
      <w:r>
        <w:rPr>
          <w:rFonts w:cs="Times New Roman"/>
        </w:rPr>
        <w:t xml:space="preserve">pochází </w:t>
      </w:r>
      <w:r>
        <w:rPr>
          <w:rFonts w:cs="Times New Roman"/>
        </w:rPr>
        <w:br/>
        <w:t xml:space="preserve">z </w:t>
      </w:r>
      <w:r>
        <w:rPr>
          <w:rStyle w:val="hps"/>
        </w:rPr>
        <w:t>italského jazyka</w:t>
      </w:r>
      <w:r>
        <w:rPr>
          <w:rFonts w:cs="Times New Roman"/>
        </w:rPr>
        <w:t xml:space="preserve"> </w:t>
      </w:r>
      <w:r>
        <w:rPr>
          <w:rStyle w:val="hps"/>
        </w:rPr>
        <w:t>a představuje</w:t>
      </w:r>
      <w:r>
        <w:rPr>
          <w:rFonts w:cs="Times New Roman"/>
        </w:rPr>
        <w:t xml:space="preserve"> </w:t>
      </w:r>
      <w:r>
        <w:rPr>
          <w:rStyle w:val="hps"/>
        </w:rPr>
        <w:t>úskalí</w:t>
      </w:r>
      <w:r>
        <w:rPr>
          <w:rFonts w:cs="Times New Roman"/>
        </w:rPr>
        <w:t xml:space="preserve">, </w:t>
      </w:r>
      <w:r>
        <w:rPr>
          <w:rStyle w:val="hps"/>
        </w:rPr>
        <w:t>kterému se</w:t>
      </w:r>
      <w:r>
        <w:rPr>
          <w:rFonts w:cs="Times New Roman"/>
        </w:rPr>
        <w:t xml:space="preserve"> </w:t>
      </w:r>
      <w:r>
        <w:rPr>
          <w:rStyle w:val="hps"/>
        </w:rPr>
        <w:t>bylo nutné</w:t>
      </w:r>
      <w:r>
        <w:rPr>
          <w:rFonts w:cs="Times New Roman"/>
        </w:rPr>
        <w:t xml:space="preserve"> </w:t>
      </w:r>
      <w:r>
        <w:rPr>
          <w:rStyle w:val="hps"/>
        </w:rPr>
        <w:t>vyhnout při</w:t>
      </w:r>
      <w:r>
        <w:rPr>
          <w:rFonts w:cs="Times New Roman"/>
        </w:rPr>
        <w:t xml:space="preserve"> </w:t>
      </w:r>
      <w:r>
        <w:rPr>
          <w:rStyle w:val="hps"/>
        </w:rPr>
        <w:t>dalekých</w:t>
      </w:r>
      <w:r>
        <w:rPr>
          <w:rFonts w:cs="Times New Roman"/>
        </w:rPr>
        <w:t xml:space="preserve"> </w:t>
      </w:r>
      <w:r>
        <w:rPr>
          <w:rStyle w:val="hps"/>
        </w:rPr>
        <w:t>plavbách</w:t>
      </w:r>
      <w:r>
        <w:rPr>
          <w:rFonts w:cs="Times New Roman"/>
        </w:rPr>
        <w:t xml:space="preserve">. </w:t>
      </w:r>
      <w:r>
        <w:rPr>
          <w:rStyle w:val="hps"/>
        </w:rPr>
        <w:t>Znamenalo</w:t>
      </w:r>
      <w:r>
        <w:rPr>
          <w:rFonts w:cs="Times New Roman"/>
        </w:rPr>
        <w:t xml:space="preserve"> </w:t>
      </w:r>
      <w:r>
        <w:rPr>
          <w:rStyle w:val="hps"/>
        </w:rPr>
        <w:t>odvahu</w:t>
      </w:r>
      <w:r>
        <w:rPr>
          <w:rFonts w:cs="Times New Roman"/>
        </w:rPr>
        <w:t xml:space="preserve"> </w:t>
      </w:r>
      <w:r>
        <w:rPr>
          <w:rStyle w:val="hps"/>
        </w:rPr>
        <w:t>překonat</w:t>
      </w:r>
      <w:r>
        <w:rPr>
          <w:rFonts w:cs="Times New Roman"/>
        </w:rPr>
        <w:t xml:space="preserve"> </w:t>
      </w:r>
      <w:r>
        <w:rPr>
          <w:rStyle w:val="hps"/>
        </w:rPr>
        <w:t>určité nebezpečí</w:t>
      </w:r>
      <w:r>
        <w:rPr>
          <w:rFonts w:cs="Times New Roman"/>
        </w:rPr>
        <w:t xml:space="preserve">. </w:t>
      </w:r>
      <w:r>
        <w:rPr>
          <w:rStyle w:val="hps"/>
        </w:rPr>
        <w:t>Obecná definice</w:t>
      </w:r>
      <w:r>
        <w:rPr>
          <w:rFonts w:cs="Times New Roman"/>
        </w:rPr>
        <w:t xml:space="preserve"> </w:t>
      </w:r>
      <w:r>
        <w:rPr>
          <w:rStyle w:val="hps"/>
        </w:rPr>
        <w:t xml:space="preserve">rizika: </w:t>
      </w:r>
      <w:r>
        <w:rPr>
          <w:rFonts w:cs="Times New Roman"/>
          <w:i/>
          <w:iCs/>
        </w:rPr>
        <w:t>,,</w:t>
      </w:r>
      <w:r>
        <w:rPr>
          <w:rStyle w:val="hps"/>
          <w:i/>
          <w:iCs/>
        </w:rPr>
        <w:t>Riziko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vyjadřuje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míru ohrožení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aktiva</w:t>
      </w:r>
      <w:r>
        <w:rPr>
          <w:rFonts w:cs="Times New Roman"/>
          <w:i/>
          <w:iCs/>
        </w:rPr>
        <w:t xml:space="preserve">, tj. </w:t>
      </w:r>
      <w:r>
        <w:rPr>
          <w:rStyle w:val="hps"/>
          <w:i/>
          <w:iCs/>
        </w:rPr>
        <w:t>míru nebezpečí</w:t>
      </w:r>
      <w:r>
        <w:rPr>
          <w:rFonts w:cs="Times New Roman"/>
          <w:i/>
          <w:iCs/>
        </w:rPr>
        <w:t xml:space="preserve">, </w:t>
      </w:r>
      <w:r>
        <w:rPr>
          <w:rStyle w:val="hps"/>
          <w:i/>
          <w:iCs/>
        </w:rPr>
        <w:t>že se použije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hrozba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a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dojde k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nežádoucímu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výsledku</w:t>
      </w:r>
      <w:r>
        <w:rPr>
          <w:rStyle w:val="hps"/>
          <w:i/>
          <w:iCs/>
        </w:rPr>
        <w:br/>
        <w:t>v podobě</w:t>
      </w:r>
      <w:r>
        <w:rPr>
          <w:rFonts w:cs="Times New Roman"/>
          <w:i/>
          <w:iCs/>
        </w:rPr>
        <w:t xml:space="preserve"> </w:t>
      </w:r>
      <w:r>
        <w:rPr>
          <w:rStyle w:val="hps"/>
          <w:i/>
          <w:iCs/>
        </w:rPr>
        <w:t>vzniku škody</w:t>
      </w:r>
      <w:r>
        <w:rPr>
          <w:rFonts w:cs="Times New Roman"/>
          <w:i/>
          <w:iCs/>
        </w:rPr>
        <w:t xml:space="preserve">. </w:t>
      </w:r>
      <w:r>
        <w:rPr>
          <w:rStyle w:val="hpsatn"/>
          <w:i/>
          <w:iCs/>
        </w:rPr>
        <w:t>(</w:t>
      </w:r>
      <w:r>
        <w:rPr>
          <w:rFonts w:cs="Times New Roman"/>
          <w:i/>
          <w:iCs/>
        </w:rPr>
        <w:t xml:space="preserve">Smejkal, </w:t>
      </w:r>
      <w:r>
        <w:rPr>
          <w:rStyle w:val="hps"/>
          <w:i/>
          <w:iCs/>
        </w:rPr>
        <w:t>2003)</w:t>
      </w:r>
      <w:r>
        <w:rPr>
          <w:rFonts w:cs="Times New Roman"/>
          <w:i/>
          <w:iCs/>
        </w:rPr>
        <w:t>.</w:t>
      </w:r>
    </w:p>
    <w:p w:rsidR="009B0C12" w:rsidRDefault="009B0C12">
      <w:pPr>
        <w:rPr>
          <w:rStyle w:val="hps"/>
        </w:rPr>
      </w:pPr>
      <w:r>
        <w:rPr>
          <w:rStyle w:val="hps"/>
        </w:rPr>
        <w:t>Mezinárodní</w:t>
      </w:r>
      <w:r>
        <w:rPr>
          <w:rFonts w:cs="Times New Roman"/>
        </w:rPr>
        <w:t xml:space="preserve"> </w:t>
      </w:r>
      <w:r>
        <w:rPr>
          <w:rStyle w:val="hps"/>
        </w:rPr>
        <w:t>kontrakt</w:t>
      </w:r>
      <w:r>
        <w:rPr>
          <w:rFonts w:cs="Times New Roman"/>
        </w:rPr>
        <w:t xml:space="preserve"> </w:t>
      </w:r>
      <w:r>
        <w:rPr>
          <w:rStyle w:val="hpsatn"/>
        </w:rPr>
        <w:t>(</w:t>
      </w:r>
      <w:r>
        <w:rPr>
          <w:rFonts w:cs="Times New Roman"/>
        </w:rPr>
        <w:t xml:space="preserve">kupní smlouva, </w:t>
      </w:r>
      <w:r>
        <w:rPr>
          <w:rStyle w:val="hps"/>
        </w:rPr>
        <w:t>smlouva</w:t>
      </w:r>
      <w:r>
        <w:rPr>
          <w:rFonts w:cs="Times New Roman"/>
        </w:rPr>
        <w:t xml:space="preserve"> </w:t>
      </w:r>
      <w:r>
        <w:rPr>
          <w:rStyle w:val="hps"/>
        </w:rPr>
        <w:t>o dodávce zboží</w:t>
      </w:r>
      <w:r>
        <w:rPr>
          <w:rFonts w:cs="Times New Roman"/>
        </w:rPr>
        <w:t xml:space="preserve">, </w:t>
      </w:r>
      <w:r>
        <w:rPr>
          <w:rStyle w:val="hps"/>
        </w:rPr>
        <w:t>smlouva o dílo</w:t>
      </w:r>
      <w:r>
        <w:rPr>
          <w:rFonts w:cs="Times New Roman"/>
        </w:rPr>
        <w:t xml:space="preserve">) </w:t>
      </w:r>
      <w:r>
        <w:rPr>
          <w:rStyle w:val="hps"/>
        </w:rPr>
        <w:t>z hlediska</w:t>
      </w:r>
      <w:r>
        <w:rPr>
          <w:rFonts w:cs="Times New Roman"/>
        </w:rPr>
        <w:t xml:space="preserve"> </w:t>
      </w:r>
      <w:r>
        <w:rPr>
          <w:rStyle w:val="hps"/>
        </w:rPr>
        <w:t>platebních podmínek</w:t>
      </w:r>
      <w:r>
        <w:rPr>
          <w:rFonts w:cs="Times New Roman"/>
        </w:rPr>
        <w:t xml:space="preserve"> </w:t>
      </w:r>
      <w:r>
        <w:rPr>
          <w:rStyle w:val="hps"/>
        </w:rPr>
        <w:t>představuje</w:t>
      </w:r>
      <w:r>
        <w:rPr>
          <w:rFonts w:cs="Times New Roman"/>
        </w:rPr>
        <w:t xml:space="preserve"> </w:t>
      </w:r>
      <w:r>
        <w:rPr>
          <w:rStyle w:val="hps"/>
        </w:rPr>
        <w:t>výsledný</w:t>
      </w:r>
      <w:r>
        <w:rPr>
          <w:rFonts w:cs="Times New Roman"/>
        </w:rPr>
        <w:t xml:space="preserve"> </w:t>
      </w:r>
      <w:r>
        <w:rPr>
          <w:rStyle w:val="hps"/>
        </w:rPr>
        <w:t>projev vůle</w:t>
      </w:r>
      <w:r>
        <w:rPr>
          <w:rFonts w:cs="Times New Roman"/>
        </w:rPr>
        <w:t xml:space="preserve"> </w:t>
      </w:r>
      <w:r>
        <w:rPr>
          <w:rStyle w:val="hps"/>
        </w:rPr>
        <w:t>dvou nebo více</w:t>
      </w:r>
      <w:r>
        <w:rPr>
          <w:rFonts w:cs="Times New Roman"/>
        </w:rPr>
        <w:t xml:space="preserve"> </w:t>
      </w:r>
      <w:r>
        <w:rPr>
          <w:rStyle w:val="hps"/>
        </w:rPr>
        <w:t>subjektů</w:t>
      </w:r>
      <w:r>
        <w:rPr>
          <w:rFonts w:cs="Times New Roman"/>
        </w:rPr>
        <w:t xml:space="preserve">, </w:t>
      </w:r>
      <w:r>
        <w:rPr>
          <w:rStyle w:val="hps"/>
        </w:rPr>
        <w:t>jejichž zájmy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cíle jsou</w:t>
      </w:r>
      <w:r>
        <w:rPr>
          <w:rFonts w:cs="Times New Roman"/>
        </w:rPr>
        <w:t xml:space="preserve"> </w:t>
      </w:r>
      <w:r>
        <w:rPr>
          <w:rStyle w:val="hps"/>
        </w:rPr>
        <w:t>v protikladu</w:t>
      </w:r>
      <w:r>
        <w:rPr>
          <w:rFonts w:cs="Times New Roman"/>
        </w:rPr>
        <w:t xml:space="preserve">. </w:t>
      </w:r>
      <w:r>
        <w:rPr>
          <w:rStyle w:val="hps"/>
        </w:rPr>
        <w:t>Platební</w:t>
      </w:r>
      <w:r>
        <w:rPr>
          <w:rFonts w:cs="Times New Roman"/>
        </w:rPr>
        <w:t xml:space="preserve"> </w:t>
      </w:r>
      <w:r>
        <w:rPr>
          <w:rStyle w:val="hps"/>
        </w:rPr>
        <w:t>podmínky</w:t>
      </w:r>
      <w:r>
        <w:rPr>
          <w:rFonts w:cs="Times New Roman"/>
        </w:rPr>
        <w:t xml:space="preserve"> </w:t>
      </w:r>
      <w:r>
        <w:rPr>
          <w:rStyle w:val="hps"/>
        </w:rPr>
        <w:t>velmi výhodné pro</w:t>
      </w:r>
      <w:r>
        <w:rPr>
          <w:rFonts w:cs="Times New Roman"/>
        </w:rPr>
        <w:t xml:space="preserve"> </w:t>
      </w:r>
      <w:r>
        <w:rPr>
          <w:rStyle w:val="hps"/>
        </w:rPr>
        <w:t>exportéra</w:t>
      </w:r>
      <w:r>
        <w:rPr>
          <w:rFonts w:cs="Times New Roman"/>
        </w:rPr>
        <w:t xml:space="preserve"> </w:t>
      </w:r>
      <w:r>
        <w:rPr>
          <w:rStyle w:val="hps"/>
        </w:rPr>
        <w:t>představují pro</w:t>
      </w:r>
      <w:r>
        <w:rPr>
          <w:rFonts w:cs="Times New Roman"/>
        </w:rPr>
        <w:t xml:space="preserve"> </w:t>
      </w:r>
      <w:r>
        <w:rPr>
          <w:rStyle w:val="hps"/>
        </w:rPr>
        <w:t>importéra</w:t>
      </w:r>
      <w:r>
        <w:rPr>
          <w:rFonts w:cs="Times New Roman"/>
        </w:rPr>
        <w:t xml:space="preserve"> </w:t>
      </w:r>
      <w:r>
        <w:rPr>
          <w:rStyle w:val="hps"/>
        </w:rPr>
        <w:t>zvýšeně</w:t>
      </w:r>
      <w:r>
        <w:rPr>
          <w:rFonts w:cs="Times New Roman"/>
        </w:rPr>
        <w:t xml:space="preserve"> </w:t>
      </w:r>
      <w:r>
        <w:rPr>
          <w:rStyle w:val="hps"/>
        </w:rPr>
        <w:t>riziko</w:t>
      </w:r>
      <w:r>
        <w:rPr>
          <w:rFonts w:cs="Times New Roman"/>
        </w:rPr>
        <w:t xml:space="preserve">, </w:t>
      </w:r>
      <w:r>
        <w:rPr>
          <w:rStyle w:val="hps"/>
        </w:rPr>
        <w:t>nebo minimálně</w:t>
      </w:r>
      <w:r>
        <w:rPr>
          <w:rFonts w:cs="Times New Roman"/>
        </w:rPr>
        <w:t xml:space="preserve"> </w:t>
      </w:r>
      <w:r>
        <w:rPr>
          <w:rStyle w:val="hps"/>
        </w:rPr>
        <w:t>finanční</w:t>
      </w:r>
      <w:r>
        <w:rPr>
          <w:rFonts w:cs="Times New Roman"/>
        </w:rPr>
        <w:t xml:space="preserve"> </w:t>
      </w:r>
      <w:r>
        <w:rPr>
          <w:rStyle w:val="hps"/>
        </w:rPr>
        <w:t>nevýhodu</w:t>
      </w:r>
      <w:r>
        <w:rPr>
          <w:rFonts w:cs="Times New Roman"/>
        </w:rPr>
        <w:t xml:space="preserve">. </w:t>
      </w:r>
      <w:r>
        <w:rPr>
          <w:rStyle w:val="hps"/>
        </w:rPr>
        <w:t>V</w:t>
      </w:r>
      <w:r>
        <w:rPr>
          <w:rFonts w:cs="Times New Roman"/>
        </w:rPr>
        <w:t xml:space="preserve"> </w:t>
      </w:r>
      <w:r>
        <w:rPr>
          <w:rStyle w:val="hps"/>
        </w:rPr>
        <w:t>zájmu obou</w:t>
      </w:r>
      <w:r>
        <w:rPr>
          <w:rFonts w:cs="Times New Roman"/>
        </w:rPr>
        <w:t xml:space="preserve"> </w:t>
      </w:r>
      <w:r>
        <w:rPr>
          <w:rStyle w:val="hps"/>
        </w:rPr>
        <w:t>zúčastněných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>
        <w:rPr>
          <w:rStyle w:val="hps"/>
        </w:rPr>
        <w:t>na</w:t>
      </w:r>
      <w:r>
        <w:rPr>
          <w:rFonts w:cs="Times New Roman"/>
        </w:rPr>
        <w:t xml:space="preserve"> </w:t>
      </w:r>
      <w:r>
        <w:rPr>
          <w:rStyle w:val="hps"/>
        </w:rPr>
        <w:t>kontraktu</w:t>
      </w:r>
      <w:r>
        <w:rPr>
          <w:rFonts w:cs="Times New Roman"/>
        </w:rPr>
        <w:t xml:space="preserve"> </w:t>
      </w:r>
      <w:r>
        <w:rPr>
          <w:rStyle w:val="hps"/>
        </w:rPr>
        <w:t>je</w:t>
      </w:r>
      <w:r>
        <w:rPr>
          <w:rFonts w:cs="Times New Roman"/>
        </w:rPr>
        <w:t xml:space="preserve"> </w:t>
      </w:r>
      <w:r>
        <w:rPr>
          <w:rStyle w:val="hps"/>
        </w:rPr>
        <w:t>primární</w:t>
      </w:r>
      <w:r>
        <w:rPr>
          <w:rFonts w:cs="Times New Roman"/>
        </w:rPr>
        <w:t xml:space="preserve"> </w:t>
      </w:r>
      <w:r>
        <w:rPr>
          <w:rStyle w:val="hps"/>
        </w:rPr>
        <w:t>otázkou</w:t>
      </w:r>
      <w:r>
        <w:rPr>
          <w:rFonts w:cs="Times New Roman"/>
        </w:rPr>
        <w:t xml:space="preserve"> </w:t>
      </w:r>
      <w:r>
        <w:rPr>
          <w:rStyle w:val="hps"/>
        </w:rPr>
        <w:t>bonita</w:t>
      </w:r>
      <w:r>
        <w:rPr>
          <w:rFonts w:cs="Times New Roman"/>
        </w:rPr>
        <w:t xml:space="preserve"> </w:t>
      </w:r>
      <w:r>
        <w:rPr>
          <w:rStyle w:val="hps"/>
        </w:rPr>
        <w:t>zahraničního</w:t>
      </w:r>
      <w:r>
        <w:rPr>
          <w:rFonts w:cs="Times New Roman"/>
        </w:rPr>
        <w:t xml:space="preserve"> </w:t>
      </w:r>
      <w:r>
        <w:rPr>
          <w:rStyle w:val="hps"/>
        </w:rPr>
        <w:t>obchodního partnera.</w:t>
      </w:r>
    </w:p>
    <w:p w:rsidR="009B0C12" w:rsidRDefault="009B0C12">
      <w:pPr>
        <w:rPr>
          <w:rFonts w:ascii="Arial Unicode MS" w:hAnsi="Arial Unicode MS" w:cs="Arial Unicode MS"/>
          <w:lang w:val="sk-SK" w:eastAsia="sk-SK"/>
        </w:rPr>
      </w:pPr>
      <w:r>
        <w:rPr>
          <w:rStyle w:val="hps"/>
        </w:rPr>
        <w:t>Světová ekonomika se</w:t>
      </w:r>
      <w:r>
        <w:rPr>
          <w:rFonts w:cs="Times New Roman"/>
        </w:rPr>
        <w:t xml:space="preserve"> </w:t>
      </w:r>
      <w:r>
        <w:rPr>
          <w:rStyle w:val="hps"/>
        </w:rPr>
        <w:t>v</w:t>
      </w:r>
      <w:r>
        <w:rPr>
          <w:rFonts w:cs="Times New Roman"/>
        </w:rPr>
        <w:t xml:space="preserve"> </w:t>
      </w:r>
      <w:r>
        <w:rPr>
          <w:rStyle w:val="hps"/>
        </w:rPr>
        <w:t>roce 2008</w:t>
      </w:r>
      <w:r>
        <w:rPr>
          <w:rFonts w:cs="Times New Roman"/>
        </w:rPr>
        <w:t xml:space="preserve"> </w:t>
      </w:r>
      <w:r>
        <w:rPr>
          <w:rStyle w:val="hps"/>
        </w:rPr>
        <w:t>dostala do</w:t>
      </w:r>
      <w:r>
        <w:rPr>
          <w:rFonts w:cs="Times New Roman"/>
        </w:rPr>
        <w:t xml:space="preserve"> </w:t>
      </w:r>
      <w:r>
        <w:rPr>
          <w:rStyle w:val="hps"/>
        </w:rPr>
        <w:t>období</w:t>
      </w:r>
      <w:r>
        <w:rPr>
          <w:rFonts w:cs="Times New Roman"/>
        </w:rPr>
        <w:t xml:space="preserve"> </w:t>
      </w:r>
      <w:r>
        <w:rPr>
          <w:rStyle w:val="hps"/>
        </w:rPr>
        <w:t>stagnace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recese</w:t>
      </w:r>
      <w:r>
        <w:rPr>
          <w:rFonts w:cs="Times New Roman"/>
        </w:rPr>
        <w:t xml:space="preserve"> </w:t>
      </w:r>
      <w:r>
        <w:rPr>
          <w:rStyle w:val="hps"/>
        </w:rPr>
        <w:t>spojené</w:t>
      </w:r>
      <w:r>
        <w:rPr>
          <w:rFonts w:cs="Times New Roman"/>
        </w:rPr>
        <w:br/>
      </w:r>
      <w:r>
        <w:rPr>
          <w:rStyle w:val="hps"/>
        </w:rPr>
        <w:t>se zvýšením</w:t>
      </w:r>
      <w:r>
        <w:rPr>
          <w:rFonts w:cs="Times New Roman"/>
        </w:rPr>
        <w:t xml:space="preserve"> </w:t>
      </w:r>
      <w:r>
        <w:rPr>
          <w:rStyle w:val="hps"/>
        </w:rPr>
        <w:t>rizik souvisejících s</w:t>
      </w:r>
      <w:r>
        <w:rPr>
          <w:rFonts w:cs="Times New Roman"/>
        </w:rPr>
        <w:t xml:space="preserve"> </w:t>
      </w:r>
      <w:r>
        <w:rPr>
          <w:rStyle w:val="hps"/>
        </w:rPr>
        <w:t>mezinárodním</w:t>
      </w:r>
      <w:r>
        <w:rPr>
          <w:rFonts w:cs="Times New Roman"/>
        </w:rPr>
        <w:t xml:space="preserve"> </w:t>
      </w:r>
      <w:r>
        <w:rPr>
          <w:rStyle w:val="hps"/>
        </w:rPr>
        <w:t>podnikáním a</w:t>
      </w:r>
      <w:r>
        <w:rPr>
          <w:rFonts w:cs="Times New Roman"/>
        </w:rPr>
        <w:t xml:space="preserve"> </w:t>
      </w:r>
      <w:r>
        <w:rPr>
          <w:rStyle w:val="hps"/>
        </w:rPr>
        <w:t>přeshraničními bankovními</w:t>
      </w:r>
      <w:r>
        <w:rPr>
          <w:rFonts w:cs="Times New Roman"/>
        </w:rPr>
        <w:t xml:space="preserve"> </w:t>
      </w:r>
      <w:r>
        <w:rPr>
          <w:rStyle w:val="hps"/>
        </w:rPr>
        <w:t>službami.</w:t>
      </w:r>
      <w:r>
        <w:rPr>
          <w:rFonts w:cs="Times New Roman"/>
        </w:rPr>
        <w:t xml:space="preserve"> </w:t>
      </w:r>
      <w:r>
        <w:rPr>
          <w:rStyle w:val="hps"/>
        </w:rPr>
        <w:t>Poznání</w:t>
      </w:r>
      <w:r>
        <w:rPr>
          <w:rFonts w:cs="Times New Roman"/>
        </w:rPr>
        <w:t xml:space="preserve"> </w:t>
      </w:r>
      <w:r>
        <w:rPr>
          <w:rStyle w:val="hps"/>
        </w:rPr>
        <w:t>zásad mezinárodního</w:t>
      </w:r>
      <w:r>
        <w:rPr>
          <w:rFonts w:cs="Times New Roman"/>
        </w:rPr>
        <w:t xml:space="preserve"> </w:t>
      </w:r>
      <w:r>
        <w:rPr>
          <w:rStyle w:val="hps"/>
        </w:rPr>
        <w:t>platebního styku</w:t>
      </w:r>
      <w:r>
        <w:rPr>
          <w:rFonts w:cs="Times New Roman"/>
        </w:rPr>
        <w:t xml:space="preserve"> </w:t>
      </w:r>
      <w:r>
        <w:rPr>
          <w:rStyle w:val="hps"/>
        </w:rPr>
        <w:t>umožňuje účastníkům</w:t>
      </w:r>
      <w:r>
        <w:rPr>
          <w:rFonts w:cs="Times New Roman"/>
        </w:rPr>
        <w:t xml:space="preserve"> </w:t>
      </w:r>
      <w:r>
        <w:rPr>
          <w:rStyle w:val="hps"/>
        </w:rPr>
        <w:t>obchodních transakcí</w:t>
      </w:r>
      <w:r>
        <w:rPr>
          <w:rFonts w:cs="Times New Roman"/>
        </w:rPr>
        <w:t xml:space="preserve"> </w:t>
      </w:r>
      <w:r>
        <w:rPr>
          <w:rStyle w:val="hps"/>
        </w:rPr>
        <w:t>lépe předvídat budoucí</w:t>
      </w:r>
      <w:r>
        <w:rPr>
          <w:rFonts w:cs="Times New Roman"/>
        </w:rPr>
        <w:t xml:space="preserve"> </w:t>
      </w:r>
      <w:r>
        <w:rPr>
          <w:rStyle w:val="hps"/>
        </w:rPr>
        <w:t>problémy s</w:t>
      </w:r>
      <w:r>
        <w:rPr>
          <w:rFonts w:cs="Times New Roman"/>
        </w:rPr>
        <w:t xml:space="preserve"> </w:t>
      </w:r>
      <w:r>
        <w:rPr>
          <w:rStyle w:val="hps"/>
        </w:rPr>
        <w:t>vymožením</w:t>
      </w:r>
      <w:r>
        <w:rPr>
          <w:rFonts w:cs="Times New Roman"/>
        </w:rPr>
        <w:t xml:space="preserve"> </w:t>
      </w:r>
      <w:r>
        <w:rPr>
          <w:rStyle w:val="hps"/>
        </w:rPr>
        <w:t>zahraničních</w:t>
      </w:r>
      <w:r>
        <w:rPr>
          <w:rFonts w:cs="Times New Roman"/>
        </w:rPr>
        <w:t xml:space="preserve"> </w:t>
      </w:r>
      <w:r>
        <w:rPr>
          <w:rStyle w:val="hps"/>
        </w:rPr>
        <w:t>pohledávek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dohodnout</w:t>
      </w:r>
      <w:r>
        <w:rPr>
          <w:rFonts w:cs="Times New Roman"/>
        </w:rPr>
        <w:t xml:space="preserve"> </w:t>
      </w:r>
      <w:r>
        <w:rPr>
          <w:rStyle w:val="hps"/>
        </w:rPr>
        <w:t>platební podmínky</w:t>
      </w:r>
      <w:r>
        <w:rPr>
          <w:rFonts w:cs="Times New Roman"/>
        </w:rPr>
        <w:t xml:space="preserve"> </w:t>
      </w:r>
      <w:r>
        <w:rPr>
          <w:rStyle w:val="hps"/>
        </w:rPr>
        <w:t>s obchodním partnerem</w:t>
      </w:r>
      <w:r>
        <w:rPr>
          <w:rFonts w:cs="Times New Roman"/>
        </w:rPr>
        <w:t xml:space="preserve"> </w:t>
      </w:r>
      <w:r>
        <w:rPr>
          <w:rStyle w:val="hps"/>
        </w:rPr>
        <w:t>tak</w:t>
      </w:r>
      <w:r>
        <w:rPr>
          <w:rFonts w:cs="Times New Roman"/>
        </w:rPr>
        <w:t xml:space="preserve">, </w:t>
      </w:r>
      <w:r>
        <w:rPr>
          <w:rStyle w:val="hps"/>
        </w:rPr>
        <w:t>aby jeho</w:t>
      </w:r>
      <w:r>
        <w:rPr>
          <w:rFonts w:cs="Times New Roman"/>
        </w:rPr>
        <w:t xml:space="preserve"> </w:t>
      </w:r>
      <w:r>
        <w:rPr>
          <w:rStyle w:val="hps"/>
        </w:rPr>
        <w:t>platební</w:t>
      </w:r>
      <w:r>
        <w:rPr>
          <w:rFonts w:cs="Times New Roman"/>
        </w:rPr>
        <w:t xml:space="preserve"> </w:t>
      </w:r>
      <w:r>
        <w:rPr>
          <w:rStyle w:val="hps"/>
        </w:rPr>
        <w:t>neochota</w:t>
      </w:r>
      <w:r>
        <w:rPr>
          <w:rFonts w:cs="Times New Roman"/>
        </w:rPr>
        <w:t xml:space="preserve"> </w:t>
      </w:r>
      <w:r>
        <w:rPr>
          <w:rStyle w:val="hps"/>
        </w:rPr>
        <w:t>nebo neschopnost</w:t>
      </w:r>
      <w:r>
        <w:rPr>
          <w:rFonts w:cs="Times New Roman"/>
        </w:rPr>
        <w:t xml:space="preserve"> </w:t>
      </w:r>
      <w:r>
        <w:rPr>
          <w:rStyle w:val="hps"/>
        </w:rPr>
        <w:t>neohrozila</w:t>
      </w:r>
      <w:r>
        <w:rPr>
          <w:rFonts w:cs="Times New Roman"/>
        </w:rPr>
        <w:t xml:space="preserve"> </w:t>
      </w:r>
      <w:r>
        <w:rPr>
          <w:rStyle w:val="hps"/>
        </w:rPr>
        <w:t>úspěšnost</w:t>
      </w:r>
      <w:r>
        <w:rPr>
          <w:rFonts w:cs="Times New Roman"/>
        </w:rPr>
        <w:t xml:space="preserve"> </w:t>
      </w:r>
      <w:r>
        <w:rPr>
          <w:rStyle w:val="hps"/>
        </w:rPr>
        <w:t>exportu.</w:t>
      </w:r>
    </w:p>
    <w:p w:rsidR="009B0C12" w:rsidRDefault="009B0C12">
      <w:pPr>
        <w:rPr>
          <w:rFonts w:cs="Times New Roman"/>
          <w:b/>
          <w:bCs/>
          <w:sz w:val="32"/>
          <w:szCs w:val="32"/>
        </w:rPr>
      </w:pPr>
    </w:p>
    <w:p w:rsidR="009B0C12" w:rsidRDefault="009B0C12">
      <w:pPr>
        <w:pStyle w:val="Heading1"/>
        <w:rPr>
          <w:rFonts w:cs="Times New Roman"/>
        </w:rPr>
      </w:pPr>
      <w:r>
        <w:rPr>
          <w:rFonts w:cs="Times New Roman"/>
        </w:rPr>
        <w:t xml:space="preserve">Předmět zkoumání 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 xml:space="preserve">Firmy podnikající v podmínkách EU se setkávají se stále dokonalejšími formami finančních podvodů s mezinárodním prvkem. Slovenské firmy se často stávají oběťmi mezinárodně organizovaných skupin, které se snaží od nich získat buď finanční plnění nebo vylákat odeslání zboží. V první kapitole ,,Teoreticko-metologická část práce"se budeme věnovat nástrojem na eliminaci platebních rizik, která mohou firmy aplikovat při vývozních nebo dovozních transakcích. Např. prověření bonity a serióznost obchodního partnera (prostřednictvím bankovních informací, informačních a inkasních kanceláři, pojišťovacích společnosti), analýzu platebních nástrojů (hladká platba SEPA - úhrada, SEPA - inkaso, dokumentární akreditiv, směnka s bankovním avala, směnka bez bankovního avala, bankovní šek, soukromý šek), analýzu zabezpečovacích nástrojů (SEPA - inkaso, ale pouze s úvěrovým pojištěním pohledávky, dokumentární akreditiv, směnka s bankovním avala, bankovní šek, bankovní záruka) a financování obchodní transakce (faktoring a forfaiting). V druhé kapitole představíme nadnárodní společnost IDEAL STANDARD INTERNATIONAL, její podnikatelskou a legislativní charakteristiku. Aktuální krizové události a vývoj na finančním trhu a v globální ekonomice přesunul těžiště podnikových operací do oblasti managementu pohledávek. V této kapitole přiblížíme aktivity v oblasti Managementu pohledávek Ideal Standard v rámci jeho základních etap (rozhodnutí o poskytnutí, resp. Neposkytnutí obchodního úvěru, řízení a monitorování pohledávek, inkaso pohledávek) kde se zaměříme na konkrétní činnosti praktického využití nástrojů ke snížení, resp. k eliminaci platebních rizik. Dané aktivity budeme analyzovat na třech vybraných klíčových odběratelů firmy. V závěru této kapitoly se pokusíme zpracovat návrhy a doporučení v oblasti efektivnějšího využívání platebních nástrojů k eliminaci platební neschopnosti v podnikatelském prostředí </w:t>
      </w:r>
      <w:r>
        <w:rPr>
          <w:rFonts w:cs="Times New Roman"/>
        </w:rPr>
        <w:br/>
        <w:t>ve společnosti Ideal Standard.</w:t>
      </w:r>
    </w:p>
    <w:p w:rsidR="009B0C12" w:rsidRDefault="009B0C12">
      <w:pPr>
        <w:pStyle w:val="Heading1"/>
        <w:rPr>
          <w:rFonts w:cs="Times New Roman"/>
        </w:rPr>
      </w:pPr>
      <w:r>
        <w:rPr>
          <w:rFonts w:cs="Times New Roman"/>
        </w:rPr>
        <w:t xml:space="preserve">Metody a techniky </w:t>
      </w:r>
    </w:p>
    <w:p w:rsidR="009B0C12" w:rsidRDefault="009B0C12">
      <w:pPr>
        <w:rPr>
          <w:rFonts w:cs="Times New Roman"/>
        </w:rPr>
      </w:pPr>
      <w:r>
        <w:rPr>
          <w:rStyle w:val="hps"/>
        </w:rPr>
        <w:t>V době</w:t>
      </w:r>
      <w:r>
        <w:rPr>
          <w:rFonts w:cs="Times New Roman"/>
        </w:rPr>
        <w:t xml:space="preserve"> </w:t>
      </w:r>
      <w:r>
        <w:rPr>
          <w:rStyle w:val="hps"/>
        </w:rPr>
        <w:t>zpracování</w:t>
      </w:r>
      <w:r>
        <w:rPr>
          <w:rFonts w:cs="Times New Roman"/>
        </w:rPr>
        <w:t xml:space="preserve"> </w:t>
      </w:r>
      <w:r>
        <w:rPr>
          <w:rStyle w:val="hps"/>
        </w:rPr>
        <w:t>diplomové práce</w:t>
      </w:r>
      <w:r>
        <w:rPr>
          <w:rFonts w:cs="Times New Roman"/>
        </w:rPr>
        <w:t xml:space="preserve"> </w:t>
      </w:r>
      <w:r>
        <w:rPr>
          <w:rStyle w:val="hps"/>
        </w:rPr>
        <w:t>budeme realizovat</w:t>
      </w:r>
      <w:r>
        <w:rPr>
          <w:rFonts w:cs="Times New Roman"/>
        </w:rPr>
        <w:t xml:space="preserve"> </w:t>
      </w:r>
      <w:r>
        <w:rPr>
          <w:rStyle w:val="hps"/>
        </w:rPr>
        <w:t>procesy</w:t>
      </w:r>
      <w:r>
        <w:rPr>
          <w:rFonts w:cs="Times New Roman"/>
        </w:rPr>
        <w:t>, které souvisejí</w:t>
      </w:r>
      <w:r>
        <w:rPr>
          <w:rFonts w:cs="Times New Roman"/>
        </w:rPr>
        <w:br/>
      </w:r>
      <w:r>
        <w:rPr>
          <w:rStyle w:val="hps"/>
        </w:rPr>
        <w:t>s analýzou</w:t>
      </w:r>
      <w:r>
        <w:rPr>
          <w:rFonts w:cs="Times New Roman"/>
        </w:rPr>
        <w:t xml:space="preserve"> </w:t>
      </w:r>
      <w:r>
        <w:rPr>
          <w:rStyle w:val="hps"/>
        </w:rPr>
        <w:t>sekundárních</w:t>
      </w:r>
      <w:r>
        <w:rPr>
          <w:rFonts w:cs="Times New Roman"/>
        </w:rPr>
        <w:t xml:space="preserve"> </w:t>
      </w:r>
      <w:r>
        <w:rPr>
          <w:rStyle w:val="hps"/>
        </w:rPr>
        <w:t>dat</w:t>
      </w:r>
      <w:r>
        <w:rPr>
          <w:rFonts w:cs="Times New Roman"/>
        </w:rPr>
        <w:t xml:space="preserve"> </w:t>
      </w:r>
      <w:r>
        <w:rPr>
          <w:rStyle w:val="hps"/>
        </w:rPr>
        <w:t>praktického využití</w:t>
      </w:r>
      <w:r>
        <w:rPr>
          <w:rFonts w:cs="Times New Roman"/>
        </w:rPr>
        <w:t xml:space="preserve"> </w:t>
      </w:r>
      <w:r>
        <w:rPr>
          <w:rStyle w:val="hps"/>
        </w:rPr>
        <w:t>nástrojů</w:t>
      </w:r>
      <w:r>
        <w:rPr>
          <w:rFonts w:cs="Times New Roman"/>
        </w:rPr>
        <w:t xml:space="preserve"> </w:t>
      </w:r>
      <w:r>
        <w:rPr>
          <w:rStyle w:val="hps"/>
        </w:rPr>
        <w:t>ke snížení</w:t>
      </w:r>
      <w:r>
        <w:rPr>
          <w:rFonts w:cs="Times New Roman"/>
        </w:rPr>
        <w:t xml:space="preserve"> </w:t>
      </w:r>
      <w:r>
        <w:rPr>
          <w:rStyle w:val="hps"/>
        </w:rPr>
        <w:t>platebních</w:t>
      </w:r>
      <w:r>
        <w:rPr>
          <w:rFonts w:cs="Times New Roman"/>
        </w:rPr>
        <w:t xml:space="preserve"> </w:t>
      </w:r>
      <w:r>
        <w:rPr>
          <w:rStyle w:val="hps"/>
        </w:rPr>
        <w:t>rizik</w:t>
      </w:r>
      <w:r>
        <w:rPr>
          <w:rFonts w:cs="Times New Roman"/>
        </w:rPr>
        <w:br/>
      </w:r>
      <w:r>
        <w:rPr>
          <w:rStyle w:val="hps"/>
        </w:rPr>
        <w:t>a to prostřednictvím</w:t>
      </w:r>
      <w:r>
        <w:rPr>
          <w:rFonts w:cs="Times New Roman"/>
        </w:rPr>
        <w:t xml:space="preserve"> </w:t>
      </w:r>
      <w:r>
        <w:rPr>
          <w:rStyle w:val="hps"/>
        </w:rPr>
        <w:t>studia</w:t>
      </w:r>
      <w:r>
        <w:rPr>
          <w:rFonts w:cs="Times New Roman"/>
        </w:rPr>
        <w:t xml:space="preserve"> </w:t>
      </w:r>
      <w:r>
        <w:rPr>
          <w:rStyle w:val="hps"/>
        </w:rPr>
        <w:t>nejaktuálnější</w:t>
      </w:r>
      <w:r>
        <w:rPr>
          <w:rFonts w:cs="Times New Roman"/>
        </w:rPr>
        <w:t xml:space="preserve"> </w:t>
      </w:r>
      <w:r>
        <w:rPr>
          <w:rStyle w:val="hps"/>
        </w:rPr>
        <w:t>literatury</w:t>
      </w:r>
      <w:r>
        <w:rPr>
          <w:rFonts w:cs="Times New Roman"/>
        </w:rPr>
        <w:t xml:space="preserve">, </w:t>
      </w:r>
      <w:r>
        <w:rPr>
          <w:rStyle w:val="hps"/>
        </w:rPr>
        <w:t>odborných článků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blogů</w:t>
      </w:r>
      <w:r>
        <w:rPr>
          <w:rFonts w:cs="Times New Roman"/>
        </w:rPr>
        <w:t xml:space="preserve">, </w:t>
      </w:r>
      <w:r>
        <w:rPr>
          <w:rStyle w:val="hps"/>
        </w:rPr>
        <w:t xml:space="preserve">které </w:t>
      </w:r>
      <w:r>
        <w:rPr>
          <w:rStyle w:val="hps"/>
        </w:rPr>
        <w:br/>
        <w:t>se zabývají</w:t>
      </w:r>
      <w:r>
        <w:rPr>
          <w:rFonts w:cs="Times New Roman"/>
        </w:rPr>
        <w:t xml:space="preserve"> </w:t>
      </w:r>
      <w:r>
        <w:rPr>
          <w:rStyle w:val="hps"/>
        </w:rPr>
        <w:t>eliminací</w:t>
      </w:r>
      <w:r>
        <w:rPr>
          <w:rFonts w:cs="Times New Roman"/>
        </w:rPr>
        <w:t xml:space="preserve"> </w:t>
      </w:r>
      <w:r>
        <w:rPr>
          <w:rStyle w:val="hps"/>
        </w:rPr>
        <w:t>platebních</w:t>
      </w:r>
      <w:r>
        <w:rPr>
          <w:rFonts w:cs="Times New Roman"/>
        </w:rPr>
        <w:t xml:space="preserve"> </w:t>
      </w:r>
      <w:r>
        <w:rPr>
          <w:rStyle w:val="hps"/>
        </w:rPr>
        <w:t>rizik</w:t>
      </w:r>
      <w:r>
        <w:rPr>
          <w:rFonts w:cs="Times New Roman"/>
        </w:rPr>
        <w:t xml:space="preserve"> </w:t>
      </w:r>
      <w:r>
        <w:rPr>
          <w:rStyle w:val="hps"/>
        </w:rPr>
        <w:t>při dovozní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vývozní</w:t>
      </w:r>
      <w:r>
        <w:rPr>
          <w:rFonts w:cs="Times New Roman"/>
        </w:rPr>
        <w:t xml:space="preserve"> </w:t>
      </w:r>
      <w:r>
        <w:rPr>
          <w:rStyle w:val="hps"/>
        </w:rPr>
        <w:t>transakci.</w:t>
      </w:r>
      <w:r>
        <w:rPr>
          <w:rFonts w:cs="Times New Roman"/>
        </w:rPr>
        <w:t xml:space="preserve"> </w:t>
      </w:r>
      <w:r>
        <w:rPr>
          <w:rStyle w:val="hps"/>
        </w:rPr>
        <w:t>Proto bude</w:t>
      </w:r>
      <w:r>
        <w:rPr>
          <w:rFonts w:cs="Times New Roman"/>
        </w:rPr>
        <w:t xml:space="preserve"> </w:t>
      </w:r>
      <w:r>
        <w:rPr>
          <w:rStyle w:val="hps"/>
        </w:rPr>
        <w:t>vhodné</w:t>
      </w:r>
      <w:r>
        <w:rPr>
          <w:rFonts w:cs="Times New Roman"/>
        </w:rPr>
        <w:t xml:space="preserve"> </w:t>
      </w:r>
      <w:r>
        <w:rPr>
          <w:rStyle w:val="hps"/>
        </w:rPr>
        <w:t>zpracovat</w:t>
      </w:r>
      <w:r>
        <w:rPr>
          <w:rFonts w:cs="Times New Roman"/>
        </w:rPr>
        <w:t xml:space="preserve"> </w:t>
      </w:r>
      <w:r>
        <w:rPr>
          <w:rStyle w:val="hps"/>
        </w:rPr>
        <w:t>téma</w:t>
      </w:r>
      <w:r>
        <w:rPr>
          <w:rFonts w:cs="Times New Roman"/>
        </w:rPr>
        <w:t xml:space="preserve"> </w:t>
      </w:r>
      <w:r>
        <w:rPr>
          <w:rStyle w:val="hps"/>
        </w:rPr>
        <w:t>způsobem</w:t>
      </w:r>
      <w:r>
        <w:rPr>
          <w:rFonts w:cs="Times New Roman"/>
        </w:rPr>
        <w:t xml:space="preserve"> </w:t>
      </w:r>
      <w:r>
        <w:rPr>
          <w:rStyle w:val="hps"/>
        </w:rPr>
        <w:t>analýzy.</w:t>
      </w:r>
      <w:r>
        <w:rPr>
          <w:rFonts w:cs="Times New Roman"/>
        </w:rPr>
        <w:t xml:space="preserve"> </w:t>
      </w:r>
      <w:r>
        <w:rPr>
          <w:rStyle w:val="hps"/>
        </w:rPr>
        <w:t>Využívat</w:t>
      </w:r>
      <w:r>
        <w:rPr>
          <w:rFonts w:cs="Times New Roman"/>
        </w:rPr>
        <w:t xml:space="preserve"> </w:t>
      </w:r>
      <w:r>
        <w:rPr>
          <w:rStyle w:val="hps"/>
        </w:rPr>
        <w:t>budeme i</w:t>
      </w:r>
      <w:r>
        <w:rPr>
          <w:rFonts w:cs="Times New Roman"/>
        </w:rPr>
        <w:t xml:space="preserve"> </w:t>
      </w:r>
      <w:r>
        <w:rPr>
          <w:rStyle w:val="hps"/>
        </w:rPr>
        <w:t>informace, které budou</w:t>
      </w:r>
      <w:r>
        <w:rPr>
          <w:rFonts w:cs="Times New Roman"/>
        </w:rPr>
        <w:t xml:space="preserve"> </w:t>
      </w:r>
      <w:r>
        <w:rPr>
          <w:rStyle w:val="hps"/>
        </w:rPr>
        <w:t>v</w:t>
      </w:r>
      <w:r>
        <w:rPr>
          <w:rFonts w:cs="Times New Roman"/>
        </w:rPr>
        <w:t xml:space="preserve"> </w:t>
      </w:r>
      <w:r>
        <w:rPr>
          <w:rStyle w:val="hps"/>
        </w:rPr>
        <w:t>době zpracování</w:t>
      </w:r>
      <w:r>
        <w:rPr>
          <w:rFonts w:cs="Times New Roman"/>
        </w:rPr>
        <w:t xml:space="preserve"> </w:t>
      </w:r>
      <w:r>
        <w:rPr>
          <w:rStyle w:val="hps"/>
        </w:rPr>
        <w:t>práce</w:t>
      </w:r>
      <w:r>
        <w:rPr>
          <w:rFonts w:cs="Times New Roman"/>
        </w:rPr>
        <w:t xml:space="preserve"> </w:t>
      </w:r>
      <w:r>
        <w:rPr>
          <w:rStyle w:val="hps"/>
        </w:rPr>
        <w:t>aktuální</w:t>
      </w:r>
      <w:r>
        <w:rPr>
          <w:rFonts w:cs="Times New Roman"/>
        </w:rPr>
        <w:t xml:space="preserve"> </w:t>
      </w:r>
      <w:r>
        <w:rPr>
          <w:rStyle w:val="hps"/>
        </w:rPr>
        <w:t>z pohledu</w:t>
      </w:r>
      <w:r>
        <w:rPr>
          <w:rFonts w:cs="Times New Roman"/>
        </w:rPr>
        <w:t xml:space="preserve"> </w:t>
      </w:r>
      <w:r>
        <w:rPr>
          <w:rStyle w:val="hps"/>
        </w:rPr>
        <w:t>realizace</w:t>
      </w:r>
      <w:r>
        <w:rPr>
          <w:rFonts w:cs="Times New Roman"/>
        </w:rPr>
        <w:t xml:space="preserve"> </w:t>
      </w:r>
      <w:r>
        <w:rPr>
          <w:rStyle w:val="hps"/>
        </w:rPr>
        <w:t>a publikování</w:t>
      </w:r>
      <w:r>
        <w:rPr>
          <w:rFonts w:cs="Times New Roman"/>
        </w:rPr>
        <w:t xml:space="preserve">. </w:t>
      </w:r>
      <w:r>
        <w:rPr>
          <w:rStyle w:val="hps"/>
        </w:rPr>
        <w:t>Aktuální</w:t>
      </w:r>
      <w:r>
        <w:rPr>
          <w:rFonts w:cs="Times New Roman"/>
        </w:rPr>
        <w:t xml:space="preserve"> </w:t>
      </w:r>
      <w:r>
        <w:rPr>
          <w:rStyle w:val="hps"/>
        </w:rPr>
        <w:t>informační zdroje</w:t>
      </w:r>
      <w:r>
        <w:rPr>
          <w:rFonts w:cs="Times New Roman"/>
        </w:rPr>
        <w:t xml:space="preserve"> </w:t>
      </w:r>
      <w:r>
        <w:rPr>
          <w:rStyle w:val="hps"/>
        </w:rPr>
        <w:t>nám</w:t>
      </w:r>
      <w:r>
        <w:rPr>
          <w:rFonts w:cs="Times New Roman"/>
        </w:rPr>
        <w:t xml:space="preserve"> </w:t>
      </w:r>
      <w:r>
        <w:rPr>
          <w:rStyle w:val="hps"/>
        </w:rPr>
        <w:t>budou přispívat</w:t>
      </w:r>
      <w:r>
        <w:rPr>
          <w:rFonts w:cs="Times New Roman"/>
        </w:rPr>
        <w:t xml:space="preserve"> </w:t>
      </w:r>
      <w:r>
        <w:rPr>
          <w:rStyle w:val="hps"/>
        </w:rPr>
        <w:t>k celkovému</w:t>
      </w:r>
      <w:r>
        <w:rPr>
          <w:rFonts w:cs="Times New Roman"/>
        </w:rPr>
        <w:t xml:space="preserve"> </w:t>
      </w:r>
      <w:r>
        <w:rPr>
          <w:rStyle w:val="hps"/>
        </w:rPr>
        <w:t>vnímání</w:t>
      </w:r>
      <w:r>
        <w:rPr>
          <w:rFonts w:cs="Times New Roman"/>
        </w:rPr>
        <w:t xml:space="preserve"> </w:t>
      </w:r>
      <w:r>
        <w:rPr>
          <w:rStyle w:val="hps"/>
        </w:rPr>
        <w:t>problematiky</w:t>
      </w:r>
      <w:r>
        <w:rPr>
          <w:rFonts w:cs="Times New Roman"/>
        </w:rPr>
        <w:t xml:space="preserve">, </w:t>
      </w:r>
      <w:r>
        <w:rPr>
          <w:rStyle w:val="hps"/>
        </w:rPr>
        <w:t>které</w:t>
      </w:r>
      <w:r>
        <w:rPr>
          <w:rFonts w:cs="Times New Roman"/>
        </w:rPr>
        <w:t xml:space="preserve"> </w:t>
      </w:r>
      <w:r>
        <w:rPr>
          <w:rStyle w:val="hps"/>
        </w:rPr>
        <w:t>v práci</w:t>
      </w:r>
      <w:r>
        <w:rPr>
          <w:rFonts w:cs="Times New Roman"/>
        </w:rPr>
        <w:t xml:space="preserve"> </w:t>
      </w:r>
      <w:r>
        <w:rPr>
          <w:rStyle w:val="hps"/>
        </w:rPr>
        <w:t>budeme</w:t>
      </w:r>
      <w:r>
        <w:rPr>
          <w:rFonts w:cs="Times New Roman"/>
        </w:rPr>
        <w:t xml:space="preserve"> </w:t>
      </w:r>
      <w:r>
        <w:rPr>
          <w:rStyle w:val="hps"/>
        </w:rPr>
        <w:t>citovat</w:t>
      </w:r>
      <w:r>
        <w:rPr>
          <w:rFonts w:cs="Times New Roman"/>
        </w:rPr>
        <w:t xml:space="preserve"> </w:t>
      </w:r>
      <w:r>
        <w:rPr>
          <w:rStyle w:val="hps"/>
        </w:rPr>
        <w:t>podle normy</w:t>
      </w:r>
      <w:r>
        <w:rPr>
          <w:rFonts w:cs="Times New Roman"/>
        </w:rPr>
        <w:t xml:space="preserve"> </w:t>
      </w:r>
      <w:r>
        <w:rPr>
          <w:rStyle w:val="hps"/>
        </w:rPr>
        <w:t>SSN</w:t>
      </w:r>
      <w:r>
        <w:rPr>
          <w:rFonts w:cs="Times New Roman"/>
        </w:rPr>
        <w:t xml:space="preserve"> </w:t>
      </w:r>
      <w:r>
        <w:rPr>
          <w:rStyle w:val="hpsatn"/>
        </w:rPr>
        <w:t>ISO 690 (</w:t>
      </w:r>
      <w:r>
        <w:rPr>
          <w:rFonts w:cs="Times New Roman"/>
        </w:rPr>
        <w:t xml:space="preserve">Bibliografický </w:t>
      </w:r>
      <w:r>
        <w:rPr>
          <w:rStyle w:val="hps"/>
        </w:rPr>
        <w:t>citace</w:t>
      </w:r>
      <w:r>
        <w:rPr>
          <w:rFonts w:cs="Times New Roman"/>
        </w:rPr>
        <w:t xml:space="preserve">, </w:t>
      </w:r>
      <w:r>
        <w:rPr>
          <w:rStyle w:val="hps"/>
        </w:rPr>
        <w:t>obsah</w:t>
      </w:r>
      <w:r>
        <w:rPr>
          <w:rFonts w:cs="Times New Roman"/>
        </w:rPr>
        <w:t xml:space="preserve">, </w:t>
      </w:r>
      <w:r>
        <w:rPr>
          <w:rStyle w:val="hps"/>
        </w:rPr>
        <w:t>forma a</w:t>
      </w:r>
      <w:r>
        <w:rPr>
          <w:rFonts w:cs="Times New Roman"/>
        </w:rPr>
        <w:t xml:space="preserve"> </w:t>
      </w:r>
      <w:r>
        <w:rPr>
          <w:rStyle w:val="hps"/>
        </w:rPr>
        <w:t>struktura</w:t>
      </w:r>
      <w:r>
        <w:rPr>
          <w:rFonts w:cs="Times New Roman"/>
        </w:rPr>
        <w:t xml:space="preserve">)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SSN</w:t>
      </w:r>
      <w:r>
        <w:rPr>
          <w:rFonts w:cs="Times New Roman"/>
        </w:rPr>
        <w:t xml:space="preserve"> </w:t>
      </w:r>
      <w:r>
        <w:rPr>
          <w:rStyle w:val="hps"/>
        </w:rPr>
        <w:t>ISO 690-2</w:t>
      </w:r>
      <w:r>
        <w:rPr>
          <w:rFonts w:cs="Times New Roman"/>
        </w:rPr>
        <w:t xml:space="preserve"> </w:t>
      </w:r>
      <w:r>
        <w:rPr>
          <w:rStyle w:val="hpsatn"/>
        </w:rPr>
        <w:t>(</w:t>
      </w:r>
      <w:r>
        <w:rPr>
          <w:rFonts w:cs="Times New Roman"/>
        </w:rPr>
        <w:t xml:space="preserve">Bibliografický </w:t>
      </w:r>
      <w:r>
        <w:rPr>
          <w:rStyle w:val="hps"/>
        </w:rPr>
        <w:t>citace</w:t>
      </w:r>
      <w:r>
        <w:rPr>
          <w:rFonts w:cs="Times New Roman"/>
        </w:rPr>
        <w:t xml:space="preserve">, </w:t>
      </w:r>
      <w:r>
        <w:rPr>
          <w:rStyle w:val="hps"/>
        </w:rPr>
        <w:t>elektronické dokumenty</w:t>
      </w:r>
      <w:r>
        <w:rPr>
          <w:rFonts w:cs="Times New Roman"/>
        </w:rPr>
        <w:t xml:space="preserve"> </w:t>
      </w:r>
      <w:r>
        <w:rPr>
          <w:rStyle w:val="hps"/>
        </w:rPr>
        <w:t>nebo jejich části</w:t>
      </w:r>
      <w:r>
        <w:rPr>
          <w:rFonts w:cs="Times New Roman"/>
        </w:rPr>
        <w:t xml:space="preserve">). </w:t>
      </w:r>
      <w:r>
        <w:rPr>
          <w:rStyle w:val="hps"/>
        </w:rPr>
        <w:t>Analýza</w:t>
      </w:r>
      <w:r>
        <w:rPr>
          <w:rFonts w:cs="Times New Roman"/>
        </w:rPr>
        <w:t xml:space="preserve"> </w:t>
      </w:r>
      <w:r>
        <w:rPr>
          <w:rStyle w:val="hps"/>
        </w:rPr>
        <w:t>status quo</w:t>
      </w:r>
      <w:r>
        <w:rPr>
          <w:rFonts w:cs="Times New Roman"/>
        </w:rPr>
        <w:t xml:space="preserve"> </w:t>
      </w:r>
      <w:r>
        <w:rPr>
          <w:rStyle w:val="hps"/>
        </w:rPr>
        <w:t>se bude týkat</w:t>
      </w:r>
      <w:r>
        <w:rPr>
          <w:rFonts w:cs="Times New Roman"/>
        </w:rPr>
        <w:t xml:space="preserve"> </w:t>
      </w:r>
      <w:r>
        <w:rPr>
          <w:rStyle w:val="hps"/>
        </w:rPr>
        <w:t>reálné situace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analýzy procesů</w:t>
      </w:r>
      <w:r>
        <w:rPr>
          <w:rFonts w:cs="Times New Roman"/>
        </w:rPr>
        <w:t xml:space="preserve">, </w:t>
      </w:r>
      <w:r>
        <w:rPr>
          <w:rStyle w:val="hps"/>
        </w:rPr>
        <w:t>kterými</w:t>
      </w:r>
      <w:r>
        <w:rPr>
          <w:rFonts w:cs="Times New Roman"/>
        </w:rPr>
        <w:t xml:space="preserve"> </w:t>
      </w:r>
      <w:r>
        <w:rPr>
          <w:rStyle w:val="hps"/>
        </w:rPr>
        <w:t>budeme sledovat</w:t>
      </w:r>
      <w:r>
        <w:rPr>
          <w:rFonts w:cs="Times New Roman"/>
        </w:rPr>
        <w:t xml:space="preserve"> </w:t>
      </w:r>
      <w:r>
        <w:rPr>
          <w:rStyle w:val="hps"/>
        </w:rPr>
        <w:t>jediný</w:t>
      </w:r>
      <w:r>
        <w:rPr>
          <w:rFonts w:cs="Times New Roman"/>
        </w:rPr>
        <w:t xml:space="preserve">, </w:t>
      </w:r>
      <w:r>
        <w:rPr>
          <w:rStyle w:val="hps"/>
        </w:rPr>
        <w:t>předem stanovený</w:t>
      </w:r>
      <w:r>
        <w:rPr>
          <w:rFonts w:cs="Times New Roman"/>
        </w:rPr>
        <w:t xml:space="preserve"> </w:t>
      </w:r>
      <w:r>
        <w:rPr>
          <w:rStyle w:val="hps"/>
        </w:rPr>
        <w:t>cíl.</w:t>
      </w:r>
      <w:r>
        <w:rPr>
          <w:rFonts w:cs="Times New Roman"/>
        </w:rPr>
        <w:t xml:space="preserve"> </w:t>
      </w:r>
      <w:r>
        <w:rPr>
          <w:rStyle w:val="hps"/>
        </w:rPr>
        <w:t>Při analýze</w:t>
      </w:r>
      <w:r>
        <w:rPr>
          <w:rFonts w:cs="Times New Roman"/>
        </w:rPr>
        <w:t xml:space="preserve"> </w:t>
      </w:r>
      <w:r>
        <w:rPr>
          <w:rStyle w:val="hps"/>
        </w:rPr>
        <w:t>údajů a znalostí</w:t>
      </w:r>
      <w:r>
        <w:rPr>
          <w:rFonts w:cs="Times New Roman"/>
        </w:rPr>
        <w:t xml:space="preserve">, </w:t>
      </w:r>
      <w:r>
        <w:rPr>
          <w:rStyle w:val="hps"/>
        </w:rPr>
        <w:t>při jejich</w:t>
      </w:r>
      <w:r>
        <w:rPr>
          <w:rFonts w:cs="Times New Roman"/>
        </w:rPr>
        <w:t xml:space="preserve"> </w:t>
      </w:r>
      <w:r>
        <w:rPr>
          <w:rStyle w:val="hps"/>
        </w:rPr>
        <w:t>řazení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sjednocování</w:t>
      </w:r>
      <w:r>
        <w:rPr>
          <w:rFonts w:cs="Times New Roman"/>
        </w:rPr>
        <w:t xml:space="preserve"> </w:t>
      </w:r>
      <w:r>
        <w:rPr>
          <w:rStyle w:val="hps"/>
        </w:rPr>
        <w:t>budeme používat</w:t>
      </w:r>
      <w:r>
        <w:rPr>
          <w:rFonts w:cs="Times New Roman"/>
        </w:rPr>
        <w:t xml:space="preserve"> </w:t>
      </w:r>
      <w:r>
        <w:rPr>
          <w:rStyle w:val="hps"/>
        </w:rPr>
        <w:t>metodu</w:t>
      </w:r>
      <w:r>
        <w:rPr>
          <w:rFonts w:cs="Times New Roman"/>
        </w:rPr>
        <w:t xml:space="preserve"> </w:t>
      </w:r>
      <w:r>
        <w:rPr>
          <w:rStyle w:val="hps"/>
        </w:rPr>
        <w:t>syntetické</w:t>
      </w:r>
      <w:r>
        <w:rPr>
          <w:rFonts w:cs="Times New Roman"/>
        </w:rPr>
        <w:t xml:space="preserve"> </w:t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analytické</w:t>
      </w:r>
      <w:r>
        <w:rPr>
          <w:rFonts w:cs="Times New Roman"/>
        </w:rPr>
        <w:t xml:space="preserve"> </w:t>
      </w:r>
      <w:r>
        <w:rPr>
          <w:rStyle w:val="hps"/>
        </w:rPr>
        <w:t>klasifikace</w:t>
      </w:r>
      <w:r>
        <w:rPr>
          <w:rFonts w:cs="Times New Roman"/>
        </w:rPr>
        <w:t xml:space="preserve">. </w:t>
      </w:r>
      <w:r>
        <w:rPr>
          <w:rStyle w:val="hps"/>
        </w:rPr>
        <w:t>Výsledky</w:t>
      </w:r>
      <w:r>
        <w:rPr>
          <w:rFonts w:cs="Times New Roman"/>
        </w:rPr>
        <w:t xml:space="preserve"> </w:t>
      </w:r>
      <w:r>
        <w:rPr>
          <w:rStyle w:val="hps"/>
        </w:rPr>
        <w:t>zpracování dat</w:t>
      </w:r>
      <w:r>
        <w:rPr>
          <w:rFonts w:cs="Times New Roman"/>
        </w:rPr>
        <w:t xml:space="preserve"> </w:t>
      </w:r>
      <w:r>
        <w:rPr>
          <w:rStyle w:val="hps"/>
        </w:rPr>
        <w:t>budeme</w:t>
      </w:r>
      <w:r>
        <w:rPr>
          <w:rFonts w:cs="Times New Roman"/>
        </w:rPr>
        <w:t xml:space="preserve"> </w:t>
      </w:r>
      <w:r>
        <w:rPr>
          <w:rStyle w:val="hps"/>
        </w:rPr>
        <w:t>v</w:t>
      </w:r>
      <w:r>
        <w:rPr>
          <w:rFonts w:cs="Times New Roman"/>
        </w:rPr>
        <w:t xml:space="preserve"> </w:t>
      </w:r>
      <w:r>
        <w:rPr>
          <w:rStyle w:val="hps"/>
        </w:rPr>
        <w:t>diplomové práci</w:t>
      </w:r>
      <w:r>
        <w:rPr>
          <w:rFonts w:cs="Times New Roman"/>
        </w:rPr>
        <w:t xml:space="preserve"> </w:t>
      </w:r>
      <w:r>
        <w:rPr>
          <w:rStyle w:val="hps"/>
        </w:rPr>
        <w:t>prezentovat prostřednictvím</w:t>
      </w:r>
      <w:r>
        <w:rPr>
          <w:rFonts w:cs="Times New Roman"/>
        </w:rPr>
        <w:t xml:space="preserve"> </w:t>
      </w:r>
      <w:r>
        <w:rPr>
          <w:rStyle w:val="hps"/>
        </w:rPr>
        <w:t>tabulek a grafů</w:t>
      </w:r>
      <w:r>
        <w:rPr>
          <w:rFonts w:cs="Times New Roman"/>
        </w:rPr>
        <w:t xml:space="preserve">, </w:t>
      </w:r>
      <w:r>
        <w:rPr>
          <w:rStyle w:val="hps"/>
        </w:rPr>
        <w:t>tedy prostřednictvím</w:t>
      </w:r>
      <w:r>
        <w:rPr>
          <w:rFonts w:cs="Times New Roman"/>
        </w:rPr>
        <w:t xml:space="preserve"> </w:t>
      </w:r>
      <w:r>
        <w:rPr>
          <w:rStyle w:val="hps"/>
        </w:rPr>
        <w:t>metody</w:t>
      </w:r>
      <w:r>
        <w:rPr>
          <w:rFonts w:cs="Times New Roman"/>
        </w:rPr>
        <w:t xml:space="preserve"> </w:t>
      </w:r>
      <w:r>
        <w:rPr>
          <w:rStyle w:val="hps"/>
        </w:rPr>
        <w:t>tabulkového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>
        <w:rPr>
          <w:rStyle w:val="hps"/>
        </w:rPr>
        <w:t>a</w:t>
      </w:r>
      <w:r>
        <w:rPr>
          <w:rFonts w:cs="Times New Roman"/>
        </w:rPr>
        <w:t xml:space="preserve"> </w:t>
      </w:r>
      <w:r>
        <w:rPr>
          <w:rStyle w:val="hps"/>
        </w:rPr>
        <w:t>grafického znázornění</w:t>
      </w:r>
      <w:r>
        <w:rPr>
          <w:rFonts w:cs="Times New Roman"/>
        </w:rPr>
        <w:t>.</w:t>
      </w:r>
    </w:p>
    <w:p w:rsidR="009B0C12" w:rsidRDefault="009B0C12">
      <w:pPr>
        <w:pStyle w:val="Heading1"/>
        <w:rPr>
          <w:rFonts w:cs="Times New Roman"/>
        </w:rPr>
      </w:pPr>
      <w:r>
        <w:rPr>
          <w:rFonts w:cs="Times New Roman"/>
        </w:rPr>
        <w:t xml:space="preserve">Osnova (struktura) práce </w:t>
      </w:r>
    </w:p>
    <w:p w:rsidR="009B0C12" w:rsidRDefault="009B0C12">
      <w:pPr>
        <w:pStyle w:val="ListParagraph"/>
        <w:numPr>
          <w:ilvl w:val="0"/>
          <w:numId w:val="5"/>
        </w:numPr>
        <w:rPr>
          <w:rStyle w:val="hps"/>
        </w:rPr>
      </w:pPr>
      <w:r>
        <w:rPr>
          <w:rStyle w:val="hps"/>
        </w:rPr>
        <w:t>ÚVOD</w:t>
      </w:r>
    </w:p>
    <w:p w:rsidR="009B0C12" w:rsidRDefault="009B0C12">
      <w:pPr>
        <w:pStyle w:val="ListParagraph"/>
        <w:numPr>
          <w:ilvl w:val="0"/>
          <w:numId w:val="5"/>
        </w:numPr>
      </w:pPr>
      <w:r>
        <w:rPr>
          <w:rStyle w:val="hps"/>
        </w:rPr>
        <w:t>Teoreticko</w:t>
      </w:r>
      <w:r>
        <w:rPr>
          <w:rStyle w:val="atn"/>
        </w:rPr>
        <w:t>-</w:t>
      </w:r>
      <w:r>
        <w:t xml:space="preserve">metologická </w:t>
      </w:r>
      <w:r>
        <w:rPr>
          <w:rStyle w:val="hps"/>
        </w:rPr>
        <w:t>část práce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Hlavní</w:t>
      </w:r>
      <w:r>
        <w:t xml:space="preserve"> </w:t>
      </w:r>
      <w:r>
        <w:rPr>
          <w:rStyle w:val="hps"/>
        </w:rPr>
        <w:t>druhy rizik</w:t>
      </w:r>
      <w:r>
        <w:t xml:space="preserve"> </w:t>
      </w:r>
      <w:r>
        <w:rPr>
          <w:rStyle w:val="hps"/>
        </w:rPr>
        <w:t>v mezinárodním obchodě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Výběr</w:t>
      </w:r>
      <w:r>
        <w:t xml:space="preserve"> </w:t>
      </w:r>
      <w:r>
        <w:rPr>
          <w:rStyle w:val="hps"/>
        </w:rPr>
        <w:t>platebních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zajišťovacích</w:t>
      </w:r>
      <w:r>
        <w:t xml:space="preserve"> </w:t>
      </w:r>
      <w:r>
        <w:rPr>
          <w:rStyle w:val="hps"/>
        </w:rPr>
        <w:t>nástrojů v</w:t>
      </w:r>
      <w:r>
        <w:t xml:space="preserve"> </w:t>
      </w:r>
      <w:r>
        <w:rPr>
          <w:rStyle w:val="hps"/>
        </w:rPr>
        <w:t>mezinárodním obchodě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Management</w:t>
      </w:r>
      <w:r>
        <w:t xml:space="preserve"> </w:t>
      </w:r>
      <w:r>
        <w:rPr>
          <w:rStyle w:val="hps"/>
        </w:rPr>
        <w:t>pohledávek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Prověření</w:t>
      </w:r>
      <w:r>
        <w:t xml:space="preserve"> </w:t>
      </w:r>
      <w:r>
        <w:rPr>
          <w:rStyle w:val="hps"/>
        </w:rPr>
        <w:t>bonity</w:t>
      </w:r>
      <w:r>
        <w:t xml:space="preserve"> </w:t>
      </w:r>
      <w:r>
        <w:rPr>
          <w:rStyle w:val="hps"/>
        </w:rPr>
        <w:t>odběratele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Bankovní</w:t>
      </w:r>
      <w:r>
        <w:t xml:space="preserve"> </w:t>
      </w:r>
      <w:r>
        <w:rPr>
          <w:rStyle w:val="hps"/>
        </w:rPr>
        <w:t>informace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Informační a</w:t>
      </w:r>
      <w:r>
        <w:t xml:space="preserve"> </w:t>
      </w:r>
      <w:r>
        <w:rPr>
          <w:rStyle w:val="hps"/>
        </w:rPr>
        <w:t>inkasní</w:t>
      </w:r>
      <w:r>
        <w:t xml:space="preserve"> </w:t>
      </w:r>
      <w:r>
        <w:rPr>
          <w:rStyle w:val="hps"/>
        </w:rPr>
        <w:t>kanceláře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Pojišťovací společnosti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Hladká</w:t>
      </w:r>
      <w:r>
        <w:t xml:space="preserve"> </w:t>
      </w:r>
      <w:r>
        <w:rPr>
          <w:rStyle w:val="hps"/>
        </w:rPr>
        <w:t>platba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Dokumentární akreditiv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Charakteristika</w:t>
      </w:r>
      <w:r>
        <w:t xml:space="preserve"> </w:t>
      </w:r>
      <w:r>
        <w:rPr>
          <w:rStyle w:val="hps"/>
        </w:rPr>
        <w:t>dokumentárních akreditivů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Funkce a</w:t>
      </w:r>
      <w:r>
        <w:t xml:space="preserve"> </w:t>
      </w:r>
      <w:r>
        <w:rPr>
          <w:rStyle w:val="hps"/>
        </w:rPr>
        <w:t>znaky</w:t>
      </w:r>
      <w:r>
        <w:t xml:space="preserve"> </w:t>
      </w:r>
      <w:r>
        <w:rPr>
          <w:rStyle w:val="hps"/>
        </w:rPr>
        <w:t>dokumentárních akreditivů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Průběh</w:t>
      </w:r>
      <w:r>
        <w:t xml:space="preserve"> </w:t>
      </w:r>
      <w:r>
        <w:rPr>
          <w:rStyle w:val="hps"/>
        </w:rPr>
        <w:t>dokumentárního akreditivu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Druhy</w:t>
      </w:r>
      <w:r>
        <w:t xml:space="preserve"> </w:t>
      </w:r>
      <w:r>
        <w:rPr>
          <w:rStyle w:val="hps"/>
        </w:rPr>
        <w:t>dokumentárních akreditivů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Eliminace</w:t>
      </w:r>
      <w:r>
        <w:t xml:space="preserve"> </w:t>
      </w:r>
      <w:r>
        <w:rPr>
          <w:rStyle w:val="hps"/>
        </w:rPr>
        <w:t>platebního</w:t>
      </w:r>
      <w:r>
        <w:t xml:space="preserve"> </w:t>
      </w:r>
      <w:r>
        <w:rPr>
          <w:rStyle w:val="hps"/>
        </w:rPr>
        <w:t>rizika</w:t>
      </w:r>
      <w:r>
        <w:t xml:space="preserve"> </w:t>
      </w:r>
      <w:r>
        <w:rPr>
          <w:rStyle w:val="hps"/>
        </w:rPr>
        <w:t>z</w:t>
      </w:r>
      <w:r>
        <w:t xml:space="preserve"> </w:t>
      </w:r>
      <w:r>
        <w:rPr>
          <w:rStyle w:val="hps"/>
        </w:rPr>
        <w:t>dokumentárního akreditivu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Dokumentární</w:t>
      </w:r>
      <w:r>
        <w:t xml:space="preserve"> </w:t>
      </w:r>
      <w:r>
        <w:rPr>
          <w:rStyle w:val="hps"/>
        </w:rPr>
        <w:t>inkaso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Charakteristika</w:t>
      </w:r>
      <w:r>
        <w:t xml:space="preserve"> </w:t>
      </w:r>
      <w:r>
        <w:rPr>
          <w:rStyle w:val="hps"/>
        </w:rPr>
        <w:t>dokumentárního inkasa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Druhy</w:t>
      </w:r>
      <w:r>
        <w:t xml:space="preserve"> </w:t>
      </w:r>
      <w:r>
        <w:rPr>
          <w:rStyle w:val="hps"/>
        </w:rPr>
        <w:t>dokumentárního inkasa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Průběh</w:t>
      </w:r>
      <w:r>
        <w:t xml:space="preserve"> </w:t>
      </w:r>
      <w:r>
        <w:rPr>
          <w:rStyle w:val="hps"/>
        </w:rPr>
        <w:t>dokumentárního inkasa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Eliminace</w:t>
      </w:r>
      <w:r>
        <w:t xml:space="preserve"> </w:t>
      </w:r>
      <w:r>
        <w:rPr>
          <w:rStyle w:val="hps"/>
        </w:rPr>
        <w:t>platebního</w:t>
      </w:r>
      <w:r>
        <w:t xml:space="preserve"> </w:t>
      </w:r>
      <w:r>
        <w:rPr>
          <w:rStyle w:val="hps"/>
        </w:rPr>
        <w:t>rizika</w:t>
      </w:r>
      <w:r>
        <w:t xml:space="preserve"> </w:t>
      </w:r>
      <w:r>
        <w:rPr>
          <w:rStyle w:val="hps"/>
        </w:rPr>
        <w:t>z</w:t>
      </w:r>
      <w:r>
        <w:t xml:space="preserve"> </w:t>
      </w:r>
      <w:r>
        <w:rPr>
          <w:rStyle w:val="hps"/>
        </w:rPr>
        <w:t>dokumentárního inkasa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Směnky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Historie a vývoj</w:t>
      </w:r>
      <w:r>
        <w:t xml:space="preserve"> </w:t>
      </w:r>
      <w:r>
        <w:rPr>
          <w:rStyle w:val="hps"/>
        </w:rPr>
        <w:t>směnek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Druhy</w:t>
      </w:r>
      <w:r>
        <w:t xml:space="preserve"> </w:t>
      </w:r>
      <w:r>
        <w:rPr>
          <w:rStyle w:val="hps"/>
        </w:rPr>
        <w:t>směnek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Směnečné</w:t>
      </w:r>
      <w:r>
        <w:t xml:space="preserve"> </w:t>
      </w:r>
      <w:r>
        <w:rPr>
          <w:rStyle w:val="hps"/>
        </w:rPr>
        <w:t>doložky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Funkce</w:t>
      </w:r>
      <w:r>
        <w:t xml:space="preserve"> </w:t>
      </w:r>
      <w:r>
        <w:rPr>
          <w:rStyle w:val="hps"/>
        </w:rPr>
        <w:t>směnky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Eliminace</w:t>
      </w:r>
      <w:r>
        <w:t xml:space="preserve"> </w:t>
      </w:r>
      <w:r>
        <w:rPr>
          <w:rStyle w:val="hps"/>
        </w:rPr>
        <w:t>platebního</w:t>
      </w:r>
      <w:r>
        <w:t xml:space="preserve"> </w:t>
      </w:r>
      <w:r>
        <w:rPr>
          <w:rStyle w:val="hps"/>
        </w:rPr>
        <w:t>rizika</w:t>
      </w:r>
      <w:r>
        <w:t xml:space="preserve"> </w:t>
      </w:r>
      <w:r>
        <w:rPr>
          <w:rStyle w:val="hps"/>
        </w:rPr>
        <w:t>ze směnky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Bankovní záruky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Charakteristika</w:t>
      </w:r>
      <w:r>
        <w:t xml:space="preserve"> </w:t>
      </w:r>
      <w:r>
        <w:rPr>
          <w:rStyle w:val="hps"/>
        </w:rPr>
        <w:t>bankovních záruk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Druhy</w:t>
      </w:r>
      <w:r>
        <w:t xml:space="preserve"> </w:t>
      </w:r>
      <w:r>
        <w:rPr>
          <w:rStyle w:val="hps"/>
        </w:rPr>
        <w:t>bankovních záruk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Mezinárodní normy pro</w:t>
      </w:r>
      <w:r>
        <w:t xml:space="preserve"> </w:t>
      </w:r>
      <w:r>
        <w:rPr>
          <w:rStyle w:val="hps"/>
        </w:rPr>
        <w:t>bankovní záruky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Factoring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Carakter</w:t>
      </w:r>
      <w:r>
        <w:t xml:space="preserve"> </w:t>
      </w:r>
      <w:r>
        <w:rPr>
          <w:rStyle w:val="hps"/>
        </w:rPr>
        <w:t>factoringovateľných</w:t>
      </w:r>
      <w:r>
        <w:t xml:space="preserve"> </w:t>
      </w:r>
      <w:r>
        <w:rPr>
          <w:rStyle w:val="hps"/>
        </w:rPr>
        <w:t>pohledávek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Průběh</w:t>
      </w:r>
      <w:r>
        <w:t xml:space="preserve"> </w:t>
      </w:r>
      <w:r>
        <w:rPr>
          <w:rStyle w:val="hps"/>
        </w:rPr>
        <w:t>factoringové</w:t>
      </w:r>
      <w:r>
        <w:t xml:space="preserve"> </w:t>
      </w:r>
      <w:r>
        <w:rPr>
          <w:rStyle w:val="hps"/>
        </w:rPr>
        <w:t>operace</w:t>
      </w:r>
    </w:p>
    <w:p w:rsidR="009B0C12" w:rsidRDefault="009B0C12">
      <w:pPr>
        <w:pStyle w:val="ListParagraph"/>
        <w:numPr>
          <w:ilvl w:val="2"/>
          <w:numId w:val="5"/>
        </w:numPr>
        <w:rPr>
          <w:rStyle w:val="hps"/>
        </w:rPr>
      </w:pPr>
      <w:r>
        <w:rPr>
          <w:rStyle w:val="hps"/>
        </w:rPr>
        <w:t>Eliminace</w:t>
      </w:r>
      <w:r>
        <w:t xml:space="preserve"> </w:t>
      </w:r>
      <w:r>
        <w:rPr>
          <w:rStyle w:val="hps"/>
        </w:rPr>
        <w:t>platebního</w:t>
      </w:r>
      <w:r>
        <w:t xml:space="preserve"> </w:t>
      </w:r>
      <w:r>
        <w:rPr>
          <w:rStyle w:val="hps"/>
        </w:rPr>
        <w:t>rizika</w:t>
      </w:r>
      <w:r>
        <w:t xml:space="preserve"> </w:t>
      </w:r>
      <w:r>
        <w:rPr>
          <w:rStyle w:val="hps"/>
        </w:rPr>
        <w:t>z</w:t>
      </w:r>
      <w:r>
        <w:t xml:space="preserve"> </w:t>
      </w:r>
      <w:r>
        <w:rPr>
          <w:rStyle w:val="hps"/>
        </w:rPr>
        <w:t>factoringu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Forfaiting</w:t>
      </w:r>
    </w:p>
    <w:p w:rsidR="009B0C12" w:rsidRDefault="009B0C12">
      <w:pPr>
        <w:pStyle w:val="ListParagraph"/>
        <w:numPr>
          <w:ilvl w:val="1"/>
          <w:numId w:val="7"/>
        </w:numPr>
        <w:rPr>
          <w:rStyle w:val="hps"/>
        </w:rPr>
      </w:pPr>
      <w:r>
        <w:rPr>
          <w:rStyle w:val="hps"/>
        </w:rPr>
        <w:t>1  Charakter</w:t>
      </w:r>
      <w:r>
        <w:t xml:space="preserve"> </w:t>
      </w:r>
      <w:r>
        <w:rPr>
          <w:rStyle w:val="hps"/>
        </w:rPr>
        <w:t>forfaitovateľných</w:t>
      </w:r>
      <w:r>
        <w:t xml:space="preserve"> </w:t>
      </w:r>
      <w:r>
        <w:rPr>
          <w:rStyle w:val="hps"/>
        </w:rPr>
        <w:t>pohledávek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2.10.2 Průběh</w:t>
      </w:r>
      <w:r>
        <w:t xml:space="preserve"> </w:t>
      </w:r>
      <w:r>
        <w:rPr>
          <w:rStyle w:val="hps"/>
        </w:rPr>
        <w:t>forfaitingovej</w:t>
      </w:r>
      <w:r>
        <w:t xml:space="preserve"> </w:t>
      </w:r>
      <w:r>
        <w:rPr>
          <w:rStyle w:val="hps"/>
        </w:rPr>
        <w:t>operace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2.10.3 Eliminace</w:t>
      </w:r>
      <w:r>
        <w:t xml:space="preserve"> </w:t>
      </w:r>
      <w:r>
        <w:rPr>
          <w:rStyle w:val="hps"/>
        </w:rPr>
        <w:t>platebního</w:t>
      </w:r>
      <w:r>
        <w:t xml:space="preserve"> </w:t>
      </w:r>
      <w:r>
        <w:rPr>
          <w:rStyle w:val="hps"/>
        </w:rPr>
        <w:t>rizika</w:t>
      </w:r>
      <w:r>
        <w:t xml:space="preserve"> </w:t>
      </w:r>
      <w:r>
        <w:rPr>
          <w:rStyle w:val="hps"/>
        </w:rPr>
        <w:t>z</w:t>
      </w:r>
      <w:r>
        <w:t xml:space="preserve"> </w:t>
      </w:r>
      <w:r>
        <w:rPr>
          <w:rStyle w:val="hps"/>
        </w:rPr>
        <w:t>forfaitignu</w:t>
      </w:r>
    </w:p>
    <w:p w:rsidR="009B0C12" w:rsidRDefault="009B0C12">
      <w:pPr>
        <w:pStyle w:val="ListParagraph"/>
        <w:numPr>
          <w:ilvl w:val="1"/>
          <w:numId w:val="5"/>
        </w:numPr>
        <w:rPr>
          <w:rStyle w:val="hps"/>
        </w:rPr>
      </w:pPr>
      <w:r>
        <w:rPr>
          <w:rStyle w:val="hps"/>
        </w:rPr>
        <w:t>Šeky</w:t>
      </w:r>
    </w:p>
    <w:p w:rsidR="009B0C12" w:rsidRDefault="009B0C12">
      <w:pPr>
        <w:pStyle w:val="ListParagraph"/>
        <w:numPr>
          <w:ilvl w:val="1"/>
          <w:numId w:val="8"/>
        </w:numPr>
        <w:rPr>
          <w:rStyle w:val="hps"/>
        </w:rPr>
      </w:pPr>
      <w:r>
        <w:rPr>
          <w:rStyle w:val="hps"/>
        </w:rPr>
        <w:t>.1 Charakteristika</w:t>
      </w:r>
      <w:r>
        <w:t xml:space="preserve"> </w:t>
      </w:r>
      <w:r>
        <w:rPr>
          <w:rStyle w:val="hps"/>
        </w:rPr>
        <w:t>šeku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2.11.2 Druhy</w:t>
      </w:r>
      <w:r>
        <w:t xml:space="preserve"> </w:t>
      </w:r>
      <w:r>
        <w:rPr>
          <w:rStyle w:val="hps"/>
        </w:rPr>
        <w:t>šeků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2.11.3 Průběh</w:t>
      </w:r>
      <w:r>
        <w:t xml:space="preserve"> </w:t>
      </w:r>
      <w:r>
        <w:rPr>
          <w:rStyle w:val="hps"/>
        </w:rPr>
        <w:t>použití</w:t>
      </w:r>
      <w:r>
        <w:t xml:space="preserve"> </w:t>
      </w:r>
      <w:r>
        <w:rPr>
          <w:rStyle w:val="hps"/>
        </w:rPr>
        <w:t>šeku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2.11.4 Eliminace</w:t>
      </w:r>
      <w:r>
        <w:t xml:space="preserve"> </w:t>
      </w:r>
      <w:r>
        <w:rPr>
          <w:rStyle w:val="hps"/>
        </w:rPr>
        <w:t>platebních</w:t>
      </w:r>
      <w:r>
        <w:t xml:space="preserve"> </w:t>
      </w:r>
      <w:r>
        <w:rPr>
          <w:rStyle w:val="hps"/>
        </w:rPr>
        <w:t>rizik</w:t>
      </w:r>
      <w:r>
        <w:t xml:space="preserve"> </w:t>
      </w:r>
      <w:r>
        <w:rPr>
          <w:rStyle w:val="hps"/>
        </w:rPr>
        <w:t>při použití</w:t>
      </w:r>
      <w:r>
        <w:t xml:space="preserve"> </w:t>
      </w:r>
      <w:r>
        <w:rPr>
          <w:rStyle w:val="hps"/>
        </w:rPr>
        <w:t>šeku</w:t>
      </w:r>
    </w:p>
    <w:p w:rsidR="009B0C12" w:rsidRDefault="009B0C12">
      <w:pPr>
        <w:pStyle w:val="ListParagraph"/>
        <w:numPr>
          <w:ilvl w:val="1"/>
          <w:numId w:val="8"/>
        </w:numPr>
        <w:rPr>
          <w:rStyle w:val="hps"/>
        </w:rPr>
      </w:pPr>
      <w:r>
        <w:rPr>
          <w:rStyle w:val="hps"/>
        </w:rPr>
        <w:t xml:space="preserve">   EURO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SEPA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</w:rPr>
        <w:t>podmínkách</w:t>
      </w:r>
      <w:r>
        <w:t xml:space="preserve"> </w:t>
      </w:r>
      <w:r>
        <w:rPr>
          <w:rStyle w:val="hps"/>
        </w:rPr>
        <w:t>EU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2.12.1 SEPA</w:t>
      </w:r>
      <w:r>
        <w:t xml:space="preserve"> </w:t>
      </w:r>
      <w:r>
        <w:rPr>
          <w:rStyle w:val="hps"/>
        </w:rPr>
        <w:t>-</w:t>
      </w:r>
      <w:r>
        <w:t xml:space="preserve"> </w:t>
      </w:r>
      <w:r>
        <w:rPr>
          <w:rStyle w:val="hps"/>
        </w:rPr>
        <w:t>Jednotný evropský</w:t>
      </w:r>
      <w:r>
        <w:t xml:space="preserve"> </w:t>
      </w:r>
      <w:r>
        <w:rPr>
          <w:rStyle w:val="hps"/>
        </w:rPr>
        <w:t>platební prostor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2.12.2 SEPA</w:t>
      </w:r>
      <w:r>
        <w:t xml:space="preserve"> </w:t>
      </w:r>
      <w:r>
        <w:rPr>
          <w:rStyle w:val="hps"/>
        </w:rPr>
        <w:t>Direct Debit</w:t>
      </w:r>
      <w:r>
        <w:t xml:space="preserve"> </w:t>
      </w:r>
      <w:r>
        <w:rPr>
          <w:rStyle w:val="hps"/>
        </w:rPr>
        <w:t>-</w:t>
      </w:r>
      <w:r>
        <w:t xml:space="preserve"> </w:t>
      </w:r>
      <w:r>
        <w:rPr>
          <w:rStyle w:val="hps"/>
        </w:rPr>
        <w:t>SEPA</w:t>
      </w:r>
      <w:r>
        <w:t xml:space="preserve"> </w:t>
      </w:r>
      <w:r>
        <w:rPr>
          <w:rStyle w:val="hps"/>
        </w:rPr>
        <w:t>inkaso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3  Analytická</w:t>
      </w:r>
      <w:r>
        <w:t xml:space="preserve"> </w:t>
      </w:r>
      <w:r>
        <w:rPr>
          <w:rStyle w:val="hps"/>
        </w:rPr>
        <w:t>část práce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3.1 Management</w:t>
      </w:r>
      <w:r>
        <w:t xml:space="preserve"> </w:t>
      </w:r>
      <w:r>
        <w:rPr>
          <w:rStyle w:val="hps"/>
        </w:rPr>
        <w:t>pohledávek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</w:rPr>
        <w:t>Ideal Standard</w:t>
      </w:r>
      <w:r>
        <w:t xml:space="preserve">, </w:t>
      </w:r>
      <w:r>
        <w:rPr>
          <w:rStyle w:val="hps"/>
        </w:rPr>
        <w:t>Teplice</w:t>
      </w:r>
      <w:r>
        <w:t xml:space="preserve">, </w:t>
      </w:r>
      <w:r>
        <w:rPr>
          <w:rStyle w:val="hps"/>
        </w:rPr>
        <w:t>Česká republika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3.2 Mezinárodní dohody</w:t>
      </w:r>
      <w:r>
        <w:t xml:space="preserve"> </w:t>
      </w:r>
      <w:r>
        <w:rPr>
          <w:rStyle w:val="hps"/>
        </w:rPr>
        <w:t>používané</w:t>
      </w:r>
      <w:r>
        <w:t xml:space="preserve"> </w:t>
      </w:r>
      <w:r>
        <w:rPr>
          <w:rStyle w:val="hps"/>
        </w:rPr>
        <w:t>k eliminaci</w:t>
      </w:r>
      <w:r>
        <w:t xml:space="preserve"> </w:t>
      </w:r>
      <w:r>
        <w:rPr>
          <w:rStyle w:val="hps"/>
        </w:rPr>
        <w:t>platebních</w:t>
      </w:r>
      <w:r>
        <w:t xml:space="preserve"> </w:t>
      </w:r>
      <w:r>
        <w:rPr>
          <w:rStyle w:val="hps"/>
        </w:rPr>
        <w:t>rizik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3.3 Analýza</w:t>
      </w:r>
      <w:r>
        <w:t xml:space="preserve"> </w:t>
      </w:r>
      <w:r>
        <w:rPr>
          <w:rStyle w:val="hps"/>
        </w:rPr>
        <w:t>obchodních případů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3.4 Doporučení pro</w:t>
      </w:r>
      <w:r>
        <w:t xml:space="preserve"> </w:t>
      </w:r>
      <w:r>
        <w:rPr>
          <w:rStyle w:val="hps"/>
        </w:rPr>
        <w:t>z</w:t>
      </w:r>
      <w:r>
        <w:t xml:space="preserve"> </w:t>
      </w:r>
      <w:r>
        <w:rPr>
          <w:rStyle w:val="hps"/>
        </w:rPr>
        <w:t>efektívnenie</w:t>
      </w:r>
      <w:r>
        <w:t xml:space="preserve"> </w:t>
      </w:r>
      <w:r>
        <w:rPr>
          <w:rStyle w:val="hps"/>
        </w:rPr>
        <w:t>eliminace</w:t>
      </w:r>
      <w:r>
        <w:t xml:space="preserve"> </w:t>
      </w:r>
      <w:r>
        <w:rPr>
          <w:rStyle w:val="hps"/>
        </w:rPr>
        <w:t>platebních</w:t>
      </w:r>
      <w:r>
        <w:t xml:space="preserve"> </w:t>
      </w:r>
      <w:r>
        <w:rPr>
          <w:rStyle w:val="hps"/>
        </w:rPr>
        <w:t>rizik</w:t>
      </w:r>
    </w:p>
    <w:p w:rsidR="009B0C12" w:rsidRDefault="009B0C12">
      <w:pPr>
        <w:pStyle w:val="ListParagraph"/>
        <w:ind w:left="0"/>
        <w:rPr>
          <w:rStyle w:val="hps"/>
        </w:rPr>
      </w:pPr>
      <w:r>
        <w:rPr>
          <w:rStyle w:val="hps"/>
        </w:rPr>
        <w:t>4  ZÁVĚR</w:t>
      </w:r>
    </w:p>
    <w:p w:rsidR="009B0C12" w:rsidRDefault="009B0C12">
      <w:pPr>
        <w:pStyle w:val="ListParagraph"/>
      </w:pPr>
    </w:p>
    <w:p w:rsidR="009B0C12" w:rsidRDefault="009B0C12">
      <w:pPr>
        <w:pStyle w:val="Heading1"/>
        <w:rPr>
          <w:rFonts w:cs="Times New Roman"/>
        </w:rPr>
      </w:pPr>
      <w:r>
        <w:rPr>
          <w:rFonts w:cs="Times New Roman"/>
        </w:rPr>
        <w:t xml:space="preserve">Časový harmonogram práce </w:t>
      </w:r>
    </w:p>
    <w:p w:rsidR="009B0C12" w:rsidRDefault="009B0C12">
      <w:pPr>
        <w:jc w:val="left"/>
        <w:rPr>
          <w:rFonts w:cs="Times New Roman"/>
        </w:rPr>
      </w:pPr>
      <w:r>
        <w:rPr>
          <w:rStyle w:val="hps"/>
        </w:rPr>
        <w:t>Leden</w:t>
      </w:r>
      <w:r>
        <w:rPr>
          <w:rFonts w:cs="Times New Roman"/>
        </w:rPr>
        <w:t xml:space="preserve"> </w:t>
      </w:r>
      <w:r>
        <w:rPr>
          <w:rStyle w:val="hps"/>
        </w:rPr>
        <w:t>2012</w:t>
      </w:r>
      <w:r>
        <w:rPr>
          <w:rFonts w:cs="Times New Roman"/>
        </w:rPr>
        <w:t xml:space="preserve"> </w:t>
      </w:r>
      <w:r>
        <w:rPr>
          <w:rStyle w:val="hps"/>
        </w:rPr>
        <w:t>-</w:t>
      </w:r>
      <w:r>
        <w:rPr>
          <w:rFonts w:cs="Times New Roman"/>
        </w:rPr>
        <w:t xml:space="preserve"> </w:t>
      </w:r>
      <w:r>
        <w:rPr>
          <w:rStyle w:val="hps"/>
        </w:rPr>
        <w:t>studium</w:t>
      </w:r>
      <w:r>
        <w:rPr>
          <w:rFonts w:cs="Times New Roman"/>
        </w:rPr>
        <w:t xml:space="preserve"> </w:t>
      </w:r>
      <w:r>
        <w:rPr>
          <w:rStyle w:val="hps"/>
        </w:rPr>
        <w:t>literatury</w:t>
      </w:r>
      <w:r>
        <w:rPr>
          <w:rFonts w:cs="Times New Roman"/>
        </w:rPr>
        <w:t xml:space="preserve"> </w:t>
      </w:r>
      <w:r>
        <w:rPr>
          <w:rStyle w:val="hps"/>
        </w:rPr>
        <w:t>a odborných</w:t>
      </w:r>
      <w:r>
        <w:rPr>
          <w:rFonts w:cs="Times New Roman"/>
        </w:rPr>
        <w:t xml:space="preserve"> </w:t>
      </w:r>
      <w:r>
        <w:rPr>
          <w:rStyle w:val="hps"/>
        </w:rPr>
        <w:t>materiál</w:t>
      </w:r>
      <w:r>
        <w:rPr>
          <w:rStyle w:val="hps"/>
          <w:rFonts w:eastAsia="Times New Roman"/>
        </w:rPr>
        <w:t>ů</w:t>
      </w:r>
      <w:r>
        <w:rPr>
          <w:rFonts w:cs="Times New Roman"/>
        </w:rPr>
        <w:br/>
      </w:r>
      <w:r>
        <w:rPr>
          <w:rStyle w:val="hps"/>
        </w:rPr>
        <w:t>B</w:t>
      </w:r>
      <w:r>
        <w:rPr>
          <w:rStyle w:val="hps"/>
          <w:rFonts w:eastAsia="Times New Roman"/>
        </w:rPr>
        <w:t>ř</w:t>
      </w:r>
      <w:r>
        <w:rPr>
          <w:rStyle w:val="hps"/>
        </w:rPr>
        <w:t>ezen 2012</w:t>
      </w:r>
      <w:r>
        <w:rPr>
          <w:rFonts w:cs="Times New Roman"/>
        </w:rPr>
        <w:t xml:space="preserve"> </w:t>
      </w:r>
      <w:r>
        <w:rPr>
          <w:rStyle w:val="hps"/>
        </w:rPr>
        <w:t>-</w:t>
      </w:r>
      <w:r>
        <w:rPr>
          <w:rFonts w:cs="Times New Roman"/>
        </w:rPr>
        <w:t xml:space="preserve"> </w:t>
      </w:r>
      <w:r>
        <w:rPr>
          <w:rStyle w:val="hps"/>
        </w:rPr>
        <w:t>p</w:t>
      </w:r>
      <w:r>
        <w:rPr>
          <w:rStyle w:val="hps"/>
          <w:rFonts w:eastAsia="Times New Roman"/>
        </w:rPr>
        <w:t>ř</w:t>
      </w:r>
      <w:r>
        <w:rPr>
          <w:rStyle w:val="hps"/>
        </w:rPr>
        <w:t>edání</w:t>
      </w:r>
      <w:r>
        <w:rPr>
          <w:rFonts w:cs="Times New Roman"/>
        </w:rPr>
        <w:t xml:space="preserve"> </w:t>
      </w:r>
      <w:r>
        <w:rPr>
          <w:rStyle w:val="hps"/>
        </w:rPr>
        <w:t>pracovní</w:t>
      </w:r>
      <w:r>
        <w:rPr>
          <w:rFonts w:cs="Times New Roman"/>
        </w:rPr>
        <w:t xml:space="preserve"> </w:t>
      </w:r>
      <w:r>
        <w:rPr>
          <w:rStyle w:val="hps"/>
        </w:rPr>
        <w:t>verze</w:t>
      </w:r>
      <w:r>
        <w:rPr>
          <w:rFonts w:cs="Times New Roman"/>
        </w:rPr>
        <w:br/>
      </w:r>
      <w:r>
        <w:rPr>
          <w:rStyle w:val="hps"/>
        </w:rPr>
        <w:t>Duben</w:t>
      </w:r>
      <w:r>
        <w:rPr>
          <w:rFonts w:cs="Times New Roman"/>
        </w:rPr>
        <w:t xml:space="preserve"> </w:t>
      </w:r>
      <w:r>
        <w:rPr>
          <w:rStyle w:val="hps"/>
        </w:rPr>
        <w:t>2012</w:t>
      </w:r>
      <w:r>
        <w:rPr>
          <w:rFonts w:cs="Times New Roman"/>
        </w:rPr>
        <w:t xml:space="preserve"> </w:t>
      </w:r>
      <w:r>
        <w:rPr>
          <w:rStyle w:val="hps"/>
        </w:rPr>
        <w:t>-</w:t>
      </w:r>
      <w:r>
        <w:rPr>
          <w:rFonts w:cs="Times New Roman"/>
        </w:rPr>
        <w:t xml:space="preserve"> </w:t>
      </w:r>
      <w:r>
        <w:rPr>
          <w:rStyle w:val="hps"/>
        </w:rPr>
        <w:t>p</w:t>
      </w:r>
      <w:r>
        <w:rPr>
          <w:rStyle w:val="hps"/>
          <w:rFonts w:eastAsia="Times New Roman"/>
        </w:rPr>
        <w:t>ř</w:t>
      </w:r>
      <w:r>
        <w:rPr>
          <w:rStyle w:val="hps"/>
        </w:rPr>
        <w:t>edání</w:t>
      </w:r>
      <w:r>
        <w:rPr>
          <w:rFonts w:cs="Times New Roman"/>
        </w:rPr>
        <w:t xml:space="preserve"> </w:t>
      </w:r>
      <w:r>
        <w:rPr>
          <w:rStyle w:val="hps"/>
        </w:rPr>
        <w:t>finální verze</w:t>
      </w:r>
    </w:p>
    <w:p w:rsidR="009B0C12" w:rsidRDefault="009B0C12">
      <w:pPr>
        <w:rPr>
          <w:rFonts w:cs="Times New Roman"/>
        </w:rPr>
      </w:pPr>
    </w:p>
    <w:p w:rsidR="009B0C12" w:rsidRDefault="009B0C12">
      <w:pPr>
        <w:pStyle w:val="Heading1"/>
        <w:rPr>
          <w:rFonts w:cs="Times New Roman"/>
        </w:rPr>
      </w:pPr>
      <w:r>
        <w:rPr>
          <w:rFonts w:cs="Times New Roman"/>
        </w:rPr>
        <w:t>Seznam literatury</w:t>
      </w:r>
    </w:p>
    <w:p w:rsidR="009B0C12" w:rsidRDefault="009B0C1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Primární zdroje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 xml:space="preserve">Zákon č. 513/1991 Zb. Obchodný zákonník. In Zbierka zákonov. 2011, částka II., s. 7-134. 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>Zákon č. 191/1950 Zb. Zmenkový a šekový zákon.</w:t>
      </w:r>
    </w:p>
    <w:p w:rsidR="009B0C12" w:rsidRDefault="009B0C1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Monografie</w:t>
      </w:r>
    </w:p>
    <w:p w:rsidR="009B0C12" w:rsidRDefault="009B0C12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JANATKA, F.: </w:t>
      </w:r>
      <w:r>
        <w:rPr>
          <w:i/>
          <w:iCs/>
          <w:sz w:val="24"/>
          <w:szCs w:val="24"/>
        </w:rPr>
        <w:t xml:space="preserve">Riziká v komerční praxi. </w:t>
      </w:r>
      <w:r>
        <w:rPr>
          <w:sz w:val="24"/>
          <w:szCs w:val="24"/>
        </w:rPr>
        <w:t xml:space="preserve">Praha, </w:t>
      </w:r>
      <w:r>
        <w:rPr>
          <w:rStyle w:val="hps"/>
        </w:rPr>
        <w:t>Vydavatelství</w:t>
      </w:r>
      <w:r>
        <w:rPr>
          <w:sz w:val="24"/>
          <w:szCs w:val="24"/>
        </w:rPr>
        <w:t xml:space="preserve">: Wolters Kluwer, 2011, </w:t>
      </w:r>
      <w:r>
        <w:rPr>
          <w:rStyle w:val="hps"/>
          <w:sz w:val="24"/>
          <w:szCs w:val="24"/>
        </w:rPr>
        <w:t>První</w:t>
      </w:r>
      <w:r>
        <w:rPr>
          <w:rStyle w:val="shorttext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vydání</w:t>
      </w:r>
      <w:r>
        <w:rPr>
          <w:sz w:val="24"/>
          <w:szCs w:val="24"/>
        </w:rPr>
        <w:t>,  ISBN 978-80-7357-632-5.</w:t>
      </w:r>
    </w:p>
    <w:p w:rsidR="009B0C12" w:rsidRDefault="009B0C12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BALÁŽ, P. a kol.: </w:t>
      </w:r>
      <w:r>
        <w:rPr>
          <w:i/>
          <w:iCs/>
          <w:sz w:val="24"/>
          <w:szCs w:val="24"/>
        </w:rPr>
        <w:t xml:space="preserve">Medzinárodné podnikanie. </w:t>
      </w:r>
      <w:r>
        <w:rPr>
          <w:sz w:val="24"/>
          <w:szCs w:val="24"/>
        </w:rPr>
        <w:t>Bratislava, V</w:t>
      </w:r>
      <w:r>
        <w:rPr>
          <w:rStyle w:val="hps"/>
        </w:rPr>
        <w:t xml:space="preserve">ydavatelství: </w:t>
      </w:r>
      <w:r>
        <w:rPr>
          <w:sz w:val="24"/>
          <w:szCs w:val="24"/>
        </w:rPr>
        <w:t xml:space="preserve">SPRINT, 2001, </w:t>
      </w:r>
      <w:r>
        <w:rPr>
          <w:rStyle w:val="hps"/>
          <w:sz w:val="24"/>
          <w:szCs w:val="24"/>
        </w:rPr>
        <w:t>První</w:t>
      </w:r>
      <w:r>
        <w:rPr>
          <w:rStyle w:val="shorttext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vydání</w:t>
      </w:r>
      <w:r>
        <w:rPr>
          <w:sz w:val="24"/>
          <w:szCs w:val="24"/>
        </w:rPr>
        <w:t>,  ISBN 80-88848-68-7.</w:t>
      </w:r>
    </w:p>
    <w:p w:rsidR="009B0C12" w:rsidRDefault="009B0C12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PAVELKA, Ľ.: </w:t>
      </w:r>
      <w:r>
        <w:rPr>
          <w:i/>
          <w:iCs/>
          <w:sz w:val="24"/>
          <w:szCs w:val="24"/>
        </w:rPr>
        <w:t xml:space="preserve">Medzinárodný platobný styk v podmienkach EÚ. </w:t>
      </w:r>
      <w:r>
        <w:rPr>
          <w:sz w:val="24"/>
          <w:szCs w:val="24"/>
        </w:rPr>
        <w:t xml:space="preserve">Bratislava, </w:t>
      </w:r>
      <w:r>
        <w:rPr>
          <w:rStyle w:val="hps"/>
        </w:rPr>
        <w:t xml:space="preserve">Vydavatelství: </w:t>
      </w:r>
      <w:r>
        <w:rPr>
          <w:sz w:val="24"/>
          <w:szCs w:val="24"/>
        </w:rPr>
        <w:t xml:space="preserve">EKONÓM, 2008, </w:t>
      </w:r>
      <w:r>
        <w:rPr>
          <w:rStyle w:val="hps"/>
          <w:sz w:val="24"/>
          <w:szCs w:val="24"/>
        </w:rPr>
        <w:t>První</w:t>
      </w:r>
      <w:r>
        <w:rPr>
          <w:rStyle w:val="shorttext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vydání</w:t>
      </w:r>
      <w:r>
        <w:rPr>
          <w:sz w:val="24"/>
          <w:szCs w:val="24"/>
        </w:rPr>
        <w:t>,  ISBN 978-80-225-2654-8.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 xml:space="preserve">ČERNOHLÁVKOVÁ, E. – MACHKOVA, H. a kol.: </w:t>
      </w:r>
      <w:r>
        <w:rPr>
          <w:rFonts w:cs="Times New Roman"/>
          <w:i/>
          <w:iCs/>
        </w:rPr>
        <w:t xml:space="preserve">Medzinárodní obchodní operacie. </w:t>
      </w:r>
      <w:r>
        <w:rPr>
          <w:rFonts w:cs="Times New Roman"/>
          <w:i/>
          <w:iCs/>
        </w:rPr>
        <w:br/>
      </w:r>
      <w:r>
        <w:rPr>
          <w:rStyle w:val="hps"/>
        </w:rPr>
        <w:t>První</w:t>
      </w:r>
      <w:r>
        <w:rPr>
          <w:rStyle w:val="shorttext"/>
          <w:rFonts w:cs="Times New Roman"/>
        </w:rPr>
        <w:t xml:space="preserve"> </w:t>
      </w:r>
      <w:r>
        <w:rPr>
          <w:rStyle w:val="hps"/>
        </w:rPr>
        <w:t>vydání</w:t>
      </w:r>
      <w:r>
        <w:rPr>
          <w:rFonts w:cs="Times New Roman"/>
        </w:rPr>
        <w:t>,  Praha.: HZ Editio, 1998. ISBN 80-860009-20-3.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 xml:space="preserve">ČERNOHLÁVKOVÁ, E., a kol. : </w:t>
      </w:r>
      <w:r>
        <w:rPr>
          <w:rFonts w:cs="Times New Roman"/>
          <w:i/>
          <w:iCs/>
        </w:rPr>
        <w:t xml:space="preserve">Finanční strategie v medzinárodním podnikání. </w:t>
      </w:r>
      <w:r>
        <w:rPr>
          <w:rStyle w:val="hps"/>
        </w:rPr>
        <w:t xml:space="preserve">Vydavatelství: </w:t>
      </w:r>
      <w:r>
        <w:rPr>
          <w:rFonts w:cs="Times New Roman"/>
        </w:rPr>
        <w:t>ASPI, 2007, ISBN 978-80-735-321-8.</w:t>
      </w:r>
    </w:p>
    <w:p w:rsidR="009B0C12" w:rsidRDefault="009B0C12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KURUC, R.: </w:t>
      </w:r>
      <w:r>
        <w:rPr>
          <w:i/>
          <w:iCs/>
          <w:sz w:val="24"/>
          <w:szCs w:val="24"/>
        </w:rPr>
        <w:t>Finančné operácie v medzinárodnom podnikaní</w:t>
      </w:r>
      <w:r>
        <w:rPr>
          <w:sz w:val="24"/>
          <w:szCs w:val="24"/>
        </w:rPr>
        <w:t xml:space="preserve">. Bratislava, </w:t>
      </w:r>
      <w:r>
        <w:rPr>
          <w:rStyle w:val="hps"/>
        </w:rPr>
        <w:t xml:space="preserve">Vydavatelství: </w:t>
      </w:r>
      <w:r>
        <w:rPr>
          <w:sz w:val="24"/>
          <w:szCs w:val="24"/>
        </w:rPr>
        <w:t xml:space="preserve">REVOLT, 2006, </w:t>
      </w:r>
      <w:r>
        <w:rPr>
          <w:rStyle w:val="hps"/>
          <w:sz w:val="24"/>
          <w:szCs w:val="24"/>
        </w:rPr>
        <w:t>První</w:t>
      </w:r>
      <w:r>
        <w:rPr>
          <w:rStyle w:val="shorttext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vydání</w:t>
      </w:r>
      <w:r>
        <w:rPr>
          <w:sz w:val="24"/>
          <w:szCs w:val="24"/>
        </w:rPr>
        <w:t>,    ISBN 80-969488-0-6.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 xml:space="preserve">ŠÍBL, D. a kol.: </w:t>
      </w:r>
      <w:r>
        <w:rPr>
          <w:rFonts w:ascii="AEPFFH+TimesNewRoman,Italic" w:hAnsi="AEPFFH+TimesNewRoman,Italic" w:cs="AEPFFH+TimesNewRoman,Italic"/>
          <w:i/>
          <w:iCs/>
        </w:rPr>
        <w:t>Encyklopedický slovník medzinárodného obchodu</w:t>
      </w:r>
      <w:r>
        <w:rPr>
          <w:rFonts w:cs="Times New Roman"/>
        </w:rPr>
        <w:t xml:space="preserve">. Bratislava, </w:t>
      </w:r>
      <w:r>
        <w:rPr>
          <w:rStyle w:val="hps"/>
        </w:rPr>
        <w:t xml:space="preserve">Vydavatelství: </w:t>
      </w:r>
      <w:r>
        <w:rPr>
          <w:rFonts w:cs="Times New Roman"/>
        </w:rPr>
        <w:t xml:space="preserve"> SPRINT, 1994</w:t>
      </w:r>
      <w:r>
        <w:rPr>
          <w:rStyle w:val="hps"/>
        </w:rPr>
        <w:t xml:space="preserve"> První</w:t>
      </w:r>
      <w:r>
        <w:rPr>
          <w:rStyle w:val="shorttext"/>
          <w:rFonts w:cs="Times New Roman"/>
        </w:rPr>
        <w:t xml:space="preserve"> </w:t>
      </w:r>
      <w:r>
        <w:rPr>
          <w:rStyle w:val="hps"/>
        </w:rPr>
        <w:t>vydání</w:t>
      </w:r>
      <w:r>
        <w:rPr>
          <w:rFonts w:cs="Times New Roman"/>
        </w:rPr>
        <w:t>,  ISBN 80-967122-0-9.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 xml:space="preserve">KISLINGEROVÁ, E. a kol.: </w:t>
      </w:r>
      <w:r>
        <w:rPr>
          <w:rFonts w:cs="Times New Roman"/>
          <w:i/>
          <w:iCs/>
        </w:rPr>
        <w:t>Manažerské finance.</w:t>
      </w:r>
      <w:r>
        <w:rPr>
          <w:rFonts w:cs="Times New Roman"/>
        </w:rPr>
        <w:t xml:space="preserve"> 2. prepracovaní a dopl., </w:t>
      </w:r>
      <w:r>
        <w:rPr>
          <w:rStyle w:val="hps"/>
        </w:rPr>
        <w:t xml:space="preserve">Vydavatelství: </w:t>
      </w:r>
      <w:r>
        <w:rPr>
          <w:rFonts w:cs="Times New Roman"/>
        </w:rPr>
        <w:t>Praha: C.H. BECK, 2007. ISBN 978-80-7179-903-0.</w:t>
      </w:r>
    </w:p>
    <w:p w:rsidR="009B0C12" w:rsidRDefault="009B0C12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FERENČÍKOVÁ, S. a kol.: </w:t>
      </w:r>
      <w:r>
        <w:rPr>
          <w:rFonts w:ascii="AEPFFH+TimesNewRoman,Italic" w:hAnsi="AEPFFH+TimesNewRoman,Italic" w:cs="AEPFFH+TimesNewRoman,Italic"/>
          <w:i/>
          <w:iCs/>
          <w:sz w:val="24"/>
          <w:szCs w:val="24"/>
        </w:rPr>
        <w:t>Aktuálne problémy medzinárodného podnikania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Bratislava, </w:t>
      </w:r>
      <w:r>
        <w:rPr>
          <w:rStyle w:val="hps"/>
        </w:rPr>
        <w:t xml:space="preserve">Vydavatelství: </w:t>
      </w:r>
      <w:r>
        <w:rPr>
          <w:sz w:val="24"/>
          <w:szCs w:val="24"/>
        </w:rPr>
        <w:t xml:space="preserve"> EKONÓM, 2004, </w:t>
      </w:r>
      <w:r>
        <w:rPr>
          <w:rStyle w:val="hps"/>
          <w:sz w:val="24"/>
          <w:szCs w:val="24"/>
        </w:rPr>
        <w:t>První</w:t>
      </w:r>
      <w:r>
        <w:rPr>
          <w:rStyle w:val="shorttext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vydání</w:t>
      </w:r>
      <w:r>
        <w:rPr>
          <w:sz w:val="24"/>
          <w:szCs w:val="24"/>
        </w:rPr>
        <w:t>,    ISBN 80-225-1809-3.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 xml:space="preserve">VOZŇÁKOVÁ, I.: </w:t>
      </w:r>
      <w:r>
        <w:rPr>
          <w:rFonts w:cs="Times New Roman"/>
        </w:rPr>
        <w:tab/>
      </w:r>
      <w:r>
        <w:rPr>
          <w:rFonts w:cs="Times New Roman"/>
          <w:i/>
          <w:iCs/>
        </w:rPr>
        <w:t>Efektívní řízení pohledávek.</w:t>
      </w:r>
      <w:r>
        <w:rPr>
          <w:rFonts w:cs="Times New Roman"/>
        </w:rPr>
        <w:t xml:space="preserve"> Praha, </w:t>
      </w:r>
      <w:r>
        <w:rPr>
          <w:rStyle w:val="hps"/>
        </w:rPr>
        <w:t>Vydavatelství:</w:t>
      </w:r>
      <w:r>
        <w:rPr>
          <w:rFonts w:cs="Times New Roman"/>
        </w:rPr>
        <w:t xml:space="preserve"> Grada Publishing, 2004. ISBN 80-247-0770-5.</w:t>
      </w:r>
    </w:p>
    <w:p w:rsidR="009B0C12" w:rsidRDefault="009B0C12">
      <w:pPr>
        <w:rPr>
          <w:rFonts w:cs="Times New Roman"/>
        </w:rPr>
      </w:pPr>
      <w:r>
        <w:rPr>
          <w:rFonts w:cs="Times New Roman"/>
        </w:rPr>
        <w:t xml:space="preserve">ZOUFALÝ, V. a kolektív: </w:t>
      </w:r>
      <w:r>
        <w:rPr>
          <w:rFonts w:cs="Times New Roman"/>
          <w:i/>
          <w:iCs/>
        </w:rPr>
        <w:t>Velká kniha smluvních vzorú.</w:t>
      </w:r>
      <w:r>
        <w:rPr>
          <w:rFonts w:cs="Times New Roman"/>
        </w:rPr>
        <w:t xml:space="preserve"> 3. přeprac.  A dopl., </w:t>
      </w:r>
      <w:r>
        <w:rPr>
          <w:rStyle w:val="hps"/>
        </w:rPr>
        <w:t xml:space="preserve">Vydavatelství: </w:t>
      </w:r>
      <w:r>
        <w:rPr>
          <w:rFonts w:cs="Times New Roman"/>
        </w:rPr>
        <w:t>Praha: C.H. BECK, 2001. ISBN 80-7179-482-1.</w:t>
      </w:r>
    </w:p>
    <w:p w:rsidR="009B0C12" w:rsidRDefault="009B0C12">
      <w:pPr>
        <w:spacing w:before="120" w:after="0"/>
        <w:rPr>
          <w:rFonts w:cs="Times New Roman"/>
        </w:rPr>
      </w:pPr>
      <w:r>
        <w:rPr>
          <w:rFonts w:cs="Times New Roman"/>
        </w:rPr>
        <w:t xml:space="preserve">SCHNABEL, H.: </w:t>
      </w:r>
      <w:r>
        <w:rPr>
          <w:rFonts w:ascii="AEPFFH+TimesNewRoman,Italic" w:hAnsi="AEPFFH+TimesNewRoman,Italic" w:cs="AEPFFH+TimesNewRoman,Italic"/>
          <w:i/>
          <w:iCs/>
        </w:rPr>
        <w:t>Medzinárodné podnikanie v procese globalizácie</w:t>
      </w:r>
      <w:r>
        <w:rPr>
          <w:rFonts w:cs="Times New Roman"/>
        </w:rPr>
        <w:t xml:space="preserve">. Bratislava, </w:t>
      </w:r>
      <w:r>
        <w:rPr>
          <w:rStyle w:val="hps"/>
        </w:rPr>
        <w:t>Vydavatelství:</w:t>
      </w:r>
      <w:r>
        <w:rPr>
          <w:rFonts w:cs="Times New Roman"/>
        </w:rPr>
        <w:t xml:space="preserve"> SPRINT, 2000, </w:t>
      </w:r>
      <w:r>
        <w:rPr>
          <w:rStyle w:val="hps"/>
        </w:rPr>
        <w:t>První</w:t>
      </w:r>
      <w:r>
        <w:rPr>
          <w:rStyle w:val="shorttext"/>
          <w:rFonts w:cs="Times New Roman"/>
        </w:rPr>
        <w:t xml:space="preserve"> </w:t>
      </w:r>
      <w:r>
        <w:rPr>
          <w:rStyle w:val="hps"/>
        </w:rPr>
        <w:t>vydání</w:t>
      </w:r>
      <w:r>
        <w:rPr>
          <w:rFonts w:cs="Times New Roman"/>
        </w:rPr>
        <w:t>,   ISBN 80-88848-58-X.</w:t>
      </w:r>
    </w:p>
    <w:p w:rsidR="009B0C12" w:rsidRDefault="009B0C12">
      <w:pPr>
        <w:spacing w:before="120"/>
        <w:rPr>
          <w:rFonts w:cs="Times New Roman"/>
        </w:rPr>
      </w:pPr>
      <w:r>
        <w:rPr>
          <w:rFonts w:cs="Times New Roman"/>
        </w:rPr>
        <w:t xml:space="preserve">MALACH, A. a kol.: </w:t>
      </w:r>
      <w:r>
        <w:rPr>
          <w:rFonts w:ascii="AEPFFH+TimesNewRoman,Italic" w:hAnsi="AEPFFH+TimesNewRoman,Italic" w:cs="AEPFFH+TimesNewRoman,Italic"/>
          <w:i/>
          <w:iCs/>
        </w:rPr>
        <w:t>Jak podnikat po vstupu do EU</w:t>
      </w:r>
      <w:r>
        <w:rPr>
          <w:rFonts w:cs="Times New Roman"/>
        </w:rPr>
        <w:t xml:space="preserve">. Praha, </w:t>
      </w:r>
      <w:r>
        <w:rPr>
          <w:rStyle w:val="hps"/>
        </w:rPr>
        <w:t>Vydavatelství:</w:t>
      </w:r>
      <w:r>
        <w:rPr>
          <w:rFonts w:cs="Times New Roman"/>
        </w:rPr>
        <w:t xml:space="preserve"> GRADA Publishing, 2005</w:t>
      </w:r>
      <w:r>
        <w:rPr>
          <w:rStyle w:val="hps"/>
        </w:rPr>
        <w:t xml:space="preserve"> První</w:t>
      </w:r>
      <w:r>
        <w:rPr>
          <w:rStyle w:val="shorttext"/>
          <w:rFonts w:cs="Times New Roman"/>
        </w:rPr>
        <w:t xml:space="preserve"> </w:t>
      </w:r>
      <w:r>
        <w:rPr>
          <w:rStyle w:val="hps"/>
        </w:rPr>
        <w:t>vydání</w:t>
      </w:r>
      <w:r>
        <w:rPr>
          <w:rFonts w:cs="Times New Roman"/>
        </w:rPr>
        <w:t>,  ISBN 80-247-0906-6.</w:t>
      </w:r>
    </w:p>
    <w:p w:rsidR="009B0C12" w:rsidRDefault="009B0C12">
      <w:pPr>
        <w:spacing w:before="120"/>
        <w:rPr>
          <w:rFonts w:cs="Times New Roman"/>
        </w:rPr>
      </w:pPr>
      <w:r>
        <w:rPr>
          <w:rFonts w:cs="Times New Roman"/>
        </w:rPr>
        <w:t xml:space="preserve">ŠMERINGAI, P., CIRÁK, J.: </w:t>
      </w:r>
      <w:r>
        <w:rPr>
          <w:rFonts w:ascii="AEPFFH+TimesNewRoman,Italic" w:hAnsi="AEPFFH+TimesNewRoman,Italic" w:cs="AEPFFH+TimesNewRoman,Italic"/>
          <w:i/>
          <w:iCs/>
        </w:rPr>
        <w:t xml:space="preserve">Zmenky, šeky, akreditívy. </w:t>
      </w:r>
      <w:r>
        <w:rPr>
          <w:rFonts w:cs="Times New Roman"/>
        </w:rPr>
        <w:t xml:space="preserve">Bratislava, </w:t>
      </w:r>
      <w:r>
        <w:rPr>
          <w:rStyle w:val="hps"/>
        </w:rPr>
        <w:t>Vydavatelství:</w:t>
      </w:r>
      <w:r>
        <w:rPr>
          <w:rFonts w:cs="Times New Roman"/>
        </w:rPr>
        <w:t xml:space="preserve"> IURA EDITION, 1993, </w:t>
      </w:r>
      <w:r>
        <w:rPr>
          <w:rStyle w:val="hps"/>
        </w:rPr>
        <w:t>První</w:t>
      </w:r>
      <w:r>
        <w:rPr>
          <w:rStyle w:val="shorttext"/>
          <w:rFonts w:cs="Times New Roman"/>
        </w:rPr>
        <w:t xml:space="preserve"> </w:t>
      </w:r>
      <w:r>
        <w:rPr>
          <w:rStyle w:val="hps"/>
        </w:rPr>
        <w:t>vydání</w:t>
      </w:r>
      <w:r>
        <w:rPr>
          <w:rFonts w:cs="Times New Roman"/>
        </w:rPr>
        <w:t>,  ISBN 80-88715-02-4.</w:t>
      </w:r>
    </w:p>
    <w:p w:rsidR="009B0C12" w:rsidRDefault="009B0C12">
      <w:pPr>
        <w:rPr>
          <w:rFonts w:cs="Times New Roman"/>
        </w:rPr>
      </w:pPr>
    </w:p>
    <w:sectPr w:rsidR="009B0C12" w:rsidSect="009B0C12">
      <w:footerReference w:type="default" r:id="rId9"/>
      <w:pgSz w:w="11906" w:h="16838" w:code="9"/>
      <w:pgMar w:top="2104" w:right="1418" w:bottom="1418" w:left="1418" w:header="709" w:footer="24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12" w:rsidRDefault="009B0C12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0C12" w:rsidRDefault="009B0C12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EPFFH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12" w:rsidRDefault="009B0C12">
    <w:pPr>
      <w:pStyle w:val="Footer"/>
      <w:tabs>
        <w:tab w:val="left" w:pos="2265"/>
        <w:tab w:val="center" w:pos="4606"/>
      </w:tabs>
      <w:jc w:val="center"/>
      <w:rPr>
        <w:rFonts w:ascii="Verdana" w:hAnsi="Verdana" w:cs="Verdana"/>
        <w:b/>
        <w:bCs/>
        <w:color w:val="808080"/>
        <w:sz w:val="20"/>
        <w:szCs w:val="20"/>
      </w:rPr>
    </w:pPr>
    <w:r>
      <w:rPr>
        <w:rFonts w:ascii="Verdana" w:hAnsi="Verdana" w:cs="Verdana"/>
        <w:b/>
        <w:bCs/>
        <w:color w:val="808080"/>
        <w:sz w:val="20"/>
        <w:szCs w:val="20"/>
      </w:rPr>
      <w:t>Vysoká škola ekonomie a managementu</w:t>
    </w:r>
  </w:p>
  <w:p w:rsidR="009B0C12" w:rsidRDefault="009B0C12">
    <w:pPr>
      <w:pStyle w:val="Footer"/>
      <w:jc w:val="center"/>
    </w:pPr>
    <w:r>
      <w:rPr>
        <w:rFonts w:ascii="Verdana" w:hAnsi="Verdana" w:cs="Verdana"/>
        <w:color w:val="808080"/>
        <w:sz w:val="20"/>
        <w:szCs w:val="20"/>
      </w:rPr>
      <w:t>+420 841 133 166 / info@vsem.cz / www.vsem.cz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12" w:rsidRDefault="009B0C12">
    <w:pPr>
      <w:pStyle w:val="Footer"/>
      <w:jc w:val="center"/>
    </w:pPr>
  </w:p>
  <w:p w:rsidR="009B0C12" w:rsidRDefault="009B0C12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9B0C12" w:rsidRDefault="009B0C12">
    <w:pPr>
      <w:pStyle w:val="Footer"/>
      <w:tabs>
        <w:tab w:val="left" w:pos="2265"/>
        <w:tab w:val="center" w:pos="4606"/>
      </w:tabs>
      <w:jc w:val="center"/>
      <w:rPr>
        <w:rFonts w:ascii="Verdana" w:hAnsi="Verdana" w:cs="Verdana"/>
        <w:b/>
        <w:bCs/>
        <w:color w:val="808080"/>
        <w:sz w:val="20"/>
        <w:szCs w:val="20"/>
      </w:rPr>
    </w:pPr>
    <w:r>
      <w:rPr>
        <w:rFonts w:ascii="Verdana" w:hAnsi="Verdana" w:cs="Verdana"/>
        <w:b/>
        <w:bCs/>
        <w:color w:val="808080"/>
        <w:sz w:val="20"/>
        <w:szCs w:val="20"/>
      </w:rPr>
      <w:t>Vysoká škola ekonomie a managementu</w:t>
    </w:r>
  </w:p>
  <w:p w:rsidR="009B0C12" w:rsidRDefault="009B0C12">
    <w:pPr>
      <w:jc w:val="center"/>
      <w:rPr>
        <w:rFonts w:cs="Times New Roman"/>
      </w:rPr>
    </w:pPr>
    <w:r>
      <w:rPr>
        <w:rFonts w:ascii="Verdana" w:hAnsi="Verdana" w:cs="Verdana"/>
        <w:color w:val="808080"/>
        <w:sz w:val="20"/>
        <w:szCs w:val="20"/>
      </w:rPr>
      <w:t>+420 841 133 166 / info@vsem.cz / www.vsem.cz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12" w:rsidRDefault="009B0C12">
      <w:pPr>
        <w:spacing w:after="0"/>
        <w:rPr>
          <w:rFonts w:cs="Times New Roman"/>
          <w:sz w:val="20"/>
          <w:szCs w:val="20"/>
          <w:lang w:val="en-GB"/>
        </w:rPr>
      </w:pPr>
      <w:r>
        <w:rPr>
          <w:rFonts w:cs="Times New Roman"/>
        </w:rPr>
        <w:separator/>
      </w:r>
    </w:p>
  </w:footnote>
  <w:footnote w:type="continuationSeparator" w:id="0">
    <w:p w:rsidR="009B0C12" w:rsidRDefault="009B0C12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12" w:rsidRDefault="009B0C12">
    <w:pPr>
      <w:pStyle w:val="Footer"/>
      <w:tabs>
        <w:tab w:val="left" w:pos="2265"/>
        <w:tab w:val="center" w:pos="4606"/>
      </w:tabs>
      <w:jc w:val="center"/>
      <w:rPr>
        <w:rFonts w:ascii="Verdana" w:hAnsi="Verdana" w:cs="Verdana"/>
        <w:b/>
        <w:bCs/>
        <w:color w:val="808080"/>
        <w:sz w:val="32"/>
        <w:szCs w:val="32"/>
      </w:rPr>
    </w:pPr>
    <w:r>
      <w:rPr>
        <w:rFonts w:ascii="Verdana" w:hAnsi="Verdana" w:cs="Verdana"/>
        <w:b/>
        <w:bCs/>
        <w:color w:val="808080"/>
        <w:sz w:val="32"/>
        <w:szCs w:val="32"/>
      </w:rPr>
      <w:t>VYSOKÁ ŠKOLA EKONOMIE A MANAGEMENTU</w:t>
    </w:r>
  </w:p>
  <w:p w:rsidR="009B0C12" w:rsidRDefault="009B0C12">
    <w:pPr>
      <w:pStyle w:val="Header"/>
      <w:jc w:val="center"/>
    </w:pPr>
    <w:r>
      <w:rPr>
        <w:rFonts w:ascii="Verdana" w:hAnsi="Verdana" w:cs="Verdana"/>
        <w:b/>
        <w:bCs/>
        <w:color w:val="808080"/>
      </w:rPr>
      <w:t>Nárožní 2600/9a, 158 00 Praha 5</w:t>
    </w:r>
  </w:p>
  <w:p w:rsidR="009B0C12" w:rsidRDefault="009B0C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BE2"/>
    <w:multiLevelType w:val="multilevel"/>
    <w:tmpl w:val="8FF8C1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">
    <w:nsid w:val="2F021EA8"/>
    <w:multiLevelType w:val="multilevel"/>
    <w:tmpl w:val="BAEEF6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1" w:hanging="360"/>
      </w:pPr>
      <w:rPr>
        <w:rFonts w:ascii="Wingdings" w:hAnsi="Wingdings" w:cs="Wingdings" w:hint="default"/>
      </w:rPr>
    </w:lvl>
  </w:abstractNum>
  <w:abstractNum w:abstractNumId="4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6C5312"/>
    <w:multiLevelType w:val="multilevel"/>
    <w:tmpl w:val="75BE90AC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6">
    <w:nsid w:val="7FC03A9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C12"/>
    <w:rsid w:val="009B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spacing w:after="240" w:line="276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numPr>
        <w:numId w:val="4"/>
      </w:numPr>
      <w:jc w:val="lef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pPr>
      <w:keepNext/>
      <w:numPr>
        <w:ilvl w:val="1"/>
        <w:numId w:val="4"/>
      </w:numPr>
      <w:ind w:left="578" w:hanging="578"/>
      <w:jc w:val="lef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uiPriority w:val="99"/>
    <w:qFormat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Heading5"/>
    <w:link w:val="Heading4Char"/>
    <w:uiPriority w:val="99"/>
    <w:qFormat/>
    <w:pPr>
      <w:keepNext/>
      <w:numPr>
        <w:ilvl w:val="3"/>
        <w:numId w:val="4"/>
      </w:numPr>
      <w:ind w:left="862" w:hanging="862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4"/>
      </w:numPr>
      <w:spacing w:after="0"/>
      <w:ind w:left="1009" w:hanging="1009"/>
      <w:jc w:val="left"/>
      <w:outlineLvl w:val="4"/>
    </w:pPr>
  </w:style>
  <w:style w:type="paragraph" w:styleId="Heading6">
    <w:name w:val="heading 6"/>
    <w:aliases w:val="Nadpis obrázku"/>
    <w:basedOn w:val="Normal"/>
    <w:next w:val="Normal"/>
    <w:link w:val="Heading6Char"/>
    <w:uiPriority w:val="99"/>
    <w:qFormat/>
    <w:pPr>
      <w:keepNext/>
      <w:numPr>
        <w:ilvl w:val="5"/>
        <w:numId w:val="4"/>
      </w:num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4"/>
      </w:numPr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Heading6Char">
    <w:name w:val="Heading 6 Char"/>
    <w:aliases w:val="Nadpis obrázku Char"/>
    <w:basedOn w:val="DefaultParagraphFont"/>
    <w:link w:val="Heading6"/>
    <w:uiPriority w:val="99"/>
    <w:rPr>
      <w:rFonts w:ascii="Times New Roman" w:hAnsi="Times New Roman" w:cs="Times New Roman"/>
      <w:b/>
      <w:bCs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color w:val="auto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i/>
      <w:iCs/>
      <w:color w:val="auto"/>
    </w:rPr>
  </w:style>
  <w:style w:type="paragraph" w:customStyle="1" w:styleId="Textodstavce">
    <w:name w:val="Text odstavce"/>
    <w:basedOn w:val="Normal"/>
    <w:uiPriority w:val="99"/>
    <w:rPr>
      <w:rFonts w:cs="Times New Roman"/>
    </w:rPr>
  </w:style>
  <w:style w:type="character" w:customStyle="1" w:styleId="TextodstavceChar">
    <w:name w:val="Text odstavce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Text pozn. pod čarou Char Char Char Char,Text pozn. pod čarou Char Char Char"/>
    <w:basedOn w:val="Normal"/>
    <w:link w:val="FootnoteTextChar"/>
    <w:uiPriority w:val="99"/>
    <w:pPr>
      <w:tabs>
        <w:tab w:val="left" w:pos="227"/>
      </w:tabs>
      <w:spacing w:after="0"/>
      <w:ind w:left="227" w:hanging="227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Text pozn. pod čarou Char Char Char Char Char,Text pozn. pod čarou Char Char Char Char1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customStyle="1" w:styleId="Seznamtypa">
    <w:name w:val="Seznam typ=a"/>
    <w:basedOn w:val="Normal"/>
    <w:uiPriority w:val="99"/>
    <w:pPr>
      <w:tabs>
        <w:tab w:val="num" w:pos="360"/>
      </w:tabs>
      <w:ind w:left="360" w:hanging="360"/>
    </w:pPr>
    <w:rPr>
      <w:rFonts w:cs="Times New Roman"/>
      <w:lang w:eastAsia="en-US"/>
    </w:rPr>
  </w:style>
  <w:style w:type="paragraph" w:styleId="List">
    <w:name w:val="List"/>
    <w:aliases w:val="číslovaný"/>
    <w:basedOn w:val="Normal"/>
    <w:uiPriority w:val="99"/>
    <w:pPr>
      <w:tabs>
        <w:tab w:val="num" w:pos="360"/>
      </w:tabs>
      <w:ind w:left="357" w:hanging="357"/>
    </w:pPr>
    <w:rPr>
      <w:rFonts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ulka-text">
    <w:name w:val="Tabulka - text"/>
    <w:basedOn w:val="Normal"/>
    <w:uiPriority w:val="99"/>
    <w:pPr>
      <w:spacing w:after="0" w:line="240" w:lineRule="auto"/>
      <w:jc w:val="center"/>
    </w:pPr>
    <w:rPr>
      <w:rFonts w:cs="Times New Roman"/>
      <w:sz w:val="22"/>
      <w:szCs w:val="22"/>
    </w:rPr>
  </w:style>
  <w:style w:type="paragraph" w:customStyle="1" w:styleId="Seznamliteratury">
    <w:name w:val="Seznam literatury"/>
    <w:basedOn w:val="Seznamtypa"/>
    <w:uiPriority w:val="99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uiPriority w:val="99"/>
    <w:pPr>
      <w:spacing w:before="360" w:after="120"/>
      <w:jc w:val="left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ulka-pramen">
    <w:name w:val="Tabulka - pramen"/>
    <w:aliases w:val="legenda"/>
    <w:basedOn w:val="Normal"/>
    <w:uiPriority w:val="99"/>
    <w:pPr>
      <w:spacing w:before="120"/>
      <w:jc w:val="left"/>
    </w:pPr>
    <w:rPr>
      <w:rFonts w:cs="Times New Roman"/>
      <w:sz w:val="22"/>
      <w:szCs w:val="22"/>
    </w:rPr>
  </w:style>
  <w:style w:type="paragraph" w:customStyle="1" w:styleId="Odstavecprograf">
    <w:name w:val="Odstavec pro graf"/>
    <w:basedOn w:val="Normal"/>
    <w:uiPriority w:val="99"/>
    <w:rPr>
      <w:rFonts w:cs="Times New Roman"/>
      <w:sz w:val="20"/>
      <w:szCs w:val="20"/>
    </w:rPr>
  </w:style>
  <w:style w:type="paragraph" w:customStyle="1" w:styleId="Odrka3stupn">
    <w:name w:val="Odrážka 3. stupně"/>
    <w:basedOn w:val="Normal"/>
    <w:uiPriority w:val="99"/>
    <w:pPr>
      <w:numPr>
        <w:numId w:val="3"/>
      </w:numPr>
    </w:pPr>
    <w:rPr>
      <w:rFonts w:cs="Times New Roman"/>
    </w:rPr>
  </w:style>
  <w:style w:type="paragraph" w:customStyle="1" w:styleId="Odrka1stupn">
    <w:name w:val="Odrážka 1. stupně"/>
    <w:basedOn w:val="Normal"/>
    <w:uiPriority w:val="99"/>
    <w:pPr>
      <w:numPr>
        <w:numId w:val="1"/>
      </w:numPr>
      <w:spacing w:after="0"/>
      <w:ind w:left="1066" w:hanging="357"/>
    </w:pPr>
    <w:rPr>
      <w:rFonts w:cs="Times New Roman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Zdroj">
    <w:name w:val="Zdroj"/>
    <w:basedOn w:val="Normal"/>
    <w:uiPriority w:val="99"/>
    <w:pPr>
      <w:jc w:val="left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val="cs-CZ" w:eastAsia="cs-CZ"/>
    </w:rPr>
  </w:style>
  <w:style w:type="paragraph" w:customStyle="1" w:styleId="Keywords">
    <w:name w:val="Key words"/>
    <w:basedOn w:val="Normal"/>
    <w:uiPriority w:val="99"/>
    <w:pPr>
      <w:tabs>
        <w:tab w:val="num" w:pos="1304"/>
      </w:tabs>
      <w:ind w:left="1304" w:hanging="1304"/>
    </w:pPr>
    <w:rPr>
      <w:rFonts w:cs="Times New Roman"/>
      <w:lang w:val="en-US"/>
    </w:rPr>
  </w:style>
  <w:style w:type="paragraph" w:customStyle="1" w:styleId="Klovslova">
    <w:name w:val="Klíčová slova:"/>
    <w:basedOn w:val="Normal"/>
    <w:uiPriority w:val="99"/>
    <w:pPr>
      <w:tabs>
        <w:tab w:val="num" w:pos="1531"/>
      </w:tabs>
      <w:spacing w:after="360"/>
      <w:ind w:left="1531" w:hanging="1531"/>
    </w:pPr>
    <w:rPr>
      <w:rFonts w:cs="Times New Roman"/>
    </w:rPr>
  </w:style>
  <w:style w:type="paragraph" w:customStyle="1" w:styleId="AbstractSummary-nadpis">
    <w:name w:val="Abstract/Summary - nadpis"/>
    <w:basedOn w:val="Normal"/>
    <w:uiPriority w:val="99"/>
    <w:pPr>
      <w:tabs>
        <w:tab w:val="num" w:pos="0"/>
      </w:tabs>
      <w:spacing w:before="240"/>
      <w:jc w:val="left"/>
    </w:pPr>
    <w:rPr>
      <w:rFonts w:cs="Times New Roman"/>
      <w:b/>
      <w:bCs/>
    </w:rPr>
  </w:style>
  <w:style w:type="paragraph" w:customStyle="1" w:styleId="AbstractSummary-text">
    <w:name w:val="Abstract/Summary - text"/>
    <w:basedOn w:val="Normal"/>
    <w:uiPriority w:val="99"/>
    <w:rPr>
      <w:rFonts w:cs="Times New Roman"/>
      <w:lang w:val="en-US"/>
    </w:rPr>
  </w:style>
  <w:style w:type="paragraph" w:customStyle="1" w:styleId="JELclassification">
    <w:name w:val="JEL classification"/>
    <w:basedOn w:val="Normal"/>
    <w:uiPriority w:val="99"/>
    <w:pPr>
      <w:tabs>
        <w:tab w:val="num" w:pos="2041"/>
      </w:tabs>
      <w:spacing w:after="0"/>
      <w:ind w:left="2041" w:hanging="2041"/>
    </w:pPr>
    <w:rPr>
      <w:rFonts w:cs="Times New Roman"/>
      <w:lang w:val="en-US"/>
    </w:rPr>
  </w:style>
  <w:style w:type="paragraph" w:styleId="TOCHeading">
    <w:name w:val="TOC Heading"/>
    <w:basedOn w:val="Heading1"/>
    <w:next w:val="Normal"/>
    <w:uiPriority w:val="99"/>
    <w:qFormat/>
    <w:pPr>
      <w:keepLines/>
      <w:numPr>
        <w:numId w:val="0"/>
      </w:numPr>
      <w:spacing w:before="480"/>
      <w:outlineLvl w:val="9"/>
    </w:pPr>
    <w:rPr>
      <w:rFonts w:cs="Times New Roman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880"/>
        <w:tab w:val="right" w:leader="dot" w:pos="8494"/>
      </w:tabs>
      <w:spacing w:after="100"/>
      <w:ind w:left="397" w:hanging="397"/>
      <w:jc w:val="left"/>
    </w:pPr>
    <w:rPr>
      <w:rFonts w:cs="Times New Roman"/>
      <w:noProof/>
      <w:sz w:val="22"/>
      <w:szCs w:val="22"/>
      <w:lang w:eastAsia="en-US"/>
    </w:rPr>
  </w:style>
  <w:style w:type="paragraph" w:customStyle="1" w:styleId="Odrka2stupn">
    <w:name w:val="Odrážka 2. stupně"/>
    <w:basedOn w:val="Normal"/>
    <w:uiPriority w:val="99"/>
    <w:pPr>
      <w:numPr>
        <w:numId w:val="2"/>
      </w:numPr>
      <w:ind w:left="1604" w:hanging="357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99"/>
    <w:pPr>
      <w:tabs>
        <w:tab w:val="left" w:pos="440"/>
        <w:tab w:val="right" w:leader="dot" w:pos="8494"/>
      </w:tabs>
      <w:spacing w:after="100"/>
      <w:ind w:left="284" w:hanging="284"/>
      <w:jc w:val="left"/>
    </w:pPr>
    <w:rPr>
      <w:rFonts w:cs="Times New Roman"/>
      <w:lang w:eastAsia="en-US"/>
    </w:rPr>
  </w:style>
  <w:style w:type="paragraph" w:styleId="TOC3">
    <w:name w:val="toc 3"/>
    <w:basedOn w:val="Normal"/>
    <w:next w:val="Normal"/>
    <w:autoRedefine/>
    <w:uiPriority w:val="99"/>
    <w:pPr>
      <w:tabs>
        <w:tab w:val="left" w:pos="1320"/>
        <w:tab w:val="right" w:leader="dot" w:pos="8494"/>
      </w:tabs>
      <w:spacing w:after="100"/>
      <w:ind w:left="680" w:hanging="680"/>
      <w:jc w:val="left"/>
    </w:pPr>
    <w:rPr>
      <w:rFonts w:cs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cs="Times New Roman"/>
    </w:rPr>
  </w:style>
  <w:style w:type="paragraph" w:customStyle="1" w:styleId="Literatura-text">
    <w:name w:val="Literatura-text"/>
    <w:basedOn w:val="Normal"/>
    <w:uiPriority w:val="99"/>
    <w:rPr>
      <w:rFonts w:cs="Times New Roman"/>
      <w:sz w:val="22"/>
      <w:szCs w:val="22"/>
    </w:rPr>
  </w:style>
  <w:style w:type="paragraph" w:customStyle="1" w:styleId="Poznmkapodarou">
    <w:name w:val="Poznámka pod čarou"/>
    <w:uiPriority w:val="99"/>
    <w:pPr>
      <w:autoSpaceDE w:val="0"/>
      <w:autoSpaceDN w:val="0"/>
      <w:adjustRightInd w:val="0"/>
      <w:spacing w:line="312" w:lineRule="auto"/>
      <w:jc w:val="both"/>
    </w:pPr>
    <w:rPr>
      <w:rFonts w:ascii="Times New Roman" w:hAnsi="Times New Roman" w:cs="Times New Roman"/>
      <w:sz w:val="16"/>
      <w:szCs w:val="16"/>
      <w:lang w:val="cs-CZ" w:eastAsia="cs-CZ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cs="Times New Roman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72"/>
      <w:szCs w:val="72"/>
    </w:rPr>
  </w:style>
  <w:style w:type="paragraph" w:customStyle="1" w:styleId="Formul">
    <w:name w:val="Formulář"/>
    <w:uiPriority w:val="99"/>
    <w:pPr>
      <w:jc w:val="center"/>
    </w:pPr>
    <w:rPr>
      <w:rFonts w:ascii="Verdana" w:hAnsi="Verdana" w:cs="Verdana"/>
      <w:b/>
      <w:bCs/>
      <w:caps/>
      <w:sz w:val="20"/>
      <w:szCs w:val="20"/>
      <w:lang w:val="cs-CZ" w:eastAsia="cs-CZ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customStyle="1" w:styleId="hps">
    <w:name w:val="hps"/>
    <w:basedOn w:val="DefaultParagraphFont"/>
    <w:uiPriority w:val="99"/>
    <w:rPr>
      <w:rFonts w:ascii="Times New Roman" w:hAnsi="Times New Roman" w:cs="Times New Roman"/>
    </w:rPr>
  </w:style>
  <w:style w:type="character" w:customStyle="1" w:styleId="hpsatn">
    <w:name w:val="hps atn"/>
    <w:basedOn w:val="DefaultParagraphFont"/>
    <w:uiPriority w:val="99"/>
    <w:rPr>
      <w:rFonts w:ascii="Times New Roman" w:hAnsi="Times New Roman" w:cs="Times New Roman"/>
    </w:rPr>
  </w:style>
  <w:style w:type="character" w:customStyle="1" w:styleId="atn">
    <w:name w:val="atn"/>
    <w:basedOn w:val="DefaultParagraphFont"/>
    <w:uiPriority w:val="99"/>
    <w:rPr>
      <w:rFonts w:ascii="Times New Roman" w:hAnsi="Times New Roman" w:cs="Times New Roman"/>
    </w:rPr>
  </w:style>
  <w:style w:type="character" w:customStyle="1" w:styleId="shorttext">
    <w:name w:val="short_text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8</Pages>
  <Words>1469</Words>
  <Characters>8376</Characters>
  <Application>Microsoft Office Outlook</Application>
  <DocSecurity>0</DocSecurity>
  <Lines>0</Lines>
  <Paragraphs>0</Paragraphs>
  <ScaleCrop>false</ScaleCrop>
  <Company>VŠE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subject/>
  <dc:creator>petrvymetal</dc:creator>
  <cp:keywords/>
  <dc:description/>
  <cp:lastModifiedBy>Martina</cp:lastModifiedBy>
  <cp:revision>6</cp:revision>
  <cp:lastPrinted>2010-09-12T11:19:00Z</cp:lastPrinted>
  <dcterms:created xsi:type="dcterms:W3CDTF">2011-09-24T23:23:00Z</dcterms:created>
  <dcterms:modified xsi:type="dcterms:W3CDTF">2011-11-30T12:25:00Z</dcterms:modified>
</cp:coreProperties>
</file>