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A7" w:rsidRDefault="00E471A7" w:rsidP="00E471A7">
      <w:pPr>
        <w:pStyle w:val="Default"/>
      </w:pPr>
    </w:p>
    <w:p w:rsidR="00E471A7" w:rsidRPr="00C5411D" w:rsidRDefault="00E471A7" w:rsidP="00E471A7">
      <w:pPr>
        <w:pStyle w:val="Default"/>
        <w:jc w:val="center"/>
        <w:rPr>
          <w:rFonts w:ascii="Times New Roman" w:hAnsi="Times New Roman" w:cs="Times New Roman"/>
          <w:lang w:val="cs-CZ"/>
        </w:rPr>
      </w:pPr>
      <w:r w:rsidRPr="00C5411D">
        <w:rPr>
          <w:rFonts w:ascii="Times New Roman" w:hAnsi="Times New Roman" w:cs="Times New Roman"/>
          <w:lang w:val="cs-CZ"/>
        </w:rPr>
        <w:t>Univerzita Palackého v Olomouci</w:t>
      </w:r>
    </w:p>
    <w:p w:rsidR="00E471A7" w:rsidRPr="00C5411D" w:rsidRDefault="00E471A7" w:rsidP="00E471A7">
      <w:pPr>
        <w:pStyle w:val="Default"/>
        <w:jc w:val="center"/>
        <w:rPr>
          <w:rFonts w:ascii="Times New Roman" w:hAnsi="Times New Roman" w:cs="Times New Roman"/>
          <w:lang w:val="cs-CZ"/>
        </w:rPr>
      </w:pPr>
      <w:r w:rsidRPr="00C5411D">
        <w:rPr>
          <w:rFonts w:ascii="Times New Roman" w:hAnsi="Times New Roman" w:cs="Times New Roman"/>
          <w:lang w:val="cs-CZ"/>
        </w:rPr>
        <w:t>Fakulta tělesné kultury</w:t>
      </w: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r>
        <w:rPr>
          <w:rFonts w:ascii="Times New Roman" w:hAnsi="Times New Roman" w:cs="Times New Roman"/>
          <w:lang w:val="cs-CZ"/>
        </w:rPr>
        <w:t>PŘIROZENOST A OSOBNÍ POHODA</w:t>
      </w:r>
    </w:p>
    <w:p w:rsidR="00E471A7" w:rsidRDefault="00E471A7" w:rsidP="00E471A7">
      <w:pPr>
        <w:pStyle w:val="Default"/>
        <w:jc w:val="center"/>
        <w:rPr>
          <w:rFonts w:ascii="Times New Roman" w:hAnsi="Times New Roman" w:cs="Times New Roman"/>
          <w:lang w:val="cs-CZ"/>
        </w:rPr>
      </w:pPr>
      <w:r>
        <w:rPr>
          <w:rFonts w:ascii="Times New Roman" w:hAnsi="Times New Roman" w:cs="Times New Roman"/>
          <w:lang w:val="cs-CZ"/>
        </w:rPr>
        <w:t>Bakalářská</w:t>
      </w:r>
      <w:r w:rsidRPr="00C5411D">
        <w:rPr>
          <w:rFonts w:ascii="Times New Roman" w:hAnsi="Times New Roman" w:cs="Times New Roman"/>
          <w:lang w:val="cs-CZ"/>
        </w:rPr>
        <w:t xml:space="preserve"> práce</w:t>
      </w: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p>
    <w:p w:rsidR="00E471A7" w:rsidRPr="00C5411D" w:rsidRDefault="00E471A7" w:rsidP="00E471A7">
      <w:pPr>
        <w:pStyle w:val="Default"/>
        <w:jc w:val="center"/>
        <w:rPr>
          <w:rFonts w:ascii="Times New Roman" w:hAnsi="Times New Roman" w:cs="Times New Roman"/>
          <w:lang w:val="cs-CZ"/>
        </w:rPr>
      </w:pPr>
      <w:r>
        <w:rPr>
          <w:rFonts w:ascii="Times New Roman" w:hAnsi="Times New Roman" w:cs="Times New Roman"/>
          <w:lang w:val="cs-CZ"/>
        </w:rPr>
        <w:t>Autor: Tereza Nosková</w:t>
      </w:r>
      <w:r w:rsidRPr="00C5411D">
        <w:rPr>
          <w:rFonts w:ascii="Times New Roman" w:hAnsi="Times New Roman" w:cs="Times New Roman"/>
          <w:lang w:val="cs-CZ"/>
        </w:rPr>
        <w:t>, Rekreologie</w:t>
      </w:r>
    </w:p>
    <w:p w:rsidR="00E471A7" w:rsidRPr="00577F3A" w:rsidRDefault="00E471A7" w:rsidP="00E471A7">
      <w:pPr>
        <w:pStyle w:val="Default"/>
        <w:jc w:val="center"/>
        <w:rPr>
          <w:rFonts w:ascii="Times New Roman" w:hAnsi="Times New Roman" w:cs="Times New Roman"/>
          <w:lang w:val="cs-CZ"/>
        </w:rPr>
      </w:pPr>
      <w:r w:rsidRPr="00577F3A">
        <w:rPr>
          <w:rFonts w:ascii="Times New Roman" w:hAnsi="Times New Roman" w:cs="Times New Roman"/>
          <w:lang w:val="cs-CZ"/>
        </w:rPr>
        <w:t xml:space="preserve">Vedoucí práce: </w:t>
      </w:r>
      <w:r>
        <w:rPr>
          <w:rFonts w:ascii="Times New Roman" w:hAnsi="Times New Roman" w:cs="Times New Roman"/>
          <w:lang w:val="cs-CZ"/>
        </w:rPr>
        <w:t>prof. PhDr. Ivo Jirásek, Ph.D.</w:t>
      </w:r>
    </w:p>
    <w:p w:rsidR="00E471A7" w:rsidRDefault="00E471A7" w:rsidP="00E471A7">
      <w:pPr>
        <w:pStyle w:val="Default"/>
        <w:jc w:val="center"/>
        <w:rPr>
          <w:rFonts w:ascii="Calibri Light" w:eastAsia="Calibri Light" w:hAnsi="Calibri Light" w:cs="Calibri Light"/>
          <w:color w:val="2F5496"/>
          <w:sz w:val="32"/>
          <w:szCs w:val="32"/>
          <w:u w:color="2F5496"/>
          <w:lang w:eastAsia="cs-CZ"/>
        </w:rPr>
      </w:pPr>
      <w:r w:rsidRPr="00577F3A">
        <w:rPr>
          <w:rFonts w:ascii="Times New Roman" w:hAnsi="Times New Roman" w:cs="Times New Roman"/>
          <w:lang w:val="cs-CZ"/>
        </w:rPr>
        <w:t>Olomouc 2019</w:t>
      </w:r>
      <w:r>
        <w:br w:type="page"/>
      </w:r>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lang w:val="cs-CZ"/>
        </w:rPr>
        <w:lastRenderedPageBreak/>
        <w:t xml:space="preserve">Jméno a příjmení autora: </w:t>
      </w:r>
      <w:r w:rsidRPr="00C10D4A">
        <w:rPr>
          <w:rFonts w:ascii="Times New Roman" w:hAnsi="Times New Roman" w:cs="Times New Roman"/>
          <w:b/>
          <w:bCs/>
          <w:lang w:val="cs-CZ"/>
        </w:rPr>
        <w:tab/>
      </w:r>
      <w:r>
        <w:rPr>
          <w:rFonts w:ascii="Times New Roman" w:hAnsi="Times New Roman" w:cs="Times New Roman"/>
          <w:lang w:val="cs-CZ"/>
        </w:rPr>
        <w:t>Tereza Nosková</w:t>
      </w:r>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lang w:val="cs-CZ"/>
        </w:rPr>
        <w:t xml:space="preserve">Název diplomové práce: </w:t>
      </w:r>
      <w:r w:rsidRPr="00C10D4A">
        <w:rPr>
          <w:rFonts w:ascii="Times New Roman" w:hAnsi="Times New Roman" w:cs="Times New Roman"/>
          <w:b/>
          <w:bCs/>
          <w:lang w:val="cs-CZ"/>
        </w:rPr>
        <w:tab/>
      </w:r>
      <w:r>
        <w:rPr>
          <w:rFonts w:ascii="Times New Roman" w:hAnsi="Times New Roman" w:cs="Times New Roman"/>
          <w:lang w:val="cs-CZ"/>
        </w:rPr>
        <w:t>Přirozenost a osobní pohoda</w:t>
      </w:r>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lang w:val="cs-CZ"/>
        </w:rPr>
        <w:t xml:space="preserve">Pracoviště: </w:t>
      </w:r>
      <w:r w:rsidRPr="00C10D4A">
        <w:rPr>
          <w:rFonts w:ascii="Times New Roman" w:hAnsi="Times New Roman" w:cs="Times New Roman"/>
          <w:b/>
          <w:bCs/>
          <w:lang w:val="cs-CZ"/>
        </w:rPr>
        <w:tab/>
      </w:r>
      <w:r w:rsidRPr="00C10D4A">
        <w:rPr>
          <w:rFonts w:ascii="Times New Roman" w:hAnsi="Times New Roman" w:cs="Times New Roman"/>
          <w:lang w:val="cs-CZ"/>
        </w:rPr>
        <w:t>Katedra rekreologie</w:t>
      </w:r>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lang w:val="cs-CZ"/>
        </w:rPr>
        <w:t xml:space="preserve">Vedoucí bakalářské práce: </w:t>
      </w:r>
      <w:r w:rsidRPr="00C10D4A">
        <w:rPr>
          <w:rFonts w:ascii="Times New Roman" w:hAnsi="Times New Roman" w:cs="Times New Roman"/>
          <w:b/>
          <w:bCs/>
          <w:lang w:val="cs-CZ"/>
        </w:rPr>
        <w:tab/>
      </w:r>
      <w:r>
        <w:rPr>
          <w:rFonts w:ascii="Times New Roman" w:hAnsi="Times New Roman" w:cs="Times New Roman"/>
          <w:lang w:val="cs-CZ"/>
        </w:rPr>
        <w:t>prof. PhDr. Ivo Jirásek, Ph.D.</w:t>
      </w:r>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lang w:val="cs-CZ"/>
        </w:rPr>
        <w:t xml:space="preserve">Rok obhajoby bakalářské práce: </w:t>
      </w:r>
      <w:r w:rsidRPr="00C10D4A">
        <w:rPr>
          <w:rFonts w:ascii="Times New Roman" w:hAnsi="Times New Roman" w:cs="Times New Roman"/>
          <w:b/>
          <w:bCs/>
          <w:lang w:val="cs-CZ"/>
        </w:rPr>
        <w:tab/>
      </w:r>
      <w:r>
        <w:rPr>
          <w:rFonts w:ascii="Times New Roman" w:hAnsi="Times New Roman" w:cs="Times New Roman"/>
          <w:lang w:val="cs-CZ"/>
        </w:rPr>
        <w:t>2019</w:t>
      </w: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Default="00E471A7" w:rsidP="00E471A7">
      <w:pPr>
        <w:pStyle w:val="Default"/>
        <w:spacing w:line="360" w:lineRule="auto"/>
        <w:rPr>
          <w:b/>
          <w:bCs/>
          <w:sz w:val="23"/>
          <w:szCs w:val="23"/>
        </w:rPr>
      </w:pPr>
    </w:p>
    <w:p w:rsidR="00E471A7" w:rsidRPr="00EA275D" w:rsidRDefault="00E471A7" w:rsidP="00E471A7">
      <w:pPr>
        <w:spacing w:line="360" w:lineRule="auto"/>
        <w:rPr>
          <w:rFonts w:cs="Times New Roman"/>
          <w:szCs w:val="24"/>
        </w:rPr>
      </w:pPr>
      <w:r w:rsidRPr="00FC6795">
        <w:rPr>
          <w:rFonts w:cs="Times New Roman"/>
          <w:b/>
          <w:bCs/>
          <w:szCs w:val="24"/>
        </w:rPr>
        <w:t xml:space="preserve">Abstrakt: </w:t>
      </w:r>
      <w:r w:rsidRPr="00EA275D">
        <w:rPr>
          <w:rFonts w:cs="Times New Roman"/>
          <w:szCs w:val="24"/>
        </w:rPr>
        <w:t xml:space="preserve">Tato práce je teoretická a jedná se o seskupení dat a informací. Zabývá se </w:t>
      </w:r>
      <w:r w:rsidR="00462830">
        <w:rPr>
          <w:rFonts w:cs="Times New Roman"/>
          <w:szCs w:val="24"/>
        </w:rPr>
        <w:t>pojetím</w:t>
      </w:r>
      <w:r w:rsidRPr="00EA275D">
        <w:rPr>
          <w:rFonts w:cs="Times New Roman"/>
          <w:szCs w:val="24"/>
        </w:rPr>
        <w:t xml:space="preserve"> člověka jako kulturní a animální bytosti a definuje, co je pro něj přirozené. </w:t>
      </w:r>
      <w:r w:rsidR="00462830">
        <w:rPr>
          <w:rFonts w:cs="Times New Roman"/>
          <w:szCs w:val="24"/>
        </w:rPr>
        <w:t xml:space="preserve">Vzhledem k tomu dále uvádí, jak je pro něj možné, dosáhnout osobní pohody. </w:t>
      </w:r>
      <w:r w:rsidRPr="00EA275D">
        <w:rPr>
          <w:rFonts w:cs="Times New Roman"/>
          <w:szCs w:val="24"/>
        </w:rPr>
        <w:t xml:space="preserve">Opírá se o vědecké články vyhledávané na oficiálních stránkách web </w:t>
      </w:r>
      <w:proofErr w:type="spellStart"/>
      <w:r w:rsidRPr="00EA275D">
        <w:rPr>
          <w:rFonts w:cs="Times New Roman"/>
          <w:szCs w:val="24"/>
        </w:rPr>
        <w:t>of</w:t>
      </w:r>
      <w:proofErr w:type="spellEnd"/>
      <w:r w:rsidRPr="00EA275D">
        <w:rPr>
          <w:rFonts w:cs="Times New Roman"/>
          <w:szCs w:val="24"/>
        </w:rPr>
        <w:t xml:space="preserve"> science a </w:t>
      </w:r>
      <w:proofErr w:type="spellStart"/>
      <w:r w:rsidRPr="00EA275D">
        <w:rPr>
          <w:rFonts w:cs="Times New Roman"/>
          <w:szCs w:val="24"/>
        </w:rPr>
        <w:t>ebsco</w:t>
      </w:r>
      <w:proofErr w:type="spellEnd"/>
      <w:r w:rsidRPr="00EA275D">
        <w:rPr>
          <w:rFonts w:cs="Times New Roman"/>
          <w:szCs w:val="24"/>
        </w:rPr>
        <w:t xml:space="preserve"> a o publikace týkající se tématu (psychoanalýza člověka, strava, pohyb atd.). Dotýká se pojmů </w:t>
      </w:r>
      <w:r w:rsidR="00462830">
        <w:rPr>
          <w:rFonts w:cs="Times New Roman"/>
          <w:szCs w:val="24"/>
        </w:rPr>
        <w:t>kvalita života,</w:t>
      </w:r>
      <w:r w:rsidRPr="00EA275D">
        <w:rPr>
          <w:rFonts w:cs="Times New Roman"/>
          <w:szCs w:val="24"/>
        </w:rPr>
        <w:t xml:space="preserve"> životní styl</w:t>
      </w:r>
      <w:r w:rsidR="00462830">
        <w:rPr>
          <w:rFonts w:cs="Times New Roman"/>
          <w:szCs w:val="24"/>
        </w:rPr>
        <w:t xml:space="preserve"> a zdraví a rozvádí je</w:t>
      </w:r>
      <w:r w:rsidRPr="00EA275D">
        <w:rPr>
          <w:rFonts w:cs="Times New Roman"/>
          <w:szCs w:val="24"/>
        </w:rPr>
        <w:t>.</w:t>
      </w:r>
      <w:r w:rsidR="00462830">
        <w:rPr>
          <w:rFonts w:cs="Times New Roman"/>
          <w:szCs w:val="24"/>
        </w:rPr>
        <w:t xml:space="preserve"> Nabízí konkrétní návrh na způsob stravování a pohyb.</w:t>
      </w:r>
      <w:r w:rsidRPr="00EA275D">
        <w:rPr>
          <w:rFonts w:cs="Times New Roman"/>
          <w:szCs w:val="24"/>
        </w:rPr>
        <w:t xml:space="preserve"> Z práce je vyvoditelná důležitost celistvého vnímání člověka</w:t>
      </w:r>
      <w:r w:rsidR="00A3525D">
        <w:rPr>
          <w:rFonts w:cs="Times New Roman"/>
          <w:szCs w:val="24"/>
        </w:rPr>
        <w:t>, jeho mnoho vrstevnatosti</w:t>
      </w:r>
      <w:r w:rsidRPr="00EA275D">
        <w:rPr>
          <w:rFonts w:cs="Times New Roman"/>
          <w:szCs w:val="24"/>
        </w:rPr>
        <w:t>, přijetí všech jeho součástí. Stejně jako nezbytnost přístup</w:t>
      </w:r>
      <w:r w:rsidR="00A3525D">
        <w:rPr>
          <w:rFonts w:cs="Times New Roman"/>
          <w:szCs w:val="24"/>
        </w:rPr>
        <w:t>u</w:t>
      </w:r>
      <w:r w:rsidRPr="00EA275D">
        <w:rPr>
          <w:rFonts w:cs="Times New Roman"/>
          <w:szCs w:val="24"/>
        </w:rPr>
        <w:t xml:space="preserve"> k němu jako k součásti celku. Jako přirozená, možná cesta k trvalému, udržitelnému zdraví a pocitu pohody je zmíněn holistický přístup k</w:t>
      </w:r>
      <w:r w:rsidR="00A3525D">
        <w:rPr>
          <w:rFonts w:cs="Times New Roman"/>
          <w:szCs w:val="24"/>
        </w:rPr>
        <w:t> </w:t>
      </w:r>
      <w:r w:rsidRPr="00EA275D">
        <w:rPr>
          <w:rFonts w:cs="Times New Roman"/>
          <w:szCs w:val="24"/>
        </w:rPr>
        <w:t>člověku</w:t>
      </w:r>
      <w:r w:rsidR="00A3525D">
        <w:rPr>
          <w:rFonts w:cs="Times New Roman"/>
          <w:szCs w:val="24"/>
        </w:rPr>
        <w:t xml:space="preserve"> a péče o životní prostředí</w:t>
      </w:r>
      <w:r w:rsidR="00462830">
        <w:rPr>
          <w:rFonts w:cs="Times New Roman"/>
          <w:szCs w:val="24"/>
        </w:rPr>
        <w:t>.</w:t>
      </w:r>
      <w:r w:rsidR="00C23EFE">
        <w:rPr>
          <w:rFonts w:cs="Times New Roman"/>
          <w:szCs w:val="24"/>
        </w:rPr>
        <w:t xml:space="preserve"> Práce může sloužit jako návrh ke změně v životním stylu jedince, nebo jako apel na více zainteresované v oboru životní styl, volný čas a životní prostředí. Navrhuji navázat na práci, rozvinout téma přístupu k životnímu stylu a životnímu prostředí v ČR.</w:t>
      </w:r>
    </w:p>
    <w:p w:rsidR="00E471A7" w:rsidRDefault="00E471A7" w:rsidP="00E471A7">
      <w:pPr>
        <w:spacing w:after="0" w:line="360" w:lineRule="auto"/>
        <w:ind w:firstLine="567"/>
        <w:rPr>
          <w:rFonts w:cs="Times New Roman"/>
        </w:rPr>
      </w:pPr>
    </w:p>
    <w:p w:rsidR="00E471A7" w:rsidRDefault="00E471A7" w:rsidP="00E471A7">
      <w:pPr>
        <w:spacing w:after="0" w:line="360" w:lineRule="auto"/>
        <w:ind w:firstLine="567"/>
        <w:rPr>
          <w:rFonts w:cs="Times New Roman"/>
          <w:szCs w:val="24"/>
        </w:rPr>
      </w:pPr>
      <w:r w:rsidRPr="002C790E">
        <w:rPr>
          <w:rFonts w:cs="Times New Roman"/>
          <w:b/>
          <w:bCs/>
          <w:szCs w:val="24"/>
        </w:rPr>
        <w:t xml:space="preserve">Klíčová slova: </w:t>
      </w:r>
      <w:r w:rsidRPr="003D03EA">
        <w:rPr>
          <w:rFonts w:cs="Times New Roman"/>
          <w:szCs w:val="24"/>
        </w:rPr>
        <w:t>Člověk, přirozenost, příroda, kultura,</w:t>
      </w:r>
      <w:r>
        <w:rPr>
          <w:rFonts w:cs="Times New Roman"/>
          <w:szCs w:val="24"/>
        </w:rPr>
        <w:t xml:space="preserve"> zdraví,</w:t>
      </w:r>
      <w:r w:rsidRPr="003D03EA">
        <w:rPr>
          <w:rFonts w:cs="Times New Roman"/>
          <w:szCs w:val="24"/>
        </w:rPr>
        <w:t xml:space="preserve"> životní styl, osobní pohoda</w:t>
      </w:r>
    </w:p>
    <w:p w:rsidR="00C23EFE" w:rsidRPr="004A3ED2" w:rsidRDefault="00C23EFE" w:rsidP="00E471A7">
      <w:pPr>
        <w:spacing w:after="0" w:line="360" w:lineRule="auto"/>
        <w:ind w:firstLine="567"/>
        <w:rPr>
          <w:rFonts w:cs="Times New Roman"/>
          <w:szCs w:val="24"/>
        </w:rPr>
      </w:pPr>
    </w:p>
    <w:p w:rsidR="00E471A7" w:rsidRPr="00C10D4A" w:rsidRDefault="00E471A7" w:rsidP="00C23EFE">
      <w:pPr>
        <w:pStyle w:val="Default"/>
        <w:pageBreakBefore/>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rPr>
        <w:lastRenderedPageBreak/>
        <w:t>Authors’ first name a surname</w:t>
      </w:r>
      <w:r w:rsidRPr="00C10D4A">
        <w:rPr>
          <w:rFonts w:ascii="Times New Roman" w:hAnsi="Times New Roman" w:cs="Times New Roman"/>
          <w:b/>
          <w:bCs/>
          <w:lang w:val="cs-CZ"/>
        </w:rPr>
        <w:t xml:space="preserve">: </w:t>
      </w:r>
      <w:r w:rsidRPr="00C10D4A">
        <w:rPr>
          <w:rFonts w:ascii="Times New Roman" w:hAnsi="Times New Roman" w:cs="Times New Roman"/>
          <w:b/>
          <w:bCs/>
          <w:lang w:val="cs-CZ"/>
        </w:rPr>
        <w:tab/>
      </w:r>
      <w:r>
        <w:rPr>
          <w:rFonts w:ascii="Times New Roman" w:hAnsi="Times New Roman" w:cs="Times New Roman"/>
          <w:lang w:val="cs-CZ"/>
        </w:rPr>
        <w:t>Tereza Nosková</w:t>
      </w:r>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rPr>
        <w:t>Title of the master’s thesis</w:t>
      </w:r>
      <w:r w:rsidRPr="00C10D4A">
        <w:rPr>
          <w:rFonts w:ascii="Times New Roman" w:hAnsi="Times New Roman" w:cs="Times New Roman"/>
          <w:b/>
          <w:bCs/>
          <w:lang w:val="cs-CZ"/>
        </w:rPr>
        <w:t xml:space="preserve">: </w:t>
      </w:r>
      <w:r w:rsidRPr="00C10D4A">
        <w:rPr>
          <w:rFonts w:ascii="Times New Roman" w:hAnsi="Times New Roman" w:cs="Times New Roman"/>
          <w:b/>
          <w:bCs/>
          <w:lang w:val="cs-CZ"/>
        </w:rPr>
        <w:tab/>
      </w:r>
      <w:r w:rsidR="00212085" w:rsidRPr="00212085">
        <w:rPr>
          <w:rFonts w:ascii="Times New Roman" w:hAnsi="Times New Roman" w:cs="Times New Roman"/>
          <w:color w:val="auto"/>
          <w:shd w:val="clear" w:color="auto" w:fill="FFFFFF"/>
        </w:rPr>
        <w:t>Naturalness and well-being</w:t>
      </w:r>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rPr>
        <w:t>Department:</w:t>
      </w:r>
      <w:r w:rsidRPr="00C10D4A">
        <w:rPr>
          <w:rFonts w:ascii="Times New Roman" w:hAnsi="Times New Roman" w:cs="Times New Roman"/>
          <w:b/>
          <w:bCs/>
          <w:lang w:val="cs-CZ"/>
        </w:rPr>
        <w:tab/>
      </w:r>
      <w:r w:rsidRPr="00C10D4A">
        <w:rPr>
          <w:rFonts w:ascii="Times New Roman" w:hAnsi="Times New Roman" w:cs="Times New Roman"/>
        </w:rPr>
        <w:t xml:space="preserve">Department of </w:t>
      </w:r>
      <w:proofErr w:type="spellStart"/>
      <w:r w:rsidRPr="00C10D4A">
        <w:rPr>
          <w:rFonts w:ascii="Times New Roman" w:hAnsi="Times New Roman" w:cs="Times New Roman"/>
        </w:rPr>
        <w:t>recreology</w:t>
      </w:r>
      <w:proofErr w:type="spellEnd"/>
    </w:p>
    <w:p w:rsidR="00E471A7" w:rsidRPr="00C10D4A"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rPr>
        <w:t>Supervisor:</w:t>
      </w:r>
      <w:r w:rsidRPr="00C10D4A">
        <w:rPr>
          <w:rFonts w:ascii="Times New Roman" w:hAnsi="Times New Roman" w:cs="Times New Roman"/>
          <w:b/>
          <w:bCs/>
          <w:lang w:val="cs-CZ"/>
        </w:rPr>
        <w:tab/>
      </w:r>
      <w:r>
        <w:rPr>
          <w:rFonts w:ascii="Times New Roman" w:hAnsi="Times New Roman" w:cs="Times New Roman"/>
          <w:lang w:val="cs-CZ"/>
        </w:rPr>
        <w:t>prof. PhDr. Ivo Jirásek, Ph.D.</w:t>
      </w:r>
    </w:p>
    <w:p w:rsidR="00E471A7" w:rsidRPr="00725886" w:rsidRDefault="00E471A7" w:rsidP="00E471A7">
      <w:pPr>
        <w:pStyle w:val="Default"/>
        <w:spacing w:after="0" w:line="360" w:lineRule="auto"/>
        <w:ind w:left="3686" w:hanging="3686"/>
        <w:jc w:val="both"/>
        <w:rPr>
          <w:rFonts w:ascii="Times New Roman" w:hAnsi="Times New Roman" w:cs="Times New Roman"/>
          <w:lang w:val="cs-CZ"/>
        </w:rPr>
      </w:pPr>
      <w:r w:rsidRPr="00C10D4A">
        <w:rPr>
          <w:rFonts w:ascii="Times New Roman" w:hAnsi="Times New Roman" w:cs="Times New Roman"/>
          <w:b/>
          <w:bCs/>
        </w:rPr>
        <w:t>The year of the presentation</w:t>
      </w:r>
      <w:r w:rsidRPr="00C10D4A">
        <w:rPr>
          <w:rFonts w:ascii="Times New Roman" w:hAnsi="Times New Roman" w:cs="Times New Roman"/>
          <w:b/>
          <w:bCs/>
          <w:lang w:val="cs-CZ"/>
        </w:rPr>
        <w:t xml:space="preserve">: </w:t>
      </w:r>
      <w:r w:rsidRPr="00C10D4A">
        <w:rPr>
          <w:rFonts w:ascii="Times New Roman" w:hAnsi="Times New Roman" w:cs="Times New Roman"/>
          <w:b/>
          <w:bCs/>
          <w:lang w:val="cs-CZ"/>
        </w:rPr>
        <w:tab/>
      </w:r>
      <w:r>
        <w:rPr>
          <w:rFonts w:ascii="Times New Roman" w:hAnsi="Times New Roman" w:cs="Times New Roman"/>
          <w:lang w:val="cs-CZ"/>
        </w:rPr>
        <w:t>2019</w:t>
      </w: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Default="00E471A7" w:rsidP="00E471A7">
      <w:pPr>
        <w:spacing w:after="0" w:line="360" w:lineRule="auto"/>
        <w:rPr>
          <w:rFonts w:cs="Times New Roman"/>
          <w:b/>
          <w:szCs w:val="24"/>
          <w:lang w:val="en-GB"/>
        </w:rPr>
      </w:pPr>
    </w:p>
    <w:p w:rsidR="00E471A7" w:rsidRPr="003D03EA" w:rsidRDefault="00E471A7" w:rsidP="00E471A7">
      <w:pPr>
        <w:spacing w:after="0" w:line="360" w:lineRule="auto"/>
        <w:rPr>
          <w:rFonts w:cs="Times New Roman"/>
          <w:szCs w:val="24"/>
        </w:rPr>
      </w:pPr>
      <w:r w:rsidRPr="00DA1CAE">
        <w:rPr>
          <w:rFonts w:cs="Times New Roman"/>
          <w:b/>
          <w:szCs w:val="24"/>
          <w:lang w:val="en-GB"/>
        </w:rPr>
        <w:t>Abstract:</w:t>
      </w:r>
      <w:r>
        <w:rPr>
          <w:rFonts w:cs="Times New Roman"/>
          <w:b/>
          <w:szCs w:val="24"/>
          <w:lang w:val="en-GB"/>
        </w:rPr>
        <w:t xml:space="preserve"> </w:t>
      </w:r>
      <w:proofErr w:type="spellStart"/>
      <w:r w:rsidR="00C23EFE" w:rsidRPr="00C23EFE">
        <w:rPr>
          <w:rFonts w:cs="Times New Roman"/>
          <w:szCs w:val="24"/>
        </w:rPr>
        <w:t>This</w:t>
      </w:r>
      <w:proofErr w:type="spellEnd"/>
      <w:r w:rsidR="00C23EFE" w:rsidRPr="00C23EFE">
        <w:rPr>
          <w:rFonts w:cs="Times New Roman"/>
          <w:szCs w:val="24"/>
        </w:rPr>
        <w:t xml:space="preserve"> </w:t>
      </w:r>
      <w:proofErr w:type="spellStart"/>
      <w:r w:rsidR="00C23EFE" w:rsidRPr="00C23EFE">
        <w:rPr>
          <w:rFonts w:cs="Times New Roman"/>
          <w:szCs w:val="24"/>
        </w:rPr>
        <w:t>work</w:t>
      </w:r>
      <w:proofErr w:type="spellEnd"/>
      <w:r w:rsidR="00C23EFE" w:rsidRPr="00C23EFE">
        <w:rPr>
          <w:rFonts w:cs="Times New Roman"/>
          <w:szCs w:val="24"/>
        </w:rPr>
        <w:t xml:space="preserve"> </w:t>
      </w:r>
      <w:proofErr w:type="spellStart"/>
      <w:r w:rsidR="00C23EFE" w:rsidRPr="00C23EFE">
        <w:rPr>
          <w:rFonts w:cs="Times New Roman"/>
          <w:szCs w:val="24"/>
        </w:rPr>
        <w:t>is</w:t>
      </w:r>
      <w:proofErr w:type="spellEnd"/>
      <w:r w:rsidR="00C23EFE" w:rsidRPr="00C23EFE">
        <w:rPr>
          <w:rFonts w:cs="Times New Roman"/>
          <w:szCs w:val="24"/>
        </w:rPr>
        <w:t xml:space="preserve"> </w:t>
      </w:r>
      <w:proofErr w:type="spellStart"/>
      <w:r w:rsidR="00C23EFE" w:rsidRPr="00C23EFE">
        <w:rPr>
          <w:rFonts w:cs="Times New Roman"/>
          <w:szCs w:val="24"/>
        </w:rPr>
        <w:t>theoretical</w:t>
      </w:r>
      <w:proofErr w:type="spellEnd"/>
      <w:r w:rsidR="00C23EFE" w:rsidRPr="00C23EFE">
        <w:rPr>
          <w:rFonts w:cs="Times New Roman"/>
          <w:szCs w:val="24"/>
        </w:rPr>
        <w:t xml:space="preserve">. He </w:t>
      </w:r>
      <w:proofErr w:type="spellStart"/>
      <w:r w:rsidR="00C23EFE" w:rsidRPr="00C23EFE">
        <w:rPr>
          <w:rFonts w:cs="Times New Roman"/>
          <w:szCs w:val="24"/>
        </w:rPr>
        <w:t>deals</w:t>
      </w:r>
      <w:proofErr w:type="spellEnd"/>
      <w:r w:rsidR="00C23EFE" w:rsidRPr="00C23EFE">
        <w:rPr>
          <w:rFonts w:cs="Times New Roman"/>
          <w:szCs w:val="24"/>
        </w:rPr>
        <w:t xml:space="preserve"> </w:t>
      </w:r>
      <w:proofErr w:type="spellStart"/>
      <w:r w:rsidR="00C23EFE" w:rsidRPr="00C23EFE">
        <w:rPr>
          <w:rFonts w:cs="Times New Roman"/>
          <w:szCs w:val="24"/>
        </w:rPr>
        <w:t>with</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conception</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man as a </w:t>
      </w:r>
      <w:proofErr w:type="spellStart"/>
      <w:r w:rsidR="00C23EFE" w:rsidRPr="00C23EFE">
        <w:rPr>
          <w:rFonts w:cs="Times New Roman"/>
          <w:szCs w:val="24"/>
        </w:rPr>
        <w:t>cultural</w:t>
      </w:r>
      <w:proofErr w:type="spellEnd"/>
      <w:r w:rsidR="00C23EFE" w:rsidRPr="00C23EFE">
        <w:rPr>
          <w:rFonts w:cs="Times New Roman"/>
          <w:szCs w:val="24"/>
        </w:rPr>
        <w:t xml:space="preserve"> and animal </w:t>
      </w:r>
      <w:proofErr w:type="spellStart"/>
      <w:r w:rsidR="00C23EFE" w:rsidRPr="00C23EFE">
        <w:rPr>
          <w:rFonts w:cs="Times New Roman"/>
          <w:szCs w:val="24"/>
        </w:rPr>
        <w:t>being</w:t>
      </w:r>
      <w:proofErr w:type="spellEnd"/>
      <w:r w:rsidR="00C23EFE" w:rsidRPr="00C23EFE">
        <w:rPr>
          <w:rFonts w:cs="Times New Roman"/>
          <w:szCs w:val="24"/>
        </w:rPr>
        <w:t xml:space="preserve"> and </w:t>
      </w:r>
      <w:proofErr w:type="spellStart"/>
      <w:r w:rsidR="00C23EFE" w:rsidRPr="00C23EFE">
        <w:rPr>
          <w:rFonts w:cs="Times New Roman"/>
          <w:szCs w:val="24"/>
        </w:rPr>
        <w:t>defines</w:t>
      </w:r>
      <w:proofErr w:type="spellEnd"/>
      <w:r w:rsidR="00C23EFE" w:rsidRPr="00C23EFE">
        <w:rPr>
          <w:rFonts w:cs="Times New Roman"/>
          <w:szCs w:val="24"/>
        </w:rPr>
        <w:t xml:space="preserve"> </w:t>
      </w:r>
      <w:proofErr w:type="spellStart"/>
      <w:r w:rsidR="00C23EFE" w:rsidRPr="00C23EFE">
        <w:rPr>
          <w:rFonts w:cs="Times New Roman"/>
          <w:szCs w:val="24"/>
        </w:rPr>
        <w:t>what</w:t>
      </w:r>
      <w:proofErr w:type="spellEnd"/>
      <w:r w:rsidR="00C23EFE" w:rsidRPr="00C23EFE">
        <w:rPr>
          <w:rFonts w:cs="Times New Roman"/>
          <w:szCs w:val="24"/>
        </w:rPr>
        <w:t xml:space="preserve"> </w:t>
      </w:r>
      <w:proofErr w:type="spellStart"/>
      <w:r w:rsidR="00C23EFE" w:rsidRPr="00C23EFE">
        <w:rPr>
          <w:rFonts w:cs="Times New Roman"/>
          <w:szCs w:val="24"/>
        </w:rPr>
        <w:t>is</w:t>
      </w:r>
      <w:proofErr w:type="spellEnd"/>
      <w:r w:rsidR="00C23EFE" w:rsidRPr="00C23EFE">
        <w:rPr>
          <w:rFonts w:cs="Times New Roman"/>
          <w:szCs w:val="24"/>
        </w:rPr>
        <w:t xml:space="preserve"> natural </w:t>
      </w:r>
      <w:proofErr w:type="spellStart"/>
      <w:r w:rsidR="00C23EFE" w:rsidRPr="00C23EFE">
        <w:rPr>
          <w:rFonts w:cs="Times New Roman"/>
          <w:szCs w:val="24"/>
        </w:rPr>
        <w:t>for</w:t>
      </w:r>
      <w:proofErr w:type="spellEnd"/>
      <w:r w:rsidR="00C23EFE" w:rsidRPr="00C23EFE">
        <w:rPr>
          <w:rFonts w:cs="Times New Roman"/>
          <w:szCs w:val="24"/>
        </w:rPr>
        <w:t xml:space="preserve"> </w:t>
      </w:r>
      <w:proofErr w:type="spellStart"/>
      <w:r w:rsidR="00C23EFE" w:rsidRPr="00C23EFE">
        <w:rPr>
          <w:rFonts w:cs="Times New Roman"/>
          <w:szCs w:val="24"/>
        </w:rPr>
        <w:t>him</w:t>
      </w:r>
      <w:proofErr w:type="spellEnd"/>
      <w:r w:rsidR="00C23EFE" w:rsidRPr="00C23EFE">
        <w:rPr>
          <w:rFonts w:cs="Times New Roman"/>
          <w:szCs w:val="24"/>
        </w:rPr>
        <w:t xml:space="preserve">. In </w:t>
      </w:r>
      <w:proofErr w:type="spellStart"/>
      <w:r w:rsidR="00C23EFE" w:rsidRPr="00C23EFE">
        <w:rPr>
          <w:rFonts w:cs="Times New Roman"/>
          <w:szCs w:val="24"/>
        </w:rPr>
        <w:t>view</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this</w:t>
      </w:r>
      <w:proofErr w:type="spellEnd"/>
      <w:r w:rsidR="00C23EFE" w:rsidRPr="00C23EFE">
        <w:rPr>
          <w:rFonts w:cs="Times New Roman"/>
          <w:szCs w:val="24"/>
        </w:rPr>
        <w:t xml:space="preserve">, </w:t>
      </w:r>
      <w:proofErr w:type="spellStart"/>
      <w:r w:rsidR="00C23EFE" w:rsidRPr="00C23EFE">
        <w:rPr>
          <w:rFonts w:cs="Times New Roman"/>
          <w:szCs w:val="24"/>
        </w:rPr>
        <w:t>it</w:t>
      </w:r>
      <w:proofErr w:type="spellEnd"/>
      <w:r w:rsidR="00C23EFE" w:rsidRPr="00C23EFE">
        <w:rPr>
          <w:rFonts w:cs="Times New Roman"/>
          <w:szCs w:val="24"/>
        </w:rPr>
        <w:t xml:space="preserve"> </w:t>
      </w:r>
      <w:proofErr w:type="spellStart"/>
      <w:r w:rsidR="00C23EFE" w:rsidRPr="00C23EFE">
        <w:rPr>
          <w:rFonts w:cs="Times New Roman"/>
          <w:szCs w:val="24"/>
        </w:rPr>
        <w:t>states</w:t>
      </w:r>
      <w:proofErr w:type="spellEnd"/>
      <w:r w:rsidR="00C23EFE" w:rsidRPr="00C23EFE">
        <w:rPr>
          <w:rFonts w:cs="Times New Roman"/>
          <w:szCs w:val="24"/>
        </w:rPr>
        <w:t xml:space="preserve"> </w:t>
      </w:r>
      <w:proofErr w:type="spellStart"/>
      <w:r w:rsidR="00C23EFE" w:rsidRPr="00C23EFE">
        <w:rPr>
          <w:rFonts w:cs="Times New Roman"/>
          <w:szCs w:val="24"/>
        </w:rPr>
        <w:t>how</w:t>
      </w:r>
      <w:proofErr w:type="spellEnd"/>
      <w:r w:rsidR="00C23EFE" w:rsidRPr="00C23EFE">
        <w:rPr>
          <w:rFonts w:cs="Times New Roman"/>
          <w:szCs w:val="24"/>
        </w:rPr>
        <w:t xml:space="preserve"> </w:t>
      </w:r>
      <w:proofErr w:type="spellStart"/>
      <w:r w:rsidR="00C23EFE" w:rsidRPr="00C23EFE">
        <w:rPr>
          <w:rFonts w:cs="Times New Roman"/>
          <w:szCs w:val="24"/>
        </w:rPr>
        <w:t>it</w:t>
      </w:r>
      <w:proofErr w:type="spellEnd"/>
      <w:r w:rsidR="00C23EFE" w:rsidRPr="00C23EFE">
        <w:rPr>
          <w:rFonts w:cs="Times New Roman"/>
          <w:szCs w:val="24"/>
        </w:rPr>
        <w:t xml:space="preserve"> </w:t>
      </w:r>
      <w:proofErr w:type="spellStart"/>
      <w:r w:rsidR="00C23EFE" w:rsidRPr="00C23EFE">
        <w:rPr>
          <w:rFonts w:cs="Times New Roman"/>
          <w:szCs w:val="24"/>
        </w:rPr>
        <w:t>is</w:t>
      </w:r>
      <w:proofErr w:type="spellEnd"/>
      <w:r w:rsidR="00C23EFE" w:rsidRPr="00C23EFE">
        <w:rPr>
          <w:rFonts w:cs="Times New Roman"/>
          <w:szCs w:val="24"/>
        </w:rPr>
        <w:t xml:space="preserve"> </w:t>
      </w:r>
      <w:proofErr w:type="spellStart"/>
      <w:r w:rsidR="00C23EFE" w:rsidRPr="00C23EFE">
        <w:rPr>
          <w:rFonts w:cs="Times New Roman"/>
          <w:szCs w:val="24"/>
        </w:rPr>
        <w:t>possible</w:t>
      </w:r>
      <w:proofErr w:type="spellEnd"/>
      <w:r w:rsidR="00C23EFE" w:rsidRPr="00C23EFE">
        <w:rPr>
          <w:rFonts w:cs="Times New Roman"/>
          <w:szCs w:val="24"/>
        </w:rPr>
        <w:t xml:space="preserve"> to </w:t>
      </w:r>
      <w:proofErr w:type="spellStart"/>
      <w:r w:rsidR="00C23EFE" w:rsidRPr="00C23EFE">
        <w:rPr>
          <w:rFonts w:cs="Times New Roman"/>
          <w:szCs w:val="24"/>
        </w:rPr>
        <w:t>achieve</w:t>
      </w:r>
      <w:proofErr w:type="spellEnd"/>
      <w:r w:rsidR="00C23EFE" w:rsidRPr="00C23EFE">
        <w:rPr>
          <w:rFonts w:cs="Times New Roman"/>
          <w:szCs w:val="24"/>
        </w:rPr>
        <w:t xml:space="preserve"> </w:t>
      </w:r>
      <w:proofErr w:type="spellStart"/>
      <w:r w:rsidR="00C23EFE" w:rsidRPr="00C23EFE">
        <w:rPr>
          <w:rFonts w:cs="Times New Roman"/>
          <w:szCs w:val="24"/>
        </w:rPr>
        <w:t>personal</w:t>
      </w:r>
      <w:proofErr w:type="spellEnd"/>
      <w:r w:rsidR="00C23EFE" w:rsidRPr="00C23EFE">
        <w:rPr>
          <w:rFonts w:cs="Times New Roman"/>
          <w:szCs w:val="24"/>
        </w:rPr>
        <w:t xml:space="preserve"> </w:t>
      </w:r>
      <w:proofErr w:type="spellStart"/>
      <w:r w:rsidR="00C23EFE" w:rsidRPr="00C23EFE">
        <w:rPr>
          <w:rFonts w:cs="Times New Roman"/>
          <w:szCs w:val="24"/>
        </w:rPr>
        <w:t>well-being</w:t>
      </w:r>
      <w:proofErr w:type="spellEnd"/>
      <w:r w:rsidR="00C23EFE" w:rsidRPr="00C23EFE">
        <w:rPr>
          <w:rFonts w:cs="Times New Roman"/>
          <w:szCs w:val="24"/>
        </w:rPr>
        <w:t xml:space="preserve">. It </w:t>
      </w:r>
      <w:proofErr w:type="spellStart"/>
      <w:r w:rsidR="00C23EFE" w:rsidRPr="00C23EFE">
        <w:rPr>
          <w:rFonts w:cs="Times New Roman"/>
          <w:szCs w:val="24"/>
        </w:rPr>
        <w:t>relies</w:t>
      </w:r>
      <w:proofErr w:type="spellEnd"/>
      <w:r w:rsidR="00C23EFE" w:rsidRPr="00C23EFE">
        <w:rPr>
          <w:rFonts w:cs="Times New Roman"/>
          <w:szCs w:val="24"/>
        </w:rPr>
        <w:t xml:space="preserve"> on </w:t>
      </w:r>
      <w:proofErr w:type="spellStart"/>
      <w:r w:rsidR="00C23EFE" w:rsidRPr="00C23EFE">
        <w:rPr>
          <w:rFonts w:cs="Times New Roman"/>
          <w:szCs w:val="24"/>
        </w:rPr>
        <w:t>scientific</w:t>
      </w:r>
      <w:proofErr w:type="spellEnd"/>
      <w:r w:rsidR="00C23EFE" w:rsidRPr="00C23EFE">
        <w:rPr>
          <w:rFonts w:cs="Times New Roman"/>
          <w:szCs w:val="24"/>
        </w:rPr>
        <w:t xml:space="preserve"> </w:t>
      </w:r>
      <w:proofErr w:type="spellStart"/>
      <w:r w:rsidR="00C23EFE" w:rsidRPr="00C23EFE">
        <w:rPr>
          <w:rFonts w:cs="Times New Roman"/>
          <w:szCs w:val="24"/>
        </w:rPr>
        <w:t>articles</w:t>
      </w:r>
      <w:proofErr w:type="spellEnd"/>
      <w:r w:rsidR="00C23EFE" w:rsidRPr="00C23EFE">
        <w:rPr>
          <w:rFonts w:cs="Times New Roman"/>
          <w:szCs w:val="24"/>
        </w:rPr>
        <w:t xml:space="preserve"> </w:t>
      </w:r>
      <w:proofErr w:type="spellStart"/>
      <w:r w:rsidR="00C23EFE" w:rsidRPr="00C23EFE">
        <w:rPr>
          <w:rFonts w:cs="Times New Roman"/>
          <w:szCs w:val="24"/>
        </w:rPr>
        <w:t>searched</w:t>
      </w:r>
      <w:proofErr w:type="spellEnd"/>
      <w:r w:rsidR="00C23EFE" w:rsidRPr="00C23EFE">
        <w:rPr>
          <w:rFonts w:cs="Times New Roman"/>
          <w:szCs w:val="24"/>
        </w:rPr>
        <w:t xml:space="preserve"> on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official</w:t>
      </w:r>
      <w:proofErr w:type="spellEnd"/>
      <w:r w:rsidR="00C23EFE" w:rsidRPr="00C23EFE">
        <w:rPr>
          <w:rFonts w:cs="Times New Roman"/>
          <w:szCs w:val="24"/>
        </w:rPr>
        <w:t xml:space="preserve"> </w:t>
      </w:r>
      <w:proofErr w:type="spellStart"/>
      <w:r w:rsidR="00C23EFE" w:rsidRPr="00C23EFE">
        <w:rPr>
          <w:rFonts w:cs="Times New Roman"/>
          <w:szCs w:val="24"/>
        </w:rPr>
        <w:t>website</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web </w:t>
      </w:r>
      <w:proofErr w:type="spellStart"/>
      <w:r w:rsidR="00C23EFE" w:rsidRPr="00C23EFE">
        <w:rPr>
          <w:rFonts w:cs="Times New Roman"/>
          <w:szCs w:val="24"/>
        </w:rPr>
        <w:t>of</w:t>
      </w:r>
      <w:proofErr w:type="spellEnd"/>
      <w:r w:rsidR="00C23EFE" w:rsidRPr="00C23EFE">
        <w:rPr>
          <w:rFonts w:cs="Times New Roman"/>
          <w:szCs w:val="24"/>
        </w:rPr>
        <w:t xml:space="preserve"> science and </w:t>
      </w:r>
      <w:proofErr w:type="spellStart"/>
      <w:r w:rsidR="00C23EFE" w:rsidRPr="00C23EFE">
        <w:rPr>
          <w:rFonts w:cs="Times New Roman"/>
          <w:szCs w:val="24"/>
        </w:rPr>
        <w:t>ebsco</w:t>
      </w:r>
      <w:proofErr w:type="spellEnd"/>
      <w:r w:rsidR="00C23EFE" w:rsidRPr="00C23EFE">
        <w:rPr>
          <w:rFonts w:cs="Times New Roman"/>
          <w:szCs w:val="24"/>
        </w:rPr>
        <w:t xml:space="preserve">, and </w:t>
      </w:r>
      <w:proofErr w:type="spellStart"/>
      <w:r w:rsidR="00C23EFE" w:rsidRPr="00C23EFE">
        <w:rPr>
          <w:rFonts w:cs="Times New Roman"/>
          <w:szCs w:val="24"/>
        </w:rPr>
        <w:t>publications</w:t>
      </w:r>
      <w:proofErr w:type="spellEnd"/>
      <w:r w:rsidR="00C23EFE" w:rsidRPr="00C23EFE">
        <w:rPr>
          <w:rFonts w:cs="Times New Roman"/>
          <w:szCs w:val="24"/>
        </w:rPr>
        <w:t xml:space="preserve"> on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subject</w:t>
      </w:r>
      <w:proofErr w:type="spellEnd"/>
      <w:r w:rsidR="00C23EFE" w:rsidRPr="00C23EFE">
        <w:rPr>
          <w:rFonts w:cs="Times New Roman"/>
          <w:szCs w:val="24"/>
        </w:rPr>
        <w:t xml:space="preserve"> (</w:t>
      </w:r>
      <w:proofErr w:type="spellStart"/>
      <w:r w:rsidR="00C23EFE" w:rsidRPr="00C23EFE">
        <w:rPr>
          <w:rFonts w:cs="Times New Roman"/>
          <w:szCs w:val="24"/>
        </w:rPr>
        <w:t>human</w:t>
      </w:r>
      <w:proofErr w:type="spellEnd"/>
      <w:r w:rsidR="00C23EFE" w:rsidRPr="00C23EFE">
        <w:rPr>
          <w:rFonts w:cs="Times New Roman"/>
          <w:szCs w:val="24"/>
        </w:rPr>
        <w:t xml:space="preserve"> </w:t>
      </w:r>
      <w:proofErr w:type="spellStart"/>
      <w:r w:rsidR="00C23EFE" w:rsidRPr="00C23EFE">
        <w:rPr>
          <w:rFonts w:cs="Times New Roman"/>
          <w:szCs w:val="24"/>
        </w:rPr>
        <w:t>psychoanalysis</w:t>
      </w:r>
      <w:proofErr w:type="spellEnd"/>
      <w:r w:rsidR="00C23EFE" w:rsidRPr="00C23EFE">
        <w:rPr>
          <w:rFonts w:cs="Times New Roman"/>
          <w:szCs w:val="24"/>
        </w:rPr>
        <w:t xml:space="preserve">, diet, </w:t>
      </w:r>
      <w:proofErr w:type="spellStart"/>
      <w:proofErr w:type="gramStart"/>
      <w:r w:rsidR="00C23EFE" w:rsidRPr="00C23EFE">
        <w:rPr>
          <w:rFonts w:cs="Times New Roman"/>
          <w:szCs w:val="24"/>
        </w:rPr>
        <w:t>movement</w:t>
      </w:r>
      <w:proofErr w:type="spellEnd"/>
      <w:r w:rsidR="00C23EFE" w:rsidRPr="00C23EFE">
        <w:rPr>
          <w:rFonts w:cs="Times New Roman"/>
          <w:szCs w:val="24"/>
        </w:rPr>
        <w:t>,</w:t>
      </w:r>
      <w:proofErr w:type="gramEnd"/>
      <w:r w:rsidR="00C23EFE" w:rsidRPr="00C23EFE">
        <w:rPr>
          <w:rFonts w:cs="Times New Roman"/>
          <w:szCs w:val="24"/>
        </w:rPr>
        <w:t xml:space="preserve"> </w:t>
      </w:r>
      <w:proofErr w:type="spellStart"/>
      <w:r w:rsidR="00C23EFE" w:rsidRPr="00C23EFE">
        <w:rPr>
          <w:rFonts w:cs="Times New Roman"/>
          <w:szCs w:val="24"/>
        </w:rPr>
        <w:t>etc</w:t>
      </w:r>
      <w:proofErr w:type="spellEnd"/>
      <w:r w:rsidR="00C23EFE" w:rsidRPr="00C23EFE">
        <w:rPr>
          <w:rFonts w:cs="Times New Roman"/>
          <w:szCs w:val="24"/>
        </w:rPr>
        <w:t xml:space="preserve">.). It </w:t>
      </w:r>
      <w:proofErr w:type="spellStart"/>
      <w:r w:rsidR="00C23EFE" w:rsidRPr="00C23EFE">
        <w:rPr>
          <w:rFonts w:cs="Times New Roman"/>
          <w:szCs w:val="24"/>
        </w:rPr>
        <w:t>touches</w:t>
      </w:r>
      <w:proofErr w:type="spellEnd"/>
      <w:r w:rsidR="00C23EFE" w:rsidRPr="00C23EFE">
        <w:rPr>
          <w:rFonts w:cs="Times New Roman"/>
          <w:szCs w:val="24"/>
        </w:rPr>
        <w:t xml:space="preserve"> on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concepts</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quality</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life</w:t>
      </w:r>
      <w:proofErr w:type="spellEnd"/>
      <w:r w:rsidR="00C23EFE" w:rsidRPr="00C23EFE">
        <w:rPr>
          <w:rFonts w:cs="Times New Roman"/>
          <w:szCs w:val="24"/>
        </w:rPr>
        <w:t xml:space="preserve">, lifestyle and </w:t>
      </w:r>
      <w:proofErr w:type="spellStart"/>
      <w:r w:rsidR="00C23EFE" w:rsidRPr="00C23EFE">
        <w:rPr>
          <w:rFonts w:cs="Times New Roman"/>
          <w:szCs w:val="24"/>
        </w:rPr>
        <w:t>health</w:t>
      </w:r>
      <w:proofErr w:type="spellEnd"/>
      <w:r w:rsidR="00C23EFE" w:rsidRPr="00C23EFE">
        <w:rPr>
          <w:rFonts w:cs="Times New Roman"/>
          <w:szCs w:val="24"/>
        </w:rPr>
        <w:t xml:space="preserve"> and </w:t>
      </w:r>
      <w:proofErr w:type="spellStart"/>
      <w:r w:rsidR="00C23EFE" w:rsidRPr="00C23EFE">
        <w:rPr>
          <w:rFonts w:cs="Times New Roman"/>
          <w:szCs w:val="24"/>
        </w:rPr>
        <w:t>distributes</w:t>
      </w:r>
      <w:proofErr w:type="spellEnd"/>
      <w:r w:rsidR="00C23EFE" w:rsidRPr="00C23EFE">
        <w:rPr>
          <w:rFonts w:cs="Times New Roman"/>
          <w:szCs w:val="24"/>
        </w:rPr>
        <w:t xml:space="preserve"> </w:t>
      </w:r>
      <w:proofErr w:type="spellStart"/>
      <w:r w:rsidR="00C23EFE" w:rsidRPr="00C23EFE">
        <w:rPr>
          <w:rFonts w:cs="Times New Roman"/>
          <w:szCs w:val="24"/>
        </w:rPr>
        <w:t>them</w:t>
      </w:r>
      <w:proofErr w:type="spellEnd"/>
      <w:r w:rsidR="00C23EFE" w:rsidRPr="00C23EFE">
        <w:rPr>
          <w:rFonts w:cs="Times New Roman"/>
          <w:szCs w:val="24"/>
        </w:rPr>
        <w:t xml:space="preserve">. It </w:t>
      </w:r>
      <w:proofErr w:type="spellStart"/>
      <w:r w:rsidR="00C23EFE" w:rsidRPr="00C23EFE">
        <w:rPr>
          <w:rFonts w:cs="Times New Roman"/>
          <w:szCs w:val="24"/>
        </w:rPr>
        <w:t>offers</w:t>
      </w:r>
      <w:proofErr w:type="spellEnd"/>
      <w:r w:rsidR="00C23EFE" w:rsidRPr="00C23EFE">
        <w:rPr>
          <w:rFonts w:cs="Times New Roman"/>
          <w:szCs w:val="24"/>
        </w:rPr>
        <w:t xml:space="preserve"> a </w:t>
      </w:r>
      <w:proofErr w:type="spellStart"/>
      <w:r w:rsidR="00C23EFE" w:rsidRPr="00C23EFE">
        <w:rPr>
          <w:rFonts w:cs="Times New Roman"/>
          <w:szCs w:val="24"/>
        </w:rPr>
        <w:t>concrete</w:t>
      </w:r>
      <w:proofErr w:type="spellEnd"/>
      <w:r w:rsidR="00C23EFE" w:rsidRPr="00C23EFE">
        <w:rPr>
          <w:rFonts w:cs="Times New Roman"/>
          <w:szCs w:val="24"/>
        </w:rPr>
        <w:t xml:space="preserve"> </w:t>
      </w:r>
      <w:proofErr w:type="spellStart"/>
      <w:r w:rsidR="00C23EFE" w:rsidRPr="00C23EFE">
        <w:rPr>
          <w:rFonts w:cs="Times New Roman"/>
          <w:szCs w:val="24"/>
        </w:rPr>
        <w:t>proposal</w:t>
      </w:r>
      <w:proofErr w:type="spellEnd"/>
      <w:r w:rsidR="00C23EFE" w:rsidRPr="00C23EFE">
        <w:rPr>
          <w:rFonts w:cs="Times New Roman"/>
          <w:szCs w:val="24"/>
        </w:rPr>
        <w:t xml:space="preserve"> </w:t>
      </w:r>
      <w:proofErr w:type="spellStart"/>
      <w:r w:rsidR="00C23EFE" w:rsidRPr="00C23EFE">
        <w:rPr>
          <w:rFonts w:cs="Times New Roman"/>
          <w:szCs w:val="24"/>
        </w:rPr>
        <w:t>for</w:t>
      </w:r>
      <w:proofErr w:type="spellEnd"/>
      <w:r w:rsidR="00C23EFE" w:rsidRPr="00C23EFE">
        <w:rPr>
          <w:rFonts w:cs="Times New Roman"/>
          <w:szCs w:val="24"/>
        </w:rPr>
        <w:t xml:space="preserve"> </w:t>
      </w:r>
      <w:proofErr w:type="spellStart"/>
      <w:r w:rsidR="00C23EFE" w:rsidRPr="00C23EFE">
        <w:rPr>
          <w:rFonts w:cs="Times New Roman"/>
          <w:szCs w:val="24"/>
        </w:rPr>
        <w:t>eating</w:t>
      </w:r>
      <w:proofErr w:type="spellEnd"/>
      <w:r w:rsidR="00C23EFE" w:rsidRPr="00C23EFE">
        <w:rPr>
          <w:rFonts w:cs="Times New Roman"/>
          <w:szCs w:val="24"/>
        </w:rPr>
        <w:t xml:space="preserve"> and </w:t>
      </w:r>
      <w:proofErr w:type="spellStart"/>
      <w:r w:rsidR="00C23EFE" w:rsidRPr="00C23EFE">
        <w:rPr>
          <w:rFonts w:cs="Times New Roman"/>
          <w:szCs w:val="24"/>
        </w:rPr>
        <w:t>moving</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importance</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whole</w:t>
      </w:r>
      <w:proofErr w:type="spellEnd"/>
      <w:r w:rsidR="00C23EFE" w:rsidRPr="00C23EFE">
        <w:rPr>
          <w:rFonts w:cs="Times New Roman"/>
          <w:szCs w:val="24"/>
        </w:rPr>
        <w:t xml:space="preserve"> </w:t>
      </w:r>
      <w:proofErr w:type="spellStart"/>
      <w:r w:rsidR="00C23EFE" w:rsidRPr="00C23EFE">
        <w:rPr>
          <w:rFonts w:cs="Times New Roman"/>
          <w:szCs w:val="24"/>
        </w:rPr>
        <w:t>human</w:t>
      </w:r>
      <w:proofErr w:type="spellEnd"/>
      <w:r w:rsidR="00C23EFE" w:rsidRPr="00C23EFE">
        <w:rPr>
          <w:rFonts w:cs="Times New Roman"/>
          <w:szCs w:val="24"/>
        </w:rPr>
        <w:t xml:space="preserve"> </w:t>
      </w:r>
      <w:proofErr w:type="spellStart"/>
      <w:r w:rsidR="00C23EFE" w:rsidRPr="00C23EFE">
        <w:rPr>
          <w:rFonts w:cs="Times New Roman"/>
          <w:szCs w:val="24"/>
        </w:rPr>
        <w:t>perception</w:t>
      </w:r>
      <w:proofErr w:type="spellEnd"/>
      <w:r w:rsidR="00C23EFE" w:rsidRPr="00C23EFE">
        <w:rPr>
          <w:rFonts w:cs="Times New Roman"/>
          <w:szCs w:val="24"/>
        </w:rPr>
        <w:t xml:space="preserve">, </w:t>
      </w:r>
      <w:proofErr w:type="spellStart"/>
      <w:r w:rsidR="00C23EFE" w:rsidRPr="00C23EFE">
        <w:rPr>
          <w:rFonts w:cs="Times New Roman"/>
          <w:szCs w:val="24"/>
        </w:rPr>
        <w:t>its</w:t>
      </w:r>
      <w:proofErr w:type="spellEnd"/>
      <w:r w:rsidR="00C23EFE" w:rsidRPr="00C23EFE">
        <w:rPr>
          <w:rFonts w:cs="Times New Roman"/>
          <w:szCs w:val="24"/>
        </w:rPr>
        <w:t xml:space="preserve"> many </w:t>
      </w:r>
      <w:proofErr w:type="spellStart"/>
      <w:r w:rsidR="00C23EFE" w:rsidRPr="00C23EFE">
        <w:rPr>
          <w:rFonts w:cs="Times New Roman"/>
          <w:szCs w:val="24"/>
        </w:rPr>
        <w:t>layers</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acceptance</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all</w:t>
      </w:r>
      <w:proofErr w:type="spellEnd"/>
      <w:r w:rsidR="00C23EFE" w:rsidRPr="00C23EFE">
        <w:rPr>
          <w:rFonts w:cs="Times New Roman"/>
          <w:szCs w:val="24"/>
        </w:rPr>
        <w:t xml:space="preserve"> </w:t>
      </w:r>
      <w:proofErr w:type="spellStart"/>
      <w:r w:rsidR="00C23EFE" w:rsidRPr="00C23EFE">
        <w:rPr>
          <w:rFonts w:cs="Times New Roman"/>
          <w:szCs w:val="24"/>
        </w:rPr>
        <w:t>its</w:t>
      </w:r>
      <w:proofErr w:type="spellEnd"/>
      <w:r w:rsidR="00C23EFE" w:rsidRPr="00C23EFE">
        <w:rPr>
          <w:rFonts w:cs="Times New Roman"/>
          <w:szCs w:val="24"/>
        </w:rPr>
        <w:t xml:space="preserve"> </w:t>
      </w:r>
      <w:proofErr w:type="spellStart"/>
      <w:r w:rsidR="00C23EFE" w:rsidRPr="00C23EFE">
        <w:rPr>
          <w:rFonts w:cs="Times New Roman"/>
          <w:szCs w:val="24"/>
        </w:rPr>
        <w:t>parts</w:t>
      </w:r>
      <w:proofErr w:type="spellEnd"/>
      <w:r w:rsidR="00C23EFE" w:rsidRPr="00C23EFE">
        <w:rPr>
          <w:rFonts w:cs="Times New Roman"/>
          <w:szCs w:val="24"/>
        </w:rPr>
        <w:t xml:space="preserve"> </w:t>
      </w:r>
      <w:proofErr w:type="spellStart"/>
      <w:r w:rsidR="00C23EFE" w:rsidRPr="00C23EFE">
        <w:rPr>
          <w:rFonts w:cs="Times New Roman"/>
          <w:szCs w:val="24"/>
        </w:rPr>
        <w:t>is</w:t>
      </w:r>
      <w:proofErr w:type="spellEnd"/>
      <w:r w:rsidR="00C23EFE" w:rsidRPr="00C23EFE">
        <w:rPr>
          <w:rFonts w:cs="Times New Roman"/>
          <w:szCs w:val="24"/>
        </w:rPr>
        <w:t xml:space="preserve"> </w:t>
      </w:r>
      <w:proofErr w:type="spellStart"/>
      <w:r w:rsidR="00C23EFE" w:rsidRPr="00C23EFE">
        <w:rPr>
          <w:rFonts w:cs="Times New Roman"/>
          <w:szCs w:val="24"/>
        </w:rPr>
        <w:t>deduced</w:t>
      </w:r>
      <w:proofErr w:type="spellEnd"/>
      <w:r w:rsidR="00C23EFE" w:rsidRPr="00C23EFE">
        <w:rPr>
          <w:rFonts w:cs="Times New Roman"/>
          <w:szCs w:val="24"/>
        </w:rPr>
        <w:t xml:space="preserve"> </w:t>
      </w:r>
      <w:proofErr w:type="spellStart"/>
      <w:r w:rsidR="00C23EFE" w:rsidRPr="00C23EFE">
        <w:rPr>
          <w:rFonts w:cs="Times New Roman"/>
          <w:szCs w:val="24"/>
        </w:rPr>
        <w:t>from</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thesis. As </w:t>
      </w:r>
      <w:proofErr w:type="spellStart"/>
      <w:r w:rsidR="00C23EFE" w:rsidRPr="00C23EFE">
        <w:rPr>
          <w:rFonts w:cs="Times New Roman"/>
          <w:szCs w:val="24"/>
        </w:rPr>
        <w:t>well</w:t>
      </w:r>
      <w:proofErr w:type="spellEnd"/>
      <w:r w:rsidR="00C23EFE" w:rsidRPr="00C23EFE">
        <w:rPr>
          <w:rFonts w:cs="Times New Roman"/>
          <w:szCs w:val="24"/>
        </w:rPr>
        <w:t xml:space="preserve"> as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necessity</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access</w:t>
      </w:r>
      <w:proofErr w:type="spellEnd"/>
      <w:r w:rsidR="00C23EFE" w:rsidRPr="00C23EFE">
        <w:rPr>
          <w:rFonts w:cs="Times New Roman"/>
          <w:szCs w:val="24"/>
        </w:rPr>
        <w:t xml:space="preserve"> to </w:t>
      </w:r>
      <w:proofErr w:type="spellStart"/>
      <w:r w:rsidR="00C23EFE" w:rsidRPr="00C23EFE">
        <w:rPr>
          <w:rFonts w:cs="Times New Roman"/>
          <w:szCs w:val="24"/>
        </w:rPr>
        <w:t>it</w:t>
      </w:r>
      <w:proofErr w:type="spellEnd"/>
      <w:r w:rsidR="00C23EFE" w:rsidRPr="00C23EFE">
        <w:rPr>
          <w:rFonts w:cs="Times New Roman"/>
          <w:szCs w:val="24"/>
        </w:rPr>
        <w:t xml:space="preserve"> as part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whole</w:t>
      </w:r>
      <w:proofErr w:type="spellEnd"/>
      <w:r w:rsidR="00C23EFE" w:rsidRPr="00C23EFE">
        <w:rPr>
          <w:rFonts w:cs="Times New Roman"/>
          <w:szCs w:val="24"/>
        </w:rPr>
        <w:t xml:space="preserve">. A </w:t>
      </w:r>
      <w:proofErr w:type="spellStart"/>
      <w:r w:rsidR="00C23EFE" w:rsidRPr="00C23EFE">
        <w:rPr>
          <w:rFonts w:cs="Times New Roman"/>
          <w:szCs w:val="24"/>
        </w:rPr>
        <w:t>holistic</w:t>
      </w:r>
      <w:proofErr w:type="spellEnd"/>
      <w:r w:rsidR="00C23EFE" w:rsidRPr="00C23EFE">
        <w:rPr>
          <w:rFonts w:cs="Times New Roman"/>
          <w:szCs w:val="24"/>
        </w:rPr>
        <w:t xml:space="preserve"> </w:t>
      </w:r>
      <w:proofErr w:type="spellStart"/>
      <w:r w:rsidR="00C23EFE" w:rsidRPr="00C23EFE">
        <w:rPr>
          <w:rFonts w:cs="Times New Roman"/>
          <w:szCs w:val="24"/>
        </w:rPr>
        <w:t>approach</w:t>
      </w:r>
      <w:proofErr w:type="spellEnd"/>
      <w:r w:rsidR="00C23EFE" w:rsidRPr="00C23EFE">
        <w:rPr>
          <w:rFonts w:cs="Times New Roman"/>
          <w:szCs w:val="24"/>
        </w:rPr>
        <w:t xml:space="preserve"> to man and </w:t>
      </w:r>
      <w:proofErr w:type="spellStart"/>
      <w:r w:rsidR="00C23EFE" w:rsidRPr="00C23EFE">
        <w:rPr>
          <w:rFonts w:cs="Times New Roman"/>
          <w:szCs w:val="24"/>
        </w:rPr>
        <w:t>the</w:t>
      </w:r>
      <w:proofErr w:type="spellEnd"/>
      <w:r w:rsidR="00C23EFE" w:rsidRPr="00C23EFE">
        <w:rPr>
          <w:rFonts w:cs="Times New Roman"/>
          <w:szCs w:val="24"/>
        </w:rPr>
        <w:t xml:space="preserve"> care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environment </w:t>
      </w:r>
      <w:proofErr w:type="spellStart"/>
      <w:r w:rsidR="00C23EFE" w:rsidRPr="00C23EFE">
        <w:rPr>
          <w:rFonts w:cs="Times New Roman"/>
          <w:szCs w:val="24"/>
        </w:rPr>
        <w:t>is</w:t>
      </w:r>
      <w:proofErr w:type="spellEnd"/>
      <w:r w:rsidR="00C23EFE" w:rsidRPr="00C23EFE">
        <w:rPr>
          <w:rFonts w:cs="Times New Roman"/>
          <w:szCs w:val="24"/>
        </w:rPr>
        <w:t xml:space="preserve"> </w:t>
      </w:r>
      <w:proofErr w:type="spellStart"/>
      <w:r w:rsidR="00C23EFE" w:rsidRPr="00C23EFE">
        <w:rPr>
          <w:rFonts w:cs="Times New Roman"/>
          <w:szCs w:val="24"/>
        </w:rPr>
        <w:t>mentioned</w:t>
      </w:r>
      <w:proofErr w:type="spellEnd"/>
      <w:r w:rsidR="00C23EFE" w:rsidRPr="00C23EFE">
        <w:rPr>
          <w:rFonts w:cs="Times New Roman"/>
          <w:szCs w:val="24"/>
        </w:rPr>
        <w:t xml:space="preserve"> as a natural, </w:t>
      </w:r>
      <w:proofErr w:type="spellStart"/>
      <w:r w:rsidR="00C23EFE" w:rsidRPr="00C23EFE">
        <w:rPr>
          <w:rFonts w:cs="Times New Roman"/>
          <w:szCs w:val="24"/>
        </w:rPr>
        <w:t>perhaps</w:t>
      </w:r>
      <w:proofErr w:type="spellEnd"/>
      <w:r w:rsidR="00C23EFE" w:rsidRPr="00C23EFE">
        <w:rPr>
          <w:rFonts w:cs="Times New Roman"/>
          <w:szCs w:val="24"/>
        </w:rPr>
        <w:t xml:space="preserve"> a </w:t>
      </w:r>
      <w:proofErr w:type="spellStart"/>
      <w:r w:rsidR="00C23EFE" w:rsidRPr="00C23EFE">
        <w:rPr>
          <w:rFonts w:cs="Times New Roman"/>
          <w:szCs w:val="24"/>
        </w:rPr>
        <w:t>way</w:t>
      </w:r>
      <w:proofErr w:type="spellEnd"/>
      <w:r w:rsidR="00C23EFE" w:rsidRPr="00C23EFE">
        <w:rPr>
          <w:rFonts w:cs="Times New Roman"/>
          <w:szCs w:val="24"/>
        </w:rPr>
        <w:t xml:space="preserve"> to </w:t>
      </w:r>
      <w:proofErr w:type="spellStart"/>
      <w:r w:rsidR="00C23EFE" w:rsidRPr="00C23EFE">
        <w:rPr>
          <w:rFonts w:cs="Times New Roman"/>
          <w:szCs w:val="24"/>
        </w:rPr>
        <w:t>lasting</w:t>
      </w:r>
      <w:proofErr w:type="spellEnd"/>
      <w:r w:rsidR="00C23EFE" w:rsidRPr="00C23EFE">
        <w:rPr>
          <w:rFonts w:cs="Times New Roman"/>
          <w:szCs w:val="24"/>
        </w:rPr>
        <w:t xml:space="preserve">, </w:t>
      </w:r>
      <w:proofErr w:type="spellStart"/>
      <w:r w:rsidR="00C23EFE" w:rsidRPr="00C23EFE">
        <w:rPr>
          <w:rFonts w:cs="Times New Roman"/>
          <w:szCs w:val="24"/>
        </w:rPr>
        <w:t>sustainable</w:t>
      </w:r>
      <w:proofErr w:type="spellEnd"/>
      <w:r w:rsidR="00C23EFE" w:rsidRPr="00C23EFE">
        <w:rPr>
          <w:rFonts w:cs="Times New Roman"/>
          <w:szCs w:val="24"/>
        </w:rPr>
        <w:t xml:space="preserve"> </w:t>
      </w:r>
      <w:proofErr w:type="spellStart"/>
      <w:r w:rsidR="00C23EFE" w:rsidRPr="00C23EFE">
        <w:rPr>
          <w:rFonts w:cs="Times New Roman"/>
          <w:szCs w:val="24"/>
        </w:rPr>
        <w:t>health</w:t>
      </w:r>
      <w:proofErr w:type="spellEnd"/>
      <w:r w:rsidR="00C23EFE" w:rsidRPr="00C23EFE">
        <w:rPr>
          <w:rFonts w:cs="Times New Roman"/>
          <w:szCs w:val="24"/>
        </w:rPr>
        <w:t xml:space="preserve"> and </w:t>
      </w:r>
      <w:proofErr w:type="spellStart"/>
      <w:r w:rsidR="00C23EFE" w:rsidRPr="00C23EFE">
        <w:rPr>
          <w:rFonts w:cs="Times New Roman"/>
          <w:szCs w:val="24"/>
        </w:rPr>
        <w:t>well-being</w:t>
      </w:r>
      <w:proofErr w:type="spellEnd"/>
      <w:r w:rsidR="00C23EFE" w:rsidRPr="00C23EFE">
        <w:rPr>
          <w:rFonts w:cs="Times New Roman"/>
          <w:szCs w:val="24"/>
        </w:rPr>
        <w:t xml:space="preserve">. </w:t>
      </w:r>
      <w:proofErr w:type="spellStart"/>
      <w:r w:rsidR="00C23EFE" w:rsidRPr="00C23EFE">
        <w:rPr>
          <w:rFonts w:cs="Times New Roman"/>
          <w:szCs w:val="24"/>
        </w:rPr>
        <w:t>Work</w:t>
      </w:r>
      <w:proofErr w:type="spellEnd"/>
      <w:r w:rsidR="00C23EFE" w:rsidRPr="00C23EFE">
        <w:rPr>
          <w:rFonts w:cs="Times New Roman"/>
          <w:szCs w:val="24"/>
        </w:rPr>
        <w:t xml:space="preserve"> </w:t>
      </w:r>
      <w:proofErr w:type="spellStart"/>
      <w:r w:rsidR="00C23EFE" w:rsidRPr="00C23EFE">
        <w:rPr>
          <w:rFonts w:cs="Times New Roman"/>
          <w:szCs w:val="24"/>
        </w:rPr>
        <w:t>can</w:t>
      </w:r>
      <w:proofErr w:type="spellEnd"/>
      <w:r w:rsidR="00C23EFE" w:rsidRPr="00C23EFE">
        <w:rPr>
          <w:rFonts w:cs="Times New Roman"/>
          <w:szCs w:val="24"/>
        </w:rPr>
        <w:t xml:space="preserve"> serve as a </w:t>
      </w:r>
      <w:proofErr w:type="spellStart"/>
      <w:r w:rsidR="00C23EFE" w:rsidRPr="00C23EFE">
        <w:rPr>
          <w:rFonts w:cs="Times New Roman"/>
          <w:szCs w:val="24"/>
        </w:rPr>
        <w:t>proposal</w:t>
      </w:r>
      <w:proofErr w:type="spellEnd"/>
      <w:r w:rsidR="00C23EFE" w:rsidRPr="00C23EFE">
        <w:rPr>
          <w:rFonts w:cs="Times New Roman"/>
          <w:szCs w:val="24"/>
        </w:rPr>
        <w:t xml:space="preserve"> to </w:t>
      </w:r>
      <w:proofErr w:type="spellStart"/>
      <w:r w:rsidR="00C23EFE" w:rsidRPr="00C23EFE">
        <w:rPr>
          <w:rFonts w:cs="Times New Roman"/>
          <w:szCs w:val="24"/>
        </w:rPr>
        <w:t>change</w:t>
      </w:r>
      <w:proofErr w:type="spellEnd"/>
      <w:r w:rsidR="00C23EFE" w:rsidRPr="00C23EFE">
        <w:rPr>
          <w:rFonts w:cs="Times New Roman"/>
          <w:szCs w:val="24"/>
        </w:rPr>
        <w:t xml:space="preserve"> </w:t>
      </w:r>
      <w:proofErr w:type="spellStart"/>
      <w:r w:rsidR="00C23EFE" w:rsidRPr="00C23EFE">
        <w:rPr>
          <w:rFonts w:cs="Times New Roman"/>
          <w:szCs w:val="24"/>
        </w:rPr>
        <w:t>an</w:t>
      </w:r>
      <w:proofErr w:type="spellEnd"/>
      <w:r w:rsidR="00C23EFE" w:rsidRPr="00C23EFE">
        <w:rPr>
          <w:rFonts w:cs="Times New Roman"/>
          <w:szCs w:val="24"/>
        </w:rPr>
        <w:t xml:space="preserve"> </w:t>
      </w:r>
      <w:proofErr w:type="spellStart"/>
      <w:r w:rsidR="00C23EFE" w:rsidRPr="00C23EFE">
        <w:rPr>
          <w:rFonts w:cs="Times New Roman"/>
          <w:szCs w:val="24"/>
        </w:rPr>
        <w:t>individual's</w:t>
      </w:r>
      <w:proofErr w:type="spellEnd"/>
      <w:r w:rsidR="00C23EFE" w:rsidRPr="00C23EFE">
        <w:rPr>
          <w:rFonts w:cs="Times New Roman"/>
          <w:szCs w:val="24"/>
        </w:rPr>
        <w:t xml:space="preserve"> lifestyle, </w:t>
      </w:r>
      <w:proofErr w:type="spellStart"/>
      <w:r w:rsidR="00C23EFE" w:rsidRPr="00C23EFE">
        <w:rPr>
          <w:rFonts w:cs="Times New Roman"/>
          <w:szCs w:val="24"/>
        </w:rPr>
        <w:t>or</w:t>
      </w:r>
      <w:proofErr w:type="spellEnd"/>
      <w:r w:rsidR="00C23EFE" w:rsidRPr="00C23EFE">
        <w:rPr>
          <w:rFonts w:cs="Times New Roman"/>
          <w:szCs w:val="24"/>
        </w:rPr>
        <w:t xml:space="preserve"> as </w:t>
      </w:r>
      <w:proofErr w:type="spellStart"/>
      <w:r w:rsidR="00C23EFE" w:rsidRPr="00C23EFE">
        <w:rPr>
          <w:rFonts w:cs="Times New Roman"/>
          <w:szCs w:val="24"/>
        </w:rPr>
        <w:t>an</w:t>
      </w:r>
      <w:proofErr w:type="spellEnd"/>
      <w:r w:rsidR="00C23EFE" w:rsidRPr="00C23EFE">
        <w:rPr>
          <w:rFonts w:cs="Times New Roman"/>
          <w:szCs w:val="24"/>
        </w:rPr>
        <w:t xml:space="preserve"> appeal to more </w:t>
      </w:r>
      <w:proofErr w:type="spellStart"/>
      <w:r w:rsidR="00C23EFE" w:rsidRPr="00C23EFE">
        <w:rPr>
          <w:rFonts w:cs="Times New Roman"/>
          <w:szCs w:val="24"/>
        </w:rPr>
        <w:t>interested</w:t>
      </w:r>
      <w:proofErr w:type="spellEnd"/>
      <w:r w:rsidR="00C23EFE" w:rsidRPr="00C23EFE">
        <w:rPr>
          <w:rFonts w:cs="Times New Roman"/>
          <w:szCs w:val="24"/>
        </w:rPr>
        <w:t xml:space="preserve"> in lifestyle, </w:t>
      </w:r>
      <w:proofErr w:type="spellStart"/>
      <w:r w:rsidR="00C23EFE" w:rsidRPr="00C23EFE">
        <w:rPr>
          <w:rFonts w:cs="Times New Roman"/>
          <w:szCs w:val="24"/>
        </w:rPr>
        <w:t>leisure</w:t>
      </w:r>
      <w:proofErr w:type="spellEnd"/>
      <w:r w:rsidR="00C23EFE" w:rsidRPr="00C23EFE">
        <w:rPr>
          <w:rFonts w:cs="Times New Roman"/>
          <w:szCs w:val="24"/>
        </w:rPr>
        <w:t xml:space="preserve"> and </w:t>
      </w:r>
      <w:proofErr w:type="spellStart"/>
      <w:r w:rsidR="00C23EFE" w:rsidRPr="00C23EFE">
        <w:rPr>
          <w:rFonts w:cs="Times New Roman"/>
          <w:szCs w:val="24"/>
        </w:rPr>
        <w:t>the</w:t>
      </w:r>
      <w:proofErr w:type="spellEnd"/>
      <w:r w:rsidR="00C23EFE" w:rsidRPr="00C23EFE">
        <w:rPr>
          <w:rFonts w:cs="Times New Roman"/>
          <w:szCs w:val="24"/>
        </w:rPr>
        <w:t xml:space="preserve"> environment. I </w:t>
      </w:r>
      <w:proofErr w:type="spellStart"/>
      <w:r w:rsidR="00C23EFE" w:rsidRPr="00C23EFE">
        <w:rPr>
          <w:rFonts w:cs="Times New Roman"/>
          <w:szCs w:val="24"/>
        </w:rPr>
        <w:t>propose</w:t>
      </w:r>
      <w:proofErr w:type="spellEnd"/>
      <w:r w:rsidR="00C23EFE" w:rsidRPr="00C23EFE">
        <w:rPr>
          <w:rFonts w:cs="Times New Roman"/>
          <w:szCs w:val="24"/>
        </w:rPr>
        <w:t xml:space="preserve"> to </w:t>
      </w:r>
      <w:proofErr w:type="spellStart"/>
      <w:r w:rsidR="00C23EFE" w:rsidRPr="00C23EFE">
        <w:rPr>
          <w:rFonts w:cs="Times New Roman"/>
          <w:szCs w:val="24"/>
        </w:rPr>
        <w:t>follow</w:t>
      </w:r>
      <w:proofErr w:type="spellEnd"/>
      <w:r w:rsidR="00C23EFE" w:rsidRPr="00C23EFE">
        <w:rPr>
          <w:rFonts w:cs="Times New Roman"/>
          <w:szCs w:val="24"/>
        </w:rPr>
        <w:t xml:space="preserve"> up on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work</w:t>
      </w:r>
      <w:proofErr w:type="spellEnd"/>
      <w:r w:rsidR="00C23EFE" w:rsidRPr="00C23EFE">
        <w:rPr>
          <w:rFonts w:cs="Times New Roman"/>
          <w:szCs w:val="24"/>
        </w:rPr>
        <w:t xml:space="preserve">, to </w:t>
      </w:r>
      <w:proofErr w:type="spellStart"/>
      <w:r w:rsidR="00C23EFE" w:rsidRPr="00C23EFE">
        <w:rPr>
          <w:rFonts w:cs="Times New Roman"/>
          <w:szCs w:val="24"/>
        </w:rPr>
        <w:t>develop</w:t>
      </w:r>
      <w:proofErr w:type="spellEnd"/>
      <w:r w:rsidR="00C23EFE" w:rsidRPr="00C23EFE">
        <w:rPr>
          <w:rFonts w:cs="Times New Roman"/>
          <w:szCs w:val="24"/>
        </w:rPr>
        <w:t xml:space="preserve"> </w:t>
      </w:r>
      <w:proofErr w:type="spellStart"/>
      <w:r w:rsidR="00C23EFE" w:rsidRPr="00C23EFE">
        <w:rPr>
          <w:rFonts w:cs="Times New Roman"/>
          <w:szCs w:val="24"/>
        </w:rPr>
        <w:t>the</w:t>
      </w:r>
      <w:proofErr w:type="spellEnd"/>
      <w:r w:rsidR="00C23EFE" w:rsidRPr="00C23EFE">
        <w:rPr>
          <w:rFonts w:cs="Times New Roman"/>
          <w:szCs w:val="24"/>
        </w:rPr>
        <w:t xml:space="preserve"> </w:t>
      </w:r>
      <w:proofErr w:type="spellStart"/>
      <w:r w:rsidR="00C23EFE" w:rsidRPr="00C23EFE">
        <w:rPr>
          <w:rFonts w:cs="Times New Roman"/>
          <w:szCs w:val="24"/>
        </w:rPr>
        <w:t>theme</w:t>
      </w:r>
      <w:proofErr w:type="spellEnd"/>
      <w:r w:rsidR="00C23EFE" w:rsidRPr="00C23EFE">
        <w:rPr>
          <w:rFonts w:cs="Times New Roman"/>
          <w:szCs w:val="24"/>
        </w:rPr>
        <w:t xml:space="preserve"> </w:t>
      </w:r>
      <w:proofErr w:type="spellStart"/>
      <w:r w:rsidR="00C23EFE" w:rsidRPr="00C23EFE">
        <w:rPr>
          <w:rFonts w:cs="Times New Roman"/>
          <w:szCs w:val="24"/>
        </w:rPr>
        <w:t>of</w:t>
      </w:r>
      <w:proofErr w:type="spellEnd"/>
      <w:r w:rsidR="00C23EFE" w:rsidRPr="00C23EFE">
        <w:rPr>
          <w:rFonts w:cs="Times New Roman"/>
          <w:szCs w:val="24"/>
        </w:rPr>
        <w:t xml:space="preserve"> </w:t>
      </w:r>
      <w:proofErr w:type="spellStart"/>
      <w:r w:rsidR="00C23EFE" w:rsidRPr="00C23EFE">
        <w:rPr>
          <w:rFonts w:cs="Times New Roman"/>
          <w:szCs w:val="24"/>
        </w:rPr>
        <w:t>approach</w:t>
      </w:r>
      <w:proofErr w:type="spellEnd"/>
      <w:r w:rsidR="00C23EFE" w:rsidRPr="00C23EFE">
        <w:rPr>
          <w:rFonts w:cs="Times New Roman"/>
          <w:szCs w:val="24"/>
        </w:rPr>
        <w:t xml:space="preserve"> to lifestyle and </w:t>
      </w:r>
      <w:proofErr w:type="spellStart"/>
      <w:r w:rsidR="00C23EFE" w:rsidRPr="00C23EFE">
        <w:rPr>
          <w:rFonts w:cs="Times New Roman"/>
          <w:szCs w:val="24"/>
        </w:rPr>
        <w:t>the</w:t>
      </w:r>
      <w:proofErr w:type="spellEnd"/>
      <w:r w:rsidR="00C23EFE" w:rsidRPr="00C23EFE">
        <w:rPr>
          <w:rFonts w:cs="Times New Roman"/>
          <w:szCs w:val="24"/>
        </w:rPr>
        <w:t xml:space="preserve"> environment in </w:t>
      </w:r>
      <w:proofErr w:type="spellStart"/>
      <w:r w:rsidR="00C23EFE" w:rsidRPr="00C23EFE">
        <w:rPr>
          <w:rFonts w:cs="Times New Roman"/>
          <w:szCs w:val="24"/>
        </w:rPr>
        <w:t>the</w:t>
      </w:r>
      <w:proofErr w:type="spellEnd"/>
      <w:r w:rsidR="00C23EFE" w:rsidRPr="00C23EFE">
        <w:rPr>
          <w:rFonts w:cs="Times New Roman"/>
          <w:szCs w:val="24"/>
        </w:rPr>
        <w:t xml:space="preserve"> Czech Republic.</w:t>
      </w:r>
    </w:p>
    <w:p w:rsidR="00E471A7" w:rsidRPr="0055732F" w:rsidRDefault="00E471A7" w:rsidP="00E471A7">
      <w:pPr>
        <w:spacing w:after="0" w:line="360" w:lineRule="auto"/>
        <w:ind w:firstLine="567"/>
        <w:rPr>
          <w:rFonts w:eastAsia="Arial" w:cs="Times New Roman"/>
          <w:szCs w:val="24"/>
          <w:lang w:val="en-US"/>
        </w:rPr>
      </w:pPr>
    </w:p>
    <w:p w:rsidR="00E471A7" w:rsidRPr="00DA1CAE" w:rsidRDefault="00E471A7" w:rsidP="00E471A7">
      <w:pPr>
        <w:spacing w:after="0" w:line="360" w:lineRule="auto"/>
        <w:ind w:firstLine="567"/>
        <w:rPr>
          <w:rFonts w:cs="Times New Roman"/>
          <w:szCs w:val="24"/>
          <w:lang w:val="en-GB"/>
        </w:rPr>
      </w:pPr>
    </w:p>
    <w:p w:rsidR="00E471A7" w:rsidRDefault="00E471A7" w:rsidP="00E471A7">
      <w:pPr>
        <w:spacing w:after="0" w:line="360" w:lineRule="auto"/>
        <w:ind w:firstLine="567"/>
        <w:rPr>
          <w:sz w:val="23"/>
          <w:szCs w:val="23"/>
        </w:rPr>
      </w:pPr>
      <w:r w:rsidRPr="00DA1CAE">
        <w:rPr>
          <w:rFonts w:cs="Times New Roman"/>
          <w:b/>
          <w:szCs w:val="24"/>
          <w:lang w:val="en-GB"/>
        </w:rPr>
        <w:t>Key words:</w:t>
      </w:r>
      <w:r>
        <w:rPr>
          <w:rFonts w:cs="Times New Roman"/>
          <w:b/>
          <w:szCs w:val="24"/>
          <w:lang w:val="en-GB"/>
        </w:rPr>
        <w:t xml:space="preserve"> </w:t>
      </w:r>
      <w:bookmarkStart w:id="0" w:name="_GoBack"/>
      <w:proofErr w:type="spellStart"/>
      <w:r w:rsidRPr="003D03EA">
        <w:rPr>
          <w:rFonts w:cs="Times New Roman"/>
          <w:szCs w:val="24"/>
        </w:rPr>
        <w:t>Human</w:t>
      </w:r>
      <w:proofErr w:type="spellEnd"/>
      <w:r w:rsidRPr="003D03EA">
        <w:rPr>
          <w:rFonts w:cs="Times New Roman"/>
          <w:szCs w:val="24"/>
        </w:rPr>
        <w:t xml:space="preserve">, </w:t>
      </w:r>
      <w:proofErr w:type="spellStart"/>
      <w:r w:rsidRPr="003D03EA">
        <w:rPr>
          <w:rFonts w:cs="Times New Roman"/>
          <w:szCs w:val="24"/>
        </w:rPr>
        <w:t>nature</w:t>
      </w:r>
      <w:proofErr w:type="spellEnd"/>
      <w:r w:rsidRPr="003D03EA">
        <w:rPr>
          <w:rFonts w:cs="Times New Roman"/>
          <w:szCs w:val="24"/>
        </w:rPr>
        <w:t xml:space="preserve">, natural, </w:t>
      </w:r>
      <w:proofErr w:type="spellStart"/>
      <w:r w:rsidRPr="003D03EA">
        <w:rPr>
          <w:rFonts w:cs="Times New Roman"/>
          <w:szCs w:val="24"/>
        </w:rPr>
        <w:t>culture</w:t>
      </w:r>
      <w:proofErr w:type="spellEnd"/>
      <w:r w:rsidRPr="003D03EA">
        <w:rPr>
          <w:rFonts w:cs="Times New Roman"/>
          <w:szCs w:val="24"/>
        </w:rPr>
        <w:t xml:space="preserve">, </w:t>
      </w:r>
      <w:proofErr w:type="spellStart"/>
      <w:r>
        <w:rPr>
          <w:rFonts w:cs="Times New Roman"/>
          <w:szCs w:val="24"/>
        </w:rPr>
        <w:t>health</w:t>
      </w:r>
      <w:proofErr w:type="spellEnd"/>
      <w:r>
        <w:rPr>
          <w:rFonts w:cs="Times New Roman"/>
          <w:szCs w:val="24"/>
        </w:rPr>
        <w:t xml:space="preserve">, </w:t>
      </w:r>
      <w:r w:rsidRPr="003D03EA">
        <w:rPr>
          <w:rFonts w:cs="Times New Roman"/>
          <w:szCs w:val="24"/>
        </w:rPr>
        <w:t xml:space="preserve">lifestyle, </w:t>
      </w:r>
      <w:proofErr w:type="spellStart"/>
      <w:r w:rsidRPr="003D03EA">
        <w:rPr>
          <w:rFonts w:cs="Times New Roman"/>
          <w:szCs w:val="24"/>
        </w:rPr>
        <w:t>well-being</w:t>
      </w:r>
      <w:bookmarkEnd w:id="0"/>
      <w:proofErr w:type="spellEnd"/>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rPr>
          <w:sz w:val="23"/>
          <w:szCs w:val="23"/>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709"/>
        <w:jc w:val="both"/>
        <w:rPr>
          <w:rFonts w:ascii="Times New Roman" w:hAnsi="Times New Roman" w:cs="Times New Roman"/>
          <w:lang w:val="cs-CZ"/>
        </w:rPr>
      </w:pPr>
    </w:p>
    <w:p w:rsidR="00E471A7" w:rsidRDefault="00E471A7" w:rsidP="00E471A7">
      <w:pPr>
        <w:pStyle w:val="Default"/>
        <w:spacing w:after="0" w:line="360" w:lineRule="auto"/>
        <w:ind w:firstLine="567"/>
        <w:jc w:val="both"/>
        <w:rPr>
          <w:rFonts w:ascii="Times New Roman" w:hAnsi="Times New Roman" w:cs="Times New Roman"/>
          <w:lang w:val="cs-CZ"/>
        </w:rPr>
      </w:pPr>
    </w:p>
    <w:p w:rsidR="00E471A7" w:rsidRDefault="00E471A7" w:rsidP="00E471A7">
      <w:pPr>
        <w:pStyle w:val="Default"/>
        <w:spacing w:after="0" w:line="360" w:lineRule="auto"/>
        <w:ind w:firstLine="567"/>
        <w:jc w:val="both"/>
        <w:rPr>
          <w:rFonts w:ascii="Times New Roman" w:hAnsi="Times New Roman" w:cs="Times New Roman"/>
          <w:lang w:val="cs-CZ"/>
        </w:rPr>
      </w:pPr>
    </w:p>
    <w:p w:rsidR="00E471A7" w:rsidRPr="00EC3A6B" w:rsidRDefault="00E471A7" w:rsidP="00E471A7">
      <w:pPr>
        <w:spacing w:after="0" w:line="360" w:lineRule="auto"/>
        <w:ind w:firstLine="567"/>
        <w:rPr>
          <w:rFonts w:eastAsia="Times New Roman" w:cs="Times New Roman"/>
          <w:szCs w:val="24"/>
        </w:rPr>
      </w:pPr>
      <w:r w:rsidRPr="00EC3A6B">
        <w:rPr>
          <w:rFonts w:eastAsia="Times New Roman" w:cs="Times New Roman"/>
          <w:szCs w:val="24"/>
        </w:rPr>
        <w:t xml:space="preserve">Prohlašuji, že jsem bakalářskou práci zpracovala samostatně pod vedením </w:t>
      </w:r>
      <w:r w:rsidRPr="00EA2110">
        <w:rPr>
          <w:spacing w:val="5"/>
          <w:szCs w:val="24"/>
        </w:rPr>
        <w:t>prof. PhDr. Ivo Jirásk</w:t>
      </w:r>
      <w:r>
        <w:rPr>
          <w:spacing w:val="5"/>
          <w:szCs w:val="24"/>
        </w:rPr>
        <w:t>a</w:t>
      </w:r>
      <w:r w:rsidRPr="00EA2110">
        <w:rPr>
          <w:spacing w:val="5"/>
          <w:szCs w:val="24"/>
        </w:rPr>
        <w:t>, Ph.D.</w:t>
      </w:r>
      <w:r>
        <w:t xml:space="preserve">, </w:t>
      </w:r>
      <w:r w:rsidRPr="00EC3A6B">
        <w:rPr>
          <w:rFonts w:eastAsia="Times New Roman" w:cs="Times New Roman"/>
          <w:szCs w:val="24"/>
        </w:rPr>
        <w:t xml:space="preserve">uvedla všechny použité literární a odborné zdroje a dodržovala zásady vědecké etiky. </w:t>
      </w:r>
    </w:p>
    <w:p w:rsidR="00E471A7" w:rsidRPr="00EC3A6B" w:rsidRDefault="00E471A7" w:rsidP="00E471A7">
      <w:pPr>
        <w:spacing w:after="0" w:line="360" w:lineRule="auto"/>
        <w:ind w:firstLine="567"/>
        <w:rPr>
          <w:rFonts w:eastAsia="Times New Roman" w:cs="Times New Roman"/>
          <w:szCs w:val="24"/>
        </w:rPr>
      </w:pPr>
    </w:p>
    <w:p w:rsidR="00E471A7" w:rsidRPr="00EC3A6B" w:rsidRDefault="00E471A7" w:rsidP="00E471A7">
      <w:pPr>
        <w:spacing w:after="0" w:line="360" w:lineRule="auto"/>
        <w:ind w:firstLine="567"/>
        <w:rPr>
          <w:rFonts w:eastAsia="Times New Roman" w:cs="Times New Roman"/>
          <w:szCs w:val="24"/>
        </w:rPr>
      </w:pPr>
      <w:r w:rsidRPr="00EC3A6B">
        <w:rPr>
          <w:rFonts w:eastAsia="Times New Roman" w:cs="Times New Roman"/>
          <w:szCs w:val="24"/>
        </w:rPr>
        <w:t>V Olomouci dne</w:t>
      </w:r>
      <w:r w:rsidRPr="00EC3A6B">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roofErr w:type="gramStart"/>
      <w:r>
        <w:rPr>
          <w:rFonts w:eastAsia="Times New Roman" w:cs="Times New Roman"/>
          <w:szCs w:val="24"/>
        </w:rPr>
        <w:tab/>
      </w:r>
      <w:r w:rsidRPr="00EC3A6B">
        <w:rPr>
          <w:rFonts w:eastAsia="Times New Roman" w:cs="Times New Roman"/>
          <w:szCs w:val="24"/>
        </w:rPr>
        <w:t>..</w:t>
      </w:r>
      <w:proofErr w:type="gramEnd"/>
      <w:r w:rsidRPr="00EC3A6B">
        <w:rPr>
          <w:rFonts w:eastAsia="Times New Roman" w:cs="Times New Roman"/>
          <w:szCs w:val="24"/>
        </w:rPr>
        <w:t>…………………………..</w:t>
      </w: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BC54CF">
      <w:pPr>
        <w:spacing w:after="0" w:line="360" w:lineRule="auto"/>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sz w:val="23"/>
          <w:szCs w:val="23"/>
        </w:rPr>
      </w:pPr>
    </w:p>
    <w:p w:rsidR="00E471A7" w:rsidRDefault="00E471A7" w:rsidP="00E471A7">
      <w:pPr>
        <w:spacing w:after="0" w:line="360" w:lineRule="auto"/>
        <w:ind w:firstLine="567"/>
        <w:rPr>
          <w:rFonts w:cs="Times New Roman"/>
          <w:szCs w:val="24"/>
        </w:rPr>
      </w:pPr>
    </w:p>
    <w:p w:rsidR="00E471A7" w:rsidRPr="004A3ED2" w:rsidRDefault="00E471A7" w:rsidP="007C1A68">
      <w:pPr>
        <w:spacing w:after="0" w:line="360" w:lineRule="auto"/>
        <w:ind w:firstLine="567"/>
        <w:rPr>
          <w:rFonts w:cs="Times New Roman"/>
          <w:szCs w:val="24"/>
        </w:rPr>
      </w:pPr>
      <w:r>
        <w:rPr>
          <w:rFonts w:cs="Times New Roman"/>
          <w:szCs w:val="24"/>
        </w:rPr>
        <w:t xml:space="preserve">Děkuji svému vedoucímu práce </w:t>
      </w:r>
      <w:r w:rsidRPr="00EA2110">
        <w:rPr>
          <w:spacing w:val="5"/>
          <w:szCs w:val="24"/>
        </w:rPr>
        <w:t>prof. PhDr. Ivo Jirásk</w:t>
      </w:r>
      <w:r>
        <w:rPr>
          <w:spacing w:val="5"/>
          <w:szCs w:val="24"/>
        </w:rPr>
        <w:t>ovi</w:t>
      </w:r>
      <w:r w:rsidRPr="00EA2110">
        <w:rPr>
          <w:spacing w:val="5"/>
          <w:szCs w:val="24"/>
        </w:rPr>
        <w:t>, Ph.D.</w:t>
      </w:r>
      <w:r>
        <w:t xml:space="preserve">, </w:t>
      </w:r>
      <w:r>
        <w:rPr>
          <w:rFonts w:cs="Times New Roman"/>
          <w:szCs w:val="24"/>
        </w:rPr>
        <w:t xml:space="preserve">za jeho cenné rady, kritiku, připomínky a čas věnovaný konzultacím při zpracování mé bakalářské práce. </w:t>
      </w:r>
      <w:r w:rsidR="007C1A68">
        <w:rPr>
          <w:rFonts w:cs="Times New Roman"/>
          <w:szCs w:val="24"/>
        </w:rPr>
        <w:t>Děkuji třem konkrétním stromům v Čechových sadech za jejich oporu. Děkuji všem, co mi byli na blízku (fyzicky, či psychicky) a vytvářeli láskyplné prostředí. Děkuji i těm, co vytvářeli prostředí inspirativní.</w:t>
      </w:r>
    </w:p>
    <w:sdt>
      <w:sdtPr>
        <w:rPr>
          <w:rFonts w:eastAsiaTheme="minorEastAsia" w:cstheme="minorBidi"/>
          <w:b/>
          <w:bCs/>
          <w:smallCaps w:val="0"/>
          <w:spacing w:val="0"/>
          <w:sz w:val="22"/>
          <w:szCs w:val="22"/>
        </w:rPr>
        <w:id w:val="365343126"/>
        <w:docPartObj>
          <w:docPartGallery w:val="Table of Contents"/>
          <w:docPartUnique/>
        </w:docPartObj>
      </w:sdtPr>
      <w:sdtEndPr>
        <w:rPr>
          <w:rFonts w:eastAsiaTheme="majorEastAsia" w:cstheme="majorBidi"/>
          <w:b w:val="0"/>
          <w:bCs w:val="0"/>
          <w:sz w:val="24"/>
        </w:rPr>
      </w:sdtEndPr>
      <w:sdtContent>
        <w:p w:rsidR="00E471A7" w:rsidRDefault="00E471A7" w:rsidP="006E00FE">
          <w:pPr>
            <w:pStyle w:val="Nadpisobsahu"/>
            <w:pageBreakBefore/>
            <w:spacing w:before="0" w:line="360" w:lineRule="auto"/>
            <w:ind w:firstLine="567"/>
            <w:contextualSpacing w:val="0"/>
          </w:pPr>
          <w:r w:rsidRPr="003336AB">
            <w:rPr>
              <w:rStyle w:val="Nadpis1Char"/>
            </w:rPr>
            <w:t>Obsah</w:t>
          </w:r>
        </w:p>
        <w:p w:rsidR="00BC54CF" w:rsidRDefault="00E471A7">
          <w:pPr>
            <w:pStyle w:val="Obsah1"/>
            <w:tabs>
              <w:tab w:val="left" w:pos="440"/>
              <w:tab w:val="right" w:leader="dot" w:pos="9056"/>
            </w:tabs>
            <w:rPr>
              <w:rFonts w:asciiTheme="minorHAnsi" w:eastAsiaTheme="minorEastAsia" w:hAnsiTheme="minorHAnsi" w:cstheme="minorBidi"/>
              <w:noProof/>
              <w:sz w:val="22"/>
              <w:lang w:eastAsia="cs-CZ" w:bidi="ar-SA"/>
            </w:rPr>
          </w:pPr>
          <w:r>
            <w:fldChar w:fldCharType="begin"/>
          </w:r>
          <w:r>
            <w:instrText xml:space="preserve"> TOC \o "1-3" \h \z \u </w:instrText>
          </w:r>
          <w:r>
            <w:fldChar w:fldCharType="separate"/>
          </w:r>
          <w:hyperlink w:anchor="_Toc12945901" w:history="1">
            <w:r w:rsidR="00BC54CF" w:rsidRPr="00301D29">
              <w:rPr>
                <w:rStyle w:val="Hypertextovodkaz"/>
                <w:noProof/>
              </w:rPr>
              <w:t>1.</w:t>
            </w:r>
            <w:r w:rsidR="00BC54CF">
              <w:rPr>
                <w:rFonts w:asciiTheme="minorHAnsi" w:eastAsiaTheme="minorEastAsia" w:hAnsiTheme="minorHAnsi" w:cstheme="minorBidi"/>
                <w:noProof/>
                <w:sz w:val="22"/>
                <w:lang w:eastAsia="cs-CZ" w:bidi="ar-SA"/>
              </w:rPr>
              <w:tab/>
            </w:r>
            <w:r w:rsidR="00BC54CF">
              <w:rPr>
                <w:rStyle w:val="Hypertextovodkaz"/>
                <w:noProof/>
              </w:rPr>
              <w:t>Ú</w:t>
            </w:r>
            <w:r w:rsidR="00BC54CF" w:rsidRPr="00301D29">
              <w:rPr>
                <w:rStyle w:val="Hypertextovodkaz"/>
                <w:noProof/>
              </w:rPr>
              <w:t>vod</w:t>
            </w:r>
            <w:r w:rsidR="00BC54CF">
              <w:rPr>
                <w:noProof/>
                <w:webHidden/>
              </w:rPr>
              <w:tab/>
            </w:r>
            <w:r w:rsidR="00BC54CF">
              <w:rPr>
                <w:noProof/>
                <w:webHidden/>
              </w:rPr>
              <w:fldChar w:fldCharType="begin"/>
            </w:r>
            <w:r w:rsidR="00BC54CF">
              <w:rPr>
                <w:noProof/>
                <w:webHidden/>
              </w:rPr>
              <w:instrText xml:space="preserve"> PAGEREF _Toc12945901 \h </w:instrText>
            </w:r>
            <w:r w:rsidR="00BC54CF">
              <w:rPr>
                <w:noProof/>
                <w:webHidden/>
              </w:rPr>
            </w:r>
            <w:r w:rsidR="00BC54CF">
              <w:rPr>
                <w:noProof/>
                <w:webHidden/>
              </w:rPr>
              <w:fldChar w:fldCharType="separate"/>
            </w:r>
            <w:r w:rsidR="00BC54CF">
              <w:rPr>
                <w:noProof/>
                <w:webHidden/>
              </w:rPr>
              <w:t>7</w:t>
            </w:r>
            <w:r w:rsidR="00BC54CF">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02" w:history="1">
            <w:r w:rsidRPr="00301D29">
              <w:rPr>
                <w:rStyle w:val="Hypertextovodkaz"/>
                <w:noProof/>
              </w:rPr>
              <w:t>2.</w:t>
            </w:r>
            <w:r>
              <w:rPr>
                <w:rFonts w:asciiTheme="minorHAnsi" w:eastAsiaTheme="minorEastAsia" w:hAnsiTheme="minorHAnsi" w:cstheme="minorBidi"/>
                <w:noProof/>
                <w:sz w:val="22"/>
                <w:lang w:eastAsia="cs-CZ" w:bidi="ar-SA"/>
              </w:rPr>
              <w:tab/>
            </w:r>
            <w:r>
              <w:rPr>
                <w:rStyle w:val="Hypertextovodkaz"/>
                <w:noProof/>
              </w:rPr>
              <w:t>P</w:t>
            </w:r>
            <w:r w:rsidRPr="00301D29">
              <w:rPr>
                <w:rStyle w:val="Hypertextovodkaz"/>
                <w:noProof/>
              </w:rPr>
              <w:t>řehled poznatků</w:t>
            </w:r>
            <w:r>
              <w:rPr>
                <w:noProof/>
                <w:webHidden/>
              </w:rPr>
              <w:tab/>
            </w:r>
            <w:r>
              <w:rPr>
                <w:noProof/>
                <w:webHidden/>
              </w:rPr>
              <w:fldChar w:fldCharType="begin"/>
            </w:r>
            <w:r>
              <w:rPr>
                <w:noProof/>
                <w:webHidden/>
              </w:rPr>
              <w:instrText xml:space="preserve"> PAGEREF _Toc12945902 \h </w:instrText>
            </w:r>
            <w:r>
              <w:rPr>
                <w:noProof/>
                <w:webHidden/>
              </w:rPr>
            </w:r>
            <w:r>
              <w:rPr>
                <w:noProof/>
                <w:webHidden/>
              </w:rPr>
              <w:fldChar w:fldCharType="separate"/>
            </w:r>
            <w:r>
              <w:rPr>
                <w:noProof/>
                <w:webHidden/>
              </w:rPr>
              <w:t>9</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03" w:history="1">
            <w:r w:rsidRPr="00301D29">
              <w:rPr>
                <w:rStyle w:val="Hypertextovodkaz"/>
                <w:noProof/>
              </w:rPr>
              <w:t>2.1.</w:t>
            </w:r>
            <w:r>
              <w:rPr>
                <w:rFonts w:asciiTheme="minorHAnsi" w:eastAsiaTheme="minorEastAsia" w:hAnsiTheme="minorHAnsi" w:cstheme="minorBidi"/>
                <w:noProof/>
                <w:sz w:val="22"/>
                <w:lang w:eastAsia="cs-CZ" w:bidi="ar-SA"/>
              </w:rPr>
              <w:tab/>
            </w:r>
            <w:r>
              <w:rPr>
                <w:rStyle w:val="Hypertextovodkaz"/>
                <w:noProof/>
              </w:rPr>
              <w:t>P</w:t>
            </w:r>
            <w:r w:rsidRPr="00301D29">
              <w:rPr>
                <w:rStyle w:val="Hypertextovodkaz"/>
                <w:noProof/>
              </w:rPr>
              <w:t>řirozenost</w:t>
            </w:r>
            <w:r>
              <w:rPr>
                <w:noProof/>
                <w:webHidden/>
              </w:rPr>
              <w:tab/>
            </w:r>
            <w:r>
              <w:rPr>
                <w:noProof/>
                <w:webHidden/>
              </w:rPr>
              <w:fldChar w:fldCharType="begin"/>
            </w:r>
            <w:r>
              <w:rPr>
                <w:noProof/>
                <w:webHidden/>
              </w:rPr>
              <w:instrText xml:space="preserve"> PAGEREF _Toc12945903 \h </w:instrText>
            </w:r>
            <w:r>
              <w:rPr>
                <w:noProof/>
                <w:webHidden/>
              </w:rPr>
            </w:r>
            <w:r>
              <w:rPr>
                <w:noProof/>
                <w:webHidden/>
              </w:rPr>
              <w:fldChar w:fldCharType="separate"/>
            </w:r>
            <w:r>
              <w:rPr>
                <w:noProof/>
                <w:webHidden/>
              </w:rPr>
              <w:t>9</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04" w:history="1">
            <w:r w:rsidRPr="00301D29">
              <w:rPr>
                <w:rStyle w:val="Hypertextovodkaz"/>
                <w:noProof/>
              </w:rPr>
              <w:t>2.1.1.</w:t>
            </w:r>
            <w:r>
              <w:rPr>
                <w:rFonts w:asciiTheme="minorHAnsi" w:eastAsiaTheme="minorEastAsia" w:hAnsiTheme="minorHAnsi" w:cstheme="minorBidi"/>
                <w:noProof/>
                <w:sz w:val="22"/>
                <w:lang w:eastAsia="cs-CZ" w:bidi="ar-SA"/>
              </w:rPr>
              <w:tab/>
            </w:r>
            <w:r>
              <w:rPr>
                <w:rStyle w:val="Hypertextovodkaz"/>
                <w:noProof/>
              </w:rPr>
              <w:t>S</w:t>
            </w:r>
            <w:r w:rsidRPr="00301D29">
              <w:rPr>
                <w:rStyle w:val="Hypertextovodkaz"/>
                <w:noProof/>
              </w:rPr>
              <w:t>polečnost a pudy</w:t>
            </w:r>
            <w:r>
              <w:rPr>
                <w:noProof/>
                <w:webHidden/>
              </w:rPr>
              <w:tab/>
            </w:r>
            <w:r>
              <w:rPr>
                <w:noProof/>
                <w:webHidden/>
              </w:rPr>
              <w:fldChar w:fldCharType="begin"/>
            </w:r>
            <w:r>
              <w:rPr>
                <w:noProof/>
                <w:webHidden/>
              </w:rPr>
              <w:instrText xml:space="preserve"> PAGEREF _Toc12945904 \h </w:instrText>
            </w:r>
            <w:r>
              <w:rPr>
                <w:noProof/>
                <w:webHidden/>
              </w:rPr>
            </w:r>
            <w:r>
              <w:rPr>
                <w:noProof/>
                <w:webHidden/>
              </w:rPr>
              <w:fldChar w:fldCharType="separate"/>
            </w:r>
            <w:r>
              <w:rPr>
                <w:noProof/>
                <w:webHidden/>
              </w:rPr>
              <w:t>9</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05" w:history="1">
            <w:r w:rsidRPr="00301D29">
              <w:rPr>
                <w:rStyle w:val="Hypertextovodkaz"/>
                <w:noProof/>
              </w:rPr>
              <w:t>2.1.2.</w:t>
            </w:r>
            <w:r>
              <w:rPr>
                <w:rFonts w:asciiTheme="minorHAnsi" w:eastAsiaTheme="minorEastAsia" w:hAnsiTheme="minorHAnsi" w:cstheme="minorBidi"/>
                <w:noProof/>
                <w:sz w:val="22"/>
                <w:lang w:eastAsia="cs-CZ" w:bidi="ar-SA"/>
              </w:rPr>
              <w:tab/>
            </w:r>
            <w:r>
              <w:rPr>
                <w:rStyle w:val="Hypertextovodkaz"/>
                <w:noProof/>
              </w:rPr>
              <w:t>P</w:t>
            </w:r>
            <w:r w:rsidRPr="00301D29">
              <w:rPr>
                <w:rStyle w:val="Hypertextovodkaz"/>
                <w:noProof/>
              </w:rPr>
              <w:t>řirozená animálnost</w:t>
            </w:r>
            <w:r>
              <w:rPr>
                <w:noProof/>
                <w:webHidden/>
              </w:rPr>
              <w:tab/>
            </w:r>
            <w:r>
              <w:rPr>
                <w:noProof/>
                <w:webHidden/>
              </w:rPr>
              <w:fldChar w:fldCharType="begin"/>
            </w:r>
            <w:r>
              <w:rPr>
                <w:noProof/>
                <w:webHidden/>
              </w:rPr>
              <w:instrText xml:space="preserve"> PAGEREF _Toc12945905 \h </w:instrText>
            </w:r>
            <w:r>
              <w:rPr>
                <w:noProof/>
                <w:webHidden/>
              </w:rPr>
            </w:r>
            <w:r>
              <w:rPr>
                <w:noProof/>
                <w:webHidden/>
              </w:rPr>
              <w:fldChar w:fldCharType="separate"/>
            </w:r>
            <w:r>
              <w:rPr>
                <w:noProof/>
                <w:webHidden/>
              </w:rPr>
              <w:t>11</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06" w:history="1">
            <w:r w:rsidRPr="00301D29">
              <w:rPr>
                <w:rStyle w:val="Hypertextovodkaz"/>
                <w:noProof/>
              </w:rPr>
              <w:t>2.1.3.</w:t>
            </w:r>
            <w:r>
              <w:rPr>
                <w:rFonts w:asciiTheme="minorHAnsi" w:eastAsiaTheme="minorEastAsia" w:hAnsiTheme="minorHAnsi" w:cstheme="minorBidi"/>
                <w:noProof/>
                <w:sz w:val="22"/>
                <w:lang w:eastAsia="cs-CZ" w:bidi="ar-SA"/>
              </w:rPr>
              <w:tab/>
            </w:r>
            <w:r>
              <w:rPr>
                <w:rStyle w:val="Hypertextovodkaz"/>
                <w:noProof/>
              </w:rPr>
              <w:t>V</w:t>
            </w:r>
            <w:r w:rsidRPr="00301D29">
              <w:rPr>
                <w:rStyle w:val="Hypertextovodkaz"/>
                <w:noProof/>
              </w:rPr>
              <w:t>yvážení světla a stínu uvnitř sebe, jako úkol člověka</w:t>
            </w:r>
            <w:r>
              <w:rPr>
                <w:noProof/>
                <w:webHidden/>
              </w:rPr>
              <w:tab/>
            </w:r>
            <w:r>
              <w:rPr>
                <w:noProof/>
                <w:webHidden/>
              </w:rPr>
              <w:fldChar w:fldCharType="begin"/>
            </w:r>
            <w:r>
              <w:rPr>
                <w:noProof/>
                <w:webHidden/>
              </w:rPr>
              <w:instrText xml:space="preserve"> PAGEREF _Toc12945906 \h </w:instrText>
            </w:r>
            <w:r>
              <w:rPr>
                <w:noProof/>
                <w:webHidden/>
              </w:rPr>
            </w:r>
            <w:r>
              <w:rPr>
                <w:noProof/>
                <w:webHidden/>
              </w:rPr>
              <w:fldChar w:fldCharType="separate"/>
            </w:r>
            <w:r>
              <w:rPr>
                <w:noProof/>
                <w:webHidden/>
              </w:rPr>
              <w:t>12</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07" w:history="1">
            <w:r w:rsidRPr="00301D29">
              <w:rPr>
                <w:rStyle w:val="Hypertextovodkaz"/>
                <w:noProof/>
              </w:rPr>
              <w:t>2.2.</w:t>
            </w:r>
            <w:r>
              <w:rPr>
                <w:rFonts w:asciiTheme="minorHAnsi" w:eastAsiaTheme="minorEastAsia" w:hAnsiTheme="minorHAnsi" w:cstheme="minorBidi"/>
                <w:noProof/>
                <w:sz w:val="22"/>
                <w:lang w:eastAsia="cs-CZ" w:bidi="ar-SA"/>
              </w:rPr>
              <w:tab/>
            </w:r>
            <w:r>
              <w:rPr>
                <w:rStyle w:val="Hypertextovodkaz"/>
                <w:noProof/>
              </w:rPr>
              <w:t>E</w:t>
            </w:r>
            <w:r w:rsidRPr="00301D29">
              <w:rPr>
                <w:rStyle w:val="Hypertextovodkaz"/>
                <w:noProof/>
              </w:rPr>
              <w:t>xistenciální rozpor</w:t>
            </w:r>
            <w:r>
              <w:rPr>
                <w:noProof/>
                <w:webHidden/>
              </w:rPr>
              <w:tab/>
            </w:r>
            <w:r>
              <w:rPr>
                <w:noProof/>
                <w:webHidden/>
              </w:rPr>
              <w:fldChar w:fldCharType="begin"/>
            </w:r>
            <w:r>
              <w:rPr>
                <w:noProof/>
                <w:webHidden/>
              </w:rPr>
              <w:instrText xml:space="preserve"> PAGEREF _Toc12945907 \h </w:instrText>
            </w:r>
            <w:r>
              <w:rPr>
                <w:noProof/>
                <w:webHidden/>
              </w:rPr>
            </w:r>
            <w:r>
              <w:rPr>
                <w:noProof/>
                <w:webHidden/>
              </w:rPr>
              <w:fldChar w:fldCharType="separate"/>
            </w:r>
            <w:r>
              <w:rPr>
                <w:noProof/>
                <w:webHidden/>
              </w:rPr>
              <w:t>14</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08" w:history="1">
            <w:r w:rsidRPr="00301D29">
              <w:rPr>
                <w:rStyle w:val="Hypertextovodkaz"/>
                <w:noProof/>
              </w:rPr>
              <w:t>2.2.1.</w:t>
            </w:r>
            <w:r>
              <w:rPr>
                <w:rFonts w:asciiTheme="minorHAnsi" w:eastAsiaTheme="minorEastAsia" w:hAnsiTheme="minorHAnsi" w:cstheme="minorBidi"/>
                <w:noProof/>
                <w:sz w:val="22"/>
                <w:lang w:eastAsia="cs-CZ" w:bidi="ar-SA"/>
              </w:rPr>
              <w:tab/>
            </w:r>
            <w:r>
              <w:rPr>
                <w:rStyle w:val="Hypertextovodkaz"/>
                <w:noProof/>
              </w:rPr>
              <w:t>C</w:t>
            </w:r>
            <w:r w:rsidRPr="00301D29">
              <w:rPr>
                <w:rStyle w:val="Hypertextovodkaz"/>
                <w:noProof/>
              </w:rPr>
              <w:t>esty k překonání odloučenosti</w:t>
            </w:r>
            <w:r>
              <w:rPr>
                <w:noProof/>
                <w:webHidden/>
              </w:rPr>
              <w:tab/>
            </w:r>
            <w:r>
              <w:rPr>
                <w:noProof/>
                <w:webHidden/>
              </w:rPr>
              <w:fldChar w:fldCharType="begin"/>
            </w:r>
            <w:r>
              <w:rPr>
                <w:noProof/>
                <w:webHidden/>
              </w:rPr>
              <w:instrText xml:space="preserve"> PAGEREF _Toc12945908 \h </w:instrText>
            </w:r>
            <w:r>
              <w:rPr>
                <w:noProof/>
                <w:webHidden/>
              </w:rPr>
            </w:r>
            <w:r>
              <w:rPr>
                <w:noProof/>
                <w:webHidden/>
              </w:rPr>
              <w:fldChar w:fldCharType="separate"/>
            </w:r>
            <w:r>
              <w:rPr>
                <w:noProof/>
                <w:webHidden/>
              </w:rPr>
              <w:t>14</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09" w:history="1">
            <w:r w:rsidRPr="00301D29">
              <w:rPr>
                <w:rStyle w:val="Hypertextovodkaz"/>
                <w:noProof/>
              </w:rPr>
              <w:t>2.3.</w:t>
            </w:r>
            <w:r>
              <w:rPr>
                <w:rFonts w:asciiTheme="minorHAnsi" w:eastAsiaTheme="minorEastAsia" w:hAnsiTheme="minorHAnsi" w:cstheme="minorBidi"/>
                <w:noProof/>
                <w:sz w:val="22"/>
                <w:lang w:eastAsia="cs-CZ" w:bidi="ar-SA"/>
              </w:rPr>
              <w:tab/>
            </w:r>
            <w:r>
              <w:rPr>
                <w:rStyle w:val="Hypertextovodkaz"/>
                <w:noProof/>
              </w:rPr>
              <w:t>O</w:t>
            </w:r>
            <w:r w:rsidRPr="00301D29">
              <w:rPr>
                <w:rStyle w:val="Hypertextovodkaz"/>
                <w:noProof/>
              </w:rPr>
              <w:t>sobní pohoda</w:t>
            </w:r>
            <w:r>
              <w:rPr>
                <w:noProof/>
                <w:webHidden/>
              </w:rPr>
              <w:tab/>
            </w:r>
            <w:r>
              <w:rPr>
                <w:noProof/>
                <w:webHidden/>
              </w:rPr>
              <w:fldChar w:fldCharType="begin"/>
            </w:r>
            <w:r>
              <w:rPr>
                <w:noProof/>
                <w:webHidden/>
              </w:rPr>
              <w:instrText xml:space="preserve"> PAGEREF _Toc12945909 \h </w:instrText>
            </w:r>
            <w:r>
              <w:rPr>
                <w:noProof/>
                <w:webHidden/>
              </w:rPr>
            </w:r>
            <w:r>
              <w:rPr>
                <w:noProof/>
                <w:webHidden/>
              </w:rPr>
              <w:fldChar w:fldCharType="separate"/>
            </w:r>
            <w:r>
              <w:rPr>
                <w:noProof/>
                <w:webHidden/>
              </w:rPr>
              <w:t>21</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10" w:history="1">
            <w:r w:rsidRPr="00301D29">
              <w:rPr>
                <w:rStyle w:val="Hypertextovodkaz"/>
                <w:rFonts w:eastAsia="Times New Roman" w:cs="Times New Roman"/>
                <w:noProof/>
              </w:rPr>
              <w:t>2.4.</w:t>
            </w:r>
            <w:r>
              <w:rPr>
                <w:rFonts w:asciiTheme="minorHAnsi" w:eastAsiaTheme="minorEastAsia" w:hAnsiTheme="minorHAnsi" w:cstheme="minorBidi"/>
                <w:noProof/>
                <w:sz w:val="22"/>
                <w:lang w:eastAsia="cs-CZ" w:bidi="ar-SA"/>
              </w:rPr>
              <w:tab/>
            </w:r>
            <w:r>
              <w:rPr>
                <w:rStyle w:val="Hypertextovodkaz"/>
                <w:noProof/>
              </w:rPr>
              <w:t>K</w:t>
            </w:r>
            <w:r w:rsidRPr="00301D29">
              <w:rPr>
                <w:rStyle w:val="Hypertextovodkaz"/>
                <w:noProof/>
              </w:rPr>
              <w:t>valita života</w:t>
            </w:r>
            <w:r>
              <w:rPr>
                <w:noProof/>
                <w:webHidden/>
              </w:rPr>
              <w:tab/>
            </w:r>
            <w:r>
              <w:rPr>
                <w:noProof/>
                <w:webHidden/>
              </w:rPr>
              <w:fldChar w:fldCharType="begin"/>
            </w:r>
            <w:r>
              <w:rPr>
                <w:noProof/>
                <w:webHidden/>
              </w:rPr>
              <w:instrText xml:space="preserve"> PAGEREF _Toc12945910 \h </w:instrText>
            </w:r>
            <w:r>
              <w:rPr>
                <w:noProof/>
                <w:webHidden/>
              </w:rPr>
            </w:r>
            <w:r>
              <w:rPr>
                <w:noProof/>
                <w:webHidden/>
              </w:rPr>
              <w:fldChar w:fldCharType="separate"/>
            </w:r>
            <w:r>
              <w:rPr>
                <w:noProof/>
                <w:webHidden/>
              </w:rPr>
              <w:t>22</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11" w:history="1">
            <w:r w:rsidRPr="00301D29">
              <w:rPr>
                <w:rStyle w:val="Hypertextovodkaz"/>
                <w:rFonts w:cs="Times New Roman"/>
                <w:noProof/>
              </w:rPr>
              <w:t>2.5.</w:t>
            </w:r>
            <w:r>
              <w:rPr>
                <w:rFonts w:asciiTheme="minorHAnsi" w:eastAsiaTheme="minorEastAsia" w:hAnsiTheme="minorHAnsi" w:cstheme="minorBidi"/>
                <w:noProof/>
                <w:sz w:val="22"/>
                <w:lang w:eastAsia="cs-CZ" w:bidi="ar-SA"/>
              </w:rPr>
              <w:tab/>
            </w:r>
            <w:r>
              <w:rPr>
                <w:rStyle w:val="Hypertextovodkaz"/>
                <w:noProof/>
              </w:rPr>
              <w:t>Z</w:t>
            </w:r>
            <w:r w:rsidRPr="00301D29">
              <w:rPr>
                <w:rStyle w:val="Hypertextovodkaz"/>
                <w:noProof/>
              </w:rPr>
              <w:t>draví</w:t>
            </w:r>
            <w:r>
              <w:rPr>
                <w:noProof/>
                <w:webHidden/>
              </w:rPr>
              <w:tab/>
            </w:r>
            <w:r>
              <w:rPr>
                <w:noProof/>
                <w:webHidden/>
              </w:rPr>
              <w:fldChar w:fldCharType="begin"/>
            </w:r>
            <w:r>
              <w:rPr>
                <w:noProof/>
                <w:webHidden/>
              </w:rPr>
              <w:instrText xml:space="preserve"> PAGEREF _Toc12945911 \h </w:instrText>
            </w:r>
            <w:r>
              <w:rPr>
                <w:noProof/>
                <w:webHidden/>
              </w:rPr>
            </w:r>
            <w:r>
              <w:rPr>
                <w:noProof/>
                <w:webHidden/>
              </w:rPr>
              <w:fldChar w:fldCharType="separate"/>
            </w:r>
            <w:r>
              <w:rPr>
                <w:noProof/>
                <w:webHidden/>
              </w:rPr>
              <w:t>23</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12" w:history="1">
            <w:r w:rsidRPr="00301D29">
              <w:rPr>
                <w:rStyle w:val="Hypertextovodkaz"/>
                <w:noProof/>
              </w:rPr>
              <w:t>2.6.</w:t>
            </w:r>
            <w:r>
              <w:rPr>
                <w:rFonts w:asciiTheme="minorHAnsi" w:eastAsiaTheme="minorEastAsia" w:hAnsiTheme="minorHAnsi" w:cstheme="minorBidi"/>
                <w:noProof/>
                <w:sz w:val="22"/>
                <w:lang w:eastAsia="cs-CZ" w:bidi="ar-SA"/>
              </w:rPr>
              <w:tab/>
            </w:r>
            <w:r>
              <w:rPr>
                <w:rStyle w:val="Hypertextovodkaz"/>
                <w:noProof/>
              </w:rPr>
              <w:t>Ž</w:t>
            </w:r>
            <w:r w:rsidRPr="00301D29">
              <w:rPr>
                <w:rStyle w:val="Hypertextovodkaz"/>
                <w:noProof/>
              </w:rPr>
              <w:t>ivotní styl</w:t>
            </w:r>
            <w:r>
              <w:rPr>
                <w:noProof/>
                <w:webHidden/>
              </w:rPr>
              <w:tab/>
            </w:r>
            <w:r>
              <w:rPr>
                <w:noProof/>
                <w:webHidden/>
              </w:rPr>
              <w:fldChar w:fldCharType="begin"/>
            </w:r>
            <w:r>
              <w:rPr>
                <w:noProof/>
                <w:webHidden/>
              </w:rPr>
              <w:instrText xml:space="preserve"> PAGEREF _Toc12945912 \h </w:instrText>
            </w:r>
            <w:r>
              <w:rPr>
                <w:noProof/>
                <w:webHidden/>
              </w:rPr>
            </w:r>
            <w:r>
              <w:rPr>
                <w:noProof/>
                <w:webHidden/>
              </w:rPr>
              <w:fldChar w:fldCharType="separate"/>
            </w:r>
            <w:r>
              <w:rPr>
                <w:noProof/>
                <w:webHidden/>
              </w:rPr>
              <w:t>24</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13" w:history="1">
            <w:r w:rsidRPr="00301D29">
              <w:rPr>
                <w:rStyle w:val="Hypertextovodkaz"/>
                <w:noProof/>
              </w:rPr>
              <w:t>2.6.1.</w:t>
            </w:r>
            <w:r>
              <w:rPr>
                <w:rFonts w:asciiTheme="minorHAnsi" w:eastAsiaTheme="minorEastAsia" w:hAnsiTheme="minorHAnsi" w:cstheme="minorBidi"/>
                <w:noProof/>
                <w:sz w:val="22"/>
                <w:lang w:eastAsia="cs-CZ" w:bidi="ar-SA"/>
              </w:rPr>
              <w:tab/>
            </w:r>
            <w:r>
              <w:rPr>
                <w:rStyle w:val="Hypertextovodkaz"/>
                <w:noProof/>
              </w:rPr>
              <w:t>S</w:t>
            </w:r>
            <w:r w:rsidRPr="00301D29">
              <w:rPr>
                <w:rStyle w:val="Hypertextovodkaz"/>
                <w:noProof/>
              </w:rPr>
              <w:t>trava</w:t>
            </w:r>
            <w:r>
              <w:rPr>
                <w:noProof/>
                <w:webHidden/>
              </w:rPr>
              <w:tab/>
            </w:r>
            <w:r>
              <w:rPr>
                <w:noProof/>
                <w:webHidden/>
              </w:rPr>
              <w:fldChar w:fldCharType="begin"/>
            </w:r>
            <w:r>
              <w:rPr>
                <w:noProof/>
                <w:webHidden/>
              </w:rPr>
              <w:instrText xml:space="preserve"> PAGEREF _Toc12945913 \h </w:instrText>
            </w:r>
            <w:r>
              <w:rPr>
                <w:noProof/>
                <w:webHidden/>
              </w:rPr>
            </w:r>
            <w:r>
              <w:rPr>
                <w:noProof/>
                <w:webHidden/>
              </w:rPr>
              <w:fldChar w:fldCharType="separate"/>
            </w:r>
            <w:r>
              <w:rPr>
                <w:noProof/>
                <w:webHidden/>
              </w:rPr>
              <w:t>25</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14" w:history="1">
            <w:r w:rsidRPr="00301D29">
              <w:rPr>
                <w:rStyle w:val="Hypertextovodkaz"/>
                <w:noProof/>
              </w:rPr>
              <w:t>2.6.2.</w:t>
            </w:r>
            <w:r>
              <w:rPr>
                <w:rFonts w:asciiTheme="minorHAnsi" w:eastAsiaTheme="minorEastAsia" w:hAnsiTheme="minorHAnsi" w:cstheme="minorBidi"/>
                <w:noProof/>
                <w:sz w:val="22"/>
                <w:lang w:eastAsia="cs-CZ" w:bidi="ar-SA"/>
              </w:rPr>
              <w:tab/>
            </w:r>
            <w:r>
              <w:rPr>
                <w:rStyle w:val="Hypertextovodkaz"/>
                <w:noProof/>
              </w:rPr>
              <w:t>P</w:t>
            </w:r>
            <w:r w:rsidRPr="00301D29">
              <w:rPr>
                <w:rStyle w:val="Hypertextovodkaz"/>
                <w:noProof/>
              </w:rPr>
              <w:t>ohyb</w:t>
            </w:r>
            <w:r>
              <w:rPr>
                <w:noProof/>
                <w:webHidden/>
              </w:rPr>
              <w:tab/>
            </w:r>
            <w:r>
              <w:rPr>
                <w:noProof/>
                <w:webHidden/>
              </w:rPr>
              <w:fldChar w:fldCharType="begin"/>
            </w:r>
            <w:r>
              <w:rPr>
                <w:noProof/>
                <w:webHidden/>
              </w:rPr>
              <w:instrText xml:space="preserve"> PAGEREF _Toc12945914 \h </w:instrText>
            </w:r>
            <w:r>
              <w:rPr>
                <w:noProof/>
                <w:webHidden/>
              </w:rPr>
            </w:r>
            <w:r>
              <w:rPr>
                <w:noProof/>
                <w:webHidden/>
              </w:rPr>
              <w:fldChar w:fldCharType="separate"/>
            </w:r>
            <w:r>
              <w:rPr>
                <w:noProof/>
                <w:webHidden/>
              </w:rPr>
              <w:t>30</w:t>
            </w:r>
            <w:r>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15" w:history="1">
            <w:r w:rsidRPr="00301D29">
              <w:rPr>
                <w:rStyle w:val="Hypertextovodkaz"/>
                <w:noProof/>
              </w:rPr>
              <w:t>3.</w:t>
            </w:r>
            <w:r>
              <w:rPr>
                <w:rFonts w:asciiTheme="minorHAnsi" w:eastAsiaTheme="minorEastAsia" w:hAnsiTheme="minorHAnsi" w:cstheme="minorBidi"/>
                <w:noProof/>
                <w:sz w:val="22"/>
                <w:lang w:eastAsia="cs-CZ" w:bidi="ar-SA"/>
              </w:rPr>
              <w:tab/>
            </w:r>
            <w:r>
              <w:rPr>
                <w:rStyle w:val="Hypertextovodkaz"/>
                <w:noProof/>
              </w:rPr>
              <w:t>C</w:t>
            </w:r>
            <w:r w:rsidRPr="00301D29">
              <w:rPr>
                <w:rStyle w:val="Hypertextovodkaz"/>
                <w:noProof/>
              </w:rPr>
              <w:t>íle práce</w:t>
            </w:r>
            <w:r>
              <w:rPr>
                <w:noProof/>
                <w:webHidden/>
              </w:rPr>
              <w:tab/>
            </w:r>
            <w:r>
              <w:rPr>
                <w:noProof/>
                <w:webHidden/>
              </w:rPr>
              <w:fldChar w:fldCharType="begin"/>
            </w:r>
            <w:r>
              <w:rPr>
                <w:noProof/>
                <w:webHidden/>
              </w:rPr>
              <w:instrText xml:space="preserve"> PAGEREF _Toc12945915 \h </w:instrText>
            </w:r>
            <w:r>
              <w:rPr>
                <w:noProof/>
                <w:webHidden/>
              </w:rPr>
            </w:r>
            <w:r>
              <w:rPr>
                <w:noProof/>
                <w:webHidden/>
              </w:rPr>
              <w:fldChar w:fldCharType="separate"/>
            </w:r>
            <w:r>
              <w:rPr>
                <w:noProof/>
                <w:webHidden/>
              </w:rPr>
              <w:t>35</w:t>
            </w:r>
            <w:r>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16" w:history="1">
            <w:r w:rsidRPr="00301D29">
              <w:rPr>
                <w:rStyle w:val="Hypertextovodkaz"/>
                <w:noProof/>
              </w:rPr>
              <w:t>4.</w:t>
            </w:r>
            <w:r>
              <w:rPr>
                <w:rFonts w:asciiTheme="minorHAnsi" w:eastAsiaTheme="minorEastAsia" w:hAnsiTheme="minorHAnsi" w:cstheme="minorBidi"/>
                <w:noProof/>
                <w:sz w:val="22"/>
                <w:lang w:eastAsia="cs-CZ" w:bidi="ar-SA"/>
              </w:rPr>
              <w:tab/>
            </w:r>
            <w:r>
              <w:rPr>
                <w:rStyle w:val="Hypertextovodkaz"/>
                <w:noProof/>
              </w:rPr>
              <w:t>M</w:t>
            </w:r>
            <w:r w:rsidRPr="00301D29">
              <w:rPr>
                <w:rStyle w:val="Hypertextovodkaz"/>
                <w:noProof/>
              </w:rPr>
              <w:t>etodika</w:t>
            </w:r>
            <w:r>
              <w:rPr>
                <w:noProof/>
                <w:webHidden/>
              </w:rPr>
              <w:tab/>
            </w:r>
            <w:r>
              <w:rPr>
                <w:noProof/>
                <w:webHidden/>
              </w:rPr>
              <w:fldChar w:fldCharType="begin"/>
            </w:r>
            <w:r>
              <w:rPr>
                <w:noProof/>
                <w:webHidden/>
              </w:rPr>
              <w:instrText xml:space="preserve"> PAGEREF _Toc12945916 \h </w:instrText>
            </w:r>
            <w:r>
              <w:rPr>
                <w:noProof/>
                <w:webHidden/>
              </w:rPr>
            </w:r>
            <w:r>
              <w:rPr>
                <w:noProof/>
                <w:webHidden/>
              </w:rPr>
              <w:fldChar w:fldCharType="separate"/>
            </w:r>
            <w:r>
              <w:rPr>
                <w:noProof/>
                <w:webHidden/>
              </w:rPr>
              <w:t>36</w:t>
            </w:r>
            <w:r>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17" w:history="1">
            <w:r w:rsidRPr="00301D29">
              <w:rPr>
                <w:rStyle w:val="Hypertextovodkaz"/>
                <w:noProof/>
              </w:rPr>
              <w:t>5.</w:t>
            </w:r>
            <w:r>
              <w:rPr>
                <w:rFonts w:asciiTheme="minorHAnsi" w:eastAsiaTheme="minorEastAsia" w:hAnsiTheme="minorHAnsi" w:cstheme="minorBidi"/>
                <w:noProof/>
                <w:sz w:val="22"/>
                <w:lang w:eastAsia="cs-CZ" w:bidi="ar-SA"/>
              </w:rPr>
              <w:tab/>
            </w:r>
            <w:r>
              <w:rPr>
                <w:rStyle w:val="Hypertextovodkaz"/>
                <w:noProof/>
              </w:rPr>
              <w:t>V</w:t>
            </w:r>
            <w:r w:rsidRPr="00301D29">
              <w:rPr>
                <w:rStyle w:val="Hypertextovodkaz"/>
                <w:noProof/>
              </w:rPr>
              <w:t>ýsledky</w:t>
            </w:r>
            <w:r>
              <w:rPr>
                <w:noProof/>
                <w:webHidden/>
              </w:rPr>
              <w:tab/>
            </w:r>
            <w:r>
              <w:rPr>
                <w:noProof/>
                <w:webHidden/>
              </w:rPr>
              <w:fldChar w:fldCharType="begin"/>
            </w:r>
            <w:r>
              <w:rPr>
                <w:noProof/>
                <w:webHidden/>
              </w:rPr>
              <w:instrText xml:space="preserve"> PAGEREF _Toc12945917 \h </w:instrText>
            </w:r>
            <w:r>
              <w:rPr>
                <w:noProof/>
                <w:webHidden/>
              </w:rPr>
            </w:r>
            <w:r>
              <w:rPr>
                <w:noProof/>
                <w:webHidden/>
              </w:rPr>
              <w:fldChar w:fldCharType="separate"/>
            </w:r>
            <w:r>
              <w:rPr>
                <w:noProof/>
                <w:webHidden/>
              </w:rPr>
              <w:t>37</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18" w:history="1">
            <w:r w:rsidRPr="00301D29">
              <w:rPr>
                <w:rStyle w:val="Hypertextovodkaz"/>
                <w:noProof/>
              </w:rPr>
              <w:t>5.1.</w:t>
            </w:r>
            <w:r>
              <w:rPr>
                <w:rFonts w:asciiTheme="minorHAnsi" w:eastAsiaTheme="minorEastAsia" w:hAnsiTheme="minorHAnsi" w:cstheme="minorBidi"/>
                <w:noProof/>
                <w:sz w:val="22"/>
                <w:lang w:eastAsia="cs-CZ" w:bidi="ar-SA"/>
              </w:rPr>
              <w:tab/>
            </w:r>
            <w:r>
              <w:rPr>
                <w:rStyle w:val="Hypertextovodkaz"/>
                <w:noProof/>
              </w:rPr>
              <w:t>P</w:t>
            </w:r>
            <w:r w:rsidRPr="00301D29">
              <w:rPr>
                <w:rStyle w:val="Hypertextovodkaz"/>
                <w:noProof/>
              </w:rPr>
              <w:t>sychický seberozvoj</w:t>
            </w:r>
            <w:r>
              <w:rPr>
                <w:noProof/>
                <w:webHidden/>
              </w:rPr>
              <w:tab/>
            </w:r>
            <w:r>
              <w:rPr>
                <w:noProof/>
                <w:webHidden/>
              </w:rPr>
              <w:fldChar w:fldCharType="begin"/>
            </w:r>
            <w:r>
              <w:rPr>
                <w:noProof/>
                <w:webHidden/>
              </w:rPr>
              <w:instrText xml:space="preserve"> PAGEREF _Toc12945918 \h </w:instrText>
            </w:r>
            <w:r>
              <w:rPr>
                <w:noProof/>
                <w:webHidden/>
              </w:rPr>
            </w:r>
            <w:r>
              <w:rPr>
                <w:noProof/>
                <w:webHidden/>
              </w:rPr>
              <w:fldChar w:fldCharType="separate"/>
            </w:r>
            <w:r>
              <w:rPr>
                <w:noProof/>
                <w:webHidden/>
              </w:rPr>
              <w:t>37</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19" w:history="1">
            <w:r w:rsidRPr="00301D29">
              <w:rPr>
                <w:rStyle w:val="Hypertextovodkaz"/>
                <w:noProof/>
              </w:rPr>
              <w:t>5.2.</w:t>
            </w:r>
            <w:r>
              <w:rPr>
                <w:rFonts w:asciiTheme="minorHAnsi" w:eastAsiaTheme="minorEastAsia" w:hAnsiTheme="minorHAnsi" w:cstheme="minorBidi"/>
                <w:noProof/>
                <w:sz w:val="22"/>
                <w:lang w:eastAsia="cs-CZ" w:bidi="ar-SA"/>
              </w:rPr>
              <w:tab/>
            </w:r>
            <w:r>
              <w:rPr>
                <w:rStyle w:val="Hypertextovodkaz"/>
                <w:noProof/>
              </w:rPr>
              <w:t>D</w:t>
            </w:r>
            <w:r w:rsidRPr="00301D29">
              <w:rPr>
                <w:rStyle w:val="Hypertextovodkaz"/>
                <w:noProof/>
              </w:rPr>
              <w:t>uchovní růst</w:t>
            </w:r>
            <w:r>
              <w:rPr>
                <w:noProof/>
                <w:webHidden/>
              </w:rPr>
              <w:tab/>
            </w:r>
            <w:r>
              <w:rPr>
                <w:noProof/>
                <w:webHidden/>
              </w:rPr>
              <w:fldChar w:fldCharType="begin"/>
            </w:r>
            <w:r>
              <w:rPr>
                <w:noProof/>
                <w:webHidden/>
              </w:rPr>
              <w:instrText xml:space="preserve"> PAGEREF _Toc12945919 \h </w:instrText>
            </w:r>
            <w:r>
              <w:rPr>
                <w:noProof/>
                <w:webHidden/>
              </w:rPr>
            </w:r>
            <w:r>
              <w:rPr>
                <w:noProof/>
                <w:webHidden/>
              </w:rPr>
              <w:fldChar w:fldCharType="separate"/>
            </w:r>
            <w:r>
              <w:rPr>
                <w:noProof/>
                <w:webHidden/>
              </w:rPr>
              <w:t>37</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20" w:history="1">
            <w:r w:rsidRPr="00301D29">
              <w:rPr>
                <w:rStyle w:val="Hypertextovodkaz"/>
                <w:noProof/>
              </w:rPr>
              <w:t>5.3.</w:t>
            </w:r>
            <w:r>
              <w:rPr>
                <w:rFonts w:asciiTheme="minorHAnsi" w:eastAsiaTheme="minorEastAsia" w:hAnsiTheme="minorHAnsi" w:cstheme="minorBidi"/>
                <w:noProof/>
                <w:sz w:val="22"/>
                <w:lang w:eastAsia="cs-CZ" w:bidi="ar-SA"/>
              </w:rPr>
              <w:tab/>
            </w:r>
            <w:r>
              <w:rPr>
                <w:rStyle w:val="Hypertextovodkaz"/>
                <w:noProof/>
              </w:rPr>
              <w:t>M</w:t>
            </w:r>
            <w:r w:rsidRPr="00301D29">
              <w:rPr>
                <w:rStyle w:val="Hypertextovodkaz"/>
                <w:noProof/>
              </w:rPr>
              <w:t>ísto ve společnosti</w:t>
            </w:r>
            <w:r>
              <w:rPr>
                <w:noProof/>
                <w:webHidden/>
              </w:rPr>
              <w:tab/>
            </w:r>
            <w:r>
              <w:rPr>
                <w:noProof/>
                <w:webHidden/>
              </w:rPr>
              <w:fldChar w:fldCharType="begin"/>
            </w:r>
            <w:r>
              <w:rPr>
                <w:noProof/>
                <w:webHidden/>
              </w:rPr>
              <w:instrText xml:space="preserve"> PAGEREF _Toc12945920 \h </w:instrText>
            </w:r>
            <w:r>
              <w:rPr>
                <w:noProof/>
                <w:webHidden/>
              </w:rPr>
            </w:r>
            <w:r>
              <w:rPr>
                <w:noProof/>
                <w:webHidden/>
              </w:rPr>
              <w:fldChar w:fldCharType="separate"/>
            </w:r>
            <w:r>
              <w:rPr>
                <w:noProof/>
                <w:webHidden/>
              </w:rPr>
              <w:t>38</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21" w:history="1">
            <w:r w:rsidRPr="00301D29">
              <w:rPr>
                <w:rStyle w:val="Hypertextovodkaz"/>
                <w:noProof/>
              </w:rPr>
              <w:t>5.4.</w:t>
            </w:r>
            <w:r>
              <w:rPr>
                <w:rFonts w:asciiTheme="minorHAnsi" w:eastAsiaTheme="minorEastAsia" w:hAnsiTheme="minorHAnsi" w:cstheme="minorBidi"/>
                <w:noProof/>
                <w:sz w:val="22"/>
                <w:lang w:eastAsia="cs-CZ" w:bidi="ar-SA"/>
              </w:rPr>
              <w:tab/>
            </w:r>
            <w:r>
              <w:rPr>
                <w:rStyle w:val="Hypertextovodkaz"/>
                <w:noProof/>
              </w:rPr>
              <w:t>P</w:t>
            </w:r>
            <w:r w:rsidRPr="00301D29">
              <w:rPr>
                <w:rStyle w:val="Hypertextovodkaz"/>
                <w:noProof/>
              </w:rPr>
              <w:t>éče o tělo</w:t>
            </w:r>
            <w:r>
              <w:rPr>
                <w:noProof/>
                <w:webHidden/>
              </w:rPr>
              <w:tab/>
            </w:r>
            <w:r>
              <w:rPr>
                <w:noProof/>
                <w:webHidden/>
              </w:rPr>
              <w:fldChar w:fldCharType="begin"/>
            </w:r>
            <w:r>
              <w:rPr>
                <w:noProof/>
                <w:webHidden/>
              </w:rPr>
              <w:instrText xml:space="preserve"> PAGEREF _Toc12945921 \h </w:instrText>
            </w:r>
            <w:r>
              <w:rPr>
                <w:noProof/>
                <w:webHidden/>
              </w:rPr>
            </w:r>
            <w:r>
              <w:rPr>
                <w:noProof/>
                <w:webHidden/>
              </w:rPr>
              <w:fldChar w:fldCharType="separate"/>
            </w:r>
            <w:r>
              <w:rPr>
                <w:noProof/>
                <w:webHidden/>
              </w:rPr>
              <w:t>38</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22" w:history="1">
            <w:r w:rsidRPr="00301D29">
              <w:rPr>
                <w:rStyle w:val="Hypertextovodkaz"/>
                <w:noProof/>
              </w:rPr>
              <w:t>5.4.1.</w:t>
            </w:r>
            <w:r>
              <w:rPr>
                <w:rFonts w:asciiTheme="minorHAnsi" w:eastAsiaTheme="minorEastAsia" w:hAnsiTheme="minorHAnsi" w:cstheme="minorBidi"/>
                <w:noProof/>
                <w:sz w:val="22"/>
                <w:lang w:eastAsia="cs-CZ" w:bidi="ar-SA"/>
              </w:rPr>
              <w:tab/>
            </w:r>
            <w:r>
              <w:rPr>
                <w:rStyle w:val="Hypertextovodkaz"/>
                <w:noProof/>
              </w:rPr>
              <w:t>S</w:t>
            </w:r>
            <w:r w:rsidRPr="00301D29">
              <w:rPr>
                <w:rStyle w:val="Hypertextovodkaz"/>
                <w:noProof/>
              </w:rPr>
              <w:t>trava</w:t>
            </w:r>
            <w:r>
              <w:rPr>
                <w:noProof/>
                <w:webHidden/>
              </w:rPr>
              <w:tab/>
            </w:r>
            <w:r>
              <w:rPr>
                <w:noProof/>
                <w:webHidden/>
              </w:rPr>
              <w:fldChar w:fldCharType="begin"/>
            </w:r>
            <w:r>
              <w:rPr>
                <w:noProof/>
                <w:webHidden/>
              </w:rPr>
              <w:instrText xml:space="preserve"> PAGEREF _Toc12945922 \h </w:instrText>
            </w:r>
            <w:r>
              <w:rPr>
                <w:noProof/>
                <w:webHidden/>
              </w:rPr>
            </w:r>
            <w:r>
              <w:rPr>
                <w:noProof/>
                <w:webHidden/>
              </w:rPr>
              <w:fldChar w:fldCharType="separate"/>
            </w:r>
            <w:r>
              <w:rPr>
                <w:noProof/>
                <w:webHidden/>
              </w:rPr>
              <w:t>38</w:t>
            </w:r>
            <w:r>
              <w:rPr>
                <w:noProof/>
                <w:webHidden/>
              </w:rPr>
              <w:fldChar w:fldCharType="end"/>
            </w:r>
          </w:hyperlink>
        </w:p>
        <w:p w:rsidR="00BC54CF" w:rsidRDefault="00BC54CF">
          <w:pPr>
            <w:pStyle w:val="Obsah3"/>
            <w:tabs>
              <w:tab w:val="left" w:pos="1320"/>
            </w:tabs>
            <w:rPr>
              <w:rFonts w:asciiTheme="minorHAnsi" w:eastAsiaTheme="minorEastAsia" w:hAnsiTheme="minorHAnsi" w:cstheme="minorBidi"/>
              <w:noProof/>
              <w:sz w:val="22"/>
              <w:lang w:eastAsia="cs-CZ" w:bidi="ar-SA"/>
            </w:rPr>
          </w:pPr>
          <w:hyperlink w:anchor="_Toc12945923" w:history="1">
            <w:r w:rsidRPr="00301D29">
              <w:rPr>
                <w:rStyle w:val="Hypertextovodkaz"/>
                <w:noProof/>
              </w:rPr>
              <w:t>5.4.2.</w:t>
            </w:r>
            <w:r>
              <w:rPr>
                <w:rFonts w:asciiTheme="minorHAnsi" w:eastAsiaTheme="minorEastAsia" w:hAnsiTheme="minorHAnsi" w:cstheme="minorBidi"/>
                <w:noProof/>
                <w:sz w:val="22"/>
                <w:lang w:eastAsia="cs-CZ" w:bidi="ar-SA"/>
              </w:rPr>
              <w:tab/>
            </w:r>
            <w:r>
              <w:rPr>
                <w:rStyle w:val="Hypertextovodkaz"/>
                <w:noProof/>
              </w:rPr>
              <w:t>P</w:t>
            </w:r>
            <w:r w:rsidRPr="00301D29">
              <w:rPr>
                <w:rStyle w:val="Hypertextovodkaz"/>
                <w:noProof/>
              </w:rPr>
              <w:t>ohyb</w:t>
            </w:r>
            <w:r>
              <w:rPr>
                <w:noProof/>
                <w:webHidden/>
              </w:rPr>
              <w:tab/>
            </w:r>
            <w:r>
              <w:rPr>
                <w:noProof/>
                <w:webHidden/>
              </w:rPr>
              <w:fldChar w:fldCharType="begin"/>
            </w:r>
            <w:r>
              <w:rPr>
                <w:noProof/>
                <w:webHidden/>
              </w:rPr>
              <w:instrText xml:space="preserve"> PAGEREF _Toc12945923 \h </w:instrText>
            </w:r>
            <w:r>
              <w:rPr>
                <w:noProof/>
                <w:webHidden/>
              </w:rPr>
            </w:r>
            <w:r>
              <w:rPr>
                <w:noProof/>
                <w:webHidden/>
              </w:rPr>
              <w:fldChar w:fldCharType="separate"/>
            </w:r>
            <w:r>
              <w:rPr>
                <w:noProof/>
                <w:webHidden/>
              </w:rPr>
              <w:t>38</w:t>
            </w:r>
            <w:r>
              <w:rPr>
                <w:noProof/>
                <w:webHidden/>
              </w:rPr>
              <w:fldChar w:fldCharType="end"/>
            </w:r>
          </w:hyperlink>
        </w:p>
        <w:p w:rsidR="00BC54CF" w:rsidRDefault="00BC54CF">
          <w:pPr>
            <w:pStyle w:val="Obsah2"/>
            <w:tabs>
              <w:tab w:val="left" w:pos="880"/>
              <w:tab w:val="right" w:leader="dot" w:pos="9056"/>
            </w:tabs>
            <w:rPr>
              <w:rFonts w:asciiTheme="minorHAnsi" w:eastAsiaTheme="minorEastAsia" w:hAnsiTheme="minorHAnsi" w:cstheme="minorBidi"/>
              <w:noProof/>
              <w:sz w:val="22"/>
              <w:lang w:eastAsia="cs-CZ" w:bidi="ar-SA"/>
            </w:rPr>
          </w:pPr>
          <w:hyperlink w:anchor="_Toc12945924" w:history="1">
            <w:r w:rsidRPr="00301D29">
              <w:rPr>
                <w:rStyle w:val="Hypertextovodkaz"/>
                <w:noProof/>
              </w:rPr>
              <w:t>5.5.</w:t>
            </w:r>
            <w:r>
              <w:rPr>
                <w:rFonts w:asciiTheme="minorHAnsi" w:eastAsiaTheme="minorEastAsia" w:hAnsiTheme="minorHAnsi" w:cstheme="minorBidi"/>
                <w:noProof/>
                <w:sz w:val="22"/>
                <w:lang w:eastAsia="cs-CZ" w:bidi="ar-SA"/>
              </w:rPr>
              <w:tab/>
            </w:r>
            <w:r>
              <w:rPr>
                <w:rStyle w:val="Hypertextovodkaz"/>
                <w:noProof/>
              </w:rPr>
              <w:t>T</w:t>
            </w:r>
            <w:r w:rsidRPr="00301D29">
              <w:rPr>
                <w:rStyle w:val="Hypertextovodkaz"/>
                <w:noProof/>
              </w:rPr>
              <w:t>voření společného prostoru</w:t>
            </w:r>
            <w:r>
              <w:rPr>
                <w:noProof/>
                <w:webHidden/>
              </w:rPr>
              <w:tab/>
            </w:r>
            <w:r>
              <w:rPr>
                <w:noProof/>
                <w:webHidden/>
              </w:rPr>
              <w:fldChar w:fldCharType="begin"/>
            </w:r>
            <w:r>
              <w:rPr>
                <w:noProof/>
                <w:webHidden/>
              </w:rPr>
              <w:instrText xml:space="preserve"> PAGEREF _Toc12945924 \h </w:instrText>
            </w:r>
            <w:r>
              <w:rPr>
                <w:noProof/>
                <w:webHidden/>
              </w:rPr>
            </w:r>
            <w:r>
              <w:rPr>
                <w:noProof/>
                <w:webHidden/>
              </w:rPr>
              <w:fldChar w:fldCharType="separate"/>
            </w:r>
            <w:r>
              <w:rPr>
                <w:noProof/>
                <w:webHidden/>
              </w:rPr>
              <w:t>38</w:t>
            </w:r>
            <w:r>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25" w:history="1">
            <w:r w:rsidRPr="00301D29">
              <w:rPr>
                <w:rStyle w:val="Hypertextovodkaz"/>
                <w:noProof/>
              </w:rPr>
              <w:t>6.</w:t>
            </w:r>
            <w:r>
              <w:rPr>
                <w:rFonts w:asciiTheme="minorHAnsi" w:eastAsiaTheme="minorEastAsia" w:hAnsiTheme="minorHAnsi" w:cstheme="minorBidi"/>
                <w:noProof/>
                <w:sz w:val="22"/>
                <w:lang w:eastAsia="cs-CZ" w:bidi="ar-SA"/>
              </w:rPr>
              <w:tab/>
            </w:r>
            <w:r>
              <w:rPr>
                <w:rStyle w:val="Hypertextovodkaz"/>
                <w:noProof/>
              </w:rPr>
              <w:t>Z</w:t>
            </w:r>
            <w:r w:rsidRPr="00301D29">
              <w:rPr>
                <w:rStyle w:val="Hypertextovodkaz"/>
                <w:noProof/>
              </w:rPr>
              <w:t>ávěr</w:t>
            </w:r>
            <w:r>
              <w:rPr>
                <w:noProof/>
                <w:webHidden/>
              </w:rPr>
              <w:tab/>
            </w:r>
            <w:r>
              <w:rPr>
                <w:noProof/>
                <w:webHidden/>
              </w:rPr>
              <w:fldChar w:fldCharType="begin"/>
            </w:r>
            <w:r>
              <w:rPr>
                <w:noProof/>
                <w:webHidden/>
              </w:rPr>
              <w:instrText xml:space="preserve"> PAGEREF _Toc12945925 \h </w:instrText>
            </w:r>
            <w:r>
              <w:rPr>
                <w:noProof/>
                <w:webHidden/>
              </w:rPr>
            </w:r>
            <w:r>
              <w:rPr>
                <w:noProof/>
                <w:webHidden/>
              </w:rPr>
              <w:fldChar w:fldCharType="separate"/>
            </w:r>
            <w:r>
              <w:rPr>
                <w:noProof/>
                <w:webHidden/>
              </w:rPr>
              <w:t>39</w:t>
            </w:r>
            <w:r>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26" w:history="1">
            <w:r w:rsidRPr="00301D29">
              <w:rPr>
                <w:rStyle w:val="Hypertextovodkaz"/>
                <w:noProof/>
              </w:rPr>
              <w:t>7.</w:t>
            </w:r>
            <w:r>
              <w:rPr>
                <w:rFonts w:asciiTheme="minorHAnsi" w:eastAsiaTheme="minorEastAsia" w:hAnsiTheme="minorHAnsi" w:cstheme="minorBidi"/>
                <w:noProof/>
                <w:sz w:val="22"/>
                <w:lang w:eastAsia="cs-CZ" w:bidi="ar-SA"/>
              </w:rPr>
              <w:tab/>
            </w:r>
            <w:r>
              <w:rPr>
                <w:rStyle w:val="Hypertextovodkaz"/>
                <w:noProof/>
              </w:rPr>
              <w:t>S</w:t>
            </w:r>
            <w:r w:rsidRPr="00301D29">
              <w:rPr>
                <w:rStyle w:val="Hypertextovodkaz"/>
                <w:noProof/>
              </w:rPr>
              <w:t>ouhrn</w:t>
            </w:r>
            <w:r>
              <w:rPr>
                <w:noProof/>
                <w:webHidden/>
              </w:rPr>
              <w:tab/>
            </w:r>
            <w:r>
              <w:rPr>
                <w:noProof/>
                <w:webHidden/>
              </w:rPr>
              <w:fldChar w:fldCharType="begin"/>
            </w:r>
            <w:r>
              <w:rPr>
                <w:noProof/>
                <w:webHidden/>
              </w:rPr>
              <w:instrText xml:space="preserve"> PAGEREF _Toc12945926 \h </w:instrText>
            </w:r>
            <w:r>
              <w:rPr>
                <w:noProof/>
                <w:webHidden/>
              </w:rPr>
            </w:r>
            <w:r>
              <w:rPr>
                <w:noProof/>
                <w:webHidden/>
              </w:rPr>
              <w:fldChar w:fldCharType="separate"/>
            </w:r>
            <w:r>
              <w:rPr>
                <w:noProof/>
                <w:webHidden/>
              </w:rPr>
              <w:t>41</w:t>
            </w:r>
            <w:r>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27" w:history="1">
            <w:r w:rsidRPr="00301D29">
              <w:rPr>
                <w:rStyle w:val="Hypertextovodkaz"/>
                <w:noProof/>
              </w:rPr>
              <w:t>8.</w:t>
            </w:r>
            <w:r>
              <w:rPr>
                <w:rFonts w:asciiTheme="minorHAnsi" w:eastAsiaTheme="minorEastAsia" w:hAnsiTheme="minorHAnsi" w:cstheme="minorBidi"/>
                <w:noProof/>
                <w:sz w:val="22"/>
                <w:lang w:eastAsia="cs-CZ" w:bidi="ar-SA"/>
              </w:rPr>
              <w:tab/>
            </w:r>
            <w:r>
              <w:rPr>
                <w:rStyle w:val="Hypertextovodkaz"/>
                <w:noProof/>
              </w:rPr>
              <w:t>S</w:t>
            </w:r>
            <w:r w:rsidRPr="00301D29">
              <w:rPr>
                <w:rStyle w:val="Hypertextovodkaz"/>
                <w:noProof/>
              </w:rPr>
              <w:t>ummary</w:t>
            </w:r>
            <w:r>
              <w:rPr>
                <w:noProof/>
                <w:webHidden/>
              </w:rPr>
              <w:tab/>
            </w:r>
            <w:r>
              <w:rPr>
                <w:noProof/>
                <w:webHidden/>
              </w:rPr>
              <w:fldChar w:fldCharType="begin"/>
            </w:r>
            <w:r>
              <w:rPr>
                <w:noProof/>
                <w:webHidden/>
              </w:rPr>
              <w:instrText xml:space="preserve"> PAGEREF _Toc12945927 \h </w:instrText>
            </w:r>
            <w:r>
              <w:rPr>
                <w:noProof/>
                <w:webHidden/>
              </w:rPr>
            </w:r>
            <w:r>
              <w:rPr>
                <w:noProof/>
                <w:webHidden/>
              </w:rPr>
              <w:fldChar w:fldCharType="separate"/>
            </w:r>
            <w:r>
              <w:rPr>
                <w:noProof/>
                <w:webHidden/>
              </w:rPr>
              <w:t>42</w:t>
            </w:r>
            <w:r>
              <w:rPr>
                <w:noProof/>
                <w:webHidden/>
              </w:rPr>
              <w:fldChar w:fldCharType="end"/>
            </w:r>
          </w:hyperlink>
        </w:p>
        <w:p w:rsidR="00BC54CF" w:rsidRDefault="00BC54CF">
          <w:pPr>
            <w:pStyle w:val="Obsah1"/>
            <w:tabs>
              <w:tab w:val="left" w:pos="440"/>
              <w:tab w:val="right" w:leader="dot" w:pos="9056"/>
            </w:tabs>
            <w:rPr>
              <w:rFonts w:asciiTheme="minorHAnsi" w:eastAsiaTheme="minorEastAsia" w:hAnsiTheme="minorHAnsi" w:cstheme="minorBidi"/>
              <w:noProof/>
              <w:sz w:val="22"/>
              <w:lang w:eastAsia="cs-CZ" w:bidi="ar-SA"/>
            </w:rPr>
          </w:pPr>
          <w:hyperlink w:anchor="_Toc12945928" w:history="1">
            <w:r w:rsidRPr="00301D29">
              <w:rPr>
                <w:rStyle w:val="Hypertextovodkaz"/>
                <w:noProof/>
              </w:rPr>
              <w:t>9.</w:t>
            </w:r>
            <w:r>
              <w:rPr>
                <w:rFonts w:asciiTheme="minorHAnsi" w:eastAsiaTheme="minorEastAsia" w:hAnsiTheme="minorHAnsi" w:cstheme="minorBidi"/>
                <w:noProof/>
                <w:sz w:val="22"/>
                <w:lang w:eastAsia="cs-CZ" w:bidi="ar-SA"/>
              </w:rPr>
              <w:tab/>
            </w:r>
            <w:r>
              <w:rPr>
                <w:rStyle w:val="Hypertextovodkaz"/>
                <w:noProof/>
              </w:rPr>
              <w:t>R</w:t>
            </w:r>
            <w:r w:rsidRPr="00301D29">
              <w:rPr>
                <w:rStyle w:val="Hypertextovodkaz"/>
                <w:noProof/>
              </w:rPr>
              <w:t>eferenční seznam</w:t>
            </w:r>
            <w:r>
              <w:rPr>
                <w:noProof/>
                <w:webHidden/>
              </w:rPr>
              <w:tab/>
            </w:r>
            <w:r>
              <w:rPr>
                <w:noProof/>
                <w:webHidden/>
              </w:rPr>
              <w:fldChar w:fldCharType="begin"/>
            </w:r>
            <w:r>
              <w:rPr>
                <w:noProof/>
                <w:webHidden/>
              </w:rPr>
              <w:instrText xml:space="preserve"> PAGEREF _Toc12945928 \h </w:instrText>
            </w:r>
            <w:r>
              <w:rPr>
                <w:noProof/>
                <w:webHidden/>
              </w:rPr>
            </w:r>
            <w:r>
              <w:rPr>
                <w:noProof/>
                <w:webHidden/>
              </w:rPr>
              <w:fldChar w:fldCharType="separate"/>
            </w:r>
            <w:r>
              <w:rPr>
                <w:noProof/>
                <w:webHidden/>
              </w:rPr>
              <w:t>43</w:t>
            </w:r>
            <w:r>
              <w:rPr>
                <w:noProof/>
                <w:webHidden/>
              </w:rPr>
              <w:fldChar w:fldCharType="end"/>
            </w:r>
          </w:hyperlink>
        </w:p>
        <w:p w:rsidR="00E471A7" w:rsidRDefault="00E471A7" w:rsidP="00E471A7">
          <w:pPr>
            <w:spacing w:after="0" w:line="360" w:lineRule="auto"/>
            <w:ind w:firstLine="567"/>
          </w:pPr>
          <w:r>
            <w:fldChar w:fldCharType="end"/>
          </w:r>
        </w:p>
        <w:p w:rsidR="00E471A7" w:rsidRDefault="00A3525D" w:rsidP="00E471A7">
          <w:pPr>
            <w:spacing w:after="0" w:line="360" w:lineRule="auto"/>
            <w:ind w:firstLine="567"/>
          </w:pPr>
        </w:p>
      </w:sdtContent>
    </w:sdt>
    <w:p w:rsidR="00E471A7" w:rsidRDefault="00E471A7" w:rsidP="00E471A7">
      <w:pPr>
        <w:spacing w:after="0" w:line="360" w:lineRule="auto"/>
        <w:ind w:firstLine="567"/>
      </w:pPr>
    </w:p>
    <w:p w:rsidR="00E471A7" w:rsidRDefault="00E471A7" w:rsidP="00E471A7">
      <w:pPr>
        <w:spacing w:after="0" w:line="360" w:lineRule="auto"/>
        <w:ind w:firstLine="567"/>
        <w:sectPr w:rsidR="00E471A7" w:rsidSect="0031190A">
          <w:pgSz w:w="11900" w:h="16840"/>
          <w:pgMar w:top="1417" w:right="1417" w:bottom="1417" w:left="1417" w:header="708" w:footer="708" w:gutter="0"/>
          <w:cols w:space="708"/>
          <w:titlePg/>
          <w:docGrid w:linePitch="299"/>
        </w:sectPr>
      </w:pPr>
    </w:p>
    <w:p w:rsidR="00E471A7" w:rsidRDefault="00E471A7" w:rsidP="00E471A7">
      <w:pPr>
        <w:pStyle w:val="Nadpis1"/>
        <w:numPr>
          <w:ilvl w:val="0"/>
          <w:numId w:val="12"/>
        </w:numPr>
        <w:spacing w:before="0" w:line="360" w:lineRule="auto"/>
        <w:ind w:left="0" w:firstLine="567"/>
        <w:contextualSpacing w:val="0"/>
      </w:pPr>
      <w:bookmarkStart w:id="1" w:name="_Hlk12479900"/>
      <w:bookmarkStart w:id="2" w:name="_Toc12945901"/>
      <w:r>
        <w:lastRenderedPageBreak/>
        <w:t>úvod</w:t>
      </w:r>
      <w:bookmarkEnd w:id="2"/>
    </w:p>
    <w:p w:rsidR="00E471A7" w:rsidRDefault="00E471A7" w:rsidP="00E471A7">
      <w:pPr>
        <w:spacing w:after="0" w:line="360" w:lineRule="auto"/>
        <w:ind w:firstLine="567"/>
        <w:rPr>
          <w:rFonts w:eastAsia="Times New Roman" w:cs="Times New Roman"/>
          <w:szCs w:val="24"/>
        </w:rPr>
      </w:pPr>
    </w:p>
    <w:p w:rsidR="00BC54CF" w:rsidRDefault="00E471A7" w:rsidP="00AE39E2">
      <w:pPr>
        <w:spacing w:after="0" w:line="360" w:lineRule="auto"/>
        <w:rPr>
          <w:rFonts w:cs="Times New Roman"/>
          <w:szCs w:val="24"/>
        </w:rPr>
      </w:pPr>
      <w:r w:rsidRPr="00AB42D7">
        <w:rPr>
          <w:rFonts w:cs="Times New Roman"/>
          <w:szCs w:val="24"/>
        </w:rPr>
        <w:t xml:space="preserve">Pátrání po přirozenosti se stalo moderním koníčkem. Návrat k přírodě nebo technokratický rozvoj? Je přirozené být ve spojení s přírodou, ale stejně tak se vyvíjet, jít kupředu. Přirozené pro člověka, je být člověkem. Co to znamená? Člověk je mnohovrstevnatý, má nespočet poloh a možností, nespočet tváří, ten jeden jediný člověk. Proto je třeba reagovat na jedince v tu chvíli, bez zarytých dogmat a předsudků, každou chvílí je někdo jiný s jinými potřebami. Duše stoupá výš, mysl je jasnější, přichází nové podněty prostřednictvím setkávání s lidmi, tělo se </w:t>
      </w:r>
      <w:proofErr w:type="spellStart"/>
      <w:r w:rsidRPr="00AB42D7">
        <w:rPr>
          <w:rFonts w:cs="Times New Roman"/>
          <w:szCs w:val="24"/>
        </w:rPr>
        <w:t>znovuutváří</w:t>
      </w:r>
      <w:proofErr w:type="spellEnd"/>
      <w:r w:rsidRPr="00AB42D7">
        <w:rPr>
          <w:rFonts w:cs="Times New Roman"/>
          <w:szCs w:val="24"/>
        </w:rPr>
        <w:t xml:space="preserve">. Metodiky na výchovu, tabulky na stravu, doporučení k pohybu se pokouší zachytit dynamický vývoj člověka a jeho proměnlivou rozmanitou osobnost. Je třeba si poodstoupit </w:t>
      </w:r>
      <w:proofErr w:type="gramStart"/>
      <w:r w:rsidRPr="00AB42D7">
        <w:rPr>
          <w:rFonts w:cs="Times New Roman"/>
          <w:szCs w:val="24"/>
        </w:rPr>
        <w:t>dál</w:t>
      </w:r>
      <w:proofErr w:type="gramEnd"/>
      <w:r w:rsidRPr="00AB42D7">
        <w:rPr>
          <w:rFonts w:cs="Times New Roman"/>
          <w:szCs w:val="24"/>
        </w:rPr>
        <w:t xml:space="preserve"> a ještě dál a pozorovat člověka jako součást celku, jako živoucí buňku, která potřebuje zdravé přirozené prostředí pro správný růst a reprodukci. Je třeba člověka vnímat holisticky. Člověk se neustále vyvíjí, sám sobě odhaluje své částečky, jak kdyby zapomněl, kdo vlastně je. Odhaluje svou cestu, jak kdyby zapomněl, proč sem přišel. Člověk má možnost volby, tím se rovná Bohu, jako jeho syn, či dcera. Sám volí směr, kterým půjde a koho vezme </w:t>
      </w:r>
      <w:proofErr w:type="gramStart"/>
      <w:r w:rsidRPr="00AB42D7">
        <w:rPr>
          <w:rFonts w:cs="Times New Roman"/>
          <w:szCs w:val="24"/>
        </w:rPr>
        <w:t>sebou</w:t>
      </w:r>
      <w:proofErr w:type="gramEnd"/>
      <w:r w:rsidRPr="00AB42D7">
        <w:rPr>
          <w:rFonts w:cs="Times New Roman"/>
          <w:szCs w:val="24"/>
        </w:rPr>
        <w:t>. Sám o sobě není dobrý, či zlý. Je prostorem pro vyvážení dobra a zla, lépe řečeno světla a stínu. A to, jakým způsobem tak činí, je jedinečný. To je jeho esence a poselství, kterými přispívá životu. Pro člověka je přirozené být aktivní. Ne nutně fyzicky, jak je aktivita hojně vnímána. Ale ve smyslu odkrývání, vytváření a předávání své esence lidem a prostoru. Jasným důkazem toho jsou pocity, které tuto aktivitu doprovázejí – láska, radost, štěstí, euforie, vděčnost. Nepřirozené člověku je být pasivní, nevědomý, být nevědomě hnán touhou, nevědomě činit, být nástroj. Může pak být fyzicky činný, ale je hnán myšlenkami a touhami, které mu nejsou vlastní. Člověk je živý, dělá mu dobře laskavě předávat to živé uvnitř něj a život v radosti oslavovat. My jsme přirozenost. To, co v danou chvíli cítíme, potřebujeme, chceme, jsou projevy přirozenosti.</w:t>
      </w:r>
    </w:p>
    <w:p w:rsidR="00BC54CF" w:rsidRDefault="00FE1705" w:rsidP="00BC54CF">
      <w:pPr>
        <w:spacing w:after="0" w:line="360" w:lineRule="auto"/>
        <w:ind w:firstLine="567"/>
        <w:rPr>
          <w:rFonts w:cs="Times New Roman"/>
          <w:shd w:val="clear" w:color="auto" w:fill="FFFFFF"/>
        </w:rPr>
      </w:pPr>
      <w:r w:rsidRPr="00AE39E2">
        <w:rPr>
          <w:rFonts w:cs="Times New Roman"/>
          <w:shd w:val="clear" w:color="auto" w:fill="FFFFFF"/>
        </w:rPr>
        <w:t xml:space="preserve">Možnost volby člověku dává prostor, utvářet realitu dle svého obrazu, ovlivňuje tak, co se mu děje a taktéž jeho okolí. Člověk má tak v rukou sobě vlastní </w:t>
      </w:r>
      <w:r w:rsidR="00AE39E2" w:rsidRPr="00AE39E2">
        <w:rPr>
          <w:rFonts w:cs="Times New Roman"/>
          <w:shd w:val="clear" w:color="auto" w:fill="FFFFFF"/>
        </w:rPr>
        <w:t>zodpovědnost</w:t>
      </w:r>
      <w:r w:rsidRPr="00AE39E2">
        <w:rPr>
          <w:rFonts w:cs="Times New Roman"/>
          <w:shd w:val="clear" w:color="auto" w:fill="FFFFFF"/>
        </w:rPr>
        <w:t xml:space="preserve"> za to, co okolo sebe šíří. Promítá se do prostoru způsobem, jakým žije. Nejdříve se rozhodne přijímat myšlenku za vlastní, té dá svou energii a začne vytvářet obraz, už v tu chvíli se začne materializovat do prostoru a záleží na tvořícím, zda obraz ochrání a nechá rozkvést. Činí tak svou vůlí, fyzicky, psychicky, duchovně, celým svým bytím. Způsob, jak se člověk do pros</w:t>
      </w:r>
      <w:r w:rsidR="00AE39E2" w:rsidRPr="00AE39E2">
        <w:rPr>
          <w:rFonts w:cs="Times New Roman"/>
          <w:shd w:val="clear" w:color="auto" w:fill="FFFFFF"/>
        </w:rPr>
        <w:t>t</w:t>
      </w:r>
      <w:r w:rsidRPr="00AE39E2">
        <w:rPr>
          <w:rFonts w:cs="Times New Roman"/>
          <w:shd w:val="clear" w:color="auto" w:fill="FFFFFF"/>
        </w:rPr>
        <w:t>oru projektuje je nazýván životní styl. Je to souhrn každodenních činností člověka, které jsou pro něj charakteristické, je to forma, jak předává svou esenci světu. A</w:t>
      </w:r>
      <w:r w:rsidR="00AE39E2" w:rsidRPr="00AE39E2">
        <w:rPr>
          <w:rFonts w:cs="Times New Roman"/>
          <w:shd w:val="clear" w:color="auto" w:fill="FFFFFF"/>
        </w:rPr>
        <w:t>ť</w:t>
      </w:r>
      <w:r w:rsidRPr="00AE39E2">
        <w:rPr>
          <w:rFonts w:cs="Times New Roman"/>
          <w:shd w:val="clear" w:color="auto" w:fill="FFFFFF"/>
        </w:rPr>
        <w:t xml:space="preserve"> už začne za stránky fyzické, </w:t>
      </w:r>
      <w:r w:rsidRPr="00AE39E2">
        <w:rPr>
          <w:rFonts w:cs="Times New Roman"/>
          <w:shd w:val="clear" w:color="auto" w:fill="FFFFFF"/>
        </w:rPr>
        <w:lastRenderedPageBreak/>
        <w:t xml:space="preserve">psychické, či duchovní, ovlivní tím celou </w:t>
      </w:r>
      <w:r w:rsidR="00AE39E2" w:rsidRPr="00AE39E2">
        <w:rPr>
          <w:rFonts w:cs="Times New Roman"/>
          <w:shd w:val="clear" w:color="auto" w:fill="FFFFFF"/>
        </w:rPr>
        <w:t>osobnost</w:t>
      </w:r>
      <w:r w:rsidRPr="00AE39E2">
        <w:rPr>
          <w:rFonts w:cs="Times New Roman"/>
          <w:shd w:val="clear" w:color="auto" w:fill="FFFFFF"/>
        </w:rPr>
        <w:t>. Bude-li cítit nepohodu na jakékoliv úrovni, jakákoliv změna v jeho životním stylu tento pocit zasáhne, nakloní-li se ke změně "pozitivní", původní nelibost bude ovlivněna "pozitivně". Takovýmto hledáním rovnováhy uvnitř sebe, pomocí zákona "akce, reakce", se člověk malými krůčky přibližuje pocitu osobní pohody a ji-</w:t>
      </w:r>
      <w:proofErr w:type="spellStart"/>
      <w:r w:rsidRPr="00AE39E2">
        <w:rPr>
          <w:rFonts w:cs="Times New Roman"/>
          <w:shd w:val="clear" w:color="auto" w:fill="FFFFFF"/>
        </w:rPr>
        <w:t>li</w:t>
      </w:r>
      <w:proofErr w:type="spellEnd"/>
      <w:r w:rsidRPr="00AE39E2">
        <w:rPr>
          <w:rFonts w:cs="Times New Roman"/>
          <w:shd w:val="clear" w:color="auto" w:fill="FFFFFF"/>
        </w:rPr>
        <w:t xml:space="preserve"> pečlivý a vytrvalý, směřuje k dokonalosti, jež mu je vlastní. Prožívá-li člověk osobní pohodu, naučil se pracovat s vlastní energií, neplýtvá ji všemi směry, ale vkládá ji do tvoření. Podporuje a dává život svému obrazu a obrazům lidí, které vytváří takovou realitu, v které se chce vyskytovat a jakou ji chce předat dalším generacím.</w:t>
      </w:r>
      <w:r w:rsidR="00BC54CF">
        <w:rPr>
          <w:rFonts w:cs="Times New Roman"/>
        </w:rPr>
        <w:t xml:space="preserve"> </w:t>
      </w:r>
      <w:r w:rsidRPr="00AE39E2">
        <w:rPr>
          <w:rFonts w:cs="Times New Roman"/>
          <w:shd w:val="clear" w:color="auto" w:fill="FFFFFF"/>
        </w:rPr>
        <w:t xml:space="preserve">Proto se práce věnuje vyrovnanosti člověka, které je možné dosáhnout cestou psychického seberozvoje, zkoumáním vlastní mysli a všech jejích zákoutí, až člověk pozná jakýsi svůj vnitřní svět, který je živý a stále proměnlivý, ale má svůj specifický řád, linku, příběh, nebo vibraci, která je vlastní pouze tomu konkrétnímu člověku, je to jeho soukromý kód, kterým může přispět univerzálnímu bytí, rozklíčuje-li ho a dokáže-li ho přijmout a v dobrém transformovat vně. </w:t>
      </w:r>
    </w:p>
    <w:p w:rsidR="00E471A7" w:rsidRDefault="00FE1705" w:rsidP="00BC54CF">
      <w:pPr>
        <w:spacing w:after="0" w:line="360" w:lineRule="auto"/>
        <w:ind w:firstLine="567"/>
        <w:rPr>
          <w:rFonts w:cs="Times New Roman"/>
          <w:shd w:val="clear" w:color="auto" w:fill="FFFFFF"/>
        </w:rPr>
      </w:pPr>
      <w:r w:rsidRPr="00AE39E2">
        <w:rPr>
          <w:rFonts w:cs="Times New Roman"/>
          <w:shd w:val="clear" w:color="auto" w:fill="FFFFFF"/>
        </w:rPr>
        <w:t xml:space="preserve">Osobní pohodu práce zmiňuje, jelikož prožívá-li člověk takový stav, přirozeně inklinuje ke krásnu a krásno tvoří, má, jak bylo zmíněno, energii, kterou používá správným směrem a prožívá lásku, radost, humor, vděčnost, a </w:t>
      </w:r>
      <w:r w:rsidR="00AE39E2" w:rsidRPr="00AE39E2">
        <w:rPr>
          <w:rFonts w:cs="Times New Roman"/>
          <w:shd w:val="clear" w:color="auto" w:fill="FFFFFF"/>
        </w:rPr>
        <w:t>má</w:t>
      </w:r>
      <w:r w:rsidRPr="00AE39E2">
        <w:rPr>
          <w:rFonts w:cs="Times New Roman"/>
          <w:shd w:val="clear" w:color="auto" w:fill="FFFFFF"/>
        </w:rPr>
        <w:t xml:space="preserve"> sílu je šířit svému okolí tak, aby se stávaly stavebními kameny jeho reality.</w:t>
      </w:r>
      <w:r w:rsidR="00BC54CF">
        <w:rPr>
          <w:rFonts w:cs="Times New Roman"/>
        </w:rPr>
        <w:t xml:space="preserve"> </w:t>
      </w:r>
      <w:r w:rsidRPr="00AE39E2">
        <w:rPr>
          <w:rFonts w:cs="Times New Roman"/>
          <w:shd w:val="clear" w:color="auto" w:fill="FFFFFF"/>
        </w:rPr>
        <w:t xml:space="preserve">Člověk tak činí rozhodnutí každým okamžikem, když volí zdraví, konzumuje čerstvé základní potraviny, aktivně se hýbe, vzdělává se, medituje. Když volí udržitelnost, jelikož chce, aby i jeho děti žili v radosti, vybírá lokální potraviny, pohybovou aktivitu využívá k tvorbě životního prostoru, poznává sebe a svět, sdílí své myšlenky a osvětu, otvírá se lidem a dává prostor pro </w:t>
      </w:r>
      <w:r w:rsidR="00AE39E2" w:rsidRPr="00AE39E2">
        <w:rPr>
          <w:rFonts w:cs="Times New Roman"/>
          <w:shd w:val="clear" w:color="auto" w:fill="FFFFFF"/>
        </w:rPr>
        <w:t>vzájemné</w:t>
      </w:r>
      <w:r w:rsidRPr="00AE39E2">
        <w:rPr>
          <w:rFonts w:cs="Times New Roman"/>
          <w:shd w:val="clear" w:color="auto" w:fill="FFFFFF"/>
        </w:rPr>
        <w:t xml:space="preserve"> setkání na </w:t>
      </w:r>
      <w:proofErr w:type="gramStart"/>
      <w:r w:rsidRPr="00AE39E2">
        <w:rPr>
          <w:rFonts w:cs="Times New Roman"/>
          <w:shd w:val="clear" w:color="auto" w:fill="FFFFFF"/>
        </w:rPr>
        <w:t xml:space="preserve">různým úrovních </w:t>
      </w:r>
      <w:r w:rsidR="00AE39E2" w:rsidRPr="00AE39E2">
        <w:rPr>
          <w:rFonts w:cs="Times New Roman"/>
          <w:shd w:val="clear" w:color="auto" w:fill="FFFFFF"/>
        </w:rPr>
        <w:t>vědomí</w:t>
      </w:r>
      <w:proofErr w:type="gramEnd"/>
      <w:r w:rsidRPr="00AE39E2">
        <w:rPr>
          <w:rFonts w:cs="Times New Roman"/>
          <w:shd w:val="clear" w:color="auto" w:fill="FFFFFF"/>
        </w:rPr>
        <w:t xml:space="preserve">. V praxi to znamená, že pěstuje vlastní plodiny, nebo nakupuje od sousedů, farmářů, věnuje se zahradě, buduje společně osady a vesnice, tvoří životní prostor tak, aby člověka léčil a vyživoval, sdílí své myšlenky, materializuje je, dává vzniknou </w:t>
      </w:r>
      <w:r w:rsidR="00AE39E2" w:rsidRPr="00AE39E2">
        <w:rPr>
          <w:rFonts w:cs="Times New Roman"/>
          <w:shd w:val="clear" w:color="auto" w:fill="FFFFFF"/>
        </w:rPr>
        <w:t>systémovým</w:t>
      </w:r>
      <w:r w:rsidRPr="00AE39E2">
        <w:rPr>
          <w:rFonts w:cs="Times New Roman"/>
          <w:shd w:val="clear" w:color="auto" w:fill="FFFFFF"/>
        </w:rPr>
        <w:t xml:space="preserve"> opatřením a sdílí čisté bytí v oslavách, při hře, za ohně, za zpěvu, či tance. Volí krásno, že přijímá lásku, lásku dává, šíří světlo a žije v radosti.</w:t>
      </w:r>
    </w:p>
    <w:p w:rsidR="00E471A7" w:rsidRDefault="002C7E79" w:rsidP="00AE39E2">
      <w:pPr>
        <w:pStyle w:val="Nadpis1"/>
        <w:pageBreakBefore/>
        <w:numPr>
          <w:ilvl w:val="0"/>
          <w:numId w:val="12"/>
        </w:numPr>
        <w:spacing w:before="0" w:line="360" w:lineRule="auto"/>
        <w:ind w:left="1418" w:hanging="851"/>
        <w:contextualSpacing w:val="0"/>
      </w:pPr>
      <w:bookmarkStart w:id="3" w:name="_Toc12945902"/>
      <w:r>
        <w:lastRenderedPageBreak/>
        <w:t>přehled poznatků</w:t>
      </w:r>
      <w:bookmarkEnd w:id="3"/>
    </w:p>
    <w:p w:rsidR="00E471A7" w:rsidRDefault="002C7E79" w:rsidP="002C7E79">
      <w:pPr>
        <w:pStyle w:val="Nadpis2"/>
        <w:numPr>
          <w:ilvl w:val="1"/>
          <w:numId w:val="12"/>
        </w:numPr>
        <w:spacing w:before="0" w:line="360" w:lineRule="auto"/>
        <w:ind w:hanging="225"/>
      </w:pPr>
      <w:bookmarkStart w:id="4" w:name="_Toc12945903"/>
      <w:r>
        <w:t>přirozenost</w:t>
      </w:r>
      <w:bookmarkEnd w:id="4"/>
    </w:p>
    <w:p w:rsidR="002C7E79" w:rsidRPr="002C7E79" w:rsidRDefault="002C7E79" w:rsidP="002C7E79">
      <w:pPr>
        <w:ind w:firstLine="567"/>
      </w:pPr>
      <w:r>
        <w:t xml:space="preserve">Nejprve je třeba věnovat se přirozenosti člověka, práce stanoví význam společnosti pro člověka a způsob, jakým na něj působí převážně dle názorů Ericha </w:t>
      </w:r>
      <w:proofErr w:type="spellStart"/>
      <w:r>
        <w:t>Fromma</w:t>
      </w:r>
      <w:proofErr w:type="spellEnd"/>
      <w:r>
        <w:t>. Dále představí animální stránku, která je součástí osobnosti každého jednotlivce a popíše vyvážení okolních vlivů v člověku jako jeho přirozenou zodpovědnost.</w:t>
      </w:r>
    </w:p>
    <w:p w:rsidR="002C7E79" w:rsidRPr="002C7E79" w:rsidRDefault="002C7E79" w:rsidP="002C7E79">
      <w:pPr>
        <w:pStyle w:val="Nadpis3"/>
        <w:numPr>
          <w:ilvl w:val="2"/>
          <w:numId w:val="12"/>
        </w:numPr>
        <w:ind w:left="1418" w:hanging="851"/>
      </w:pPr>
      <w:bookmarkStart w:id="5" w:name="_Toc12945904"/>
      <w:r>
        <w:t>společnost a pudy</w:t>
      </w:r>
      <w:bookmarkEnd w:id="5"/>
    </w:p>
    <w:p w:rsidR="00AE39E2" w:rsidRDefault="00E471A7" w:rsidP="00AE39E2">
      <w:pPr>
        <w:spacing w:after="0" w:line="360" w:lineRule="auto"/>
        <w:ind w:firstLine="567"/>
        <w:rPr>
          <w:rFonts w:cs="Times New Roman"/>
          <w:szCs w:val="24"/>
        </w:rPr>
      </w:pPr>
      <w:r w:rsidRPr="00235578">
        <w:rPr>
          <w:rFonts w:cs="Times New Roman"/>
          <w:szCs w:val="24"/>
        </w:rPr>
        <w:t xml:space="preserve">Pro člověka je bezesporu přirozené, být ve společnosti, scházet se s lidmi, sdílet své myšlenky, radosti a strasti. Již Aristotelem byl označen za společenského tvora. Ve společnosti nachází </w:t>
      </w:r>
      <w:proofErr w:type="gramStart"/>
      <w:r w:rsidRPr="00235578">
        <w:rPr>
          <w:rFonts w:cs="Times New Roman"/>
          <w:szCs w:val="24"/>
        </w:rPr>
        <w:t>jednotu</w:t>
      </w:r>
      <w:proofErr w:type="gramEnd"/>
      <w:r w:rsidRPr="00235578">
        <w:rPr>
          <w:rFonts w:cs="Times New Roman"/>
          <w:szCs w:val="24"/>
        </w:rPr>
        <w:t xml:space="preserve"> a to mu dává pocit bezpečí </w:t>
      </w:r>
      <w:sdt>
        <w:sdtPr>
          <w:id w:val="-2069407543"/>
          <w:citation/>
        </w:sdtPr>
        <w:sdtContent>
          <w:r w:rsidRPr="00235578">
            <w:rPr>
              <w:rFonts w:cs="Times New Roman"/>
              <w:szCs w:val="24"/>
            </w:rPr>
            <w:fldChar w:fldCharType="begin"/>
          </w:r>
          <w:r w:rsidRPr="00235578">
            <w:rPr>
              <w:rFonts w:cs="Times New Roman"/>
              <w:szCs w:val="24"/>
            </w:rPr>
            <w:instrText xml:space="preserve"> CITATION eoRJ4rxXtKGr5GTQ </w:instrText>
          </w:r>
          <w:r w:rsidRPr="00235578">
            <w:rPr>
              <w:rFonts w:cs="Times New Roman"/>
              <w:szCs w:val="24"/>
            </w:rPr>
            <w:fldChar w:fldCharType="separate"/>
          </w:r>
          <w:r w:rsidR="00212085" w:rsidRPr="00212085">
            <w:rPr>
              <w:rFonts w:cs="Times New Roman"/>
              <w:noProof/>
              <w:szCs w:val="24"/>
            </w:rPr>
            <w:t>(Fromm, 1967)</w:t>
          </w:r>
          <w:r w:rsidRPr="00235578">
            <w:rPr>
              <w:rFonts w:cs="Times New Roman"/>
              <w:szCs w:val="24"/>
            </w:rPr>
            <w:fldChar w:fldCharType="end"/>
          </w:r>
        </w:sdtContent>
      </w:sdt>
      <w:r w:rsidRPr="00235578">
        <w:rPr>
          <w:rFonts w:cs="Times New Roman"/>
          <w:szCs w:val="24"/>
        </w:rPr>
        <w:t xml:space="preserve">. Nicméně společnost činí člověka více a více závislým </w:t>
      </w:r>
      <w:sdt>
        <w:sdtPr>
          <w:id w:val="370113185"/>
          <w:citation/>
        </w:sdtPr>
        <w:sdtContent>
          <w:r w:rsidRPr="00235578">
            <w:rPr>
              <w:rFonts w:cs="Times New Roman"/>
              <w:szCs w:val="24"/>
            </w:rPr>
            <w:fldChar w:fldCharType="begin"/>
          </w:r>
          <w:r w:rsidRPr="00235578">
            <w:rPr>
              <w:rFonts w:cs="Times New Roman"/>
              <w:szCs w:val="24"/>
            </w:rPr>
            <w:instrText xml:space="preserve"> CITATION LRsDy5tXHw0yCMPc </w:instrText>
          </w:r>
          <w:r w:rsidRPr="00235578">
            <w:rPr>
              <w:rFonts w:cs="Times New Roman"/>
              <w:szCs w:val="24"/>
            </w:rPr>
            <w:fldChar w:fldCharType="separate"/>
          </w:r>
          <w:r w:rsidR="00212085" w:rsidRPr="00212085">
            <w:rPr>
              <w:rFonts w:cs="Times New Roman"/>
              <w:noProof/>
              <w:szCs w:val="24"/>
            </w:rPr>
            <w:t>(Coreth, 1994)</w:t>
          </w:r>
          <w:r w:rsidRPr="00235578">
            <w:rPr>
              <w:rFonts w:cs="Times New Roman"/>
              <w:szCs w:val="24"/>
            </w:rPr>
            <w:fldChar w:fldCharType="end"/>
          </w:r>
        </w:sdtContent>
      </w:sdt>
      <w:r w:rsidRPr="00235578">
        <w:rPr>
          <w:rFonts w:cs="Times New Roman"/>
          <w:szCs w:val="24"/>
        </w:rPr>
        <w:t xml:space="preserve">. Je závislý na názorech ostatních, na kontaktu s nimi a celkové konformitě, kterou společnost nabízí. Za tuto konformitu lidé platí vlastní individualitou </w:t>
      </w:r>
      <w:sdt>
        <w:sdtPr>
          <w:id w:val="-557397536"/>
          <w:citation/>
        </w:sdtPr>
        <w:sdtContent>
          <w:r w:rsidRPr="00235578">
            <w:rPr>
              <w:rFonts w:cs="Times New Roman"/>
              <w:szCs w:val="24"/>
            </w:rPr>
            <w:fldChar w:fldCharType="begin"/>
          </w:r>
          <w:r w:rsidRPr="00235578">
            <w:rPr>
              <w:rFonts w:cs="Times New Roman"/>
              <w:szCs w:val="24"/>
            </w:rPr>
            <w:instrText xml:space="preserve"> CITATION eoRJ4rxXtKGr5GTQ </w:instrText>
          </w:r>
          <w:r w:rsidRPr="00235578">
            <w:rPr>
              <w:rFonts w:cs="Times New Roman"/>
              <w:szCs w:val="24"/>
            </w:rPr>
            <w:fldChar w:fldCharType="separate"/>
          </w:r>
          <w:r w:rsidR="00212085" w:rsidRPr="00212085">
            <w:rPr>
              <w:rFonts w:cs="Times New Roman"/>
              <w:noProof/>
              <w:szCs w:val="24"/>
            </w:rPr>
            <w:t>(Fromm, 1967)</w:t>
          </w:r>
          <w:r w:rsidRPr="00235578">
            <w:rPr>
              <w:rFonts w:cs="Times New Roman"/>
              <w:szCs w:val="24"/>
            </w:rPr>
            <w:fldChar w:fldCharType="end"/>
          </w:r>
        </w:sdtContent>
      </w:sdt>
      <w:r w:rsidRPr="00235578">
        <w:rPr>
          <w:rFonts w:cs="Times New Roman"/>
          <w:szCs w:val="24"/>
        </w:rPr>
        <w:t xml:space="preserve">. Tím, co </w:t>
      </w:r>
      <w:r w:rsidR="00AE39E2">
        <w:rPr>
          <w:rFonts w:cs="Times New Roman"/>
          <w:szCs w:val="24"/>
        </w:rPr>
        <w:t>ho</w:t>
      </w:r>
      <w:r w:rsidRPr="00235578">
        <w:rPr>
          <w:rFonts w:cs="Times New Roman"/>
          <w:szCs w:val="24"/>
        </w:rPr>
        <w:t xml:space="preserve"> dělá osobitým, tím, co m</w:t>
      </w:r>
      <w:r w:rsidR="00AE39E2">
        <w:rPr>
          <w:rFonts w:cs="Times New Roman"/>
          <w:szCs w:val="24"/>
        </w:rPr>
        <w:t>á</w:t>
      </w:r>
      <w:r w:rsidRPr="00235578">
        <w:rPr>
          <w:rFonts w:cs="Times New Roman"/>
          <w:szCs w:val="24"/>
        </w:rPr>
        <w:t xml:space="preserve"> jedinečného předat do společného prostoru, aby byl spoluutvářen, aby nám byl přirozený a zdrojem radosti. Abychom nemuseli přemýšlet: co je přirozené?</w:t>
      </w:r>
    </w:p>
    <w:p w:rsidR="00E471A7" w:rsidRPr="00235578" w:rsidRDefault="00E471A7" w:rsidP="00AE39E2">
      <w:pPr>
        <w:spacing w:after="0" w:line="360" w:lineRule="auto"/>
        <w:ind w:firstLine="708"/>
        <w:rPr>
          <w:rFonts w:cs="Times New Roman"/>
          <w:szCs w:val="24"/>
        </w:rPr>
      </w:pPr>
      <w:r w:rsidRPr="00235578">
        <w:rPr>
          <w:rFonts w:cs="Times New Roman"/>
          <w:szCs w:val="24"/>
        </w:rPr>
        <w:t xml:space="preserve">Člověk taktéž přirozeně tvoří kulturu. I kdyby se ocitl sám na pustém ostrově, začne věci popisovat, vytvoří jazyk a pomalu bude i rozvíjet vlastní kulturu </w:t>
      </w:r>
      <w:sdt>
        <w:sdtPr>
          <w:id w:val="-1335289779"/>
          <w:citation/>
        </w:sdtPr>
        <w:sdtContent>
          <w:r w:rsidRPr="00235578">
            <w:rPr>
              <w:rFonts w:cs="Times New Roman"/>
              <w:szCs w:val="24"/>
            </w:rPr>
            <w:fldChar w:fldCharType="begin"/>
          </w:r>
          <w:r w:rsidRPr="00235578">
            <w:rPr>
              <w:rFonts w:cs="Times New Roman"/>
              <w:szCs w:val="24"/>
            </w:rPr>
            <w:instrText xml:space="preserve"> CITATION EDJPOpkwbZw2YSQe </w:instrText>
          </w:r>
          <w:r w:rsidRPr="00235578">
            <w:rPr>
              <w:rFonts w:cs="Times New Roman"/>
              <w:szCs w:val="24"/>
            </w:rPr>
            <w:fldChar w:fldCharType="separate"/>
          </w:r>
          <w:r w:rsidR="00212085" w:rsidRPr="00212085">
            <w:rPr>
              <w:rFonts w:cs="Times New Roman"/>
              <w:noProof/>
              <w:szCs w:val="24"/>
            </w:rPr>
            <w:t>(Ruiz &amp; Ruiz, &amp; Mills, 2017)</w:t>
          </w:r>
          <w:r w:rsidRPr="00235578">
            <w:rPr>
              <w:rFonts w:cs="Times New Roman"/>
              <w:szCs w:val="24"/>
            </w:rPr>
            <w:fldChar w:fldCharType="end"/>
          </w:r>
        </w:sdtContent>
      </w:sdt>
      <w:r w:rsidRPr="00235578">
        <w:rPr>
          <w:rFonts w:cs="Times New Roman"/>
          <w:szCs w:val="24"/>
        </w:rPr>
        <w:t xml:space="preserve">. Jedná se o životní prostor, v případě společnosti, se tyto životní prostory spojí, ovlivní a doplní a lidé se tak navzájem formují pomocí mravů a zvyků </w:t>
      </w:r>
      <w:sdt>
        <w:sdtPr>
          <w:id w:val="-180735740"/>
          <w:citation/>
        </w:sdtPr>
        <w:sdtContent>
          <w:r w:rsidRPr="00235578">
            <w:rPr>
              <w:rFonts w:cs="Times New Roman"/>
              <w:szCs w:val="24"/>
            </w:rPr>
            <w:fldChar w:fldCharType="begin"/>
          </w:r>
          <w:r w:rsidRPr="00235578">
            <w:rPr>
              <w:rFonts w:cs="Times New Roman"/>
              <w:szCs w:val="24"/>
            </w:rPr>
            <w:instrText xml:space="preserve"> CITATION LRsDy5tXHw0yCMPc </w:instrText>
          </w:r>
          <w:r w:rsidRPr="00235578">
            <w:rPr>
              <w:rFonts w:cs="Times New Roman"/>
              <w:szCs w:val="24"/>
            </w:rPr>
            <w:fldChar w:fldCharType="separate"/>
          </w:r>
          <w:r w:rsidR="00212085" w:rsidRPr="00212085">
            <w:rPr>
              <w:rFonts w:cs="Times New Roman"/>
              <w:noProof/>
              <w:szCs w:val="24"/>
            </w:rPr>
            <w:t>(Coreth, 1994)</w:t>
          </w:r>
          <w:r w:rsidRPr="00235578">
            <w:rPr>
              <w:rFonts w:cs="Times New Roman"/>
              <w:szCs w:val="24"/>
            </w:rPr>
            <w:fldChar w:fldCharType="end"/>
          </w:r>
        </w:sdtContent>
      </w:sdt>
      <w:r w:rsidRPr="00235578">
        <w:rPr>
          <w:rFonts w:cs="Times New Roman"/>
          <w:szCs w:val="24"/>
        </w:rPr>
        <w:t xml:space="preserve">. Tento společensko-kulturní tlak předkládá jedinci očekávané chování a způsoby. Ty se </w:t>
      </w:r>
      <w:r w:rsidR="00AE39E2">
        <w:rPr>
          <w:rFonts w:cs="Times New Roman"/>
          <w:szCs w:val="24"/>
        </w:rPr>
        <w:t>mohou přít</w:t>
      </w:r>
      <w:r w:rsidRPr="00235578">
        <w:rPr>
          <w:rFonts w:cs="Times New Roman"/>
          <w:szCs w:val="24"/>
        </w:rPr>
        <w:t xml:space="preserve"> s jeho přirozenými potřebami. </w:t>
      </w:r>
    </w:p>
    <w:p w:rsidR="00E471A7" w:rsidRPr="00235578" w:rsidRDefault="00E471A7" w:rsidP="00AE39E2">
      <w:pPr>
        <w:spacing w:after="0" w:line="360" w:lineRule="auto"/>
        <w:ind w:firstLine="708"/>
        <w:rPr>
          <w:rFonts w:cs="Times New Roman"/>
          <w:szCs w:val="24"/>
        </w:rPr>
      </w:pPr>
      <w:r w:rsidRPr="00235578">
        <w:rPr>
          <w:rFonts w:cs="Times New Roman"/>
          <w:szCs w:val="24"/>
        </w:rPr>
        <w:t xml:space="preserve">Tyto potřeby jsou Freudem popsány jako pudy. Ten řeší vnitřní konflikty člověka jakožto sexuální pudové bytosti, za použití terminologie, ego, superego a id </w:t>
      </w:r>
      <w:sdt>
        <w:sdtPr>
          <w:id w:val="-1764913407"/>
          <w:citation/>
        </w:sdtPr>
        <w:sdtContent>
          <w:r w:rsidRPr="00235578">
            <w:rPr>
              <w:rFonts w:cs="Times New Roman"/>
              <w:szCs w:val="24"/>
            </w:rPr>
            <w:fldChar w:fldCharType="begin"/>
          </w:r>
          <w:r w:rsidRPr="00235578">
            <w:rPr>
              <w:rFonts w:cs="Times New Roman"/>
              <w:szCs w:val="24"/>
            </w:rPr>
            <w:instrText xml:space="preserve"> CITATION YRpuWvbypyvCT5pK </w:instrText>
          </w:r>
          <w:r w:rsidRPr="00235578">
            <w:rPr>
              <w:rFonts w:cs="Times New Roman"/>
              <w:szCs w:val="24"/>
            </w:rPr>
            <w:fldChar w:fldCharType="separate"/>
          </w:r>
          <w:r w:rsidR="00212085" w:rsidRPr="00212085">
            <w:rPr>
              <w:rFonts w:cs="Times New Roman"/>
              <w:noProof/>
              <w:szCs w:val="24"/>
            </w:rPr>
            <w:t>(Freud, 1997)</w:t>
          </w:r>
          <w:r w:rsidRPr="00235578">
            <w:rPr>
              <w:rFonts w:cs="Times New Roman"/>
              <w:szCs w:val="24"/>
            </w:rPr>
            <w:fldChar w:fldCharType="end"/>
          </w:r>
        </w:sdtContent>
      </w:sdt>
      <w:r w:rsidRPr="00235578">
        <w:rPr>
          <w:rFonts w:cs="Times New Roman"/>
          <w:szCs w:val="24"/>
        </w:rPr>
        <w:t xml:space="preserve">. Již jako děti, zhruba od tří až čtyř let se začneme formovat dle názorů společnosti. Dětské ego se učí brát ohled na požadavky situace, postupně s vývojem oddaluje impulzy těla na vhodnou dobu a rozhoduje které impulzy a jak budou uspokojeny </w:t>
      </w:r>
      <w:sdt>
        <w:sdtPr>
          <w:id w:val="33395322"/>
          <w:citation/>
        </w:sdtPr>
        <w:sdtContent>
          <w:r w:rsidRPr="00235578">
            <w:rPr>
              <w:rFonts w:cs="Times New Roman"/>
              <w:szCs w:val="24"/>
            </w:rPr>
            <w:fldChar w:fldCharType="begin"/>
          </w:r>
          <w:r w:rsidRPr="00235578">
            <w:rPr>
              <w:rFonts w:cs="Times New Roman"/>
              <w:szCs w:val="24"/>
            </w:rPr>
            <w:instrText xml:space="preserve"> CITATION DD0L5heUYT4gSHUn </w:instrText>
          </w:r>
          <w:r w:rsidRPr="00235578">
            <w:rPr>
              <w:rFonts w:cs="Times New Roman"/>
              <w:szCs w:val="24"/>
            </w:rPr>
            <w:fldChar w:fldCharType="separate"/>
          </w:r>
          <w:r w:rsidR="00212085" w:rsidRPr="00212085">
            <w:rPr>
              <w:rFonts w:cs="Times New Roman"/>
              <w:noProof/>
              <w:szCs w:val="24"/>
            </w:rPr>
            <w:t>(Hartl, &amp; Hartlová, 2015)</w:t>
          </w:r>
          <w:r w:rsidRPr="00235578">
            <w:rPr>
              <w:rFonts w:cs="Times New Roman"/>
              <w:szCs w:val="24"/>
            </w:rPr>
            <w:fldChar w:fldCharType="end"/>
          </w:r>
        </w:sdtContent>
      </w:sdt>
      <w:r w:rsidRPr="00235578">
        <w:rPr>
          <w:rFonts w:cs="Times New Roman"/>
          <w:szCs w:val="24"/>
        </w:rPr>
        <w:t xml:space="preserve">. Pak se lidé v dospělosti podivují, jak mají poslouchat své tělo, když jim nic neříká. Postupně potlačili jeho pokusy o kontaktování, až zapomněli jeho řeč. Ego je tak nachýleno k superegu vlivem společenského rozumu </w:t>
      </w:r>
      <w:sdt>
        <w:sdtPr>
          <w:id w:val="-2071563817"/>
          <w:citation/>
        </w:sdtPr>
        <w:sdtContent>
          <w:r w:rsidRPr="00235578">
            <w:rPr>
              <w:rFonts w:cs="Times New Roman"/>
              <w:szCs w:val="24"/>
            </w:rPr>
            <w:fldChar w:fldCharType="begin"/>
          </w:r>
          <w:r w:rsidRPr="00235578">
            <w:rPr>
              <w:rFonts w:cs="Times New Roman"/>
              <w:szCs w:val="24"/>
            </w:rPr>
            <w:instrText xml:space="preserve"> CITATION eoRJ4rxXtKGr5GTQ </w:instrText>
          </w:r>
          <w:r w:rsidRPr="00235578">
            <w:rPr>
              <w:rFonts w:cs="Times New Roman"/>
              <w:szCs w:val="24"/>
            </w:rPr>
            <w:fldChar w:fldCharType="separate"/>
          </w:r>
          <w:r w:rsidR="00212085" w:rsidRPr="00212085">
            <w:rPr>
              <w:rFonts w:cs="Times New Roman"/>
              <w:noProof/>
              <w:szCs w:val="24"/>
            </w:rPr>
            <w:t>(Fromm, 1967)</w:t>
          </w:r>
          <w:r w:rsidRPr="00235578">
            <w:rPr>
              <w:rFonts w:cs="Times New Roman"/>
              <w:szCs w:val="24"/>
            </w:rPr>
            <w:fldChar w:fldCharType="end"/>
          </w:r>
        </w:sdtContent>
      </w:sdt>
      <w:r w:rsidRPr="00235578">
        <w:rPr>
          <w:rFonts w:cs="Times New Roman"/>
          <w:szCs w:val="24"/>
        </w:rPr>
        <w:t>.</w:t>
      </w:r>
    </w:p>
    <w:p w:rsidR="00E471A7" w:rsidRPr="00235578" w:rsidRDefault="00E471A7" w:rsidP="00AE39E2">
      <w:pPr>
        <w:spacing w:after="0" w:line="360" w:lineRule="auto"/>
        <w:ind w:firstLine="708"/>
        <w:rPr>
          <w:rFonts w:cs="Times New Roman"/>
          <w:szCs w:val="24"/>
          <w:shd w:val="clear" w:color="auto" w:fill="FFFFFF"/>
        </w:rPr>
      </w:pPr>
      <w:r w:rsidRPr="00235578">
        <w:rPr>
          <w:rFonts w:cs="Times New Roman"/>
          <w:szCs w:val="24"/>
        </w:rPr>
        <w:t>Přirozené je tedy býti společenským i pudovým. Co s tím? Důležité je</w:t>
      </w:r>
      <w:r w:rsidR="00AE39E2">
        <w:rPr>
          <w:rFonts w:cs="Times New Roman"/>
          <w:szCs w:val="24"/>
        </w:rPr>
        <w:t>,</w:t>
      </w:r>
      <w:r w:rsidRPr="00235578">
        <w:rPr>
          <w:rFonts w:cs="Times New Roman"/>
          <w:szCs w:val="24"/>
        </w:rPr>
        <w:t xml:space="preserve"> si to uvědomit a přijmout </w:t>
      </w:r>
      <w:sdt>
        <w:sdtPr>
          <w:id w:val="-815488280"/>
          <w:citation/>
        </w:sdtPr>
        <w:sdtContent>
          <w:r w:rsidRPr="00235578">
            <w:rPr>
              <w:rFonts w:cs="Times New Roman"/>
              <w:szCs w:val="24"/>
            </w:rPr>
            <w:fldChar w:fldCharType="begin"/>
          </w:r>
          <w:r w:rsidRPr="00235578">
            <w:rPr>
              <w:rFonts w:cs="Times New Roman"/>
              <w:szCs w:val="24"/>
            </w:rPr>
            <w:instrText xml:space="preserve"> CITATION YRpuWvbypyvCT5pK </w:instrText>
          </w:r>
          <w:r w:rsidRPr="00235578">
            <w:rPr>
              <w:rFonts w:cs="Times New Roman"/>
              <w:szCs w:val="24"/>
            </w:rPr>
            <w:fldChar w:fldCharType="separate"/>
          </w:r>
          <w:r w:rsidR="00212085" w:rsidRPr="00212085">
            <w:rPr>
              <w:rFonts w:cs="Times New Roman"/>
              <w:noProof/>
              <w:szCs w:val="24"/>
            </w:rPr>
            <w:t>(Freud, 1997)</w:t>
          </w:r>
          <w:r w:rsidRPr="00235578">
            <w:rPr>
              <w:rFonts w:cs="Times New Roman"/>
              <w:szCs w:val="24"/>
            </w:rPr>
            <w:fldChar w:fldCharType="end"/>
          </w:r>
        </w:sdtContent>
      </w:sdt>
      <w:r w:rsidRPr="00235578">
        <w:rPr>
          <w:rFonts w:cs="Times New Roman"/>
          <w:szCs w:val="24"/>
        </w:rPr>
        <w:t xml:space="preserve">. </w:t>
      </w:r>
      <w:r w:rsidRPr="00235578">
        <w:rPr>
          <w:rFonts w:cs="Times New Roman"/>
          <w:szCs w:val="24"/>
          <w:shd w:val="clear" w:color="auto" w:fill="FFFFFF"/>
        </w:rPr>
        <w:t>Když animální pudy potlačujeme, stává se temnou odvrácenou tváří, stínem, kam nedopadá světlo.  Do tohoto zákoutí lze schovat chyby, slabosti, komplexy, tím víc se tam vejde, čím víc bude popíraný</w:t>
      </w:r>
      <w:r w:rsidR="00AE39E2">
        <w:rPr>
          <w:rFonts w:cs="Times New Roman"/>
          <w:szCs w:val="24"/>
          <w:shd w:val="clear" w:color="auto" w:fill="FFFFFF"/>
        </w:rPr>
        <w:t>, čím víc strachu, tím víc tmy</w:t>
      </w:r>
      <w:r w:rsidRPr="00235578">
        <w:rPr>
          <w:rFonts w:cs="Times New Roman"/>
          <w:szCs w:val="24"/>
          <w:shd w:val="clear" w:color="auto" w:fill="FFFFFF"/>
        </w:rPr>
        <w:t xml:space="preserve">. Symbolicky může být </w:t>
      </w:r>
      <w:r w:rsidR="00AE39E2">
        <w:rPr>
          <w:rFonts w:cs="Times New Roman"/>
          <w:szCs w:val="24"/>
          <w:shd w:val="clear" w:color="auto" w:fill="FFFFFF"/>
        </w:rPr>
        <w:lastRenderedPageBreak/>
        <w:t xml:space="preserve">tato stránka (například ve snech) </w:t>
      </w:r>
      <w:r w:rsidRPr="00235578">
        <w:rPr>
          <w:rFonts w:cs="Times New Roman"/>
          <w:szCs w:val="24"/>
          <w:shd w:val="clear" w:color="auto" w:fill="FFFFFF"/>
        </w:rPr>
        <w:t>spojována s různými obludami, draky či vlky, kteří ovlivňují naše jednání</w:t>
      </w:r>
      <w:r w:rsidR="008B2A64">
        <w:rPr>
          <w:rFonts w:cs="Times New Roman"/>
          <w:szCs w:val="24"/>
          <w:shd w:val="clear" w:color="auto" w:fill="FFFFFF"/>
        </w:rPr>
        <w:t>, t</w:t>
      </w:r>
      <w:r w:rsidRPr="00235578">
        <w:rPr>
          <w:rFonts w:cs="Times New Roman"/>
          <w:szCs w:val="24"/>
          <w:shd w:val="clear" w:color="auto" w:fill="FFFFFF"/>
        </w:rPr>
        <w:t xml:space="preserve">ím víc se hlásí o slovo, čím víc jsou opomíjeni </w:t>
      </w:r>
      <w:sdt>
        <w:sdtPr>
          <w:rPr>
            <w:shd w:val="clear" w:color="auto" w:fill="FFFFFF"/>
          </w:rPr>
          <w:id w:val="-1037957959"/>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mLPSk9UfExwfYzZ3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(Puškárová, 2002)</w:t>
          </w:r>
          <w:r w:rsidRPr="00235578">
            <w:rPr>
              <w:rFonts w:cs="Times New Roman"/>
              <w:szCs w:val="24"/>
              <w:shd w:val="clear" w:color="auto" w:fill="FFFFFF"/>
            </w:rPr>
            <w:fldChar w:fldCharType="end"/>
          </w:r>
        </w:sdtContent>
      </w:sdt>
      <w:r w:rsidRPr="00235578">
        <w:rPr>
          <w:rFonts w:cs="Times New Roman"/>
          <w:szCs w:val="24"/>
          <w:shd w:val="clear" w:color="auto" w:fill="FFFFFF"/>
        </w:rPr>
        <w:t>.</w:t>
      </w:r>
    </w:p>
    <w:p w:rsidR="00E471A7" w:rsidRPr="00235578" w:rsidRDefault="00E471A7" w:rsidP="008B2A64">
      <w:pPr>
        <w:spacing w:after="0" w:line="360" w:lineRule="auto"/>
        <w:ind w:firstLine="708"/>
        <w:rPr>
          <w:rFonts w:cs="Times New Roman"/>
          <w:szCs w:val="24"/>
        </w:rPr>
      </w:pPr>
      <w:r w:rsidRPr="00235578">
        <w:rPr>
          <w:rFonts w:cs="Times New Roman"/>
          <w:szCs w:val="24"/>
        </w:rPr>
        <w:t xml:space="preserve">S přijetím všech částí osobnosti, se </w:t>
      </w:r>
      <w:r w:rsidR="008B2A64" w:rsidRPr="00235578">
        <w:rPr>
          <w:rFonts w:cs="Times New Roman"/>
          <w:szCs w:val="24"/>
        </w:rPr>
        <w:t>hrany,</w:t>
      </w:r>
      <w:r w:rsidRPr="00235578">
        <w:rPr>
          <w:rFonts w:cs="Times New Roman"/>
          <w:szCs w:val="24"/>
        </w:rPr>
        <w:t xml:space="preserve"> jakého si pomyslného stínu uvnitř nás pomalu rozmělní. A máme tak prostor k přirozenému projevu. Je tak možné předcházet pocitům viny, či strachu, které pramení z nepřijetí některých našich stránek, ze zakazování pudového jednání </w:t>
      </w:r>
      <w:sdt>
        <w:sdtPr>
          <w:id w:val="-1847235576"/>
          <w:citation/>
        </w:sdtPr>
        <w:sdtContent>
          <w:r w:rsidRPr="00235578">
            <w:rPr>
              <w:rFonts w:cs="Times New Roman"/>
              <w:szCs w:val="24"/>
            </w:rPr>
            <w:fldChar w:fldCharType="begin"/>
          </w:r>
          <w:r w:rsidRPr="00235578">
            <w:rPr>
              <w:rFonts w:cs="Times New Roman"/>
              <w:szCs w:val="24"/>
            </w:rPr>
            <w:instrText xml:space="preserve"> CITATION zd3vvKSZexwhkHau </w:instrText>
          </w:r>
          <w:r w:rsidRPr="00235578">
            <w:rPr>
              <w:rFonts w:cs="Times New Roman"/>
              <w:szCs w:val="24"/>
            </w:rPr>
            <w:fldChar w:fldCharType="separate"/>
          </w:r>
          <w:r w:rsidR="00212085" w:rsidRPr="00212085">
            <w:rPr>
              <w:rFonts w:cs="Times New Roman"/>
              <w:noProof/>
              <w:szCs w:val="24"/>
            </w:rPr>
            <w:t>(Marcuse, 1969)</w:t>
          </w:r>
          <w:r w:rsidRPr="00235578">
            <w:rPr>
              <w:rFonts w:cs="Times New Roman"/>
              <w:szCs w:val="24"/>
            </w:rPr>
            <w:fldChar w:fldCharType="end"/>
          </w:r>
        </w:sdtContent>
      </w:sdt>
      <w:r w:rsidRPr="00235578">
        <w:rPr>
          <w:rFonts w:cs="Times New Roman"/>
          <w:szCs w:val="24"/>
        </w:rPr>
        <w:t xml:space="preserve">. Tento konflikt se dá také nazvat rozporem mezi pudem slasti a smrti. Přičemž pud slasti je principem udržujícím život. A pud smrti jde proti životu </w:t>
      </w:r>
      <w:sdt>
        <w:sdtPr>
          <w:id w:val="172684143"/>
          <w:citation/>
        </w:sdtPr>
        <w:sdtContent>
          <w:r w:rsidRPr="00235578">
            <w:rPr>
              <w:rFonts w:cs="Times New Roman"/>
              <w:szCs w:val="24"/>
            </w:rPr>
            <w:fldChar w:fldCharType="begin"/>
          </w:r>
          <w:r w:rsidRPr="00235578">
            <w:rPr>
              <w:rFonts w:cs="Times New Roman"/>
              <w:szCs w:val="24"/>
            </w:rPr>
            <w:instrText xml:space="preserve"> CITATION zd3vvKSZexwhkHau </w:instrText>
          </w:r>
          <w:r w:rsidRPr="00235578">
            <w:rPr>
              <w:rFonts w:cs="Times New Roman"/>
              <w:szCs w:val="24"/>
            </w:rPr>
            <w:fldChar w:fldCharType="separate"/>
          </w:r>
          <w:r w:rsidR="00212085" w:rsidRPr="00212085">
            <w:rPr>
              <w:rFonts w:cs="Times New Roman"/>
              <w:noProof/>
              <w:szCs w:val="24"/>
            </w:rPr>
            <w:t>(Marcuse, 1969)</w:t>
          </w:r>
          <w:r w:rsidRPr="00235578">
            <w:rPr>
              <w:rFonts w:cs="Times New Roman"/>
              <w:szCs w:val="24"/>
            </w:rPr>
            <w:fldChar w:fldCharType="end"/>
          </w:r>
        </w:sdtContent>
      </w:sdt>
      <w:r w:rsidRPr="00235578">
        <w:rPr>
          <w:rFonts w:cs="Times New Roman"/>
          <w:szCs w:val="24"/>
        </w:rPr>
        <w:t>. Jedná se o určitý paradox, kdy člověk za účelem dosažení jednoty a blaha pro spokojený život, poslouchá a usměrňuje svou osobnost, upozaďuje své potřeby, pudy slasti, jelikož má strach z odloučení a osamocení. Výsledkem je úzkost, rozvíjí tak pudy smrti, touhu po ničení, pro kompenzaci své bezmocnosti. Destruktivita je spojená s neprožíváním světa a únikem z něho</w:t>
      </w:r>
      <w:r w:rsidRPr="00235578">
        <w:rPr>
          <w:rFonts w:cs="Times New Roman"/>
          <w:iCs/>
          <w:szCs w:val="24"/>
        </w:rPr>
        <w:t xml:space="preserve">. </w:t>
      </w:r>
      <w:r w:rsidRPr="00235578">
        <w:rPr>
          <w:rFonts w:cs="Times New Roman"/>
          <w:szCs w:val="24"/>
        </w:rPr>
        <w:t xml:space="preserve">Agresivita se ho snaží také dovézt nirvány a klidu, ale je toho schopna až po smrti </w:t>
      </w:r>
      <w:r w:rsidRPr="00235578">
        <w:rPr>
          <w:rFonts w:cs="Times New Roman"/>
          <w:noProof/>
          <w:szCs w:val="24"/>
        </w:rPr>
        <w:t>(Freud, 1991; Fromm, 1997)</w:t>
      </w:r>
      <w:r w:rsidRPr="00235578">
        <w:rPr>
          <w:rFonts w:cs="Times New Roman"/>
          <w:szCs w:val="24"/>
        </w:rPr>
        <w:t xml:space="preserve">. </w:t>
      </w:r>
    </w:p>
    <w:p w:rsidR="00E471A7" w:rsidRPr="00235578" w:rsidRDefault="00E471A7" w:rsidP="008B2A64">
      <w:pPr>
        <w:spacing w:after="0" w:line="360" w:lineRule="auto"/>
        <w:ind w:firstLine="708"/>
        <w:rPr>
          <w:rFonts w:cs="Times New Roman"/>
          <w:szCs w:val="24"/>
        </w:rPr>
      </w:pPr>
      <w:r w:rsidRPr="00235578">
        <w:rPr>
          <w:rFonts w:cs="Times New Roman"/>
          <w:szCs w:val="24"/>
        </w:rPr>
        <w:t xml:space="preserve">Z toho vychází, že myšlením vlastně dochází u člověka k rozporu mezi životem a smrtí </w:t>
      </w:r>
      <w:sdt>
        <w:sdtPr>
          <w:id w:val="332500148"/>
          <w:citation/>
        </w:sdtPr>
        <w:sdtContent>
          <w:r w:rsidRPr="00235578">
            <w:rPr>
              <w:rFonts w:cs="Times New Roman"/>
              <w:szCs w:val="24"/>
            </w:rPr>
            <w:fldChar w:fldCharType="begin"/>
          </w:r>
          <w:r w:rsidRPr="00235578">
            <w:rPr>
              <w:rFonts w:cs="Times New Roman"/>
              <w:szCs w:val="24"/>
            </w:rPr>
            <w:instrText xml:space="preserve"> CITATION eoRJ4rxXtKGr5GTQ </w:instrText>
          </w:r>
          <w:r w:rsidRPr="00235578">
            <w:rPr>
              <w:rFonts w:cs="Times New Roman"/>
              <w:szCs w:val="24"/>
            </w:rPr>
            <w:fldChar w:fldCharType="separate"/>
          </w:r>
          <w:r w:rsidR="00212085" w:rsidRPr="00212085">
            <w:rPr>
              <w:rFonts w:cs="Times New Roman"/>
              <w:noProof/>
              <w:szCs w:val="24"/>
            </w:rPr>
            <w:t>(Fromm, 1967)</w:t>
          </w:r>
          <w:r w:rsidRPr="00235578">
            <w:rPr>
              <w:rFonts w:cs="Times New Roman"/>
              <w:szCs w:val="24"/>
            </w:rPr>
            <w:fldChar w:fldCharType="end"/>
          </w:r>
        </w:sdtContent>
      </w:sdt>
      <w:r w:rsidRPr="00235578">
        <w:rPr>
          <w:rFonts w:cs="Times New Roman"/>
          <w:szCs w:val="24"/>
        </w:rPr>
        <w:t xml:space="preserve">. </w:t>
      </w:r>
      <w:r w:rsidRPr="00235578">
        <w:rPr>
          <w:rStyle w:val="Siln"/>
          <w:rFonts w:cs="Times New Roman"/>
          <w:b w:val="0"/>
          <w:bCs w:val="0"/>
          <w:iCs/>
          <w:szCs w:val="24"/>
          <w:shd w:val="clear" w:color="auto" w:fill="FFFFFF"/>
        </w:rPr>
        <w:t>Člověk je specifický tím, že jako jediný tvor na Zemi, řeší svou existenci a nahlíží na ni jako na problém</w:t>
      </w:r>
      <w:r w:rsidRPr="00235578">
        <w:rPr>
          <w:rStyle w:val="Siln"/>
          <w:rFonts w:cs="Times New Roman"/>
          <w:iCs/>
          <w:szCs w:val="24"/>
          <w:shd w:val="clear" w:color="auto" w:fill="FFFFFF"/>
        </w:rPr>
        <w:t xml:space="preserve"> </w:t>
      </w:r>
      <w:sdt>
        <w:sdtPr>
          <w:rPr>
            <w:rStyle w:val="Siln"/>
            <w:rFonts w:cs="Times New Roman"/>
            <w:b w:val="0"/>
            <w:iCs/>
            <w:szCs w:val="24"/>
            <w:shd w:val="clear" w:color="auto" w:fill="FFFFFF"/>
          </w:rPr>
          <w:id w:val="1691034272"/>
          <w:citation/>
        </w:sdtPr>
        <w:sdtContent>
          <w:r w:rsidRPr="00235578">
            <w:rPr>
              <w:rStyle w:val="Siln"/>
              <w:rFonts w:cs="Times New Roman"/>
              <w:b w:val="0"/>
              <w:iCs/>
              <w:szCs w:val="24"/>
              <w:shd w:val="clear" w:color="auto" w:fill="FFFFFF"/>
            </w:rPr>
            <w:fldChar w:fldCharType="begin"/>
          </w:r>
          <w:r w:rsidRPr="00235578">
            <w:rPr>
              <w:rStyle w:val="Siln"/>
              <w:rFonts w:cs="Times New Roman"/>
              <w:iCs/>
              <w:szCs w:val="24"/>
              <w:shd w:val="clear" w:color="auto" w:fill="FFFFFF"/>
            </w:rPr>
            <w:instrText xml:space="preserve"> CITATION NuVzuSSOn1xPz7Wk </w:instrText>
          </w:r>
          <w:r w:rsidRPr="00235578">
            <w:rPr>
              <w:rStyle w:val="Siln"/>
              <w:rFonts w:cs="Times New Roman"/>
              <w:b w:val="0"/>
              <w:iCs/>
              <w:szCs w:val="24"/>
              <w:shd w:val="clear" w:color="auto" w:fill="FFFFFF"/>
            </w:rPr>
            <w:fldChar w:fldCharType="separate"/>
          </w:r>
          <w:r w:rsidR="00212085" w:rsidRPr="00212085">
            <w:rPr>
              <w:rFonts w:cs="Times New Roman"/>
              <w:noProof/>
              <w:szCs w:val="24"/>
              <w:shd w:val="clear" w:color="auto" w:fill="FFFFFF"/>
            </w:rPr>
            <w:t>(Fromm, 1997)</w:t>
          </w:r>
          <w:r w:rsidRPr="00235578">
            <w:rPr>
              <w:rStyle w:val="Siln"/>
              <w:rFonts w:cs="Times New Roman"/>
              <w:b w:val="0"/>
              <w:iCs/>
              <w:szCs w:val="24"/>
              <w:shd w:val="clear" w:color="auto" w:fill="FFFFFF"/>
            </w:rPr>
            <w:fldChar w:fldCharType="end"/>
          </w:r>
        </w:sdtContent>
      </w:sdt>
      <w:r w:rsidRPr="00235578">
        <w:rPr>
          <w:rStyle w:val="Siln"/>
          <w:rFonts w:cs="Times New Roman"/>
          <w:iCs/>
          <w:szCs w:val="24"/>
          <w:shd w:val="clear" w:color="auto" w:fill="FFFFFF"/>
        </w:rPr>
        <w:t>.</w:t>
      </w:r>
      <w:r w:rsidRPr="00235578">
        <w:rPr>
          <w:rFonts w:cs="Times New Roman"/>
          <w:szCs w:val="24"/>
        </w:rPr>
        <w:t xml:space="preserve"> Rozum, tolik uznávaný, díky kterému chápeme okolní svět, se pak stává tak zvanou dvousečnou zbraní, jelikož právě z jeho přítomnosti může pramenit stav nevyrovnanosti. Může nás odvádět od souladu s přírodou a vytvářet dojem důležitosti a touhy stát se vlastním pánem, být nad přírodou, ne s ní. </w:t>
      </w:r>
      <w:sdt>
        <w:sdtPr>
          <w:id w:val="1451365510"/>
          <w:citation/>
        </w:sdtPr>
        <w:sdtContent>
          <w:r w:rsidRPr="00235578">
            <w:rPr>
              <w:rFonts w:cs="Times New Roman"/>
              <w:szCs w:val="24"/>
            </w:rPr>
            <w:fldChar w:fldCharType="begin"/>
          </w:r>
          <w:r w:rsidRPr="00235578">
            <w:rPr>
              <w:rFonts w:cs="Times New Roman"/>
              <w:szCs w:val="24"/>
            </w:rPr>
            <w:instrText xml:space="preserve"> CITATION NuVzuSSOn1xPz7Wk </w:instrText>
          </w:r>
          <w:r w:rsidRPr="00235578">
            <w:rPr>
              <w:rFonts w:cs="Times New Roman"/>
              <w:szCs w:val="24"/>
            </w:rPr>
            <w:fldChar w:fldCharType="separate"/>
          </w:r>
          <w:r w:rsidR="00212085" w:rsidRPr="00212085">
            <w:rPr>
              <w:rFonts w:cs="Times New Roman"/>
              <w:noProof/>
              <w:szCs w:val="24"/>
            </w:rPr>
            <w:t>(Fromm, 1997)</w:t>
          </w:r>
          <w:r w:rsidRPr="00235578">
            <w:rPr>
              <w:rFonts w:cs="Times New Roman"/>
              <w:szCs w:val="24"/>
            </w:rPr>
            <w:fldChar w:fldCharType="end"/>
          </w:r>
        </w:sdtContent>
      </w:sdt>
      <w:r w:rsidRPr="00235578">
        <w:rPr>
          <w:rFonts w:cs="Times New Roman"/>
          <w:szCs w:val="24"/>
        </w:rPr>
        <w:t xml:space="preserve">. </w:t>
      </w:r>
    </w:p>
    <w:p w:rsidR="00E471A7" w:rsidRPr="00235578" w:rsidRDefault="00E471A7" w:rsidP="008B2A64">
      <w:pPr>
        <w:spacing w:after="0" w:line="360" w:lineRule="auto"/>
        <w:ind w:firstLine="360"/>
        <w:rPr>
          <w:rFonts w:cs="Times New Roman"/>
          <w:szCs w:val="24"/>
          <w:shd w:val="clear" w:color="auto" w:fill="FFFFFF"/>
        </w:rPr>
      </w:pPr>
      <w:r w:rsidRPr="00235578">
        <w:rPr>
          <w:rFonts w:cs="Times New Roman"/>
          <w:szCs w:val="24"/>
          <w:shd w:val="clear" w:color="auto" w:fill="FFFFFF"/>
        </w:rPr>
        <w:t xml:space="preserve">Pochopení je jen zlomek poznání </w:t>
      </w:r>
      <w:sdt>
        <w:sdtPr>
          <w:rPr>
            <w:shd w:val="clear" w:color="auto" w:fill="FFFFFF"/>
          </w:rPr>
          <w:id w:val="1061138349"/>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u4nXDP2muI5bXesr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(Castaneda, 1994)</w:t>
          </w:r>
          <w:r w:rsidRPr="00235578">
            <w:rPr>
              <w:rFonts w:cs="Times New Roman"/>
              <w:szCs w:val="24"/>
              <w:shd w:val="clear" w:color="auto" w:fill="FFFFFF"/>
            </w:rPr>
            <w:fldChar w:fldCharType="end"/>
          </w:r>
        </w:sdtContent>
      </w:sdt>
      <w:r w:rsidR="008B2A64">
        <w:rPr>
          <w:shd w:val="clear" w:color="auto" w:fill="FFFFFF"/>
        </w:rPr>
        <w:t>.</w:t>
      </w:r>
      <w:r w:rsidRPr="00235578">
        <w:rPr>
          <w:rFonts w:cs="Times New Roman"/>
          <w:szCs w:val="24"/>
          <w:shd w:val="clear" w:color="auto" w:fill="FFFFFF"/>
        </w:rPr>
        <w:t xml:space="preserve"> Jsme zvyklí všechno logicky chápat, čemu nerozumíme, to neexistuje. Tento přístup je jednodušší ale opět se jedná o únik, tentokrát před nepříjemnými pocity, které nastávají při konfrontaci něčeho nepochopitelného. </w:t>
      </w:r>
      <w:r w:rsidRPr="00235578">
        <w:rPr>
          <w:rFonts w:cs="Times New Roman"/>
          <w:noProof/>
          <w:szCs w:val="24"/>
          <w:shd w:val="clear" w:color="auto" w:fill="FFFFFF"/>
        </w:rPr>
        <w:t xml:space="preserve">Franz Fanon (2014) tento jev nazval jako kognitivní disonanci. Kromě intuice a rozumu u jedince záleží na úrovni vědomí, nebo schopnosti rozšíření vědomí. </w:t>
      </w:r>
      <w:r w:rsidRPr="00235578">
        <w:rPr>
          <w:rFonts w:eastAsia="Times New Roman" w:cs="Times New Roman"/>
          <w:szCs w:val="24"/>
          <w:lang w:eastAsia="cs-CZ"/>
        </w:rPr>
        <w:t xml:space="preserve">Tradiční psychiatrie pro rozšiřování vědomí nemá pojmenování, ale transpersonální psychologie uvádí dvě definice. První je přirovnání k bdělosti, opaku spánku, </w:t>
      </w:r>
      <w:proofErr w:type="gramStart"/>
      <w:r w:rsidRPr="00235578">
        <w:rPr>
          <w:rFonts w:eastAsia="Times New Roman" w:cs="Times New Roman"/>
          <w:szCs w:val="24"/>
          <w:lang w:eastAsia="cs-CZ"/>
        </w:rPr>
        <w:t>stavu</w:t>
      </w:r>
      <w:proofErr w:type="gramEnd"/>
      <w:r w:rsidRPr="00235578">
        <w:rPr>
          <w:rFonts w:eastAsia="Times New Roman" w:cs="Times New Roman"/>
          <w:szCs w:val="24"/>
          <w:lang w:eastAsia="cs-CZ"/>
        </w:rPr>
        <w:t xml:space="preserve"> kdy jsme při vědomí. Druhý význam slova zahrnuje uvědomování si sama sebe a okolí. Zkoumání tohoto psychického fenoménu může přinést dosavadním koncepcím nový rozměr </w:t>
      </w:r>
      <w:sdt>
        <w:sdtPr>
          <w:rPr>
            <w:rFonts w:eastAsia="Times New Roman"/>
            <w:lang w:eastAsia="cs-CZ"/>
          </w:rPr>
          <w:id w:val="-873008616"/>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J7Dqy64vHKPlCJtj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(Kupka, 2013)</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w:t>
      </w:r>
      <w:r w:rsidRPr="00235578">
        <w:rPr>
          <w:rFonts w:cs="Times New Roman"/>
          <w:szCs w:val="24"/>
          <w:shd w:val="clear" w:color="auto" w:fill="FFFFFF"/>
        </w:rPr>
        <w:t xml:space="preserve"> D. R. Hawkins</w:t>
      </w:r>
      <w:r w:rsidR="008B2A64">
        <w:rPr>
          <w:rFonts w:cs="Times New Roman"/>
          <w:noProof/>
          <w:szCs w:val="24"/>
          <w:shd w:val="clear" w:color="auto" w:fill="FFFFFF"/>
        </w:rPr>
        <w:t xml:space="preserve"> </w:t>
      </w:r>
      <w:r w:rsidR="008B2A64" w:rsidRPr="008B2A64">
        <w:rPr>
          <w:rFonts w:cs="Times New Roman"/>
          <w:noProof/>
          <w:szCs w:val="24"/>
          <w:shd w:val="clear" w:color="auto" w:fill="FFFFFF"/>
        </w:rPr>
        <w:t>(2009)</w:t>
      </w:r>
      <w:r w:rsidRPr="00235578">
        <w:rPr>
          <w:rFonts w:cs="Times New Roman"/>
          <w:szCs w:val="24"/>
          <w:shd w:val="clear" w:color="auto" w:fill="FFFFFF"/>
        </w:rPr>
        <w:t xml:space="preserve"> uvádí koncept přístupu vědomí k různým situacím, mapu vědomí, jehož měřítkem je relativní výkon životního energetického pole. Lidé v horních úrovních šíří životní energii a vzniklé situace jsou přínos pro ně i jejich okolí. Lidé spodních úrovní prožívají situace jako ztráty a ztrácejí i ti, co se s nimi spojují. Energetická pole ovlivňují naše vnímání, jsou jako portály, skrze které vidíme svět. Člověk mezi portály různě přepíná, některý den i několikrát </w:t>
      </w:r>
      <w:sdt>
        <w:sdtPr>
          <w:rPr>
            <w:shd w:val="clear" w:color="auto" w:fill="FFFFFF"/>
          </w:rPr>
          <w:id w:val="1002779663"/>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s28W7kTkcDY9uTtL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(Hawkins, 2009)</w:t>
          </w:r>
          <w:r w:rsidRPr="00235578">
            <w:rPr>
              <w:rFonts w:cs="Times New Roman"/>
              <w:szCs w:val="24"/>
              <w:shd w:val="clear" w:color="auto" w:fill="FFFFFF"/>
            </w:rPr>
            <w:fldChar w:fldCharType="end"/>
          </w:r>
        </w:sdtContent>
      </w:sdt>
      <w:r w:rsidRPr="00235578">
        <w:rPr>
          <w:rFonts w:cs="Times New Roman"/>
          <w:szCs w:val="24"/>
          <w:shd w:val="clear" w:color="auto" w:fill="FFFFFF"/>
        </w:rPr>
        <w:t xml:space="preserve">. </w:t>
      </w:r>
    </w:p>
    <w:p w:rsidR="00E471A7" w:rsidRPr="00235578" w:rsidRDefault="00E471A7" w:rsidP="008B2A64">
      <w:pPr>
        <w:pStyle w:val="Odstavecseseznamem"/>
        <w:spacing w:after="0" w:line="360" w:lineRule="auto"/>
        <w:ind w:left="0" w:firstLine="567"/>
        <w:rPr>
          <w:rFonts w:cs="Times New Roman"/>
          <w:szCs w:val="24"/>
          <w:shd w:val="clear" w:color="auto" w:fill="FFFFFF"/>
        </w:rPr>
      </w:pPr>
      <w:r w:rsidRPr="00235578">
        <w:rPr>
          <w:rFonts w:cs="Times New Roman"/>
          <w:szCs w:val="24"/>
          <w:shd w:val="clear" w:color="auto" w:fill="FFFFFF"/>
        </w:rPr>
        <w:lastRenderedPageBreak/>
        <w:t>Chceme-li pociťovat štěstí, radost a lásku, záleží na naší psychice, jak jsme schopni pracovat s naší myslí, usměrňovat ji. A na úrovni našeho vědomí, na jakou jsem schopni se naladit.</w:t>
      </w:r>
    </w:p>
    <w:p w:rsidR="00E471A7" w:rsidRPr="00C67EDB" w:rsidRDefault="00E471A7" w:rsidP="00E471A7">
      <w:pPr>
        <w:spacing w:after="0" w:line="360" w:lineRule="auto"/>
      </w:pPr>
    </w:p>
    <w:p w:rsidR="00E471A7" w:rsidRDefault="00E471A7" w:rsidP="002C7E79">
      <w:pPr>
        <w:pStyle w:val="Nadpis3"/>
        <w:numPr>
          <w:ilvl w:val="2"/>
          <w:numId w:val="12"/>
        </w:numPr>
        <w:ind w:left="1418" w:hanging="851"/>
      </w:pPr>
      <w:bookmarkStart w:id="6" w:name="_Toc12945905"/>
      <w:r>
        <w:t>přirozená animálnost</w:t>
      </w:r>
      <w:bookmarkEnd w:id="6"/>
    </w:p>
    <w:p w:rsidR="00E471A7" w:rsidRPr="00235578" w:rsidRDefault="00E471A7" w:rsidP="00E471A7">
      <w:pPr>
        <w:spacing w:after="0" w:line="360" w:lineRule="auto"/>
        <w:ind w:firstLine="567"/>
        <w:rPr>
          <w:rFonts w:cs="Times New Roman"/>
          <w:szCs w:val="24"/>
        </w:rPr>
      </w:pPr>
      <w:r w:rsidRPr="00235578">
        <w:rPr>
          <w:rFonts w:cs="Times New Roman"/>
          <w:szCs w:val="24"/>
        </w:rPr>
        <w:t xml:space="preserve">Již byla animálnost zmíněna jako něco přirozeného. Člověk byl definován jako pudová bytost, která je rozkročená mezi uvědoměním a předurčeností zvířete </w:t>
      </w:r>
      <w:sdt>
        <w:sdtPr>
          <w:id w:val="1419060876"/>
          <w:citation/>
        </w:sdtPr>
        <w:sdtContent>
          <w:r w:rsidRPr="00235578">
            <w:rPr>
              <w:rFonts w:cs="Times New Roman"/>
              <w:szCs w:val="24"/>
            </w:rPr>
            <w:fldChar w:fldCharType="begin"/>
          </w:r>
          <w:r w:rsidRPr="00235578">
            <w:rPr>
              <w:rFonts w:cs="Times New Roman"/>
              <w:szCs w:val="24"/>
            </w:rPr>
            <w:instrText xml:space="preserve"> CITATION eoRJ4rxXtKGr5GTQ </w:instrText>
          </w:r>
          <w:r w:rsidRPr="00235578">
            <w:rPr>
              <w:rFonts w:cs="Times New Roman"/>
              <w:szCs w:val="24"/>
            </w:rPr>
            <w:fldChar w:fldCharType="separate"/>
          </w:r>
          <w:r w:rsidR="00212085" w:rsidRPr="00212085">
            <w:rPr>
              <w:rFonts w:cs="Times New Roman"/>
              <w:noProof/>
              <w:szCs w:val="24"/>
            </w:rPr>
            <w:t>(Fromm, 1967)</w:t>
          </w:r>
          <w:r w:rsidRPr="00235578">
            <w:rPr>
              <w:rFonts w:cs="Times New Roman"/>
              <w:szCs w:val="24"/>
            </w:rPr>
            <w:fldChar w:fldCharType="end"/>
          </w:r>
        </w:sdtContent>
      </w:sdt>
      <w:r w:rsidRPr="00235578">
        <w:rPr>
          <w:rFonts w:cs="Times New Roman"/>
          <w:szCs w:val="24"/>
        </w:rPr>
        <w:t>. Nicméně nejedná se jen o toto rozkročení, kdy animální stránka jedince působí, jako nutné zlo.</w:t>
      </w:r>
    </w:p>
    <w:p w:rsidR="00E471A7" w:rsidRPr="00235578" w:rsidRDefault="00E471A7" w:rsidP="00E471A7">
      <w:pPr>
        <w:spacing w:after="0" w:line="360" w:lineRule="auto"/>
        <w:ind w:firstLine="708"/>
        <w:rPr>
          <w:rFonts w:cs="Times New Roman"/>
          <w:szCs w:val="24"/>
        </w:rPr>
      </w:pPr>
      <w:r w:rsidRPr="00235578">
        <w:rPr>
          <w:rFonts w:cs="Times New Roman"/>
          <w:szCs w:val="24"/>
        </w:rPr>
        <w:t xml:space="preserve">Sexuální pud </w:t>
      </w:r>
      <w:proofErr w:type="spellStart"/>
      <w:r w:rsidRPr="00235578">
        <w:rPr>
          <w:rFonts w:cs="Times New Roman"/>
          <w:szCs w:val="24"/>
        </w:rPr>
        <w:t>Fromm</w:t>
      </w:r>
      <w:proofErr w:type="spellEnd"/>
      <w:r w:rsidRPr="00235578">
        <w:rPr>
          <w:rFonts w:cs="Times New Roman"/>
          <w:noProof/>
          <w:szCs w:val="24"/>
        </w:rPr>
        <w:t xml:space="preserve"> (1996) uvádí jako touhu po lásce a spojení. Člověku je přirozené se snažit dosáhnout něčeho vyššího, něčeho, co ho přesahuje </w:t>
      </w:r>
      <w:sdt>
        <w:sdtPr>
          <w:rPr>
            <w:noProof/>
          </w:rPr>
          <w:id w:val="1191419569"/>
          <w:citation/>
        </w:sdtPr>
        <w:sdtContent>
          <w:r w:rsidRPr="00235578">
            <w:rPr>
              <w:rFonts w:cs="Times New Roman"/>
              <w:noProof/>
              <w:szCs w:val="24"/>
            </w:rPr>
            <w:fldChar w:fldCharType="begin"/>
          </w:r>
          <w:r w:rsidRPr="00235578">
            <w:rPr>
              <w:rFonts w:cs="Times New Roman"/>
              <w:noProof/>
              <w:szCs w:val="24"/>
            </w:rPr>
            <w:instrText xml:space="preserve"> CITATION eoRJ4rxXtKGr5GTQ </w:instrText>
          </w:r>
          <w:r w:rsidRPr="00235578">
            <w:rPr>
              <w:rFonts w:cs="Times New Roman"/>
              <w:noProof/>
              <w:szCs w:val="24"/>
            </w:rPr>
            <w:fldChar w:fldCharType="separate"/>
          </w:r>
          <w:r w:rsidR="00212085" w:rsidRPr="00212085">
            <w:rPr>
              <w:rFonts w:cs="Times New Roman"/>
              <w:noProof/>
              <w:szCs w:val="24"/>
            </w:rPr>
            <w:t>(Fromm, 1967)</w:t>
          </w:r>
          <w:r w:rsidRPr="00235578">
            <w:rPr>
              <w:rFonts w:cs="Times New Roman"/>
              <w:noProof/>
              <w:szCs w:val="24"/>
            </w:rPr>
            <w:fldChar w:fldCharType="end"/>
          </w:r>
        </w:sdtContent>
      </w:sdt>
      <w:r w:rsidRPr="00235578">
        <w:rPr>
          <w:rFonts w:cs="Times New Roman"/>
          <w:noProof/>
          <w:szCs w:val="24"/>
        </w:rPr>
        <w:t xml:space="preserve">. Láska a pud slasti jsou volbou pro život. Nabízejí osobnost světu v celé její rozmanitosti a jedinečnosti. Člověk se vědomě aktivně dává a oslavuje tak život. Volbou lásky (slasti) se stává produktivní a přirozený </w:t>
      </w:r>
      <w:sdt>
        <w:sdtPr>
          <w:rPr>
            <w:noProof/>
          </w:rPr>
          <w:id w:val="-476152672"/>
          <w:citation/>
        </w:sdtPr>
        <w:sdtContent>
          <w:r w:rsidRPr="00235578">
            <w:rPr>
              <w:rFonts w:cs="Times New Roman"/>
              <w:noProof/>
              <w:szCs w:val="24"/>
            </w:rPr>
            <w:fldChar w:fldCharType="begin"/>
          </w:r>
          <w:r w:rsidRPr="00235578">
            <w:rPr>
              <w:rFonts w:cs="Times New Roman"/>
              <w:noProof/>
              <w:szCs w:val="24"/>
            </w:rPr>
            <w:instrText xml:space="preserve"> CITATION KTnQvwMvXLEKyW7i </w:instrText>
          </w:r>
          <w:r w:rsidRPr="00235578">
            <w:rPr>
              <w:rFonts w:cs="Times New Roman"/>
              <w:noProof/>
              <w:szCs w:val="24"/>
            </w:rPr>
            <w:fldChar w:fldCharType="separate"/>
          </w:r>
          <w:r w:rsidR="00212085" w:rsidRPr="00212085">
            <w:rPr>
              <w:rFonts w:cs="Times New Roman"/>
              <w:noProof/>
              <w:szCs w:val="24"/>
            </w:rPr>
            <w:t>(Fromm, 1993)</w:t>
          </w:r>
          <w:r w:rsidRPr="00235578">
            <w:rPr>
              <w:rFonts w:cs="Times New Roman"/>
              <w:noProof/>
              <w:szCs w:val="24"/>
            </w:rPr>
            <w:fldChar w:fldCharType="end"/>
          </w:r>
        </w:sdtContent>
      </w:sdt>
      <w:r w:rsidRPr="00235578">
        <w:rPr>
          <w:rFonts w:cs="Times New Roman"/>
          <w:noProof/>
          <w:szCs w:val="24"/>
        </w:rPr>
        <w:t>.</w:t>
      </w:r>
    </w:p>
    <w:p w:rsidR="00E471A7" w:rsidRPr="00235578" w:rsidRDefault="00E471A7" w:rsidP="00E471A7">
      <w:pPr>
        <w:spacing w:after="0" w:line="360" w:lineRule="auto"/>
        <w:ind w:firstLine="708"/>
        <w:rPr>
          <w:rFonts w:cs="Times New Roman"/>
          <w:szCs w:val="24"/>
          <w:shd w:val="clear" w:color="auto" w:fill="FFFFFF"/>
        </w:rPr>
      </w:pPr>
      <w:r w:rsidRPr="00235578">
        <w:rPr>
          <w:rFonts w:cs="Times New Roman"/>
          <w:szCs w:val="24"/>
          <w:shd w:val="clear" w:color="auto" w:fill="FFFFFF"/>
        </w:rPr>
        <w:t xml:space="preserve">Stín přivedený na povrch může odkrýt i takové rysy a možnosti naší osobnosti, o kterých jsme do té doby nevěděli, že nám jsou vlastní </w:t>
      </w:r>
      <w:sdt>
        <w:sdtPr>
          <w:rPr>
            <w:shd w:val="clear" w:color="auto" w:fill="FFFFFF"/>
          </w:rPr>
          <w:id w:val="-912936928"/>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mLPSk9UfExwfYzZ3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(Puškárová, 2002)</w:t>
          </w:r>
          <w:r w:rsidRPr="00235578">
            <w:rPr>
              <w:rFonts w:cs="Times New Roman"/>
              <w:szCs w:val="24"/>
              <w:shd w:val="clear" w:color="auto" w:fill="FFFFFF"/>
            </w:rPr>
            <w:fldChar w:fldCharType="end"/>
          </w:r>
        </w:sdtContent>
      </w:sdt>
      <w:r w:rsidRPr="00235578">
        <w:rPr>
          <w:rFonts w:cs="Times New Roman"/>
          <w:szCs w:val="24"/>
          <w:shd w:val="clear" w:color="auto" w:fill="FFFFFF"/>
        </w:rPr>
        <w:t xml:space="preserve">. Člověk dokáže temnotu uvnitř sebe transformovat. Stín je obraz vlastní duše, primitivní, nevědomá a intuitivní stránka člověka, kterou když vnímá, přijímá sám sebe jako komplexní osobnost, která uvnitř sebe dokáže vyvážit světlo a tmu. A to negativní uvnitř sebe transformovat v něco vyššího. Temná stránka se pak stává planoucím světlem a zdrojem vnitřní síly </w:t>
      </w:r>
      <w:sdt>
        <w:sdtPr>
          <w:rPr>
            <w:shd w:val="clear" w:color="auto" w:fill="FFFFFF"/>
          </w:rPr>
          <w:id w:val="-1555152316"/>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7S4XRqhw6UQdMHSB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(Gammenthaler, 2014)</w:t>
          </w:r>
          <w:r w:rsidRPr="00235578">
            <w:rPr>
              <w:rFonts w:cs="Times New Roman"/>
              <w:szCs w:val="24"/>
              <w:shd w:val="clear" w:color="auto" w:fill="FFFFFF"/>
            </w:rPr>
            <w:fldChar w:fldCharType="end"/>
          </w:r>
        </w:sdtContent>
      </w:sdt>
      <w:r w:rsidRPr="00235578">
        <w:rPr>
          <w:rFonts w:cs="Times New Roman"/>
          <w:szCs w:val="24"/>
          <w:shd w:val="clear" w:color="auto" w:fill="FFFFFF"/>
        </w:rPr>
        <w:t>.</w:t>
      </w:r>
    </w:p>
    <w:p w:rsidR="00E471A7" w:rsidRPr="00235578" w:rsidRDefault="00E471A7" w:rsidP="00E471A7">
      <w:pPr>
        <w:spacing w:after="0" w:line="360" w:lineRule="auto"/>
        <w:ind w:firstLine="708"/>
        <w:rPr>
          <w:rFonts w:cs="Times New Roman"/>
          <w:iCs/>
          <w:szCs w:val="24"/>
        </w:rPr>
      </w:pPr>
      <w:r w:rsidRPr="00235578">
        <w:rPr>
          <w:rFonts w:cs="Times New Roman"/>
          <w:szCs w:val="24"/>
          <w:shd w:val="clear" w:color="auto" w:fill="FFFFFF"/>
        </w:rPr>
        <w:t>Dále s animálností a nevědomím souvisí archetyp anima a animy, na které je třeba si „posvítit“ a vyvážit uvnitř sebe.</w:t>
      </w:r>
      <w:r w:rsidRPr="00235578">
        <w:rPr>
          <w:rFonts w:cs="Times New Roman"/>
          <w:szCs w:val="24"/>
        </w:rPr>
        <w:t xml:space="preserve"> </w:t>
      </w:r>
      <w:r w:rsidRPr="00235578">
        <w:rPr>
          <w:rFonts w:cs="Times New Roman"/>
          <w:iCs/>
          <w:szCs w:val="24"/>
        </w:rPr>
        <w:t xml:space="preserve">Anima je obraz ženy v muži, často nevědomě promítána do jeho protějšku, což tvoří vášnivou přitažlivost či odtažitost. Její vlastnosti jsou živost, smysl pro relativitu, lásku, cit, slabost, instinkt, intuici, smyslnost, sex. Anima je součást mužovy duše. Kdežto </w:t>
      </w:r>
      <w:proofErr w:type="spellStart"/>
      <w:r w:rsidRPr="00235578">
        <w:rPr>
          <w:rFonts w:cs="Times New Roman"/>
          <w:iCs/>
          <w:szCs w:val="24"/>
        </w:rPr>
        <w:t>animus</w:t>
      </w:r>
      <w:proofErr w:type="spellEnd"/>
      <w:r w:rsidRPr="00235578">
        <w:rPr>
          <w:rFonts w:cs="Times New Roman"/>
          <w:iCs/>
          <w:szCs w:val="24"/>
        </w:rPr>
        <w:t xml:space="preserve"> je spojen s ženskou myslí. </w:t>
      </w:r>
      <w:proofErr w:type="spellStart"/>
      <w:r w:rsidRPr="00235578">
        <w:rPr>
          <w:rFonts w:cs="Times New Roman"/>
          <w:iCs/>
          <w:szCs w:val="24"/>
        </w:rPr>
        <w:t>Animus</w:t>
      </w:r>
      <w:proofErr w:type="spellEnd"/>
      <w:r w:rsidRPr="00235578">
        <w:rPr>
          <w:rFonts w:cs="Times New Roman"/>
          <w:iCs/>
          <w:szCs w:val="24"/>
        </w:rPr>
        <w:t xml:space="preserve"> symbolizuje jednoznačnost, moudrost, suchý humor, moc, sílu, bezcitnost, zaujatost a agresivitu.</w:t>
      </w:r>
      <w:sdt>
        <w:sdtPr>
          <w:id w:val="1325941560"/>
          <w:citation/>
        </w:sdtPr>
        <w:sdtContent>
          <w:r w:rsidRPr="00235578">
            <w:rPr>
              <w:rFonts w:cs="Times New Roman"/>
              <w:iCs/>
              <w:szCs w:val="24"/>
            </w:rPr>
            <w:fldChar w:fldCharType="begin"/>
          </w:r>
          <w:r w:rsidRPr="00235578">
            <w:rPr>
              <w:rFonts w:cs="Times New Roman"/>
              <w:iCs/>
              <w:szCs w:val="24"/>
            </w:rPr>
            <w:instrText xml:space="preserve"> CITATION mLPSk9UfExwfYzZ3 </w:instrText>
          </w:r>
          <w:r w:rsidRPr="00235578">
            <w:rPr>
              <w:rFonts w:cs="Times New Roman"/>
              <w:iCs/>
              <w:szCs w:val="24"/>
            </w:rPr>
            <w:fldChar w:fldCharType="separate"/>
          </w:r>
          <w:r w:rsidR="00212085">
            <w:rPr>
              <w:rFonts w:cs="Times New Roman"/>
              <w:iCs/>
              <w:noProof/>
              <w:szCs w:val="24"/>
            </w:rPr>
            <w:t xml:space="preserve"> </w:t>
          </w:r>
          <w:r w:rsidR="00212085" w:rsidRPr="00212085">
            <w:rPr>
              <w:rFonts w:cs="Times New Roman"/>
              <w:noProof/>
              <w:szCs w:val="24"/>
            </w:rPr>
            <w:t>(Puškárová, 2002)</w:t>
          </w:r>
          <w:r w:rsidRPr="00235578">
            <w:rPr>
              <w:rFonts w:cs="Times New Roman"/>
              <w:iCs/>
              <w:szCs w:val="24"/>
            </w:rPr>
            <w:fldChar w:fldCharType="end"/>
          </w:r>
        </w:sdtContent>
      </w:sdt>
      <w:r w:rsidRPr="00235578">
        <w:rPr>
          <w:rFonts w:cs="Times New Roman"/>
          <w:iCs/>
          <w:szCs w:val="24"/>
        </w:rPr>
        <w:t xml:space="preserve"> Cesta ženy k poznání této stránky povede skrze zkoumání svých myšlenek a mínění. Muž má za úkol ovlivňovat animu poznáním svých citů </w:t>
      </w:r>
      <w:sdt>
        <w:sdtPr>
          <w:id w:val="1442953737"/>
          <w:citation/>
        </w:sdtPr>
        <w:sdtContent>
          <w:r w:rsidRPr="00235578">
            <w:rPr>
              <w:rFonts w:cs="Times New Roman"/>
              <w:iCs/>
              <w:szCs w:val="24"/>
            </w:rPr>
            <w:fldChar w:fldCharType="begin"/>
          </w:r>
          <w:r w:rsidRPr="00235578">
            <w:rPr>
              <w:rFonts w:cs="Times New Roman"/>
              <w:iCs/>
              <w:szCs w:val="24"/>
            </w:rPr>
            <w:instrText xml:space="preserve"> CITATION gL27rZqt5pA6REWI </w:instrText>
          </w:r>
          <w:r w:rsidRPr="00235578">
            <w:rPr>
              <w:rFonts w:cs="Times New Roman"/>
              <w:iCs/>
              <w:szCs w:val="24"/>
            </w:rPr>
            <w:fldChar w:fldCharType="separate"/>
          </w:r>
          <w:r w:rsidR="00212085" w:rsidRPr="00212085">
            <w:rPr>
              <w:rFonts w:cs="Times New Roman"/>
              <w:noProof/>
              <w:szCs w:val="24"/>
            </w:rPr>
            <w:t>(Jung, 2001)</w:t>
          </w:r>
          <w:r w:rsidRPr="00235578">
            <w:rPr>
              <w:rFonts w:cs="Times New Roman"/>
              <w:iCs/>
              <w:szCs w:val="24"/>
            </w:rPr>
            <w:fldChar w:fldCharType="end"/>
          </w:r>
        </w:sdtContent>
      </w:sdt>
      <w:r w:rsidRPr="00235578">
        <w:rPr>
          <w:rFonts w:cs="Times New Roman"/>
          <w:iCs/>
          <w:szCs w:val="24"/>
        </w:rPr>
        <w:t xml:space="preserve">. Když je tato část osobnosti ublížená nepřijetím, snaží se prodrat na povrch, aby si uhájila své místo a počíná si agresivně. To přináší údiv: kde se takové chování u </w:t>
      </w:r>
      <w:r w:rsidR="008B2A64" w:rsidRPr="00235578">
        <w:rPr>
          <w:rFonts w:cs="Times New Roman"/>
          <w:iCs/>
          <w:szCs w:val="24"/>
        </w:rPr>
        <w:t>mě</w:t>
      </w:r>
      <w:r w:rsidRPr="00235578">
        <w:rPr>
          <w:rFonts w:cs="Times New Roman"/>
          <w:iCs/>
          <w:szCs w:val="24"/>
        </w:rPr>
        <w:t xml:space="preserve"> bere? A toto nepochopení svádí k potlačení takových projevů a opět pocitu odloučenosti. Na druhou stranu vnitřní anima a </w:t>
      </w:r>
      <w:proofErr w:type="spellStart"/>
      <w:r w:rsidRPr="00235578">
        <w:rPr>
          <w:rFonts w:cs="Times New Roman"/>
          <w:iCs/>
          <w:szCs w:val="24"/>
        </w:rPr>
        <w:t>animus</w:t>
      </w:r>
      <w:proofErr w:type="spellEnd"/>
      <w:r w:rsidRPr="00235578">
        <w:rPr>
          <w:rFonts w:cs="Times New Roman"/>
          <w:iCs/>
          <w:szCs w:val="24"/>
        </w:rPr>
        <w:t xml:space="preserve"> v případě kladného vztahu se zbytkem osobnosti mohou být taktéž zdrojem vnitřní síly.</w:t>
      </w:r>
      <w:r>
        <w:rPr>
          <w:rFonts w:cs="Times New Roman"/>
          <w:iCs/>
          <w:szCs w:val="24"/>
        </w:rPr>
        <w:t xml:space="preserve"> </w:t>
      </w:r>
      <w:r w:rsidRPr="00235578">
        <w:rPr>
          <w:rFonts w:cs="Times New Roman"/>
          <w:iCs/>
          <w:szCs w:val="24"/>
        </w:rPr>
        <w:t xml:space="preserve">Anima dává muži možnost být pasivní, naslouchat a přijímat, aby až se vrátí do aktivního mužského principu, měl sílu jednat a činit. Otvírá mu dveře k ženskému protějšku. A nabízí mu ženské kvality jako intuici, instinkt, </w:t>
      </w:r>
      <w:r w:rsidRPr="00235578">
        <w:rPr>
          <w:rFonts w:cs="Times New Roman"/>
          <w:iCs/>
          <w:szCs w:val="24"/>
        </w:rPr>
        <w:lastRenderedPageBreak/>
        <w:t xml:space="preserve">či smyslnost. </w:t>
      </w:r>
      <w:proofErr w:type="spellStart"/>
      <w:r w:rsidRPr="00235578">
        <w:rPr>
          <w:rFonts w:cs="Times New Roman"/>
          <w:iCs/>
          <w:szCs w:val="24"/>
        </w:rPr>
        <w:t>Animus</w:t>
      </w:r>
      <w:proofErr w:type="spellEnd"/>
      <w:r w:rsidRPr="00235578">
        <w:rPr>
          <w:rFonts w:cs="Times New Roman"/>
          <w:iCs/>
          <w:szCs w:val="24"/>
        </w:rPr>
        <w:t xml:space="preserve"> pozvedává ženu z ležérního, citlivého rozpoložení a dává jí sílu konat. Z</w:t>
      </w:r>
      <w:r w:rsidR="008B2A64">
        <w:rPr>
          <w:rFonts w:cs="Times New Roman"/>
          <w:iCs/>
          <w:szCs w:val="24"/>
        </w:rPr>
        <w:t> </w:t>
      </w:r>
      <w:r w:rsidRPr="00235578">
        <w:rPr>
          <w:rFonts w:cs="Times New Roman"/>
          <w:iCs/>
          <w:szCs w:val="24"/>
        </w:rPr>
        <w:t>relativ</w:t>
      </w:r>
      <w:r w:rsidR="008B2A64">
        <w:rPr>
          <w:rFonts w:cs="Times New Roman"/>
          <w:iCs/>
          <w:szCs w:val="24"/>
        </w:rPr>
        <w:t>ního přístupu</w:t>
      </w:r>
      <w:r w:rsidRPr="00235578">
        <w:rPr>
          <w:rFonts w:cs="Times New Roman"/>
          <w:iCs/>
          <w:szCs w:val="24"/>
        </w:rPr>
        <w:t xml:space="preserve"> ji zúží pohled na jednoznačnost.</w:t>
      </w:r>
    </w:p>
    <w:p w:rsidR="00E471A7" w:rsidRPr="00235578" w:rsidRDefault="00E471A7" w:rsidP="00E471A7">
      <w:pPr>
        <w:spacing w:after="0" w:line="360" w:lineRule="auto"/>
        <w:ind w:firstLine="567"/>
        <w:rPr>
          <w:rFonts w:cs="Times New Roman"/>
          <w:iCs/>
          <w:szCs w:val="24"/>
        </w:rPr>
      </w:pPr>
      <w:r w:rsidRPr="00235578">
        <w:rPr>
          <w:rFonts w:cs="Times New Roman"/>
          <w:iCs/>
          <w:szCs w:val="24"/>
        </w:rPr>
        <w:t>Jedná se o vytrvalý stálý rozvoj osobnosti, jehož součástí je zdokonalování se po stránce fyzické, psychické i d</w:t>
      </w:r>
      <w:r w:rsidR="008B2A64">
        <w:rPr>
          <w:rFonts w:cs="Times New Roman"/>
          <w:iCs/>
          <w:szCs w:val="24"/>
        </w:rPr>
        <w:t>ucho</w:t>
      </w:r>
      <w:r w:rsidRPr="00235578">
        <w:rPr>
          <w:rFonts w:cs="Times New Roman"/>
          <w:iCs/>
          <w:szCs w:val="24"/>
        </w:rPr>
        <w:t xml:space="preserve">vní, které se navzájem ovlivňují </w:t>
      </w:r>
      <w:sdt>
        <w:sdtPr>
          <w:id w:val="-1760520762"/>
          <w:citation/>
        </w:sdtPr>
        <w:sdtContent>
          <w:r w:rsidRPr="00235578">
            <w:rPr>
              <w:rFonts w:cs="Times New Roman"/>
              <w:iCs/>
              <w:szCs w:val="24"/>
            </w:rPr>
            <w:fldChar w:fldCharType="begin"/>
          </w:r>
          <w:r w:rsidRPr="00235578">
            <w:rPr>
              <w:rFonts w:cs="Times New Roman"/>
              <w:iCs/>
              <w:szCs w:val="24"/>
            </w:rPr>
            <w:instrText xml:space="preserve"> CITATION mLPSk9UfExwfYzZ3 </w:instrText>
          </w:r>
          <w:r w:rsidRPr="00235578">
            <w:rPr>
              <w:rFonts w:cs="Times New Roman"/>
              <w:iCs/>
              <w:szCs w:val="24"/>
            </w:rPr>
            <w:fldChar w:fldCharType="separate"/>
          </w:r>
          <w:r w:rsidR="00212085" w:rsidRPr="00212085">
            <w:rPr>
              <w:rFonts w:cs="Times New Roman"/>
              <w:noProof/>
              <w:szCs w:val="24"/>
            </w:rPr>
            <w:t>(Puškárová, 2002)</w:t>
          </w:r>
          <w:r w:rsidRPr="00235578">
            <w:rPr>
              <w:rFonts w:cs="Times New Roman"/>
              <w:iCs/>
              <w:szCs w:val="24"/>
            </w:rPr>
            <w:fldChar w:fldCharType="end"/>
          </w:r>
        </w:sdtContent>
      </w:sdt>
      <w:r w:rsidRPr="00235578">
        <w:rPr>
          <w:rFonts w:cs="Times New Roman"/>
          <w:iCs/>
          <w:szCs w:val="24"/>
        </w:rPr>
        <w:t xml:space="preserve">. Jednou z mnoha technik je práce se sexuální energií </w:t>
      </w:r>
      <w:sdt>
        <w:sdtPr>
          <w:id w:val="948048764"/>
          <w:citation/>
        </w:sdtPr>
        <w:sdtContent>
          <w:r w:rsidRPr="00235578">
            <w:rPr>
              <w:rFonts w:cs="Times New Roman"/>
              <w:iCs/>
              <w:szCs w:val="24"/>
            </w:rPr>
            <w:fldChar w:fldCharType="begin"/>
          </w:r>
          <w:r w:rsidRPr="00235578">
            <w:rPr>
              <w:rFonts w:cs="Times New Roman"/>
              <w:iCs/>
              <w:szCs w:val="24"/>
            </w:rPr>
            <w:instrText xml:space="preserve"> CITATION 7S4XRqhw6UQdMHSB </w:instrText>
          </w:r>
          <w:r w:rsidRPr="00235578">
            <w:rPr>
              <w:rFonts w:cs="Times New Roman"/>
              <w:iCs/>
              <w:szCs w:val="24"/>
            </w:rPr>
            <w:fldChar w:fldCharType="separate"/>
          </w:r>
          <w:r w:rsidR="00212085" w:rsidRPr="00212085">
            <w:rPr>
              <w:rFonts w:cs="Times New Roman"/>
              <w:noProof/>
              <w:szCs w:val="24"/>
            </w:rPr>
            <w:t>(Gammenthaler, 2014)</w:t>
          </w:r>
          <w:r w:rsidRPr="00235578">
            <w:rPr>
              <w:rFonts w:cs="Times New Roman"/>
              <w:iCs/>
              <w:szCs w:val="24"/>
            </w:rPr>
            <w:fldChar w:fldCharType="end"/>
          </w:r>
        </w:sdtContent>
      </w:sdt>
      <w:r w:rsidR="008B2A64">
        <w:t>.</w:t>
      </w:r>
      <w:r w:rsidRPr="00235578">
        <w:rPr>
          <w:rFonts w:cs="Times New Roman"/>
          <w:iCs/>
          <w:szCs w:val="24"/>
        </w:rPr>
        <w:t xml:space="preserve"> Přesahem sexu, jako přirozeného animálního pudu, je dosažení vyvážených polarit mezi mužem a ženou i v ně osobnosti. V případě přístupu k sexu jako k hluboké meditaci a bohoslužbě a v případě přítomnosti lásky, dochází k posunu vědomí do nových úrovní prostřednictvím extáze </w:t>
      </w:r>
      <w:sdt>
        <w:sdtPr>
          <w:id w:val="-1332678664"/>
          <w:citation/>
        </w:sdtPr>
        <w:sdtContent>
          <w:r w:rsidRPr="00235578">
            <w:rPr>
              <w:rFonts w:cs="Times New Roman"/>
              <w:iCs/>
              <w:szCs w:val="24"/>
            </w:rPr>
            <w:fldChar w:fldCharType="begin"/>
          </w:r>
          <w:r w:rsidRPr="00235578">
            <w:rPr>
              <w:rFonts w:cs="Times New Roman"/>
              <w:iCs/>
              <w:szCs w:val="24"/>
            </w:rPr>
            <w:instrText xml:space="preserve"> CITATION Wm6BUuaIq6EdHCKg </w:instrText>
          </w:r>
          <w:r w:rsidRPr="00235578">
            <w:rPr>
              <w:rFonts w:cs="Times New Roman"/>
              <w:iCs/>
              <w:szCs w:val="24"/>
            </w:rPr>
            <w:fldChar w:fldCharType="separate"/>
          </w:r>
          <w:r w:rsidR="00212085" w:rsidRPr="00212085">
            <w:rPr>
              <w:rFonts w:cs="Times New Roman"/>
              <w:noProof/>
              <w:szCs w:val="24"/>
            </w:rPr>
            <w:t>(Fromm, 1996)</w:t>
          </w:r>
          <w:r w:rsidRPr="00235578">
            <w:rPr>
              <w:rFonts w:cs="Times New Roman"/>
              <w:iCs/>
              <w:szCs w:val="24"/>
            </w:rPr>
            <w:fldChar w:fldCharType="end"/>
          </w:r>
        </w:sdtContent>
      </w:sdt>
      <w:r w:rsidRPr="00235578">
        <w:rPr>
          <w:rFonts w:cs="Times New Roman"/>
          <w:iCs/>
          <w:szCs w:val="24"/>
        </w:rPr>
        <w:t>. Prostřednictvím tohoto stavu lze prolomit přesvědčení, že svět je takový, jak ho vidíme a vnímat ho takový, jaký je</w:t>
      </w:r>
      <w:r w:rsidRPr="00235578">
        <w:rPr>
          <w:rFonts w:cs="Times New Roman"/>
          <w:szCs w:val="24"/>
          <w:shd w:val="clear" w:color="auto" w:fill="FFFFFF"/>
        </w:rPr>
        <w:t xml:space="preserve"> </w:t>
      </w:r>
      <w:sdt>
        <w:sdtPr>
          <w:rPr>
            <w:shd w:val="clear" w:color="auto" w:fill="FFFFFF"/>
          </w:rPr>
          <w:id w:val="1503477457"/>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7BhNAZnBUTGrRJk0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(Bivolaru, 1991)</w:t>
          </w:r>
          <w:r w:rsidRPr="00235578">
            <w:rPr>
              <w:rFonts w:cs="Times New Roman"/>
              <w:szCs w:val="24"/>
              <w:shd w:val="clear" w:color="auto" w:fill="FFFFFF"/>
            </w:rPr>
            <w:fldChar w:fldCharType="end"/>
          </w:r>
        </w:sdtContent>
      </w:sdt>
      <w:r w:rsidR="008B2A64">
        <w:rPr>
          <w:shd w:val="clear" w:color="auto" w:fill="FFFFFF"/>
        </w:rPr>
        <w:t>.</w:t>
      </w:r>
    </w:p>
    <w:p w:rsidR="00E471A7" w:rsidRPr="002B3942" w:rsidRDefault="00E471A7" w:rsidP="00E471A7">
      <w:pPr>
        <w:spacing w:after="0" w:line="360" w:lineRule="auto"/>
        <w:ind w:firstLine="567"/>
        <w:rPr>
          <w:rFonts w:eastAsia="Times New Roman" w:cs="Times New Roman"/>
          <w:szCs w:val="24"/>
        </w:rPr>
      </w:pPr>
    </w:p>
    <w:p w:rsidR="00E471A7" w:rsidRPr="00FF1411" w:rsidRDefault="00E471A7" w:rsidP="002C7E79">
      <w:pPr>
        <w:pStyle w:val="Nadpis3"/>
        <w:numPr>
          <w:ilvl w:val="2"/>
          <w:numId w:val="12"/>
        </w:numPr>
        <w:ind w:left="1418" w:hanging="851"/>
      </w:pPr>
      <w:bookmarkStart w:id="7" w:name="_Toc12945906"/>
      <w:r>
        <w:t>vyvážení světla a stínu uvnitř sebe, jako úkol člověka</w:t>
      </w:r>
      <w:bookmarkEnd w:id="7"/>
    </w:p>
    <w:p w:rsidR="00E471A7" w:rsidRPr="00235578" w:rsidRDefault="00E471A7" w:rsidP="00E471A7">
      <w:pPr>
        <w:spacing w:after="0" w:line="360" w:lineRule="auto"/>
        <w:ind w:firstLine="567"/>
        <w:rPr>
          <w:rStyle w:val="Siln"/>
          <w:rFonts w:cs="Times New Roman"/>
          <w:szCs w:val="24"/>
        </w:rPr>
      </w:pPr>
      <w:r w:rsidRPr="00235578">
        <w:rPr>
          <w:rStyle w:val="Siln"/>
          <w:rFonts w:cs="Times New Roman"/>
          <w:b w:val="0"/>
          <w:bCs w:val="0"/>
          <w:iCs/>
          <w:szCs w:val="24"/>
          <w:shd w:val="clear" w:color="auto" w:fill="FFFFFF"/>
        </w:rPr>
        <w:t>Lidskou přirozeností je vyvažovat světlo a stín uvnitř sebe. Člověk je neustále vystaven konfliktu, jenž se uvnitř něj odehrává, není substancí jako dobro, či zlo, jeho podstata je potřeba odpovědi na vznikající konflikty</w:t>
      </w:r>
      <w:sdt>
        <w:sdtPr>
          <w:rPr>
            <w:rStyle w:val="Siln"/>
            <w:rFonts w:cs="Times New Roman"/>
            <w:b w:val="0"/>
            <w:iCs/>
            <w:szCs w:val="24"/>
            <w:shd w:val="clear" w:color="auto" w:fill="FFFFFF"/>
          </w:rPr>
          <w:id w:val="1739136020"/>
          <w:citation/>
        </w:sdtPr>
        <w:sdtContent>
          <w:r w:rsidRPr="00235578">
            <w:rPr>
              <w:rStyle w:val="Siln"/>
              <w:rFonts w:cs="Times New Roman"/>
              <w:b w:val="0"/>
              <w:iCs/>
              <w:szCs w:val="24"/>
              <w:shd w:val="clear" w:color="auto" w:fill="FFFFFF"/>
            </w:rPr>
            <w:fldChar w:fldCharType="begin"/>
          </w:r>
          <w:r w:rsidRPr="00235578">
            <w:rPr>
              <w:rStyle w:val="Siln"/>
              <w:rFonts w:cs="Times New Roman"/>
              <w:iCs/>
              <w:szCs w:val="24"/>
              <w:shd w:val="clear" w:color="auto" w:fill="FFFFFF"/>
            </w:rPr>
            <w:instrText xml:space="preserve"> CITATION cePjG9jhGBAfdRFe </w:instrText>
          </w:r>
          <w:r w:rsidRPr="00235578">
            <w:rPr>
              <w:rStyle w:val="Siln"/>
              <w:rFonts w:cs="Times New Roman"/>
              <w:b w:val="0"/>
              <w:iCs/>
              <w:szCs w:val="24"/>
              <w:shd w:val="clear" w:color="auto" w:fill="FFFFFF"/>
            </w:rPr>
            <w:fldChar w:fldCharType="separate"/>
          </w:r>
          <w:r w:rsidR="00212085">
            <w:rPr>
              <w:rStyle w:val="Siln"/>
              <w:rFonts w:cs="Times New Roman"/>
              <w:iCs/>
              <w:noProof/>
              <w:szCs w:val="24"/>
              <w:shd w:val="clear" w:color="auto" w:fill="FFFFFF"/>
            </w:rPr>
            <w:t xml:space="preserve"> </w:t>
          </w:r>
          <w:r w:rsidR="00212085" w:rsidRPr="00212085">
            <w:rPr>
              <w:rFonts w:cs="Times New Roman"/>
              <w:noProof/>
              <w:szCs w:val="24"/>
              <w:shd w:val="clear" w:color="auto" w:fill="FFFFFF"/>
            </w:rPr>
            <w:t>(Fromm, 1994)</w:t>
          </w:r>
          <w:r w:rsidRPr="00235578">
            <w:rPr>
              <w:rStyle w:val="Siln"/>
              <w:rFonts w:cs="Times New Roman"/>
              <w:b w:val="0"/>
              <w:iCs/>
              <w:szCs w:val="24"/>
              <w:shd w:val="clear" w:color="auto" w:fill="FFFFFF"/>
            </w:rPr>
            <w:fldChar w:fldCharType="end"/>
          </w:r>
        </w:sdtContent>
      </w:sdt>
      <w:r w:rsidRPr="00235578">
        <w:rPr>
          <w:rStyle w:val="Siln"/>
          <w:rFonts w:cs="Times New Roman"/>
          <w:iCs/>
          <w:szCs w:val="24"/>
          <w:shd w:val="clear" w:color="auto" w:fill="FFFFFF"/>
        </w:rPr>
        <w:t xml:space="preserve">. </w:t>
      </w:r>
    </w:p>
    <w:p w:rsidR="00E471A7" w:rsidRPr="00235578" w:rsidRDefault="00E471A7" w:rsidP="00E471A7">
      <w:pPr>
        <w:spacing w:after="0" w:line="360" w:lineRule="auto"/>
        <w:ind w:firstLine="567"/>
        <w:rPr>
          <w:rFonts w:cs="Times New Roman"/>
          <w:b/>
          <w:bCs/>
          <w:szCs w:val="24"/>
        </w:rPr>
      </w:pPr>
      <w:proofErr w:type="spellStart"/>
      <w:r w:rsidRPr="00235578">
        <w:rPr>
          <w:rFonts w:cs="Times New Roman"/>
          <w:szCs w:val="24"/>
        </w:rPr>
        <w:t>Fromm</w:t>
      </w:r>
      <w:proofErr w:type="spellEnd"/>
      <w:r w:rsidRPr="00235578">
        <w:rPr>
          <w:rFonts w:cs="Times New Roman"/>
          <w:szCs w:val="24"/>
        </w:rPr>
        <w:t xml:space="preserve"> </w:t>
      </w:r>
      <w:r w:rsidRPr="00235578">
        <w:rPr>
          <w:rFonts w:cs="Times New Roman"/>
          <w:noProof/>
          <w:szCs w:val="24"/>
        </w:rPr>
        <w:t xml:space="preserve">(1993) </w:t>
      </w:r>
      <w:r w:rsidRPr="00235578">
        <w:rPr>
          <w:rFonts w:cs="Times New Roman"/>
          <w:szCs w:val="24"/>
        </w:rPr>
        <w:t>přímo rozděluje zlé vůči dobrému, přičemž zlé je namířeno proti životu a dobré, co životu slouží a že člověk přirozeně umí rozeznat, co je dobré, prostřednictvím imaginace a dle toho jednat.</w:t>
      </w:r>
      <w:r w:rsidR="008B2A64">
        <w:rPr>
          <w:rFonts w:cs="Times New Roman"/>
          <w:szCs w:val="24"/>
        </w:rPr>
        <w:t xml:space="preserve"> Jak již bylo řečeno, člověk vytváří svou realitu pomocí obrazů. </w:t>
      </w:r>
      <w:proofErr w:type="spellStart"/>
      <w:r w:rsidR="008B2A64">
        <w:rPr>
          <w:rFonts w:cs="Times New Roman"/>
          <w:szCs w:val="24"/>
        </w:rPr>
        <w:t>Fromm</w:t>
      </w:r>
      <w:proofErr w:type="spellEnd"/>
      <w:r w:rsidR="008B2A64">
        <w:rPr>
          <w:rFonts w:cs="Times New Roman"/>
          <w:szCs w:val="24"/>
        </w:rPr>
        <w:t xml:space="preserve"> </w:t>
      </w:r>
      <w:r w:rsidR="00A420B5" w:rsidRPr="00A420B5">
        <w:rPr>
          <w:rFonts w:cs="Times New Roman"/>
          <w:noProof/>
          <w:szCs w:val="24"/>
        </w:rPr>
        <w:t>(1993)</w:t>
      </w:r>
      <w:r w:rsidR="00A420B5">
        <w:rPr>
          <w:rFonts w:cs="Times New Roman"/>
          <w:noProof/>
          <w:szCs w:val="24"/>
        </w:rPr>
        <w:t xml:space="preserve"> p</w:t>
      </w:r>
      <w:r w:rsidRPr="00235578">
        <w:rPr>
          <w:rFonts w:cs="Times New Roman"/>
          <w:szCs w:val="24"/>
        </w:rPr>
        <w:t xml:space="preserve">íše, že si jedinec mezi dobrem a zlem vybírá a klade přitom důraz na důležitost prostředí a vývoj v průběhu raného dětství. Z čehož mu vyplívá, že se člověk stává zlým, pokud nemá vhodné podmínky pro svůj rozvoj </w:t>
      </w:r>
      <w:sdt>
        <w:sdtPr>
          <w:id w:val="-1021316501"/>
          <w:citation/>
        </w:sdtPr>
        <w:sdtContent>
          <w:r w:rsidRPr="00235578">
            <w:rPr>
              <w:rFonts w:cs="Times New Roman"/>
              <w:szCs w:val="24"/>
            </w:rPr>
            <w:fldChar w:fldCharType="begin"/>
          </w:r>
          <w:r w:rsidRPr="00235578">
            <w:rPr>
              <w:rFonts w:cs="Times New Roman"/>
              <w:szCs w:val="24"/>
            </w:rPr>
            <w:instrText xml:space="preserve"> CITATION KTnQvwMvXLEKyW7i </w:instrText>
          </w:r>
          <w:r w:rsidRPr="00235578">
            <w:rPr>
              <w:rFonts w:cs="Times New Roman"/>
              <w:szCs w:val="24"/>
            </w:rPr>
            <w:fldChar w:fldCharType="separate"/>
          </w:r>
          <w:r w:rsidR="00212085" w:rsidRPr="00212085">
            <w:rPr>
              <w:rFonts w:cs="Times New Roman"/>
              <w:noProof/>
              <w:szCs w:val="24"/>
            </w:rPr>
            <w:t>(Fromm, 1993)</w:t>
          </w:r>
          <w:r w:rsidRPr="00235578">
            <w:rPr>
              <w:rFonts w:cs="Times New Roman"/>
              <w:szCs w:val="24"/>
            </w:rPr>
            <w:fldChar w:fldCharType="end"/>
          </w:r>
        </w:sdtContent>
      </w:sdt>
      <w:r w:rsidRPr="00235578">
        <w:rPr>
          <w:rFonts w:cs="Times New Roman"/>
          <w:szCs w:val="24"/>
        </w:rPr>
        <w:t xml:space="preserve">. Nicméně sám člověk odpovídá za to, jak jeho realita vypadá a v průběhu duchovního růstu si může vhodné podmínky pro život vytvořit a zároveň tak lidem okolo sebe a být tak životu dávající </w:t>
      </w:r>
      <w:r w:rsidRPr="00235578">
        <w:rPr>
          <w:rFonts w:cs="Times New Roman"/>
          <w:noProof/>
          <w:szCs w:val="24"/>
        </w:rPr>
        <w:t>(Hawkins, 2009; Fromm, 1994)</w:t>
      </w:r>
      <w:r w:rsidRPr="00235578">
        <w:rPr>
          <w:rFonts w:cs="Times New Roman"/>
          <w:szCs w:val="24"/>
        </w:rPr>
        <w:t>.</w:t>
      </w:r>
    </w:p>
    <w:p w:rsidR="00E471A7" w:rsidRPr="00235578" w:rsidRDefault="00E471A7" w:rsidP="00E471A7">
      <w:pPr>
        <w:spacing w:after="0" w:line="360" w:lineRule="auto"/>
        <w:ind w:firstLine="567"/>
        <w:rPr>
          <w:rStyle w:val="Siln"/>
          <w:rFonts w:cs="Times New Roman"/>
          <w:szCs w:val="24"/>
        </w:rPr>
      </w:pPr>
      <w:r w:rsidRPr="00235578">
        <w:rPr>
          <w:rFonts w:cs="Times New Roman"/>
          <w:szCs w:val="24"/>
        </w:rPr>
        <w:t>Člověk se rozhoduje mezi životem a smrtí, tedy produktivitou a destruktivitou, tedy řeší situace regresivně, či progresivně</w:t>
      </w:r>
      <w:r w:rsidR="00A420B5">
        <w:rPr>
          <w:rFonts w:cs="Times New Roman"/>
          <w:szCs w:val="24"/>
        </w:rPr>
        <w:t>, p</w:t>
      </w:r>
      <w:r w:rsidRPr="00235578">
        <w:rPr>
          <w:rFonts w:cs="Times New Roman"/>
          <w:szCs w:val="24"/>
        </w:rPr>
        <w:t>roduktivita je pak využití vlastních sil a samotná aktivita v seberozvoji a je spojována s láskou, prací a rozumným myšlením</w:t>
      </w:r>
      <w:r w:rsidR="00A420B5">
        <w:rPr>
          <w:rFonts w:cs="Times New Roman"/>
          <w:szCs w:val="24"/>
        </w:rPr>
        <w:t>, d</w:t>
      </w:r>
      <w:r w:rsidRPr="00235578">
        <w:rPr>
          <w:rFonts w:cs="Times New Roman"/>
          <w:szCs w:val="24"/>
        </w:rPr>
        <w:t>estruktivita je naopak spojená s neprožíváním světa a únikem z něho</w:t>
      </w:r>
      <w:r w:rsidRPr="00235578">
        <w:rPr>
          <w:rFonts w:cs="Times New Roman"/>
          <w:i/>
          <w:iCs/>
          <w:szCs w:val="24"/>
        </w:rPr>
        <w:t xml:space="preserve"> </w:t>
      </w:r>
      <w:r w:rsidRPr="00235578">
        <w:rPr>
          <w:rFonts w:cs="Times New Roman"/>
          <w:iCs/>
          <w:szCs w:val="24"/>
        </w:rPr>
        <w:t>a není pro člověka přirozená</w:t>
      </w:r>
      <w:r w:rsidR="00A420B5">
        <w:rPr>
          <w:rFonts w:cs="Times New Roman"/>
          <w:iCs/>
          <w:szCs w:val="24"/>
        </w:rPr>
        <w:t xml:space="preserve"> </w:t>
      </w:r>
      <w:sdt>
        <w:sdtPr>
          <w:rPr>
            <w:rFonts w:cs="Times New Roman"/>
            <w:iCs/>
            <w:szCs w:val="24"/>
          </w:rPr>
          <w:id w:val="-684674761"/>
          <w:citation/>
        </w:sdtPr>
        <w:sdtContent>
          <w:r w:rsidR="00A420B5">
            <w:rPr>
              <w:rFonts w:cs="Times New Roman"/>
              <w:iCs/>
              <w:szCs w:val="24"/>
            </w:rPr>
            <w:fldChar w:fldCharType="begin"/>
          </w:r>
          <w:r w:rsidR="00A420B5">
            <w:rPr>
              <w:rFonts w:cs="Times New Roman"/>
              <w:iCs/>
              <w:szCs w:val="24"/>
            </w:rPr>
            <w:instrText xml:space="preserve"> CITATION IwbczzUKeH1Jr0yV </w:instrText>
          </w:r>
          <w:r w:rsidR="00A420B5">
            <w:rPr>
              <w:rFonts w:cs="Times New Roman"/>
              <w:iCs/>
              <w:szCs w:val="24"/>
            </w:rPr>
            <w:fldChar w:fldCharType="separate"/>
          </w:r>
          <w:r w:rsidR="00212085" w:rsidRPr="00212085">
            <w:rPr>
              <w:rFonts w:cs="Times New Roman"/>
              <w:noProof/>
              <w:szCs w:val="24"/>
            </w:rPr>
            <w:t>(Fromm, 1997)</w:t>
          </w:r>
          <w:r w:rsidR="00A420B5">
            <w:rPr>
              <w:rFonts w:cs="Times New Roman"/>
              <w:iCs/>
              <w:szCs w:val="24"/>
            </w:rPr>
            <w:fldChar w:fldCharType="end"/>
          </w:r>
        </w:sdtContent>
      </w:sdt>
      <w:r w:rsidRPr="00235578">
        <w:rPr>
          <w:rFonts w:cs="Times New Roman"/>
          <w:iCs/>
          <w:szCs w:val="24"/>
        </w:rPr>
        <w:t>. Člověk tak utíká z pocitu osamocenosti, ale výsledkem je úzkost, což vyvolá touhu po ničení pro kompenzaci své bezmocnosti</w:t>
      </w:r>
      <w:sdt>
        <w:sdtPr>
          <w:rPr>
            <w:iCs/>
          </w:rPr>
          <w:id w:val="1280528820"/>
          <w:citation/>
        </w:sdtPr>
        <w:sdtContent>
          <w:r w:rsidRPr="00235578">
            <w:rPr>
              <w:rFonts w:cs="Times New Roman"/>
              <w:iCs/>
              <w:szCs w:val="24"/>
            </w:rPr>
            <w:fldChar w:fldCharType="begin"/>
          </w:r>
          <w:r w:rsidRPr="00235578">
            <w:rPr>
              <w:rFonts w:cs="Times New Roman"/>
              <w:iCs/>
              <w:szCs w:val="24"/>
            </w:rPr>
            <w:instrText xml:space="preserve"> CITATION IwbczzUKeH1Jr0yV </w:instrText>
          </w:r>
          <w:r w:rsidRPr="00235578">
            <w:rPr>
              <w:rFonts w:cs="Times New Roman"/>
              <w:iCs/>
              <w:szCs w:val="24"/>
            </w:rPr>
            <w:fldChar w:fldCharType="separate"/>
          </w:r>
          <w:r w:rsidR="00212085">
            <w:rPr>
              <w:rFonts w:cs="Times New Roman"/>
              <w:iCs/>
              <w:noProof/>
              <w:szCs w:val="24"/>
            </w:rPr>
            <w:t xml:space="preserve"> </w:t>
          </w:r>
          <w:r w:rsidR="00212085" w:rsidRPr="00212085">
            <w:rPr>
              <w:rFonts w:cs="Times New Roman"/>
              <w:noProof/>
              <w:szCs w:val="24"/>
            </w:rPr>
            <w:t>(Fromm, 1997)</w:t>
          </w:r>
          <w:r w:rsidRPr="00235578">
            <w:rPr>
              <w:rFonts w:cs="Times New Roman"/>
              <w:iCs/>
              <w:szCs w:val="24"/>
            </w:rPr>
            <w:fldChar w:fldCharType="end"/>
          </w:r>
        </w:sdtContent>
      </w:sdt>
      <w:r w:rsidR="00A420B5">
        <w:rPr>
          <w:rFonts w:cs="Times New Roman"/>
          <w:szCs w:val="24"/>
        </w:rPr>
        <w:t>.</w:t>
      </w:r>
    </w:p>
    <w:p w:rsidR="00E471A7" w:rsidRPr="00235578" w:rsidRDefault="00E471A7" w:rsidP="00A420B5">
      <w:pPr>
        <w:spacing w:after="0" w:line="360" w:lineRule="auto"/>
        <w:ind w:firstLine="567"/>
        <w:rPr>
          <w:rFonts w:cs="Times New Roman"/>
          <w:szCs w:val="24"/>
        </w:rPr>
      </w:pPr>
      <w:r w:rsidRPr="00235578">
        <w:rPr>
          <w:rStyle w:val="Siln"/>
          <w:rFonts w:cs="Times New Roman"/>
          <w:b w:val="0"/>
          <w:bCs w:val="0"/>
          <w:iCs/>
          <w:szCs w:val="24"/>
          <w:shd w:val="clear" w:color="auto" w:fill="FFFFFF"/>
        </w:rPr>
        <w:t xml:space="preserve">Lidé mají mezi sebou společné to, že konflikt řeší a tím si jsou všichni podobní, čím jsou esenciální je způsob řešení konfliktu. </w:t>
      </w:r>
      <w:sdt>
        <w:sdtPr>
          <w:rPr>
            <w:rStyle w:val="Siln"/>
            <w:rFonts w:cs="Times New Roman"/>
            <w:b w:val="0"/>
            <w:bCs w:val="0"/>
            <w:iCs/>
            <w:szCs w:val="24"/>
            <w:shd w:val="clear" w:color="auto" w:fill="FFFFFF"/>
          </w:rPr>
          <w:id w:val="-331676002"/>
          <w:citation/>
        </w:sdtPr>
        <w:sdtContent>
          <w:r w:rsidRPr="00235578">
            <w:rPr>
              <w:rStyle w:val="Siln"/>
              <w:rFonts w:cs="Times New Roman"/>
              <w:iCs/>
              <w:szCs w:val="24"/>
              <w:shd w:val="clear" w:color="auto" w:fill="FFFFFF"/>
            </w:rPr>
            <w:fldChar w:fldCharType="begin"/>
          </w:r>
          <w:r w:rsidRPr="00235578">
            <w:rPr>
              <w:rStyle w:val="Siln"/>
              <w:rFonts w:cs="Times New Roman"/>
              <w:iCs/>
              <w:szCs w:val="24"/>
              <w:shd w:val="clear" w:color="auto" w:fill="FFFFFF"/>
            </w:rPr>
            <w:instrText xml:space="preserve"> CITATION eoRJ4rxXtKGr5GTQ </w:instrText>
          </w:r>
          <w:r w:rsidRPr="00235578">
            <w:rPr>
              <w:rStyle w:val="Siln"/>
              <w:rFonts w:cs="Times New Roman"/>
              <w:iCs/>
              <w:szCs w:val="24"/>
              <w:shd w:val="clear" w:color="auto" w:fill="FFFFFF"/>
            </w:rPr>
            <w:fldChar w:fldCharType="separate"/>
          </w:r>
          <w:r w:rsidR="00212085" w:rsidRPr="00212085">
            <w:rPr>
              <w:rFonts w:cs="Times New Roman"/>
              <w:noProof/>
              <w:szCs w:val="24"/>
              <w:shd w:val="clear" w:color="auto" w:fill="FFFFFF"/>
            </w:rPr>
            <w:t>(Fromm, 1967)</w:t>
          </w:r>
          <w:r w:rsidRPr="00235578">
            <w:rPr>
              <w:rStyle w:val="Siln"/>
              <w:rFonts w:cs="Times New Roman"/>
              <w:iCs/>
              <w:szCs w:val="24"/>
              <w:shd w:val="clear" w:color="auto" w:fill="FFFFFF"/>
            </w:rPr>
            <w:fldChar w:fldCharType="end"/>
          </w:r>
        </w:sdtContent>
      </w:sdt>
      <w:r w:rsidRPr="00235578">
        <w:rPr>
          <w:rStyle w:val="Siln"/>
          <w:rFonts w:cs="Times New Roman"/>
          <w:b w:val="0"/>
          <w:bCs w:val="0"/>
          <w:iCs/>
          <w:szCs w:val="24"/>
          <w:shd w:val="clear" w:color="auto" w:fill="FFFFFF"/>
        </w:rPr>
        <w:t>. Čímž je člověk i jedinečný, jakožto boží stvoření.</w:t>
      </w:r>
      <w:r w:rsidRPr="00235578">
        <w:rPr>
          <w:rStyle w:val="Siln"/>
          <w:rFonts w:cs="Times New Roman"/>
          <w:iCs/>
          <w:szCs w:val="24"/>
          <w:shd w:val="clear" w:color="auto" w:fill="FFFFFF"/>
        </w:rPr>
        <w:t xml:space="preserve"> </w:t>
      </w:r>
      <w:r w:rsidRPr="00235578">
        <w:rPr>
          <w:rFonts w:cs="Times New Roman"/>
          <w:szCs w:val="24"/>
        </w:rPr>
        <w:t xml:space="preserve">Člověk má svobodu myslet a jednat dle svého vlastního přesvědčení. Byl-li člověk </w:t>
      </w:r>
      <w:r w:rsidRPr="00235578">
        <w:rPr>
          <w:rFonts w:cs="Times New Roman"/>
          <w:szCs w:val="24"/>
        </w:rPr>
        <w:lastRenderedPageBreak/>
        <w:t xml:space="preserve">stvořen k obrazu božímu, je pak Bohu roven, což mu dává svobodu i od Boha </w:t>
      </w:r>
      <w:sdt>
        <w:sdtPr>
          <w:id w:val="1740520418"/>
          <w:citation/>
        </w:sdtPr>
        <w:sdtContent>
          <w:r w:rsidRPr="00235578">
            <w:rPr>
              <w:rFonts w:cs="Times New Roman"/>
              <w:szCs w:val="24"/>
            </w:rPr>
            <w:fldChar w:fldCharType="begin"/>
          </w:r>
          <w:r w:rsidRPr="00235578">
            <w:rPr>
              <w:rFonts w:cs="Times New Roman"/>
              <w:szCs w:val="24"/>
            </w:rPr>
            <w:instrText xml:space="preserve"> CITATION KTnQvwMvXLEKyW7i </w:instrText>
          </w:r>
          <w:r w:rsidRPr="00235578">
            <w:rPr>
              <w:rFonts w:cs="Times New Roman"/>
              <w:szCs w:val="24"/>
            </w:rPr>
            <w:fldChar w:fldCharType="separate"/>
          </w:r>
          <w:r w:rsidR="00212085" w:rsidRPr="00212085">
            <w:rPr>
              <w:rFonts w:cs="Times New Roman"/>
              <w:noProof/>
              <w:szCs w:val="24"/>
            </w:rPr>
            <w:t>(Fromm, 1993)</w:t>
          </w:r>
          <w:r w:rsidRPr="00235578">
            <w:rPr>
              <w:rFonts w:cs="Times New Roman"/>
              <w:szCs w:val="24"/>
            </w:rPr>
            <w:fldChar w:fldCharType="end"/>
          </w:r>
        </w:sdtContent>
      </w:sdt>
      <w:r w:rsidRPr="00235578">
        <w:rPr>
          <w:rFonts w:cs="Times New Roman"/>
          <w:szCs w:val="24"/>
        </w:rPr>
        <w:t>.</w:t>
      </w:r>
      <w:r w:rsidR="00A420B5">
        <w:rPr>
          <w:rFonts w:cs="Times New Roman"/>
          <w:szCs w:val="24"/>
        </w:rPr>
        <w:t xml:space="preserve"> Svobodně se rozhoduje, zda bude život tvořit, či ničit.</w:t>
      </w:r>
    </w:p>
    <w:p w:rsidR="00E471A7" w:rsidRPr="00235578" w:rsidRDefault="00A420B5" w:rsidP="00E471A7">
      <w:pPr>
        <w:spacing w:after="0" w:line="360" w:lineRule="auto"/>
        <w:ind w:firstLine="708"/>
        <w:rPr>
          <w:rFonts w:cs="Times New Roman"/>
          <w:b/>
          <w:bCs/>
          <w:szCs w:val="24"/>
        </w:rPr>
      </w:pPr>
      <w:r>
        <w:rPr>
          <w:rFonts w:cs="Times New Roman"/>
          <w:szCs w:val="24"/>
        </w:rPr>
        <w:t>Rozhodne-li se člověk pro život, j</w:t>
      </w:r>
      <w:r w:rsidR="00E471A7" w:rsidRPr="00235578">
        <w:rPr>
          <w:rFonts w:cs="Times New Roman"/>
          <w:szCs w:val="24"/>
        </w:rPr>
        <w:t xml:space="preserve">e nezbytné jednat a tvořit skutečnost </w:t>
      </w:r>
      <w:sdt>
        <w:sdtPr>
          <w:id w:val="607551354"/>
          <w:citation/>
        </w:sdtPr>
        <w:sdtContent>
          <w:r w:rsidR="00E471A7" w:rsidRPr="00235578">
            <w:rPr>
              <w:rFonts w:cs="Times New Roman"/>
              <w:szCs w:val="24"/>
            </w:rPr>
            <w:fldChar w:fldCharType="begin"/>
          </w:r>
          <w:r w:rsidR="00E471A7" w:rsidRPr="00235578">
            <w:rPr>
              <w:rFonts w:cs="Times New Roman"/>
              <w:szCs w:val="24"/>
            </w:rPr>
            <w:instrText xml:space="preserve"> CITATION LRp6zBrQNrEpcuZS </w:instrText>
          </w:r>
          <w:r w:rsidR="00E471A7" w:rsidRPr="00235578">
            <w:rPr>
              <w:rFonts w:cs="Times New Roman"/>
              <w:szCs w:val="24"/>
            </w:rPr>
            <w:fldChar w:fldCharType="separate"/>
          </w:r>
          <w:r w:rsidR="00212085" w:rsidRPr="00212085">
            <w:rPr>
              <w:rFonts w:cs="Times New Roman"/>
              <w:noProof/>
              <w:szCs w:val="24"/>
            </w:rPr>
            <w:t>(Fromm, 2004)</w:t>
          </w:r>
          <w:r w:rsidR="00E471A7" w:rsidRPr="00235578">
            <w:rPr>
              <w:rFonts w:cs="Times New Roman"/>
              <w:szCs w:val="24"/>
            </w:rPr>
            <w:fldChar w:fldCharType="end"/>
          </w:r>
        </w:sdtContent>
      </w:sdt>
      <w:r>
        <w:rPr>
          <w:rFonts w:cs="Times New Roman"/>
          <w:szCs w:val="24"/>
        </w:rPr>
        <w:t xml:space="preserve">. </w:t>
      </w:r>
      <w:r w:rsidR="00E471A7" w:rsidRPr="00235578">
        <w:rPr>
          <w:rFonts w:cs="Times New Roman"/>
          <w:szCs w:val="24"/>
        </w:rPr>
        <w:t>Je třeba převzít odpovědnost sám za sebe. Po objektivním uvědomění své reality získáme sílu k činům a pocítíme těžiště uvnitř sebe</w:t>
      </w:r>
      <w:r>
        <w:rPr>
          <w:rFonts w:cs="Times New Roman"/>
          <w:szCs w:val="24"/>
        </w:rPr>
        <w:t>, p</w:t>
      </w:r>
      <w:r w:rsidR="00E471A7" w:rsidRPr="00235578">
        <w:rPr>
          <w:rFonts w:cs="Times New Roman"/>
          <w:szCs w:val="24"/>
        </w:rPr>
        <w:t>ak je možné dojít změnám subjektivním i globálním</w:t>
      </w:r>
      <w:r>
        <w:rPr>
          <w:rFonts w:cs="Times New Roman"/>
          <w:szCs w:val="24"/>
        </w:rPr>
        <w:t xml:space="preserve"> </w:t>
      </w:r>
      <w:r w:rsidR="00E471A7" w:rsidRPr="00235578">
        <w:rPr>
          <w:rFonts w:cs="Times New Roman"/>
          <w:noProof/>
          <w:szCs w:val="24"/>
        </w:rPr>
        <w:t>(Fromm, 1994)</w:t>
      </w:r>
      <w:r>
        <w:rPr>
          <w:rFonts w:cs="Times New Roman"/>
          <w:noProof/>
          <w:szCs w:val="24"/>
        </w:rPr>
        <w:t>.</w:t>
      </w:r>
      <w:r w:rsidR="00E471A7" w:rsidRPr="00235578">
        <w:rPr>
          <w:rFonts w:cs="Times New Roman"/>
          <w:szCs w:val="24"/>
        </w:rPr>
        <w:t xml:space="preserve"> </w:t>
      </w:r>
      <w:r>
        <w:rPr>
          <w:rFonts w:cs="Times New Roman"/>
          <w:szCs w:val="24"/>
        </w:rPr>
        <w:t xml:space="preserve">Pokud je tvrzení </w:t>
      </w:r>
      <w:proofErr w:type="spellStart"/>
      <w:r>
        <w:rPr>
          <w:rFonts w:cs="Times New Roman"/>
          <w:szCs w:val="24"/>
        </w:rPr>
        <w:t>Fromma</w:t>
      </w:r>
      <w:proofErr w:type="spellEnd"/>
      <w:r>
        <w:rPr>
          <w:rFonts w:cs="Times New Roman"/>
          <w:szCs w:val="24"/>
        </w:rPr>
        <w:t xml:space="preserve"> správné, že člověk se stává „zlým“, vzhledem k jeho životním podmínkám, má své opodstatnění, vytvářet takový prostor, který bude v lidech podněcovat „dobro“. </w:t>
      </w:r>
      <w:r w:rsidR="00E471A7" w:rsidRPr="00235578">
        <w:rPr>
          <w:rFonts w:cs="Times New Roman"/>
          <w:szCs w:val="24"/>
        </w:rPr>
        <w:t xml:space="preserve">Člověk je tvůrcem, tvoří svůj příběh, sám </w:t>
      </w:r>
      <w:proofErr w:type="gramStart"/>
      <w:r w:rsidR="00E471A7" w:rsidRPr="00235578">
        <w:rPr>
          <w:rFonts w:cs="Times New Roman"/>
          <w:szCs w:val="24"/>
        </w:rPr>
        <w:t>sebe</w:t>
      </w:r>
      <w:proofErr w:type="gramEnd"/>
      <w:r w:rsidR="00E471A7" w:rsidRPr="00235578">
        <w:rPr>
          <w:rFonts w:cs="Times New Roman"/>
          <w:szCs w:val="24"/>
        </w:rPr>
        <w:t xml:space="preserve"> a to ve spojení s přírodou, jejich prostředníkem je práce, jako projev života </w:t>
      </w:r>
      <w:sdt>
        <w:sdtPr>
          <w:id w:val="835959948"/>
          <w:citation/>
        </w:sdtPr>
        <w:sdtContent>
          <w:r w:rsidR="00E471A7" w:rsidRPr="00235578">
            <w:rPr>
              <w:rFonts w:cs="Times New Roman"/>
              <w:szCs w:val="24"/>
            </w:rPr>
            <w:fldChar w:fldCharType="begin"/>
          </w:r>
          <w:r w:rsidR="00E471A7" w:rsidRPr="00235578">
            <w:rPr>
              <w:rFonts w:cs="Times New Roman"/>
              <w:szCs w:val="24"/>
            </w:rPr>
            <w:instrText xml:space="preserve"> CITATION LRp6zBrQNrEpcuZS </w:instrText>
          </w:r>
          <w:r w:rsidR="00E471A7" w:rsidRPr="00235578">
            <w:rPr>
              <w:rFonts w:cs="Times New Roman"/>
              <w:szCs w:val="24"/>
            </w:rPr>
            <w:fldChar w:fldCharType="separate"/>
          </w:r>
          <w:r w:rsidR="00212085" w:rsidRPr="00212085">
            <w:rPr>
              <w:rFonts w:cs="Times New Roman"/>
              <w:noProof/>
              <w:szCs w:val="24"/>
            </w:rPr>
            <w:t>(Fromm, 2004)</w:t>
          </w:r>
          <w:r w:rsidR="00E471A7" w:rsidRPr="00235578">
            <w:rPr>
              <w:rFonts w:cs="Times New Roman"/>
              <w:szCs w:val="24"/>
            </w:rPr>
            <w:fldChar w:fldCharType="end"/>
          </w:r>
        </w:sdtContent>
      </w:sdt>
      <w:r w:rsidR="00E471A7" w:rsidRPr="00235578">
        <w:rPr>
          <w:rFonts w:cs="Times New Roman"/>
          <w:szCs w:val="24"/>
        </w:rPr>
        <w:t xml:space="preserve">. </w:t>
      </w:r>
    </w:p>
    <w:p w:rsidR="00E471A7" w:rsidRPr="00235578" w:rsidRDefault="00E471A7" w:rsidP="00E471A7">
      <w:pPr>
        <w:spacing w:after="0" w:line="360" w:lineRule="auto"/>
        <w:ind w:firstLine="567"/>
        <w:rPr>
          <w:rFonts w:cs="Times New Roman"/>
          <w:noProof/>
          <w:szCs w:val="24"/>
          <w:shd w:val="clear" w:color="auto" w:fill="FFFFFF"/>
        </w:rPr>
      </w:pPr>
      <w:r w:rsidRPr="00235578">
        <w:rPr>
          <w:rFonts w:cs="Times New Roman"/>
          <w:szCs w:val="24"/>
          <w:shd w:val="clear" w:color="auto" w:fill="FFFFFF"/>
        </w:rPr>
        <w:t xml:space="preserve">Člověk dokáže temnotu uvnitř sebe transformovat a šířit jako světlo </w:t>
      </w:r>
      <w:sdt>
        <w:sdtPr>
          <w:rPr>
            <w:shd w:val="clear" w:color="auto" w:fill="FFFFFF"/>
          </w:rPr>
          <w:id w:val="111787141"/>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7S4XRqhw6UQdMHSB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(Gammenthaler, 2014)</w:t>
          </w:r>
          <w:r w:rsidRPr="00235578">
            <w:rPr>
              <w:rFonts w:cs="Times New Roman"/>
              <w:szCs w:val="24"/>
              <w:shd w:val="clear" w:color="auto" w:fill="FFFFFF"/>
            </w:rPr>
            <w:fldChar w:fldCharType="end"/>
          </w:r>
        </w:sdtContent>
      </w:sdt>
      <w:r w:rsidRPr="00235578">
        <w:rPr>
          <w:rFonts w:cs="Times New Roman"/>
          <w:szCs w:val="24"/>
          <w:shd w:val="clear" w:color="auto" w:fill="FFFFFF"/>
        </w:rPr>
        <w:t>. Je tedy na nás, jaké poselství v průběhu našeho života budeme šířit a co budeme žít. Co vytvoříme, co zničíme. Můžeme uspokojovat své touhy, které nám jsou společností podstrčené. Z toho důvodu, že jsme se na nich dohodli, jako na korektních</w:t>
      </w:r>
      <w:r w:rsidR="00A420B5">
        <w:rPr>
          <w:rFonts w:cs="Times New Roman"/>
          <w:szCs w:val="24"/>
          <w:shd w:val="clear" w:color="auto" w:fill="FFFFFF"/>
        </w:rPr>
        <w:t>, přijatelných</w:t>
      </w:r>
      <w:r w:rsidRPr="00235578">
        <w:rPr>
          <w:rFonts w:cs="Times New Roman"/>
          <w:szCs w:val="24"/>
          <w:shd w:val="clear" w:color="auto" w:fill="FFFFFF"/>
        </w:rPr>
        <w:t>. Ale co z toho? Kam vede neustálé každodenní uspokojování potřeb</w:t>
      </w:r>
      <w:r w:rsidR="0006162D">
        <w:rPr>
          <w:rFonts w:cs="Times New Roman"/>
          <w:szCs w:val="24"/>
          <w:shd w:val="clear" w:color="auto" w:fill="FFFFFF"/>
        </w:rPr>
        <w:t>, bez vidiny smysluplného cíle</w:t>
      </w:r>
      <w:r w:rsidRPr="00235578">
        <w:rPr>
          <w:rFonts w:cs="Times New Roman"/>
          <w:szCs w:val="24"/>
          <w:shd w:val="clear" w:color="auto" w:fill="FFFFFF"/>
        </w:rPr>
        <w:t xml:space="preserve">? </w:t>
      </w:r>
      <w:r w:rsidR="0006162D">
        <w:rPr>
          <w:rFonts w:cs="Times New Roman"/>
          <w:szCs w:val="24"/>
          <w:shd w:val="clear" w:color="auto" w:fill="FFFFFF"/>
        </w:rPr>
        <w:t xml:space="preserve">Tvorba přívětivého zdravého prostředí pro nás a naše děti, se zdá být jako dosti smysluplná. </w:t>
      </w:r>
      <w:r w:rsidRPr="00235578">
        <w:rPr>
          <w:rFonts w:cs="Times New Roman"/>
          <w:szCs w:val="24"/>
          <w:shd w:val="clear" w:color="auto" w:fill="FFFFFF"/>
        </w:rPr>
        <w:t xml:space="preserve">Jsme sami sobě odpovědni za své štěstí, i to globální </w:t>
      </w:r>
      <w:sdt>
        <w:sdtPr>
          <w:rPr>
            <w:shd w:val="clear" w:color="auto" w:fill="FFFFFF"/>
          </w:rPr>
          <w:id w:val="444663439"/>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lbRgECiZsz7dxViq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(Locke, 1906)</w:t>
          </w:r>
          <w:r w:rsidRPr="00235578">
            <w:rPr>
              <w:rFonts w:cs="Times New Roman"/>
              <w:szCs w:val="24"/>
              <w:shd w:val="clear" w:color="auto" w:fill="FFFFFF"/>
            </w:rPr>
            <w:fldChar w:fldCharType="end"/>
          </w:r>
        </w:sdtContent>
      </w:sdt>
      <w:r w:rsidRPr="00235578">
        <w:rPr>
          <w:rFonts w:cs="Times New Roman"/>
          <w:szCs w:val="24"/>
          <w:shd w:val="clear" w:color="auto" w:fill="FFFFFF"/>
        </w:rPr>
        <w:t xml:space="preserve">. </w:t>
      </w:r>
      <w:r w:rsidRPr="00235578">
        <w:rPr>
          <w:rFonts w:cs="Times New Roman"/>
          <w:iCs/>
          <w:szCs w:val="24"/>
        </w:rPr>
        <w:t>Je třeba činit a nehledět se na okolí</w:t>
      </w:r>
      <w:sdt>
        <w:sdtPr>
          <w:rPr>
            <w:iCs/>
          </w:rPr>
          <w:id w:val="346758785"/>
          <w:citation/>
        </w:sdtPr>
        <w:sdtContent>
          <w:r w:rsidRPr="00235578">
            <w:rPr>
              <w:rFonts w:cs="Times New Roman"/>
              <w:iCs/>
              <w:szCs w:val="24"/>
            </w:rPr>
            <w:fldChar w:fldCharType="begin"/>
          </w:r>
          <w:r w:rsidRPr="00235578">
            <w:rPr>
              <w:rFonts w:cs="Times New Roman"/>
              <w:iCs/>
              <w:szCs w:val="24"/>
            </w:rPr>
            <w:instrText xml:space="preserve"> CITATION JCwGIywaruhuvHnI </w:instrText>
          </w:r>
          <w:r w:rsidRPr="00235578">
            <w:rPr>
              <w:rFonts w:cs="Times New Roman"/>
              <w:iCs/>
              <w:szCs w:val="24"/>
            </w:rPr>
            <w:fldChar w:fldCharType="separate"/>
          </w:r>
          <w:r w:rsidR="00212085">
            <w:rPr>
              <w:rFonts w:cs="Times New Roman"/>
              <w:iCs/>
              <w:noProof/>
              <w:szCs w:val="24"/>
            </w:rPr>
            <w:t xml:space="preserve"> </w:t>
          </w:r>
          <w:r w:rsidR="00212085" w:rsidRPr="00212085">
            <w:rPr>
              <w:rFonts w:cs="Times New Roman"/>
              <w:noProof/>
              <w:szCs w:val="24"/>
            </w:rPr>
            <w:t>(Peck, 2018)</w:t>
          </w:r>
          <w:r w:rsidRPr="00235578">
            <w:rPr>
              <w:rFonts w:cs="Times New Roman"/>
              <w:iCs/>
              <w:szCs w:val="24"/>
            </w:rPr>
            <w:fldChar w:fldCharType="end"/>
          </w:r>
        </w:sdtContent>
      </w:sdt>
      <w:r w:rsidRPr="00235578">
        <w:rPr>
          <w:rFonts w:cs="Times New Roman"/>
          <w:i/>
          <w:iCs/>
          <w:szCs w:val="24"/>
        </w:rPr>
        <w:t>.</w:t>
      </w:r>
      <w:r w:rsidRPr="00235578">
        <w:rPr>
          <w:rFonts w:cs="Times New Roman"/>
          <w:szCs w:val="24"/>
        </w:rPr>
        <w:t xml:space="preserve"> Je nezbytné rozpoznat hlasy uvnitř sebe, </w:t>
      </w:r>
      <w:r w:rsidR="0006162D">
        <w:rPr>
          <w:rFonts w:cs="Times New Roman"/>
          <w:szCs w:val="24"/>
        </w:rPr>
        <w:t xml:space="preserve">rozpoznat </w:t>
      </w:r>
      <w:r w:rsidRPr="00235578">
        <w:rPr>
          <w:rFonts w:cs="Times New Roman"/>
          <w:szCs w:val="24"/>
        </w:rPr>
        <w:t xml:space="preserve">který patří k jaké části naší osobnosti a rozhodnout se, který budeme následovat. Prostřednictvím imaginace je člověk schopný rozlišit to přirozené, živé a to destruktivní, smrtící </w:t>
      </w:r>
      <w:sdt>
        <w:sdtPr>
          <w:id w:val="-1574106768"/>
          <w:citation/>
        </w:sdtPr>
        <w:sdtContent>
          <w:r w:rsidRPr="00235578">
            <w:rPr>
              <w:rFonts w:cs="Times New Roman"/>
              <w:szCs w:val="24"/>
            </w:rPr>
            <w:fldChar w:fldCharType="begin"/>
          </w:r>
          <w:r w:rsidRPr="00235578">
            <w:rPr>
              <w:rFonts w:cs="Times New Roman"/>
              <w:szCs w:val="24"/>
            </w:rPr>
            <w:instrText xml:space="preserve"> CITATION Wm6BUuaIq6EdHCKg </w:instrText>
          </w:r>
          <w:r w:rsidRPr="00235578">
            <w:rPr>
              <w:rFonts w:cs="Times New Roman"/>
              <w:szCs w:val="24"/>
            </w:rPr>
            <w:fldChar w:fldCharType="separate"/>
          </w:r>
          <w:r w:rsidR="00212085" w:rsidRPr="00212085">
            <w:rPr>
              <w:rFonts w:cs="Times New Roman"/>
              <w:noProof/>
              <w:szCs w:val="24"/>
            </w:rPr>
            <w:t>(Fromm, 1996)</w:t>
          </w:r>
          <w:r w:rsidRPr="00235578">
            <w:rPr>
              <w:rFonts w:cs="Times New Roman"/>
              <w:szCs w:val="24"/>
            </w:rPr>
            <w:fldChar w:fldCharType="end"/>
          </w:r>
        </w:sdtContent>
      </w:sdt>
      <w:r w:rsidRPr="00235578">
        <w:rPr>
          <w:rFonts w:cs="Times New Roman"/>
          <w:szCs w:val="24"/>
        </w:rPr>
        <w:t>. A je pak na něm, co bude žít.</w:t>
      </w:r>
      <w:r w:rsidRPr="00235578">
        <w:rPr>
          <w:rFonts w:cs="Times New Roman"/>
          <w:noProof/>
          <w:szCs w:val="24"/>
          <w:shd w:val="clear" w:color="auto" w:fill="FFFFFF"/>
        </w:rPr>
        <w:t xml:space="preserve"> </w:t>
      </w:r>
      <w:r w:rsidR="0006162D">
        <w:rPr>
          <w:rFonts w:cs="Times New Roman"/>
          <w:noProof/>
          <w:szCs w:val="24"/>
          <w:shd w:val="clear" w:color="auto" w:fill="FFFFFF"/>
        </w:rPr>
        <w:t xml:space="preserve">Každým rozhodnutím, co udělá, i zdánlivě maličkým, zanedbatelným, každým okamžikem si člověk vybírá mezi životem a smrtí. </w:t>
      </w:r>
      <w:r w:rsidRPr="00235578">
        <w:rPr>
          <w:rFonts w:cs="Times New Roman"/>
          <w:iCs/>
          <w:szCs w:val="24"/>
          <w:shd w:val="clear" w:color="auto" w:fill="FFFFFF"/>
        </w:rPr>
        <w:t>Každý čin, myšlenka, dech může být nejsvětlejší bohoslužba, akt lásky</w:t>
      </w:r>
      <w:r w:rsidRPr="00235578">
        <w:rPr>
          <w:rFonts w:cs="Times New Roman"/>
          <w:szCs w:val="24"/>
          <w:shd w:val="clear" w:color="auto" w:fill="FFFFFF"/>
        </w:rPr>
        <w:t xml:space="preserve"> (Eduard Tomáš).</w:t>
      </w:r>
    </w:p>
    <w:p w:rsidR="00E471A7" w:rsidRDefault="00E471A7" w:rsidP="00E471A7">
      <w:pPr>
        <w:jc w:val="left"/>
      </w:pPr>
      <w:r>
        <w:br w:type="page"/>
      </w:r>
    </w:p>
    <w:p w:rsidR="00E471A7" w:rsidRDefault="00E471A7" w:rsidP="002C7E79">
      <w:pPr>
        <w:pStyle w:val="Nadpis2"/>
        <w:numPr>
          <w:ilvl w:val="1"/>
          <w:numId w:val="12"/>
        </w:numPr>
        <w:ind w:hanging="225"/>
      </w:pPr>
      <w:bookmarkStart w:id="8" w:name="_Toc12945907"/>
      <w:r>
        <w:lastRenderedPageBreak/>
        <w:t>existenciální rozpor</w:t>
      </w:r>
      <w:bookmarkEnd w:id="8"/>
    </w:p>
    <w:p w:rsidR="0006162D" w:rsidRPr="0006162D" w:rsidRDefault="0006162D" w:rsidP="00BF6072">
      <w:pPr>
        <w:spacing w:line="360" w:lineRule="auto"/>
        <w:ind w:firstLine="567"/>
      </w:pPr>
      <w:r>
        <w:t xml:space="preserve">Již bylo zmíněno, že je třeba uvědomovat si, že člověk je společenský i animální, že obé </w:t>
      </w:r>
      <w:r w:rsidR="008246A6">
        <w:t xml:space="preserve">má své místo v jeho osobnosti jako celku. Že animálnost je nejen naší temnou stránkou, ale že se jedná o možný zdroj vnitřní síly. Že není třeba se jako žena uzavírat mužské stránce a jako muž ženské, že obě polohy mají své kvality a jejich přijetím, je možné jich využít. Bylo řečeno, že člověk není „dobrý“, či „zlý“, ale že je jeho volbou, zda se k „dobru“, či „zlu“ nakloní. Zda bude život podporovat, či ho bude ničit. Existenciální rozpor má své místo v této práci pro možné vypořádání se s ním, v případě jeho přítomnosti. </w:t>
      </w:r>
      <w:proofErr w:type="spellStart"/>
      <w:r w:rsidR="008246A6">
        <w:t>Fromm</w:t>
      </w:r>
      <w:proofErr w:type="spellEnd"/>
      <w:r w:rsidR="008246A6">
        <w:t xml:space="preserve"> </w:t>
      </w:r>
      <w:r w:rsidR="008246A6" w:rsidRPr="008246A6">
        <w:rPr>
          <w:noProof/>
        </w:rPr>
        <w:t>(1967)</w:t>
      </w:r>
      <w:r w:rsidR="008246A6">
        <w:rPr>
          <w:noProof/>
        </w:rPr>
        <w:t xml:space="preserve"> nabízí čtyři cesty</w:t>
      </w:r>
      <w:r w:rsidR="00BF6072">
        <w:rPr>
          <w:noProof/>
        </w:rPr>
        <w:t>, jak tuto skutečnost řešit.</w:t>
      </w:r>
    </w:p>
    <w:p w:rsidR="00E471A7" w:rsidRDefault="00E471A7" w:rsidP="002C7E79">
      <w:pPr>
        <w:pStyle w:val="Nadpis3"/>
        <w:numPr>
          <w:ilvl w:val="2"/>
          <w:numId w:val="12"/>
        </w:numPr>
        <w:ind w:left="1418" w:hanging="851"/>
      </w:pPr>
      <w:bookmarkStart w:id="9" w:name="_Toc12945908"/>
      <w:r>
        <w:t>cesty k překonání odloučenosti</w:t>
      </w:r>
      <w:bookmarkEnd w:id="9"/>
    </w:p>
    <w:p w:rsidR="00E471A7" w:rsidRPr="00235578" w:rsidRDefault="00E471A7" w:rsidP="00E471A7">
      <w:pPr>
        <w:spacing w:after="0" w:line="360" w:lineRule="auto"/>
        <w:ind w:firstLine="567"/>
        <w:rPr>
          <w:rFonts w:cs="Times New Roman"/>
          <w:szCs w:val="24"/>
          <w:shd w:val="clear" w:color="auto" w:fill="FFFFFF"/>
        </w:rPr>
      </w:pPr>
      <w:r w:rsidRPr="00235578">
        <w:rPr>
          <w:rFonts w:cs="Times New Roman"/>
          <w:szCs w:val="24"/>
          <w:shd w:val="clear" w:color="auto" w:fill="FFFFFF"/>
        </w:rPr>
        <w:t xml:space="preserve">Lidé napříč věky, generacemi a kulturami řeší existenciální rozpor. Rozpor vychází z rozumu, z vnímání sebe, minulosti a budoucnosti skrze ego. Ocitáme se tak v prostoru jako osamocená jednotka s představou o vlastní smrtelnosti. Z této pozice odloučenosti je několik cest. </w:t>
      </w:r>
      <w:proofErr w:type="spellStart"/>
      <w:r w:rsidRPr="00235578">
        <w:rPr>
          <w:rFonts w:cs="Times New Roman"/>
          <w:szCs w:val="24"/>
          <w:shd w:val="clear" w:color="auto" w:fill="FFFFFF"/>
        </w:rPr>
        <w:t>Fromm</w:t>
      </w:r>
      <w:proofErr w:type="spellEnd"/>
      <w:r w:rsidRPr="00235578">
        <w:rPr>
          <w:rFonts w:cs="Times New Roman"/>
          <w:szCs w:val="24"/>
          <w:shd w:val="clear" w:color="auto" w:fill="FFFFFF"/>
        </w:rPr>
        <w:t xml:space="preserve"> </w:t>
      </w:r>
      <w:r w:rsidR="0006162D" w:rsidRPr="0006162D">
        <w:rPr>
          <w:rFonts w:cs="Times New Roman"/>
          <w:noProof/>
          <w:szCs w:val="24"/>
          <w:shd w:val="clear" w:color="auto" w:fill="FFFFFF"/>
        </w:rPr>
        <w:t>(2015)</w:t>
      </w:r>
      <w:r w:rsidR="0006162D">
        <w:rPr>
          <w:rFonts w:cs="Times New Roman"/>
          <w:noProof/>
          <w:szCs w:val="24"/>
          <w:shd w:val="clear" w:color="auto" w:fill="FFFFFF"/>
        </w:rPr>
        <w:t xml:space="preserve"> </w:t>
      </w:r>
      <w:r w:rsidRPr="00235578">
        <w:rPr>
          <w:rFonts w:cs="Times New Roman"/>
          <w:szCs w:val="24"/>
          <w:shd w:val="clear" w:color="auto" w:fill="FFFFFF"/>
        </w:rPr>
        <w:t xml:space="preserve">nazývá tento stav jako vězení, z kterého se snažíme různými způsoby vymanit vztažením rukou a spojením se s lidmi a se světem. Jak překonat odloučenost, dosáhnout spojení a jednoty? </w:t>
      </w:r>
    </w:p>
    <w:p w:rsidR="00E471A7" w:rsidRPr="002F6225" w:rsidRDefault="00E471A7" w:rsidP="00E471A7">
      <w:pPr>
        <w:spacing w:after="0" w:line="360" w:lineRule="auto"/>
        <w:ind w:firstLine="567"/>
      </w:pPr>
    </w:p>
    <w:p w:rsidR="00E471A7" w:rsidRDefault="00492505" w:rsidP="00492505">
      <w:pPr>
        <w:pStyle w:val="Nadpis4"/>
        <w:numPr>
          <w:ilvl w:val="3"/>
          <w:numId w:val="12"/>
        </w:numPr>
        <w:ind w:hanging="1161"/>
      </w:pPr>
      <w:r>
        <w:t>O</w:t>
      </w:r>
      <w:r w:rsidR="00E471A7">
        <w:t>rgiastické stavy</w:t>
      </w:r>
    </w:p>
    <w:p w:rsidR="004F12FD" w:rsidRPr="00235578" w:rsidRDefault="00BF6072" w:rsidP="004F12FD">
      <w:pPr>
        <w:spacing w:after="0" w:line="360" w:lineRule="auto"/>
        <w:ind w:firstLine="567"/>
        <w:rPr>
          <w:rFonts w:cs="Times New Roman"/>
          <w:szCs w:val="24"/>
        </w:rPr>
      </w:pPr>
      <w:r>
        <w:rPr>
          <w:rFonts w:eastAsia="Times New Roman" w:cs="Times New Roman"/>
          <w:szCs w:val="24"/>
          <w:lang w:eastAsia="cs-CZ"/>
        </w:rPr>
        <w:t xml:space="preserve">První cestou jsou orgiastické stavy, které se dotýkají celé bytosti, jsou nárazové, nestálé </w:t>
      </w:r>
      <w:sdt>
        <w:sdtPr>
          <w:rPr>
            <w:rFonts w:eastAsia="Times New Roman" w:cs="Times New Roman"/>
            <w:szCs w:val="24"/>
            <w:lang w:eastAsia="cs-CZ"/>
          </w:rPr>
          <w:id w:val="466394479"/>
          <w:citation/>
        </w:sdtPr>
        <w:sdtContent>
          <w:r>
            <w:rPr>
              <w:rFonts w:eastAsia="Times New Roman" w:cs="Times New Roman"/>
              <w:szCs w:val="24"/>
              <w:lang w:eastAsia="cs-CZ"/>
            </w:rPr>
            <w:fldChar w:fldCharType="begin"/>
          </w:r>
          <w:r>
            <w:rPr>
              <w:rFonts w:eastAsia="Times New Roman" w:cs="Times New Roman"/>
              <w:szCs w:val="24"/>
              <w:lang w:eastAsia="cs-CZ"/>
            </w:rPr>
            <w:instrText xml:space="preserve"> CITATION eoRJ4rxXtKGr5GTQ </w:instrText>
          </w:r>
          <w:r>
            <w:rPr>
              <w:rFonts w:eastAsia="Times New Roman" w:cs="Times New Roman"/>
              <w:szCs w:val="24"/>
              <w:lang w:eastAsia="cs-CZ"/>
            </w:rPr>
            <w:fldChar w:fldCharType="separate"/>
          </w:r>
          <w:r w:rsidR="00212085" w:rsidRPr="00212085">
            <w:rPr>
              <w:rFonts w:eastAsia="Times New Roman" w:cs="Times New Roman"/>
              <w:noProof/>
              <w:szCs w:val="24"/>
              <w:lang w:eastAsia="cs-CZ"/>
            </w:rPr>
            <w:t>(Fromm, 1967)</w:t>
          </w:r>
          <w:r>
            <w:rPr>
              <w:rFonts w:eastAsia="Times New Roman" w:cs="Times New Roman"/>
              <w:szCs w:val="24"/>
              <w:lang w:eastAsia="cs-CZ"/>
            </w:rPr>
            <w:fldChar w:fldCharType="end"/>
          </w:r>
        </w:sdtContent>
      </w:sdt>
      <w:r>
        <w:rPr>
          <w:rFonts w:eastAsia="Times New Roman" w:cs="Times New Roman"/>
          <w:szCs w:val="24"/>
          <w:lang w:eastAsia="cs-CZ"/>
        </w:rPr>
        <w:t xml:space="preserve">. </w:t>
      </w:r>
      <w:r w:rsidR="00E471A7" w:rsidRPr="00235578">
        <w:rPr>
          <w:rFonts w:eastAsia="Times New Roman" w:cs="Times New Roman"/>
          <w:szCs w:val="24"/>
          <w:lang w:eastAsia="cs-CZ"/>
        </w:rPr>
        <w:t xml:space="preserve">Orgiastické stavy si umíme vyvolat samovolně, či za pomoci omamných látek </w:t>
      </w:r>
      <w:sdt>
        <w:sdtPr>
          <w:rPr>
            <w:lang w:eastAsia="cs-CZ"/>
          </w:rPr>
          <w:id w:val="-800683927"/>
          <w:citation/>
        </w:sdtPr>
        <w:sdtContent>
          <w:r w:rsidR="00E471A7" w:rsidRPr="00235578">
            <w:rPr>
              <w:rFonts w:eastAsia="Times New Roman" w:cs="Times New Roman"/>
              <w:szCs w:val="24"/>
              <w:lang w:eastAsia="cs-CZ"/>
            </w:rPr>
            <w:fldChar w:fldCharType="begin"/>
          </w:r>
          <w:r w:rsidR="00E471A7" w:rsidRPr="00235578">
            <w:rPr>
              <w:rFonts w:eastAsia="Times New Roman" w:cs="Times New Roman"/>
              <w:szCs w:val="24"/>
              <w:lang w:eastAsia="cs-CZ"/>
            </w:rPr>
            <w:instrText xml:space="preserve"> CITATION nXujIKcf5fkO8rtN </w:instrText>
          </w:r>
          <w:r w:rsidR="00E471A7"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(Fromm, 2015)</w:t>
          </w:r>
          <w:r w:rsidR="00E471A7" w:rsidRPr="00235578">
            <w:rPr>
              <w:rFonts w:eastAsia="Times New Roman" w:cs="Times New Roman"/>
              <w:szCs w:val="24"/>
              <w:lang w:eastAsia="cs-CZ"/>
            </w:rPr>
            <w:fldChar w:fldCharType="end"/>
          </w:r>
        </w:sdtContent>
      </w:sdt>
      <w:r w:rsidR="00E471A7" w:rsidRPr="00235578">
        <w:rPr>
          <w:rFonts w:eastAsia="Times New Roman" w:cs="Times New Roman"/>
          <w:szCs w:val="24"/>
          <w:lang w:eastAsia="cs-CZ"/>
        </w:rPr>
        <w:t xml:space="preserve">. </w:t>
      </w:r>
      <w:r w:rsidR="004F12FD">
        <w:rPr>
          <w:rFonts w:eastAsia="Times New Roman" w:cs="Times New Roman"/>
          <w:szCs w:val="24"/>
          <w:lang w:eastAsia="cs-CZ"/>
        </w:rPr>
        <w:t xml:space="preserve">Jedná se o </w:t>
      </w:r>
      <w:r w:rsidR="004F12FD">
        <w:t xml:space="preserve">„zvláštní stav vědomí podobný stavu hypnotickému, který kvalitativně mění vědomí i chování člověka; stav vytržení, extáze bývá nejčastěji vyvolán emocionálně hluboce působícími podněty; nejčastěji při náboženských obřadech, rituálech a symbolických obřadech, též při některých druzích meditace.“ </w:t>
      </w:r>
      <w:r w:rsidR="004F12FD" w:rsidRPr="004F12FD">
        <w:rPr>
          <w:noProof/>
        </w:rPr>
        <w:t>(Hartl, &amp; Hartlová, 2015</w:t>
      </w:r>
      <w:r w:rsidR="004F12FD">
        <w:rPr>
          <w:noProof/>
        </w:rPr>
        <w:t>, s</w:t>
      </w:r>
      <w:r w:rsidR="004F12FD">
        <w:t> 624).</w:t>
      </w:r>
      <w:r w:rsidR="004F12FD" w:rsidRPr="004F12FD">
        <w:rPr>
          <w:rFonts w:eastAsia="Times New Roman" w:cs="Times New Roman"/>
          <w:szCs w:val="24"/>
          <w:lang w:eastAsia="cs-CZ"/>
        </w:rPr>
        <w:t xml:space="preserve"> </w:t>
      </w:r>
      <w:r w:rsidR="004F12FD">
        <w:rPr>
          <w:rFonts w:eastAsia="Times New Roman" w:cs="Times New Roman"/>
          <w:szCs w:val="24"/>
          <w:lang w:eastAsia="cs-CZ"/>
        </w:rPr>
        <w:t xml:space="preserve">Při extázi dochází ke změněnému stavu vědomí </w:t>
      </w:r>
      <w:sdt>
        <w:sdtPr>
          <w:rPr>
            <w:rFonts w:eastAsia="Times New Roman" w:cs="Times New Roman"/>
            <w:szCs w:val="24"/>
            <w:lang w:eastAsia="cs-CZ"/>
          </w:rPr>
          <w:id w:val="238916443"/>
          <w:citation/>
        </w:sdtPr>
        <w:sdtContent>
          <w:r w:rsidR="004F12FD">
            <w:rPr>
              <w:rFonts w:eastAsia="Times New Roman" w:cs="Times New Roman"/>
              <w:szCs w:val="24"/>
              <w:lang w:eastAsia="cs-CZ"/>
            </w:rPr>
            <w:fldChar w:fldCharType="begin"/>
          </w:r>
          <w:r w:rsidR="004F12FD">
            <w:rPr>
              <w:rFonts w:eastAsia="Times New Roman" w:cs="Times New Roman"/>
              <w:szCs w:val="24"/>
              <w:lang w:eastAsia="cs-CZ"/>
            </w:rPr>
            <w:instrText xml:space="preserve"> CITATION J7Dqy64vHKPlCJtj </w:instrText>
          </w:r>
          <w:r w:rsidR="004F12FD">
            <w:rPr>
              <w:rFonts w:eastAsia="Times New Roman" w:cs="Times New Roman"/>
              <w:szCs w:val="24"/>
              <w:lang w:eastAsia="cs-CZ"/>
            </w:rPr>
            <w:fldChar w:fldCharType="separate"/>
          </w:r>
          <w:r w:rsidR="00212085" w:rsidRPr="00212085">
            <w:rPr>
              <w:rFonts w:eastAsia="Times New Roman" w:cs="Times New Roman"/>
              <w:noProof/>
              <w:szCs w:val="24"/>
              <w:lang w:eastAsia="cs-CZ"/>
            </w:rPr>
            <w:t>(Kupka, 2013)</w:t>
          </w:r>
          <w:r w:rsidR="004F12FD">
            <w:rPr>
              <w:rFonts w:eastAsia="Times New Roman" w:cs="Times New Roman"/>
              <w:szCs w:val="24"/>
              <w:lang w:eastAsia="cs-CZ"/>
            </w:rPr>
            <w:fldChar w:fldCharType="end"/>
          </w:r>
        </w:sdtContent>
      </w:sdt>
      <w:r w:rsidR="004F12FD">
        <w:rPr>
          <w:rFonts w:eastAsia="Times New Roman" w:cs="Times New Roman"/>
          <w:szCs w:val="24"/>
          <w:lang w:eastAsia="cs-CZ"/>
        </w:rPr>
        <w:t>.</w:t>
      </w:r>
    </w:p>
    <w:p w:rsidR="00E471A7" w:rsidRPr="00235578" w:rsidRDefault="00E471A7" w:rsidP="00E471A7">
      <w:pPr>
        <w:shd w:val="clear" w:color="auto" w:fill="FFFFFF"/>
        <w:spacing w:after="0" w:line="360" w:lineRule="auto"/>
        <w:ind w:firstLine="567"/>
        <w:rPr>
          <w:rFonts w:cs="Times New Roman"/>
          <w:szCs w:val="24"/>
        </w:rPr>
      </w:pPr>
      <w:r w:rsidRPr="00235578">
        <w:rPr>
          <w:rFonts w:eastAsia="Times New Roman" w:cs="Times New Roman"/>
          <w:szCs w:val="24"/>
          <w:lang w:eastAsia="cs-CZ"/>
        </w:rPr>
        <w:t xml:space="preserve"> </w:t>
      </w:r>
      <w:r w:rsidRPr="00235578">
        <w:rPr>
          <w:rFonts w:cs="Times New Roman"/>
          <w:szCs w:val="24"/>
        </w:rPr>
        <w:t xml:space="preserve">Patologické změny vědomí mají za následek dezorientaci (při intoxikaci, či poranění)  </w:t>
      </w:r>
      <w:sdt>
        <w:sdtPr>
          <w:id w:val="696042137"/>
          <w:citation/>
        </w:sdtPr>
        <w:sdtContent>
          <w:r w:rsidRPr="00235578">
            <w:rPr>
              <w:rFonts w:cs="Times New Roman"/>
              <w:szCs w:val="24"/>
            </w:rPr>
            <w:fldChar w:fldCharType="begin"/>
          </w:r>
          <w:r w:rsidRPr="00235578">
            <w:rPr>
              <w:rFonts w:cs="Times New Roman"/>
              <w:szCs w:val="24"/>
            </w:rPr>
            <w:instrText xml:space="preserve"> CITATION YO9kLpBN2zfGbpDA </w:instrText>
          </w:r>
          <w:r w:rsidRPr="00235578">
            <w:rPr>
              <w:rFonts w:cs="Times New Roman"/>
              <w:szCs w:val="24"/>
            </w:rPr>
            <w:fldChar w:fldCharType="separate"/>
          </w:r>
          <w:r w:rsidR="00212085" w:rsidRPr="00212085">
            <w:rPr>
              <w:rFonts w:cs="Times New Roman"/>
              <w:noProof/>
              <w:szCs w:val="24"/>
            </w:rPr>
            <w:t>(Kupka, 2013)</w:t>
          </w:r>
          <w:r w:rsidRPr="00235578">
            <w:rPr>
              <w:rFonts w:cs="Times New Roman"/>
              <w:szCs w:val="24"/>
            </w:rPr>
            <w:fldChar w:fldCharType="end"/>
          </w:r>
        </w:sdtContent>
      </w:sdt>
      <w:r w:rsidRPr="00235578">
        <w:rPr>
          <w:rFonts w:cs="Times New Roman"/>
          <w:szCs w:val="24"/>
        </w:rPr>
        <w:t xml:space="preserve">. </w:t>
      </w:r>
      <w:r w:rsidRPr="00235578">
        <w:rPr>
          <w:rFonts w:eastAsia="Times New Roman" w:cs="Times New Roman"/>
          <w:szCs w:val="24"/>
          <w:lang w:eastAsia="cs-CZ"/>
        </w:rPr>
        <w:t xml:space="preserve">V případě </w:t>
      </w:r>
      <w:proofErr w:type="spellStart"/>
      <w:r w:rsidRPr="00235578">
        <w:rPr>
          <w:rFonts w:eastAsia="Times New Roman" w:cs="Times New Roman"/>
          <w:szCs w:val="24"/>
          <w:lang w:eastAsia="cs-CZ"/>
        </w:rPr>
        <w:t>neorgiastického</w:t>
      </w:r>
      <w:proofErr w:type="spellEnd"/>
      <w:r w:rsidRPr="00235578">
        <w:rPr>
          <w:rFonts w:eastAsia="Times New Roman" w:cs="Times New Roman"/>
          <w:szCs w:val="24"/>
          <w:lang w:eastAsia="cs-CZ"/>
        </w:rPr>
        <w:t xml:space="preserve"> kulturního okruhu člověk volí omamné látky</w:t>
      </w:r>
      <w:r w:rsidR="00BF6072">
        <w:rPr>
          <w:rFonts w:eastAsia="Times New Roman" w:cs="Times New Roman"/>
          <w:szCs w:val="24"/>
          <w:lang w:eastAsia="cs-CZ"/>
        </w:rPr>
        <w:t xml:space="preserve"> a změněný stav vědomí není přirozený.</w:t>
      </w:r>
      <w:r w:rsidRPr="00235578">
        <w:rPr>
          <w:rFonts w:eastAsia="Times New Roman" w:cs="Times New Roman"/>
          <w:szCs w:val="24"/>
          <w:lang w:eastAsia="cs-CZ"/>
        </w:rPr>
        <w:t xml:space="preserve"> U </w:t>
      </w:r>
      <w:r w:rsidR="00BF6072">
        <w:rPr>
          <w:rFonts w:eastAsia="Times New Roman" w:cs="Times New Roman"/>
          <w:szCs w:val="24"/>
          <w:lang w:eastAsia="cs-CZ"/>
        </w:rPr>
        <w:t xml:space="preserve">takového stavu </w:t>
      </w:r>
      <w:r w:rsidRPr="00235578">
        <w:rPr>
          <w:rFonts w:eastAsia="Times New Roman" w:cs="Times New Roman"/>
          <w:szCs w:val="24"/>
          <w:lang w:eastAsia="cs-CZ"/>
        </w:rPr>
        <w:t>se objevují pocity viny a studu a pocit odloučenosti se naopak zvyšuje</w:t>
      </w:r>
      <w:r w:rsidR="00BF6072">
        <w:rPr>
          <w:rFonts w:eastAsia="Times New Roman" w:cs="Times New Roman"/>
          <w:szCs w:val="24"/>
          <w:lang w:eastAsia="cs-CZ"/>
        </w:rPr>
        <w:t xml:space="preserve"> </w:t>
      </w:r>
      <w:sdt>
        <w:sdtPr>
          <w:id w:val="-1286647451"/>
          <w:citation/>
        </w:sdtPr>
        <w:sdtContent>
          <w:r w:rsidRPr="00235578">
            <w:rPr>
              <w:rFonts w:cs="Times New Roman"/>
              <w:szCs w:val="24"/>
            </w:rPr>
            <w:fldChar w:fldCharType="begin"/>
          </w:r>
          <w:r w:rsidRPr="00235578">
            <w:rPr>
              <w:rFonts w:cs="Times New Roman"/>
              <w:szCs w:val="24"/>
            </w:rPr>
            <w:instrText xml:space="preserve"> CITATION nXujIKcf5fkO8rtN </w:instrText>
          </w:r>
          <w:r w:rsidRPr="00235578">
            <w:rPr>
              <w:rFonts w:cs="Times New Roman"/>
              <w:szCs w:val="24"/>
            </w:rPr>
            <w:fldChar w:fldCharType="separate"/>
          </w:r>
          <w:r w:rsidR="00212085" w:rsidRPr="00212085">
            <w:rPr>
              <w:rFonts w:cs="Times New Roman"/>
              <w:noProof/>
              <w:szCs w:val="24"/>
            </w:rPr>
            <w:t>(Fromm, 2015)</w:t>
          </w:r>
          <w:r w:rsidRPr="00235578">
            <w:rPr>
              <w:rFonts w:cs="Times New Roman"/>
              <w:szCs w:val="24"/>
            </w:rPr>
            <w:fldChar w:fldCharType="end"/>
          </w:r>
        </w:sdtContent>
      </w:sdt>
      <w:r w:rsidR="00BF6072">
        <w:t>.</w:t>
      </w:r>
    </w:p>
    <w:p w:rsidR="00E471A7" w:rsidRPr="00235578" w:rsidRDefault="00E471A7" w:rsidP="00E471A7">
      <w:pPr>
        <w:shd w:val="clear" w:color="auto" w:fill="FFFFFF"/>
        <w:spacing w:after="0" w:line="360" w:lineRule="auto"/>
        <w:ind w:firstLine="567"/>
        <w:rPr>
          <w:rFonts w:cs="Times New Roman"/>
          <w:szCs w:val="24"/>
        </w:rPr>
      </w:pPr>
      <w:r w:rsidRPr="00235578">
        <w:rPr>
          <w:rFonts w:eastAsia="Times New Roman" w:cs="Times New Roman"/>
          <w:szCs w:val="24"/>
          <w:lang w:eastAsia="cs-CZ"/>
        </w:rPr>
        <w:t>Přirozené změny vědomí bez nutného užití omamných látek jsou léčivé, transformační, evoluční a mají heuristický potenciál</w:t>
      </w:r>
      <w:r w:rsidR="00BF6072">
        <w:rPr>
          <w:rFonts w:eastAsia="Times New Roman" w:cs="Times New Roman"/>
          <w:szCs w:val="24"/>
          <w:lang w:eastAsia="cs-CZ"/>
        </w:rPr>
        <w:t>, t</w:t>
      </w:r>
      <w:r w:rsidRPr="00235578">
        <w:rPr>
          <w:rFonts w:eastAsia="Times New Roman" w:cs="Times New Roman"/>
          <w:szCs w:val="24"/>
          <w:lang w:eastAsia="cs-CZ"/>
        </w:rPr>
        <w:t xml:space="preserve">ato forma nenarušuje intelektuální funkce a není spojená s amnézií na zážitky </w:t>
      </w:r>
      <w:sdt>
        <w:sdtPr>
          <w:rPr>
            <w:rFonts w:eastAsia="Times New Roman"/>
            <w:lang w:eastAsia="cs-CZ"/>
          </w:rPr>
          <w:id w:val="426471148"/>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J7Dqy64vHKPlCJtj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(Kupka, 2013)</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xml:space="preserve">. Stav extáze všichni znají z dětských let. Děti se točí, houpou, experimentují s dechem, dělají všemožné pohyby, mačkají si různé body na těle. Pro </w:t>
      </w:r>
      <w:r w:rsidRPr="00235578">
        <w:rPr>
          <w:rFonts w:eastAsia="Times New Roman" w:cs="Times New Roman"/>
          <w:szCs w:val="24"/>
          <w:lang w:eastAsia="cs-CZ"/>
        </w:rPr>
        <w:lastRenderedPageBreak/>
        <w:t>správné fungování vědomí je nezbytná účast všech psychických dějů, především paměť a řečové funkce </w:t>
      </w:r>
      <w:sdt>
        <w:sdtPr>
          <w:rPr>
            <w:rFonts w:eastAsia="Times New Roman"/>
            <w:lang w:eastAsia="cs-CZ"/>
          </w:rPr>
          <w:id w:val="1547020457"/>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XHY4KI046jSRjZIA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(Zvolský, 1998)</w:t>
          </w:r>
          <w:r w:rsidRPr="00235578">
            <w:rPr>
              <w:rFonts w:eastAsia="Times New Roman" w:cs="Times New Roman"/>
              <w:szCs w:val="24"/>
              <w:lang w:eastAsia="cs-CZ"/>
            </w:rPr>
            <w:fldChar w:fldCharType="end"/>
          </w:r>
        </w:sdtContent>
      </w:sdt>
      <w:r w:rsidR="00BF6072">
        <w:rPr>
          <w:rFonts w:cs="Times New Roman"/>
          <w:szCs w:val="24"/>
        </w:rPr>
        <w:t>.</w:t>
      </w:r>
    </w:p>
    <w:p w:rsidR="00E471A7" w:rsidRPr="00235578" w:rsidRDefault="00E471A7" w:rsidP="00E471A7">
      <w:pPr>
        <w:shd w:val="clear" w:color="auto" w:fill="FFFFFF"/>
        <w:spacing w:after="0" w:line="360" w:lineRule="auto"/>
        <w:ind w:firstLine="567"/>
        <w:rPr>
          <w:rFonts w:cs="Times New Roman"/>
          <w:spacing w:val="7"/>
          <w:szCs w:val="24"/>
          <w:shd w:val="clear" w:color="auto" w:fill="FFFFFF"/>
        </w:rPr>
      </w:pPr>
      <w:r w:rsidRPr="00235578">
        <w:rPr>
          <w:rFonts w:eastAsia="Times New Roman" w:cs="Times New Roman"/>
          <w:szCs w:val="24"/>
          <w:lang w:eastAsia="cs-CZ"/>
        </w:rPr>
        <w:t xml:space="preserve">Tradiční psychiatrie změny vědomí neoznačuje za patologické </w:t>
      </w:r>
      <w:sdt>
        <w:sdtPr>
          <w:rPr>
            <w:rFonts w:eastAsia="Times New Roman"/>
            <w:lang w:eastAsia="cs-CZ"/>
          </w:rPr>
          <w:id w:val="892852684"/>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yIWKyrNM83dVK9TM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(Grof, 2007)</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ale zároveň pro ně nemá pojmenování, tímto oborem se zabývá transpersonální psychologie. Vědomí lze definovat jako bdělost, opak spánku, stav, kdy jsme při vědomí</w:t>
      </w:r>
      <w:r w:rsidR="00BF6072">
        <w:rPr>
          <w:rFonts w:eastAsia="Times New Roman" w:cs="Times New Roman"/>
          <w:szCs w:val="24"/>
          <w:lang w:eastAsia="cs-CZ"/>
        </w:rPr>
        <w:t>, d</w:t>
      </w:r>
      <w:r w:rsidRPr="00235578">
        <w:rPr>
          <w:rFonts w:eastAsia="Times New Roman" w:cs="Times New Roman"/>
          <w:szCs w:val="24"/>
          <w:lang w:eastAsia="cs-CZ"/>
        </w:rPr>
        <w:t>ruhý význam slova zahrnuje uvědomování si sama sebe a okolí</w:t>
      </w:r>
      <w:r w:rsidR="00BF6072">
        <w:rPr>
          <w:rFonts w:eastAsia="Times New Roman" w:cs="Times New Roman"/>
          <w:szCs w:val="24"/>
          <w:lang w:eastAsia="cs-CZ"/>
        </w:rPr>
        <w:t xml:space="preserve"> </w:t>
      </w:r>
      <w:sdt>
        <w:sdtPr>
          <w:rPr>
            <w:rFonts w:eastAsia="Times New Roman" w:cs="Times New Roman"/>
            <w:szCs w:val="24"/>
            <w:lang w:eastAsia="cs-CZ"/>
          </w:rPr>
          <w:id w:val="-1013990018"/>
          <w:citation/>
        </w:sdtPr>
        <w:sdtContent>
          <w:r w:rsidR="00BF6072">
            <w:rPr>
              <w:rFonts w:eastAsia="Times New Roman" w:cs="Times New Roman"/>
              <w:szCs w:val="24"/>
              <w:lang w:eastAsia="cs-CZ"/>
            </w:rPr>
            <w:fldChar w:fldCharType="begin"/>
          </w:r>
          <w:r w:rsidR="00BF6072">
            <w:rPr>
              <w:rFonts w:eastAsia="Times New Roman" w:cs="Times New Roman"/>
              <w:szCs w:val="24"/>
              <w:lang w:eastAsia="cs-CZ"/>
            </w:rPr>
            <w:instrText xml:space="preserve"> CITATION J7Dqy64vHKPlCJtj </w:instrText>
          </w:r>
          <w:r w:rsidR="00BF6072">
            <w:rPr>
              <w:rFonts w:eastAsia="Times New Roman" w:cs="Times New Roman"/>
              <w:szCs w:val="24"/>
              <w:lang w:eastAsia="cs-CZ"/>
            </w:rPr>
            <w:fldChar w:fldCharType="separate"/>
          </w:r>
          <w:r w:rsidR="00212085" w:rsidRPr="00212085">
            <w:rPr>
              <w:rFonts w:eastAsia="Times New Roman" w:cs="Times New Roman"/>
              <w:noProof/>
              <w:szCs w:val="24"/>
              <w:lang w:eastAsia="cs-CZ"/>
            </w:rPr>
            <w:t>(Kupka, 2013)</w:t>
          </w:r>
          <w:r w:rsidR="00BF6072">
            <w:rPr>
              <w:rFonts w:eastAsia="Times New Roman" w:cs="Times New Roman"/>
              <w:szCs w:val="24"/>
              <w:lang w:eastAsia="cs-CZ"/>
            </w:rPr>
            <w:fldChar w:fldCharType="end"/>
          </w:r>
        </w:sdtContent>
      </w:sdt>
      <w:r w:rsidRPr="00235578">
        <w:rPr>
          <w:rFonts w:eastAsia="Times New Roman" w:cs="Times New Roman"/>
          <w:szCs w:val="24"/>
          <w:lang w:eastAsia="cs-CZ"/>
        </w:rPr>
        <w:t xml:space="preserve">. Zkoumání tohoto psychického fenoménu může přinést dosavadním koncepcím nový rozměr </w:t>
      </w:r>
      <w:sdt>
        <w:sdtPr>
          <w:rPr>
            <w:rFonts w:eastAsia="Times New Roman"/>
            <w:lang w:eastAsia="cs-CZ"/>
          </w:rPr>
          <w:id w:val="32086093"/>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J7Dqy64vHKPlCJtj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(Kupka, 2013)</w:t>
          </w:r>
          <w:r w:rsidRPr="00235578">
            <w:rPr>
              <w:rFonts w:eastAsia="Times New Roman" w:cs="Times New Roman"/>
              <w:szCs w:val="24"/>
              <w:lang w:eastAsia="cs-CZ"/>
            </w:rPr>
            <w:fldChar w:fldCharType="end"/>
          </w:r>
        </w:sdtContent>
      </w:sdt>
      <w:r w:rsidR="00BF6072">
        <w:rPr>
          <w:rFonts w:eastAsia="Times New Roman"/>
          <w:lang w:eastAsia="cs-CZ"/>
        </w:rPr>
        <w:t>.</w:t>
      </w:r>
    </w:p>
    <w:p w:rsidR="00E471A7" w:rsidRPr="00235578" w:rsidRDefault="00E471A7" w:rsidP="00E471A7">
      <w:pPr>
        <w:shd w:val="clear" w:color="auto" w:fill="FFFFFF"/>
        <w:spacing w:after="0" w:line="360" w:lineRule="auto"/>
        <w:ind w:firstLine="567"/>
        <w:rPr>
          <w:rFonts w:eastAsia="Times New Roman" w:cs="Times New Roman"/>
          <w:szCs w:val="24"/>
          <w:lang w:eastAsia="cs-CZ"/>
        </w:rPr>
      </w:pPr>
      <w:r w:rsidRPr="00235578">
        <w:rPr>
          <w:rFonts w:eastAsia="Times New Roman" w:cs="Times New Roman"/>
          <w:szCs w:val="24"/>
          <w:lang w:eastAsia="cs-CZ"/>
        </w:rPr>
        <w:t xml:space="preserve">Stanislav Grof </w:t>
      </w:r>
      <w:r w:rsidR="00BF6072" w:rsidRPr="00BF6072">
        <w:rPr>
          <w:rFonts w:eastAsia="Times New Roman" w:cs="Times New Roman"/>
          <w:noProof/>
          <w:szCs w:val="24"/>
          <w:lang w:eastAsia="cs-CZ"/>
        </w:rPr>
        <w:t>(2007)</w:t>
      </w:r>
      <w:r w:rsidR="00BF6072">
        <w:rPr>
          <w:rFonts w:eastAsia="Times New Roman" w:cs="Times New Roman"/>
          <w:noProof/>
          <w:szCs w:val="24"/>
          <w:lang w:eastAsia="cs-CZ"/>
        </w:rPr>
        <w:t xml:space="preserve"> </w:t>
      </w:r>
      <w:r w:rsidRPr="00235578">
        <w:rPr>
          <w:rFonts w:eastAsia="Times New Roman" w:cs="Times New Roman"/>
          <w:szCs w:val="24"/>
          <w:lang w:eastAsia="cs-CZ"/>
        </w:rPr>
        <w:t>mimořádné (přirozené) změny stavu vědomí označuje za holotropní (</w:t>
      </w:r>
      <w:proofErr w:type="spellStart"/>
      <w:proofErr w:type="gramStart"/>
      <w:r w:rsidRPr="00BF6072">
        <w:rPr>
          <w:rStyle w:val="Zdraznn"/>
          <w:rFonts w:cs="Times New Roman"/>
          <w:b w:val="0"/>
          <w:bCs w:val="0"/>
          <w:i w:val="0"/>
          <w:iCs w:val="0"/>
          <w:szCs w:val="24"/>
          <w:shd w:val="clear" w:color="auto" w:fill="FFFFFF"/>
        </w:rPr>
        <w:t>holos</w:t>
      </w:r>
      <w:proofErr w:type="spellEnd"/>
      <w:r w:rsidRPr="00BF6072">
        <w:rPr>
          <w:rFonts w:cs="Times New Roman"/>
          <w:i/>
          <w:iCs/>
          <w:szCs w:val="24"/>
          <w:shd w:val="clear" w:color="auto" w:fill="FFFFFF"/>
        </w:rPr>
        <w:t> </w:t>
      </w:r>
      <w:r w:rsidRPr="00235578">
        <w:rPr>
          <w:rFonts w:cs="Times New Roman"/>
          <w:szCs w:val="24"/>
          <w:shd w:val="clear" w:color="auto" w:fill="FFFFFF"/>
        </w:rPr>
        <w:t xml:space="preserve"> -</w:t>
      </w:r>
      <w:proofErr w:type="gramEnd"/>
      <w:r w:rsidRPr="00235578">
        <w:rPr>
          <w:rFonts w:cs="Times New Roman"/>
          <w:szCs w:val="24"/>
          <w:shd w:val="clear" w:color="auto" w:fill="FFFFFF"/>
        </w:rPr>
        <w:t xml:space="preserve"> celek, celistvý a </w:t>
      </w:r>
      <w:proofErr w:type="spellStart"/>
      <w:r w:rsidRPr="00BF6072">
        <w:rPr>
          <w:rStyle w:val="Zdraznn"/>
          <w:rFonts w:cs="Times New Roman"/>
          <w:b w:val="0"/>
          <w:bCs w:val="0"/>
          <w:i w:val="0"/>
          <w:iCs w:val="0"/>
          <w:szCs w:val="24"/>
          <w:shd w:val="clear" w:color="auto" w:fill="FFFFFF"/>
        </w:rPr>
        <w:t>trepein</w:t>
      </w:r>
      <w:proofErr w:type="spellEnd"/>
      <w:r w:rsidRPr="00BF6072">
        <w:rPr>
          <w:rFonts w:cs="Times New Roman"/>
          <w:b/>
          <w:bCs/>
          <w:i/>
          <w:iCs/>
          <w:szCs w:val="24"/>
          <w:shd w:val="clear" w:color="auto" w:fill="FFFFFF"/>
        </w:rPr>
        <w:t> </w:t>
      </w:r>
      <w:r w:rsidRPr="00235578">
        <w:rPr>
          <w:rFonts w:cs="Times New Roman"/>
          <w:szCs w:val="24"/>
          <w:shd w:val="clear" w:color="auto" w:fill="FFFFFF"/>
        </w:rPr>
        <w:t xml:space="preserve">- pohybující se ve směru něčeho nebo směrem k něčemu). Význam slova vystihuje pohyb směrem k celistvosti </w:t>
      </w:r>
      <w:r w:rsidRPr="00235578">
        <w:rPr>
          <w:rFonts w:cs="Times New Roman"/>
          <w:noProof/>
          <w:szCs w:val="24"/>
          <w:shd w:val="clear" w:color="auto" w:fill="FFFFFF"/>
        </w:rPr>
        <w:t>(Grof, 2007)</w:t>
      </w:r>
      <w:r w:rsidR="00BF6072">
        <w:rPr>
          <w:rFonts w:cs="Times New Roman"/>
          <w:noProof/>
          <w:szCs w:val="24"/>
          <w:shd w:val="clear" w:color="auto" w:fill="FFFFFF"/>
        </w:rPr>
        <w:t>.</w:t>
      </w:r>
      <w:r w:rsidRPr="00235578">
        <w:rPr>
          <w:rFonts w:cs="Times New Roman"/>
          <w:szCs w:val="24"/>
          <w:shd w:val="clear" w:color="auto" w:fill="FFFFFF"/>
        </w:rPr>
        <w:t xml:space="preserve"> </w:t>
      </w:r>
      <w:r w:rsidRPr="00235578">
        <w:rPr>
          <w:rFonts w:eastAsia="Times New Roman" w:cs="Times New Roman"/>
          <w:szCs w:val="24"/>
          <w:lang w:eastAsia="cs-CZ"/>
        </w:rPr>
        <w:t xml:space="preserve">Všechny formy orgiastického spojení probíhají v celé osobnosti, v těle i v duchu </w:t>
      </w:r>
      <w:sdt>
        <w:sdtPr>
          <w:rPr>
            <w:rFonts w:eastAsia="Times New Roman"/>
            <w:lang w:eastAsia="cs-CZ"/>
          </w:rPr>
          <w:id w:val="-1443297871"/>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nXujIKcf5fkO8rtN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(Fromm, 2015)</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Při Holotropních stavech není vědomí porušeno, jako u patologických forem, ale je hluboce, kvalitativně změněno</w:t>
      </w:r>
      <w:r w:rsidR="00BF6072">
        <w:rPr>
          <w:rFonts w:eastAsia="Times New Roman" w:cs="Times New Roman"/>
          <w:szCs w:val="24"/>
          <w:lang w:eastAsia="cs-CZ"/>
        </w:rPr>
        <w:t>, č</w:t>
      </w:r>
      <w:r w:rsidRPr="00235578">
        <w:rPr>
          <w:rFonts w:eastAsia="Times New Roman" w:cs="Times New Roman"/>
          <w:szCs w:val="24"/>
          <w:lang w:eastAsia="cs-CZ"/>
        </w:rPr>
        <w:t xml:space="preserve">lověk se stále dokáže orientovat v časoprostoru, nicméně u toho vnímá i další rozměry existence </w:t>
      </w:r>
      <w:sdt>
        <w:sdtPr>
          <w:rPr>
            <w:rFonts w:eastAsia="Times New Roman"/>
            <w:lang w:eastAsia="cs-CZ"/>
          </w:rPr>
          <w:id w:val="-756053354"/>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J7Dqy64vHKPlCJtj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(Kupka, 2013)</w:t>
          </w:r>
          <w:r w:rsidRPr="00235578">
            <w:rPr>
              <w:rFonts w:eastAsia="Times New Roman" w:cs="Times New Roman"/>
              <w:szCs w:val="24"/>
              <w:lang w:eastAsia="cs-CZ"/>
            </w:rPr>
            <w:fldChar w:fldCharType="end"/>
          </w:r>
        </w:sdtContent>
      </w:sdt>
      <w:r w:rsidR="00BF6072">
        <w:rPr>
          <w:rFonts w:eastAsia="Times New Roman"/>
          <w:lang w:eastAsia="cs-CZ"/>
        </w:rPr>
        <w:t>.</w:t>
      </w:r>
      <w:r w:rsidRPr="00235578">
        <w:rPr>
          <w:rFonts w:eastAsia="Times New Roman" w:cs="Times New Roman"/>
          <w:szCs w:val="24"/>
          <w:lang w:eastAsia="cs-CZ"/>
        </w:rPr>
        <w:t xml:space="preserve"> V tomto stavu jsme schopni vnímat více vjemů či vjemy jiné než ve stavu tak zvaně normálním. Schopnost jednotlivých lidí vnímat realitu v normálním stavu se u jednotlivých lidí velmi liší</w:t>
      </w:r>
      <w:r w:rsidR="00BF6072">
        <w:rPr>
          <w:rFonts w:eastAsia="Times New Roman" w:cs="Times New Roman"/>
          <w:szCs w:val="24"/>
          <w:lang w:eastAsia="cs-CZ"/>
        </w:rPr>
        <w:t>, n</w:t>
      </w:r>
      <w:r w:rsidRPr="00235578">
        <w:rPr>
          <w:rFonts w:eastAsia="Times New Roman" w:cs="Times New Roman"/>
          <w:szCs w:val="24"/>
          <w:lang w:eastAsia="cs-CZ"/>
        </w:rPr>
        <w:t>apříklad vjemy, které někteří jedinci jsou schopni přijímat v normálním stavu vědomí, jsou jiní schopni vnímat až ve stavu rozšířeného vědomí</w:t>
      </w:r>
      <w:r w:rsidR="00BF6072">
        <w:rPr>
          <w:rFonts w:eastAsia="Times New Roman" w:cs="Times New Roman"/>
          <w:szCs w:val="24"/>
          <w:lang w:eastAsia="cs-CZ"/>
        </w:rPr>
        <w:t xml:space="preserve"> </w:t>
      </w:r>
      <w:sdt>
        <w:sdtPr>
          <w:rPr>
            <w:rFonts w:eastAsia="Times New Roman" w:cs="Times New Roman"/>
            <w:szCs w:val="24"/>
            <w:lang w:eastAsia="cs-CZ"/>
          </w:rPr>
          <w:id w:val="-702555324"/>
          <w:citation/>
        </w:sdtPr>
        <w:sdtContent>
          <w:r w:rsidR="00BF6072">
            <w:rPr>
              <w:rFonts w:eastAsia="Times New Roman" w:cs="Times New Roman"/>
              <w:szCs w:val="24"/>
              <w:lang w:eastAsia="cs-CZ"/>
            </w:rPr>
            <w:fldChar w:fldCharType="begin"/>
          </w:r>
          <w:r w:rsidR="00BF6072">
            <w:rPr>
              <w:rFonts w:eastAsia="Times New Roman" w:cs="Times New Roman"/>
              <w:szCs w:val="24"/>
              <w:lang w:eastAsia="cs-CZ"/>
            </w:rPr>
            <w:instrText xml:space="preserve"> CITATION 8uKAViwTwu9l9vGT </w:instrText>
          </w:r>
          <w:r w:rsidR="00BF6072">
            <w:rPr>
              <w:rFonts w:eastAsia="Times New Roman" w:cs="Times New Roman"/>
              <w:szCs w:val="24"/>
              <w:lang w:eastAsia="cs-CZ"/>
            </w:rPr>
            <w:fldChar w:fldCharType="separate"/>
          </w:r>
          <w:r w:rsidR="00212085" w:rsidRPr="00212085">
            <w:rPr>
              <w:rFonts w:eastAsia="Times New Roman" w:cs="Times New Roman"/>
              <w:noProof/>
              <w:szCs w:val="24"/>
              <w:lang w:eastAsia="cs-CZ"/>
            </w:rPr>
            <w:t>(Zelenka, 2014)</w:t>
          </w:r>
          <w:r w:rsidR="00BF6072">
            <w:rPr>
              <w:rFonts w:eastAsia="Times New Roman" w:cs="Times New Roman"/>
              <w:szCs w:val="24"/>
              <w:lang w:eastAsia="cs-CZ"/>
            </w:rPr>
            <w:fldChar w:fldCharType="end"/>
          </w:r>
        </w:sdtContent>
      </w:sdt>
      <w:r w:rsidRPr="00235578">
        <w:rPr>
          <w:rFonts w:eastAsia="Times New Roman" w:cs="Times New Roman"/>
          <w:szCs w:val="24"/>
          <w:lang w:eastAsia="cs-CZ"/>
        </w:rPr>
        <w:t>. Jsou omezeny vizuální vjemy, a naopak u dalších smyslů jsou vjemy intenzivnější a ostřejší</w:t>
      </w:r>
      <w:r w:rsidR="00BF6072">
        <w:rPr>
          <w:rFonts w:eastAsia="Times New Roman" w:cs="Times New Roman"/>
          <w:szCs w:val="24"/>
          <w:lang w:eastAsia="cs-CZ"/>
        </w:rPr>
        <w:t>, což umožní jiné vnímání reality</w:t>
      </w:r>
      <w:r w:rsidR="000C6696">
        <w:rPr>
          <w:rFonts w:eastAsia="Times New Roman" w:cs="Times New Roman"/>
          <w:szCs w:val="24"/>
          <w:lang w:eastAsia="cs-CZ"/>
        </w:rPr>
        <w:t>, p</w:t>
      </w:r>
      <w:r w:rsidRPr="00235578">
        <w:rPr>
          <w:rFonts w:eastAsia="Times New Roman" w:cs="Times New Roman"/>
          <w:szCs w:val="24"/>
          <w:lang w:eastAsia="cs-CZ"/>
        </w:rPr>
        <w:t xml:space="preserve">ři podrobném výzkumu činnosti mozku bylo vědci zjištěno, že při meditaci, jenž je jednou z technik, dochází k snížené aktivitě v temenním laloku, což je část mozku, která napomáhá při orientaci v trojrozměrném prostoru, sníží se příjem informací zrakem, kterým jsme zvyklí přijímat největší podíl informací </w:t>
      </w:r>
      <w:sdt>
        <w:sdtPr>
          <w:rPr>
            <w:rFonts w:eastAsia="Times New Roman"/>
            <w:lang w:eastAsia="cs-CZ"/>
          </w:rPr>
          <w:id w:val="-1289355907"/>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8uKAViwTwu9l9vGT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(Zelenka, 2014)</w:t>
          </w:r>
          <w:r w:rsidRPr="00235578">
            <w:rPr>
              <w:rFonts w:eastAsia="Times New Roman" w:cs="Times New Roman"/>
              <w:szCs w:val="24"/>
              <w:lang w:eastAsia="cs-CZ"/>
            </w:rPr>
            <w:fldChar w:fldCharType="end"/>
          </w:r>
        </w:sdtContent>
      </w:sdt>
      <w:r w:rsidRPr="00235578">
        <w:rPr>
          <w:rFonts w:cs="Times New Roman"/>
          <w:szCs w:val="24"/>
          <w:shd w:val="clear" w:color="auto" w:fill="FFFFFF"/>
        </w:rPr>
        <w:t>.</w:t>
      </w:r>
    </w:p>
    <w:p w:rsidR="00E471A7" w:rsidRPr="00235578" w:rsidRDefault="00E471A7" w:rsidP="00E471A7">
      <w:pPr>
        <w:shd w:val="clear" w:color="auto" w:fill="FFFFFF"/>
        <w:spacing w:after="0" w:line="360" w:lineRule="auto"/>
        <w:ind w:firstLine="567"/>
        <w:rPr>
          <w:rFonts w:cs="Times New Roman"/>
          <w:szCs w:val="24"/>
        </w:rPr>
      </w:pPr>
      <w:r w:rsidRPr="00235578">
        <w:rPr>
          <w:rFonts w:eastAsia="Times New Roman" w:cs="Times New Roman"/>
          <w:szCs w:val="24"/>
          <w:lang w:eastAsia="cs-CZ"/>
        </w:rPr>
        <w:t xml:space="preserve">Západní průmyslová společnost snad jako jediná kultura nepraktikuje změny vědomí, případně je i zavrhuje a lidé jsou povětšinu času v kontaktu jen se zlomkem své podstaty, mají neucelenou představu o tom, kdo jsou </w:t>
      </w:r>
      <w:sdt>
        <w:sdtPr>
          <w:rPr>
            <w:rFonts w:eastAsia="Times New Roman"/>
            <w:lang w:eastAsia="cs-CZ"/>
          </w:rPr>
          <w:id w:val="-1670244570"/>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YO9kLpBN2zfGbpDA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(Kupka, 2013)</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xml:space="preserve">. </w:t>
      </w:r>
    </w:p>
    <w:p w:rsidR="00E471A7" w:rsidRPr="00235578" w:rsidRDefault="00E471A7" w:rsidP="00E471A7">
      <w:pPr>
        <w:shd w:val="clear" w:color="auto" w:fill="FFFFFF"/>
        <w:spacing w:after="0" w:line="360" w:lineRule="auto"/>
        <w:rPr>
          <w:rFonts w:eastAsia="Times New Roman" w:cs="Times New Roman"/>
          <w:szCs w:val="24"/>
          <w:lang w:eastAsia="cs-CZ"/>
        </w:rPr>
      </w:pPr>
      <w:r w:rsidRPr="00235578">
        <w:rPr>
          <w:rFonts w:eastAsia="Times New Roman" w:cs="Times New Roman"/>
          <w:szCs w:val="24"/>
          <w:lang w:eastAsia="cs-CZ"/>
        </w:rPr>
        <w:t xml:space="preserve"> </w:t>
      </w:r>
      <w:r w:rsidRPr="00235578">
        <w:rPr>
          <w:rFonts w:eastAsia="Times New Roman" w:cs="Times New Roman"/>
          <w:szCs w:val="24"/>
          <w:lang w:eastAsia="cs-CZ"/>
        </w:rPr>
        <w:tab/>
        <w:t>Holotropní stavy jsou součástí rituálů, původních i současných přírodních kultur. U společných rituálů je ještě nadstavba pocitu splynutí se skupinou</w:t>
      </w:r>
      <w:r w:rsidR="000C6696">
        <w:rPr>
          <w:rFonts w:eastAsia="Times New Roman" w:cs="Times New Roman"/>
          <w:szCs w:val="24"/>
          <w:lang w:eastAsia="cs-CZ"/>
        </w:rPr>
        <w:t>, čemuž se věnuje nadcházející kapitola</w:t>
      </w:r>
      <w:r w:rsidRPr="00235578">
        <w:rPr>
          <w:rFonts w:eastAsia="Times New Roman" w:cs="Times New Roman"/>
          <w:szCs w:val="24"/>
          <w:lang w:eastAsia="cs-CZ"/>
        </w:rPr>
        <w:t xml:space="preserve">. Stanou-li se orgiastické rituály běžnou praxí společenství, nevzniká pocit úzkosti, či viny. Jedná se o ctnostný způsob dosažení pocitu jednoty, jelikož se na něm podílejí všichni a je schválen například šamanem, či knězem </w:t>
      </w:r>
      <w:sdt>
        <w:sdtPr>
          <w:rPr>
            <w:rFonts w:eastAsia="Times New Roman"/>
            <w:lang w:eastAsia="cs-CZ"/>
          </w:rPr>
          <w:id w:val="24759785"/>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nXujIKcf5fkO8rtN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(Fromm, 2015)</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xml:space="preserve">. </w:t>
      </w:r>
    </w:p>
    <w:p w:rsidR="00E471A7" w:rsidRPr="00235578" w:rsidRDefault="00E471A7" w:rsidP="00E471A7">
      <w:pPr>
        <w:shd w:val="clear" w:color="auto" w:fill="FFFFFF"/>
        <w:spacing w:after="0" w:line="360" w:lineRule="auto"/>
        <w:ind w:firstLine="708"/>
        <w:rPr>
          <w:rFonts w:eastAsia="Times New Roman" w:cs="Times New Roman"/>
          <w:szCs w:val="24"/>
          <w:lang w:eastAsia="cs-CZ"/>
        </w:rPr>
      </w:pPr>
      <w:r w:rsidRPr="00235578">
        <w:rPr>
          <w:rFonts w:eastAsia="Times New Roman" w:cs="Times New Roman"/>
          <w:szCs w:val="24"/>
          <w:lang w:eastAsia="cs-CZ"/>
        </w:rPr>
        <w:t xml:space="preserve">Mystická zkušenost byla vždy významnou součástí lidského bytí </w:t>
      </w:r>
      <w:sdt>
        <w:sdtPr>
          <w:rPr>
            <w:rFonts w:eastAsia="Times New Roman"/>
            <w:lang w:eastAsia="cs-CZ"/>
          </w:rPr>
          <w:id w:val="6111348"/>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CiKG9gIDAcKlhIHk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(Grof, 2009)</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Uchované symboly různých společenství jsou podobné a ve svém základu šamanské</w:t>
      </w:r>
      <w:r w:rsidR="000C6696">
        <w:rPr>
          <w:rFonts w:eastAsia="Times New Roman" w:cs="Times New Roman"/>
          <w:szCs w:val="24"/>
          <w:lang w:eastAsia="cs-CZ"/>
        </w:rPr>
        <w:t>, v</w:t>
      </w:r>
      <w:r w:rsidRPr="00235578">
        <w:rPr>
          <w:rFonts w:eastAsia="Times New Roman" w:cs="Times New Roman"/>
          <w:szCs w:val="24"/>
          <w:lang w:eastAsia="cs-CZ"/>
        </w:rPr>
        <w:t xml:space="preserve">e </w:t>
      </w:r>
      <w:r w:rsidRPr="00235578">
        <w:rPr>
          <w:rFonts w:eastAsia="Times New Roman" w:cs="Times New Roman"/>
          <w:szCs w:val="24"/>
          <w:lang w:eastAsia="cs-CZ"/>
        </w:rPr>
        <w:lastRenderedPageBreak/>
        <w:t xml:space="preserve">středobodu šamanské víry stojí osobnost s hlubokou holotropní (extatickou) zkušeností </w:t>
      </w:r>
      <w:sdt>
        <w:sdtPr>
          <w:rPr>
            <w:rFonts w:eastAsia="Times New Roman"/>
            <w:lang w:eastAsia="cs-CZ"/>
          </w:rPr>
          <w:id w:val="-2054917210"/>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zy9QFcALjgfy0Cpn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(Furst, 1996)</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xml:space="preserve">. Touto osobností může být domorodý léčitel, označován tako jako medicinman, kmenový kouzelník nebo čaroděj </w:t>
      </w:r>
      <w:sdt>
        <w:sdtPr>
          <w:rPr>
            <w:rFonts w:eastAsia="Times New Roman"/>
            <w:lang w:eastAsia="cs-CZ"/>
          </w:rPr>
          <w:id w:val="1206370664"/>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CiKG9gIDAcKlhIHk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(Grof, 2009)</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xml:space="preserve">. Šaman je strážcem tělesného i duševního zdraví kmene a mimo jiné tak činí skrze holotropní stavy </w:t>
      </w:r>
      <w:sdt>
        <w:sdtPr>
          <w:rPr>
            <w:rFonts w:eastAsia="Times New Roman"/>
            <w:lang w:eastAsia="cs-CZ"/>
          </w:rPr>
          <w:id w:val="-196699519"/>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yIWKyrNM83dVK9TM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(Grof, 2007)</w:t>
          </w:r>
          <w:r w:rsidRPr="00235578">
            <w:rPr>
              <w:rFonts w:eastAsia="Times New Roman" w:cs="Times New Roman"/>
              <w:szCs w:val="24"/>
              <w:lang w:eastAsia="cs-CZ"/>
            </w:rPr>
            <w:fldChar w:fldCharType="end"/>
          </w:r>
        </w:sdtContent>
      </w:sdt>
      <w:r w:rsidR="000C6696">
        <w:rPr>
          <w:rFonts w:eastAsia="Times New Roman"/>
          <w:lang w:eastAsia="cs-CZ"/>
        </w:rPr>
        <w:t>.</w:t>
      </w:r>
      <w:r w:rsidRPr="00235578">
        <w:rPr>
          <w:rFonts w:eastAsia="Times New Roman" w:cs="Times New Roman"/>
          <w:szCs w:val="24"/>
          <w:lang w:eastAsia="cs-CZ"/>
        </w:rPr>
        <w:t xml:space="preserve"> </w:t>
      </w:r>
      <w:r w:rsidRPr="00235578">
        <w:rPr>
          <w:rFonts w:cs="Times New Roman"/>
          <w:szCs w:val="24"/>
        </w:rPr>
        <w:t>Holotropní stavy lidé po tisíciletí užívají jako základní nástroj pro rituální a duchovní život, pro diagnózu a terapii</w:t>
      </w:r>
      <w:r w:rsidR="000C6696">
        <w:rPr>
          <w:rFonts w:cs="Times New Roman"/>
          <w:szCs w:val="24"/>
        </w:rPr>
        <w:t>, v</w:t>
      </w:r>
      <w:r w:rsidRPr="00235578">
        <w:rPr>
          <w:rFonts w:cs="Times New Roman"/>
          <w:szCs w:val="24"/>
        </w:rPr>
        <w:t> rámci léčení byly holotropní stavy vyvolávány u léčeného, léčitele, či celého společenství</w:t>
      </w:r>
      <w:sdt>
        <w:sdtPr>
          <w:rPr>
            <w:rFonts w:cs="Times New Roman"/>
            <w:szCs w:val="24"/>
          </w:rPr>
          <w:id w:val="-1632156420"/>
          <w:citation/>
        </w:sdtPr>
        <w:sdtContent>
          <w:r w:rsidR="000C6696">
            <w:rPr>
              <w:rFonts w:cs="Times New Roman"/>
              <w:szCs w:val="24"/>
            </w:rPr>
            <w:fldChar w:fldCharType="begin"/>
          </w:r>
          <w:r w:rsidR="000C6696">
            <w:rPr>
              <w:rFonts w:cs="Times New Roman"/>
              <w:szCs w:val="24"/>
            </w:rPr>
            <w:instrText xml:space="preserve"> CITATION J7Dqy64vHKPlCJtj </w:instrText>
          </w:r>
          <w:r w:rsidR="000C6696">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(Kupka, 2013)</w:t>
          </w:r>
          <w:r w:rsidR="000C6696">
            <w:rPr>
              <w:rFonts w:cs="Times New Roman"/>
              <w:szCs w:val="24"/>
            </w:rPr>
            <w:fldChar w:fldCharType="end"/>
          </w:r>
        </w:sdtContent>
      </w:sdt>
      <w:r w:rsidRPr="00235578">
        <w:rPr>
          <w:rFonts w:cs="Times New Roman"/>
          <w:szCs w:val="24"/>
        </w:rPr>
        <w:t xml:space="preserve">. Změny vědomí bylo využíváno i pro praktické účely, jelikož rozvíjí intuici a </w:t>
      </w:r>
      <w:proofErr w:type="spellStart"/>
      <w:r w:rsidRPr="00235578">
        <w:rPr>
          <w:rFonts w:cs="Times New Roman"/>
          <w:szCs w:val="24"/>
        </w:rPr>
        <w:t>mymosmyslové</w:t>
      </w:r>
      <w:proofErr w:type="spellEnd"/>
      <w:r w:rsidRPr="00235578">
        <w:rPr>
          <w:rFonts w:cs="Times New Roman"/>
          <w:szCs w:val="24"/>
        </w:rPr>
        <w:t xml:space="preserve"> vnímání </w:t>
      </w:r>
      <w:sdt>
        <w:sdtPr>
          <w:id w:val="825712073"/>
          <w:citation/>
        </w:sdtPr>
        <w:sdtContent>
          <w:r w:rsidRPr="00235578">
            <w:rPr>
              <w:rFonts w:cs="Times New Roman"/>
              <w:szCs w:val="24"/>
            </w:rPr>
            <w:fldChar w:fldCharType="begin"/>
          </w:r>
          <w:r w:rsidRPr="00235578">
            <w:rPr>
              <w:rFonts w:cs="Times New Roman"/>
              <w:szCs w:val="24"/>
            </w:rPr>
            <w:instrText xml:space="preserve"> CITATION YO9kLpBN2zfGbpDA </w:instrText>
          </w:r>
          <w:r w:rsidRPr="00235578">
            <w:rPr>
              <w:rFonts w:cs="Times New Roman"/>
              <w:szCs w:val="24"/>
            </w:rPr>
            <w:fldChar w:fldCharType="separate"/>
          </w:r>
          <w:r w:rsidR="00212085" w:rsidRPr="00212085">
            <w:rPr>
              <w:rFonts w:cs="Times New Roman"/>
              <w:noProof/>
              <w:szCs w:val="24"/>
            </w:rPr>
            <w:t>(Kupka, 2013)</w:t>
          </w:r>
          <w:r w:rsidRPr="00235578">
            <w:rPr>
              <w:rFonts w:cs="Times New Roman"/>
              <w:szCs w:val="24"/>
            </w:rPr>
            <w:fldChar w:fldCharType="end"/>
          </w:r>
        </w:sdtContent>
      </w:sdt>
      <w:r w:rsidRPr="00235578">
        <w:rPr>
          <w:rFonts w:cs="Times New Roman"/>
          <w:szCs w:val="24"/>
        </w:rPr>
        <w:t>.</w:t>
      </w:r>
    </w:p>
    <w:p w:rsidR="00E471A7" w:rsidRPr="00235578" w:rsidRDefault="00E471A7" w:rsidP="00E471A7">
      <w:pPr>
        <w:shd w:val="clear" w:color="auto" w:fill="FFFFFF"/>
        <w:spacing w:after="0" w:line="360" w:lineRule="auto"/>
        <w:ind w:firstLine="708"/>
        <w:rPr>
          <w:rFonts w:cs="Times New Roman"/>
          <w:szCs w:val="24"/>
          <w:shd w:val="clear" w:color="auto" w:fill="FFFFFF"/>
        </w:rPr>
      </w:pPr>
      <w:r w:rsidRPr="00235578">
        <w:rPr>
          <w:rFonts w:eastAsia="Times New Roman" w:cs="Times New Roman"/>
          <w:szCs w:val="24"/>
          <w:lang w:eastAsia="cs-CZ"/>
        </w:rPr>
        <w:t>Šamanismus je prastarý, ale i univerzální a můžeme se s ním setkat i nyní. Holotropní stavy vědomí, jež šamani navozují, využívají možnosti navození základního, původního stavu vědomí, jenž přesahuje dobu, zvaný „prvotní mysl“ (</w:t>
      </w:r>
      <w:proofErr w:type="spellStart"/>
      <w:r w:rsidRPr="00235578">
        <w:rPr>
          <w:rFonts w:eastAsia="Times New Roman" w:cs="Times New Roman"/>
          <w:szCs w:val="24"/>
          <w:lang w:eastAsia="cs-CZ"/>
        </w:rPr>
        <w:t>primal</w:t>
      </w:r>
      <w:proofErr w:type="spellEnd"/>
      <w:r w:rsidRPr="00235578">
        <w:rPr>
          <w:rFonts w:eastAsia="Times New Roman" w:cs="Times New Roman"/>
          <w:szCs w:val="24"/>
          <w:lang w:eastAsia="cs-CZ"/>
        </w:rPr>
        <w:t xml:space="preserve"> mind)</w:t>
      </w:r>
      <w:r w:rsidRPr="00235578">
        <w:rPr>
          <w:rFonts w:eastAsia="Times New Roman" w:cs="Times New Roman"/>
          <w:b/>
          <w:bCs/>
          <w:szCs w:val="24"/>
          <w:lang w:eastAsia="cs-CZ"/>
        </w:rPr>
        <w:t xml:space="preserve"> </w:t>
      </w:r>
      <w:r w:rsidRPr="00235578">
        <w:rPr>
          <w:rFonts w:eastAsia="Times New Roman" w:cs="Times New Roman"/>
          <w:noProof/>
          <w:szCs w:val="24"/>
          <w:lang w:eastAsia="cs-CZ"/>
        </w:rPr>
        <w:t xml:space="preserve">(Grof, 2007, Watts, 1995). </w:t>
      </w:r>
      <w:r w:rsidRPr="00235578">
        <w:rPr>
          <w:rFonts w:eastAsia="Times New Roman" w:cs="Times New Roman"/>
          <w:szCs w:val="24"/>
          <w:lang w:eastAsia="cs-CZ"/>
        </w:rPr>
        <w:t xml:space="preserve">Tento stav je v popředí zájmu </w:t>
      </w:r>
      <w:r w:rsidR="000C6696">
        <w:rPr>
          <w:rFonts w:eastAsia="Times New Roman" w:cs="Times New Roman"/>
          <w:szCs w:val="24"/>
          <w:lang w:eastAsia="cs-CZ"/>
        </w:rPr>
        <w:t xml:space="preserve">také </w:t>
      </w:r>
      <w:r w:rsidRPr="00235578">
        <w:rPr>
          <w:rFonts w:eastAsia="Times New Roman" w:cs="Times New Roman"/>
          <w:szCs w:val="24"/>
          <w:lang w:eastAsia="cs-CZ"/>
        </w:rPr>
        <w:t xml:space="preserve">východních nauk, například buddhismu </w:t>
      </w:r>
      <w:sdt>
        <w:sdtPr>
          <w:rPr>
            <w:rFonts w:eastAsia="Times New Roman"/>
            <w:lang w:eastAsia="cs-CZ"/>
          </w:rPr>
          <w:id w:val="-288825288"/>
          <w:citation/>
        </w:sdtPr>
        <w:sdtContent>
          <w:r w:rsidRPr="00235578">
            <w:rPr>
              <w:rFonts w:eastAsia="Times New Roman" w:cs="Times New Roman"/>
              <w:szCs w:val="24"/>
              <w:lang w:eastAsia="cs-CZ"/>
            </w:rPr>
            <w:fldChar w:fldCharType="begin"/>
          </w:r>
          <w:r w:rsidRPr="00235578">
            <w:rPr>
              <w:rFonts w:eastAsia="Times New Roman" w:cs="Times New Roman"/>
              <w:szCs w:val="24"/>
              <w:lang w:eastAsia="cs-CZ"/>
            </w:rPr>
            <w:instrText xml:space="preserve"> CITATION uWp7MLoT0kVENN3b </w:instrText>
          </w:r>
          <w:r w:rsidRPr="00235578">
            <w:rPr>
              <w:rFonts w:eastAsia="Times New Roman" w:cs="Times New Roman"/>
              <w:szCs w:val="24"/>
              <w:lang w:eastAsia="cs-CZ"/>
            </w:rPr>
            <w:fldChar w:fldCharType="separate"/>
          </w:r>
          <w:r w:rsidR="00212085" w:rsidRPr="00212085">
            <w:rPr>
              <w:rFonts w:eastAsia="Times New Roman" w:cs="Times New Roman"/>
              <w:noProof/>
              <w:szCs w:val="24"/>
              <w:lang w:eastAsia="cs-CZ"/>
            </w:rPr>
            <w:t>(Lesný, 1996)</w:t>
          </w:r>
          <w:r w:rsidRPr="00235578">
            <w:rPr>
              <w:rFonts w:eastAsia="Times New Roman" w:cs="Times New Roman"/>
              <w:szCs w:val="24"/>
              <w:lang w:eastAsia="cs-CZ"/>
            </w:rPr>
            <w:fldChar w:fldCharType="end"/>
          </w:r>
        </w:sdtContent>
      </w:sdt>
      <w:r w:rsidRPr="00235578">
        <w:rPr>
          <w:rFonts w:eastAsia="Times New Roman" w:cs="Times New Roman"/>
          <w:szCs w:val="24"/>
          <w:lang w:eastAsia="cs-CZ"/>
        </w:rPr>
        <w:t xml:space="preserve">. </w:t>
      </w:r>
      <w:r w:rsidR="000C6696">
        <w:rPr>
          <w:rFonts w:eastAsia="Times New Roman" w:cs="Times New Roman"/>
          <w:szCs w:val="24"/>
          <w:lang w:eastAsia="cs-CZ"/>
        </w:rPr>
        <w:t>P</w:t>
      </w:r>
      <w:r w:rsidRPr="00235578">
        <w:rPr>
          <w:rFonts w:eastAsia="Times New Roman" w:cs="Times New Roman"/>
          <w:szCs w:val="24"/>
          <w:lang w:eastAsia="cs-CZ"/>
        </w:rPr>
        <w:t>řírodní národy braly holotropní stavy jako primární východisko jejich rituálního a duševního života, věnovaly množství času a energie k rozvoji technik k vyvolání extáze a následného holotropního stavu</w:t>
      </w:r>
      <w:sdt>
        <w:sdtPr>
          <w:rPr>
            <w:rFonts w:eastAsia="Times New Roman"/>
            <w:lang w:eastAsia="cs-CZ"/>
          </w:rPr>
          <w:id w:val="-1196996415"/>
          <w:citation/>
        </w:sdtPr>
        <w:sdtContent>
          <w:r w:rsidRPr="00235578">
            <w:rPr>
              <w:rFonts w:eastAsia="Times New Roman" w:cs="Times New Roman"/>
              <w:szCs w:val="24"/>
              <w:lang w:eastAsia="cs-CZ"/>
            </w:rPr>
            <w:fldChar w:fldCharType="begin"/>
          </w:r>
          <w:r w:rsidRPr="00235578">
            <w:rPr>
              <w:rFonts w:cs="Times New Roman"/>
              <w:szCs w:val="24"/>
              <w:shd w:val="clear" w:color="auto" w:fill="FFFFFF"/>
            </w:rPr>
            <w:instrText xml:space="preserve"> CITATION CiKG9gIDAcKlhIHk </w:instrText>
          </w:r>
          <w:r w:rsidRPr="00235578">
            <w:rPr>
              <w:rFonts w:eastAsia="Times New Roman" w:cs="Times New Roman"/>
              <w:szCs w:val="24"/>
              <w:lang w:eastAsia="cs-CZ"/>
            </w:rPr>
            <w:fldChar w:fldCharType="separate"/>
          </w:r>
          <w:r w:rsidR="00212085">
            <w:rPr>
              <w:rFonts w:cs="Times New Roman"/>
              <w:noProof/>
              <w:szCs w:val="24"/>
              <w:shd w:val="clear" w:color="auto" w:fill="FFFFFF"/>
            </w:rPr>
            <w:t xml:space="preserve"> </w:t>
          </w:r>
          <w:r w:rsidR="00212085" w:rsidRPr="00212085">
            <w:rPr>
              <w:rFonts w:cs="Times New Roman"/>
              <w:noProof/>
              <w:szCs w:val="24"/>
              <w:shd w:val="clear" w:color="auto" w:fill="FFFFFF"/>
            </w:rPr>
            <w:t>(Grof, 2009)</w:t>
          </w:r>
          <w:r w:rsidRPr="00235578">
            <w:rPr>
              <w:rFonts w:eastAsia="Times New Roman" w:cs="Times New Roman"/>
              <w:szCs w:val="24"/>
              <w:lang w:eastAsia="cs-CZ"/>
            </w:rPr>
            <w:fldChar w:fldCharType="end"/>
          </w:r>
        </w:sdtContent>
      </w:sdt>
      <w:r w:rsidRPr="00235578">
        <w:rPr>
          <w:rFonts w:cs="Times New Roman"/>
          <w:szCs w:val="24"/>
          <w:shd w:val="clear" w:color="auto" w:fill="FFFFFF"/>
        </w:rPr>
        <w:t xml:space="preserve">. Holotropní stavy jim poskytovaly kontakt s archetypálními oblastmi reality – božství, mytologie, posvátné síly vesmíru a přírody a získávání důležitých informací </w:t>
      </w:r>
      <w:sdt>
        <w:sdtPr>
          <w:rPr>
            <w:shd w:val="clear" w:color="auto" w:fill="FFFFFF"/>
          </w:rPr>
          <w:id w:val="-1347096667"/>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igfx74fduXPN8pc3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(Eliade, 1995)</w:t>
          </w:r>
          <w:r w:rsidRPr="00235578">
            <w:rPr>
              <w:rFonts w:cs="Times New Roman"/>
              <w:szCs w:val="24"/>
              <w:shd w:val="clear" w:color="auto" w:fill="FFFFFF"/>
            </w:rPr>
            <w:fldChar w:fldCharType="end"/>
          </w:r>
        </w:sdtContent>
      </w:sdt>
      <w:r w:rsidRPr="00235578">
        <w:rPr>
          <w:rFonts w:cs="Times New Roman"/>
          <w:szCs w:val="24"/>
          <w:shd w:val="clear" w:color="auto" w:fill="FFFFFF"/>
        </w:rPr>
        <w:t xml:space="preserve">. </w:t>
      </w:r>
    </w:p>
    <w:p w:rsidR="00E471A7" w:rsidRPr="00235578" w:rsidRDefault="00E471A7" w:rsidP="00E471A7">
      <w:pPr>
        <w:shd w:val="clear" w:color="auto" w:fill="FFFFFF"/>
        <w:spacing w:after="0" w:line="360" w:lineRule="auto"/>
        <w:ind w:firstLine="708"/>
        <w:rPr>
          <w:rFonts w:cs="Times New Roman"/>
          <w:szCs w:val="24"/>
          <w:shd w:val="clear" w:color="auto" w:fill="FFFFFF"/>
        </w:rPr>
      </w:pPr>
      <w:r w:rsidRPr="00235578">
        <w:rPr>
          <w:rFonts w:cs="Times New Roman"/>
          <w:szCs w:val="24"/>
        </w:rPr>
        <w:t>Starověké, předindustriální a domorodé kultury měly holotropní stavy ve velké úctě a rozvíjely účinné techniky, které měnily vědomí</w:t>
      </w:r>
      <w:sdt>
        <w:sdtPr>
          <w:rPr>
            <w:rFonts w:cs="Times New Roman"/>
            <w:szCs w:val="24"/>
          </w:rPr>
          <w:id w:val="2089344079"/>
          <w:citation/>
        </w:sdtPr>
        <w:sdtContent>
          <w:r w:rsidR="000C6696">
            <w:rPr>
              <w:rFonts w:cs="Times New Roman"/>
              <w:szCs w:val="24"/>
            </w:rPr>
            <w:fldChar w:fldCharType="begin"/>
          </w:r>
          <w:r w:rsidR="000C6696">
            <w:rPr>
              <w:rFonts w:cs="Times New Roman"/>
              <w:szCs w:val="24"/>
            </w:rPr>
            <w:instrText xml:space="preserve"> CITATION J7Dqy64vHKPlCJtj </w:instrText>
          </w:r>
          <w:r w:rsidR="000C6696">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(Kupka, 2013)</w:t>
          </w:r>
          <w:r w:rsidR="000C6696">
            <w:rPr>
              <w:rFonts w:cs="Times New Roman"/>
              <w:szCs w:val="24"/>
            </w:rPr>
            <w:fldChar w:fldCharType="end"/>
          </w:r>
        </w:sdtContent>
      </w:sdt>
      <w:r w:rsidR="000C6696">
        <w:rPr>
          <w:rFonts w:cs="Times New Roman"/>
          <w:szCs w:val="24"/>
        </w:rPr>
        <w:t>.</w:t>
      </w:r>
      <w:r w:rsidRPr="00235578">
        <w:rPr>
          <w:rFonts w:cs="Times New Roman"/>
          <w:szCs w:val="24"/>
        </w:rPr>
        <w:t xml:space="preserve"> </w:t>
      </w:r>
      <w:r w:rsidRPr="00235578">
        <w:rPr>
          <w:rFonts w:cs="Times New Roman"/>
          <w:szCs w:val="24"/>
          <w:shd w:val="clear" w:color="auto" w:fill="FFFFFF"/>
        </w:rPr>
        <w:t>Mezi metody patří bubnování či jiné hudební projevy, zpěv, rytmické tance, změn rytmu dýchání a rozvíjení zvláštních forem uvědomování si veškerých probíhajících procesů</w:t>
      </w:r>
      <w:r w:rsidR="000C6696">
        <w:rPr>
          <w:rFonts w:cs="Times New Roman"/>
          <w:szCs w:val="24"/>
          <w:shd w:val="clear" w:color="auto" w:fill="FFFFFF"/>
        </w:rPr>
        <w:t>, a</w:t>
      </w:r>
      <w:r w:rsidRPr="00235578">
        <w:rPr>
          <w:rFonts w:cs="Times New Roman"/>
          <w:szCs w:val="24"/>
          <w:shd w:val="clear" w:color="auto" w:fill="FFFFFF"/>
        </w:rPr>
        <w:t xml:space="preserve">le také senzorická a sociální deprivace – pobyt v jeskyních, na pouštích, v arktických oblastech nebo vysokých horách, meditace a další duchovní techniky </w:t>
      </w:r>
      <w:sdt>
        <w:sdtPr>
          <w:rPr>
            <w:shd w:val="clear" w:color="auto" w:fill="FFFFFF"/>
          </w:rPr>
          <w:id w:val="1680998295"/>
          <w:citation/>
        </w:sdtPr>
        <w:sdtContent>
          <w:r w:rsidRPr="00235578">
            <w:rPr>
              <w:rFonts w:cs="Times New Roman"/>
              <w:szCs w:val="24"/>
              <w:shd w:val="clear" w:color="auto" w:fill="FFFFFF"/>
            </w:rPr>
            <w:fldChar w:fldCharType="begin"/>
          </w:r>
          <w:r w:rsidRPr="00235578">
            <w:rPr>
              <w:rFonts w:cs="Times New Roman"/>
              <w:szCs w:val="24"/>
              <w:shd w:val="clear" w:color="auto" w:fill="FFFFFF"/>
            </w:rPr>
            <w:instrText xml:space="preserve"> CITATION CiKG9gIDAcKlhIHk </w:instrText>
          </w:r>
          <w:r w:rsidRPr="00235578">
            <w:rPr>
              <w:rFonts w:cs="Times New Roman"/>
              <w:szCs w:val="24"/>
              <w:shd w:val="clear" w:color="auto" w:fill="FFFFFF"/>
            </w:rPr>
            <w:fldChar w:fldCharType="separate"/>
          </w:r>
          <w:r w:rsidR="00212085" w:rsidRPr="00212085">
            <w:rPr>
              <w:rFonts w:cs="Times New Roman"/>
              <w:noProof/>
              <w:szCs w:val="24"/>
              <w:shd w:val="clear" w:color="auto" w:fill="FFFFFF"/>
            </w:rPr>
            <w:t>(Grof, 2009)</w:t>
          </w:r>
          <w:r w:rsidRPr="00235578">
            <w:rPr>
              <w:rFonts w:cs="Times New Roman"/>
              <w:szCs w:val="24"/>
              <w:shd w:val="clear" w:color="auto" w:fill="FFFFFF"/>
            </w:rPr>
            <w:fldChar w:fldCharType="end"/>
          </w:r>
        </w:sdtContent>
      </w:sdt>
      <w:r w:rsidRPr="00235578">
        <w:rPr>
          <w:rFonts w:cs="Times New Roman"/>
          <w:szCs w:val="24"/>
          <w:shd w:val="clear" w:color="auto" w:fill="FFFFFF"/>
        </w:rPr>
        <w:t xml:space="preserve">. </w:t>
      </w:r>
      <w:r w:rsidRPr="00235578">
        <w:rPr>
          <w:rFonts w:eastAsia="Times New Roman" w:cs="Times New Roman"/>
          <w:szCs w:val="24"/>
          <w:lang w:eastAsia="cs-CZ"/>
        </w:rPr>
        <w:t>Blízký tomuto řešení je také sexuální zážitek, jenž může vyvolat pocit transu a sounáležitosti</w:t>
      </w:r>
      <w:r w:rsidR="000C6696">
        <w:rPr>
          <w:rFonts w:eastAsia="Times New Roman" w:cs="Times New Roman"/>
          <w:szCs w:val="24"/>
          <w:lang w:eastAsia="cs-CZ"/>
        </w:rPr>
        <w:t>, n</w:t>
      </w:r>
      <w:r w:rsidRPr="00235578">
        <w:rPr>
          <w:rFonts w:eastAsia="Times New Roman" w:cs="Times New Roman"/>
          <w:szCs w:val="24"/>
          <w:lang w:eastAsia="cs-CZ"/>
        </w:rPr>
        <w:t>icméně akt bez lásky je neúplný a pocit jednoty nabízí krátkodobě, či vůbec</w:t>
      </w:r>
      <w:r w:rsidR="000C6696">
        <w:rPr>
          <w:rFonts w:eastAsia="Times New Roman" w:cs="Times New Roman"/>
          <w:szCs w:val="24"/>
          <w:lang w:eastAsia="cs-CZ"/>
        </w:rPr>
        <w:t xml:space="preserve"> </w:t>
      </w:r>
      <w:sdt>
        <w:sdtPr>
          <w:rPr>
            <w:rFonts w:eastAsia="Times New Roman" w:cs="Times New Roman"/>
            <w:szCs w:val="24"/>
            <w:lang w:eastAsia="cs-CZ"/>
          </w:rPr>
          <w:id w:val="1353834836"/>
          <w:citation/>
        </w:sdtPr>
        <w:sdtContent>
          <w:r w:rsidR="000C6696">
            <w:rPr>
              <w:rFonts w:eastAsia="Times New Roman" w:cs="Times New Roman"/>
              <w:szCs w:val="24"/>
              <w:lang w:eastAsia="cs-CZ"/>
            </w:rPr>
            <w:fldChar w:fldCharType="begin"/>
          </w:r>
          <w:r w:rsidR="000C6696">
            <w:rPr>
              <w:rFonts w:eastAsia="Times New Roman" w:cs="Times New Roman"/>
              <w:szCs w:val="24"/>
              <w:lang w:eastAsia="cs-CZ"/>
            </w:rPr>
            <w:instrText xml:space="preserve"> CITATION O9KWreHxXKbrK9mg </w:instrText>
          </w:r>
          <w:r w:rsidR="000C6696">
            <w:rPr>
              <w:rFonts w:eastAsia="Times New Roman" w:cs="Times New Roman"/>
              <w:szCs w:val="24"/>
              <w:lang w:eastAsia="cs-CZ"/>
            </w:rPr>
            <w:fldChar w:fldCharType="separate"/>
          </w:r>
          <w:r w:rsidR="00212085" w:rsidRPr="00212085">
            <w:rPr>
              <w:rFonts w:eastAsia="Times New Roman" w:cs="Times New Roman"/>
              <w:noProof/>
              <w:szCs w:val="24"/>
              <w:lang w:eastAsia="cs-CZ"/>
            </w:rPr>
            <w:t>(Fromm, 1996)</w:t>
          </w:r>
          <w:r w:rsidR="000C6696">
            <w:rPr>
              <w:rFonts w:eastAsia="Times New Roman" w:cs="Times New Roman"/>
              <w:szCs w:val="24"/>
              <w:lang w:eastAsia="cs-CZ"/>
            </w:rPr>
            <w:fldChar w:fldCharType="end"/>
          </w:r>
        </w:sdtContent>
      </w:sdt>
      <w:r w:rsidRPr="00235578">
        <w:rPr>
          <w:rFonts w:eastAsia="Times New Roman" w:cs="Times New Roman"/>
          <w:szCs w:val="24"/>
          <w:lang w:eastAsia="cs-CZ"/>
        </w:rPr>
        <w:t xml:space="preserve">.  </w:t>
      </w:r>
      <w:r w:rsidRPr="00235578">
        <w:rPr>
          <w:rFonts w:cs="Times New Roman"/>
          <w:szCs w:val="24"/>
        </w:rPr>
        <w:t>Využití změněných stavů vědomí je známo v hypnoterapii nebo hluboké relaxaci</w:t>
      </w:r>
      <w:r w:rsidR="000C6696">
        <w:rPr>
          <w:rFonts w:cs="Times New Roman"/>
          <w:szCs w:val="24"/>
        </w:rPr>
        <w:t xml:space="preserve"> </w:t>
      </w:r>
      <w:sdt>
        <w:sdtPr>
          <w:rPr>
            <w:rFonts w:cs="Times New Roman"/>
            <w:szCs w:val="24"/>
          </w:rPr>
          <w:id w:val="-1049231613"/>
          <w:citation/>
        </w:sdtPr>
        <w:sdtContent>
          <w:r w:rsidR="000C6696">
            <w:rPr>
              <w:rFonts w:cs="Times New Roman"/>
              <w:szCs w:val="24"/>
            </w:rPr>
            <w:fldChar w:fldCharType="begin"/>
          </w:r>
          <w:r w:rsidR="000C6696">
            <w:rPr>
              <w:rFonts w:cs="Times New Roman"/>
              <w:szCs w:val="24"/>
            </w:rPr>
            <w:instrText xml:space="preserve"> CITATION J7Dqy64vHKPlCJtj </w:instrText>
          </w:r>
          <w:r w:rsidR="000C6696">
            <w:rPr>
              <w:rFonts w:cs="Times New Roman"/>
              <w:szCs w:val="24"/>
            </w:rPr>
            <w:fldChar w:fldCharType="separate"/>
          </w:r>
          <w:r w:rsidR="00212085" w:rsidRPr="00212085">
            <w:rPr>
              <w:rFonts w:cs="Times New Roman"/>
              <w:noProof/>
              <w:szCs w:val="24"/>
            </w:rPr>
            <w:t>(Kupka, 2013)</w:t>
          </w:r>
          <w:r w:rsidR="000C6696">
            <w:rPr>
              <w:rFonts w:cs="Times New Roman"/>
              <w:szCs w:val="24"/>
            </w:rPr>
            <w:fldChar w:fldCharType="end"/>
          </w:r>
        </w:sdtContent>
      </w:sdt>
      <w:r w:rsidRPr="00235578">
        <w:rPr>
          <w:rFonts w:cs="Times New Roman"/>
          <w:szCs w:val="24"/>
        </w:rPr>
        <w:t xml:space="preserve">. Mezi průkopníky výzkumu metod navozování holotropních stavů patří Elmera a </w:t>
      </w:r>
      <w:proofErr w:type="spellStart"/>
      <w:r w:rsidRPr="00235578">
        <w:rPr>
          <w:rFonts w:cs="Times New Roman"/>
          <w:szCs w:val="24"/>
        </w:rPr>
        <w:t>Alyce</w:t>
      </w:r>
      <w:proofErr w:type="spellEnd"/>
      <w:r w:rsidRPr="00235578">
        <w:rPr>
          <w:rFonts w:cs="Times New Roman"/>
          <w:szCs w:val="24"/>
        </w:rPr>
        <w:t xml:space="preserve"> Green (s metodou biofeedbacku), Michael </w:t>
      </w:r>
      <w:proofErr w:type="spellStart"/>
      <w:r w:rsidRPr="00235578">
        <w:rPr>
          <w:rFonts w:cs="Times New Roman"/>
          <w:szCs w:val="24"/>
        </w:rPr>
        <w:t>Harner</w:t>
      </w:r>
      <w:proofErr w:type="spellEnd"/>
      <w:r w:rsidRPr="00235578">
        <w:rPr>
          <w:rFonts w:cs="Times New Roman"/>
          <w:szCs w:val="24"/>
        </w:rPr>
        <w:t xml:space="preserve"> (s metodou šamanského bubnování), nebo Christina a Stanislav Grof se svou ženou, kteří vyvinuli metodu holotropního dýchání</w:t>
      </w:r>
      <w:sdt>
        <w:sdtPr>
          <w:id w:val="-243802060"/>
          <w:citation/>
        </w:sdtPr>
        <w:sdtContent>
          <w:r w:rsidRPr="00235578">
            <w:rPr>
              <w:rFonts w:cs="Times New Roman"/>
              <w:szCs w:val="24"/>
            </w:rPr>
            <w:fldChar w:fldCharType="begin"/>
          </w:r>
          <w:r w:rsidRPr="00235578">
            <w:rPr>
              <w:rFonts w:cs="Times New Roman"/>
              <w:szCs w:val="24"/>
            </w:rPr>
            <w:instrText xml:space="preserve"> CITATION AFjbxQc90aGYOiYq </w:instrText>
          </w:r>
          <w:r w:rsidRPr="00235578">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(Walsh, 2011)</w:t>
          </w:r>
          <w:r w:rsidRPr="00235578">
            <w:rPr>
              <w:rFonts w:cs="Times New Roman"/>
              <w:szCs w:val="24"/>
            </w:rPr>
            <w:fldChar w:fldCharType="end"/>
          </w:r>
        </w:sdtContent>
      </w:sdt>
      <w:r w:rsidRPr="00235578">
        <w:rPr>
          <w:rFonts w:cs="Times New Roman"/>
          <w:szCs w:val="24"/>
        </w:rPr>
        <w:t>.</w:t>
      </w:r>
    </w:p>
    <w:p w:rsidR="00E471A7" w:rsidRPr="00235578" w:rsidRDefault="00E471A7" w:rsidP="00E471A7">
      <w:pPr>
        <w:spacing w:after="0" w:line="360" w:lineRule="auto"/>
        <w:ind w:firstLine="708"/>
        <w:rPr>
          <w:rFonts w:cs="Times New Roman"/>
          <w:szCs w:val="24"/>
        </w:rPr>
      </w:pPr>
      <w:r w:rsidRPr="00235578">
        <w:rPr>
          <w:rFonts w:cs="Times New Roman"/>
          <w:szCs w:val="24"/>
        </w:rPr>
        <w:t xml:space="preserve">Zmíněný Stanislav Grof, objevitel holotropního dýchání, je českého původu, věnoval se výzkumu mimořádných stavů vědomí ještě v Československu v 60.l. a po přestěhování do Spojených států vyvinul se svou ženou holotropní dýchání, jako přirozenou metodu k dosažení změněných stavů vědomí </w:t>
      </w:r>
      <w:sdt>
        <w:sdtPr>
          <w:id w:val="1474179032"/>
          <w:citation/>
        </w:sdtPr>
        <w:sdtContent>
          <w:r w:rsidRPr="00235578">
            <w:rPr>
              <w:rFonts w:cs="Times New Roman"/>
              <w:szCs w:val="24"/>
            </w:rPr>
            <w:fldChar w:fldCharType="begin"/>
          </w:r>
          <w:r w:rsidRPr="00235578">
            <w:rPr>
              <w:rFonts w:cs="Times New Roman"/>
              <w:szCs w:val="24"/>
            </w:rPr>
            <w:instrText xml:space="preserve"> CITATION J7Dqy64vHKPlCJtj </w:instrText>
          </w:r>
          <w:r w:rsidRPr="00235578">
            <w:rPr>
              <w:rFonts w:cs="Times New Roman"/>
              <w:szCs w:val="24"/>
            </w:rPr>
            <w:fldChar w:fldCharType="separate"/>
          </w:r>
          <w:r w:rsidR="00212085" w:rsidRPr="00212085">
            <w:rPr>
              <w:rFonts w:cs="Times New Roman"/>
              <w:noProof/>
              <w:szCs w:val="24"/>
            </w:rPr>
            <w:t>(Kupka, 2013)</w:t>
          </w:r>
          <w:r w:rsidRPr="00235578">
            <w:rPr>
              <w:rFonts w:cs="Times New Roman"/>
              <w:szCs w:val="24"/>
            </w:rPr>
            <w:fldChar w:fldCharType="end"/>
          </w:r>
        </w:sdtContent>
      </w:sdt>
      <w:r w:rsidRPr="00235578">
        <w:rPr>
          <w:rFonts w:cs="Times New Roman"/>
          <w:szCs w:val="24"/>
        </w:rPr>
        <w:t xml:space="preserve">. Jedná se o metodu sebezkoumání za použití </w:t>
      </w:r>
      <w:r w:rsidRPr="00235578">
        <w:rPr>
          <w:rFonts w:cs="Times New Roman"/>
          <w:szCs w:val="24"/>
        </w:rPr>
        <w:lastRenderedPageBreak/>
        <w:t xml:space="preserve">zrychleného dýchání, evokativní hudby a techniky práce s tělem s emočním vyjádřením (Grof, </w:t>
      </w:r>
      <w:proofErr w:type="gramStart"/>
      <w:r w:rsidRPr="00235578">
        <w:rPr>
          <w:rFonts w:cs="Times New Roman"/>
          <w:szCs w:val="24"/>
        </w:rPr>
        <w:t>2007b</w:t>
      </w:r>
      <w:proofErr w:type="gramEnd"/>
      <w:r w:rsidRPr="00235578">
        <w:rPr>
          <w:rFonts w:cs="Times New Roman"/>
          <w:szCs w:val="24"/>
        </w:rPr>
        <w:t>) a to využitím potenciálu klienta, kterému se otevírají dveře za obvyklými zkušenostmi s prostorem a časem a za hranicemi ega</w:t>
      </w:r>
      <w:r w:rsidR="000C6696">
        <w:rPr>
          <w:rFonts w:cs="Times New Roman"/>
          <w:szCs w:val="24"/>
        </w:rPr>
        <w:t>, j</w:t>
      </w:r>
      <w:r w:rsidRPr="00235578">
        <w:rPr>
          <w:rFonts w:cs="Times New Roman"/>
          <w:szCs w:val="24"/>
        </w:rPr>
        <w:t xml:space="preserve">edinec tak není ovlivněn osobností a slovními formulacemi léčitele </w:t>
      </w:r>
      <w:sdt>
        <w:sdtPr>
          <w:id w:val="-928883860"/>
          <w:citation/>
        </w:sdtPr>
        <w:sdtContent>
          <w:r w:rsidRPr="00235578">
            <w:rPr>
              <w:rFonts w:cs="Times New Roman"/>
              <w:szCs w:val="24"/>
            </w:rPr>
            <w:fldChar w:fldCharType="begin"/>
          </w:r>
          <w:r w:rsidRPr="00235578">
            <w:rPr>
              <w:rFonts w:cs="Times New Roman"/>
              <w:szCs w:val="24"/>
            </w:rPr>
            <w:instrText xml:space="preserve"> CITATION J7Dqy64vHKPlCJtj </w:instrText>
          </w:r>
          <w:r w:rsidRPr="00235578">
            <w:rPr>
              <w:rFonts w:cs="Times New Roman"/>
              <w:szCs w:val="24"/>
            </w:rPr>
            <w:fldChar w:fldCharType="separate"/>
          </w:r>
          <w:r w:rsidR="00212085" w:rsidRPr="00212085">
            <w:rPr>
              <w:rFonts w:cs="Times New Roman"/>
              <w:noProof/>
              <w:szCs w:val="24"/>
            </w:rPr>
            <w:t>(Kupka, 2013)</w:t>
          </w:r>
          <w:r w:rsidRPr="00235578">
            <w:rPr>
              <w:rFonts w:cs="Times New Roman"/>
              <w:szCs w:val="24"/>
            </w:rPr>
            <w:fldChar w:fldCharType="end"/>
          </w:r>
        </w:sdtContent>
      </w:sdt>
      <w:r w:rsidR="000C6696">
        <w:t>.</w:t>
      </w:r>
    </w:p>
    <w:p w:rsidR="00E471A7" w:rsidRDefault="00E471A7" w:rsidP="00E471A7">
      <w:pPr>
        <w:spacing w:after="0" w:line="360" w:lineRule="auto"/>
        <w:ind w:firstLine="567"/>
      </w:pPr>
      <w:r w:rsidRPr="00235578">
        <w:rPr>
          <w:rFonts w:cs="Times New Roman"/>
          <w:szCs w:val="24"/>
        </w:rPr>
        <w:t>Jedná se o kombinaci poznatků moderních výzkumů, hlubinné psychologie a spirituálních praktik</w:t>
      </w:r>
      <w:r w:rsidR="000C6696">
        <w:rPr>
          <w:rFonts w:cs="Times New Roman"/>
          <w:szCs w:val="24"/>
        </w:rPr>
        <w:t>, d</w:t>
      </w:r>
      <w:r w:rsidRPr="00235578">
        <w:rPr>
          <w:rFonts w:cs="Times New Roman"/>
          <w:szCs w:val="24"/>
        </w:rPr>
        <w:t>le transpersonální psychologie se jedná o kontakt s nevědomím, sahajícím do perinatálního a prenatálního období</w:t>
      </w:r>
      <w:r w:rsidR="000C6696">
        <w:rPr>
          <w:rFonts w:cs="Times New Roman"/>
          <w:szCs w:val="24"/>
        </w:rPr>
        <w:t>, j</w:t>
      </w:r>
      <w:r w:rsidRPr="00235578">
        <w:rPr>
          <w:rFonts w:cs="Times New Roman"/>
          <w:szCs w:val="24"/>
        </w:rPr>
        <w:t xml:space="preserve">de o plné prožití situace z minulosti včetně veškerých emocí a vjemů </w:t>
      </w:r>
      <w:sdt>
        <w:sdtPr>
          <w:id w:val="718559704"/>
          <w:citation/>
        </w:sdtPr>
        <w:sdtContent>
          <w:r w:rsidRPr="00235578">
            <w:rPr>
              <w:rFonts w:cs="Times New Roman"/>
              <w:szCs w:val="24"/>
            </w:rPr>
            <w:fldChar w:fldCharType="begin"/>
          </w:r>
          <w:r w:rsidRPr="00235578">
            <w:rPr>
              <w:rFonts w:cs="Times New Roman"/>
              <w:szCs w:val="24"/>
            </w:rPr>
            <w:instrText xml:space="preserve"> CITATION J7Dqy64vHKPlCJtj </w:instrText>
          </w:r>
          <w:r w:rsidRPr="00235578">
            <w:rPr>
              <w:rFonts w:cs="Times New Roman"/>
              <w:szCs w:val="24"/>
            </w:rPr>
            <w:fldChar w:fldCharType="separate"/>
          </w:r>
          <w:r w:rsidR="00212085" w:rsidRPr="00212085">
            <w:rPr>
              <w:rFonts w:cs="Times New Roman"/>
              <w:noProof/>
              <w:szCs w:val="24"/>
            </w:rPr>
            <w:t>(Kupka, 2013)</w:t>
          </w:r>
          <w:r w:rsidRPr="00235578">
            <w:rPr>
              <w:rFonts w:cs="Times New Roman"/>
              <w:szCs w:val="24"/>
            </w:rPr>
            <w:fldChar w:fldCharType="end"/>
          </w:r>
        </w:sdtContent>
      </w:sdt>
      <w:r w:rsidR="000C6696">
        <w:t>.</w:t>
      </w:r>
      <w:r w:rsidRPr="00235578">
        <w:rPr>
          <w:rFonts w:cs="Times New Roman"/>
          <w:szCs w:val="24"/>
        </w:rPr>
        <w:t xml:space="preserve"> Dochází k identifikaci s bytostmi, rostlinami, archetypy, mytologickými postavami, univerzální myslí a zahrnuje rodové a rasové zážitky </w:t>
      </w:r>
      <w:r w:rsidRPr="00235578">
        <w:rPr>
          <w:rFonts w:cs="Times New Roman"/>
          <w:noProof/>
          <w:szCs w:val="24"/>
        </w:rPr>
        <w:t>(Kupka, 2013,</w:t>
      </w:r>
      <w:r w:rsidRPr="00235578">
        <w:rPr>
          <w:rFonts w:cs="Times New Roman"/>
          <w:szCs w:val="24"/>
        </w:rPr>
        <w:t xml:space="preserve"> Grof, </w:t>
      </w:r>
      <w:proofErr w:type="gramStart"/>
      <w:r w:rsidRPr="00235578">
        <w:rPr>
          <w:rFonts w:cs="Times New Roman"/>
          <w:szCs w:val="24"/>
        </w:rPr>
        <w:t>2007b</w:t>
      </w:r>
      <w:proofErr w:type="gramEnd"/>
      <w:r w:rsidRPr="00235578">
        <w:rPr>
          <w:rFonts w:cs="Times New Roman"/>
          <w:szCs w:val="24"/>
        </w:rPr>
        <w:t>). Proces sebeobjevování</w:t>
      </w:r>
      <w:r w:rsidR="000C6696">
        <w:rPr>
          <w:rFonts w:cs="Times New Roman"/>
          <w:szCs w:val="24"/>
        </w:rPr>
        <w:t xml:space="preserve"> </w:t>
      </w:r>
      <w:r w:rsidRPr="00235578">
        <w:rPr>
          <w:rFonts w:cs="Times New Roman"/>
          <w:szCs w:val="24"/>
        </w:rPr>
        <w:t>se podobá „svlékání cibulových slupek“</w:t>
      </w:r>
      <w:r w:rsidR="000C6696">
        <w:rPr>
          <w:rFonts w:cs="Times New Roman"/>
          <w:szCs w:val="24"/>
        </w:rPr>
        <w:t xml:space="preserve">, praktikující se </w:t>
      </w:r>
      <w:r w:rsidR="000C6696" w:rsidRPr="00235578">
        <w:rPr>
          <w:rFonts w:cs="Times New Roman"/>
          <w:szCs w:val="24"/>
        </w:rPr>
        <w:t xml:space="preserve">noří stále hlouběji do nevědomí v čase i v prostoru </w:t>
      </w:r>
      <w:r w:rsidRPr="00235578">
        <w:rPr>
          <w:rFonts w:cs="Times New Roman"/>
          <w:szCs w:val="24"/>
        </w:rPr>
        <w:t xml:space="preserve"> </w:t>
      </w:r>
      <w:sdt>
        <w:sdtPr>
          <w:id w:val="1668278934"/>
          <w:citation/>
        </w:sdtPr>
        <w:sdtContent>
          <w:r w:rsidRPr="00235578">
            <w:rPr>
              <w:rFonts w:cs="Times New Roman"/>
              <w:szCs w:val="24"/>
            </w:rPr>
            <w:fldChar w:fldCharType="begin"/>
          </w:r>
          <w:r w:rsidRPr="00235578">
            <w:rPr>
              <w:rFonts w:cs="Times New Roman"/>
              <w:szCs w:val="24"/>
            </w:rPr>
            <w:instrText xml:space="preserve"> CITATION J7Dqy64vHKPlCJtj </w:instrText>
          </w:r>
          <w:r w:rsidRPr="00235578">
            <w:rPr>
              <w:rFonts w:cs="Times New Roman"/>
              <w:szCs w:val="24"/>
            </w:rPr>
            <w:fldChar w:fldCharType="separate"/>
          </w:r>
          <w:r w:rsidR="00212085" w:rsidRPr="00212085">
            <w:rPr>
              <w:rFonts w:cs="Times New Roman"/>
              <w:noProof/>
              <w:szCs w:val="24"/>
            </w:rPr>
            <w:t>(Kupka, 2013)</w:t>
          </w:r>
          <w:r w:rsidRPr="00235578">
            <w:rPr>
              <w:rFonts w:cs="Times New Roman"/>
              <w:szCs w:val="24"/>
            </w:rPr>
            <w:fldChar w:fldCharType="end"/>
          </w:r>
        </w:sdtContent>
      </w:sdt>
      <w:r w:rsidR="000C6696">
        <w:t>.</w:t>
      </w:r>
    </w:p>
    <w:p w:rsidR="00E471A7" w:rsidRPr="00C004D6" w:rsidRDefault="00E471A7" w:rsidP="00E471A7">
      <w:pPr>
        <w:spacing w:after="0" w:line="360" w:lineRule="auto"/>
        <w:ind w:firstLine="567"/>
      </w:pPr>
    </w:p>
    <w:p w:rsidR="00E471A7" w:rsidRDefault="00492505" w:rsidP="00492505">
      <w:pPr>
        <w:pStyle w:val="Nadpis4"/>
        <w:numPr>
          <w:ilvl w:val="3"/>
          <w:numId w:val="12"/>
        </w:numPr>
        <w:ind w:left="1418" w:hanging="851"/>
      </w:pPr>
      <w:r>
        <w:t>K</w:t>
      </w:r>
      <w:r w:rsidR="00E471A7">
        <w:t>onformita se skupinou</w:t>
      </w:r>
    </w:p>
    <w:p w:rsidR="00E471A7" w:rsidRPr="00136AE0" w:rsidRDefault="00E471A7" w:rsidP="00E471A7">
      <w:pPr>
        <w:spacing w:after="0" w:line="360" w:lineRule="auto"/>
        <w:ind w:firstLine="567"/>
        <w:rPr>
          <w:rFonts w:eastAsia="Times New Roman" w:cs="Times New Roman"/>
          <w:szCs w:val="24"/>
          <w:lang w:eastAsia="cs-CZ"/>
        </w:rPr>
      </w:pPr>
      <w:r w:rsidRPr="00136AE0">
        <w:rPr>
          <w:rFonts w:eastAsia="Times New Roman" w:cs="Times New Roman"/>
          <w:szCs w:val="24"/>
          <w:lang w:eastAsia="cs-CZ"/>
        </w:rPr>
        <w:t>Toto řeš</w:t>
      </w:r>
      <w:r w:rsidR="00492505">
        <w:rPr>
          <w:rFonts w:eastAsia="Times New Roman" w:cs="Times New Roman"/>
          <w:szCs w:val="24"/>
          <w:lang w:eastAsia="cs-CZ"/>
        </w:rPr>
        <w:t>e</w:t>
      </w:r>
      <w:r w:rsidRPr="00136AE0">
        <w:rPr>
          <w:rFonts w:eastAsia="Times New Roman" w:cs="Times New Roman"/>
          <w:szCs w:val="24"/>
          <w:lang w:eastAsia="cs-CZ"/>
        </w:rPr>
        <w:t>ní se týká především ducha a jeho výhodou je stálost bez značných výkyvů. Je to nejběžnější forma překonávání odloučenosti v minulosti i přítomnosti</w:t>
      </w:r>
      <w:r w:rsidR="004F12FD">
        <w:rPr>
          <w:rFonts w:eastAsia="Times New Roman" w:cs="Times New Roman"/>
          <w:szCs w:val="24"/>
          <w:lang w:eastAsia="cs-CZ"/>
        </w:rPr>
        <w:t xml:space="preserve"> </w:t>
      </w:r>
      <w:sdt>
        <w:sdtPr>
          <w:rPr>
            <w:rFonts w:eastAsia="Times New Roman" w:cs="Times New Roman"/>
            <w:szCs w:val="24"/>
            <w:lang w:eastAsia="cs-CZ"/>
          </w:rPr>
          <w:id w:val="534783553"/>
          <w:citation/>
        </w:sdtPr>
        <w:sdtContent>
          <w:r w:rsidR="004F12FD">
            <w:rPr>
              <w:rFonts w:eastAsia="Times New Roman" w:cs="Times New Roman"/>
              <w:szCs w:val="24"/>
              <w:lang w:eastAsia="cs-CZ"/>
            </w:rPr>
            <w:fldChar w:fldCharType="begin"/>
          </w:r>
          <w:r w:rsidR="004F12FD">
            <w:rPr>
              <w:rFonts w:eastAsia="Times New Roman" w:cs="Times New Roman"/>
              <w:szCs w:val="24"/>
              <w:lang w:eastAsia="cs-CZ"/>
            </w:rPr>
            <w:instrText xml:space="preserve"> CITATION eoRJ4rxXtKGr5GTQ </w:instrText>
          </w:r>
          <w:r w:rsidR="004F12FD">
            <w:rPr>
              <w:rFonts w:eastAsia="Times New Roman" w:cs="Times New Roman"/>
              <w:szCs w:val="24"/>
              <w:lang w:eastAsia="cs-CZ"/>
            </w:rPr>
            <w:fldChar w:fldCharType="separate"/>
          </w:r>
          <w:r w:rsidR="00212085" w:rsidRPr="00212085">
            <w:rPr>
              <w:rFonts w:eastAsia="Times New Roman" w:cs="Times New Roman"/>
              <w:noProof/>
              <w:szCs w:val="24"/>
              <w:lang w:eastAsia="cs-CZ"/>
            </w:rPr>
            <w:t>(Fromm, 1967)</w:t>
          </w:r>
          <w:r w:rsidR="004F12FD">
            <w:rPr>
              <w:rFonts w:eastAsia="Times New Roman" w:cs="Times New Roman"/>
              <w:szCs w:val="24"/>
              <w:lang w:eastAsia="cs-CZ"/>
            </w:rPr>
            <w:fldChar w:fldCharType="end"/>
          </w:r>
        </w:sdtContent>
      </w:sdt>
      <w:r w:rsidRPr="00136AE0">
        <w:rPr>
          <w:rFonts w:eastAsia="Times New Roman" w:cs="Times New Roman"/>
          <w:szCs w:val="24"/>
          <w:lang w:eastAsia="cs-CZ"/>
        </w:rPr>
        <w:t>. Dříve se člověk nacházel v menších skupinách, kde se všichni znali a měli společnou půdu, popřípadě krev</w:t>
      </w:r>
      <w:r w:rsidR="004F12FD">
        <w:rPr>
          <w:rFonts w:eastAsia="Times New Roman" w:cs="Times New Roman"/>
          <w:szCs w:val="24"/>
          <w:lang w:eastAsia="cs-CZ"/>
        </w:rPr>
        <w:t>, v</w:t>
      </w:r>
      <w:r w:rsidRPr="00136AE0">
        <w:rPr>
          <w:rFonts w:eastAsia="Times New Roman" w:cs="Times New Roman"/>
          <w:szCs w:val="24"/>
          <w:lang w:eastAsia="cs-CZ"/>
        </w:rPr>
        <w:t xml:space="preserve">ývojem kultury společnost roste, přesto je i v dnešní společnosti nejvyhledávanější formou překonání odloučení právě konformita se skupinou </w:t>
      </w:r>
      <w:sdt>
        <w:sdtPr>
          <w:rPr>
            <w:rFonts w:eastAsia="Times New Roman"/>
            <w:lang w:eastAsia="cs-CZ"/>
          </w:rPr>
          <w:id w:val="-1662301656"/>
          <w:citation/>
        </w:sdtPr>
        <w:sdtContent>
          <w:r w:rsidRPr="00136AE0">
            <w:rPr>
              <w:rFonts w:eastAsia="Times New Roman" w:cs="Times New Roman"/>
              <w:szCs w:val="24"/>
              <w:lang w:eastAsia="cs-CZ"/>
            </w:rPr>
            <w:fldChar w:fldCharType="begin"/>
          </w:r>
          <w:r w:rsidRPr="00136AE0">
            <w:rPr>
              <w:rFonts w:eastAsia="Times New Roman" w:cs="Times New Roman"/>
              <w:szCs w:val="24"/>
              <w:lang w:eastAsia="cs-CZ"/>
            </w:rPr>
            <w:instrText xml:space="preserve"> CITATION O9KWreHxXKbrK9mg </w:instrText>
          </w:r>
          <w:r w:rsidRPr="00136AE0">
            <w:rPr>
              <w:rFonts w:eastAsia="Times New Roman" w:cs="Times New Roman"/>
              <w:szCs w:val="24"/>
              <w:lang w:eastAsia="cs-CZ"/>
            </w:rPr>
            <w:fldChar w:fldCharType="separate"/>
          </w:r>
          <w:r w:rsidR="00212085" w:rsidRPr="00212085">
            <w:rPr>
              <w:rFonts w:eastAsia="Times New Roman" w:cs="Times New Roman"/>
              <w:noProof/>
              <w:szCs w:val="24"/>
              <w:lang w:eastAsia="cs-CZ"/>
            </w:rPr>
            <w:t>(Fromm, 1996)</w:t>
          </w:r>
          <w:r w:rsidRPr="00136AE0">
            <w:rPr>
              <w:rFonts w:eastAsia="Times New Roman" w:cs="Times New Roman"/>
              <w:szCs w:val="24"/>
              <w:lang w:eastAsia="cs-CZ"/>
            </w:rPr>
            <w:fldChar w:fldCharType="end"/>
          </w:r>
        </w:sdtContent>
      </w:sdt>
      <w:r w:rsidRPr="00136AE0">
        <w:rPr>
          <w:rFonts w:eastAsia="Times New Roman" w:cs="Times New Roman"/>
          <w:szCs w:val="24"/>
          <w:lang w:eastAsia="cs-CZ"/>
        </w:rPr>
        <w:t xml:space="preserve">. </w:t>
      </w:r>
    </w:p>
    <w:p w:rsidR="00E471A7" w:rsidRPr="00136AE0" w:rsidRDefault="00E471A7" w:rsidP="004F12FD">
      <w:pPr>
        <w:spacing w:after="0" w:line="360" w:lineRule="auto"/>
        <w:ind w:firstLine="567"/>
        <w:rPr>
          <w:rFonts w:eastAsia="Times New Roman" w:cs="Times New Roman"/>
          <w:szCs w:val="24"/>
          <w:lang w:eastAsia="cs-CZ"/>
        </w:rPr>
      </w:pPr>
      <w:r w:rsidRPr="00136AE0">
        <w:rPr>
          <w:rFonts w:cs="Times New Roman"/>
          <w:szCs w:val="24"/>
        </w:rPr>
        <w:t>Blízká osoba jako zdroj sociální opory výrazně zvyšuje kvalitu života jedinců (Křížová, 2005). Vnímaný pocit štěstí u dětí významně souvisí s množstvím společně stráveného volného času v</w:t>
      </w:r>
      <w:r w:rsidR="004F12FD">
        <w:rPr>
          <w:rFonts w:cs="Times New Roman"/>
          <w:szCs w:val="24"/>
        </w:rPr>
        <w:t> </w:t>
      </w:r>
      <w:r w:rsidRPr="00136AE0">
        <w:rPr>
          <w:rFonts w:cs="Times New Roman"/>
          <w:szCs w:val="24"/>
        </w:rPr>
        <w:t>rodině</w:t>
      </w:r>
      <w:r w:rsidR="004F12FD">
        <w:rPr>
          <w:rFonts w:cs="Times New Roman"/>
          <w:szCs w:val="24"/>
        </w:rPr>
        <w:t>, d</w:t>
      </w:r>
      <w:r w:rsidRPr="00136AE0">
        <w:rPr>
          <w:rFonts w:cs="Times New Roman"/>
          <w:szCs w:val="24"/>
        </w:rPr>
        <w:t xml:space="preserve">ěti, které se s rodiči denně schází u jídla a denně spolu hovoří o různých věcech, se zároveň častěji cítí šťastné nebo velmi šťastné </w:t>
      </w:r>
      <w:sdt>
        <w:sdtPr>
          <w:id w:val="533626880"/>
          <w:citation/>
        </w:sdtPr>
        <w:sdtContent>
          <w:r w:rsidRPr="00136AE0">
            <w:rPr>
              <w:rFonts w:cs="Times New Roman"/>
              <w:szCs w:val="24"/>
            </w:rPr>
            <w:fldChar w:fldCharType="begin"/>
          </w:r>
          <w:r w:rsidRPr="00136AE0">
            <w:rPr>
              <w:rFonts w:cs="Times New Roman"/>
              <w:szCs w:val="24"/>
            </w:rPr>
            <w:instrText xml:space="preserve"> CITATION q06onAxk8Q8BcuMi </w:instrText>
          </w:r>
          <w:r w:rsidRPr="00136AE0">
            <w:rPr>
              <w:rFonts w:cs="Times New Roman"/>
              <w:szCs w:val="24"/>
            </w:rPr>
            <w:fldChar w:fldCharType="separate"/>
          </w:r>
          <w:r w:rsidR="00212085" w:rsidRPr="00212085">
            <w:rPr>
              <w:rFonts w:cs="Times New Roman"/>
              <w:noProof/>
              <w:szCs w:val="24"/>
            </w:rPr>
            <w:t>(Hlaváčková, 2010)</w:t>
          </w:r>
          <w:r w:rsidRPr="00136AE0">
            <w:rPr>
              <w:rFonts w:cs="Times New Roman"/>
              <w:szCs w:val="24"/>
            </w:rPr>
            <w:fldChar w:fldCharType="end"/>
          </w:r>
        </w:sdtContent>
      </w:sdt>
      <w:r w:rsidR="004F12FD">
        <w:t>.</w:t>
      </w:r>
    </w:p>
    <w:p w:rsidR="00E471A7" w:rsidRPr="00136AE0" w:rsidRDefault="00E471A7" w:rsidP="00E471A7">
      <w:pPr>
        <w:spacing w:after="0" w:line="360" w:lineRule="auto"/>
        <w:ind w:firstLine="708"/>
        <w:rPr>
          <w:rFonts w:eastAsia="Times New Roman" w:cs="Times New Roman"/>
          <w:szCs w:val="24"/>
          <w:lang w:eastAsia="cs-CZ"/>
        </w:rPr>
      </w:pPr>
      <w:r w:rsidRPr="00136AE0">
        <w:rPr>
          <w:rFonts w:eastAsia="Times New Roman" w:cs="Times New Roman"/>
          <w:szCs w:val="24"/>
          <w:lang w:eastAsia="cs-CZ"/>
        </w:rPr>
        <w:t xml:space="preserve">Osobnost člověka, který se stává jednotou cestou konformity se skupinou, </w:t>
      </w:r>
      <w:r w:rsidR="004F12FD">
        <w:rPr>
          <w:rFonts w:eastAsia="Times New Roman" w:cs="Times New Roman"/>
          <w:szCs w:val="24"/>
          <w:lang w:eastAsia="cs-CZ"/>
        </w:rPr>
        <w:t>je v pokušení, vzdát se své celistvosti</w:t>
      </w:r>
      <w:r w:rsidRPr="00136AE0">
        <w:rPr>
          <w:rFonts w:eastAsia="Times New Roman" w:cs="Times New Roman"/>
          <w:szCs w:val="24"/>
          <w:lang w:eastAsia="cs-CZ"/>
        </w:rPr>
        <w:t xml:space="preserve">. S vidinou pocitu sounáležitosti a se strachem z odloučenosti jedinec přizpůsobuje svou osobnost. A to i v době demokracie, kdy svobodný projev je možný, člověk volí konformitu. Strach z toho, že pro svou odlišnost se člověk ocitne mimo stádo je silnější, dokud není nalezen jiný způsob, jak pocítit jednotu. </w:t>
      </w:r>
      <w:r w:rsidRPr="00136AE0">
        <w:rPr>
          <w:rFonts w:cs="Times New Roman"/>
          <w:szCs w:val="24"/>
        </w:rPr>
        <w:t xml:space="preserve">Identifikováním se se svou úlohou ve společnosti, je cítění jednotlivce otupeno, svým způsobem se redukuje z člověka na věc </w:t>
      </w:r>
      <w:sdt>
        <w:sdtPr>
          <w:id w:val="-1529016636"/>
          <w:citation/>
        </w:sdtPr>
        <w:sdtContent>
          <w:r w:rsidRPr="00136AE0">
            <w:rPr>
              <w:rFonts w:cs="Times New Roman"/>
              <w:szCs w:val="24"/>
            </w:rPr>
            <w:fldChar w:fldCharType="begin"/>
          </w:r>
          <w:r w:rsidRPr="00136AE0">
            <w:rPr>
              <w:rFonts w:cs="Times New Roman"/>
              <w:szCs w:val="24"/>
            </w:rPr>
            <w:instrText xml:space="preserve"> CITATION IwbczzUKeH1Jr0yV </w:instrText>
          </w:r>
          <w:r w:rsidRPr="00136AE0">
            <w:rPr>
              <w:rFonts w:cs="Times New Roman"/>
              <w:szCs w:val="24"/>
            </w:rPr>
            <w:fldChar w:fldCharType="separate"/>
          </w:r>
          <w:r w:rsidR="00212085" w:rsidRPr="00212085">
            <w:rPr>
              <w:rFonts w:cs="Times New Roman"/>
              <w:noProof/>
              <w:szCs w:val="24"/>
            </w:rPr>
            <w:t>(Fromm, 1997)</w:t>
          </w:r>
          <w:r w:rsidRPr="00136AE0">
            <w:rPr>
              <w:rFonts w:cs="Times New Roman"/>
              <w:szCs w:val="24"/>
            </w:rPr>
            <w:fldChar w:fldCharType="end"/>
          </w:r>
        </w:sdtContent>
      </w:sdt>
      <w:r w:rsidRPr="00136AE0">
        <w:rPr>
          <w:rFonts w:cs="Times New Roman"/>
          <w:szCs w:val="24"/>
        </w:rPr>
        <w:t xml:space="preserve">. Je dobré být si vědom svého počínání a vystříhat se patologickému schovávání se ve stádu a postupnému ztrácení individuální osobnosti v celé její šíři a rozmanitosti </w:t>
      </w:r>
      <w:sdt>
        <w:sdtPr>
          <w:id w:val="-1029020623"/>
          <w:citation/>
        </w:sdtPr>
        <w:sdtContent>
          <w:r w:rsidRPr="00136AE0">
            <w:rPr>
              <w:rFonts w:cs="Times New Roman"/>
              <w:szCs w:val="24"/>
            </w:rPr>
            <w:fldChar w:fldCharType="begin"/>
          </w:r>
          <w:r w:rsidRPr="00136AE0">
            <w:rPr>
              <w:rFonts w:cs="Times New Roman"/>
              <w:szCs w:val="24"/>
            </w:rPr>
            <w:instrText xml:space="preserve"> CITATION IwbczzUKeH1Jr0yV </w:instrText>
          </w:r>
          <w:r w:rsidRPr="00136AE0">
            <w:rPr>
              <w:rFonts w:cs="Times New Roman"/>
              <w:szCs w:val="24"/>
            </w:rPr>
            <w:fldChar w:fldCharType="separate"/>
          </w:r>
          <w:r w:rsidR="00212085" w:rsidRPr="00212085">
            <w:rPr>
              <w:rFonts w:cs="Times New Roman"/>
              <w:noProof/>
              <w:szCs w:val="24"/>
            </w:rPr>
            <w:t>(Fromm, 1997)</w:t>
          </w:r>
          <w:r w:rsidRPr="00136AE0">
            <w:rPr>
              <w:rFonts w:cs="Times New Roman"/>
              <w:szCs w:val="24"/>
            </w:rPr>
            <w:fldChar w:fldCharType="end"/>
          </w:r>
        </w:sdtContent>
      </w:sdt>
      <w:r w:rsidRPr="00136AE0">
        <w:rPr>
          <w:rFonts w:cs="Times New Roman"/>
          <w:szCs w:val="24"/>
        </w:rPr>
        <w:t xml:space="preserve"> </w:t>
      </w:r>
      <w:r w:rsidRPr="00136AE0">
        <w:rPr>
          <w:rFonts w:eastAsia="Times New Roman" w:cs="Times New Roman"/>
          <w:szCs w:val="24"/>
          <w:lang w:eastAsia="cs-CZ"/>
        </w:rPr>
        <w:t>.</w:t>
      </w:r>
    </w:p>
    <w:p w:rsidR="00E74CFC" w:rsidRDefault="00E471A7" w:rsidP="00826A18">
      <w:pPr>
        <w:spacing w:after="0" w:line="360" w:lineRule="auto"/>
        <w:ind w:firstLine="708"/>
        <w:rPr>
          <w:rFonts w:eastAsia="Times New Roman" w:cs="Times New Roman"/>
          <w:szCs w:val="24"/>
          <w:lang w:eastAsia="cs-CZ"/>
        </w:rPr>
      </w:pPr>
      <w:r w:rsidRPr="00136AE0">
        <w:rPr>
          <w:rFonts w:eastAsia="Times New Roman" w:cs="Times New Roman"/>
          <w:szCs w:val="24"/>
          <w:lang w:eastAsia="cs-CZ"/>
        </w:rPr>
        <w:t xml:space="preserve">Kromě jednoty lidé touží také po rovnosti. V náboženství je rovnost odrazem výroku, že jsme všichni děti boží a zároveň upozorňuje na respekt mezi jednotlivci, že každý je </w:t>
      </w:r>
      <w:r w:rsidRPr="00136AE0">
        <w:rPr>
          <w:rFonts w:eastAsia="Times New Roman" w:cs="Times New Roman"/>
          <w:szCs w:val="24"/>
          <w:lang w:eastAsia="cs-CZ"/>
        </w:rPr>
        <w:lastRenderedPageBreak/>
        <w:t xml:space="preserve">jedinečné bytí </w:t>
      </w:r>
      <w:sdt>
        <w:sdtPr>
          <w:rPr>
            <w:rFonts w:eastAsia="Times New Roman"/>
            <w:lang w:eastAsia="cs-CZ"/>
          </w:rPr>
          <w:id w:val="-1692523572"/>
          <w:citation/>
        </w:sdtPr>
        <w:sdtContent>
          <w:r w:rsidRPr="00136AE0">
            <w:rPr>
              <w:rFonts w:eastAsia="Times New Roman" w:cs="Times New Roman"/>
              <w:szCs w:val="24"/>
              <w:lang w:eastAsia="cs-CZ"/>
            </w:rPr>
            <w:fldChar w:fldCharType="begin"/>
          </w:r>
          <w:r w:rsidRPr="00136AE0">
            <w:rPr>
              <w:rFonts w:eastAsia="Times New Roman" w:cs="Times New Roman"/>
              <w:szCs w:val="24"/>
              <w:lang w:eastAsia="cs-CZ"/>
            </w:rPr>
            <w:instrText xml:space="preserve"> CITATION nXujIKcf5fkO8rtN </w:instrText>
          </w:r>
          <w:r w:rsidRPr="00136AE0">
            <w:rPr>
              <w:rFonts w:eastAsia="Times New Roman" w:cs="Times New Roman"/>
              <w:szCs w:val="24"/>
              <w:lang w:eastAsia="cs-CZ"/>
            </w:rPr>
            <w:fldChar w:fldCharType="separate"/>
          </w:r>
          <w:r w:rsidR="00212085" w:rsidRPr="00212085">
            <w:rPr>
              <w:rFonts w:eastAsia="Times New Roman" w:cs="Times New Roman"/>
              <w:noProof/>
              <w:szCs w:val="24"/>
              <w:lang w:eastAsia="cs-CZ"/>
            </w:rPr>
            <w:t>(Fromm, 2015)</w:t>
          </w:r>
          <w:r w:rsidRPr="00136AE0">
            <w:rPr>
              <w:rFonts w:eastAsia="Times New Roman" w:cs="Times New Roman"/>
              <w:szCs w:val="24"/>
              <w:lang w:eastAsia="cs-CZ"/>
            </w:rPr>
            <w:fldChar w:fldCharType="end"/>
          </w:r>
        </w:sdtContent>
      </w:sdt>
      <w:r w:rsidRPr="00136AE0">
        <w:rPr>
          <w:rFonts w:eastAsia="Times New Roman" w:cs="Times New Roman"/>
          <w:szCs w:val="24"/>
          <w:lang w:eastAsia="cs-CZ"/>
        </w:rPr>
        <w:t>. V kapitalistické společnosti se rovnost zvrhla v rovnost automatů a ztrácení lidské individuality a podobá se spíše „stejnosti“</w:t>
      </w:r>
      <w:r w:rsidRPr="00136AE0">
        <w:rPr>
          <w:rFonts w:cs="Times New Roman"/>
          <w:szCs w:val="24"/>
        </w:rPr>
        <w:t xml:space="preserve">. </w:t>
      </w:r>
      <w:r w:rsidRPr="00136AE0">
        <w:rPr>
          <w:rFonts w:eastAsia="Times New Roman" w:cs="Times New Roman"/>
          <w:szCs w:val="24"/>
          <w:lang w:eastAsia="cs-CZ"/>
        </w:rPr>
        <w:t>Když pak všichni chodí do zaměstnání, mají stejné koníčky, čtou stejné noviny, mají stejné myšlenky, je třeba nahlížet na některé počiny zvané jako pokrok s určitou skepsí</w:t>
      </w:r>
      <w:r w:rsidR="00826A18">
        <w:rPr>
          <w:rFonts w:eastAsia="Times New Roman" w:cs="Times New Roman"/>
          <w:szCs w:val="24"/>
          <w:lang w:eastAsia="cs-CZ"/>
        </w:rPr>
        <w:t xml:space="preserve"> </w:t>
      </w:r>
      <w:sdt>
        <w:sdtPr>
          <w:rPr>
            <w:rFonts w:eastAsia="Times New Roman" w:cs="Times New Roman"/>
            <w:szCs w:val="24"/>
            <w:lang w:eastAsia="cs-CZ"/>
          </w:rPr>
          <w:id w:val="-1421875807"/>
          <w:citation/>
        </w:sdtPr>
        <w:sdtContent>
          <w:r w:rsidR="00826A18">
            <w:rPr>
              <w:rFonts w:eastAsia="Times New Roman" w:cs="Times New Roman"/>
              <w:szCs w:val="24"/>
              <w:lang w:eastAsia="cs-CZ"/>
            </w:rPr>
            <w:fldChar w:fldCharType="begin"/>
          </w:r>
          <w:r w:rsidR="00826A18">
            <w:rPr>
              <w:rFonts w:eastAsia="Times New Roman" w:cs="Times New Roman"/>
              <w:szCs w:val="24"/>
              <w:lang w:eastAsia="cs-CZ"/>
            </w:rPr>
            <w:instrText xml:space="preserve"> CITATION eoRJ4rxXtKGr5GTQ </w:instrText>
          </w:r>
          <w:r w:rsidR="00826A18">
            <w:rPr>
              <w:rFonts w:eastAsia="Times New Roman" w:cs="Times New Roman"/>
              <w:szCs w:val="24"/>
              <w:lang w:eastAsia="cs-CZ"/>
            </w:rPr>
            <w:fldChar w:fldCharType="separate"/>
          </w:r>
          <w:r w:rsidR="00212085" w:rsidRPr="00212085">
            <w:rPr>
              <w:rFonts w:eastAsia="Times New Roman" w:cs="Times New Roman"/>
              <w:noProof/>
              <w:szCs w:val="24"/>
              <w:lang w:eastAsia="cs-CZ"/>
            </w:rPr>
            <w:t>(Fromm, 1967)</w:t>
          </w:r>
          <w:r w:rsidR="00826A18">
            <w:rPr>
              <w:rFonts w:eastAsia="Times New Roman" w:cs="Times New Roman"/>
              <w:szCs w:val="24"/>
              <w:lang w:eastAsia="cs-CZ"/>
            </w:rPr>
            <w:fldChar w:fldCharType="end"/>
          </w:r>
        </w:sdtContent>
      </w:sdt>
      <w:r w:rsidRPr="00136AE0">
        <w:rPr>
          <w:rFonts w:eastAsia="Times New Roman" w:cs="Times New Roman"/>
          <w:szCs w:val="24"/>
          <w:lang w:eastAsia="cs-CZ"/>
        </w:rPr>
        <w:t xml:space="preserve">. Do očekávané šablony se člověk „napasuje“ kolem věku tří až čtyř let a v případě, že je jeho počínání nevědomé, zůstává v této šabloně až do svého pohřbu, který je také v naprosté shodě s šablonou </w:t>
      </w:r>
      <w:sdt>
        <w:sdtPr>
          <w:rPr>
            <w:rFonts w:eastAsia="Times New Roman"/>
            <w:lang w:eastAsia="cs-CZ"/>
          </w:rPr>
          <w:id w:val="-955631028"/>
          <w:citation/>
        </w:sdtPr>
        <w:sdtContent>
          <w:r w:rsidRPr="00136AE0">
            <w:rPr>
              <w:rFonts w:eastAsia="Times New Roman" w:cs="Times New Roman"/>
              <w:szCs w:val="24"/>
              <w:lang w:eastAsia="cs-CZ"/>
            </w:rPr>
            <w:fldChar w:fldCharType="begin"/>
          </w:r>
          <w:r w:rsidRPr="00136AE0">
            <w:rPr>
              <w:rFonts w:eastAsia="Times New Roman" w:cs="Times New Roman"/>
              <w:szCs w:val="24"/>
              <w:lang w:eastAsia="cs-CZ"/>
            </w:rPr>
            <w:instrText xml:space="preserve"> CITATION nXujIKcf5fkO8rtN </w:instrText>
          </w:r>
          <w:r w:rsidRPr="00136AE0">
            <w:rPr>
              <w:rFonts w:eastAsia="Times New Roman" w:cs="Times New Roman"/>
              <w:szCs w:val="24"/>
              <w:lang w:eastAsia="cs-CZ"/>
            </w:rPr>
            <w:fldChar w:fldCharType="separate"/>
          </w:r>
          <w:r w:rsidR="00212085" w:rsidRPr="00212085">
            <w:rPr>
              <w:rFonts w:eastAsia="Times New Roman" w:cs="Times New Roman"/>
              <w:noProof/>
              <w:szCs w:val="24"/>
              <w:lang w:eastAsia="cs-CZ"/>
            </w:rPr>
            <w:t>(Fromm, 2015)</w:t>
          </w:r>
          <w:r w:rsidRPr="00136AE0">
            <w:rPr>
              <w:rFonts w:eastAsia="Times New Roman" w:cs="Times New Roman"/>
              <w:szCs w:val="24"/>
              <w:lang w:eastAsia="cs-CZ"/>
            </w:rPr>
            <w:fldChar w:fldCharType="end"/>
          </w:r>
        </w:sdtContent>
      </w:sdt>
      <w:r w:rsidRPr="00136AE0">
        <w:rPr>
          <w:rFonts w:eastAsia="Times New Roman" w:cs="Times New Roman"/>
          <w:szCs w:val="24"/>
          <w:lang w:eastAsia="cs-CZ"/>
        </w:rPr>
        <w:t xml:space="preserve">. Dokud si tento fakt člověk neuvědomí, žije v představě, že následuje své myšlenky a sklony. Souhlas okolí je pak důkazem „správnosti“ </w:t>
      </w:r>
      <w:r w:rsidR="00826A18">
        <w:rPr>
          <w:rFonts w:eastAsia="Times New Roman" w:cs="Times New Roman"/>
          <w:szCs w:val="24"/>
          <w:lang w:eastAsia="cs-CZ"/>
        </w:rPr>
        <w:t xml:space="preserve">těchto </w:t>
      </w:r>
      <w:r w:rsidRPr="00136AE0">
        <w:rPr>
          <w:rFonts w:eastAsia="Times New Roman" w:cs="Times New Roman"/>
          <w:szCs w:val="24"/>
          <w:lang w:eastAsia="cs-CZ"/>
        </w:rPr>
        <w:t xml:space="preserve">myšlenek </w:t>
      </w:r>
      <w:sdt>
        <w:sdtPr>
          <w:rPr>
            <w:rFonts w:eastAsia="Times New Roman"/>
            <w:lang w:eastAsia="cs-CZ"/>
          </w:rPr>
          <w:id w:val="-1365977167"/>
          <w:citation/>
        </w:sdtPr>
        <w:sdtContent>
          <w:r w:rsidRPr="00136AE0">
            <w:rPr>
              <w:rFonts w:eastAsia="Times New Roman" w:cs="Times New Roman"/>
              <w:szCs w:val="24"/>
              <w:lang w:eastAsia="cs-CZ"/>
            </w:rPr>
            <w:fldChar w:fldCharType="begin"/>
          </w:r>
          <w:r w:rsidRPr="00136AE0">
            <w:rPr>
              <w:rFonts w:eastAsia="Times New Roman" w:cs="Times New Roman"/>
              <w:szCs w:val="24"/>
              <w:lang w:eastAsia="cs-CZ"/>
            </w:rPr>
            <w:instrText xml:space="preserve"> CITATION cePjG9jhGBAfdRFe </w:instrText>
          </w:r>
          <w:r w:rsidRPr="00136AE0">
            <w:rPr>
              <w:rFonts w:eastAsia="Times New Roman" w:cs="Times New Roman"/>
              <w:szCs w:val="24"/>
              <w:lang w:eastAsia="cs-CZ"/>
            </w:rPr>
            <w:fldChar w:fldCharType="separate"/>
          </w:r>
          <w:r w:rsidR="00212085" w:rsidRPr="00212085">
            <w:rPr>
              <w:rFonts w:eastAsia="Times New Roman" w:cs="Times New Roman"/>
              <w:noProof/>
              <w:szCs w:val="24"/>
              <w:lang w:eastAsia="cs-CZ"/>
            </w:rPr>
            <w:t>(Fromm, 1994)</w:t>
          </w:r>
          <w:r w:rsidRPr="00136AE0">
            <w:rPr>
              <w:rFonts w:eastAsia="Times New Roman" w:cs="Times New Roman"/>
              <w:szCs w:val="24"/>
              <w:lang w:eastAsia="cs-CZ"/>
            </w:rPr>
            <w:fldChar w:fldCharType="end"/>
          </w:r>
        </w:sdtContent>
      </w:sdt>
      <w:r w:rsidRPr="00136AE0">
        <w:rPr>
          <w:rFonts w:eastAsia="Times New Roman" w:cs="Times New Roman"/>
          <w:szCs w:val="24"/>
          <w:lang w:eastAsia="cs-CZ"/>
        </w:rPr>
        <w:t>. Opačnou silou je touha po pocitu individuality, která je uspokojována alespoň značkou oblečení, příslušností k politické straně a vším tím bažením po nových, jiných věcech, které odlišné zhola nejsou</w:t>
      </w:r>
      <w:sdt>
        <w:sdtPr>
          <w:rPr>
            <w:rFonts w:eastAsia="Times New Roman"/>
            <w:lang w:eastAsia="cs-CZ"/>
          </w:rPr>
          <w:id w:val="1588201620"/>
          <w:citation/>
        </w:sdtPr>
        <w:sdtContent>
          <w:r w:rsidRPr="00136AE0">
            <w:rPr>
              <w:rFonts w:eastAsia="Times New Roman" w:cs="Times New Roman"/>
              <w:szCs w:val="24"/>
              <w:lang w:eastAsia="cs-CZ"/>
            </w:rPr>
            <w:fldChar w:fldCharType="begin"/>
          </w:r>
          <w:r w:rsidRPr="00136AE0">
            <w:rPr>
              <w:rFonts w:eastAsia="Times New Roman" w:cs="Times New Roman"/>
              <w:szCs w:val="24"/>
              <w:lang w:eastAsia="cs-CZ"/>
            </w:rPr>
            <w:instrText xml:space="preserve"> CITATION O9KWreHxXKbrK9mg </w:instrText>
          </w:r>
          <w:r w:rsidRPr="00136AE0">
            <w:rPr>
              <w:rFonts w:eastAsia="Times New Roman" w:cs="Times New Roman"/>
              <w:szCs w:val="24"/>
              <w:lang w:eastAsia="cs-CZ"/>
            </w:rPr>
            <w:fldChar w:fldCharType="separate"/>
          </w:r>
          <w:r w:rsidR="00212085">
            <w:rPr>
              <w:rFonts w:eastAsia="Times New Roman" w:cs="Times New Roman"/>
              <w:noProof/>
              <w:szCs w:val="24"/>
              <w:lang w:eastAsia="cs-CZ"/>
            </w:rPr>
            <w:t xml:space="preserve"> </w:t>
          </w:r>
          <w:r w:rsidR="00212085" w:rsidRPr="00212085">
            <w:rPr>
              <w:rFonts w:eastAsia="Times New Roman" w:cs="Times New Roman"/>
              <w:noProof/>
              <w:szCs w:val="24"/>
              <w:lang w:eastAsia="cs-CZ"/>
            </w:rPr>
            <w:t>(Fromm, 1996)</w:t>
          </w:r>
          <w:r w:rsidRPr="00136AE0">
            <w:rPr>
              <w:rFonts w:eastAsia="Times New Roman" w:cs="Times New Roman"/>
              <w:szCs w:val="24"/>
              <w:lang w:eastAsia="cs-CZ"/>
            </w:rPr>
            <w:fldChar w:fldCharType="end"/>
          </w:r>
        </w:sdtContent>
      </w:sdt>
      <w:r w:rsidRPr="00136AE0">
        <w:rPr>
          <w:rFonts w:eastAsia="Times New Roman" w:cs="Times New Roman"/>
          <w:szCs w:val="24"/>
          <w:lang w:eastAsia="cs-CZ"/>
        </w:rPr>
        <w:t xml:space="preserve">. </w:t>
      </w:r>
    </w:p>
    <w:p w:rsidR="00E471A7" w:rsidRPr="00136AE0" w:rsidRDefault="00E471A7" w:rsidP="00E74CFC">
      <w:pPr>
        <w:spacing w:after="0" w:line="360" w:lineRule="auto"/>
        <w:ind w:firstLine="708"/>
        <w:rPr>
          <w:rFonts w:eastAsia="Times New Roman" w:cs="Times New Roman"/>
          <w:szCs w:val="24"/>
          <w:lang w:eastAsia="cs-CZ"/>
        </w:rPr>
      </w:pPr>
      <w:r w:rsidRPr="00136AE0">
        <w:rPr>
          <w:rFonts w:eastAsia="Times New Roman" w:cs="Times New Roman"/>
          <w:szCs w:val="24"/>
          <w:lang w:eastAsia="cs-CZ"/>
        </w:rPr>
        <w:t xml:space="preserve">Ke konformitě se </w:t>
      </w:r>
      <w:r w:rsidR="00E74CFC">
        <w:rPr>
          <w:rFonts w:eastAsia="Times New Roman" w:cs="Times New Roman"/>
          <w:szCs w:val="24"/>
          <w:lang w:eastAsia="cs-CZ"/>
        </w:rPr>
        <w:t xml:space="preserve">také </w:t>
      </w:r>
      <w:r w:rsidRPr="00136AE0">
        <w:rPr>
          <w:rFonts w:eastAsia="Times New Roman" w:cs="Times New Roman"/>
          <w:szCs w:val="24"/>
          <w:lang w:eastAsia="cs-CZ"/>
        </w:rPr>
        <w:t>váže pojem rutiny, jak bylo řečeno, jedná se o počínání bez velkých emočních výkyvů. Člověk dodržuje pracovní fond, pracovní dobu, plní úkoly, jenž dostane, a to danou rychlostí a způsobem, vzdává se iniciativy</w:t>
      </w:r>
      <w:r w:rsidR="00E74CFC">
        <w:rPr>
          <w:rFonts w:eastAsia="Times New Roman" w:cs="Times New Roman"/>
          <w:szCs w:val="24"/>
          <w:lang w:eastAsia="cs-CZ"/>
        </w:rPr>
        <w:t>, i</w:t>
      </w:r>
      <w:r w:rsidRPr="00136AE0">
        <w:rPr>
          <w:rFonts w:eastAsia="Times New Roman" w:cs="Times New Roman"/>
          <w:szCs w:val="24"/>
          <w:lang w:eastAsia="cs-CZ"/>
        </w:rPr>
        <w:t xml:space="preserve"> zábava je do jisté míry uniformní</w:t>
      </w:r>
      <w:r w:rsidR="00E74CFC">
        <w:rPr>
          <w:rFonts w:eastAsia="Times New Roman" w:cs="Times New Roman"/>
          <w:szCs w:val="24"/>
          <w:lang w:eastAsia="cs-CZ"/>
        </w:rPr>
        <w:t xml:space="preserve"> </w:t>
      </w:r>
      <w:sdt>
        <w:sdtPr>
          <w:rPr>
            <w:rFonts w:eastAsia="Times New Roman" w:cs="Times New Roman"/>
            <w:szCs w:val="24"/>
            <w:lang w:eastAsia="cs-CZ"/>
          </w:rPr>
          <w:id w:val="1117724631"/>
          <w:citation/>
        </w:sdtPr>
        <w:sdtContent>
          <w:r w:rsidR="00E74CFC">
            <w:rPr>
              <w:rFonts w:eastAsia="Times New Roman" w:cs="Times New Roman"/>
              <w:szCs w:val="24"/>
              <w:lang w:eastAsia="cs-CZ"/>
            </w:rPr>
            <w:fldChar w:fldCharType="begin"/>
          </w:r>
          <w:r w:rsidR="00E74CFC">
            <w:rPr>
              <w:rFonts w:eastAsia="Times New Roman" w:cs="Times New Roman"/>
              <w:szCs w:val="24"/>
              <w:lang w:eastAsia="cs-CZ"/>
            </w:rPr>
            <w:instrText xml:space="preserve"> CITATION eoRJ4rxXtKGr5GTQ </w:instrText>
          </w:r>
          <w:r w:rsidR="00E74CFC">
            <w:rPr>
              <w:rFonts w:eastAsia="Times New Roman" w:cs="Times New Roman"/>
              <w:szCs w:val="24"/>
              <w:lang w:eastAsia="cs-CZ"/>
            </w:rPr>
            <w:fldChar w:fldCharType="separate"/>
          </w:r>
          <w:r w:rsidR="00212085" w:rsidRPr="00212085">
            <w:rPr>
              <w:rFonts w:eastAsia="Times New Roman" w:cs="Times New Roman"/>
              <w:noProof/>
              <w:szCs w:val="24"/>
              <w:lang w:eastAsia="cs-CZ"/>
            </w:rPr>
            <w:t>(Fromm, 1967)</w:t>
          </w:r>
          <w:r w:rsidR="00E74CFC">
            <w:rPr>
              <w:rFonts w:eastAsia="Times New Roman" w:cs="Times New Roman"/>
              <w:szCs w:val="24"/>
              <w:lang w:eastAsia="cs-CZ"/>
            </w:rPr>
            <w:fldChar w:fldCharType="end"/>
          </w:r>
        </w:sdtContent>
      </w:sdt>
      <w:r w:rsidRPr="00136AE0">
        <w:rPr>
          <w:rFonts w:eastAsia="Times New Roman" w:cs="Times New Roman"/>
          <w:szCs w:val="24"/>
          <w:lang w:eastAsia="cs-CZ"/>
        </w:rPr>
        <w:t>. Jak člověku stále připomínat, že je jedinečná osobnost, s jedinečnou příležitostí žít se vším smutkem, radostí, zklamáním, nadějí, odloučením a láskou? Tak, že tímto způsobem budeme sami žít, že se tak budeme vnímat a chovat se k</w:t>
      </w:r>
      <w:r w:rsidR="00E74CFC">
        <w:rPr>
          <w:rFonts w:eastAsia="Times New Roman" w:cs="Times New Roman"/>
          <w:szCs w:val="24"/>
          <w:lang w:eastAsia="cs-CZ"/>
        </w:rPr>
        <w:t> </w:t>
      </w:r>
      <w:r w:rsidRPr="00136AE0">
        <w:rPr>
          <w:rFonts w:eastAsia="Times New Roman" w:cs="Times New Roman"/>
          <w:szCs w:val="24"/>
          <w:lang w:eastAsia="cs-CZ"/>
        </w:rPr>
        <w:t>sobě</w:t>
      </w:r>
      <w:r w:rsidR="00E74CFC">
        <w:rPr>
          <w:rFonts w:eastAsia="Times New Roman" w:cs="Times New Roman"/>
          <w:szCs w:val="24"/>
          <w:lang w:eastAsia="cs-CZ"/>
        </w:rPr>
        <w:t>,</w:t>
      </w:r>
      <w:r w:rsidRPr="00136AE0">
        <w:rPr>
          <w:rFonts w:eastAsia="Times New Roman" w:cs="Times New Roman"/>
          <w:szCs w:val="24"/>
          <w:lang w:eastAsia="cs-CZ"/>
        </w:rPr>
        <w:t xml:space="preserve"> že tak budeme vnímat všechny lidi a dle toho </w:t>
      </w:r>
      <w:r w:rsidR="00E74CFC">
        <w:rPr>
          <w:rFonts w:eastAsia="Times New Roman" w:cs="Times New Roman"/>
          <w:szCs w:val="24"/>
          <w:lang w:eastAsia="cs-CZ"/>
        </w:rPr>
        <w:t>jednat</w:t>
      </w:r>
      <w:r w:rsidRPr="00136AE0">
        <w:rPr>
          <w:rFonts w:eastAsia="Times New Roman" w:cs="Times New Roman"/>
          <w:szCs w:val="24"/>
          <w:lang w:eastAsia="cs-CZ"/>
        </w:rPr>
        <w:t>. Tím vytvoříme konformní, bezpečné prostředí s prostorem k individuálnímu projevu</w:t>
      </w:r>
      <w:r w:rsidR="00E74CFC">
        <w:rPr>
          <w:rFonts w:eastAsia="Times New Roman" w:cs="Times New Roman"/>
          <w:szCs w:val="24"/>
          <w:lang w:eastAsia="cs-CZ"/>
        </w:rPr>
        <w:t>, který rutinu konformity bude moci oživit</w:t>
      </w:r>
      <w:r w:rsidRPr="00136AE0">
        <w:rPr>
          <w:rFonts w:eastAsia="Times New Roman" w:cs="Times New Roman"/>
          <w:szCs w:val="24"/>
          <w:lang w:eastAsia="cs-CZ"/>
        </w:rPr>
        <w:t>. Š</w:t>
      </w:r>
      <w:r w:rsidRPr="00136AE0">
        <w:rPr>
          <w:rFonts w:cs="Times New Roman"/>
          <w:szCs w:val="24"/>
        </w:rPr>
        <w:t xml:space="preserve">těstí nebo neštěstí člověka je ponejvíce jeho vlastní zásluhou </w:t>
      </w:r>
      <w:sdt>
        <w:sdtPr>
          <w:id w:val="1342973492"/>
          <w:citation/>
        </w:sdtPr>
        <w:sdtContent>
          <w:r w:rsidRPr="00136AE0">
            <w:rPr>
              <w:rFonts w:cs="Times New Roman"/>
              <w:szCs w:val="24"/>
            </w:rPr>
            <w:fldChar w:fldCharType="begin"/>
          </w:r>
          <w:r w:rsidRPr="00136AE0">
            <w:rPr>
              <w:rFonts w:cs="Times New Roman"/>
              <w:szCs w:val="24"/>
            </w:rPr>
            <w:instrText xml:space="preserve"> CITATION lbRgECiZsz7dxViq </w:instrText>
          </w:r>
          <w:r w:rsidRPr="00136AE0">
            <w:rPr>
              <w:rFonts w:cs="Times New Roman"/>
              <w:szCs w:val="24"/>
            </w:rPr>
            <w:fldChar w:fldCharType="separate"/>
          </w:r>
          <w:r w:rsidR="00212085" w:rsidRPr="00212085">
            <w:rPr>
              <w:rFonts w:cs="Times New Roman"/>
              <w:noProof/>
              <w:szCs w:val="24"/>
            </w:rPr>
            <w:t>(Locke, 1906)</w:t>
          </w:r>
          <w:r w:rsidRPr="00136AE0">
            <w:rPr>
              <w:rFonts w:cs="Times New Roman"/>
              <w:szCs w:val="24"/>
            </w:rPr>
            <w:fldChar w:fldCharType="end"/>
          </w:r>
        </w:sdtContent>
      </w:sdt>
      <w:r w:rsidRPr="00136AE0">
        <w:rPr>
          <w:rFonts w:cs="Times New Roman"/>
          <w:szCs w:val="24"/>
        </w:rPr>
        <w:t xml:space="preserve">. Svět je tu pro něj s nelepším záměrem a Láskou vytvořen, aby mohl tvořit on ten svůj a směřovat k dokonalosti </w:t>
      </w:r>
      <w:sdt>
        <w:sdtPr>
          <w:id w:val="-1214500884"/>
          <w:citation/>
        </w:sdtPr>
        <w:sdtContent>
          <w:r w:rsidRPr="00136AE0">
            <w:rPr>
              <w:rFonts w:cs="Times New Roman"/>
              <w:szCs w:val="24"/>
            </w:rPr>
            <w:fldChar w:fldCharType="begin"/>
          </w:r>
          <w:r w:rsidRPr="00136AE0">
            <w:rPr>
              <w:rFonts w:cs="Times New Roman"/>
              <w:szCs w:val="24"/>
            </w:rPr>
            <w:instrText xml:space="preserve"> CITATION 2EK0Pa292JJ6jsAP </w:instrText>
          </w:r>
          <w:r w:rsidRPr="00136AE0">
            <w:rPr>
              <w:rFonts w:cs="Times New Roman"/>
              <w:szCs w:val="24"/>
            </w:rPr>
            <w:fldChar w:fldCharType="separate"/>
          </w:r>
          <w:r w:rsidR="00212085" w:rsidRPr="00212085">
            <w:rPr>
              <w:rFonts w:cs="Times New Roman"/>
              <w:noProof/>
              <w:szCs w:val="24"/>
            </w:rPr>
            <w:t>(Megre, 2010)</w:t>
          </w:r>
          <w:r w:rsidRPr="00136AE0">
            <w:rPr>
              <w:rFonts w:cs="Times New Roman"/>
              <w:szCs w:val="24"/>
            </w:rPr>
            <w:fldChar w:fldCharType="end"/>
          </w:r>
        </w:sdtContent>
      </w:sdt>
      <w:r w:rsidRPr="00136AE0">
        <w:rPr>
          <w:rFonts w:cs="Times New Roman"/>
          <w:szCs w:val="24"/>
        </w:rPr>
        <w:t>.</w:t>
      </w:r>
    </w:p>
    <w:p w:rsidR="00E471A7" w:rsidRPr="000D56D5" w:rsidRDefault="00E471A7" w:rsidP="00E471A7">
      <w:pPr>
        <w:spacing w:after="0" w:line="360" w:lineRule="auto"/>
        <w:ind w:firstLine="567"/>
      </w:pPr>
    </w:p>
    <w:p w:rsidR="00E471A7" w:rsidRDefault="00492505" w:rsidP="00492505">
      <w:pPr>
        <w:pStyle w:val="Nadpis4"/>
        <w:numPr>
          <w:ilvl w:val="3"/>
          <w:numId w:val="12"/>
        </w:numPr>
        <w:ind w:left="1418" w:hanging="851"/>
      </w:pPr>
      <w:r>
        <w:t>T</w:t>
      </w:r>
      <w:r w:rsidR="00E471A7">
        <w:t>vůrčí činnost</w:t>
      </w:r>
    </w:p>
    <w:p w:rsidR="00E471A7" w:rsidRPr="00136AE0" w:rsidRDefault="00E74CFC" w:rsidP="00E471A7">
      <w:pPr>
        <w:spacing w:after="0" w:line="360" w:lineRule="auto"/>
        <w:ind w:firstLine="567"/>
        <w:rPr>
          <w:rFonts w:eastAsia="Times New Roman" w:cs="Times New Roman"/>
          <w:szCs w:val="24"/>
          <w:shd w:val="clear" w:color="auto" w:fill="FFFFFF"/>
          <w:lang w:eastAsia="cs-CZ"/>
        </w:rPr>
      </w:pPr>
      <w:r>
        <w:rPr>
          <w:rFonts w:eastAsia="Times New Roman" w:cs="Times New Roman"/>
          <w:szCs w:val="24"/>
          <w:shd w:val="clear" w:color="auto" w:fill="FFFFFF"/>
          <w:lang w:eastAsia="cs-CZ"/>
        </w:rPr>
        <w:t>T</w:t>
      </w:r>
      <w:r w:rsidR="00E471A7" w:rsidRPr="00136AE0">
        <w:rPr>
          <w:rFonts w:eastAsia="Times New Roman" w:cs="Times New Roman"/>
          <w:szCs w:val="24"/>
          <w:shd w:val="clear" w:color="auto" w:fill="FFFFFF"/>
          <w:lang w:eastAsia="cs-CZ"/>
        </w:rPr>
        <w:t>řetí cesta ved</w:t>
      </w:r>
      <w:r>
        <w:rPr>
          <w:rFonts w:eastAsia="Times New Roman" w:cs="Times New Roman"/>
          <w:szCs w:val="24"/>
          <w:shd w:val="clear" w:color="auto" w:fill="FFFFFF"/>
          <w:lang w:eastAsia="cs-CZ"/>
        </w:rPr>
        <w:t>e</w:t>
      </w:r>
      <w:r w:rsidR="00E471A7" w:rsidRPr="00136AE0">
        <w:rPr>
          <w:rFonts w:eastAsia="Times New Roman" w:cs="Times New Roman"/>
          <w:szCs w:val="24"/>
          <w:shd w:val="clear" w:color="auto" w:fill="FFFFFF"/>
          <w:lang w:eastAsia="cs-CZ"/>
        </w:rPr>
        <w:t xml:space="preserve"> skrze umění, řemeslo a tím propojení s materiálem, jako reprezentantem vnějšího světa. Jedná se o práci tvůrčí, kde je vidět materiální výsledek práce. </w:t>
      </w:r>
      <w:r w:rsidR="00E471A7" w:rsidRPr="00136AE0">
        <w:rPr>
          <w:rFonts w:cs="Times New Roman"/>
          <w:szCs w:val="24"/>
        </w:rPr>
        <w:t>Člověk se sjednocuje se světem procesem tvoření</w:t>
      </w:r>
      <w:sdt>
        <w:sdtPr>
          <w:id w:val="2118704815"/>
          <w:citation/>
        </w:sdtPr>
        <w:sdtContent>
          <w:r w:rsidR="00E471A7" w:rsidRPr="00136AE0">
            <w:rPr>
              <w:rFonts w:cs="Times New Roman"/>
              <w:szCs w:val="24"/>
            </w:rPr>
            <w:fldChar w:fldCharType="begin"/>
          </w:r>
          <w:r w:rsidR="00E471A7" w:rsidRPr="00136AE0">
            <w:rPr>
              <w:rFonts w:cs="Times New Roman"/>
              <w:szCs w:val="24"/>
            </w:rPr>
            <w:instrText xml:space="preserve"> CITATION O9KWreHxXKbrK9mg </w:instrText>
          </w:r>
          <w:r w:rsidR="00E471A7" w:rsidRPr="00136AE0">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(Fromm, 1996)</w:t>
          </w:r>
          <w:r w:rsidR="00E471A7" w:rsidRPr="00136AE0">
            <w:rPr>
              <w:rFonts w:cs="Times New Roman"/>
              <w:szCs w:val="24"/>
            </w:rPr>
            <w:fldChar w:fldCharType="end"/>
          </w:r>
        </w:sdtContent>
      </w:sdt>
      <w:r w:rsidR="00E471A7" w:rsidRPr="00136AE0">
        <w:rPr>
          <w:rFonts w:eastAsia="Times New Roman" w:cs="Times New Roman"/>
          <w:szCs w:val="24"/>
          <w:shd w:val="clear" w:color="auto" w:fill="FFFFFF"/>
          <w:lang w:eastAsia="cs-CZ"/>
        </w:rPr>
        <w:t xml:space="preserve">. </w:t>
      </w:r>
    </w:p>
    <w:p w:rsidR="00E471A7" w:rsidRPr="00136AE0" w:rsidRDefault="00E471A7" w:rsidP="00E74CFC">
      <w:pPr>
        <w:spacing w:after="0" w:line="360" w:lineRule="auto"/>
        <w:ind w:firstLine="567"/>
        <w:rPr>
          <w:rFonts w:eastAsia="Times New Roman" w:cs="Times New Roman"/>
          <w:szCs w:val="24"/>
          <w:shd w:val="clear" w:color="auto" w:fill="FFFFFF"/>
          <w:lang w:eastAsia="cs-CZ"/>
        </w:rPr>
      </w:pPr>
      <w:r w:rsidRPr="00136AE0">
        <w:rPr>
          <w:rFonts w:eastAsia="Times New Roman" w:cs="Times New Roman"/>
          <w:szCs w:val="24"/>
          <w:shd w:val="clear" w:color="auto" w:fill="FFFFFF"/>
          <w:lang w:eastAsia="cs-CZ"/>
        </w:rPr>
        <w:t xml:space="preserve">Opět má tato cesta své úskalí, a to, když se člověk stává součástí velkého celku, kde pozbývá na jedinečnosti a je jakýmsi doplňkem strojů </w:t>
      </w:r>
      <w:sdt>
        <w:sdtPr>
          <w:rPr>
            <w:rFonts w:eastAsia="Times New Roman"/>
            <w:shd w:val="clear" w:color="auto" w:fill="FFFFFF"/>
            <w:lang w:eastAsia="cs-CZ"/>
          </w:rPr>
          <w:id w:val="-1686201863"/>
          <w:citation/>
        </w:sdtPr>
        <w:sdtContent>
          <w:r w:rsidRPr="00136AE0">
            <w:rPr>
              <w:rFonts w:eastAsia="Times New Roman" w:cs="Times New Roman"/>
              <w:szCs w:val="24"/>
              <w:shd w:val="clear" w:color="auto" w:fill="FFFFFF"/>
              <w:lang w:eastAsia="cs-CZ"/>
            </w:rPr>
            <w:fldChar w:fldCharType="begin"/>
          </w:r>
          <w:r w:rsidRPr="00136AE0">
            <w:rPr>
              <w:rFonts w:eastAsia="Times New Roman" w:cs="Times New Roman"/>
              <w:szCs w:val="24"/>
              <w:shd w:val="clear" w:color="auto" w:fill="FFFFFF"/>
              <w:lang w:eastAsia="cs-CZ"/>
            </w:rPr>
            <w:instrText xml:space="preserve"> CITATION O9KWreHxXKbrK9mg </w:instrText>
          </w:r>
          <w:r w:rsidRPr="00136AE0">
            <w:rPr>
              <w:rFonts w:eastAsia="Times New Roman" w:cs="Times New Roman"/>
              <w:szCs w:val="24"/>
              <w:shd w:val="clear" w:color="auto" w:fill="FFFFFF"/>
              <w:lang w:eastAsia="cs-CZ"/>
            </w:rPr>
            <w:fldChar w:fldCharType="separate"/>
          </w:r>
          <w:r w:rsidR="00212085" w:rsidRPr="00212085">
            <w:rPr>
              <w:rFonts w:eastAsia="Times New Roman" w:cs="Times New Roman"/>
              <w:noProof/>
              <w:szCs w:val="24"/>
              <w:shd w:val="clear" w:color="auto" w:fill="FFFFFF"/>
              <w:lang w:eastAsia="cs-CZ"/>
            </w:rPr>
            <w:t>(Fromm, 1996)</w:t>
          </w:r>
          <w:r w:rsidRPr="00136AE0">
            <w:rPr>
              <w:rFonts w:eastAsia="Times New Roman" w:cs="Times New Roman"/>
              <w:szCs w:val="24"/>
              <w:shd w:val="clear" w:color="auto" w:fill="FFFFFF"/>
              <w:lang w:eastAsia="cs-CZ"/>
            </w:rPr>
            <w:fldChar w:fldCharType="end"/>
          </w:r>
        </w:sdtContent>
      </w:sdt>
      <w:r w:rsidRPr="00136AE0">
        <w:rPr>
          <w:rFonts w:eastAsia="Times New Roman" w:cs="Times New Roman"/>
          <w:szCs w:val="24"/>
          <w:shd w:val="clear" w:color="auto" w:fill="FFFFFF"/>
          <w:lang w:eastAsia="cs-CZ"/>
        </w:rPr>
        <w:t>. Vlastník velké firmy nepocítí sounáležitost, bude-li se o jeho majetek starat skupina lidí, ani pracující nedojdou tomuto pocitu, pracují</w:t>
      </w:r>
      <w:r w:rsidR="00E74CFC">
        <w:rPr>
          <w:rFonts w:eastAsia="Times New Roman" w:cs="Times New Roman"/>
          <w:szCs w:val="24"/>
          <w:shd w:val="clear" w:color="auto" w:fill="FFFFFF"/>
          <w:lang w:eastAsia="cs-CZ"/>
        </w:rPr>
        <w:t>-li</w:t>
      </w:r>
      <w:r w:rsidRPr="00136AE0">
        <w:rPr>
          <w:rFonts w:eastAsia="Times New Roman" w:cs="Times New Roman"/>
          <w:szCs w:val="24"/>
          <w:shd w:val="clear" w:color="auto" w:fill="FFFFFF"/>
          <w:lang w:eastAsia="cs-CZ"/>
        </w:rPr>
        <w:t xml:space="preserve"> pro někoho, s cizím materiálem</w:t>
      </w:r>
      <w:r w:rsidR="00E74CFC">
        <w:rPr>
          <w:rFonts w:eastAsia="Times New Roman" w:cs="Times New Roman"/>
          <w:szCs w:val="24"/>
          <w:shd w:val="clear" w:color="auto" w:fill="FFFFFF"/>
          <w:lang w:eastAsia="cs-CZ"/>
        </w:rPr>
        <w:t>,</w:t>
      </w:r>
      <w:r w:rsidRPr="00136AE0">
        <w:rPr>
          <w:rFonts w:eastAsia="Times New Roman" w:cs="Times New Roman"/>
          <w:szCs w:val="24"/>
          <w:shd w:val="clear" w:color="auto" w:fill="FFFFFF"/>
          <w:lang w:eastAsia="cs-CZ"/>
        </w:rPr>
        <w:t xml:space="preserve"> nevzniká tak citový vztah k odvedené práci </w:t>
      </w:r>
      <w:sdt>
        <w:sdtPr>
          <w:rPr>
            <w:rFonts w:eastAsia="Times New Roman"/>
            <w:shd w:val="clear" w:color="auto" w:fill="FFFFFF"/>
            <w:lang w:eastAsia="cs-CZ"/>
          </w:rPr>
          <w:id w:val="1745680930"/>
          <w:citation/>
        </w:sdtPr>
        <w:sdtContent>
          <w:r w:rsidRPr="00136AE0">
            <w:rPr>
              <w:rFonts w:eastAsia="Times New Roman" w:cs="Times New Roman"/>
              <w:szCs w:val="24"/>
              <w:shd w:val="clear" w:color="auto" w:fill="FFFFFF"/>
              <w:lang w:eastAsia="cs-CZ"/>
            </w:rPr>
            <w:fldChar w:fldCharType="begin"/>
          </w:r>
          <w:r w:rsidRPr="00136AE0">
            <w:rPr>
              <w:rFonts w:eastAsia="Times New Roman" w:cs="Times New Roman"/>
              <w:szCs w:val="24"/>
              <w:shd w:val="clear" w:color="auto" w:fill="FFFFFF"/>
              <w:lang w:eastAsia="cs-CZ"/>
            </w:rPr>
            <w:instrText xml:space="preserve"> CITATION WuoAdParUo5khaL0 </w:instrText>
          </w:r>
          <w:r w:rsidRPr="00136AE0">
            <w:rPr>
              <w:rFonts w:eastAsia="Times New Roman" w:cs="Times New Roman"/>
              <w:szCs w:val="24"/>
              <w:shd w:val="clear" w:color="auto" w:fill="FFFFFF"/>
              <w:lang w:eastAsia="cs-CZ"/>
            </w:rPr>
            <w:fldChar w:fldCharType="separate"/>
          </w:r>
          <w:r w:rsidR="00212085" w:rsidRPr="00212085">
            <w:rPr>
              <w:rFonts w:eastAsia="Times New Roman" w:cs="Times New Roman"/>
              <w:noProof/>
              <w:szCs w:val="24"/>
              <w:shd w:val="clear" w:color="auto" w:fill="FFFFFF"/>
              <w:lang w:eastAsia="cs-CZ"/>
            </w:rPr>
            <w:t>(Fromm, 1994)</w:t>
          </w:r>
          <w:r w:rsidRPr="00136AE0">
            <w:rPr>
              <w:rFonts w:eastAsia="Times New Roman" w:cs="Times New Roman"/>
              <w:szCs w:val="24"/>
              <w:shd w:val="clear" w:color="auto" w:fill="FFFFFF"/>
              <w:lang w:eastAsia="cs-CZ"/>
            </w:rPr>
            <w:fldChar w:fldCharType="end"/>
          </w:r>
        </w:sdtContent>
      </w:sdt>
      <w:r w:rsidRPr="00136AE0">
        <w:rPr>
          <w:rFonts w:eastAsia="Times New Roman" w:cs="Times New Roman"/>
          <w:szCs w:val="24"/>
          <w:shd w:val="clear" w:color="auto" w:fill="FFFFFF"/>
          <w:lang w:eastAsia="cs-CZ"/>
        </w:rPr>
        <w:t xml:space="preserve">, který pocítí řemeslník, jenž je v kontaktu s se svým materiálem a vidí výsledek vlastní práce </w:t>
      </w:r>
      <w:sdt>
        <w:sdtPr>
          <w:rPr>
            <w:rFonts w:eastAsia="Times New Roman"/>
            <w:shd w:val="clear" w:color="auto" w:fill="FFFFFF"/>
            <w:lang w:eastAsia="cs-CZ"/>
          </w:rPr>
          <w:id w:val="1135296763"/>
          <w:citation/>
        </w:sdtPr>
        <w:sdtContent>
          <w:r w:rsidRPr="00136AE0">
            <w:rPr>
              <w:rFonts w:eastAsia="Times New Roman" w:cs="Times New Roman"/>
              <w:szCs w:val="24"/>
              <w:shd w:val="clear" w:color="auto" w:fill="FFFFFF"/>
              <w:lang w:eastAsia="cs-CZ"/>
            </w:rPr>
            <w:fldChar w:fldCharType="begin"/>
          </w:r>
          <w:r w:rsidRPr="00136AE0">
            <w:rPr>
              <w:rFonts w:eastAsia="Times New Roman" w:cs="Times New Roman"/>
              <w:szCs w:val="24"/>
              <w:shd w:val="clear" w:color="auto" w:fill="FFFFFF"/>
              <w:lang w:eastAsia="cs-CZ"/>
            </w:rPr>
            <w:instrText xml:space="preserve"> CITATION O9KWreHxXKbrK9mg </w:instrText>
          </w:r>
          <w:r w:rsidRPr="00136AE0">
            <w:rPr>
              <w:rFonts w:eastAsia="Times New Roman" w:cs="Times New Roman"/>
              <w:szCs w:val="24"/>
              <w:shd w:val="clear" w:color="auto" w:fill="FFFFFF"/>
              <w:lang w:eastAsia="cs-CZ"/>
            </w:rPr>
            <w:fldChar w:fldCharType="separate"/>
          </w:r>
          <w:r w:rsidR="00212085" w:rsidRPr="00212085">
            <w:rPr>
              <w:rFonts w:eastAsia="Times New Roman" w:cs="Times New Roman"/>
              <w:noProof/>
              <w:szCs w:val="24"/>
              <w:shd w:val="clear" w:color="auto" w:fill="FFFFFF"/>
              <w:lang w:eastAsia="cs-CZ"/>
            </w:rPr>
            <w:t>(Fromm, 1996)</w:t>
          </w:r>
          <w:r w:rsidRPr="00136AE0">
            <w:rPr>
              <w:rFonts w:eastAsia="Times New Roman" w:cs="Times New Roman"/>
              <w:szCs w:val="24"/>
              <w:shd w:val="clear" w:color="auto" w:fill="FFFFFF"/>
              <w:lang w:eastAsia="cs-CZ"/>
            </w:rPr>
            <w:fldChar w:fldCharType="end"/>
          </w:r>
        </w:sdtContent>
      </w:sdt>
      <w:r w:rsidRPr="00136AE0">
        <w:rPr>
          <w:rFonts w:eastAsia="Times New Roman" w:cs="Times New Roman"/>
          <w:szCs w:val="24"/>
          <w:shd w:val="clear" w:color="auto" w:fill="FFFFFF"/>
          <w:lang w:eastAsia="cs-CZ"/>
        </w:rPr>
        <w:t>.</w:t>
      </w:r>
    </w:p>
    <w:p w:rsidR="00E471A7" w:rsidRPr="00136AE0" w:rsidRDefault="00E471A7" w:rsidP="00E471A7">
      <w:pPr>
        <w:spacing w:after="0" w:line="360" w:lineRule="auto"/>
        <w:ind w:firstLine="567"/>
        <w:rPr>
          <w:rFonts w:eastAsia="Times New Roman" w:cs="Times New Roman"/>
          <w:szCs w:val="24"/>
          <w:shd w:val="clear" w:color="auto" w:fill="FFFFFF"/>
          <w:lang w:eastAsia="cs-CZ"/>
        </w:rPr>
      </w:pPr>
      <w:r w:rsidRPr="00136AE0">
        <w:rPr>
          <w:rFonts w:eastAsia="Times New Roman" w:cs="Times New Roman"/>
          <w:szCs w:val="24"/>
          <w:shd w:val="clear" w:color="auto" w:fill="FFFFFF"/>
          <w:lang w:eastAsia="cs-CZ"/>
        </w:rPr>
        <w:lastRenderedPageBreak/>
        <w:t xml:space="preserve">Přirozená je pro člověka práce se zeminou a rostlinami, s kterou je citově spjat. Jaroslav Svoboda </w:t>
      </w:r>
      <w:r w:rsidRPr="00136AE0">
        <w:rPr>
          <w:rFonts w:eastAsia="Times New Roman" w:cs="Times New Roman"/>
          <w:noProof/>
          <w:szCs w:val="24"/>
          <w:shd w:val="clear" w:color="auto" w:fill="FFFFFF"/>
          <w:lang w:eastAsia="cs-CZ"/>
        </w:rPr>
        <w:t>(2018)</w:t>
      </w:r>
      <w:r w:rsidRPr="00136AE0">
        <w:rPr>
          <w:rFonts w:eastAsia="Times New Roman" w:cs="Times New Roman"/>
          <w:szCs w:val="24"/>
          <w:shd w:val="clear" w:color="auto" w:fill="FFFFFF"/>
          <w:lang w:eastAsia="cs-CZ"/>
        </w:rPr>
        <w:t xml:space="preserve"> popisuje toto počínání jako </w:t>
      </w:r>
      <w:proofErr w:type="spellStart"/>
      <w:r w:rsidRPr="00136AE0">
        <w:rPr>
          <w:rFonts w:eastAsia="Times New Roman" w:cs="Times New Roman"/>
          <w:szCs w:val="24"/>
          <w:shd w:val="clear" w:color="auto" w:fill="FFFFFF"/>
          <w:lang w:eastAsia="cs-CZ"/>
        </w:rPr>
        <w:t>bohuslužbu</w:t>
      </w:r>
      <w:proofErr w:type="spellEnd"/>
      <w:r w:rsidRPr="00136AE0">
        <w:rPr>
          <w:rFonts w:eastAsia="Times New Roman" w:cs="Times New Roman"/>
          <w:szCs w:val="24"/>
          <w:shd w:val="clear" w:color="auto" w:fill="FFFFFF"/>
          <w:lang w:eastAsia="cs-CZ"/>
        </w:rPr>
        <w:t>, jako místo setkání přírodních koloběhů s tvořením člověka, jako stále se obnovující spirálu, která se každým jarem prodlužuje, po které můžeme stoupat výš, k další úrovni zkušeností, úrovni vědomí, nadhledu. Nejedná se jen o manuální činnost, každá myšlenka, či dech může být bohoslužbou a projevem lásky, jak vystihl výše vložený citát od Eduarda Tomáše. Vložené city vám zahrada vrací v</w:t>
      </w:r>
      <w:r w:rsidR="00E74CFC">
        <w:rPr>
          <w:rFonts w:eastAsia="Times New Roman" w:cs="Times New Roman"/>
          <w:szCs w:val="24"/>
          <w:shd w:val="clear" w:color="auto" w:fill="FFFFFF"/>
          <w:lang w:eastAsia="cs-CZ"/>
        </w:rPr>
        <w:t> </w:t>
      </w:r>
      <w:r w:rsidRPr="00136AE0">
        <w:rPr>
          <w:rFonts w:eastAsia="Times New Roman" w:cs="Times New Roman"/>
          <w:szCs w:val="24"/>
          <w:shd w:val="clear" w:color="auto" w:fill="FFFFFF"/>
          <w:lang w:eastAsia="cs-CZ"/>
        </w:rPr>
        <w:t>plodech</w:t>
      </w:r>
      <w:r w:rsidR="00E74CFC">
        <w:rPr>
          <w:rFonts w:eastAsia="Times New Roman" w:cs="Times New Roman"/>
          <w:szCs w:val="24"/>
          <w:shd w:val="clear" w:color="auto" w:fill="FFFFFF"/>
          <w:lang w:eastAsia="cs-CZ"/>
        </w:rPr>
        <w:t xml:space="preserve"> </w:t>
      </w:r>
      <w:sdt>
        <w:sdtPr>
          <w:rPr>
            <w:rFonts w:eastAsia="Times New Roman" w:cs="Times New Roman"/>
            <w:szCs w:val="24"/>
            <w:shd w:val="clear" w:color="auto" w:fill="FFFFFF"/>
            <w:lang w:eastAsia="cs-CZ"/>
          </w:rPr>
          <w:id w:val="-1178109294"/>
          <w:citation/>
        </w:sdtPr>
        <w:sdtContent>
          <w:r w:rsidR="00E74CFC">
            <w:rPr>
              <w:rFonts w:eastAsia="Times New Roman" w:cs="Times New Roman"/>
              <w:szCs w:val="24"/>
              <w:shd w:val="clear" w:color="auto" w:fill="FFFFFF"/>
              <w:lang w:eastAsia="cs-CZ"/>
            </w:rPr>
            <w:fldChar w:fldCharType="begin"/>
          </w:r>
          <w:r w:rsidR="00E74CFC">
            <w:rPr>
              <w:rFonts w:eastAsia="Times New Roman" w:cs="Times New Roman"/>
              <w:szCs w:val="24"/>
              <w:shd w:val="clear" w:color="auto" w:fill="FFFFFF"/>
              <w:lang w:eastAsia="cs-CZ"/>
            </w:rPr>
            <w:instrText xml:space="preserve"> CITATION rY7jQY2GOmjik9Uv </w:instrText>
          </w:r>
          <w:r w:rsidR="00E74CFC">
            <w:rPr>
              <w:rFonts w:eastAsia="Times New Roman" w:cs="Times New Roman"/>
              <w:szCs w:val="24"/>
              <w:shd w:val="clear" w:color="auto" w:fill="FFFFFF"/>
              <w:lang w:eastAsia="cs-CZ"/>
            </w:rPr>
            <w:fldChar w:fldCharType="separate"/>
          </w:r>
          <w:r w:rsidR="00212085" w:rsidRPr="00212085">
            <w:rPr>
              <w:rFonts w:eastAsia="Times New Roman" w:cs="Times New Roman"/>
              <w:noProof/>
              <w:szCs w:val="24"/>
              <w:shd w:val="clear" w:color="auto" w:fill="FFFFFF"/>
              <w:lang w:eastAsia="cs-CZ"/>
            </w:rPr>
            <w:t>(Svoboda, &amp; Svobodová, 2018)</w:t>
          </w:r>
          <w:r w:rsidR="00E74CFC">
            <w:rPr>
              <w:rFonts w:eastAsia="Times New Roman" w:cs="Times New Roman"/>
              <w:szCs w:val="24"/>
              <w:shd w:val="clear" w:color="auto" w:fill="FFFFFF"/>
              <w:lang w:eastAsia="cs-CZ"/>
            </w:rPr>
            <w:fldChar w:fldCharType="end"/>
          </w:r>
        </w:sdtContent>
      </w:sdt>
      <w:r w:rsidRPr="00136AE0">
        <w:rPr>
          <w:rFonts w:eastAsia="Times New Roman" w:cs="Times New Roman"/>
          <w:szCs w:val="24"/>
          <w:shd w:val="clear" w:color="auto" w:fill="FFFFFF"/>
          <w:lang w:eastAsia="cs-CZ"/>
        </w:rPr>
        <w:t xml:space="preserve">. Čehož je důkazem vlastní zkušenost každého z nás, ale i výzkum </w:t>
      </w:r>
      <w:proofErr w:type="spellStart"/>
      <w:r w:rsidRPr="00136AE0">
        <w:rPr>
          <w:rFonts w:eastAsia="Times New Roman" w:cs="Times New Roman"/>
          <w:szCs w:val="24"/>
          <w:shd w:val="clear" w:color="auto" w:fill="FFFFFF"/>
          <w:lang w:eastAsia="cs-CZ"/>
        </w:rPr>
        <w:t>Masaru</w:t>
      </w:r>
      <w:proofErr w:type="spellEnd"/>
      <w:r w:rsidRPr="00136AE0">
        <w:rPr>
          <w:rFonts w:eastAsia="Times New Roman" w:cs="Times New Roman"/>
          <w:szCs w:val="24"/>
          <w:shd w:val="clear" w:color="auto" w:fill="FFFFFF"/>
          <w:lang w:eastAsia="cs-CZ"/>
        </w:rPr>
        <w:t xml:space="preserve"> </w:t>
      </w:r>
      <w:proofErr w:type="spellStart"/>
      <w:r w:rsidRPr="00136AE0">
        <w:rPr>
          <w:rFonts w:eastAsia="Times New Roman" w:cs="Times New Roman"/>
          <w:szCs w:val="24"/>
          <w:shd w:val="clear" w:color="auto" w:fill="FFFFFF"/>
          <w:lang w:eastAsia="cs-CZ"/>
        </w:rPr>
        <w:t>Emota</w:t>
      </w:r>
      <w:proofErr w:type="spellEnd"/>
      <w:r w:rsidRPr="00136AE0">
        <w:rPr>
          <w:rFonts w:eastAsia="Times New Roman" w:cs="Times New Roman"/>
          <w:szCs w:val="24"/>
          <w:shd w:val="clear" w:color="auto" w:fill="FFFFFF"/>
          <w:lang w:eastAsia="cs-CZ"/>
        </w:rPr>
        <w:t xml:space="preserve"> </w:t>
      </w:r>
      <w:r w:rsidRPr="00136AE0">
        <w:rPr>
          <w:rFonts w:eastAsia="Times New Roman" w:cs="Times New Roman"/>
          <w:noProof/>
          <w:szCs w:val="24"/>
          <w:shd w:val="clear" w:color="auto" w:fill="FFFFFF"/>
          <w:lang w:eastAsia="cs-CZ"/>
        </w:rPr>
        <w:t>(2013)</w:t>
      </w:r>
      <w:r w:rsidRPr="00136AE0">
        <w:rPr>
          <w:rFonts w:eastAsia="Times New Roman" w:cs="Times New Roman"/>
          <w:szCs w:val="24"/>
          <w:shd w:val="clear" w:color="auto" w:fill="FFFFFF"/>
          <w:lang w:eastAsia="cs-CZ"/>
        </w:rPr>
        <w:t xml:space="preserve"> na krystalcích vody, jenž reagují na lidské emoce, čím vznešenější cit, tím krásnější útvary. Člověk pak s vodou v míze plodů přijímá lásku, radost, chuť </w:t>
      </w:r>
      <w:proofErr w:type="gramStart"/>
      <w:r w:rsidRPr="00136AE0">
        <w:rPr>
          <w:rFonts w:eastAsia="Times New Roman" w:cs="Times New Roman"/>
          <w:szCs w:val="24"/>
          <w:shd w:val="clear" w:color="auto" w:fill="FFFFFF"/>
          <w:lang w:eastAsia="cs-CZ"/>
        </w:rPr>
        <w:t>žít</w:t>
      </w:r>
      <w:proofErr w:type="gramEnd"/>
      <w:r w:rsidRPr="00136AE0">
        <w:rPr>
          <w:rFonts w:eastAsia="Times New Roman" w:cs="Times New Roman"/>
          <w:szCs w:val="24"/>
          <w:shd w:val="clear" w:color="auto" w:fill="FFFFFF"/>
          <w:lang w:eastAsia="cs-CZ"/>
        </w:rPr>
        <w:t xml:space="preserve"> a to zároveň vzkazuje svým buňkám v těle, </w:t>
      </w:r>
      <w:sdt>
        <w:sdtPr>
          <w:rPr>
            <w:rFonts w:eastAsia="Times New Roman"/>
            <w:shd w:val="clear" w:color="auto" w:fill="FFFFFF"/>
            <w:lang w:eastAsia="cs-CZ"/>
          </w:rPr>
          <w:id w:val="780081355"/>
          <w:citation/>
        </w:sdtPr>
        <w:sdtContent>
          <w:r w:rsidRPr="00136AE0">
            <w:rPr>
              <w:rFonts w:eastAsia="Times New Roman" w:cs="Times New Roman"/>
              <w:szCs w:val="24"/>
              <w:shd w:val="clear" w:color="auto" w:fill="FFFFFF"/>
              <w:lang w:eastAsia="cs-CZ"/>
            </w:rPr>
            <w:fldChar w:fldCharType="begin"/>
          </w:r>
          <w:r w:rsidRPr="00136AE0">
            <w:rPr>
              <w:rFonts w:eastAsia="Times New Roman" w:cs="Times New Roman"/>
              <w:szCs w:val="24"/>
              <w:shd w:val="clear" w:color="auto" w:fill="FFFFFF"/>
              <w:lang w:eastAsia="cs-CZ"/>
            </w:rPr>
            <w:instrText xml:space="preserve"> CITATION rY7jQY2GOmjik9Uv </w:instrText>
          </w:r>
          <w:r w:rsidRPr="00136AE0">
            <w:rPr>
              <w:rFonts w:eastAsia="Times New Roman" w:cs="Times New Roman"/>
              <w:szCs w:val="24"/>
              <w:shd w:val="clear" w:color="auto" w:fill="FFFFFF"/>
              <w:lang w:eastAsia="cs-CZ"/>
            </w:rPr>
            <w:fldChar w:fldCharType="separate"/>
          </w:r>
          <w:r w:rsidR="00212085" w:rsidRPr="00212085">
            <w:rPr>
              <w:rFonts w:eastAsia="Times New Roman" w:cs="Times New Roman"/>
              <w:noProof/>
              <w:szCs w:val="24"/>
              <w:shd w:val="clear" w:color="auto" w:fill="FFFFFF"/>
              <w:lang w:eastAsia="cs-CZ"/>
            </w:rPr>
            <w:t>(Svoboda, &amp; Svobodová, 2018)</w:t>
          </w:r>
          <w:r w:rsidRPr="00136AE0">
            <w:rPr>
              <w:rFonts w:eastAsia="Times New Roman" w:cs="Times New Roman"/>
              <w:szCs w:val="24"/>
              <w:shd w:val="clear" w:color="auto" w:fill="FFFFFF"/>
              <w:lang w:eastAsia="cs-CZ"/>
            </w:rPr>
            <w:fldChar w:fldCharType="end"/>
          </w:r>
        </w:sdtContent>
      </w:sdt>
      <w:r w:rsidRPr="00136AE0">
        <w:rPr>
          <w:rFonts w:eastAsia="Times New Roman" w:cs="Times New Roman"/>
          <w:szCs w:val="24"/>
          <w:shd w:val="clear" w:color="auto" w:fill="FFFFFF"/>
          <w:lang w:eastAsia="cs-CZ"/>
        </w:rPr>
        <w:t xml:space="preserve"> které se pak ve zdraví obnovují </w:t>
      </w:r>
      <w:r w:rsidRPr="00136AE0">
        <w:rPr>
          <w:rFonts w:eastAsia="Times New Roman" w:cs="Times New Roman"/>
          <w:noProof/>
          <w:szCs w:val="24"/>
          <w:shd w:val="clear" w:color="auto" w:fill="FFFFFF"/>
          <w:lang w:eastAsia="cs-CZ"/>
        </w:rPr>
        <w:t>(Bays, 2012; Lysebeth, 1988).</w:t>
      </w:r>
    </w:p>
    <w:p w:rsidR="00E471A7" w:rsidRPr="00136AE0" w:rsidRDefault="00E471A7" w:rsidP="00E471A7">
      <w:pPr>
        <w:pStyle w:val="Odstavecseseznamem"/>
        <w:ind w:left="360"/>
        <w:rPr>
          <w:rFonts w:cs="Times New Roman"/>
          <w:szCs w:val="24"/>
        </w:rPr>
      </w:pPr>
    </w:p>
    <w:p w:rsidR="00E471A7" w:rsidRDefault="00492505" w:rsidP="00492505">
      <w:pPr>
        <w:pStyle w:val="Nadpis4"/>
        <w:numPr>
          <w:ilvl w:val="3"/>
          <w:numId w:val="12"/>
        </w:numPr>
        <w:ind w:left="1418" w:hanging="851"/>
      </w:pPr>
      <w:r>
        <w:t>L</w:t>
      </w:r>
      <w:r w:rsidR="00E471A7">
        <w:t>áska</w:t>
      </w:r>
    </w:p>
    <w:p w:rsidR="00E471A7" w:rsidRPr="00136AE0" w:rsidRDefault="00E471A7" w:rsidP="00E471A7">
      <w:pPr>
        <w:pStyle w:val="Default"/>
        <w:spacing w:after="0" w:line="360" w:lineRule="auto"/>
        <w:ind w:firstLine="567"/>
        <w:jc w:val="both"/>
        <w:rPr>
          <w:rFonts w:ascii="Times New Roman" w:hAnsi="Times New Roman" w:cs="Times New Roman"/>
        </w:rPr>
      </w:pPr>
      <w:r w:rsidRPr="00136AE0">
        <w:rPr>
          <w:rFonts w:ascii="Times New Roman" w:hAnsi="Times New Roman" w:cs="Times New Roman"/>
        </w:rPr>
        <w:t xml:space="preserve">Za </w:t>
      </w:r>
      <w:proofErr w:type="spellStart"/>
      <w:r w:rsidRPr="00136AE0">
        <w:rPr>
          <w:rFonts w:ascii="Times New Roman" w:hAnsi="Times New Roman" w:cs="Times New Roman"/>
        </w:rPr>
        <w:t>plnou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odpověď</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považuje</w:t>
      </w:r>
      <w:proofErr w:type="spellEnd"/>
      <w:r w:rsidRPr="00136AE0">
        <w:rPr>
          <w:rFonts w:ascii="Times New Roman" w:hAnsi="Times New Roman" w:cs="Times New Roman"/>
        </w:rPr>
        <w:t xml:space="preserve"> Fromm </w:t>
      </w:r>
      <w:proofErr w:type="spellStart"/>
      <w:r w:rsidRPr="00136AE0">
        <w:rPr>
          <w:rFonts w:ascii="Times New Roman" w:hAnsi="Times New Roman" w:cs="Times New Roman"/>
        </w:rPr>
        <w:t>dosažení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jednoty</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pomocí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cest</w:t>
      </w:r>
      <w:r w:rsidR="00E74CFC">
        <w:rPr>
          <w:rFonts w:ascii="Times New Roman" w:hAnsi="Times New Roman" w:cs="Times New Roman"/>
        </w:rPr>
        <w:t>y</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lásky</w:t>
      </w:r>
      <w:proofErr w:type="spellEnd"/>
      <w:r w:rsidRPr="00136AE0">
        <w:rPr>
          <w:rFonts w:ascii="Times New Roman" w:hAnsi="Times New Roman" w:cs="Times New Roman"/>
        </w:rPr>
        <w:t xml:space="preserve"> </w:t>
      </w:r>
      <w:sdt>
        <w:sdtPr>
          <w:rPr>
            <w:rFonts w:ascii="Times New Roman" w:hAnsi="Times New Roman" w:cs="Times New Roman"/>
          </w:rPr>
          <w:id w:val="-1557618951"/>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O9KWreHxXKbrK9mg </w:instrText>
          </w:r>
          <w:r w:rsidRPr="00136AE0">
            <w:rPr>
              <w:rFonts w:ascii="Times New Roman" w:hAnsi="Times New Roman" w:cs="Times New Roman"/>
            </w:rPr>
            <w:fldChar w:fldCharType="separate"/>
          </w:r>
          <w:r w:rsidR="00212085" w:rsidRPr="00212085">
            <w:rPr>
              <w:rFonts w:ascii="Times New Roman" w:hAnsi="Times New Roman" w:cs="Times New Roman"/>
              <w:noProof/>
            </w:rPr>
            <w:t>(Fromm, 1996)</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Chci</w:t>
      </w:r>
      <w:proofErr w:type="spellEnd"/>
      <w:r w:rsidRPr="00136AE0">
        <w:rPr>
          <w:rFonts w:ascii="Times New Roman" w:hAnsi="Times New Roman" w:cs="Times New Roman"/>
        </w:rPr>
        <w:t xml:space="preserve">-li se </w:t>
      </w:r>
      <w:proofErr w:type="spellStart"/>
      <w:r w:rsidRPr="00136AE0">
        <w:rPr>
          <w:rFonts w:ascii="Times New Roman" w:hAnsi="Times New Roman" w:cs="Times New Roman"/>
        </w:rPr>
        <w:t>posunout</w:t>
      </w:r>
      <w:proofErr w:type="spellEnd"/>
      <w:r w:rsidRPr="00136AE0">
        <w:rPr>
          <w:rFonts w:ascii="Times New Roman" w:hAnsi="Times New Roman" w:cs="Times New Roman"/>
        </w:rPr>
        <w:t xml:space="preserve"> za </w:t>
      </w:r>
      <w:proofErr w:type="spellStart"/>
      <w:r w:rsidRPr="00136AE0">
        <w:rPr>
          <w:rFonts w:ascii="Times New Roman" w:hAnsi="Times New Roman" w:cs="Times New Roman"/>
        </w:rPr>
        <w:t>hranice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svého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já</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třeba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vůle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jejímž</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projevem</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w:t>
      </w:r>
      <w:sdt>
        <w:sdtPr>
          <w:rPr>
            <w:rFonts w:ascii="Times New Roman" w:hAnsi="Times New Roman" w:cs="Times New Roman"/>
          </w:rPr>
          <w:id w:val="-1320113531"/>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JCwGIywaruhuvHnI </w:instrText>
          </w:r>
          <w:r w:rsidRPr="00136AE0">
            <w:rPr>
              <w:rFonts w:ascii="Times New Roman" w:hAnsi="Times New Roman" w:cs="Times New Roman"/>
            </w:rPr>
            <w:fldChar w:fldCharType="separate"/>
          </w:r>
          <w:r w:rsidR="00212085" w:rsidRPr="00212085">
            <w:rPr>
              <w:rFonts w:ascii="Times New Roman" w:hAnsi="Times New Roman" w:cs="Times New Roman"/>
              <w:noProof/>
            </w:rPr>
            <w:t>(Peck, 2018)</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síla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držící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pohromadě</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lidstvo</w:t>
      </w:r>
      <w:proofErr w:type="spellEnd"/>
      <w:r w:rsidRPr="00136AE0">
        <w:rPr>
          <w:rFonts w:ascii="Times New Roman" w:hAnsi="Times New Roman" w:cs="Times New Roman"/>
        </w:rPr>
        <w:t xml:space="preserve">, rod, </w:t>
      </w:r>
      <w:proofErr w:type="spellStart"/>
      <w:r w:rsidRPr="00136AE0">
        <w:rPr>
          <w:rFonts w:ascii="Times New Roman" w:hAnsi="Times New Roman" w:cs="Times New Roman"/>
        </w:rPr>
        <w:t>rodinu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spojení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při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zachování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vlastní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celistvosti</w:t>
      </w:r>
      <w:proofErr w:type="spellEnd"/>
      <w:r w:rsidRPr="00136AE0">
        <w:rPr>
          <w:rFonts w:ascii="Times New Roman" w:hAnsi="Times New Roman" w:cs="Times New Roman"/>
        </w:rPr>
        <w:t xml:space="preserve"> (individuality). </w:t>
      </w:r>
      <w:proofErr w:type="spellStart"/>
      <w:r w:rsidRPr="00136AE0">
        <w:rPr>
          <w:rFonts w:ascii="Times New Roman" w:hAnsi="Times New Roman" w:cs="Times New Roman"/>
        </w:rPr>
        <w:t>Dvě</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osoby</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sice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splynou</w:t>
      </w:r>
      <w:proofErr w:type="spellEnd"/>
      <w:r w:rsidRPr="00136AE0">
        <w:rPr>
          <w:rFonts w:ascii="Times New Roman" w:hAnsi="Times New Roman" w:cs="Times New Roman"/>
        </w:rPr>
        <w:t xml:space="preserve">, ale </w:t>
      </w:r>
      <w:proofErr w:type="spellStart"/>
      <w:r w:rsidRPr="00136AE0">
        <w:rPr>
          <w:rFonts w:ascii="Times New Roman" w:hAnsi="Times New Roman" w:cs="Times New Roman"/>
        </w:rPr>
        <w:t>přeci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jsou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dvě</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silou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která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bourá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zdi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mezi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lidmi</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sjednocuje</w:t>
      </w:r>
      <w:proofErr w:type="spellEnd"/>
      <w:r w:rsidRPr="00136AE0">
        <w:rPr>
          <w:rFonts w:ascii="Times New Roman" w:hAnsi="Times New Roman" w:cs="Times New Roman"/>
        </w:rPr>
        <w:t xml:space="preserve"> je </w:t>
      </w:r>
      <w:sdt>
        <w:sdtPr>
          <w:rPr>
            <w:rFonts w:ascii="Times New Roman" w:hAnsi="Times New Roman" w:cs="Times New Roman"/>
          </w:rPr>
          <w:id w:val="-310171037"/>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O9KWreHxXKbrK9mg </w:instrText>
          </w:r>
          <w:r w:rsidRPr="00136AE0">
            <w:rPr>
              <w:rFonts w:ascii="Times New Roman" w:hAnsi="Times New Roman" w:cs="Times New Roman"/>
            </w:rPr>
            <w:fldChar w:fldCharType="separate"/>
          </w:r>
          <w:r w:rsidR="00212085" w:rsidRPr="00212085">
            <w:rPr>
              <w:rFonts w:ascii="Times New Roman" w:hAnsi="Times New Roman" w:cs="Times New Roman"/>
              <w:noProof/>
            </w:rPr>
            <w:t>(Fromm, 1996)</w:t>
          </w:r>
          <w:r w:rsidRPr="00136AE0">
            <w:rPr>
              <w:rFonts w:ascii="Times New Roman" w:hAnsi="Times New Roman" w:cs="Times New Roman"/>
            </w:rPr>
            <w:fldChar w:fldCharType="end"/>
          </w:r>
        </w:sdtContent>
      </w:sdt>
      <w:r w:rsidRPr="00136AE0">
        <w:rPr>
          <w:rFonts w:ascii="Times New Roman" w:hAnsi="Times New Roman" w:cs="Times New Roman"/>
        </w:rPr>
        <w:t>.</w:t>
      </w:r>
    </w:p>
    <w:p w:rsidR="00E74CFC" w:rsidRDefault="00E471A7" w:rsidP="00E471A7">
      <w:pPr>
        <w:pStyle w:val="Default"/>
        <w:spacing w:after="0" w:line="360" w:lineRule="auto"/>
        <w:ind w:firstLine="567"/>
        <w:jc w:val="both"/>
        <w:rPr>
          <w:rFonts w:ascii="Times New Roman" w:hAnsi="Times New Roman" w:cs="Times New Roman"/>
        </w:rPr>
      </w:pPr>
      <w:proofErr w:type="spellStart"/>
      <w:r w:rsidRPr="00136AE0">
        <w:rPr>
          <w:rFonts w:ascii="Times New Roman" w:hAnsi="Times New Roman" w:cs="Times New Roman"/>
        </w:rPr>
        <w:t>Motivace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lásky</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která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vám</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pocítit</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jednot</w:t>
      </w:r>
      <w:r w:rsidR="00E74CFC">
        <w:rPr>
          <w:rFonts w:ascii="Times New Roman" w:hAnsi="Times New Roman" w:cs="Times New Roman"/>
        </w:rPr>
        <w:t>y</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čistá</w:t>
      </w:r>
      <w:proofErr w:type="spellEnd"/>
      <w:r w:rsidRPr="00136AE0">
        <w:rPr>
          <w:rFonts w:ascii="Times New Roman" w:hAnsi="Times New Roman" w:cs="Times New Roman"/>
        </w:rPr>
        <w:t>, je v </w:t>
      </w:r>
      <w:proofErr w:type="spellStart"/>
      <w:r w:rsidRPr="00136AE0">
        <w:rPr>
          <w:rFonts w:ascii="Times New Roman" w:hAnsi="Times New Roman" w:cs="Times New Roman"/>
        </w:rPr>
        <w:t>dávání</w:t>
      </w:r>
      <w:proofErr w:type="spellEnd"/>
      <w:r w:rsidR="00E74CFC">
        <w:rPr>
          <w:rFonts w:ascii="Times New Roman" w:hAnsi="Times New Roman" w:cs="Times New Roman"/>
        </w:rPr>
        <w:t xml:space="preserve">, </w:t>
      </w:r>
      <w:proofErr w:type="spellStart"/>
      <w:r w:rsidR="00E74CFC">
        <w:rPr>
          <w:rFonts w:ascii="Times New Roman" w:hAnsi="Times New Roman" w:cs="Times New Roman"/>
        </w:rPr>
        <w:t>č</w:t>
      </w:r>
      <w:r w:rsidRPr="00136AE0">
        <w:rPr>
          <w:rFonts w:ascii="Times New Roman" w:hAnsi="Times New Roman" w:cs="Times New Roman"/>
        </w:rPr>
        <w:t>in</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motivovaný</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láskou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rozvíjí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milujícího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milovaného</w:t>
      </w:r>
      <w:proofErr w:type="spellEnd"/>
      <w:r w:rsidR="00E74CFC">
        <w:rPr>
          <w:rFonts w:ascii="Times New Roman" w:hAnsi="Times New Roman" w:cs="Times New Roman"/>
        </w:rPr>
        <w:t xml:space="preserve"> </w:t>
      </w:r>
      <w:sdt>
        <w:sdtPr>
          <w:rPr>
            <w:rFonts w:ascii="Times New Roman" w:hAnsi="Times New Roman" w:cs="Times New Roman"/>
          </w:rPr>
          <w:id w:val="1628054716"/>
          <w:citation/>
        </w:sdtPr>
        <w:sdtContent>
          <w:r w:rsidR="00E74CFC">
            <w:rPr>
              <w:rFonts w:ascii="Times New Roman" w:hAnsi="Times New Roman" w:cs="Times New Roman"/>
            </w:rPr>
            <w:fldChar w:fldCharType="begin"/>
          </w:r>
          <w:r w:rsidR="00E74CFC">
            <w:rPr>
              <w:rFonts w:ascii="Times New Roman" w:hAnsi="Times New Roman" w:cs="Times New Roman"/>
            </w:rPr>
            <w:instrText xml:space="preserve"> CITATION O9KWreHxXKbrK9mg </w:instrText>
          </w:r>
          <w:r w:rsidR="00E74CFC">
            <w:rPr>
              <w:rFonts w:ascii="Times New Roman" w:hAnsi="Times New Roman" w:cs="Times New Roman"/>
            </w:rPr>
            <w:fldChar w:fldCharType="separate"/>
          </w:r>
          <w:r w:rsidR="00212085" w:rsidRPr="00212085">
            <w:rPr>
              <w:rFonts w:ascii="Times New Roman" w:hAnsi="Times New Roman" w:cs="Times New Roman"/>
              <w:noProof/>
            </w:rPr>
            <w:t>(Fromm, 1996)</w:t>
          </w:r>
          <w:r w:rsidR="00E74CFC">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Někdo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nebo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něco</w:t>
      </w:r>
      <w:proofErr w:type="spellEnd"/>
      <w:r w:rsidRPr="00136AE0">
        <w:rPr>
          <w:rFonts w:ascii="Times New Roman" w:hAnsi="Times New Roman" w:cs="Times New Roman"/>
        </w:rPr>
        <w:t xml:space="preserve"> se pro </w:t>
      </w:r>
      <w:proofErr w:type="spellStart"/>
      <w:r w:rsidRPr="00136AE0">
        <w:rPr>
          <w:rFonts w:ascii="Times New Roman" w:hAnsi="Times New Roman" w:cs="Times New Roman"/>
        </w:rPr>
        <w:t>nás</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stane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významným</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stává</w:t>
      </w:r>
      <w:proofErr w:type="spellEnd"/>
      <w:r w:rsidRPr="00136AE0">
        <w:rPr>
          <w:rFonts w:ascii="Times New Roman" w:hAnsi="Times New Roman" w:cs="Times New Roman"/>
        </w:rPr>
        <w:t xml:space="preserve"> se </w:t>
      </w:r>
      <w:proofErr w:type="spellStart"/>
      <w:r w:rsidRPr="00136AE0">
        <w:rPr>
          <w:rFonts w:ascii="Times New Roman" w:hAnsi="Times New Roman" w:cs="Times New Roman"/>
        </w:rPr>
        <w:t>předmětem</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lásky</w:t>
      </w:r>
      <w:proofErr w:type="spellEnd"/>
      <w:r w:rsidRPr="00136AE0">
        <w:rPr>
          <w:rFonts w:ascii="Times New Roman" w:hAnsi="Times New Roman" w:cs="Times New Roman"/>
        </w:rPr>
        <w:t xml:space="preserve"> </w:t>
      </w:r>
      <w:proofErr w:type="gramStart"/>
      <w:r w:rsidRPr="00136AE0">
        <w:rPr>
          <w:rFonts w:ascii="Times New Roman" w:hAnsi="Times New Roman" w:cs="Times New Roman"/>
        </w:rPr>
        <w:t>a my</w:t>
      </w:r>
      <w:proofErr w:type="gramEnd"/>
      <w:r w:rsidRPr="00136AE0">
        <w:rPr>
          <w:rFonts w:ascii="Times New Roman" w:hAnsi="Times New Roman" w:cs="Times New Roman"/>
        </w:rPr>
        <w:t xml:space="preserve"> do </w:t>
      </w:r>
      <w:proofErr w:type="spellStart"/>
      <w:r w:rsidRPr="00136AE0">
        <w:rPr>
          <w:rFonts w:ascii="Times New Roman" w:hAnsi="Times New Roman" w:cs="Times New Roman"/>
        </w:rPr>
        <w:t>něj</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vkládáme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svou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energii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jakoby</w:t>
      </w:r>
      <w:proofErr w:type="spellEnd"/>
      <w:r w:rsidRPr="00136AE0">
        <w:rPr>
          <w:rFonts w:ascii="Times New Roman" w:hAnsi="Times New Roman" w:cs="Times New Roman"/>
        </w:rPr>
        <w:t xml:space="preserve"> to </w:t>
      </w:r>
      <w:proofErr w:type="spellStart"/>
      <w:r w:rsidRPr="00136AE0">
        <w:rPr>
          <w:rFonts w:ascii="Times New Roman" w:hAnsi="Times New Roman" w:cs="Times New Roman"/>
        </w:rPr>
        <w:t>byla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naše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součást</w:t>
      </w:r>
      <w:proofErr w:type="spellEnd"/>
      <w:r w:rsidRPr="00136AE0">
        <w:rPr>
          <w:rFonts w:ascii="Times New Roman" w:hAnsi="Times New Roman" w:cs="Times New Roman"/>
        </w:rPr>
        <w:t xml:space="preserve"> </w:t>
      </w:r>
      <w:sdt>
        <w:sdtPr>
          <w:rPr>
            <w:rFonts w:ascii="Times New Roman" w:hAnsi="Times New Roman" w:cs="Times New Roman"/>
          </w:rPr>
          <w:id w:val="1992835339"/>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JCwGIywaruhuvHnI </w:instrText>
          </w:r>
          <w:r w:rsidRPr="00136AE0">
            <w:rPr>
              <w:rFonts w:ascii="Times New Roman" w:hAnsi="Times New Roman" w:cs="Times New Roman"/>
            </w:rPr>
            <w:fldChar w:fldCharType="separate"/>
          </w:r>
          <w:r w:rsidR="00212085" w:rsidRPr="00212085">
            <w:rPr>
              <w:rFonts w:ascii="Times New Roman" w:hAnsi="Times New Roman" w:cs="Times New Roman"/>
              <w:noProof/>
            </w:rPr>
            <w:t>(Peck, 2018)</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
    <w:p w:rsidR="00E471A7" w:rsidRPr="00136AE0" w:rsidRDefault="00E471A7" w:rsidP="00E471A7">
      <w:pPr>
        <w:pStyle w:val="Default"/>
        <w:spacing w:after="0" w:line="360" w:lineRule="auto"/>
        <w:ind w:firstLine="567"/>
        <w:jc w:val="both"/>
        <w:rPr>
          <w:rFonts w:ascii="Times New Roman" w:hAnsi="Times New Roman" w:cs="Times New Roman"/>
        </w:rPr>
      </w:pPr>
      <w:proofErr w:type="spellStart"/>
      <w:r w:rsidRPr="00136AE0">
        <w:rPr>
          <w:rFonts w:ascii="Times New Roman" w:hAnsi="Times New Roman" w:cs="Times New Roman"/>
        </w:rPr>
        <w:t>Člověk</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si</w:t>
      </w:r>
      <w:proofErr w:type="spellEnd"/>
      <w:r w:rsidRPr="00136AE0">
        <w:rPr>
          <w:rFonts w:ascii="Times New Roman" w:hAnsi="Times New Roman" w:cs="Times New Roman"/>
        </w:rPr>
        <w:t xml:space="preserve"> v </w:t>
      </w:r>
      <w:proofErr w:type="spellStart"/>
      <w:r w:rsidRPr="00136AE0">
        <w:rPr>
          <w:rFonts w:ascii="Times New Roman" w:hAnsi="Times New Roman" w:cs="Times New Roman"/>
        </w:rPr>
        <w:t>lásce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počíná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aktivně</w:t>
      </w:r>
      <w:proofErr w:type="spellEnd"/>
      <w:r w:rsidRPr="00136AE0">
        <w:rPr>
          <w:rFonts w:ascii="Times New Roman" w:hAnsi="Times New Roman" w:cs="Times New Roman"/>
        </w:rPr>
        <w:t xml:space="preserve">, ve </w:t>
      </w:r>
      <w:proofErr w:type="spellStart"/>
      <w:r w:rsidRPr="00136AE0">
        <w:rPr>
          <w:rFonts w:ascii="Times New Roman" w:hAnsi="Times New Roman" w:cs="Times New Roman"/>
        </w:rPr>
        <w:t>smyslu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že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si</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vědom</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svého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směru</w:t>
      </w:r>
      <w:proofErr w:type="spellEnd"/>
      <w:r w:rsidRPr="00136AE0">
        <w:rPr>
          <w:rFonts w:ascii="Times New Roman" w:hAnsi="Times New Roman" w:cs="Times New Roman"/>
        </w:rPr>
        <w:t xml:space="preserve">, to </w:t>
      </w:r>
      <w:proofErr w:type="spellStart"/>
      <w:r w:rsidRPr="00136AE0">
        <w:rPr>
          <w:rFonts w:ascii="Times New Roman" w:hAnsi="Times New Roman" w:cs="Times New Roman"/>
        </w:rPr>
        <w:t>znamená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když</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sedí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na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místě</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vytváří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obrazy</w:t>
      </w:r>
      <w:proofErr w:type="spellEnd"/>
      <w:r w:rsidRPr="00136AE0">
        <w:rPr>
          <w:rFonts w:ascii="Times New Roman" w:hAnsi="Times New Roman" w:cs="Times New Roman"/>
        </w:rPr>
        <w:t xml:space="preserve"> o </w:t>
      </w:r>
      <w:proofErr w:type="spellStart"/>
      <w:r w:rsidRPr="00136AE0">
        <w:rPr>
          <w:rFonts w:ascii="Times New Roman" w:hAnsi="Times New Roman" w:cs="Times New Roman"/>
        </w:rPr>
        <w:t>splynutí</w:t>
      </w:r>
      <w:proofErr w:type="spellEnd"/>
      <w:r w:rsidRPr="00136AE0">
        <w:rPr>
          <w:rFonts w:ascii="Times New Roman" w:hAnsi="Times New Roman" w:cs="Times New Roman"/>
        </w:rPr>
        <w:t xml:space="preserve"> s </w:t>
      </w:r>
      <w:proofErr w:type="spellStart"/>
      <w:r w:rsidRPr="00136AE0">
        <w:rPr>
          <w:rFonts w:ascii="Times New Roman" w:hAnsi="Times New Roman" w:cs="Times New Roman"/>
        </w:rPr>
        <w:t>jednotou</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aktivní</w:t>
      </w:r>
      <w:proofErr w:type="spellEnd"/>
      <w:r w:rsidRPr="00136AE0">
        <w:rPr>
          <w:rFonts w:ascii="Times New Roman" w:hAnsi="Times New Roman" w:cs="Times New Roman"/>
        </w:rPr>
        <w:t xml:space="preserve"> - </w:t>
      </w:r>
      <w:proofErr w:type="spellStart"/>
      <w:r w:rsidRPr="00136AE0">
        <w:rPr>
          <w:rFonts w:ascii="Times New Roman" w:hAnsi="Times New Roman" w:cs="Times New Roman"/>
        </w:rPr>
        <w:t>jedná</w:t>
      </w:r>
      <w:proofErr w:type="spellEnd"/>
      <w:r w:rsidRPr="00136AE0">
        <w:rPr>
          <w:rFonts w:ascii="Times New Roman" w:hAnsi="Times New Roman" w:cs="Times New Roman"/>
        </w:rPr>
        <w:t xml:space="preserve"> se o </w:t>
      </w:r>
      <w:proofErr w:type="spellStart"/>
      <w:r w:rsidRPr="00136AE0">
        <w:rPr>
          <w:rFonts w:ascii="Times New Roman" w:hAnsi="Times New Roman" w:cs="Times New Roman"/>
        </w:rPr>
        <w:t>aktivitu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duše</w:t>
      </w:r>
      <w:proofErr w:type="spellEnd"/>
      <w:r w:rsidRPr="00136AE0">
        <w:rPr>
          <w:rFonts w:ascii="Times New Roman" w:hAnsi="Times New Roman" w:cs="Times New Roman"/>
        </w:rPr>
        <w:t xml:space="preserve"> </w:t>
      </w:r>
      <w:sdt>
        <w:sdtPr>
          <w:rPr>
            <w:rFonts w:ascii="Times New Roman" w:hAnsi="Times New Roman" w:cs="Times New Roman"/>
          </w:rPr>
          <w:id w:val="1098995326"/>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O9KWreHxXKbrK9mg </w:instrText>
          </w:r>
          <w:r w:rsidRPr="00136AE0">
            <w:rPr>
              <w:rFonts w:ascii="Times New Roman" w:hAnsi="Times New Roman" w:cs="Times New Roman"/>
            </w:rPr>
            <w:fldChar w:fldCharType="separate"/>
          </w:r>
          <w:r w:rsidR="00212085" w:rsidRPr="00212085">
            <w:rPr>
              <w:rFonts w:ascii="Times New Roman" w:hAnsi="Times New Roman" w:cs="Times New Roman"/>
              <w:noProof/>
            </w:rPr>
            <w:t>(Fromm, 1996)</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Obrazotvornost</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jediná</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nejvyšší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věda</w:t>
      </w:r>
      <w:proofErr w:type="spellEnd"/>
      <w:r w:rsidRPr="00136AE0">
        <w:rPr>
          <w:rFonts w:ascii="Times New Roman" w:hAnsi="Times New Roman" w:cs="Times New Roman"/>
        </w:rPr>
        <w:t xml:space="preserve"> </w:t>
      </w:r>
      <w:sdt>
        <w:sdtPr>
          <w:rPr>
            <w:rFonts w:ascii="Times New Roman" w:hAnsi="Times New Roman" w:cs="Times New Roman"/>
          </w:rPr>
          <w:id w:val="2043316066"/>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2EK0Pa292JJ6jsAP </w:instrText>
          </w:r>
          <w:r w:rsidRPr="00136AE0">
            <w:rPr>
              <w:rFonts w:ascii="Times New Roman" w:hAnsi="Times New Roman" w:cs="Times New Roman"/>
            </w:rPr>
            <w:fldChar w:fldCharType="separate"/>
          </w:r>
          <w:r w:rsidR="00212085" w:rsidRPr="00212085">
            <w:rPr>
              <w:rFonts w:ascii="Times New Roman" w:hAnsi="Times New Roman" w:cs="Times New Roman"/>
              <w:noProof/>
            </w:rPr>
            <w:t>(Megre, 2010)</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Soustředěná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meditace</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nejvyšší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aktivita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duše</w:t>
      </w:r>
      <w:proofErr w:type="spellEnd"/>
      <w:r w:rsidRPr="00136AE0">
        <w:rPr>
          <w:rFonts w:ascii="Times New Roman" w:hAnsi="Times New Roman" w:cs="Times New Roman"/>
        </w:rPr>
        <w:t xml:space="preserve"> a je </w:t>
      </w:r>
      <w:proofErr w:type="spellStart"/>
      <w:r w:rsidRPr="00136AE0">
        <w:rPr>
          <w:rFonts w:ascii="Times New Roman" w:hAnsi="Times New Roman" w:cs="Times New Roman"/>
        </w:rPr>
        <w:t>možná</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při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prožívané</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vnitřní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svobodě</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nezávislosti</w:t>
      </w:r>
      <w:proofErr w:type="spellEnd"/>
      <w:r w:rsidRPr="00136AE0">
        <w:rPr>
          <w:rFonts w:ascii="Times New Roman" w:hAnsi="Times New Roman" w:cs="Times New Roman"/>
        </w:rPr>
        <w:t xml:space="preserve"> </w:t>
      </w:r>
      <w:sdt>
        <w:sdtPr>
          <w:rPr>
            <w:rFonts w:ascii="Times New Roman" w:hAnsi="Times New Roman" w:cs="Times New Roman"/>
          </w:rPr>
          <w:id w:val="1844965901"/>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O9KWreHxXKbrK9mg </w:instrText>
          </w:r>
          <w:r w:rsidRPr="00136AE0">
            <w:rPr>
              <w:rFonts w:ascii="Times New Roman" w:hAnsi="Times New Roman" w:cs="Times New Roman"/>
            </w:rPr>
            <w:fldChar w:fldCharType="separate"/>
          </w:r>
          <w:r w:rsidR="00212085" w:rsidRPr="00212085">
            <w:rPr>
              <w:rFonts w:ascii="Times New Roman" w:hAnsi="Times New Roman" w:cs="Times New Roman"/>
              <w:noProof/>
            </w:rPr>
            <w:t>(Fromm, 1996)</w:t>
          </w:r>
          <w:r w:rsidRPr="00136AE0">
            <w:rPr>
              <w:rFonts w:ascii="Times New Roman" w:hAnsi="Times New Roman" w:cs="Times New Roman"/>
            </w:rPr>
            <w:fldChar w:fldCharType="end"/>
          </w:r>
        </w:sdtContent>
      </w:sdt>
      <w:r w:rsidRPr="00136AE0">
        <w:rPr>
          <w:rFonts w:ascii="Times New Roman" w:hAnsi="Times New Roman" w:cs="Times New Roman"/>
        </w:rPr>
        <w:t>. V </w:t>
      </w:r>
      <w:proofErr w:type="spellStart"/>
      <w:r w:rsidRPr="00136AE0">
        <w:rPr>
          <w:rFonts w:ascii="Times New Roman" w:hAnsi="Times New Roman" w:cs="Times New Roman"/>
        </w:rPr>
        <w:t>případě</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že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člověk</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činí</w:t>
      </w:r>
      <w:proofErr w:type="spellEnd"/>
      <w:r w:rsidRPr="00136AE0">
        <w:rPr>
          <w:rFonts w:ascii="Times New Roman" w:hAnsi="Times New Roman" w:cs="Times New Roman"/>
        </w:rPr>
        <w:t xml:space="preserve"> a je </w:t>
      </w:r>
      <w:proofErr w:type="spellStart"/>
      <w:r w:rsidRPr="00136AE0">
        <w:rPr>
          <w:rFonts w:ascii="Times New Roman" w:hAnsi="Times New Roman" w:cs="Times New Roman"/>
        </w:rPr>
        <w:t>při</w:t>
      </w:r>
      <w:proofErr w:type="spellEnd"/>
      <w:r w:rsidRPr="00136AE0">
        <w:rPr>
          <w:rFonts w:ascii="Times New Roman" w:hAnsi="Times New Roman" w:cs="Times New Roman"/>
        </w:rPr>
        <w:t xml:space="preserve"> tom </w:t>
      </w:r>
      <w:proofErr w:type="spellStart"/>
      <w:r w:rsidRPr="00136AE0">
        <w:rPr>
          <w:rFonts w:ascii="Times New Roman" w:hAnsi="Times New Roman" w:cs="Times New Roman"/>
        </w:rPr>
        <w:t>vědomý</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svobodný</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aktivní</w:t>
      </w:r>
      <w:proofErr w:type="spellEnd"/>
      <w:r w:rsidRPr="00136AE0">
        <w:rPr>
          <w:rFonts w:ascii="Times New Roman" w:hAnsi="Times New Roman" w:cs="Times New Roman"/>
        </w:rPr>
        <w:t xml:space="preserve"> </w:t>
      </w:r>
      <w:sdt>
        <w:sdtPr>
          <w:rPr>
            <w:rFonts w:ascii="Times New Roman" w:hAnsi="Times New Roman" w:cs="Times New Roman"/>
          </w:rPr>
          <w:id w:val="617724004"/>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N1pR4unmuGgsq34z </w:instrText>
          </w:r>
          <w:r w:rsidRPr="00136AE0">
            <w:rPr>
              <w:rFonts w:ascii="Times New Roman" w:hAnsi="Times New Roman" w:cs="Times New Roman"/>
            </w:rPr>
            <w:fldChar w:fldCharType="separate"/>
          </w:r>
          <w:r w:rsidR="00212085" w:rsidRPr="00212085">
            <w:rPr>
              <w:rFonts w:ascii="Times New Roman" w:hAnsi="Times New Roman" w:cs="Times New Roman"/>
              <w:noProof/>
            </w:rPr>
            <w:t>(Spinoza, 2000)</w:t>
          </w:r>
          <w:r w:rsidRPr="00136AE0">
            <w:rPr>
              <w:rFonts w:ascii="Times New Roman" w:hAnsi="Times New Roman" w:cs="Times New Roman"/>
            </w:rPr>
            <w:fldChar w:fldCharType="end"/>
          </w:r>
        </w:sdtContent>
      </w:sdt>
      <w:r w:rsidR="000A08E4">
        <w:rPr>
          <w:rFonts w:ascii="Times New Roman" w:hAnsi="Times New Roman" w:cs="Times New Roman"/>
        </w:rPr>
        <w:t>.</w:t>
      </w:r>
      <w:r w:rsidRPr="00136AE0">
        <w:rPr>
          <w:rFonts w:ascii="Times New Roman" w:hAnsi="Times New Roman" w:cs="Times New Roman"/>
        </w:rPr>
        <w:t xml:space="preserv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úmysl</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čin</w:t>
      </w:r>
      <w:proofErr w:type="spellEnd"/>
      <w:r w:rsidRPr="00136AE0">
        <w:rPr>
          <w:rFonts w:ascii="Times New Roman" w:hAnsi="Times New Roman" w:cs="Times New Roman"/>
        </w:rPr>
        <w:t>. V </w:t>
      </w:r>
      <w:proofErr w:type="spellStart"/>
      <w:r w:rsidRPr="00136AE0">
        <w:rPr>
          <w:rFonts w:ascii="Times New Roman" w:hAnsi="Times New Roman" w:cs="Times New Roman"/>
        </w:rPr>
        <w:t>lásce</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možnost</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volby</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prostor</w:t>
      </w:r>
      <w:proofErr w:type="spellEnd"/>
      <w:r w:rsidRPr="00136AE0">
        <w:rPr>
          <w:rFonts w:ascii="Times New Roman" w:hAnsi="Times New Roman" w:cs="Times New Roman"/>
        </w:rPr>
        <w:t xml:space="preserve"> pro </w:t>
      </w:r>
      <w:proofErr w:type="spellStart"/>
      <w:r w:rsidRPr="00136AE0">
        <w:rPr>
          <w:rFonts w:ascii="Times New Roman" w:hAnsi="Times New Roman" w:cs="Times New Roman"/>
        </w:rPr>
        <w:t>rozhodnutí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svoboda</w:t>
      </w:r>
      <w:proofErr w:type="spellEnd"/>
      <w:r w:rsidRPr="00136AE0">
        <w:rPr>
          <w:rFonts w:ascii="Times New Roman" w:hAnsi="Times New Roman" w:cs="Times New Roman"/>
        </w:rPr>
        <w:t>. „</w:t>
      </w:r>
      <w:proofErr w:type="spellStart"/>
      <w:r w:rsidRPr="00136AE0">
        <w:rPr>
          <w:rFonts w:ascii="Times New Roman" w:hAnsi="Times New Roman" w:cs="Times New Roman"/>
        </w:rPr>
        <w:t>Dva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lidé</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milují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jeden</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druhého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když</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jsou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docela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dobře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schopni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jeden</w:t>
      </w:r>
      <w:proofErr w:type="spellEnd"/>
      <w:r w:rsidRPr="00136AE0">
        <w:rPr>
          <w:rFonts w:ascii="Times New Roman" w:hAnsi="Times New Roman" w:cs="Times New Roman"/>
        </w:rPr>
        <w:t xml:space="preserve"> bez </w:t>
      </w:r>
      <w:proofErr w:type="spellStart"/>
      <w:r w:rsidRPr="00136AE0">
        <w:rPr>
          <w:rFonts w:ascii="Times New Roman" w:hAnsi="Times New Roman" w:cs="Times New Roman"/>
        </w:rPr>
        <w:t>druhého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žít</w:t>
      </w:r>
      <w:proofErr w:type="spellEnd"/>
      <w:r w:rsidRPr="00136AE0">
        <w:rPr>
          <w:rFonts w:ascii="Times New Roman" w:hAnsi="Times New Roman" w:cs="Times New Roman"/>
        </w:rPr>
        <w:t xml:space="preserve">, ale </w:t>
      </w:r>
      <w:proofErr w:type="spellStart"/>
      <w:r w:rsidRPr="00136AE0">
        <w:rPr>
          <w:rFonts w:ascii="Times New Roman" w:hAnsi="Times New Roman" w:cs="Times New Roman"/>
        </w:rPr>
        <w:t>rozhodnou</w:t>
      </w:r>
      <w:proofErr w:type="spellEnd"/>
      <w:r w:rsidRPr="00136AE0">
        <w:rPr>
          <w:rFonts w:ascii="Times New Roman" w:hAnsi="Times New Roman" w:cs="Times New Roman"/>
        </w:rPr>
        <w:t xml:space="preserve"> se </w:t>
      </w:r>
      <w:proofErr w:type="spellStart"/>
      <w:r w:rsidRPr="00136AE0">
        <w:rPr>
          <w:rFonts w:ascii="Times New Roman" w:hAnsi="Times New Roman" w:cs="Times New Roman"/>
        </w:rPr>
        <w:t>žít</w:t>
      </w:r>
      <w:proofErr w:type="spellEnd"/>
      <w:r w:rsidRPr="00136AE0">
        <w:rPr>
          <w:rFonts w:ascii="Times New Roman" w:hAnsi="Times New Roman" w:cs="Times New Roman"/>
        </w:rPr>
        <w:t xml:space="preserve"> </w:t>
      </w:r>
      <w:proofErr w:type="spellStart"/>
      <w:proofErr w:type="gramStart"/>
      <w:r w:rsidRPr="00136AE0">
        <w:rPr>
          <w:rFonts w:ascii="Times New Roman" w:hAnsi="Times New Roman" w:cs="Times New Roman"/>
        </w:rPr>
        <w:t>spolu</w:t>
      </w:r>
      <w:proofErr w:type="spellEnd"/>
      <w:r w:rsidRPr="00136AE0">
        <w:rPr>
          <w:rFonts w:ascii="Times New Roman" w:hAnsi="Times New Roman" w:cs="Times New Roman"/>
        </w:rPr>
        <w:t>.“</w:t>
      </w:r>
      <w:proofErr w:type="gramEnd"/>
      <w:r w:rsidR="000A08E4">
        <w:rPr>
          <w:rFonts w:ascii="Times New Roman" w:hAnsi="Times New Roman" w:cs="Times New Roman"/>
          <w:noProof/>
        </w:rPr>
        <w:t xml:space="preserve"> </w:t>
      </w:r>
      <w:r w:rsidR="000A08E4" w:rsidRPr="00C5055E">
        <w:rPr>
          <w:rFonts w:ascii="Times New Roman" w:hAnsi="Times New Roman" w:cs="Times New Roman"/>
          <w:noProof/>
        </w:rPr>
        <w:t>(Peck, 2018</w:t>
      </w:r>
      <w:r w:rsidR="000A08E4">
        <w:rPr>
          <w:rFonts w:ascii="Times New Roman" w:hAnsi="Times New Roman" w:cs="Times New Roman"/>
          <w:noProof/>
        </w:rPr>
        <w:t>, s78</w:t>
      </w:r>
      <w:r w:rsidR="000A08E4" w:rsidRPr="00C5055E">
        <w:rPr>
          <w:rFonts w:ascii="Times New Roman" w:hAnsi="Times New Roman" w:cs="Times New Roman"/>
          <w:noProof/>
        </w:rPr>
        <w:t>)</w:t>
      </w:r>
      <w:r w:rsidRPr="00136AE0">
        <w:rPr>
          <w:rFonts w:ascii="Times New Roman" w:hAnsi="Times New Roman" w:cs="Times New Roman"/>
        </w:rPr>
        <w:t xml:space="preserve">. </w:t>
      </w:r>
      <w:proofErr w:type="spellStart"/>
      <w:r w:rsidRPr="00136AE0">
        <w:rPr>
          <w:rFonts w:ascii="Times New Roman" w:hAnsi="Times New Roman" w:cs="Times New Roman"/>
        </w:rPr>
        <w:t>Milujeme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že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jsme</w:t>
      </w:r>
      <w:proofErr w:type="spellEnd"/>
      <w:r w:rsidRPr="00136AE0">
        <w:rPr>
          <w:rFonts w:ascii="Times New Roman" w:hAnsi="Times New Roman" w:cs="Times New Roman"/>
        </w:rPr>
        <w:t xml:space="preserve"> se k </w:t>
      </w:r>
      <w:proofErr w:type="spellStart"/>
      <w:r w:rsidRPr="00136AE0">
        <w:rPr>
          <w:rFonts w:ascii="Times New Roman" w:hAnsi="Times New Roman" w:cs="Times New Roman"/>
        </w:rPr>
        <w:t>tomu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rozhodli</w:t>
      </w:r>
      <w:proofErr w:type="spellEnd"/>
      <w:r w:rsidRPr="00136AE0">
        <w:rPr>
          <w:rFonts w:ascii="Times New Roman" w:hAnsi="Times New Roman" w:cs="Times New Roman"/>
        </w:rPr>
        <w:t xml:space="preserve">, je to </w:t>
      </w:r>
      <w:proofErr w:type="spellStart"/>
      <w:r w:rsidRPr="00136AE0">
        <w:rPr>
          <w:rFonts w:ascii="Times New Roman" w:hAnsi="Times New Roman" w:cs="Times New Roman"/>
        </w:rPr>
        <w:t>výsledek</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vyvinutého</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úsilí</w:t>
      </w:r>
      <w:proofErr w:type="spellEnd"/>
      <w:r w:rsidRPr="00136AE0">
        <w:rPr>
          <w:rFonts w:ascii="Times New Roman" w:hAnsi="Times New Roman" w:cs="Times New Roman"/>
        </w:rPr>
        <w:t xml:space="preserve"> k </w:t>
      </w:r>
      <w:proofErr w:type="spellStart"/>
      <w:r w:rsidRPr="00136AE0">
        <w:rPr>
          <w:rFonts w:ascii="Times New Roman" w:hAnsi="Times New Roman" w:cs="Times New Roman"/>
        </w:rPr>
        <w:t>duchovnímu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růstu</w:t>
      </w:r>
      <w:proofErr w:type="spellEnd"/>
      <w:r w:rsidRPr="00136AE0">
        <w:rPr>
          <w:rFonts w:ascii="Times New Roman" w:hAnsi="Times New Roman" w:cs="Times New Roman"/>
        </w:rPr>
        <w:t xml:space="preserve"> </w:t>
      </w:r>
      <w:sdt>
        <w:sdtPr>
          <w:rPr>
            <w:rFonts w:ascii="Times New Roman" w:hAnsi="Times New Roman" w:cs="Times New Roman"/>
          </w:rPr>
          <w:id w:val="1964537091"/>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kVvZ7uwVBOUl7IV3 </w:instrText>
          </w:r>
          <w:r w:rsidRPr="00136AE0">
            <w:rPr>
              <w:rFonts w:ascii="Times New Roman" w:hAnsi="Times New Roman" w:cs="Times New Roman"/>
            </w:rPr>
            <w:fldChar w:fldCharType="separate"/>
          </w:r>
          <w:r w:rsidR="00212085" w:rsidRPr="00212085">
            <w:rPr>
              <w:rFonts w:ascii="Times New Roman" w:hAnsi="Times New Roman" w:cs="Times New Roman"/>
              <w:noProof/>
            </w:rPr>
            <w:t>(Peck, 1994)</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pozitivní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evoluce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duše</w:t>
      </w:r>
      <w:proofErr w:type="spellEnd"/>
      <w:r w:rsidRPr="00136AE0">
        <w:rPr>
          <w:rFonts w:ascii="Times New Roman" w:hAnsi="Times New Roman" w:cs="Times New Roman"/>
        </w:rPr>
        <w:t xml:space="preserve">. </w:t>
      </w:r>
      <w:sdt>
        <w:sdtPr>
          <w:rPr>
            <w:rFonts w:ascii="Times New Roman" w:hAnsi="Times New Roman" w:cs="Times New Roman"/>
          </w:rPr>
          <w:id w:val="236293453"/>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6M16jypw4FJeUBa3 </w:instrText>
          </w:r>
          <w:r w:rsidRPr="00136AE0">
            <w:rPr>
              <w:rFonts w:ascii="Times New Roman" w:hAnsi="Times New Roman" w:cs="Times New Roman"/>
            </w:rPr>
            <w:fldChar w:fldCharType="separate"/>
          </w:r>
          <w:r w:rsidR="00212085" w:rsidRPr="00212085">
            <w:rPr>
              <w:rFonts w:ascii="Times New Roman" w:hAnsi="Times New Roman" w:cs="Times New Roman"/>
              <w:noProof/>
            </w:rPr>
            <w:t>(Lauster, 1994)</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
    <w:p w:rsidR="00E471A7" w:rsidRPr="00993C28" w:rsidRDefault="00E471A7" w:rsidP="00993C28">
      <w:pPr>
        <w:pStyle w:val="Default"/>
        <w:spacing w:after="0" w:line="360" w:lineRule="auto"/>
        <w:ind w:firstLine="567"/>
        <w:jc w:val="both"/>
        <w:rPr>
          <w:rFonts w:ascii="Times New Roman" w:hAnsi="Times New Roman" w:cs="Times New Roman"/>
          <w:shd w:val="clear" w:color="auto" w:fill="FFFFFF"/>
        </w:rPr>
      </w:pPr>
      <w:proofErr w:type="spellStart"/>
      <w:r w:rsidRPr="00136AE0">
        <w:rPr>
          <w:rFonts w:ascii="Times New Roman" w:hAnsi="Times New Roman" w:cs="Times New Roman"/>
        </w:rPr>
        <w:t>Když</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člověk</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hnán</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objektem</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motivace</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pasivní</w:t>
      </w:r>
      <w:proofErr w:type="spellEnd"/>
      <w:r w:rsidRPr="00136AE0">
        <w:rPr>
          <w:rFonts w:ascii="Times New Roman" w:hAnsi="Times New Roman" w:cs="Times New Roman"/>
        </w:rPr>
        <w:t xml:space="preserve"> </w:t>
      </w:r>
      <w:sdt>
        <w:sdtPr>
          <w:rPr>
            <w:rFonts w:ascii="Times New Roman" w:hAnsi="Times New Roman" w:cs="Times New Roman"/>
          </w:rPr>
          <w:id w:val="-768073102"/>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O9KWreHxXKbrK9mg </w:instrText>
          </w:r>
          <w:r w:rsidRPr="00136AE0">
            <w:rPr>
              <w:rFonts w:ascii="Times New Roman" w:hAnsi="Times New Roman" w:cs="Times New Roman"/>
            </w:rPr>
            <w:fldChar w:fldCharType="separate"/>
          </w:r>
          <w:r w:rsidR="00212085" w:rsidRPr="00212085">
            <w:rPr>
              <w:rFonts w:ascii="Times New Roman" w:hAnsi="Times New Roman" w:cs="Times New Roman"/>
              <w:noProof/>
            </w:rPr>
            <w:t>(Fromm, 1996)</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Síla</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ctnost</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jsou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jedno</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totéž</w:t>
      </w:r>
      <w:proofErr w:type="spellEnd"/>
      <w:r w:rsidRPr="00136AE0">
        <w:rPr>
          <w:rFonts w:ascii="Times New Roman" w:hAnsi="Times New Roman" w:cs="Times New Roman"/>
        </w:rPr>
        <w:t xml:space="preserve"> </w:t>
      </w:r>
      <w:sdt>
        <w:sdtPr>
          <w:rPr>
            <w:rFonts w:ascii="Times New Roman" w:hAnsi="Times New Roman" w:cs="Times New Roman"/>
          </w:rPr>
          <w:id w:val="-520931085"/>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N1pR4unmuGgsq34z </w:instrText>
          </w:r>
          <w:r w:rsidRPr="00136AE0">
            <w:rPr>
              <w:rFonts w:ascii="Times New Roman" w:hAnsi="Times New Roman" w:cs="Times New Roman"/>
            </w:rPr>
            <w:fldChar w:fldCharType="separate"/>
          </w:r>
          <w:r w:rsidR="00212085" w:rsidRPr="00212085">
            <w:rPr>
              <w:rFonts w:ascii="Times New Roman" w:hAnsi="Times New Roman" w:cs="Times New Roman"/>
              <w:noProof/>
            </w:rPr>
            <w:t>(Spinoza, 2000)</w:t>
          </w:r>
          <w:r w:rsidRPr="00136AE0">
            <w:rPr>
              <w:rFonts w:ascii="Times New Roman" w:hAnsi="Times New Roman" w:cs="Times New Roman"/>
            </w:rPr>
            <w:fldChar w:fldCharType="end"/>
          </w:r>
        </w:sdtContent>
      </w:sdt>
      <w:r w:rsidRPr="00136AE0">
        <w:rPr>
          <w:rFonts w:ascii="Times New Roman" w:hAnsi="Times New Roman" w:cs="Times New Roman"/>
        </w:rPr>
        <w:t xml:space="preserv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uplatnění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lidské</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síly</w:t>
      </w:r>
      <w:proofErr w:type="spellEnd"/>
      <w:r w:rsidRPr="00136AE0">
        <w:rPr>
          <w:rFonts w:ascii="Times New Roman" w:hAnsi="Times New Roman" w:cs="Times New Roman"/>
        </w:rPr>
        <w:t xml:space="preserve">. </w:t>
      </w:r>
      <w:proofErr w:type="spellStart"/>
      <w:r w:rsidRPr="00136AE0">
        <w:rPr>
          <w:rFonts w:ascii="Times New Roman" w:eastAsia="Times New Roman" w:hAnsi="Times New Roman" w:cs="Times New Roman"/>
          <w:lang w:eastAsia="cs-CZ"/>
        </w:rPr>
        <w:t>Láska</w:t>
      </w:r>
      <w:proofErr w:type="spellEnd"/>
      <w:r w:rsidRPr="00136AE0">
        <w:rPr>
          <w:rFonts w:ascii="Times New Roman" w:eastAsia="Times New Roman" w:hAnsi="Times New Roman" w:cs="Times New Roman"/>
          <w:lang w:eastAsia="cs-CZ"/>
        </w:rPr>
        <w:t xml:space="preserve"> je “</w:t>
      </w:r>
      <w:proofErr w:type="spellStart"/>
      <w:r w:rsidRPr="00136AE0">
        <w:rPr>
          <w:rFonts w:ascii="Times New Roman" w:eastAsia="Times New Roman" w:hAnsi="Times New Roman" w:cs="Times New Roman"/>
          <w:lang w:eastAsia="cs-CZ"/>
        </w:rPr>
        <w:t>setrvání</w:t>
      </w:r>
      <w:proofErr w:type="spellEnd"/>
      <w:r w:rsidRPr="00136AE0">
        <w:rPr>
          <w:rFonts w:ascii="Times New Roman" w:eastAsia="Times New Roman" w:hAnsi="Times New Roman" w:cs="Times New Roman"/>
          <w:lang w:eastAsia="cs-CZ"/>
        </w:rPr>
        <w:t xml:space="preserve"> v”, ne “</w:t>
      </w:r>
      <w:proofErr w:type="spellStart"/>
      <w:r w:rsidRPr="00136AE0">
        <w:rPr>
          <w:rFonts w:ascii="Times New Roman" w:eastAsia="Times New Roman" w:hAnsi="Times New Roman" w:cs="Times New Roman"/>
          <w:lang w:eastAsia="cs-CZ"/>
        </w:rPr>
        <w:t>padání</w:t>
      </w:r>
      <w:proofErr w:type="spellEnd"/>
      <w:r w:rsidRPr="00136AE0">
        <w:rPr>
          <w:rFonts w:ascii="Times New Roman" w:eastAsia="Times New Roman" w:hAnsi="Times New Roman" w:cs="Times New Roman"/>
          <w:lang w:eastAsia="cs-CZ"/>
        </w:rPr>
        <w:t xml:space="preserve"> </w:t>
      </w:r>
      <w:r w:rsidRPr="00136AE0">
        <w:rPr>
          <w:rFonts w:ascii="Times New Roman" w:eastAsia="Times New Roman" w:hAnsi="Times New Roman" w:cs="Times New Roman"/>
          <w:lang w:eastAsia="cs-CZ"/>
        </w:rPr>
        <w:lastRenderedPageBreak/>
        <w:t xml:space="preserve">do” (V </w:t>
      </w:r>
      <w:proofErr w:type="spellStart"/>
      <w:r w:rsidRPr="00136AE0">
        <w:rPr>
          <w:rFonts w:ascii="Times New Roman" w:eastAsia="Times New Roman" w:hAnsi="Times New Roman" w:cs="Times New Roman"/>
          <w:lang w:eastAsia="cs-CZ"/>
        </w:rPr>
        <w:t>angl.</w:t>
      </w:r>
      <w:proofErr w:type="spellEnd"/>
      <w:r w:rsidRPr="00136AE0">
        <w:rPr>
          <w:rFonts w:ascii="Times New Roman" w:eastAsia="Times New Roman" w:hAnsi="Times New Roman" w:cs="Times New Roman"/>
          <w:lang w:eastAsia="cs-CZ"/>
        </w:rPr>
        <w:t xml:space="preserve"> “to fall in </w:t>
      </w:r>
      <w:proofErr w:type="gramStart"/>
      <w:r w:rsidRPr="00136AE0">
        <w:rPr>
          <w:rFonts w:ascii="Times New Roman" w:eastAsia="Times New Roman" w:hAnsi="Times New Roman" w:cs="Times New Roman"/>
          <w:lang w:eastAsia="cs-CZ"/>
        </w:rPr>
        <w:t>love“</w:t>
      </w:r>
      <w:proofErr w:type="gramEnd"/>
      <w:r w:rsidRPr="00136AE0">
        <w:rPr>
          <w:rFonts w:ascii="Times New Roman" w:eastAsia="Times New Roman" w:hAnsi="Times New Roman" w:cs="Times New Roman"/>
          <w:lang w:eastAsia="cs-CZ"/>
        </w:rPr>
        <w:t xml:space="preserve">) </w:t>
      </w:r>
      <w:sdt>
        <w:sdtPr>
          <w:rPr>
            <w:rFonts w:ascii="Times New Roman" w:eastAsia="Times New Roman" w:hAnsi="Times New Roman" w:cs="Times New Roman"/>
            <w:lang w:eastAsia="cs-CZ"/>
          </w:rPr>
          <w:id w:val="1890846498"/>
          <w:citation/>
        </w:sdtPr>
        <w:sdtContent>
          <w:r w:rsidRPr="00136AE0">
            <w:rPr>
              <w:rFonts w:ascii="Times New Roman" w:eastAsia="Times New Roman" w:hAnsi="Times New Roman" w:cs="Times New Roman"/>
              <w:lang w:eastAsia="cs-CZ"/>
            </w:rPr>
            <w:fldChar w:fldCharType="begin"/>
          </w:r>
          <w:r w:rsidRPr="00136AE0">
            <w:rPr>
              <w:rFonts w:ascii="Times New Roman" w:eastAsia="Times New Roman" w:hAnsi="Times New Roman" w:cs="Times New Roman"/>
              <w:lang w:eastAsia="cs-CZ"/>
            </w:rPr>
            <w:instrText xml:space="preserve"> CITATION O9KWreHxXKbrK9mg </w:instrText>
          </w:r>
          <w:r w:rsidRPr="00136AE0">
            <w:rPr>
              <w:rFonts w:ascii="Times New Roman" w:eastAsia="Times New Roman" w:hAnsi="Times New Roman" w:cs="Times New Roman"/>
              <w:lang w:eastAsia="cs-CZ"/>
            </w:rPr>
            <w:fldChar w:fldCharType="separate"/>
          </w:r>
          <w:r w:rsidR="00212085" w:rsidRPr="00212085">
            <w:rPr>
              <w:rFonts w:ascii="Times New Roman" w:eastAsia="Times New Roman" w:hAnsi="Times New Roman" w:cs="Times New Roman"/>
              <w:noProof/>
              <w:lang w:eastAsia="cs-CZ"/>
            </w:rPr>
            <w:t>(Fromm, 1996)</w:t>
          </w:r>
          <w:r w:rsidRPr="00136AE0">
            <w:rPr>
              <w:rFonts w:ascii="Times New Roman" w:eastAsia="Times New Roman" w:hAnsi="Times New Roman" w:cs="Times New Roman"/>
              <w:lang w:eastAsia="cs-CZ"/>
            </w:rPr>
            <w:fldChar w:fldCharType="end"/>
          </w:r>
        </w:sdtContent>
      </w:sdt>
      <w:r w:rsidR="000A08E4">
        <w:rPr>
          <w:rFonts w:ascii="Times New Roman" w:eastAsia="Times New Roman" w:hAnsi="Times New Roman" w:cs="Times New Roman"/>
          <w:lang w:eastAsia="cs-CZ"/>
        </w:rPr>
        <w:t>.</w:t>
      </w:r>
      <w:r w:rsidRPr="00136AE0">
        <w:rPr>
          <w:rFonts w:ascii="Times New Roman" w:eastAsia="Times New Roman" w:hAnsi="Times New Roman" w:cs="Times New Roman"/>
          <w:lang w:eastAsia="cs-CZ"/>
        </w:rPr>
        <w:t xml:space="preserve"> </w:t>
      </w:r>
      <w:proofErr w:type="spellStart"/>
      <w:r w:rsidR="000A08E4">
        <w:rPr>
          <w:rFonts w:ascii="Times New Roman" w:eastAsia="Times New Roman" w:hAnsi="Times New Roman" w:cs="Times New Roman"/>
          <w:lang w:eastAsia="cs-CZ"/>
        </w:rPr>
        <w:t>Láska</w:t>
      </w:r>
      <w:proofErr w:type="spellEnd"/>
      <w:r w:rsidR="000A08E4">
        <w:rPr>
          <w:rFonts w:ascii="Times New Roman" w:eastAsia="Times New Roman" w:hAnsi="Times New Roman" w:cs="Times New Roman"/>
          <w:lang w:eastAsia="cs-CZ"/>
        </w:rPr>
        <w:t xml:space="preserve"> k </w:t>
      </w:r>
      <w:proofErr w:type="spellStart"/>
      <w:r w:rsidR="000A08E4">
        <w:rPr>
          <w:rFonts w:ascii="Times New Roman" w:eastAsia="Times New Roman" w:hAnsi="Times New Roman" w:cs="Times New Roman"/>
          <w:lang w:eastAsia="cs-CZ"/>
        </w:rPr>
        <w:t>člověku</w:t>
      </w:r>
      <w:proofErr w:type="spellEnd"/>
      <w:r w:rsidR="000A08E4">
        <w:rPr>
          <w:rFonts w:ascii="Times New Roman" w:eastAsia="Times New Roman" w:hAnsi="Times New Roman" w:cs="Times New Roman"/>
          <w:lang w:eastAsia="cs-CZ"/>
        </w:rPr>
        <w:t xml:space="preserve"> </w:t>
      </w:r>
      <w:proofErr w:type="spellStart"/>
      <w:r w:rsidR="000A08E4">
        <w:rPr>
          <w:rFonts w:ascii="Times New Roman" w:eastAsia="Times New Roman" w:hAnsi="Times New Roman" w:cs="Times New Roman"/>
          <w:lang w:eastAsia="cs-CZ"/>
        </w:rPr>
        <w:t>přijde</w:t>
      </w:r>
      <w:proofErr w:type="spellEnd"/>
      <w:r w:rsidR="000A08E4">
        <w:rPr>
          <w:rFonts w:ascii="Times New Roman" w:eastAsia="Times New Roman" w:hAnsi="Times New Roman" w:cs="Times New Roman"/>
          <w:lang w:eastAsia="cs-CZ"/>
        </w:rPr>
        <w:t xml:space="preserve">, je-li ji </w:t>
      </w:r>
      <w:proofErr w:type="spellStart"/>
      <w:r w:rsidR="000A08E4">
        <w:rPr>
          <w:rFonts w:ascii="Times New Roman" w:eastAsia="Times New Roman" w:hAnsi="Times New Roman" w:cs="Times New Roman"/>
          <w:lang w:eastAsia="cs-CZ"/>
        </w:rPr>
        <w:t>hoden</w:t>
      </w:r>
      <w:proofErr w:type="spellEnd"/>
      <w:r w:rsidR="000A08E4">
        <w:rPr>
          <w:rFonts w:ascii="Times New Roman" w:eastAsia="Times New Roman" w:hAnsi="Times New Roman" w:cs="Times New Roman"/>
          <w:lang w:eastAsia="cs-CZ"/>
        </w:rPr>
        <w:t xml:space="preserve">, </w:t>
      </w:r>
      <w:proofErr w:type="spellStart"/>
      <w:r w:rsidR="000A08E4">
        <w:rPr>
          <w:rFonts w:ascii="Times New Roman" w:eastAsia="Times New Roman" w:hAnsi="Times New Roman" w:cs="Times New Roman"/>
          <w:lang w:eastAsia="cs-CZ"/>
        </w:rPr>
        <w:t>činí</w:t>
      </w:r>
      <w:proofErr w:type="spellEnd"/>
      <w:r w:rsidR="000A08E4">
        <w:rPr>
          <w:rFonts w:ascii="Times New Roman" w:eastAsia="Times New Roman" w:hAnsi="Times New Roman" w:cs="Times New Roman"/>
          <w:lang w:eastAsia="cs-CZ"/>
        </w:rPr>
        <w:t xml:space="preserve">-li </w:t>
      </w:r>
      <w:proofErr w:type="spellStart"/>
      <w:r w:rsidR="000A08E4">
        <w:rPr>
          <w:rFonts w:ascii="Times New Roman" w:eastAsia="Times New Roman" w:hAnsi="Times New Roman" w:cs="Times New Roman"/>
          <w:lang w:eastAsia="cs-CZ"/>
        </w:rPr>
        <w:t>tak</w:t>
      </w:r>
      <w:proofErr w:type="spellEnd"/>
      <w:r w:rsidR="00993C28">
        <w:rPr>
          <w:rFonts w:ascii="Times New Roman" w:eastAsia="Times New Roman" w:hAnsi="Times New Roman" w:cs="Times New Roman"/>
          <w:lang w:eastAsia="cs-CZ"/>
        </w:rPr>
        <w:t xml:space="preserve">. </w:t>
      </w:r>
      <w:proofErr w:type="spellStart"/>
      <w:r w:rsidR="00993C28">
        <w:rPr>
          <w:rFonts w:ascii="Times New Roman" w:eastAsia="Times New Roman" w:hAnsi="Times New Roman" w:cs="Times New Roman"/>
          <w:lang w:eastAsia="cs-CZ"/>
        </w:rPr>
        <w:t>N</w:t>
      </w:r>
      <w:r w:rsidR="000A08E4">
        <w:rPr>
          <w:rFonts w:ascii="Times New Roman" w:eastAsia="Times New Roman" w:hAnsi="Times New Roman" w:cs="Times New Roman"/>
          <w:lang w:eastAsia="cs-CZ"/>
        </w:rPr>
        <w:t>ení</w:t>
      </w:r>
      <w:proofErr w:type="spellEnd"/>
      <w:r w:rsidR="000A08E4">
        <w:rPr>
          <w:rFonts w:ascii="Times New Roman" w:eastAsia="Times New Roman" w:hAnsi="Times New Roman" w:cs="Times New Roman"/>
          <w:lang w:eastAsia="cs-CZ"/>
        </w:rPr>
        <w:t xml:space="preserve"> </w:t>
      </w:r>
      <w:proofErr w:type="spellStart"/>
      <w:r w:rsidR="000A08E4">
        <w:rPr>
          <w:rFonts w:ascii="Times New Roman" w:eastAsia="Times New Roman" w:hAnsi="Times New Roman" w:cs="Times New Roman"/>
          <w:lang w:eastAsia="cs-CZ"/>
        </w:rPr>
        <w:t>možné</w:t>
      </w:r>
      <w:proofErr w:type="spellEnd"/>
      <w:r w:rsidR="000A08E4">
        <w:rPr>
          <w:rFonts w:ascii="Times New Roman" w:eastAsia="Times New Roman" w:hAnsi="Times New Roman" w:cs="Times New Roman"/>
          <w:lang w:eastAsia="cs-CZ"/>
        </w:rPr>
        <w:t xml:space="preserve"> ji </w:t>
      </w:r>
      <w:proofErr w:type="spellStart"/>
      <w:r w:rsidR="000A08E4">
        <w:rPr>
          <w:rFonts w:ascii="Times New Roman" w:eastAsia="Times New Roman" w:hAnsi="Times New Roman" w:cs="Times New Roman"/>
          <w:lang w:eastAsia="cs-CZ"/>
        </w:rPr>
        <w:t>dosáhnout</w:t>
      </w:r>
      <w:proofErr w:type="spellEnd"/>
      <w:r w:rsidR="000A08E4">
        <w:rPr>
          <w:rFonts w:ascii="Times New Roman" w:eastAsia="Times New Roman" w:hAnsi="Times New Roman" w:cs="Times New Roman"/>
          <w:lang w:eastAsia="cs-CZ"/>
        </w:rPr>
        <w:t xml:space="preserve"> </w:t>
      </w:r>
      <w:proofErr w:type="spellStart"/>
      <w:r w:rsidR="00993C28">
        <w:rPr>
          <w:rFonts w:ascii="Times New Roman" w:eastAsia="Times New Roman" w:hAnsi="Times New Roman" w:cs="Times New Roman"/>
          <w:lang w:eastAsia="cs-CZ"/>
        </w:rPr>
        <w:t>pasivní</w:t>
      </w:r>
      <w:proofErr w:type="spellEnd"/>
      <w:r w:rsidR="00993C28">
        <w:rPr>
          <w:rFonts w:ascii="Times New Roman" w:eastAsia="Times New Roman" w:hAnsi="Times New Roman" w:cs="Times New Roman"/>
          <w:lang w:eastAsia="cs-CZ"/>
        </w:rPr>
        <w:t xml:space="preserve"> </w:t>
      </w:r>
      <w:proofErr w:type="spellStart"/>
      <w:r w:rsidR="00993C28">
        <w:rPr>
          <w:rFonts w:ascii="Times New Roman" w:eastAsia="Times New Roman" w:hAnsi="Times New Roman" w:cs="Times New Roman"/>
          <w:lang w:eastAsia="cs-CZ"/>
        </w:rPr>
        <w:t>touhou</w:t>
      </w:r>
      <w:proofErr w:type="spellEnd"/>
      <w:r w:rsidR="00993C28">
        <w:rPr>
          <w:rFonts w:ascii="Times New Roman" w:eastAsia="Times New Roman" w:hAnsi="Times New Roman" w:cs="Times New Roman"/>
          <w:lang w:eastAsia="cs-CZ"/>
        </w:rPr>
        <w:t xml:space="preserve"> </w:t>
      </w:r>
      <w:proofErr w:type="spellStart"/>
      <w:r w:rsidR="00993C28">
        <w:rPr>
          <w:rFonts w:ascii="Times New Roman" w:eastAsia="Times New Roman" w:hAnsi="Times New Roman" w:cs="Times New Roman"/>
          <w:lang w:eastAsia="cs-CZ"/>
        </w:rPr>
        <w:t>být</w:t>
      </w:r>
      <w:proofErr w:type="spellEnd"/>
      <w:r w:rsidR="00993C28">
        <w:rPr>
          <w:rFonts w:ascii="Times New Roman" w:eastAsia="Times New Roman" w:hAnsi="Times New Roman" w:cs="Times New Roman"/>
          <w:lang w:eastAsia="cs-CZ"/>
        </w:rPr>
        <w:t xml:space="preserve"> </w:t>
      </w:r>
      <w:proofErr w:type="spellStart"/>
      <w:r w:rsidR="00993C28">
        <w:rPr>
          <w:rFonts w:ascii="Times New Roman" w:eastAsia="Times New Roman" w:hAnsi="Times New Roman" w:cs="Times New Roman"/>
          <w:lang w:eastAsia="cs-CZ"/>
        </w:rPr>
        <w:t>milován</w:t>
      </w:r>
      <w:proofErr w:type="spellEnd"/>
      <w:sdt>
        <w:sdtPr>
          <w:rPr>
            <w:rFonts w:ascii="Times New Roman" w:hAnsi="Times New Roman" w:cs="Times New Roman"/>
          </w:rPr>
          <w:id w:val="-1649359865"/>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6M16jypw4FJeUBa3 </w:instrText>
          </w:r>
          <w:r w:rsidRPr="00136AE0">
            <w:rPr>
              <w:rFonts w:ascii="Times New Roman" w:hAnsi="Times New Roman" w:cs="Times New Roman"/>
            </w:rPr>
            <w:fldChar w:fldCharType="separate"/>
          </w:r>
          <w:r w:rsidR="00212085">
            <w:rPr>
              <w:rFonts w:ascii="Times New Roman" w:hAnsi="Times New Roman" w:cs="Times New Roman"/>
              <w:noProof/>
            </w:rPr>
            <w:t xml:space="preserve"> </w:t>
          </w:r>
          <w:r w:rsidR="00212085" w:rsidRPr="00212085">
            <w:rPr>
              <w:rFonts w:ascii="Times New Roman" w:hAnsi="Times New Roman" w:cs="Times New Roman"/>
              <w:noProof/>
            </w:rPr>
            <w:t>(Lauster, 1994)</w:t>
          </w:r>
          <w:r w:rsidRPr="00136AE0">
            <w:rPr>
              <w:rFonts w:ascii="Times New Roman" w:hAnsi="Times New Roman" w:cs="Times New Roman"/>
            </w:rPr>
            <w:fldChar w:fldCharType="end"/>
          </w:r>
        </w:sdtContent>
      </w:sdt>
      <w:r w:rsidRPr="00136AE0">
        <w:rPr>
          <w:rFonts w:ascii="Times New Roman" w:hAnsi="Times New Roman" w:cs="Times New Roman"/>
        </w:rPr>
        <w:t>. V </w:t>
      </w:r>
      <w:proofErr w:type="spellStart"/>
      <w:r w:rsidRPr="00136AE0">
        <w:rPr>
          <w:rFonts w:ascii="Times New Roman" w:hAnsi="Times New Roman" w:cs="Times New Roman"/>
        </w:rPr>
        <w:t>touze</w:t>
      </w:r>
      <w:proofErr w:type="spellEnd"/>
      <w:r w:rsidRPr="00136AE0">
        <w:rPr>
          <w:rFonts w:ascii="Times New Roman" w:hAnsi="Times New Roman" w:cs="Times New Roman"/>
        </w:rPr>
        <w:t xml:space="preserve"> o </w:t>
      </w:r>
      <w:proofErr w:type="spellStart"/>
      <w:r w:rsidRPr="00136AE0">
        <w:rPr>
          <w:rFonts w:ascii="Times New Roman" w:hAnsi="Times New Roman" w:cs="Times New Roman"/>
        </w:rPr>
        <w:t>útěku</w:t>
      </w:r>
      <w:proofErr w:type="spellEnd"/>
      <w:r w:rsidRPr="00136AE0">
        <w:rPr>
          <w:rFonts w:ascii="Times New Roman" w:hAnsi="Times New Roman" w:cs="Times New Roman"/>
        </w:rPr>
        <w:t xml:space="preserve"> z </w:t>
      </w:r>
      <w:proofErr w:type="spellStart"/>
      <w:r w:rsidRPr="00136AE0">
        <w:rPr>
          <w:rFonts w:ascii="Times New Roman" w:hAnsi="Times New Roman" w:cs="Times New Roman"/>
        </w:rPr>
        <w:t>odloučenosti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člověk</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může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navázat</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vazby</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které</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jsou</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destruktivní</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či</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sadistické</w:t>
      </w:r>
      <w:proofErr w:type="spellEnd"/>
      <w:r w:rsidRPr="00136AE0">
        <w:rPr>
          <w:rFonts w:ascii="Times New Roman" w:hAnsi="Times New Roman" w:cs="Times New Roman"/>
        </w:rPr>
        <w:t xml:space="preserve"> a </w:t>
      </w:r>
      <w:proofErr w:type="spellStart"/>
      <w:r w:rsidRPr="00136AE0">
        <w:rPr>
          <w:rFonts w:ascii="Times New Roman" w:hAnsi="Times New Roman" w:cs="Times New Roman"/>
        </w:rPr>
        <w:t>jsou</w:t>
      </w:r>
      <w:proofErr w:type="spellEnd"/>
      <w:r w:rsidRPr="00136AE0">
        <w:rPr>
          <w:rFonts w:ascii="Times New Roman" w:hAnsi="Times New Roman" w:cs="Times New Roman"/>
        </w:rPr>
        <w:t xml:space="preserve"> „</w:t>
      </w:r>
      <w:proofErr w:type="spellStart"/>
      <w:proofErr w:type="gramStart"/>
      <w:r w:rsidRPr="00136AE0">
        <w:rPr>
          <w:rFonts w:ascii="Times New Roman" w:hAnsi="Times New Roman" w:cs="Times New Roman"/>
        </w:rPr>
        <w:t>schovány</w:t>
      </w:r>
      <w:proofErr w:type="spellEnd"/>
      <w:r w:rsidRPr="00136AE0">
        <w:rPr>
          <w:rFonts w:ascii="Times New Roman" w:hAnsi="Times New Roman" w:cs="Times New Roman"/>
        </w:rPr>
        <w:t>“</w:t>
      </w:r>
      <w:r w:rsidR="00993C28">
        <w:rPr>
          <w:rFonts w:ascii="Times New Roman" w:hAnsi="Times New Roman" w:cs="Times New Roman"/>
        </w:rPr>
        <w:t xml:space="preserve"> </w:t>
      </w:r>
      <w:r w:rsidRPr="00136AE0">
        <w:rPr>
          <w:rFonts w:ascii="Times New Roman" w:hAnsi="Times New Roman" w:cs="Times New Roman"/>
        </w:rPr>
        <w:t>v</w:t>
      </w:r>
      <w:proofErr w:type="gramEnd"/>
      <w:r w:rsidRPr="00136AE0">
        <w:rPr>
          <w:rFonts w:ascii="Times New Roman" w:hAnsi="Times New Roman" w:cs="Times New Roman"/>
        </w:rPr>
        <w:t> </w:t>
      </w:r>
      <w:proofErr w:type="spellStart"/>
      <w:r w:rsidRPr="00136AE0">
        <w:rPr>
          <w:rFonts w:ascii="Times New Roman" w:hAnsi="Times New Roman" w:cs="Times New Roman"/>
        </w:rPr>
        <w:t>projevech</w:t>
      </w:r>
      <w:proofErr w:type="spellEnd"/>
      <w:r w:rsidRPr="00136AE0">
        <w:rPr>
          <w:rFonts w:ascii="Times New Roman" w:hAnsi="Times New Roman" w:cs="Times New Roman"/>
        </w:rPr>
        <w:t xml:space="preserve"> solidarity </w:t>
      </w:r>
      <w:sdt>
        <w:sdtPr>
          <w:rPr>
            <w:rFonts w:ascii="Times New Roman" w:hAnsi="Times New Roman" w:cs="Times New Roman"/>
          </w:rPr>
          <w:id w:val="1074320296"/>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nXujIKcf5fkO8rtN </w:instrText>
          </w:r>
          <w:r w:rsidRPr="00136AE0">
            <w:rPr>
              <w:rFonts w:ascii="Times New Roman" w:hAnsi="Times New Roman" w:cs="Times New Roman"/>
            </w:rPr>
            <w:fldChar w:fldCharType="separate"/>
          </w:r>
          <w:r w:rsidR="00212085" w:rsidRPr="00212085">
            <w:rPr>
              <w:rFonts w:ascii="Times New Roman" w:hAnsi="Times New Roman" w:cs="Times New Roman"/>
              <w:noProof/>
            </w:rPr>
            <w:t>(Fromm, 2015)</w:t>
          </w:r>
          <w:r w:rsidRPr="00136AE0">
            <w:rPr>
              <w:rFonts w:ascii="Times New Roman" w:hAnsi="Times New Roman" w:cs="Times New Roman"/>
            </w:rPr>
            <w:fldChar w:fldCharType="end"/>
          </w:r>
        </w:sdtContent>
      </w:sdt>
      <w:r w:rsidR="00993C28">
        <w:rPr>
          <w:rFonts w:ascii="Times New Roman" w:hAnsi="Times New Roman" w:cs="Times New Roman"/>
        </w:rPr>
        <w:t>.</w:t>
      </w:r>
      <w:r w:rsidRPr="00136AE0">
        <w:rPr>
          <w:rFonts w:ascii="Times New Roman" w:hAnsi="Times New Roman" w:cs="Times New Roman"/>
        </w:rPr>
        <w:t xml:space="preserve"> </w:t>
      </w:r>
      <w:proofErr w:type="spellStart"/>
      <w:r w:rsidRPr="00136AE0">
        <w:rPr>
          <w:rFonts w:ascii="Times New Roman" w:hAnsi="Times New Roman" w:cs="Times New Roman"/>
          <w:shd w:val="clear" w:color="auto" w:fill="FFFFFF"/>
        </w:rPr>
        <w:t>Láska</w:t>
      </w:r>
      <w:proofErr w:type="spellEnd"/>
      <w:r w:rsidRPr="00136AE0">
        <w:rPr>
          <w:rFonts w:ascii="Times New Roman" w:hAnsi="Times New Roman" w:cs="Times New Roman"/>
          <w:shd w:val="clear" w:color="auto" w:fill="FFFFFF"/>
        </w:rPr>
        <w:t xml:space="preserve"> je ale o </w:t>
      </w:r>
      <w:proofErr w:type="spellStart"/>
      <w:r w:rsidRPr="00136AE0">
        <w:rPr>
          <w:rFonts w:ascii="Times New Roman" w:hAnsi="Times New Roman" w:cs="Times New Roman"/>
          <w:shd w:val="clear" w:color="auto" w:fill="FFFFFF"/>
        </w:rPr>
        <w:t>dávání</w:t>
      </w:r>
      <w:proofErr w:type="spellEnd"/>
      <w:r w:rsidRPr="00136AE0">
        <w:rPr>
          <w:rFonts w:ascii="Times New Roman" w:hAnsi="Times New Roman" w:cs="Times New Roman"/>
          <w:shd w:val="clear" w:color="auto" w:fill="FFFFFF"/>
        </w:rPr>
        <w:t xml:space="preserve">. Ne ve </w:t>
      </w:r>
      <w:proofErr w:type="spellStart"/>
      <w:r w:rsidRPr="00136AE0">
        <w:rPr>
          <w:rFonts w:ascii="Times New Roman" w:hAnsi="Times New Roman" w:cs="Times New Roman"/>
          <w:shd w:val="clear" w:color="auto" w:fill="FFFFFF"/>
        </w:rPr>
        <w:t>smyslu</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vzdávat</w:t>
      </w:r>
      <w:proofErr w:type="spellEnd"/>
      <w:r w:rsidRPr="00136AE0">
        <w:rPr>
          <w:rFonts w:ascii="Times New Roman" w:hAnsi="Times New Roman" w:cs="Times New Roman"/>
          <w:shd w:val="clear" w:color="auto" w:fill="FFFFFF"/>
        </w:rPr>
        <w:t xml:space="preserve"> se </w:t>
      </w:r>
      <w:proofErr w:type="spellStart"/>
      <w:proofErr w:type="gramStart"/>
      <w:r w:rsidRPr="00136AE0">
        <w:rPr>
          <w:rFonts w:ascii="Times New Roman" w:hAnsi="Times New Roman" w:cs="Times New Roman"/>
          <w:shd w:val="clear" w:color="auto" w:fill="FFFFFF"/>
        </w:rPr>
        <w:t>něčeho</w:t>
      </w:r>
      <w:proofErr w:type="spellEnd"/>
      <w:r w:rsidRPr="00136AE0">
        <w:rPr>
          <w:rFonts w:ascii="Times New Roman" w:hAnsi="Times New Roman" w:cs="Times New Roman"/>
          <w:shd w:val="clear" w:color="auto" w:fill="FFFFFF"/>
        </w:rPr>
        <w:t>“</w:t>
      </w:r>
      <w:proofErr w:type="gramEnd"/>
      <w:r w:rsidRPr="00136AE0">
        <w:rPr>
          <w:rFonts w:ascii="Times New Roman" w:hAnsi="Times New Roman" w:cs="Times New Roman"/>
          <w:shd w:val="clear" w:color="auto" w:fill="FFFFFF"/>
        </w:rPr>
        <w:t>, „</w:t>
      </w:r>
      <w:proofErr w:type="spellStart"/>
      <w:r w:rsidRPr="00136AE0">
        <w:rPr>
          <w:rFonts w:ascii="Times New Roman" w:hAnsi="Times New Roman" w:cs="Times New Roman"/>
          <w:shd w:val="clear" w:color="auto" w:fill="FFFFFF"/>
        </w:rPr>
        <w:t>má</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dáti</w:t>
      </w:r>
      <w:proofErr w:type="spellEnd"/>
      <w:r w:rsidRPr="00136AE0">
        <w:rPr>
          <w:rFonts w:ascii="Times New Roman" w:hAnsi="Times New Roman" w:cs="Times New Roman"/>
          <w:shd w:val="clear" w:color="auto" w:fill="FFFFFF"/>
        </w:rPr>
        <w:t xml:space="preserve">, dal“, </w:t>
      </w:r>
      <w:proofErr w:type="spellStart"/>
      <w:r w:rsidRPr="00136AE0">
        <w:rPr>
          <w:rFonts w:ascii="Times New Roman" w:hAnsi="Times New Roman" w:cs="Times New Roman"/>
          <w:shd w:val="clear" w:color="auto" w:fill="FFFFFF"/>
        </w:rPr>
        <w:t>nebo</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formou</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oběti</w:t>
      </w:r>
      <w:proofErr w:type="spellEnd"/>
      <w:r w:rsidRPr="00136AE0">
        <w:rPr>
          <w:rFonts w:ascii="Times New Roman" w:hAnsi="Times New Roman" w:cs="Times New Roman"/>
          <w:shd w:val="clear" w:color="auto" w:fill="FFFFFF"/>
        </w:rPr>
        <w:t xml:space="preserve">. </w:t>
      </w:r>
      <w:r w:rsidR="00993C28">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Dávat</w:t>
      </w:r>
      <w:proofErr w:type="spellEnd"/>
      <w:r w:rsidRPr="00136AE0">
        <w:rPr>
          <w:rFonts w:ascii="Times New Roman" w:hAnsi="Times New Roman" w:cs="Times New Roman"/>
          <w:shd w:val="clear" w:color="auto" w:fill="FFFFFF"/>
        </w:rPr>
        <w:t xml:space="preserve"> je </w:t>
      </w:r>
      <w:proofErr w:type="spellStart"/>
      <w:r w:rsidRPr="00136AE0">
        <w:rPr>
          <w:rFonts w:ascii="Times New Roman" w:hAnsi="Times New Roman" w:cs="Times New Roman"/>
          <w:shd w:val="clear" w:color="auto" w:fill="FFFFFF"/>
        </w:rPr>
        <w:t>nejvyšší</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výraz</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moci</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Prožívám</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při</w:t>
      </w:r>
      <w:proofErr w:type="spellEnd"/>
      <w:r w:rsidRPr="00136AE0">
        <w:rPr>
          <w:rFonts w:ascii="Times New Roman" w:hAnsi="Times New Roman" w:cs="Times New Roman"/>
          <w:shd w:val="clear" w:color="auto" w:fill="FFFFFF"/>
        </w:rPr>
        <w:t xml:space="preserve"> tom </w:t>
      </w:r>
      <w:proofErr w:type="spellStart"/>
      <w:r w:rsidRPr="00136AE0">
        <w:rPr>
          <w:rFonts w:ascii="Times New Roman" w:hAnsi="Times New Roman" w:cs="Times New Roman"/>
          <w:shd w:val="clear" w:color="auto" w:fill="FFFFFF"/>
        </w:rPr>
        <w:t>sílu</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bohatství</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moc</w:t>
      </w:r>
      <w:proofErr w:type="spellEnd"/>
      <w:r w:rsidRPr="00136AE0">
        <w:rPr>
          <w:rFonts w:ascii="Times New Roman" w:hAnsi="Times New Roman" w:cs="Times New Roman"/>
          <w:shd w:val="clear" w:color="auto" w:fill="FFFFFF"/>
        </w:rPr>
        <w:t>, s </w:t>
      </w:r>
      <w:proofErr w:type="spellStart"/>
      <w:r w:rsidRPr="00136AE0">
        <w:rPr>
          <w:rFonts w:ascii="Times New Roman" w:hAnsi="Times New Roman" w:cs="Times New Roman"/>
          <w:shd w:val="clear" w:color="auto" w:fill="FFFFFF"/>
        </w:rPr>
        <w:t>tím</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že</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překypuji</w:t>
      </w:r>
      <w:proofErr w:type="spellEnd"/>
      <w:r w:rsidRPr="00136AE0">
        <w:rPr>
          <w:rFonts w:ascii="Times New Roman" w:hAnsi="Times New Roman" w:cs="Times New Roman"/>
          <w:shd w:val="clear" w:color="auto" w:fill="FFFFFF"/>
        </w:rPr>
        <w:t xml:space="preserve"> a </w:t>
      </w:r>
      <w:proofErr w:type="spellStart"/>
      <w:r w:rsidRPr="00136AE0">
        <w:rPr>
          <w:rFonts w:ascii="Times New Roman" w:hAnsi="Times New Roman" w:cs="Times New Roman"/>
          <w:shd w:val="clear" w:color="auto" w:fill="FFFFFF"/>
        </w:rPr>
        <w:t>rozdávám</w:t>
      </w:r>
      <w:proofErr w:type="spellEnd"/>
      <w:r w:rsidRPr="00136AE0">
        <w:rPr>
          <w:rFonts w:ascii="Times New Roman" w:hAnsi="Times New Roman" w:cs="Times New Roman"/>
          <w:shd w:val="clear" w:color="auto" w:fill="FFFFFF"/>
        </w:rPr>
        <w:t xml:space="preserve"> se. </w:t>
      </w:r>
      <w:proofErr w:type="spellStart"/>
      <w:r w:rsidRPr="00136AE0">
        <w:rPr>
          <w:rFonts w:ascii="Times New Roman" w:hAnsi="Times New Roman" w:cs="Times New Roman"/>
        </w:rPr>
        <w:t>Láska</w:t>
      </w:r>
      <w:proofErr w:type="spellEnd"/>
      <w:r w:rsidRPr="00136AE0">
        <w:rPr>
          <w:rFonts w:ascii="Times New Roman" w:hAnsi="Times New Roman" w:cs="Times New Roman"/>
        </w:rPr>
        <w:t xml:space="preserve"> k </w:t>
      </w:r>
      <w:proofErr w:type="spellStart"/>
      <w:r w:rsidRPr="00136AE0">
        <w:rPr>
          <w:rFonts w:ascii="Times New Roman" w:hAnsi="Times New Roman" w:cs="Times New Roman"/>
        </w:rPr>
        <w:t>druhým</w:t>
      </w:r>
      <w:proofErr w:type="spellEnd"/>
      <w:r w:rsidRPr="00136AE0">
        <w:rPr>
          <w:rFonts w:ascii="Times New Roman" w:hAnsi="Times New Roman" w:cs="Times New Roman"/>
        </w:rPr>
        <w:t xml:space="preserve"> je </w:t>
      </w:r>
      <w:proofErr w:type="spellStart"/>
      <w:r w:rsidRPr="00136AE0">
        <w:rPr>
          <w:rFonts w:ascii="Times New Roman" w:hAnsi="Times New Roman" w:cs="Times New Roman"/>
        </w:rPr>
        <w:t>spjata</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dokonce</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rPr>
        <w:t>podmíněna</w:t>
      </w:r>
      <w:proofErr w:type="spellEnd"/>
      <w:r w:rsidRPr="00136AE0">
        <w:rPr>
          <w:rFonts w:ascii="Times New Roman" w:hAnsi="Times New Roman" w:cs="Times New Roman"/>
        </w:rPr>
        <w:t>, s </w:t>
      </w:r>
      <w:proofErr w:type="spellStart"/>
      <w:r w:rsidRPr="00136AE0">
        <w:rPr>
          <w:rFonts w:ascii="Times New Roman" w:hAnsi="Times New Roman" w:cs="Times New Roman"/>
        </w:rPr>
        <w:t>láskou</w:t>
      </w:r>
      <w:proofErr w:type="spellEnd"/>
      <w:r w:rsidRPr="00136AE0">
        <w:rPr>
          <w:rFonts w:ascii="Times New Roman" w:hAnsi="Times New Roman" w:cs="Times New Roman"/>
        </w:rPr>
        <w:t xml:space="preserve"> k </w:t>
      </w:r>
      <w:proofErr w:type="spellStart"/>
      <w:r w:rsidRPr="00136AE0">
        <w:rPr>
          <w:rFonts w:ascii="Times New Roman" w:hAnsi="Times New Roman" w:cs="Times New Roman"/>
        </w:rPr>
        <w:t>sobě</w:t>
      </w:r>
      <w:proofErr w:type="spellEnd"/>
      <w:r w:rsidRPr="00136AE0">
        <w:rPr>
          <w:rFonts w:ascii="Times New Roman" w:hAnsi="Times New Roman" w:cs="Times New Roman"/>
        </w:rPr>
        <w:t xml:space="preserve">.  </w:t>
      </w:r>
      <w:proofErr w:type="spellStart"/>
      <w:r w:rsidRPr="00136AE0">
        <w:rPr>
          <w:rFonts w:ascii="Times New Roman" w:hAnsi="Times New Roman" w:cs="Times New Roman"/>
          <w:shd w:val="clear" w:color="auto" w:fill="FFFFFF"/>
        </w:rPr>
        <w:t>Když</w:t>
      </w:r>
      <w:proofErr w:type="spellEnd"/>
      <w:r w:rsidRPr="00136AE0">
        <w:rPr>
          <w:rFonts w:ascii="Times New Roman" w:hAnsi="Times New Roman" w:cs="Times New Roman"/>
          <w:shd w:val="clear" w:color="auto" w:fill="FFFFFF"/>
        </w:rPr>
        <w:t xml:space="preserve"> toto </w:t>
      </w:r>
      <w:proofErr w:type="spellStart"/>
      <w:r w:rsidRPr="00136AE0">
        <w:rPr>
          <w:rFonts w:ascii="Times New Roman" w:hAnsi="Times New Roman" w:cs="Times New Roman"/>
          <w:shd w:val="clear" w:color="auto" w:fill="FFFFFF"/>
        </w:rPr>
        <w:t>člověk</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prožívá</w:t>
      </w:r>
      <w:proofErr w:type="spellEnd"/>
      <w:r w:rsidRPr="00136AE0">
        <w:rPr>
          <w:rFonts w:ascii="Times New Roman" w:hAnsi="Times New Roman" w:cs="Times New Roman"/>
          <w:shd w:val="clear" w:color="auto" w:fill="FFFFFF"/>
        </w:rPr>
        <w:t xml:space="preserve"> je v </w:t>
      </w:r>
      <w:proofErr w:type="spellStart"/>
      <w:r w:rsidRPr="00136AE0">
        <w:rPr>
          <w:rFonts w:ascii="Times New Roman" w:hAnsi="Times New Roman" w:cs="Times New Roman"/>
          <w:shd w:val="clear" w:color="auto" w:fill="FFFFFF"/>
        </w:rPr>
        <w:t>plné</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životní</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vitalitě</w:t>
      </w:r>
      <w:proofErr w:type="spellEnd"/>
      <w:r w:rsidRPr="00136AE0">
        <w:rPr>
          <w:rFonts w:ascii="Times New Roman" w:hAnsi="Times New Roman" w:cs="Times New Roman"/>
          <w:shd w:val="clear" w:color="auto" w:fill="FFFFFF"/>
        </w:rPr>
        <w:t xml:space="preserve"> a </w:t>
      </w:r>
      <w:proofErr w:type="spellStart"/>
      <w:r w:rsidRPr="00136AE0">
        <w:rPr>
          <w:rFonts w:ascii="Times New Roman" w:hAnsi="Times New Roman" w:cs="Times New Roman"/>
          <w:shd w:val="clear" w:color="auto" w:fill="FFFFFF"/>
        </w:rPr>
        <w:t>dává</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jakožto</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výraz</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své</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životnosti</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Dává</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sám</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sebe</w:t>
      </w:r>
      <w:proofErr w:type="spellEnd"/>
      <w:r w:rsidRPr="00136AE0">
        <w:rPr>
          <w:rFonts w:ascii="Times New Roman" w:hAnsi="Times New Roman" w:cs="Times New Roman"/>
          <w:shd w:val="clear" w:color="auto" w:fill="FFFFFF"/>
        </w:rPr>
        <w:t xml:space="preserve">, to </w:t>
      </w:r>
      <w:proofErr w:type="spellStart"/>
      <w:r w:rsidRPr="00136AE0">
        <w:rPr>
          <w:rFonts w:ascii="Times New Roman" w:hAnsi="Times New Roman" w:cs="Times New Roman"/>
          <w:shd w:val="clear" w:color="auto" w:fill="FFFFFF"/>
        </w:rPr>
        <w:t>nejcennější</w:t>
      </w:r>
      <w:proofErr w:type="spellEnd"/>
      <w:r w:rsidRPr="00136AE0">
        <w:rPr>
          <w:rFonts w:ascii="Times New Roman" w:hAnsi="Times New Roman" w:cs="Times New Roman"/>
          <w:shd w:val="clear" w:color="auto" w:fill="FFFFFF"/>
        </w:rPr>
        <w:t xml:space="preserve">, to </w:t>
      </w:r>
      <w:proofErr w:type="spellStart"/>
      <w:r w:rsidRPr="00136AE0">
        <w:rPr>
          <w:rFonts w:ascii="Times New Roman" w:hAnsi="Times New Roman" w:cs="Times New Roman"/>
          <w:shd w:val="clear" w:color="auto" w:fill="FFFFFF"/>
        </w:rPr>
        <w:t>živé</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Radost</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zájem</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pochopení</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vědomosti</w:t>
      </w:r>
      <w:proofErr w:type="spellEnd"/>
      <w:r w:rsidRPr="00136AE0">
        <w:rPr>
          <w:rFonts w:ascii="Times New Roman" w:hAnsi="Times New Roman" w:cs="Times New Roman"/>
          <w:shd w:val="clear" w:color="auto" w:fill="FFFFFF"/>
        </w:rPr>
        <w:t xml:space="preserve">, humor, </w:t>
      </w:r>
      <w:proofErr w:type="spellStart"/>
      <w:r w:rsidRPr="00136AE0">
        <w:rPr>
          <w:rFonts w:ascii="Times New Roman" w:hAnsi="Times New Roman" w:cs="Times New Roman"/>
          <w:shd w:val="clear" w:color="auto" w:fill="FFFFFF"/>
        </w:rPr>
        <w:t>smutek</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Zvyšuje</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tak</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životní</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pocit</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druhého</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že</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zvyšuje</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životní</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pocit</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sám</w:t>
      </w:r>
      <w:proofErr w:type="spellEnd"/>
      <w:r w:rsidRPr="00136AE0">
        <w:rPr>
          <w:rFonts w:ascii="Times New Roman" w:hAnsi="Times New Roman" w:cs="Times New Roman"/>
          <w:shd w:val="clear" w:color="auto" w:fill="FFFFFF"/>
        </w:rPr>
        <w:t xml:space="preserve"> </w:t>
      </w:r>
      <w:proofErr w:type="spellStart"/>
      <w:r w:rsidRPr="00136AE0">
        <w:rPr>
          <w:rFonts w:ascii="Times New Roman" w:hAnsi="Times New Roman" w:cs="Times New Roman"/>
          <w:shd w:val="clear" w:color="auto" w:fill="FFFFFF"/>
        </w:rPr>
        <w:t>sobě</w:t>
      </w:r>
      <w:proofErr w:type="spellEnd"/>
      <w:r w:rsidRPr="00136AE0">
        <w:rPr>
          <w:rFonts w:ascii="Times New Roman" w:hAnsi="Times New Roman" w:cs="Times New Roman"/>
        </w:rPr>
        <w:t xml:space="preserve"> </w:t>
      </w:r>
      <w:sdt>
        <w:sdtPr>
          <w:rPr>
            <w:rFonts w:ascii="Times New Roman" w:hAnsi="Times New Roman" w:cs="Times New Roman"/>
          </w:rPr>
          <w:id w:val="-1612041349"/>
          <w:citation/>
        </w:sdtPr>
        <w:sdtContent>
          <w:r w:rsidRPr="00136AE0">
            <w:rPr>
              <w:rFonts w:ascii="Times New Roman" w:hAnsi="Times New Roman" w:cs="Times New Roman"/>
            </w:rPr>
            <w:fldChar w:fldCharType="begin"/>
          </w:r>
          <w:r w:rsidRPr="00136AE0">
            <w:rPr>
              <w:rFonts w:ascii="Times New Roman" w:hAnsi="Times New Roman" w:cs="Times New Roman"/>
            </w:rPr>
            <w:instrText xml:space="preserve"> CITATION JCwGIywaruhuvHnI </w:instrText>
          </w:r>
          <w:r w:rsidRPr="00136AE0">
            <w:rPr>
              <w:rFonts w:ascii="Times New Roman" w:hAnsi="Times New Roman" w:cs="Times New Roman"/>
            </w:rPr>
            <w:fldChar w:fldCharType="separate"/>
          </w:r>
          <w:r w:rsidR="00212085" w:rsidRPr="00212085">
            <w:rPr>
              <w:rFonts w:ascii="Times New Roman" w:hAnsi="Times New Roman" w:cs="Times New Roman"/>
              <w:noProof/>
            </w:rPr>
            <w:t>(Peck, 2018)</w:t>
          </w:r>
          <w:r w:rsidRPr="00136AE0">
            <w:rPr>
              <w:rFonts w:ascii="Times New Roman" w:hAnsi="Times New Roman" w:cs="Times New Roman"/>
            </w:rPr>
            <w:fldChar w:fldCharType="end"/>
          </w:r>
        </w:sdtContent>
      </w:sdt>
      <w:r w:rsidRPr="00136AE0">
        <w:rPr>
          <w:rFonts w:ascii="Times New Roman" w:hAnsi="Times New Roman" w:cs="Times New Roman"/>
        </w:rPr>
        <w:t>.</w:t>
      </w:r>
    </w:p>
    <w:p w:rsidR="00E471A7" w:rsidRPr="00136AE0" w:rsidRDefault="00E471A7" w:rsidP="00E471A7">
      <w:pPr>
        <w:spacing w:after="0" w:line="360" w:lineRule="auto"/>
        <w:ind w:firstLine="567"/>
        <w:rPr>
          <w:rFonts w:cs="Times New Roman"/>
          <w:szCs w:val="24"/>
        </w:rPr>
      </w:pPr>
      <w:r w:rsidRPr="00136AE0">
        <w:rPr>
          <w:rFonts w:cs="Times New Roman"/>
          <w:szCs w:val="24"/>
        </w:rPr>
        <w:t xml:space="preserve">Je ale plnou odpovědí láska? Člověk </w:t>
      </w:r>
      <w:r w:rsidR="00993C28">
        <w:rPr>
          <w:rFonts w:cs="Times New Roman"/>
          <w:szCs w:val="24"/>
        </w:rPr>
        <w:t>přeci</w:t>
      </w:r>
      <w:r w:rsidRPr="00136AE0">
        <w:rPr>
          <w:rFonts w:cs="Times New Roman"/>
          <w:szCs w:val="24"/>
        </w:rPr>
        <w:t xml:space="preserve"> vyhledává výbušné pocity extáze a euforie, které oživí jeho každodenní klid a pohodu, jako barevné květiny na louku.</w:t>
      </w:r>
    </w:p>
    <w:p w:rsidR="00E471A7" w:rsidRPr="00136AE0" w:rsidRDefault="00993C28" w:rsidP="00E471A7">
      <w:pPr>
        <w:spacing w:after="0" w:line="360" w:lineRule="auto"/>
        <w:ind w:firstLine="567"/>
        <w:rPr>
          <w:rFonts w:cs="Times New Roman"/>
          <w:szCs w:val="24"/>
        </w:rPr>
      </w:pPr>
      <w:r>
        <w:rPr>
          <w:rFonts w:cs="Times New Roman"/>
          <w:szCs w:val="24"/>
        </w:rPr>
        <w:t>Příhodné je pořekadlo: Postavit dům</w:t>
      </w:r>
      <w:r w:rsidR="00E471A7" w:rsidRPr="00136AE0">
        <w:rPr>
          <w:rFonts w:cs="Times New Roman"/>
          <w:szCs w:val="24"/>
        </w:rPr>
        <w:t xml:space="preserve">, zplodit syna, zasadit strom. Smysluplný život je uskutečňován budováním dobrého soužití muže a ženy (manželství), vytváření hodnot, člověka přesahujících (životodárnost), zplození a žití s dětmi (rodičovství) </w:t>
      </w:r>
      <w:sdt>
        <w:sdtPr>
          <w:rPr>
            <w:rFonts w:cs="Times New Roman"/>
          </w:rPr>
          <w:id w:val="1672219739"/>
          <w:citation/>
        </w:sdtPr>
        <w:sdtContent>
          <w:r w:rsidR="00E471A7" w:rsidRPr="00136AE0">
            <w:rPr>
              <w:rFonts w:cs="Times New Roman"/>
              <w:szCs w:val="24"/>
            </w:rPr>
            <w:fldChar w:fldCharType="begin"/>
          </w:r>
          <w:r w:rsidR="00E471A7" w:rsidRPr="00136AE0">
            <w:rPr>
              <w:rFonts w:cs="Times New Roman"/>
              <w:szCs w:val="24"/>
            </w:rPr>
            <w:instrText xml:space="preserve"> CITATION C38mazBCmChpdcUt </w:instrText>
          </w:r>
          <w:r w:rsidR="00E471A7" w:rsidRPr="00136AE0">
            <w:rPr>
              <w:rFonts w:cs="Times New Roman"/>
              <w:szCs w:val="24"/>
            </w:rPr>
            <w:fldChar w:fldCharType="separate"/>
          </w:r>
          <w:r w:rsidR="00212085" w:rsidRPr="00212085">
            <w:rPr>
              <w:rFonts w:cs="Times New Roman"/>
              <w:noProof/>
              <w:szCs w:val="24"/>
            </w:rPr>
            <w:t>(Levinas, 1997)</w:t>
          </w:r>
          <w:r w:rsidR="00E471A7" w:rsidRPr="00136AE0">
            <w:rPr>
              <w:rFonts w:cs="Times New Roman"/>
              <w:szCs w:val="24"/>
            </w:rPr>
            <w:fldChar w:fldCharType="end"/>
          </w:r>
        </w:sdtContent>
      </w:sdt>
      <w:r w:rsidR="00E471A7" w:rsidRPr="00136AE0">
        <w:rPr>
          <w:rFonts w:cs="Times New Roman"/>
          <w:szCs w:val="24"/>
        </w:rPr>
        <w:t xml:space="preserve">.  Neboli smysl tkví v společném soužití lidí a tvoření. Což se naplní šťavnatostí a přinese své plody, bude-li přítomna láska a euforická radost z čistého bytí. Netřeba pak hledat štěstí kdekoliv jinde, než doma </w:t>
      </w:r>
      <w:sdt>
        <w:sdtPr>
          <w:rPr>
            <w:rFonts w:cs="Times New Roman"/>
          </w:rPr>
          <w:id w:val="-51470569"/>
          <w:citation/>
        </w:sdtPr>
        <w:sdtContent>
          <w:r w:rsidR="00E471A7" w:rsidRPr="00136AE0">
            <w:rPr>
              <w:rFonts w:cs="Times New Roman"/>
              <w:szCs w:val="24"/>
            </w:rPr>
            <w:fldChar w:fldCharType="begin"/>
          </w:r>
          <w:r w:rsidR="00E471A7" w:rsidRPr="00136AE0">
            <w:rPr>
              <w:rFonts w:cs="Times New Roman"/>
              <w:szCs w:val="24"/>
            </w:rPr>
            <w:instrText xml:space="preserve"> CITATION QjIkqCCjOzit3hsm </w:instrText>
          </w:r>
          <w:r w:rsidR="00E471A7" w:rsidRPr="00136AE0">
            <w:rPr>
              <w:rFonts w:cs="Times New Roman"/>
              <w:szCs w:val="24"/>
            </w:rPr>
            <w:fldChar w:fldCharType="separate"/>
          </w:r>
          <w:r w:rsidR="00212085" w:rsidRPr="00212085">
            <w:rPr>
              <w:rFonts w:cs="Times New Roman"/>
              <w:noProof/>
              <w:szCs w:val="24"/>
            </w:rPr>
            <w:t>(Fantlová, 2013)</w:t>
          </w:r>
          <w:r w:rsidR="00E471A7" w:rsidRPr="00136AE0">
            <w:rPr>
              <w:rFonts w:cs="Times New Roman"/>
              <w:szCs w:val="24"/>
            </w:rPr>
            <w:fldChar w:fldCharType="end"/>
          </w:r>
        </w:sdtContent>
      </w:sdt>
      <w:r w:rsidR="00E471A7" w:rsidRPr="00136AE0">
        <w:rPr>
          <w:rFonts w:cs="Times New Roman"/>
          <w:szCs w:val="24"/>
        </w:rPr>
        <w:t>.</w:t>
      </w:r>
    </w:p>
    <w:p w:rsidR="00E471A7" w:rsidRPr="00136AE0" w:rsidRDefault="00E471A7" w:rsidP="00E471A7">
      <w:pPr>
        <w:spacing w:after="0" w:line="360" w:lineRule="auto"/>
        <w:ind w:firstLine="567"/>
        <w:rPr>
          <w:rFonts w:cs="Times New Roman"/>
          <w:szCs w:val="24"/>
        </w:rPr>
      </w:pPr>
      <w:r w:rsidRPr="00136AE0">
        <w:rPr>
          <w:rFonts w:cs="Times New Roman"/>
          <w:szCs w:val="24"/>
        </w:rPr>
        <w:t>Život člověka může být docela prostý. Není nutně třeba zakládat firmy, procestovat svět, někam něco táhnout a něco někam dotahovat. Jak bylo řečeno, v přírodě nikdy nic nekončí, vše se znovuzrozuje a vyvíjí. Dokončením studia, podepsáním smlouvy, nebo uzavřením projektu nic nekončí. Člověk se dál vyvíjí a spoluutváří prostor. Každým okamžikem a každým rozhodnutím v něm, přispívá svou existencí životu. Rozhoduje se, zda bytí bude radostné</w:t>
      </w:r>
      <w:r w:rsidR="00993C28">
        <w:rPr>
          <w:rFonts w:cs="Times New Roman"/>
          <w:szCs w:val="24"/>
        </w:rPr>
        <w:t xml:space="preserve"> a v lásce.</w:t>
      </w:r>
    </w:p>
    <w:p w:rsidR="00E471A7" w:rsidRDefault="00E471A7" w:rsidP="00E471A7">
      <w:pPr>
        <w:jc w:val="left"/>
      </w:pPr>
      <w:r>
        <w:br w:type="page"/>
      </w:r>
    </w:p>
    <w:p w:rsidR="00E471A7" w:rsidRDefault="00E471A7" w:rsidP="00492505">
      <w:pPr>
        <w:pStyle w:val="Nadpis2"/>
        <w:numPr>
          <w:ilvl w:val="1"/>
          <w:numId w:val="12"/>
        </w:numPr>
        <w:ind w:hanging="225"/>
      </w:pPr>
      <w:bookmarkStart w:id="10" w:name="_Toc12945909"/>
      <w:r>
        <w:lastRenderedPageBreak/>
        <w:t>osobní pohoda</w:t>
      </w:r>
      <w:bookmarkEnd w:id="10"/>
    </w:p>
    <w:p w:rsidR="00E471A7" w:rsidRPr="00136AE0" w:rsidRDefault="00E471A7" w:rsidP="00E471A7">
      <w:pPr>
        <w:shd w:val="clear" w:color="auto" w:fill="FFFFFF"/>
        <w:spacing w:after="0" w:line="360" w:lineRule="auto"/>
        <w:ind w:firstLine="567"/>
        <w:rPr>
          <w:rFonts w:cs="Times New Roman"/>
          <w:szCs w:val="24"/>
          <w:shd w:val="clear" w:color="auto" w:fill="FFFFFF"/>
        </w:rPr>
      </w:pPr>
      <w:r w:rsidRPr="00136AE0">
        <w:rPr>
          <w:rFonts w:cs="Times New Roman"/>
          <w:szCs w:val="24"/>
          <w:shd w:val="clear" w:color="auto" w:fill="FFFFFF"/>
        </w:rPr>
        <w:t xml:space="preserve">Pro člověka je přirozené, cítit se dobře, v bezpečí a pohodě, spíše než být v napětí a nebezpečí. </w:t>
      </w:r>
      <w:r w:rsidRPr="00136AE0">
        <w:rPr>
          <w:rFonts w:eastAsia="Times New Roman" w:cs="Times New Roman"/>
          <w:szCs w:val="24"/>
          <w:lang w:eastAsia="cs-CZ"/>
        </w:rPr>
        <w:t xml:space="preserve">Stačí pozorovat děti. </w:t>
      </w:r>
      <w:r w:rsidRPr="00136AE0">
        <w:rPr>
          <w:rFonts w:cs="Times New Roman"/>
          <w:spacing w:val="7"/>
          <w:szCs w:val="24"/>
          <w:shd w:val="clear" w:color="auto" w:fill="FFFFFF"/>
        </w:rPr>
        <w:t xml:space="preserve">Děti se všemožně snaží zbavit úzkosti a dosáhnout stavu euforie, tak že přirozeně uspokojují fyziologické potřeby, přičemž se vyvarují stavu tenze, s kterým narůstá stav úzkosti a hrůzy, naopak s jeho minimem stav absolutní euforie. Dítě se vyrovnává s úzkostí navazováním pozitivních interpersonálních stavů a reaguje na ni obranými </w:t>
      </w:r>
      <w:proofErr w:type="gramStart"/>
      <w:r w:rsidRPr="00136AE0">
        <w:rPr>
          <w:rFonts w:cs="Times New Roman"/>
          <w:spacing w:val="7"/>
          <w:szCs w:val="24"/>
          <w:shd w:val="clear" w:color="auto" w:fill="FFFFFF"/>
        </w:rPr>
        <w:t>mechanismy - únikem</w:t>
      </w:r>
      <w:proofErr w:type="gramEnd"/>
      <w:r w:rsidRPr="00136AE0">
        <w:rPr>
          <w:rFonts w:cs="Times New Roman"/>
          <w:spacing w:val="7"/>
          <w:szCs w:val="24"/>
          <w:shd w:val="clear" w:color="auto" w:fill="FFFFFF"/>
        </w:rPr>
        <w:t xml:space="preserve"> (neposlechne rodiče, vyhýbá se nepříjemným situacím) a vyhledáváním jiných, přijatelných situací</w:t>
      </w:r>
      <w:r w:rsidRPr="00136AE0">
        <w:rPr>
          <w:rFonts w:cs="Times New Roman"/>
          <w:szCs w:val="24"/>
          <w:shd w:val="clear" w:color="auto" w:fill="FFFFFF"/>
        </w:rPr>
        <w:t xml:space="preserve"> </w:t>
      </w:r>
      <w:sdt>
        <w:sdtPr>
          <w:rPr>
            <w:shd w:val="clear" w:color="auto" w:fill="FFFFFF"/>
          </w:rPr>
          <w:id w:val="690115540"/>
          <w:citation/>
        </w:sdtPr>
        <w:sdtContent>
          <w:r w:rsidRPr="00136AE0">
            <w:rPr>
              <w:rFonts w:cs="Times New Roman"/>
              <w:szCs w:val="24"/>
              <w:shd w:val="clear" w:color="auto" w:fill="FFFFFF"/>
            </w:rPr>
            <w:fldChar w:fldCharType="begin"/>
          </w:r>
          <w:r w:rsidRPr="00136AE0">
            <w:rPr>
              <w:rFonts w:cs="Times New Roman"/>
              <w:szCs w:val="24"/>
              <w:shd w:val="clear" w:color="auto" w:fill="FFFFFF"/>
            </w:rPr>
            <w:instrText xml:space="preserve"> CITATION a6L3DR7Dl75VSQfc </w:instrText>
          </w:r>
          <w:r w:rsidRPr="00136AE0">
            <w:rPr>
              <w:rFonts w:cs="Times New Roman"/>
              <w:szCs w:val="24"/>
              <w:shd w:val="clear" w:color="auto" w:fill="FFFFFF"/>
            </w:rPr>
            <w:fldChar w:fldCharType="separate"/>
          </w:r>
          <w:r w:rsidR="00212085" w:rsidRPr="00212085">
            <w:rPr>
              <w:rFonts w:cs="Times New Roman"/>
              <w:noProof/>
              <w:szCs w:val="24"/>
              <w:shd w:val="clear" w:color="auto" w:fill="FFFFFF"/>
            </w:rPr>
            <w:t>(Sullivan, 2006)</w:t>
          </w:r>
          <w:r w:rsidRPr="00136AE0">
            <w:rPr>
              <w:rFonts w:cs="Times New Roman"/>
              <w:szCs w:val="24"/>
              <w:shd w:val="clear" w:color="auto" w:fill="FFFFFF"/>
            </w:rPr>
            <w:fldChar w:fldCharType="end"/>
          </w:r>
        </w:sdtContent>
      </w:sdt>
      <w:r w:rsidRPr="00136AE0">
        <w:rPr>
          <w:rFonts w:cs="Times New Roman"/>
          <w:szCs w:val="24"/>
          <w:shd w:val="clear" w:color="auto" w:fill="FFFFFF"/>
        </w:rPr>
        <w:t>.</w:t>
      </w:r>
    </w:p>
    <w:p w:rsidR="00E471A7" w:rsidRPr="00136AE0" w:rsidRDefault="00E471A7" w:rsidP="00E471A7">
      <w:pPr>
        <w:spacing w:after="0" w:line="360" w:lineRule="auto"/>
        <w:rPr>
          <w:rFonts w:cs="Times New Roman"/>
          <w:szCs w:val="24"/>
        </w:rPr>
      </w:pPr>
      <w:r w:rsidRPr="00136AE0">
        <w:rPr>
          <w:rFonts w:cs="Times New Roman"/>
          <w:szCs w:val="24"/>
        </w:rPr>
        <w:t>Stres u mužů ovlivňuje zdravý vývoj eventuálních potomků, vzhledem k soudobému životnímu stylu, který zapříčiňující časté nemoci, je třeba převzít návyky ovlivňující fyzickou a psychickou stránku jedince, pro získání psychické a spirituální os</w:t>
      </w:r>
      <w:r w:rsidR="00993C28">
        <w:rPr>
          <w:rFonts w:cs="Times New Roman"/>
          <w:szCs w:val="24"/>
        </w:rPr>
        <w:t>o</w:t>
      </w:r>
      <w:r w:rsidRPr="00136AE0">
        <w:rPr>
          <w:rFonts w:cs="Times New Roman"/>
          <w:szCs w:val="24"/>
        </w:rPr>
        <w:t xml:space="preserve">bní pohody a zlepšit tak kvalitu života </w:t>
      </w:r>
      <w:sdt>
        <w:sdtPr>
          <w:id w:val="-295298268"/>
          <w:citation/>
        </w:sdtPr>
        <w:sdtContent>
          <w:r w:rsidRPr="00136AE0">
            <w:rPr>
              <w:rFonts w:cs="Times New Roman"/>
              <w:szCs w:val="24"/>
            </w:rPr>
            <w:fldChar w:fldCharType="begin"/>
          </w:r>
          <w:r w:rsidRPr="00136AE0">
            <w:rPr>
              <w:rFonts w:cs="Times New Roman"/>
              <w:szCs w:val="24"/>
            </w:rPr>
            <w:instrText xml:space="preserve"> CITATION k4EtyC2JlANIXmvi </w:instrText>
          </w:r>
          <w:r w:rsidRPr="00136AE0">
            <w:rPr>
              <w:rFonts w:cs="Times New Roman"/>
              <w:szCs w:val="24"/>
            </w:rPr>
            <w:fldChar w:fldCharType="separate"/>
          </w:r>
          <w:r w:rsidR="00212085" w:rsidRPr="00212085">
            <w:rPr>
              <w:rFonts w:cs="Times New Roman"/>
              <w:noProof/>
              <w:szCs w:val="24"/>
            </w:rPr>
            <w:t>(Gautam &amp; Chawla, &amp; Bisht, 2018)</w:t>
          </w:r>
          <w:r w:rsidRPr="00136AE0">
            <w:rPr>
              <w:rFonts w:cs="Times New Roman"/>
              <w:szCs w:val="24"/>
            </w:rPr>
            <w:fldChar w:fldCharType="end"/>
          </w:r>
        </w:sdtContent>
      </w:sdt>
      <w:r w:rsidRPr="00136AE0">
        <w:rPr>
          <w:rFonts w:cs="Times New Roman"/>
          <w:szCs w:val="24"/>
        </w:rPr>
        <w:t>.</w:t>
      </w:r>
    </w:p>
    <w:p w:rsidR="00E471A7" w:rsidRPr="00136AE0" w:rsidRDefault="00E471A7" w:rsidP="00E471A7">
      <w:pPr>
        <w:spacing w:after="0" w:line="360" w:lineRule="auto"/>
        <w:ind w:firstLine="567"/>
        <w:rPr>
          <w:rFonts w:cs="Times New Roman"/>
          <w:szCs w:val="24"/>
          <w:shd w:val="clear" w:color="auto" w:fill="FFFFFF"/>
        </w:rPr>
      </w:pPr>
      <w:r w:rsidRPr="00136AE0">
        <w:rPr>
          <w:rFonts w:cs="Times New Roman"/>
          <w:szCs w:val="24"/>
          <w:shd w:val="clear" w:color="auto" w:fill="FFFFFF"/>
        </w:rPr>
        <w:t xml:space="preserve">Vzhledem k relativně stálému stresovému prostředí městského způsobu života, je třeba vytvářet si situace bezpečné, klidné, pro hormonální a emoční rovnováhu a uvolňovat tak fyzickou a psychickou tenzi </w:t>
      </w:r>
      <w:r w:rsidRPr="00136AE0">
        <w:rPr>
          <w:rFonts w:cs="Times New Roman"/>
          <w:noProof/>
          <w:szCs w:val="24"/>
          <w:shd w:val="clear" w:color="auto" w:fill="FFFFFF"/>
        </w:rPr>
        <w:t>(Knaislová, &amp; Knaisl, 2015; Lysebeth, 1988)</w:t>
      </w:r>
      <w:r w:rsidRPr="00136AE0">
        <w:rPr>
          <w:rFonts w:cs="Times New Roman"/>
          <w:szCs w:val="24"/>
          <w:shd w:val="clear" w:color="auto" w:fill="FFFFFF"/>
        </w:rPr>
        <w:t xml:space="preserve">. Na druhou stranu je třeba vagovou větev ANS dorovnat aktivitou, pohybem, což je sice definováno jako stresový podnět, nicméně takový, který dokážeme zpracovat a plynule přejít do stavu rovnováhy </w:t>
      </w:r>
      <w:sdt>
        <w:sdtPr>
          <w:rPr>
            <w:shd w:val="clear" w:color="auto" w:fill="FFFFFF"/>
          </w:rPr>
          <w:id w:val="-520394031"/>
          <w:citation/>
        </w:sdtPr>
        <w:sdtContent>
          <w:r w:rsidRPr="00136AE0">
            <w:rPr>
              <w:rFonts w:cs="Times New Roman"/>
              <w:szCs w:val="24"/>
              <w:shd w:val="clear" w:color="auto" w:fill="FFFFFF"/>
            </w:rPr>
            <w:fldChar w:fldCharType="begin"/>
          </w:r>
          <w:r w:rsidRPr="00136AE0">
            <w:rPr>
              <w:rFonts w:cs="Times New Roman"/>
              <w:szCs w:val="24"/>
              <w:shd w:val="clear" w:color="auto" w:fill="FFFFFF"/>
            </w:rPr>
            <w:instrText xml:space="preserve"> CITATION dgO1nw6o8MwkiRpD </w:instrText>
          </w:r>
          <w:r w:rsidRPr="00136AE0">
            <w:rPr>
              <w:rFonts w:cs="Times New Roman"/>
              <w:szCs w:val="24"/>
              <w:shd w:val="clear" w:color="auto" w:fill="FFFFFF"/>
            </w:rPr>
            <w:fldChar w:fldCharType="separate"/>
          </w:r>
          <w:r w:rsidR="00212085" w:rsidRPr="00212085">
            <w:rPr>
              <w:rFonts w:cs="Times New Roman"/>
              <w:noProof/>
              <w:szCs w:val="24"/>
              <w:shd w:val="clear" w:color="auto" w:fill="FFFFFF"/>
            </w:rPr>
            <w:t>(Heller, &amp; Vodička, 2018)</w:t>
          </w:r>
          <w:r w:rsidRPr="00136AE0">
            <w:rPr>
              <w:rFonts w:cs="Times New Roman"/>
              <w:szCs w:val="24"/>
              <w:shd w:val="clear" w:color="auto" w:fill="FFFFFF"/>
            </w:rPr>
            <w:fldChar w:fldCharType="end"/>
          </w:r>
        </w:sdtContent>
      </w:sdt>
      <w:r w:rsidRPr="00136AE0">
        <w:rPr>
          <w:rFonts w:cs="Times New Roman"/>
          <w:szCs w:val="24"/>
          <w:shd w:val="clear" w:color="auto" w:fill="FFFFFF"/>
        </w:rPr>
        <w:t xml:space="preserve">. </w:t>
      </w:r>
    </w:p>
    <w:p w:rsidR="00E471A7" w:rsidRPr="00136AE0" w:rsidRDefault="00E471A7" w:rsidP="00E471A7">
      <w:pPr>
        <w:spacing w:after="0" w:line="360" w:lineRule="auto"/>
        <w:ind w:firstLine="567"/>
        <w:rPr>
          <w:rFonts w:cs="Times New Roman"/>
          <w:szCs w:val="24"/>
          <w:shd w:val="clear" w:color="auto" w:fill="FFFFFF"/>
        </w:rPr>
      </w:pPr>
      <w:r w:rsidRPr="00136AE0">
        <w:rPr>
          <w:rFonts w:cs="Times New Roman"/>
          <w:szCs w:val="24"/>
          <w:shd w:val="clear" w:color="auto" w:fill="FFFFFF"/>
        </w:rPr>
        <w:t xml:space="preserve">Jak bylo zmíněno, úlohou člověka je hledání rovnováhy a středu mezi působícími </w:t>
      </w:r>
      <w:proofErr w:type="gramStart"/>
      <w:r w:rsidRPr="00136AE0">
        <w:rPr>
          <w:rFonts w:cs="Times New Roman"/>
          <w:szCs w:val="24"/>
          <w:shd w:val="clear" w:color="auto" w:fill="FFFFFF"/>
        </w:rPr>
        <w:t>vlivy  a</w:t>
      </w:r>
      <w:proofErr w:type="gramEnd"/>
      <w:r w:rsidRPr="00136AE0">
        <w:rPr>
          <w:rFonts w:cs="Times New Roman"/>
          <w:szCs w:val="24"/>
          <w:shd w:val="clear" w:color="auto" w:fill="FFFFFF"/>
        </w:rPr>
        <w:t xml:space="preserve"> eventuální transformaci vlivů navozující pocity s nižším energetickým nábojem v pocity, které na nás a okolí budou navozovat pocity „pozitivní“. Stejně tak je třeba vyvážit stav stresový a pocit bezpečí, pro zdravý stav fyzický i psychický </w:t>
      </w:r>
      <w:sdt>
        <w:sdtPr>
          <w:rPr>
            <w:shd w:val="clear" w:color="auto" w:fill="FFFFFF"/>
          </w:rPr>
          <w:id w:val="420139396"/>
          <w:citation/>
        </w:sdtPr>
        <w:sdtContent>
          <w:r w:rsidRPr="00136AE0">
            <w:rPr>
              <w:rFonts w:cs="Times New Roman"/>
              <w:szCs w:val="24"/>
              <w:shd w:val="clear" w:color="auto" w:fill="FFFFFF"/>
            </w:rPr>
            <w:fldChar w:fldCharType="begin"/>
          </w:r>
          <w:r w:rsidRPr="00136AE0">
            <w:rPr>
              <w:rFonts w:cs="Times New Roman"/>
              <w:szCs w:val="24"/>
              <w:shd w:val="clear" w:color="auto" w:fill="FFFFFF"/>
            </w:rPr>
            <w:instrText xml:space="preserve"> CITATION dgO1nw6o8MwkiRpD </w:instrText>
          </w:r>
          <w:r w:rsidRPr="00136AE0">
            <w:rPr>
              <w:rFonts w:cs="Times New Roman"/>
              <w:szCs w:val="24"/>
              <w:shd w:val="clear" w:color="auto" w:fill="FFFFFF"/>
            </w:rPr>
            <w:fldChar w:fldCharType="separate"/>
          </w:r>
          <w:r w:rsidR="00212085" w:rsidRPr="00212085">
            <w:rPr>
              <w:rFonts w:cs="Times New Roman"/>
              <w:noProof/>
              <w:szCs w:val="24"/>
              <w:shd w:val="clear" w:color="auto" w:fill="FFFFFF"/>
            </w:rPr>
            <w:t>(Heller, &amp; Vodička, 2018)</w:t>
          </w:r>
          <w:r w:rsidRPr="00136AE0">
            <w:rPr>
              <w:rFonts w:cs="Times New Roman"/>
              <w:szCs w:val="24"/>
              <w:shd w:val="clear" w:color="auto" w:fill="FFFFFF"/>
            </w:rPr>
            <w:fldChar w:fldCharType="end"/>
          </w:r>
        </w:sdtContent>
      </w:sdt>
      <w:r w:rsidRPr="00136AE0">
        <w:rPr>
          <w:rFonts w:cs="Times New Roman"/>
          <w:szCs w:val="24"/>
          <w:shd w:val="clear" w:color="auto" w:fill="FFFFFF"/>
        </w:rPr>
        <w:t>. A pro možnou vědomou transformaci okolních vlivů do námi zvolené atmosféry, v které chceme, abychom se nacházeli my a naše okolí.</w:t>
      </w:r>
    </w:p>
    <w:p w:rsidR="00E471A7" w:rsidRPr="00136AE0" w:rsidRDefault="00E471A7" w:rsidP="00E471A7">
      <w:pPr>
        <w:shd w:val="clear" w:color="auto" w:fill="FFFFFF"/>
        <w:spacing w:after="0" w:line="360" w:lineRule="auto"/>
        <w:ind w:firstLine="567"/>
        <w:rPr>
          <w:rFonts w:cs="Times New Roman"/>
          <w:szCs w:val="24"/>
        </w:rPr>
      </w:pPr>
      <w:r w:rsidRPr="00136AE0">
        <w:rPr>
          <w:rFonts w:cs="Times New Roman"/>
          <w:szCs w:val="24"/>
        </w:rPr>
        <w:t xml:space="preserve">Vyvážením psychické, fyzické, sociální a spirituální stránky vzniká osobní pohoda. Osobní pohoda je termín znám jako </w:t>
      </w:r>
      <w:proofErr w:type="spellStart"/>
      <w:r w:rsidRPr="00136AE0">
        <w:rPr>
          <w:rFonts w:cs="Times New Roman"/>
          <w:szCs w:val="24"/>
        </w:rPr>
        <w:t>well-being</w:t>
      </w:r>
      <w:proofErr w:type="spellEnd"/>
      <w:r w:rsidRPr="00136AE0">
        <w:rPr>
          <w:rFonts w:cs="Times New Roman"/>
          <w:szCs w:val="24"/>
        </w:rPr>
        <w:t>, který je do češtiny také překládán jako duševní, či životní pohoda. Osobní pohoda je upřednostňována jako pojem kvůli zahrnutí všech oblastí, jenž se dotýká. Osobní pohoda je definována subjektivně na základě kognitivního a emocionálního vnímání, nebo je vnímána jako dlouhodobý emoční stav reflektující spokojenost člověka s živote</w:t>
      </w:r>
      <w:r w:rsidR="00993C28">
        <w:rPr>
          <w:rFonts w:cs="Times New Roman"/>
          <w:szCs w:val="24"/>
        </w:rPr>
        <w:t>m</w:t>
      </w:r>
      <w:r w:rsidRPr="00136AE0">
        <w:rPr>
          <w:rFonts w:cs="Times New Roman"/>
          <w:szCs w:val="24"/>
        </w:rPr>
        <w:t xml:space="preserve"> (</w:t>
      </w:r>
      <w:proofErr w:type="spellStart"/>
      <w:r w:rsidRPr="00136AE0">
        <w:rPr>
          <w:rFonts w:cs="Times New Roman"/>
          <w:szCs w:val="24"/>
        </w:rPr>
        <w:t>Diener</w:t>
      </w:r>
      <w:proofErr w:type="spellEnd"/>
      <w:r w:rsidRPr="00136AE0">
        <w:rPr>
          <w:rFonts w:cs="Times New Roman"/>
          <w:szCs w:val="24"/>
        </w:rPr>
        <w:t xml:space="preserve">, Lucas, </w:t>
      </w:r>
      <w:proofErr w:type="spellStart"/>
      <w:r w:rsidRPr="00136AE0">
        <w:rPr>
          <w:rFonts w:cs="Times New Roman"/>
          <w:szCs w:val="24"/>
        </w:rPr>
        <w:t>Oishi</w:t>
      </w:r>
      <w:proofErr w:type="spellEnd"/>
      <w:r w:rsidRPr="00136AE0">
        <w:rPr>
          <w:rFonts w:cs="Times New Roman"/>
          <w:szCs w:val="24"/>
        </w:rPr>
        <w:t xml:space="preserve">, 2002; Blatný, 2005; </w:t>
      </w:r>
      <w:proofErr w:type="spellStart"/>
      <w:r w:rsidRPr="00136AE0">
        <w:rPr>
          <w:rFonts w:cs="Times New Roman"/>
          <w:szCs w:val="24"/>
        </w:rPr>
        <w:t>Kebza</w:t>
      </w:r>
      <w:proofErr w:type="spellEnd"/>
      <w:r w:rsidRPr="00136AE0">
        <w:rPr>
          <w:rFonts w:cs="Times New Roman"/>
          <w:szCs w:val="24"/>
        </w:rPr>
        <w:t>, Šolcová, 2005)</w:t>
      </w:r>
      <w:r w:rsidR="00993C28">
        <w:rPr>
          <w:rFonts w:cs="Times New Roman"/>
          <w:szCs w:val="24"/>
        </w:rPr>
        <w:t>.</w:t>
      </w:r>
      <w:r w:rsidRPr="00136AE0">
        <w:rPr>
          <w:rFonts w:cs="Times New Roman"/>
          <w:szCs w:val="24"/>
        </w:rPr>
        <w:t xml:space="preserve"> Dále má vliv na vnímání pohody postoj k životu a celkové vnímání světa (Macek, 1999; Křivohlavý, 2004)</w:t>
      </w:r>
      <w:r w:rsidR="00993C28">
        <w:rPr>
          <w:rFonts w:cs="Times New Roman"/>
          <w:szCs w:val="24"/>
        </w:rPr>
        <w:t>.</w:t>
      </w:r>
      <w:r w:rsidRPr="00136AE0">
        <w:rPr>
          <w:rFonts w:cs="Times New Roman"/>
          <w:szCs w:val="24"/>
        </w:rPr>
        <w:t xml:space="preserve"> Odráží se na něm pozitivní vztah k sobě i druhým, sebevědomí, tedy pocit vlastní kompetence a zvládání nároků. (Křivohlavý, 2004; </w:t>
      </w:r>
      <w:proofErr w:type="spellStart"/>
      <w:r w:rsidRPr="00136AE0">
        <w:rPr>
          <w:rFonts w:cs="Times New Roman"/>
          <w:szCs w:val="24"/>
        </w:rPr>
        <w:t>Kebza</w:t>
      </w:r>
      <w:proofErr w:type="spellEnd"/>
      <w:r w:rsidRPr="00136AE0">
        <w:rPr>
          <w:rFonts w:cs="Times New Roman"/>
          <w:szCs w:val="24"/>
        </w:rPr>
        <w:t xml:space="preserve">, 2005) </w:t>
      </w:r>
    </w:p>
    <w:p w:rsidR="00E471A7" w:rsidRPr="00136AE0" w:rsidRDefault="00E471A7" w:rsidP="00E471A7">
      <w:pPr>
        <w:spacing w:after="0" w:line="360" w:lineRule="auto"/>
        <w:ind w:firstLine="567"/>
        <w:rPr>
          <w:rFonts w:cs="Times New Roman"/>
          <w:szCs w:val="24"/>
        </w:rPr>
      </w:pPr>
      <w:r w:rsidRPr="00136AE0">
        <w:rPr>
          <w:rFonts w:cs="Times New Roman"/>
          <w:szCs w:val="24"/>
        </w:rPr>
        <w:lastRenderedPageBreak/>
        <w:t>Psychické a spirituální stránce se věnují předchozí kapitoly</w:t>
      </w:r>
      <w:r w:rsidR="00993C28">
        <w:rPr>
          <w:rFonts w:cs="Times New Roman"/>
          <w:szCs w:val="24"/>
        </w:rPr>
        <w:t xml:space="preserve"> (Přirozenost a existenciální rozpor)</w:t>
      </w:r>
      <w:r w:rsidRPr="00136AE0">
        <w:rPr>
          <w:rFonts w:cs="Times New Roman"/>
          <w:szCs w:val="24"/>
        </w:rPr>
        <w:t xml:space="preserve">. Zmiňují, že je třeba být si vědomý své osobnosti po všech stránkách, přijímat všechny své tváře a zároveň dbát a být otevřený svému osobnímu rozvoji. Člověk je specifický řešením svého bytí jako existenciálního rozporu, mísí se v něm nespočet vlivů, který jen on může vyvážit a transformovat, dle svého rozhodnutí a pocitu, čím chce přispět do prostoru. Pokud člověk tyto vlivy není schopen zpracovat, je jimi hnán, stává se pasivním a odklání se od své </w:t>
      </w:r>
      <w:proofErr w:type="gramStart"/>
      <w:r w:rsidRPr="00136AE0">
        <w:rPr>
          <w:rFonts w:cs="Times New Roman"/>
          <w:szCs w:val="24"/>
        </w:rPr>
        <w:t>přirozenosti</w:t>
      </w:r>
      <w:r w:rsidR="00993C28">
        <w:rPr>
          <w:rFonts w:cs="Times New Roman"/>
          <w:szCs w:val="24"/>
        </w:rPr>
        <w:t xml:space="preserve"> -</w:t>
      </w:r>
      <w:r w:rsidRPr="00136AE0">
        <w:rPr>
          <w:rFonts w:cs="Times New Roman"/>
          <w:szCs w:val="24"/>
        </w:rPr>
        <w:t xml:space="preserve"> tvořit</w:t>
      </w:r>
      <w:proofErr w:type="gramEnd"/>
      <w:r w:rsidRPr="00136AE0">
        <w:rPr>
          <w:rFonts w:cs="Times New Roman"/>
          <w:szCs w:val="24"/>
        </w:rPr>
        <w:t xml:space="preserve"> život</w:t>
      </w:r>
      <w:r w:rsidR="00993C28">
        <w:rPr>
          <w:rFonts w:cs="Times New Roman"/>
          <w:szCs w:val="24"/>
        </w:rPr>
        <w:t>. Z</w:t>
      </w:r>
      <w:r w:rsidRPr="00136AE0">
        <w:rPr>
          <w:rFonts w:cs="Times New Roman"/>
          <w:szCs w:val="24"/>
        </w:rPr>
        <w:t> toho pramení pocit odloučenosti. Existuje několik cest, jak tento pocit nahradit, přetvořit. Těmi jsou extáze, konformita se skupinou, tvůrčí činnost a láska. Člověk je povznesen po spirituální stránce, koná-li vědomě, šíří-li světlo a žije-li v lásce.</w:t>
      </w:r>
    </w:p>
    <w:p w:rsidR="00E471A7" w:rsidRPr="00136AE0" w:rsidRDefault="00E471A7" w:rsidP="00E471A7">
      <w:pPr>
        <w:spacing w:after="0" w:line="360" w:lineRule="auto"/>
        <w:ind w:firstLine="567"/>
        <w:rPr>
          <w:rFonts w:cs="Times New Roman"/>
          <w:szCs w:val="24"/>
        </w:rPr>
      </w:pPr>
      <w:r w:rsidRPr="00136AE0">
        <w:rPr>
          <w:rFonts w:cs="Times New Roman"/>
          <w:szCs w:val="24"/>
        </w:rPr>
        <w:t xml:space="preserve">Poct sociální osobní pohody je dán prostředím a vztahy. Prostředí hraje v úrovni osobní pohody velkou roli, ať už se jedná o materiální, ekonomickou situaci, tak i společenskou, na úrovni vztahů. Komunita a ekonomické vlivy působí na všechny dimenze blahobytu </w:t>
      </w:r>
      <w:sdt>
        <w:sdtPr>
          <w:id w:val="-1305926250"/>
          <w:citation/>
        </w:sdtPr>
        <w:sdtContent>
          <w:r w:rsidRPr="00136AE0">
            <w:rPr>
              <w:rFonts w:cs="Times New Roman"/>
              <w:szCs w:val="24"/>
            </w:rPr>
            <w:fldChar w:fldCharType="begin"/>
          </w:r>
          <w:r w:rsidRPr="00136AE0">
            <w:rPr>
              <w:rFonts w:cs="Times New Roman"/>
              <w:szCs w:val="24"/>
            </w:rPr>
            <w:instrText xml:space="preserve"> CITATION QOfGpLxZArcwb1zV </w:instrText>
          </w:r>
          <w:r w:rsidRPr="00136AE0">
            <w:rPr>
              <w:rFonts w:cs="Times New Roman"/>
              <w:szCs w:val="24"/>
            </w:rPr>
            <w:fldChar w:fldCharType="separate"/>
          </w:r>
          <w:r w:rsidR="00212085" w:rsidRPr="00212085">
            <w:rPr>
              <w:rFonts w:cs="Times New Roman"/>
              <w:noProof/>
              <w:szCs w:val="24"/>
            </w:rPr>
            <w:t>(Probst et al., 2018)</w:t>
          </w:r>
          <w:r w:rsidRPr="00136AE0">
            <w:rPr>
              <w:rFonts w:cs="Times New Roman"/>
              <w:szCs w:val="24"/>
            </w:rPr>
            <w:fldChar w:fldCharType="end"/>
          </w:r>
        </w:sdtContent>
      </w:sdt>
      <w:r w:rsidRPr="00136AE0">
        <w:rPr>
          <w:rFonts w:cs="Times New Roman"/>
          <w:szCs w:val="24"/>
        </w:rPr>
        <w:t xml:space="preserve">. Stejně tak kvalita udržovaných vztahů s lidmi v našem okolí, jak bylo řečeno, je </w:t>
      </w:r>
      <w:proofErr w:type="spellStart"/>
      <w:r w:rsidRPr="00136AE0">
        <w:rPr>
          <w:rFonts w:cs="Times New Roman"/>
          <w:szCs w:val="24"/>
        </w:rPr>
        <w:t>dúležitým</w:t>
      </w:r>
      <w:proofErr w:type="spellEnd"/>
      <w:r w:rsidRPr="00136AE0">
        <w:rPr>
          <w:rFonts w:cs="Times New Roman"/>
          <w:szCs w:val="24"/>
        </w:rPr>
        <w:t xml:space="preserve"> determinantem. Studie prokázala, že skrze efektivní partnerské vztahy můžou zaměstnanci univerzit přispět k psychické osobní pohodě studentů </w:t>
      </w:r>
      <w:sdt>
        <w:sdtPr>
          <w:id w:val="-2008662501"/>
          <w:citation/>
        </w:sdtPr>
        <w:sdtContent>
          <w:r w:rsidRPr="00136AE0">
            <w:rPr>
              <w:rFonts w:cs="Times New Roman"/>
              <w:szCs w:val="24"/>
            </w:rPr>
            <w:fldChar w:fldCharType="begin"/>
          </w:r>
          <w:r w:rsidRPr="00136AE0">
            <w:rPr>
              <w:rFonts w:cs="Times New Roman"/>
              <w:szCs w:val="24"/>
            </w:rPr>
            <w:instrText xml:space="preserve"> CITATION g2gTgTnJJXSbKYMO </w:instrText>
          </w:r>
          <w:r w:rsidRPr="00136AE0">
            <w:rPr>
              <w:rFonts w:cs="Times New Roman"/>
              <w:szCs w:val="24"/>
            </w:rPr>
            <w:fldChar w:fldCharType="separate"/>
          </w:r>
          <w:r w:rsidR="00212085" w:rsidRPr="00212085">
            <w:rPr>
              <w:rFonts w:cs="Times New Roman"/>
              <w:noProof/>
              <w:szCs w:val="24"/>
            </w:rPr>
            <w:t>(Larcombe &amp; Brooker, &amp; Baik, 2019)</w:t>
          </w:r>
          <w:r w:rsidRPr="00136AE0">
            <w:rPr>
              <w:rFonts w:cs="Times New Roman"/>
              <w:szCs w:val="24"/>
            </w:rPr>
            <w:fldChar w:fldCharType="end"/>
          </w:r>
        </w:sdtContent>
      </w:sdt>
      <w:r w:rsidRPr="00136AE0">
        <w:rPr>
          <w:rFonts w:cs="Times New Roman"/>
          <w:szCs w:val="24"/>
        </w:rPr>
        <w:t xml:space="preserve">. Vztahy v rodině mají jakousi </w:t>
      </w:r>
      <w:proofErr w:type="spellStart"/>
      <w:r w:rsidRPr="00136AE0">
        <w:rPr>
          <w:rFonts w:cs="Times New Roman"/>
          <w:szCs w:val="24"/>
        </w:rPr>
        <w:t>pufrovací</w:t>
      </w:r>
      <w:proofErr w:type="spellEnd"/>
      <w:r w:rsidRPr="00136AE0">
        <w:rPr>
          <w:rFonts w:cs="Times New Roman"/>
          <w:szCs w:val="24"/>
        </w:rPr>
        <w:t xml:space="preserve"> schopnost vůči stresu, jakožto, již zmíněnému, negativnímu vlivu osobní pohody </w:t>
      </w:r>
      <w:sdt>
        <w:sdtPr>
          <w:id w:val="-2009974504"/>
          <w:citation/>
        </w:sdtPr>
        <w:sdtContent>
          <w:r w:rsidRPr="00136AE0">
            <w:rPr>
              <w:rFonts w:cs="Times New Roman"/>
              <w:szCs w:val="24"/>
            </w:rPr>
            <w:fldChar w:fldCharType="begin"/>
          </w:r>
          <w:r w:rsidRPr="00136AE0">
            <w:rPr>
              <w:rFonts w:cs="Times New Roman"/>
              <w:szCs w:val="24"/>
            </w:rPr>
            <w:instrText xml:space="preserve"> CITATION MovhT7FjDOcNoNrx </w:instrText>
          </w:r>
          <w:r w:rsidRPr="00136AE0">
            <w:rPr>
              <w:rFonts w:cs="Times New Roman"/>
              <w:szCs w:val="24"/>
            </w:rPr>
            <w:fldChar w:fldCharType="separate"/>
          </w:r>
          <w:r w:rsidR="00212085" w:rsidRPr="00212085">
            <w:rPr>
              <w:rFonts w:cs="Times New Roman"/>
              <w:noProof/>
              <w:szCs w:val="24"/>
            </w:rPr>
            <w:t>(Corona &amp; Campos &amp; Rook &amp; Biegler, &amp; Sorkin, 2019)</w:t>
          </w:r>
          <w:r w:rsidRPr="00136AE0">
            <w:rPr>
              <w:rFonts w:cs="Times New Roman"/>
              <w:szCs w:val="24"/>
            </w:rPr>
            <w:fldChar w:fldCharType="end"/>
          </w:r>
        </w:sdtContent>
      </w:sdt>
      <w:r w:rsidRPr="00136AE0">
        <w:rPr>
          <w:rFonts w:cs="Times New Roman"/>
          <w:szCs w:val="24"/>
        </w:rPr>
        <w:t xml:space="preserve">. Rodina se tak může stát pevným stabilním základem pro potenciální úspěšné zvládání stresových podnětů. Bylo prokázáno, že stres má své kořeny už v dětství a že je nezbytné v dnešní době s tímto fenoménem pracovat </w:t>
      </w:r>
      <w:sdt>
        <w:sdtPr>
          <w:id w:val="249780399"/>
          <w:citation/>
        </w:sdtPr>
        <w:sdtContent>
          <w:r w:rsidRPr="00136AE0">
            <w:rPr>
              <w:rFonts w:cs="Times New Roman"/>
              <w:szCs w:val="24"/>
            </w:rPr>
            <w:fldChar w:fldCharType="begin"/>
          </w:r>
          <w:r w:rsidRPr="00136AE0">
            <w:rPr>
              <w:rFonts w:cs="Times New Roman"/>
              <w:szCs w:val="24"/>
            </w:rPr>
            <w:instrText xml:space="preserve"> CITATION 8qsqMiTbPcZ9oOM8 </w:instrText>
          </w:r>
          <w:r w:rsidRPr="00136AE0">
            <w:rPr>
              <w:rFonts w:cs="Times New Roman"/>
              <w:szCs w:val="24"/>
            </w:rPr>
            <w:fldChar w:fldCharType="separate"/>
          </w:r>
          <w:r w:rsidR="00212085" w:rsidRPr="00212085">
            <w:rPr>
              <w:rFonts w:cs="Times New Roman"/>
              <w:noProof/>
              <w:szCs w:val="24"/>
            </w:rPr>
            <w:t>(Humphrey, 2004)</w:t>
          </w:r>
          <w:r w:rsidRPr="00136AE0">
            <w:rPr>
              <w:rFonts w:cs="Times New Roman"/>
              <w:szCs w:val="24"/>
            </w:rPr>
            <w:fldChar w:fldCharType="end"/>
          </w:r>
        </w:sdtContent>
      </w:sdt>
      <w:r w:rsidRPr="00136AE0">
        <w:rPr>
          <w:rFonts w:cs="Times New Roman"/>
          <w:szCs w:val="24"/>
        </w:rPr>
        <w:t xml:space="preserve">. </w:t>
      </w:r>
    </w:p>
    <w:p w:rsidR="00E471A7" w:rsidRDefault="00E471A7" w:rsidP="00E471A7">
      <w:pPr>
        <w:spacing w:after="0" w:line="360" w:lineRule="auto"/>
        <w:ind w:firstLine="567"/>
        <w:rPr>
          <w:rFonts w:cs="Times New Roman"/>
          <w:szCs w:val="24"/>
        </w:rPr>
      </w:pPr>
      <w:r w:rsidRPr="00136AE0">
        <w:rPr>
          <w:rFonts w:cs="Times New Roman"/>
          <w:szCs w:val="24"/>
        </w:rPr>
        <w:t>Dosažení osobní pohody na úrovni fyzické bude zmíněno v kapitole Životní styl. Dlouhodobé vnímání úrovně osobní pohody ovlivňuje zdraví a kvalitu života (Křivohlavý, 2004). Proto se těmto termínům bude práce dál věnovat.</w:t>
      </w:r>
    </w:p>
    <w:p w:rsidR="00165D27" w:rsidRDefault="00165D27" w:rsidP="00165D27">
      <w:pPr>
        <w:jc w:val="left"/>
        <w:rPr>
          <w:rFonts w:eastAsia="Times New Roman" w:cs="Times New Roman"/>
          <w:szCs w:val="24"/>
        </w:rPr>
      </w:pPr>
    </w:p>
    <w:p w:rsidR="00DD26AB" w:rsidRPr="00165D27" w:rsidRDefault="00165D27" w:rsidP="00165D27">
      <w:pPr>
        <w:pStyle w:val="Nadpis2"/>
        <w:numPr>
          <w:ilvl w:val="1"/>
          <w:numId w:val="12"/>
        </w:numPr>
        <w:ind w:hanging="225"/>
        <w:rPr>
          <w:rFonts w:eastAsia="Times New Roman" w:cs="Times New Roman"/>
          <w:szCs w:val="24"/>
        </w:rPr>
      </w:pPr>
      <w:bookmarkStart w:id="11" w:name="_Toc12945910"/>
      <w:r>
        <w:t>kvalita života</w:t>
      </w:r>
      <w:bookmarkEnd w:id="11"/>
    </w:p>
    <w:p w:rsidR="005C756B" w:rsidRDefault="00253D1C" w:rsidP="00253D1C">
      <w:pPr>
        <w:shd w:val="clear" w:color="auto" w:fill="FFFFFF"/>
        <w:spacing w:after="0" w:line="360" w:lineRule="auto"/>
        <w:ind w:firstLine="567"/>
      </w:pPr>
      <w:r w:rsidRPr="00253D1C">
        <w:rPr>
          <w:rFonts w:eastAsia="Times New Roman" w:cs="Times New Roman"/>
          <w:szCs w:val="24"/>
          <w:lang w:eastAsia="cs-CZ"/>
        </w:rPr>
        <w:t>Jak bylo zmíněno, pojem osobní pohoda úzce souvisí s pojmem kvalita života</w:t>
      </w:r>
      <w:r w:rsidRPr="00253D1C">
        <w:rPr>
          <w:rFonts w:cs="Times New Roman"/>
          <w:szCs w:val="24"/>
        </w:rPr>
        <w:t xml:space="preserve"> (</w:t>
      </w:r>
      <w:proofErr w:type="spellStart"/>
      <w:r w:rsidRPr="00253D1C">
        <w:rPr>
          <w:rFonts w:cs="Times New Roman"/>
          <w:szCs w:val="24"/>
        </w:rPr>
        <w:t>Kebza</w:t>
      </w:r>
      <w:proofErr w:type="spellEnd"/>
      <w:r w:rsidRPr="00253D1C">
        <w:rPr>
          <w:rFonts w:cs="Times New Roman"/>
          <w:szCs w:val="24"/>
        </w:rPr>
        <w:t xml:space="preserve">, 2005; Holčík, 2009; Šíma, 2009), který se stává zájmem mnohých vědních oborů. </w:t>
      </w:r>
      <w:r w:rsidR="005C756B" w:rsidRPr="00253D1C">
        <w:rPr>
          <w:rFonts w:cs="Times New Roman"/>
          <w:szCs w:val="24"/>
        </w:rPr>
        <w:t>Kvalita života lze rozdělit na objektivní a subjektivní a z hlediska tří základních odvětvích (fyzické, psychické a sociální) a je vnímán z hlediska minulosti, přítomnosti i budoucnosti (Křížová, 2005</w:t>
      </w:r>
      <w:proofErr w:type="gramStart"/>
      <w:r w:rsidR="005C756B" w:rsidRPr="00253D1C">
        <w:rPr>
          <w:rFonts w:cs="Times New Roman"/>
          <w:szCs w:val="24"/>
        </w:rPr>
        <w:t>).</w:t>
      </w:r>
      <w:r w:rsidRPr="00253D1C">
        <w:rPr>
          <w:rFonts w:cs="Times New Roman"/>
          <w:szCs w:val="24"/>
        </w:rPr>
        <w:t>Hodnocení</w:t>
      </w:r>
      <w:proofErr w:type="gramEnd"/>
      <w:r w:rsidRPr="00253D1C">
        <w:rPr>
          <w:rFonts w:cs="Times New Roman"/>
          <w:szCs w:val="24"/>
        </w:rPr>
        <w:t xml:space="preserve"> kvality života souvisí s holistickým vnímáním člověka (Balcar, 2005; </w:t>
      </w:r>
      <w:proofErr w:type="spellStart"/>
      <w:r w:rsidRPr="00253D1C">
        <w:rPr>
          <w:rFonts w:cs="Times New Roman"/>
          <w:szCs w:val="24"/>
        </w:rPr>
        <w:t>Kebza</w:t>
      </w:r>
      <w:proofErr w:type="spellEnd"/>
      <w:r w:rsidRPr="00253D1C">
        <w:rPr>
          <w:rFonts w:cs="Times New Roman"/>
          <w:szCs w:val="24"/>
        </w:rPr>
        <w:t>, 2005; Křížová, 2005; Mareš, 2006)</w:t>
      </w:r>
      <w:r w:rsidR="005C756B">
        <w:rPr>
          <w:rFonts w:cs="Times New Roman"/>
          <w:szCs w:val="24"/>
        </w:rPr>
        <w:t>.</w:t>
      </w:r>
      <w:r w:rsidRPr="00253D1C">
        <w:rPr>
          <w:rFonts w:cs="Times New Roman"/>
          <w:szCs w:val="24"/>
        </w:rPr>
        <w:t xml:space="preserve"> </w:t>
      </w:r>
      <w:r w:rsidR="00742E95">
        <w:rPr>
          <w:rFonts w:cs="Times New Roman"/>
          <w:szCs w:val="24"/>
        </w:rPr>
        <w:t xml:space="preserve">Proto je třeba definice, týkající se i spirituální stránky. </w:t>
      </w:r>
      <w:proofErr w:type="spellStart"/>
      <w:r w:rsidR="00742E95">
        <w:rPr>
          <w:rFonts w:cs="Times New Roman"/>
          <w:szCs w:val="24"/>
        </w:rPr>
        <w:t>Kebza</w:t>
      </w:r>
      <w:proofErr w:type="spellEnd"/>
      <w:r w:rsidR="00742E95">
        <w:rPr>
          <w:rFonts w:cs="Times New Roman"/>
          <w:szCs w:val="24"/>
        </w:rPr>
        <w:t xml:space="preserve"> </w:t>
      </w:r>
      <w:r w:rsidR="00742E95" w:rsidRPr="00742E95">
        <w:rPr>
          <w:rFonts w:cs="Times New Roman"/>
          <w:noProof/>
          <w:szCs w:val="24"/>
        </w:rPr>
        <w:t>(2005</w:t>
      </w:r>
      <w:r w:rsidR="00742E95">
        <w:rPr>
          <w:rFonts w:cs="Times New Roman"/>
          <w:noProof/>
          <w:szCs w:val="24"/>
        </w:rPr>
        <w:t>, s58</w:t>
      </w:r>
      <w:r w:rsidR="00742E95" w:rsidRPr="00742E95">
        <w:rPr>
          <w:rFonts w:cs="Times New Roman"/>
          <w:noProof/>
          <w:szCs w:val="24"/>
        </w:rPr>
        <w:t>)</w:t>
      </w:r>
      <w:r w:rsidR="00742E95">
        <w:rPr>
          <w:rFonts w:cs="Times New Roman"/>
          <w:noProof/>
          <w:szCs w:val="24"/>
        </w:rPr>
        <w:t xml:space="preserve"> shrnuje kvalitu</w:t>
      </w:r>
      <w:r w:rsidR="005C756B">
        <w:rPr>
          <w:rFonts w:cs="Times New Roman"/>
          <w:noProof/>
          <w:szCs w:val="24"/>
        </w:rPr>
        <w:t xml:space="preserve"> života jako</w:t>
      </w:r>
      <w:r w:rsidR="00742E95">
        <w:rPr>
          <w:rFonts w:cs="Times New Roman"/>
          <w:szCs w:val="24"/>
        </w:rPr>
        <w:t xml:space="preserve"> </w:t>
      </w:r>
      <w:r w:rsidR="00742E95">
        <w:t xml:space="preserve">„kombinaci prožitku úrovně vlastního zdraví, úrovně osobní pohody, životní spokojenosti a často též určitého postavení v sociální </w:t>
      </w:r>
      <w:r w:rsidR="00742E95">
        <w:lastRenderedPageBreak/>
        <w:t>stratifikaci“</w:t>
      </w:r>
      <w:r w:rsidR="005C756B">
        <w:t xml:space="preserve">. Přímo spirituální rovinu </w:t>
      </w:r>
      <w:proofErr w:type="spellStart"/>
      <w:r w:rsidR="005C756B">
        <w:t>Kebza</w:t>
      </w:r>
      <w:proofErr w:type="spellEnd"/>
      <w:r w:rsidR="005C756B">
        <w:t xml:space="preserve"> nezmiňuje, nicméně osobní pohoda je s touto stránkou spojována, čímž ji obsahuje i zde. </w:t>
      </w:r>
    </w:p>
    <w:p w:rsidR="00165D27" w:rsidRDefault="00253D1C" w:rsidP="005C756B">
      <w:pPr>
        <w:shd w:val="clear" w:color="auto" w:fill="FFFFFF"/>
        <w:spacing w:after="0" w:line="360" w:lineRule="auto"/>
        <w:ind w:firstLine="567"/>
      </w:pPr>
      <w:r w:rsidRPr="00253D1C">
        <w:rPr>
          <w:rFonts w:cs="Times New Roman"/>
          <w:szCs w:val="24"/>
        </w:rPr>
        <w:t xml:space="preserve">Můžeme se setkat se čtyřmi kvalitami života: životní šance (předpoklady), životní výsledky, vnější kvality (prostředí, společnost) a vnitřní kvality </w:t>
      </w:r>
      <w:sdt>
        <w:sdtPr>
          <w:id w:val="-261609859"/>
          <w:citation/>
        </w:sdtPr>
        <w:sdtContent>
          <w:r w:rsidRPr="00253D1C">
            <w:rPr>
              <w:rFonts w:cs="Times New Roman"/>
              <w:szCs w:val="24"/>
            </w:rPr>
            <w:fldChar w:fldCharType="begin"/>
          </w:r>
          <w:r w:rsidRPr="00253D1C">
            <w:rPr>
              <w:rFonts w:cs="Times New Roman"/>
              <w:szCs w:val="24"/>
            </w:rPr>
            <w:instrText xml:space="preserve"> CITATION PDoxKsbeNxAxKOMe </w:instrText>
          </w:r>
          <w:r w:rsidRPr="00253D1C">
            <w:rPr>
              <w:rFonts w:cs="Times New Roman"/>
              <w:szCs w:val="24"/>
            </w:rPr>
            <w:fldChar w:fldCharType="separate"/>
          </w:r>
          <w:r w:rsidR="00212085" w:rsidRPr="00212085">
            <w:rPr>
              <w:rFonts w:cs="Times New Roman"/>
              <w:noProof/>
              <w:szCs w:val="24"/>
            </w:rPr>
            <w:t>(Dragomirecká, &amp; Škoda, 1997)</w:t>
          </w:r>
          <w:r w:rsidRPr="00253D1C">
            <w:rPr>
              <w:rFonts w:cs="Times New Roman"/>
              <w:szCs w:val="24"/>
            </w:rPr>
            <w:fldChar w:fldCharType="end"/>
          </w:r>
        </w:sdtContent>
      </w:sdt>
      <w:r w:rsidRPr="00253D1C">
        <w:rPr>
          <w:rFonts w:cs="Times New Roman"/>
          <w:szCs w:val="24"/>
        </w:rPr>
        <w:t>. Dle Křivohlavého</w:t>
      </w:r>
      <w:r w:rsidR="005C756B">
        <w:rPr>
          <w:rFonts w:cs="Times New Roman"/>
          <w:szCs w:val="24"/>
        </w:rPr>
        <w:t xml:space="preserve"> </w:t>
      </w:r>
      <w:r w:rsidR="005C756B" w:rsidRPr="005C756B">
        <w:rPr>
          <w:rFonts w:cs="Times New Roman"/>
          <w:noProof/>
          <w:szCs w:val="24"/>
        </w:rPr>
        <w:t>(2009)</w:t>
      </w:r>
      <w:r w:rsidRPr="00253D1C">
        <w:rPr>
          <w:rFonts w:cs="Times New Roman"/>
          <w:szCs w:val="24"/>
        </w:rPr>
        <w:t xml:space="preserve"> je zde několik úrovní kvality života, na kterou se lze zaměřit. První je </w:t>
      </w:r>
      <w:r w:rsidR="005C756B">
        <w:rPr>
          <w:rFonts w:cs="Times New Roman"/>
          <w:szCs w:val="24"/>
        </w:rPr>
        <w:t>m</w:t>
      </w:r>
      <w:r w:rsidRPr="00253D1C">
        <w:rPr>
          <w:rFonts w:cs="Times New Roman"/>
          <w:szCs w:val="24"/>
        </w:rPr>
        <w:t xml:space="preserve">akro-rovina (z pohledu velkých společenských celků – smysl života, nemoci, chudoba), dále </w:t>
      </w:r>
      <w:proofErr w:type="spellStart"/>
      <w:r w:rsidR="005C756B">
        <w:rPr>
          <w:rFonts w:cs="Times New Roman"/>
          <w:szCs w:val="24"/>
        </w:rPr>
        <w:t>m</w:t>
      </w:r>
      <w:r w:rsidRPr="00253D1C">
        <w:rPr>
          <w:rFonts w:cs="Times New Roman"/>
          <w:szCs w:val="24"/>
        </w:rPr>
        <w:t>ezo</w:t>
      </w:r>
      <w:proofErr w:type="spellEnd"/>
      <w:r w:rsidRPr="00253D1C">
        <w:rPr>
          <w:rFonts w:cs="Times New Roman"/>
          <w:szCs w:val="24"/>
        </w:rPr>
        <w:t xml:space="preserve">-rovina (v malé sociální skupině – morální hodnoty, sociální vztahy, uspokojování potřeb jednotlivce), personální rovina (individuum – </w:t>
      </w:r>
      <w:proofErr w:type="gramStart"/>
      <w:r w:rsidRPr="00253D1C">
        <w:rPr>
          <w:rFonts w:cs="Times New Roman"/>
          <w:szCs w:val="24"/>
        </w:rPr>
        <w:t>individuální - zdraví</w:t>
      </w:r>
      <w:proofErr w:type="gramEnd"/>
      <w:r w:rsidRPr="00253D1C">
        <w:rPr>
          <w:rFonts w:cs="Times New Roman"/>
          <w:szCs w:val="24"/>
        </w:rPr>
        <w:t xml:space="preserve">, bolest, energie, spokojenost, plnění cílů a očekávání/ objektivní – měření a pozorování fyzické existence a chování) </w:t>
      </w:r>
      <w:sdt>
        <w:sdtPr>
          <w:id w:val="-683671744"/>
          <w:citation/>
        </w:sdtPr>
        <w:sdtContent>
          <w:r w:rsidRPr="00253D1C">
            <w:rPr>
              <w:rFonts w:cs="Times New Roman"/>
              <w:szCs w:val="24"/>
            </w:rPr>
            <w:fldChar w:fldCharType="begin"/>
          </w:r>
          <w:r w:rsidRPr="00253D1C">
            <w:rPr>
              <w:rFonts w:cs="Times New Roman"/>
              <w:szCs w:val="24"/>
            </w:rPr>
            <w:instrText xml:space="preserve"> CITATION aUvUb6b7kZIr8B1j </w:instrText>
          </w:r>
          <w:r w:rsidRPr="00253D1C">
            <w:rPr>
              <w:rFonts w:cs="Times New Roman"/>
              <w:szCs w:val="24"/>
            </w:rPr>
            <w:fldChar w:fldCharType="separate"/>
          </w:r>
          <w:r w:rsidR="00212085" w:rsidRPr="00212085">
            <w:rPr>
              <w:rFonts w:cs="Times New Roman"/>
              <w:noProof/>
              <w:szCs w:val="24"/>
            </w:rPr>
            <w:t>(Křivohlavý, 2009)</w:t>
          </w:r>
          <w:r w:rsidRPr="00253D1C">
            <w:rPr>
              <w:rFonts w:cs="Times New Roman"/>
              <w:szCs w:val="24"/>
            </w:rPr>
            <w:fldChar w:fldCharType="end"/>
          </w:r>
        </w:sdtContent>
      </w:sdt>
      <w:r w:rsidR="005C756B">
        <w:t>.</w:t>
      </w:r>
    </w:p>
    <w:p w:rsidR="005C756B" w:rsidRPr="005C756B" w:rsidRDefault="005C756B" w:rsidP="005C756B">
      <w:pPr>
        <w:shd w:val="clear" w:color="auto" w:fill="FFFFFF"/>
        <w:spacing w:after="0" w:line="360" w:lineRule="auto"/>
        <w:ind w:firstLine="567"/>
        <w:rPr>
          <w:rFonts w:cs="Times New Roman"/>
          <w:szCs w:val="24"/>
        </w:rPr>
      </w:pPr>
      <w:r>
        <w:t xml:space="preserve">Práce se zabývá personální rovinou, která když je naplněna, dává prostor jedinci přispět do společné makro a </w:t>
      </w:r>
      <w:proofErr w:type="spellStart"/>
      <w:r>
        <w:t>mezo</w:t>
      </w:r>
      <w:proofErr w:type="spellEnd"/>
      <w:r>
        <w:t>-roviny.</w:t>
      </w:r>
    </w:p>
    <w:p w:rsidR="00165D27" w:rsidRDefault="00165D27" w:rsidP="00165D27">
      <w:pPr>
        <w:shd w:val="clear" w:color="auto" w:fill="FFFFFF"/>
        <w:spacing w:after="0" w:line="360" w:lineRule="auto"/>
      </w:pPr>
    </w:p>
    <w:p w:rsidR="004E6960" w:rsidRPr="00165D27" w:rsidRDefault="00165D27" w:rsidP="00165D27">
      <w:pPr>
        <w:pStyle w:val="Nadpis2"/>
        <w:numPr>
          <w:ilvl w:val="1"/>
          <w:numId w:val="12"/>
        </w:numPr>
        <w:ind w:hanging="225"/>
        <w:rPr>
          <w:rFonts w:cs="Times New Roman"/>
          <w:szCs w:val="24"/>
        </w:rPr>
      </w:pPr>
      <w:bookmarkStart w:id="12" w:name="_Toc12945911"/>
      <w:r>
        <w:t>zdr</w:t>
      </w:r>
      <w:r w:rsidR="00253D1C">
        <w:t>aví</w:t>
      </w:r>
      <w:bookmarkEnd w:id="12"/>
    </w:p>
    <w:p w:rsidR="00253D1C" w:rsidRPr="00253D1C" w:rsidRDefault="00253D1C" w:rsidP="00165D27">
      <w:pPr>
        <w:spacing w:after="0" w:line="360" w:lineRule="auto"/>
        <w:ind w:firstLine="567"/>
        <w:rPr>
          <w:rFonts w:cs="Times New Roman"/>
          <w:szCs w:val="24"/>
        </w:rPr>
      </w:pPr>
      <w:r w:rsidRPr="00253D1C">
        <w:rPr>
          <w:rFonts w:cs="Times New Roman"/>
          <w:szCs w:val="24"/>
        </w:rPr>
        <w:t xml:space="preserve">Zdraví nelze svázat do pěvně daného konceptu </w:t>
      </w:r>
      <w:sdt>
        <w:sdtPr>
          <w:id w:val="1748844747"/>
          <w:citation/>
        </w:sdtPr>
        <w:sdtContent>
          <w:r w:rsidRPr="00253D1C">
            <w:rPr>
              <w:rFonts w:cs="Times New Roman"/>
              <w:szCs w:val="24"/>
            </w:rPr>
            <w:fldChar w:fldCharType="begin"/>
          </w:r>
          <w:r w:rsidRPr="00253D1C">
            <w:rPr>
              <w:rFonts w:cs="Times New Roman"/>
              <w:szCs w:val="24"/>
            </w:rPr>
            <w:instrText xml:space="preserve"> CITATION dtv28Mvi7Bcy1G7i </w:instrText>
          </w:r>
          <w:r w:rsidRPr="00253D1C">
            <w:rPr>
              <w:rFonts w:cs="Times New Roman"/>
              <w:szCs w:val="24"/>
            </w:rPr>
            <w:fldChar w:fldCharType="separate"/>
          </w:r>
          <w:r w:rsidR="00212085" w:rsidRPr="00212085">
            <w:rPr>
              <w:rFonts w:cs="Times New Roman"/>
              <w:noProof/>
              <w:szCs w:val="24"/>
            </w:rPr>
            <w:t>(Jirásek, 2015)</w:t>
          </w:r>
          <w:r w:rsidRPr="00253D1C">
            <w:rPr>
              <w:rFonts w:cs="Times New Roman"/>
              <w:szCs w:val="24"/>
            </w:rPr>
            <w:fldChar w:fldCharType="end"/>
          </w:r>
        </w:sdtContent>
      </w:sdt>
      <w:r w:rsidRPr="00253D1C">
        <w:rPr>
          <w:rFonts w:cs="Times New Roman"/>
          <w:szCs w:val="24"/>
        </w:rPr>
        <w:t xml:space="preserve">. Dle </w:t>
      </w:r>
      <w:proofErr w:type="spellStart"/>
      <w:r w:rsidRPr="00253D1C">
        <w:rPr>
          <w:rFonts w:cs="Times New Roman"/>
          <w:szCs w:val="24"/>
        </w:rPr>
        <w:t>World</w:t>
      </w:r>
      <w:proofErr w:type="spellEnd"/>
      <w:r w:rsidRPr="00253D1C">
        <w:rPr>
          <w:rFonts w:cs="Times New Roman"/>
          <w:szCs w:val="24"/>
        </w:rPr>
        <w:t xml:space="preserve"> </w:t>
      </w:r>
      <w:proofErr w:type="spellStart"/>
      <w:r w:rsidRPr="00253D1C">
        <w:rPr>
          <w:rFonts w:cs="Times New Roman"/>
          <w:szCs w:val="24"/>
        </w:rPr>
        <w:t>Health</w:t>
      </w:r>
      <w:proofErr w:type="spellEnd"/>
      <w:r w:rsidRPr="00253D1C">
        <w:rPr>
          <w:rFonts w:cs="Times New Roman"/>
          <w:szCs w:val="24"/>
        </w:rPr>
        <w:t xml:space="preserve"> </w:t>
      </w:r>
      <w:proofErr w:type="spellStart"/>
      <w:r w:rsidRPr="00253D1C">
        <w:rPr>
          <w:rFonts w:cs="Times New Roman"/>
          <w:szCs w:val="24"/>
        </w:rPr>
        <w:t>Organisation</w:t>
      </w:r>
      <w:proofErr w:type="spellEnd"/>
      <w:r w:rsidRPr="00253D1C">
        <w:rPr>
          <w:rFonts w:cs="Times New Roman"/>
          <w:szCs w:val="24"/>
        </w:rPr>
        <w:t xml:space="preserve"> (1946) je zdraví „stav kompletní fyzické, duševní a sociální </w:t>
      </w:r>
      <w:proofErr w:type="gramStart"/>
      <w:r w:rsidRPr="00253D1C">
        <w:rPr>
          <w:rFonts w:cs="Times New Roman"/>
          <w:szCs w:val="24"/>
        </w:rPr>
        <w:t>pohody</w:t>
      </w:r>
      <w:proofErr w:type="gramEnd"/>
      <w:r w:rsidRPr="00253D1C">
        <w:rPr>
          <w:rFonts w:cs="Times New Roman"/>
          <w:szCs w:val="24"/>
        </w:rPr>
        <w:t xml:space="preserve"> a ne pouze nepřítomnost nemoci nebo neduživosti.“  Toto vymezení nezmiňuje spirituální (duchovní) rovinu. Ta je sice se zdravím spojována, nicméně jako jeden z ovlivňujících vlivů, ne jako samostatná složka. Spirituální úroveň zdraví zahrnuje subjektivní pocit pohody, jako projev ducha </w:t>
      </w:r>
      <w:sdt>
        <w:sdtPr>
          <w:id w:val="2115325447"/>
          <w:citation/>
        </w:sdtPr>
        <w:sdtContent>
          <w:r w:rsidRPr="00253D1C">
            <w:rPr>
              <w:rFonts w:cs="Times New Roman"/>
              <w:szCs w:val="24"/>
            </w:rPr>
            <w:fldChar w:fldCharType="begin"/>
          </w:r>
          <w:r w:rsidRPr="00253D1C">
            <w:rPr>
              <w:rFonts w:cs="Times New Roman"/>
              <w:szCs w:val="24"/>
            </w:rPr>
            <w:instrText xml:space="preserve"> CITATION dtv28Mvi7Bcy1G7i </w:instrText>
          </w:r>
          <w:r w:rsidRPr="00253D1C">
            <w:rPr>
              <w:rFonts w:cs="Times New Roman"/>
              <w:szCs w:val="24"/>
            </w:rPr>
            <w:fldChar w:fldCharType="separate"/>
          </w:r>
          <w:r w:rsidR="00212085" w:rsidRPr="00212085">
            <w:rPr>
              <w:rFonts w:cs="Times New Roman"/>
              <w:noProof/>
              <w:szCs w:val="24"/>
            </w:rPr>
            <w:t>(Jirásek, 2015)</w:t>
          </w:r>
          <w:r w:rsidRPr="00253D1C">
            <w:rPr>
              <w:rFonts w:cs="Times New Roman"/>
              <w:szCs w:val="24"/>
            </w:rPr>
            <w:fldChar w:fldCharType="end"/>
          </w:r>
        </w:sdtContent>
      </w:sdt>
      <w:r w:rsidRPr="00253D1C">
        <w:rPr>
          <w:rFonts w:cs="Times New Roman"/>
          <w:szCs w:val="24"/>
        </w:rPr>
        <w:t>. Proto je třeba uvést další definice zdraví.</w:t>
      </w:r>
    </w:p>
    <w:p w:rsidR="00253D1C" w:rsidRPr="00253D1C" w:rsidRDefault="00253D1C" w:rsidP="00253D1C">
      <w:pPr>
        <w:spacing w:after="0" w:line="360" w:lineRule="auto"/>
        <w:rPr>
          <w:rFonts w:cs="Times New Roman"/>
          <w:szCs w:val="24"/>
        </w:rPr>
      </w:pPr>
      <w:r w:rsidRPr="00253D1C">
        <w:rPr>
          <w:rFonts w:cs="Times New Roman"/>
          <w:szCs w:val="24"/>
        </w:rPr>
        <w:t xml:space="preserve"> </w:t>
      </w:r>
      <w:r>
        <w:rPr>
          <w:rFonts w:cs="Times New Roman"/>
          <w:szCs w:val="24"/>
        </w:rPr>
        <w:tab/>
      </w:r>
      <w:r w:rsidRPr="00253D1C">
        <w:rPr>
          <w:rFonts w:cs="Times New Roman"/>
          <w:szCs w:val="24"/>
        </w:rPr>
        <w:t>„Zdraví je celkový (tělesný, psychický, sociální a duchovní) stav člověka, který mu umožňuje dosahovat optimální kvality života a není překážkou obdobnému snažení druhých lidí.“ (Křivohlavý, 2001, s. 40)</w:t>
      </w:r>
      <w:r w:rsidR="00000937">
        <w:rPr>
          <w:rFonts w:cs="Times New Roman"/>
          <w:szCs w:val="24"/>
        </w:rPr>
        <w:t>.</w:t>
      </w:r>
      <w:r w:rsidRPr="00253D1C">
        <w:rPr>
          <w:rFonts w:cs="Times New Roman"/>
          <w:szCs w:val="24"/>
        </w:rPr>
        <w:t xml:space="preserve"> Tato definice </w:t>
      </w:r>
      <w:r w:rsidR="00000937">
        <w:rPr>
          <w:rFonts w:cs="Times New Roman"/>
          <w:szCs w:val="24"/>
        </w:rPr>
        <w:t xml:space="preserve">navíce </w:t>
      </w:r>
      <w:r w:rsidRPr="00253D1C">
        <w:rPr>
          <w:rFonts w:cs="Times New Roman"/>
          <w:szCs w:val="24"/>
        </w:rPr>
        <w:t xml:space="preserve">klade důraz na výše zmíněnou kvalitu života, která je velice důležitou kategorií a vlastně i měřítkem úspěšnosti zdravotní a sociální péče. </w:t>
      </w:r>
    </w:p>
    <w:p w:rsidR="00253D1C" w:rsidRPr="00253D1C" w:rsidRDefault="00253D1C" w:rsidP="00253D1C">
      <w:pPr>
        <w:spacing w:after="0" w:line="360" w:lineRule="auto"/>
        <w:rPr>
          <w:rFonts w:cs="Times New Roman"/>
          <w:szCs w:val="24"/>
        </w:rPr>
      </w:pPr>
      <w:proofErr w:type="spellStart"/>
      <w:r w:rsidRPr="00253D1C">
        <w:rPr>
          <w:rFonts w:cs="Times New Roman"/>
          <w:szCs w:val="24"/>
        </w:rPr>
        <w:t>Zvírotský</w:t>
      </w:r>
      <w:proofErr w:type="spellEnd"/>
      <w:r w:rsidRPr="00253D1C">
        <w:rPr>
          <w:rFonts w:cs="Times New Roman"/>
          <w:szCs w:val="24"/>
        </w:rPr>
        <w:t xml:space="preserve"> hovoří o tzv. bio-psychosociálně-spirituálním modelu zdraví. Tedy fyzická a psychická rovina + rovina vztahů a smyslů. Fyzická dimenze zahrnuje fyzické pociťování vitality a nepřítomnost úrazů či nemocí. Psychická (duševní) část obsahuje psychickou rovnováhu, vědomí sebe v prostoru a čase. Sociální úroveň představuje zdravé začlenění do společnosti (s ponecháním vlastní individuality). Duchovní stránka zdraví zahrnuje naše spirituální já, schopnost přesahu, transcendence, nalézání smyslu života. Všechny odvětví spolu souvisí a navzájem se ovlivňují. I tento model nemusí být konečný, definitivní. Duševní rovinu lze dělit na mentální, zahrnující myšlení a emocionální, týkající se emocí a schopnosti </w:t>
      </w:r>
      <w:r w:rsidRPr="00253D1C">
        <w:rPr>
          <w:rFonts w:cs="Times New Roman"/>
          <w:szCs w:val="24"/>
        </w:rPr>
        <w:lastRenderedPageBreak/>
        <w:t>prožívání. Lze se také bavit o takzvaném „</w:t>
      </w:r>
      <w:proofErr w:type="spellStart"/>
      <w:r w:rsidRPr="00253D1C">
        <w:rPr>
          <w:rFonts w:cs="Times New Roman"/>
          <w:szCs w:val="24"/>
        </w:rPr>
        <w:t>societal</w:t>
      </w:r>
      <w:proofErr w:type="spellEnd"/>
      <w:r w:rsidRPr="00253D1C">
        <w:rPr>
          <w:rFonts w:cs="Times New Roman"/>
          <w:szCs w:val="24"/>
        </w:rPr>
        <w:t xml:space="preserve"> </w:t>
      </w:r>
      <w:proofErr w:type="spellStart"/>
      <w:r w:rsidRPr="00253D1C">
        <w:rPr>
          <w:rFonts w:cs="Times New Roman"/>
          <w:szCs w:val="24"/>
        </w:rPr>
        <w:t>health</w:t>
      </w:r>
      <w:proofErr w:type="spellEnd"/>
      <w:r w:rsidRPr="00253D1C">
        <w:rPr>
          <w:rFonts w:cs="Times New Roman"/>
          <w:szCs w:val="24"/>
        </w:rPr>
        <w:t xml:space="preserve">“, tedy spolkovém zdraví. Které představuje širší společenský a politický kontext, než mezilidské vztahy v sociální rovině </w:t>
      </w:r>
      <w:sdt>
        <w:sdtPr>
          <w:id w:val="-547994178"/>
          <w:citation/>
        </w:sdtPr>
        <w:sdtContent>
          <w:r w:rsidRPr="00253D1C">
            <w:rPr>
              <w:rFonts w:cs="Times New Roman"/>
              <w:szCs w:val="24"/>
            </w:rPr>
            <w:fldChar w:fldCharType="begin"/>
          </w:r>
          <w:r w:rsidRPr="00253D1C">
            <w:rPr>
              <w:rFonts w:cs="Times New Roman"/>
              <w:szCs w:val="24"/>
            </w:rPr>
            <w:instrText xml:space="preserve"> CITATION NN00K7DFZPT3vbWn </w:instrText>
          </w:r>
          <w:r w:rsidRPr="00253D1C">
            <w:rPr>
              <w:rFonts w:cs="Times New Roman"/>
              <w:szCs w:val="24"/>
            </w:rPr>
            <w:fldChar w:fldCharType="separate"/>
          </w:r>
          <w:r w:rsidR="00212085" w:rsidRPr="00212085">
            <w:rPr>
              <w:rFonts w:cs="Times New Roman"/>
              <w:noProof/>
              <w:szCs w:val="24"/>
            </w:rPr>
            <w:t>(Zvírotský, 2014)</w:t>
          </w:r>
          <w:r w:rsidRPr="00253D1C">
            <w:rPr>
              <w:rFonts w:cs="Times New Roman"/>
              <w:szCs w:val="24"/>
            </w:rPr>
            <w:fldChar w:fldCharType="end"/>
          </w:r>
        </w:sdtContent>
      </w:sdt>
      <w:r w:rsidRPr="00253D1C">
        <w:rPr>
          <w:rFonts w:cs="Times New Roman"/>
          <w:szCs w:val="24"/>
        </w:rPr>
        <w:t xml:space="preserve">. </w:t>
      </w:r>
    </w:p>
    <w:p w:rsidR="00253D1C" w:rsidRPr="00253D1C" w:rsidRDefault="00253D1C" w:rsidP="00253D1C">
      <w:pPr>
        <w:spacing w:after="0" w:line="360" w:lineRule="auto"/>
        <w:ind w:firstLine="708"/>
        <w:rPr>
          <w:rFonts w:cs="Times New Roman"/>
          <w:szCs w:val="24"/>
        </w:rPr>
      </w:pPr>
      <w:r w:rsidRPr="00253D1C">
        <w:rPr>
          <w:rFonts w:cs="Times New Roman"/>
          <w:szCs w:val="24"/>
        </w:rPr>
        <w:t xml:space="preserve">Velmi diskutovanou je také enviromentální dimenze, která zohledňuje prostředí, v kterém žijeme a kterou spoluutváříme </w:t>
      </w:r>
      <w:sdt>
        <w:sdtPr>
          <w:id w:val="1771205122"/>
          <w:citation/>
        </w:sdtPr>
        <w:sdtContent>
          <w:r w:rsidRPr="00253D1C">
            <w:rPr>
              <w:rFonts w:cs="Times New Roman"/>
              <w:szCs w:val="24"/>
            </w:rPr>
            <w:fldChar w:fldCharType="begin"/>
          </w:r>
          <w:r w:rsidRPr="00253D1C">
            <w:rPr>
              <w:rFonts w:cs="Times New Roman"/>
              <w:szCs w:val="24"/>
            </w:rPr>
            <w:instrText xml:space="preserve"> CITATION NN00K7DFZPT3vbWn </w:instrText>
          </w:r>
          <w:r w:rsidRPr="00253D1C">
            <w:rPr>
              <w:rFonts w:cs="Times New Roman"/>
              <w:szCs w:val="24"/>
            </w:rPr>
            <w:fldChar w:fldCharType="separate"/>
          </w:r>
          <w:r w:rsidR="00212085" w:rsidRPr="00212085">
            <w:rPr>
              <w:rFonts w:cs="Times New Roman"/>
              <w:noProof/>
              <w:szCs w:val="24"/>
            </w:rPr>
            <w:t>(Zvírotský, 2014)</w:t>
          </w:r>
          <w:r w:rsidRPr="00253D1C">
            <w:rPr>
              <w:rFonts w:cs="Times New Roman"/>
              <w:szCs w:val="24"/>
            </w:rPr>
            <w:fldChar w:fldCharType="end"/>
          </w:r>
        </w:sdtContent>
      </w:sdt>
      <w:r w:rsidRPr="00253D1C">
        <w:rPr>
          <w:rFonts w:cs="Times New Roman"/>
          <w:szCs w:val="24"/>
        </w:rPr>
        <w:t xml:space="preserve">. Změny ekosystémů na mikro a makro úrovních mají za </w:t>
      </w:r>
      <w:r w:rsidRPr="00000937">
        <w:rPr>
          <w:rFonts w:cs="Times New Roman"/>
          <w:szCs w:val="24"/>
        </w:rPr>
        <w:t xml:space="preserve">následek </w:t>
      </w:r>
      <w:hyperlink r:id="rId8" w:tooltip="Learn more about Non Communicable Disease from ScienceDirect's AI-generated Topic Pages" w:history="1">
        <w:r w:rsidRPr="00000937">
          <w:rPr>
            <w:rStyle w:val="Hypertextovodkaz"/>
            <w:rFonts w:cs="Times New Roman"/>
            <w:color w:val="000000" w:themeColor="text1"/>
            <w:szCs w:val="24"/>
            <w:u w:val="none"/>
          </w:rPr>
          <w:t>non-</w:t>
        </w:r>
        <w:proofErr w:type="spellStart"/>
        <w:r w:rsidRPr="00000937">
          <w:rPr>
            <w:rStyle w:val="Hypertextovodkaz"/>
            <w:rFonts w:cs="Times New Roman"/>
            <w:color w:val="000000" w:themeColor="text1"/>
            <w:szCs w:val="24"/>
            <w:u w:val="none"/>
          </w:rPr>
          <w:t>communicable</w:t>
        </w:r>
        <w:proofErr w:type="spellEnd"/>
        <w:r w:rsidRPr="00000937">
          <w:rPr>
            <w:rStyle w:val="Hypertextovodkaz"/>
            <w:rFonts w:cs="Times New Roman"/>
            <w:color w:val="000000" w:themeColor="text1"/>
            <w:szCs w:val="24"/>
            <w:u w:val="none"/>
          </w:rPr>
          <w:t xml:space="preserve"> </w:t>
        </w:r>
        <w:proofErr w:type="spellStart"/>
        <w:r w:rsidRPr="00000937">
          <w:rPr>
            <w:rStyle w:val="Hypertextovodkaz"/>
            <w:rFonts w:cs="Times New Roman"/>
            <w:color w:val="000000" w:themeColor="text1"/>
            <w:szCs w:val="24"/>
            <w:u w:val="none"/>
          </w:rPr>
          <w:t>diseases</w:t>
        </w:r>
        <w:proofErr w:type="spellEnd"/>
      </w:hyperlink>
      <w:r w:rsidRPr="00253D1C">
        <w:rPr>
          <w:rFonts w:cs="Times New Roman"/>
          <w:color w:val="000000" w:themeColor="text1"/>
          <w:szCs w:val="24"/>
        </w:rPr>
        <w:t xml:space="preserve"> (kardiovaskulární onemocnění, rakovina a cukrovka)</w:t>
      </w:r>
      <w:r w:rsidR="00000937">
        <w:rPr>
          <w:rFonts w:cs="Times New Roman"/>
          <w:color w:val="000000" w:themeColor="text1"/>
          <w:szCs w:val="24"/>
        </w:rPr>
        <w:t>, p</w:t>
      </w:r>
      <w:r w:rsidRPr="00253D1C">
        <w:rPr>
          <w:rFonts w:cs="Times New Roman"/>
          <w:color w:val="000000" w:themeColor="text1"/>
          <w:szCs w:val="24"/>
        </w:rPr>
        <w:t>roto je třeba změnit přístup</w:t>
      </w:r>
      <w:r w:rsidR="00000937">
        <w:rPr>
          <w:rFonts w:cs="Times New Roman"/>
          <w:color w:val="000000" w:themeColor="text1"/>
          <w:szCs w:val="24"/>
        </w:rPr>
        <w:t>, j</w:t>
      </w:r>
      <w:r w:rsidRPr="00253D1C">
        <w:rPr>
          <w:rFonts w:cs="Times New Roman"/>
          <w:color w:val="000000" w:themeColor="text1"/>
          <w:szCs w:val="24"/>
        </w:rPr>
        <w:t xml:space="preserve">e třeba se přeorientovat na integrativní medicínu, jako nový lék, která spojuje pacienta s ekologií. Je třeba chránit zdraví člověka a místa planety </w:t>
      </w:r>
      <w:sdt>
        <w:sdtPr>
          <w:rPr>
            <w:color w:val="000000" w:themeColor="text1"/>
          </w:rPr>
          <w:id w:val="1929463253"/>
          <w:citation/>
        </w:sdtPr>
        <w:sdtContent>
          <w:r w:rsidRPr="00253D1C">
            <w:rPr>
              <w:rFonts w:cs="Times New Roman"/>
              <w:color w:val="000000" w:themeColor="text1"/>
              <w:szCs w:val="24"/>
            </w:rPr>
            <w:fldChar w:fldCharType="begin"/>
          </w:r>
          <w:r w:rsidRPr="00253D1C">
            <w:rPr>
              <w:rFonts w:cs="Times New Roman"/>
              <w:color w:val="000000" w:themeColor="text1"/>
              <w:szCs w:val="24"/>
            </w:rPr>
            <w:instrText xml:space="preserve"> CITATION dIMpHtrf15qL3i3Q </w:instrText>
          </w:r>
          <w:r w:rsidRPr="00253D1C">
            <w:rPr>
              <w:rFonts w:cs="Times New Roman"/>
              <w:color w:val="000000" w:themeColor="text1"/>
              <w:szCs w:val="24"/>
            </w:rPr>
            <w:fldChar w:fldCharType="separate"/>
          </w:r>
          <w:r w:rsidR="00212085" w:rsidRPr="00212085">
            <w:rPr>
              <w:rFonts w:cs="Times New Roman"/>
              <w:noProof/>
              <w:color w:val="000000" w:themeColor="text1"/>
              <w:szCs w:val="24"/>
            </w:rPr>
            <w:t>(Prescott, &amp; Logan, 2019)</w:t>
          </w:r>
          <w:r w:rsidRPr="00253D1C">
            <w:rPr>
              <w:rFonts w:cs="Times New Roman"/>
              <w:color w:val="000000" w:themeColor="text1"/>
              <w:szCs w:val="24"/>
            </w:rPr>
            <w:fldChar w:fldCharType="end"/>
          </w:r>
        </w:sdtContent>
      </w:sdt>
      <w:r w:rsidRPr="00253D1C">
        <w:rPr>
          <w:rFonts w:cs="Times New Roman"/>
          <w:color w:val="000000" w:themeColor="text1"/>
          <w:szCs w:val="24"/>
        </w:rPr>
        <w:t>.</w:t>
      </w:r>
      <w:r w:rsidRPr="00253D1C">
        <w:rPr>
          <w:rFonts w:cs="Times New Roman"/>
          <w:szCs w:val="24"/>
        </w:rPr>
        <w:t xml:space="preserve"> „Optimální stav zdraví určité osoby závisí na stavu souboru podmínek, které jí umožňují žít a pracovat tak, aby byly splněny její realisticky zvolené a biologické potenciály.“ (</w:t>
      </w:r>
      <w:proofErr w:type="spellStart"/>
      <w:r w:rsidRPr="00253D1C">
        <w:rPr>
          <w:rFonts w:cs="Times New Roman"/>
          <w:szCs w:val="24"/>
        </w:rPr>
        <w:t>Seedhouse</w:t>
      </w:r>
      <w:proofErr w:type="spellEnd"/>
      <w:r w:rsidRPr="00253D1C">
        <w:rPr>
          <w:rFonts w:cs="Times New Roman"/>
          <w:szCs w:val="24"/>
        </w:rPr>
        <w:t>, 1995, cit. in Křivohlavý, 2001, s. 39)</w:t>
      </w:r>
      <w:r w:rsidR="00000937">
        <w:rPr>
          <w:rFonts w:cs="Times New Roman"/>
          <w:szCs w:val="24"/>
        </w:rPr>
        <w:t>.</w:t>
      </w:r>
      <w:r w:rsidRPr="00253D1C">
        <w:rPr>
          <w:rFonts w:cs="Times New Roman"/>
          <w:szCs w:val="24"/>
        </w:rPr>
        <w:t xml:space="preserve"> Pro zdravotní stav je tedy pozitivní, a přínosné, </w:t>
      </w:r>
      <w:proofErr w:type="spellStart"/>
      <w:r w:rsidRPr="00253D1C">
        <w:rPr>
          <w:rFonts w:cs="Times New Roman"/>
          <w:szCs w:val="24"/>
        </w:rPr>
        <w:t>náchází-li</w:t>
      </w:r>
      <w:proofErr w:type="spellEnd"/>
      <w:r w:rsidRPr="00253D1C">
        <w:rPr>
          <w:rFonts w:cs="Times New Roman"/>
          <w:szCs w:val="24"/>
        </w:rPr>
        <w:t xml:space="preserve"> se člověk v přívětivém prostředí pro rozvoj všech úrovní zdraví. </w:t>
      </w:r>
    </w:p>
    <w:p w:rsidR="00253D1C" w:rsidRPr="00253D1C" w:rsidRDefault="00253D1C" w:rsidP="00000937">
      <w:pPr>
        <w:spacing w:after="0" w:line="360" w:lineRule="auto"/>
        <w:ind w:firstLine="567"/>
        <w:rPr>
          <w:rFonts w:cs="Times New Roman"/>
          <w:szCs w:val="24"/>
        </w:rPr>
      </w:pPr>
      <w:r w:rsidRPr="00253D1C">
        <w:rPr>
          <w:rFonts w:cs="Times New Roman"/>
          <w:szCs w:val="24"/>
        </w:rPr>
        <w:t xml:space="preserve">Vše nasvědčuje tomu, že je nezbytné přistupovat ke zdraví člověka holisticky. Začíná nová epocha, v které holistická medicína bude dominantním modelem zdravotnictví </w:t>
      </w:r>
      <w:sdt>
        <w:sdtPr>
          <w:id w:val="-1720203753"/>
          <w:citation/>
        </w:sdtPr>
        <w:sdtContent>
          <w:r w:rsidRPr="00253D1C">
            <w:rPr>
              <w:rFonts w:cs="Times New Roman"/>
              <w:szCs w:val="24"/>
            </w:rPr>
            <w:fldChar w:fldCharType="begin"/>
          </w:r>
          <w:r w:rsidRPr="00253D1C">
            <w:rPr>
              <w:rFonts w:cs="Times New Roman"/>
              <w:szCs w:val="24"/>
            </w:rPr>
            <w:instrText xml:space="preserve"> CITATION dIMpHtrf15qL3i3Q </w:instrText>
          </w:r>
          <w:r w:rsidRPr="00253D1C">
            <w:rPr>
              <w:rFonts w:cs="Times New Roman"/>
              <w:szCs w:val="24"/>
            </w:rPr>
            <w:fldChar w:fldCharType="separate"/>
          </w:r>
          <w:r w:rsidR="00212085" w:rsidRPr="00212085">
            <w:rPr>
              <w:rFonts w:cs="Times New Roman"/>
              <w:noProof/>
              <w:szCs w:val="24"/>
            </w:rPr>
            <w:t>(Prescott, &amp; Logan, 2019)</w:t>
          </w:r>
          <w:r w:rsidRPr="00253D1C">
            <w:rPr>
              <w:rFonts w:cs="Times New Roman"/>
              <w:szCs w:val="24"/>
            </w:rPr>
            <w:fldChar w:fldCharType="end"/>
          </w:r>
        </w:sdtContent>
      </w:sdt>
      <w:r w:rsidRPr="00253D1C">
        <w:rPr>
          <w:rFonts w:cs="Times New Roman"/>
          <w:szCs w:val="24"/>
        </w:rPr>
        <w:t xml:space="preserve">. Nelze separovaně opravovat jednotlivé části, ty pouze dávají impulz, signál, že je třeba něco změnit, zdraví je celek </w:t>
      </w:r>
      <w:sdt>
        <w:sdtPr>
          <w:id w:val="-1666320546"/>
          <w:citation/>
        </w:sdtPr>
        <w:sdtContent>
          <w:r w:rsidRPr="00253D1C">
            <w:rPr>
              <w:rFonts w:cs="Times New Roman"/>
              <w:szCs w:val="24"/>
            </w:rPr>
            <w:fldChar w:fldCharType="begin"/>
          </w:r>
          <w:r w:rsidRPr="00253D1C">
            <w:rPr>
              <w:rFonts w:cs="Times New Roman"/>
              <w:szCs w:val="24"/>
            </w:rPr>
            <w:instrText xml:space="preserve"> CITATION dIMpHtrf15qL3i3Q </w:instrText>
          </w:r>
          <w:r w:rsidRPr="00253D1C">
            <w:rPr>
              <w:rFonts w:cs="Times New Roman"/>
              <w:szCs w:val="24"/>
            </w:rPr>
            <w:fldChar w:fldCharType="separate"/>
          </w:r>
          <w:r w:rsidR="00212085" w:rsidRPr="00212085">
            <w:rPr>
              <w:rFonts w:cs="Times New Roman"/>
              <w:noProof/>
              <w:szCs w:val="24"/>
            </w:rPr>
            <w:t>(Prescott, &amp; Logan, 2019)</w:t>
          </w:r>
          <w:r w:rsidRPr="00253D1C">
            <w:rPr>
              <w:rFonts w:cs="Times New Roman"/>
              <w:szCs w:val="24"/>
            </w:rPr>
            <w:fldChar w:fldCharType="end"/>
          </w:r>
        </w:sdtContent>
      </w:sdt>
      <w:r w:rsidRPr="00253D1C">
        <w:rPr>
          <w:rFonts w:cs="Times New Roman"/>
          <w:szCs w:val="24"/>
        </w:rPr>
        <w:t>.</w:t>
      </w:r>
    </w:p>
    <w:p w:rsidR="00253D1C" w:rsidRPr="00253D1C" w:rsidRDefault="00253D1C" w:rsidP="00253D1C">
      <w:pPr>
        <w:spacing w:after="0" w:line="360" w:lineRule="auto"/>
        <w:ind w:firstLine="567"/>
        <w:rPr>
          <w:rFonts w:cs="Times New Roman"/>
          <w:szCs w:val="24"/>
        </w:rPr>
      </w:pPr>
      <w:r w:rsidRPr="00253D1C">
        <w:rPr>
          <w:rFonts w:cs="Times New Roman"/>
          <w:szCs w:val="24"/>
        </w:rPr>
        <w:t xml:space="preserve">Na závěr k tomuto tématu lze ještě podotknout praktickou radu: „Tajemství zdraví spočívá v přiměřeném jídle, pohybu na čerstvém vzduchu a psychické rovnováze.“ </w:t>
      </w:r>
      <w:sdt>
        <w:sdtPr>
          <w:id w:val="-205952389"/>
          <w:citation/>
        </w:sdtPr>
        <w:sdtContent>
          <w:r w:rsidRPr="00253D1C">
            <w:rPr>
              <w:rFonts w:cs="Times New Roman"/>
              <w:szCs w:val="24"/>
            </w:rPr>
            <w:fldChar w:fldCharType="begin"/>
          </w:r>
          <w:r w:rsidRPr="00253D1C">
            <w:rPr>
              <w:rFonts w:cs="Times New Roman"/>
              <w:szCs w:val="24"/>
            </w:rPr>
            <w:instrText xml:space="preserve"> CITATION GDwI3s6lBcE9qENX </w:instrText>
          </w:r>
          <w:r w:rsidRPr="00253D1C">
            <w:rPr>
              <w:rFonts w:cs="Times New Roman"/>
              <w:szCs w:val="24"/>
            </w:rPr>
            <w:fldChar w:fldCharType="separate"/>
          </w:r>
          <w:r w:rsidR="00212085" w:rsidRPr="00212085">
            <w:rPr>
              <w:rFonts w:cs="Times New Roman"/>
              <w:noProof/>
              <w:szCs w:val="24"/>
            </w:rPr>
            <w:t>(Jonáš, 1996)</w:t>
          </w:r>
          <w:r w:rsidRPr="00253D1C">
            <w:rPr>
              <w:rFonts w:cs="Times New Roman"/>
              <w:szCs w:val="24"/>
            </w:rPr>
            <w:fldChar w:fldCharType="end"/>
          </w:r>
        </w:sdtContent>
      </w:sdt>
      <w:r w:rsidRPr="00253D1C">
        <w:rPr>
          <w:rFonts w:cs="Times New Roman"/>
          <w:szCs w:val="24"/>
        </w:rPr>
        <w:t>. Psychické a spirituální rovnováze</w:t>
      </w:r>
      <w:r w:rsidR="00000937">
        <w:rPr>
          <w:rFonts w:cs="Times New Roman"/>
          <w:szCs w:val="24"/>
        </w:rPr>
        <w:t xml:space="preserve"> a spokojenosti po stránce sociální,</w:t>
      </w:r>
      <w:r w:rsidRPr="00253D1C">
        <w:rPr>
          <w:rFonts w:cs="Times New Roman"/>
          <w:szCs w:val="24"/>
        </w:rPr>
        <w:t xml:space="preserve"> byly věnovány předchozí kapitoly, věnující se přirozenosti člověka a existenciálnímu rozporu. Stravě a pohybu budou věnovány ty následující</w:t>
      </w:r>
      <w:r w:rsidR="00000937">
        <w:rPr>
          <w:rFonts w:cs="Times New Roman"/>
          <w:szCs w:val="24"/>
        </w:rPr>
        <w:t>, jako faktorům převážně fyzickým.</w:t>
      </w:r>
    </w:p>
    <w:p w:rsidR="00165D27" w:rsidRDefault="00165D27" w:rsidP="00165D27">
      <w:pPr>
        <w:jc w:val="left"/>
      </w:pPr>
    </w:p>
    <w:p w:rsidR="006D5138" w:rsidRDefault="00253D1C" w:rsidP="00165D27">
      <w:pPr>
        <w:pStyle w:val="Nadpis2"/>
        <w:numPr>
          <w:ilvl w:val="1"/>
          <w:numId w:val="12"/>
        </w:numPr>
        <w:ind w:hanging="225"/>
      </w:pPr>
      <w:bookmarkStart w:id="13" w:name="_Toc12945912"/>
      <w:r>
        <w:t>životní styl</w:t>
      </w:r>
      <w:bookmarkEnd w:id="13"/>
    </w:p>
    <w:p w:rsidR="00253D1C" w:rsidRPr="00EB6203" w:rsidRDefault="00253D1C" w:rsidP="00165D27">
      <w:pPr>
        <w:shd w:val="clear" w:color="auto" w:fill="FFFFFF"/>
        <w:spacing w:after="0" w:line="360" w:lineRule="auto"/>
        <w:ind w:firstLine="567"/>
        <w:rPr>
          <w:rFonts w:cs="Times New Roman"/>
          <w:szCs w:val="24"/>
        </w:rPr>
      </w:pPr>
      <w:r w:rsidRPr="00EB6203">
        <w:rPr>
          <w:rFonts w:eastAsia="Times New Roman" w:cs="Times New Roman"/>
          <w:szCs w:val="24"/>
          <w:lang w:eastAsia="cs-CZ"/>
        </w:rPr>
        <w:t xml:space="preserve">Před definicí životního stylu je ještě třeba definovat životní způsob, který je </w:t>
      </w:r>
      <w:proofErr w:type="spellStart"/>
      <w:r w:rsidRPr="00EB6203">
        <w:rPr>
          <w:rFonts w:eastAsia="Times New Roman" w:cs="Times New Roman"/>
          <w:szCs w:val="24"/>
          <w:lang w:eastAsia="cs-CZ"/>
        </w:rPr>
        <w:t>hierarchisticky</w:t>
      </w:r>
      <w:proofErr w:type="spellEnd"/>
      <w:r w:rsidRPr="00EB6203">
        <w:rPr>
          <w:rFonts w:eastAsia="Times New Roman" w:cs="Times New Roman"/>
          <w:szCs w:val="24"/>
          <w:lang w:eastAsia="cs-CZ"/>
        </w:rPr>
        <w:t xml:space="preserve"> výše nad životním stylem, ve smyslu, že životní způsob je obecnější. Životní způsob je životní styl příznačný pro většinu členů nějaké skupiny</w:t>
      </w:r>
      <w:sdt>
        <w:sdtPr>
          <w:rPr>
            <w:rFonts w:cs="Times New Roman"/>
            <w:szCs w:val="24"/>
          </w:rPr>
          <w:id w:val="2048869841"/>
          <w:citation/>
        </w:sdtPr>
        <w:sdtContent>
          <w:r w:rsidRPr="00EB6203">
            <w:rPr>
              <w:rFonts w:cs="Times New Roman"/>
              <w:szCs w:val="24"/>
            </w:rPr>
            <w:fldChar w:fldCharType="begin"/>
          </w:r>
          <w:r w:rsidRPr="00EB6203">
            <w:rPr>
              <w:rFonts w:cs="Times New Roman"/>
              <w:szCs w:val="24"/>
            </w:rPr>
            <w:instrText xml:space="preserve"> CITATION slJLmWolnoQgBcc1 </w:instrText>
          </w:r>
          <w:r w:rsidRPr="00EB6203">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(Čeledová, &amp; Čevela, 2010)</w:t>
          </w:r>
          <w:r w:rsidRPr="00EB6203">
            <w:rPr>
              <w:rFonts w:cs="Times New Roman"/>
              <w:szCs w:val="24"/>
            </w:rPr>
            <w:fldChar w:fldCharType="end"/>
          </w:r>
        </w:sdtContent>
      </w:sdt>
      <w:r w:rsidRPr="00EB6203">
        <w:rPr>
          <w:rFonts w:cs="Times New Roman"/>
          <w:szCs w:val="24"/>
        </w:rPr>
        <w:t xml:space="preserve">. </w:t>
      </w:r>
      <w:r>
        <w:rPr>
          <w:rFonts w:eastAsia="Times New Roman" w:cs="Times New Roman"/>
          <w:szCs w:val="24"/>
          <w:lang w:eastAsia="cs-CZ"/>
        </w:rPr>
        <w:t>Je to k</w:t>
      </w:r>
      <w:r w:rsidRPr="002D5A3B">
        <w:rPr>
          <w:rFonts w:eastAsia="Times New Roman" w:cs="Times New Roman"/>
          <w:szCs w:val="24"/>
          <w:lang w:eastAsia="cs-CZ"/>
        </w:rPr>
        <w:t xml:space="preserve">onkrétní, relativně stabilní forma lidského života, </w:t>
      </w:r>
      <w:r>
        <w:rPr>
          <w:rFonts w:eastAsia="Times New Roman" w:cs="Times New Roman"/>
          <w:szCs w:val="24"/>
          <w:lang w:eastAsia="cs-CZ"/>
        </w:rPr>
        <w:t>která se historicky vyvíjí</w:t>
      </w:r>
      <w:r w:rsidRPr="00683658">
        <w:rPr>
          <w:rFonts w:eastAsia="Times New Roman" w:cs="Times New Roman"/>
          <w:i/>
          <w:iCs/>
          <w:szCs w:val="24"/>
          <w:lang w:eastAsia="cs-CZ"/>
        </w:rPr>
        <w:t xml:space="preserve"> </w:t>
      </w:r>
      <w:sdt>
        <w:sdtPr>
          <w:rPr>
            <w:rFonts w:eastAsia="Times New Roman" w:cs="Times New Roman"/>
            <w:i/>
            <w:iCs/>
            <w:szCs w:val="24"/>
            <w:lang w:eastAsia="cs-CZ"/>
          </w:rPr>
          <w:id w:val="955144176"/>
          <w:citation/>
        </w:sdtPr>
        <w:sdtContent>
          <w:r w:rsidRPr="00EB6203">
            <w:rPr>
              <w:rFonts w:eastAsia="Times New Roman" w:cs="Times New Roman"/>
              <w:i/>
              <w:iCs/>
              <w:szCs w:val="24"/>
              <w:lang w:eastAsia="cs-CZ"/>
            </w:rPr>
            <w:fldChar w:fldCharType="begin"/>
          </w:r>
          <w:r w:rsidRPr="00EB6203">
            <w:rPr>
              <w:rFonts w:eastAsia="Times New Roman" w:cs="Times New Roman"/>
              <w:szCs w:val="24"/>
              <w:lang w:eastAsia="cs-CZ"/>
            </w:rPr>
            <w:instrText xml:space="preserve"> CITATION B1FcdI9N3Q9qUYYe </w:instrText>
          </w:r>
          <w:r w:rsidRPr="00EB6203">
            <w:rPr>
              <w:rFonts w:eastAsia="Times New Roman" w:cs="Times New Roman"/>
              <w:i/>
              <w:iCs/>
              <w:szCs w:val="24"/>
              <w:lang w:eastAsia="cs-CZ"/>
            </w:rPr>
            <w:fldChar w:fldCharType="separate"/>
          </w:r>
          <w:r w:rsidR="00212085" w:rsidRPr="00212085">
            <w:rPr>
              <w:rFonts w:eastAsia="Times New Roman" w:cs="Times New Roman"/>
              <w:noProof/>
              <w:szCs w:val="24"/>
              <w:lang w:eastAsia="cs-CZ"/>
            </w:rPr>
            <w:t>(Kubátová, 2010)</w:t>
          </w:r>
          <w:r w:rsidRPr="00EB6203">
            <w:rPr>
              <w:rFonts w:eastAsia="Times New Roman" w:cs="Times New Roman"/>
              <w:i/>
              <w:iCs/>
              <w:szCs w:val="24"/>
              <w:lang w:eastAsia="cs-CZ"/>
            </w:rPr>
            <w:fldChar w:fldCharType="end"/>
          </w:r>
        </w:sdtContent>
      </w:sdt>
      <w:r w:rsidRPr="00EB6203">
        <w:rPr>
          <w:rFonts w:eastAsia="Times New Roman" w:cs="Times New Roman"/>
          <w:i/>
          <w:iCs/>
          <w:szCs w:val="24"/>
          <w:lang w:eastAsia="cs-CZ"/>
        </w:rPr>
        <w:t xml:space="preserve">. </w:t>
      </w:r>
      <w:r w:rsidRPr="00EB6203">
        <w:rPr>
          <w:rFonts w:cs="Times New Roman"/>
          <w:szCs w:val="24"/>
        </w:rPr>
        <w:t xml:space="preserve">Hodaň životní způsob charakterizuje jako určitou úroveň či normu, typickou pro danou skupinu a udává, že se jedná </w:t>
      </w:r>
      <w:r>
        <w:rPr>
          <w:rFonts w:cs="Times New Roman"/>
          <w:szCs w:val="24"/>
        </w:rPr>
        <w:t xml:space="preserve">i o určitou kvalitu života dané skupiny (společnosti) </w:t>
      </w:r>
      <w:sdt>
        <w:sdtPr>
          <w:rPr>
            <w:rFonts w:cs="Times New Roman"/>
            <w:szCs w:val="24"/>
          </w:rPr>
          <w:id w:val="452983211"/>
          <w:citation/>
        </w:sdtPr>
        <w:sdtContent>
          <w:r w:rsidRPr="00EB6203">
            <w:rPr>
              <w:rFonts w:cs="Times New Roman"/>
              <w:szCs w:val="24"/>
            </w:rPr>
            <w:fldChar w:fldCharType="begin"/>
          </w:r>
          <w:r w:rsidRPr="00EB6203">
            <w:rPr>
              <w:rFonts w:cs="Times New Roman"/>
              <w:szCs w:val="24"/>
            </w:rPr>
            <w:instrText xml:space="preserve"> CITATION NM2KrHsKYmg1r9MQ </w:instrText>
          </w:r>
          <w:r w:rsidRPr="00EB6203">
            <w:rPr>
              <w:rFonts w:cs="Times New Roman"/>
              <w:szCs w:val="24"/>
            </w:rPr>
            <w:fldChar w:fldCharType="separate"/>
          </w:r>
          <w:r w:rsidR="00212085" w:rsidRPr="00212085">
            <w:rPr>
              <w:rFonts w:cs="Times New Roman"/>
              <w:noProof/>
              <w:szCs w:val="24"/>
            </w:rPr>
            <w:t>(Hodaň, &amp; Dohnal, 2008)</w:t>
          </w:r>
          <w:r w:rsidRPr="00EB6203">
            <w:rPr>
              <w:rFonts w:cs="Times New Roman"/>
              <w:szCs w:val="24"/>
            </w:rPr>
            <w:fldChar w:fldCharType="end"/>
          </w:r>
        </w:sdtContent>
      </w:sdt>
      <w:r w:rsidRPr="00EB6203">
        <w:rPr>
          <w:rFonts w:cs="Times New Roman"/>
          <w:szCs w:val="24"/>
        </w:rPr>
        <w:t xml:space="preserve">. </w:t>
      </w:r>
    </w:p>
    <w:p w:rsidR="00253D1C" w:rsidRPr="00000937" w:rsidRDefault="00253D1C" w:rsidP="00000937">
      <w:pPr>
        <w:shd w:val="clear" w:color="auto" w:fill="FFFFFF"/>
        <w:spacing w:after="0" w:line="360" w:lineRule="auto"/>
        <w:ind w:firstLine="567"/>
        <w:rPr>
          <w:rFonts w:cs="Times New Roman"/>
          <w:szCs w:val="24"/>
        </w:rPr>
      </w:pPr>
      <w:r w:rsidRPr="00EB6203">
        <w:rPr>
          <w:rFonts w:cs="Times New Roman"/>
          <w:szCs w:val="24"/>
        </w:rPr>
        <w:t xml:space="preserve">Oproti životnímu způsobu, životní styl je velmi ovlivněn jedincem, je to jeho projev samostatnosti a schopnosti vyvíjet se jako osobnost dle svých představ </w:t>
      </w:r>
      <w:sdt>
        <w:sdtPr>
          <w:rPr>
            <w:rFonts w:cs="Times New Roman"/>
            <w:szCs w:val="24"/>
          </w:rPr>
          <w:id w:val="949207591"/>
          <w:citation/>
        </w:sdtPr>
        <w:sdtContent>
          <w:r w:rsidRPr="00EB6203">
            <w:rPr>
              <w:rFonts w:cs="Times New Roman"/>
              <w:szCs w:val="24"/>
            </w:rPr>
            <w:fldChar w:fldCharType="begin"/>
          </w:r>
          <w:r w:rsidRPr="00EB6203">
            <w:rPr>
              <w:rFonts w:cs="Times New Roman"/>
              <w:szCs w:val="24"/>
            </w:rPr>
            <w:instrText xml:space="preserve"> CITATION B1FcdI9N3Q9qUYYe </w:instrText>
          </w:r>
          <w:r w:rsidRPr="00EB6203">
            <w:rPr>
              <w:rFonts w:cs="Times New Roman"/>
              <w:szCs w:val="24"/>
            </w:rPr>
            <w:fldChar w:fldCharType="separate"/>
          </w:r>
          <w:r w:rsidR="00212085" w:rsidRPr="00212085">
            <w:rPr>
              <w:rFonts w:cs="Times New Roman"/>
              <w:noProof/>
              <w:szCs w:val="24"/>
            </w:rPr>
            <w:t>(Kubátová, 2010)</w:t>
          </w:r>
          <w:r w:rsidRPr="00EB6203">
            <w:rPr>
              <w:rFonts w:cs="Times New Roman"/>
              <w:szCs w:val="24"/>
            </w:rPr>
            <w:fldChar w:fldCharType="end"/>
          </w:r>
        </w:sdtContent>
      </w:sdt>
      <w:r w:rsidRPr="00EB6203">
        <w:rPr>
          <w:rFonts w:cs="Times New Roman"/>
          <w:szCs w:val="24"/>
        </w:rPr>
        <w:t xml:space="preserve">. I ve </w:t>
      </w:r>
      <w:r w:rsidRPr="00EB6203">
        <w:rPr>
          <w:rFonts w:cs="Times New Roman"/>
          <w:szCs w:val="24"/>
        </w:rPr>
        <w:lastRenderedPageBreak/>
        <w:t xml:space="preserve">výběru životního stylu je vidět primární rozhodování člověka a naklonění ke světlu, či stínu. Životní styl je založený na dobrovolném počínání a individuálním výběru </w:t>
      </w:r>
      <w:sdt>
        <w:sdtPr>
          <w:rPr>
            <w:rFonts w:cs="Times New Roman"/>
            <w:szCs w:val="24"/>
          </w:rPr>
          <w:id w:val="1119031103"/>
          <w:citation/>
        </w:sdtPr>
        <w:sdtContent>
          <w:r w:rsidRPr="00EB6203">
            <w:rPr>
              <w:rFonts w:cs="Times New Roman"/>
              <w:szCs w:val="24"/>
            </w:rPr>
            <w:fldChar w:fldCharType="begin"/>
          </w:r>
          <w:r w:rsidRPr="00EB6203">
            <w:rPr>
              <w:rFonts w:cs="Times New Roman"/>
              <w:szCs w:val="24"/>
            </w:rPr>
            <w:instrText xml:space="preserve"> CITATION NDiVC4Hr60wOSnOp </w:instrText>
          </w:r>
          <w:r w:rsidRPr="00EB6203">
            <w:rPr>
              <w:rFonts w:cs="Times New Roman"/>
              <w:szCs w:val="24"/>
            </w:rPr>
            <w:fldChar w:fldCharType="separate"/>
          </w:r>
          <w:r w:rsidR="00212085" w:rsidRPr="00212085">
            <w:rPr>
              <w:rFonts w:cs="Times New Roman"/>
              <w:noProof/>
              <w:szCs w:val="24"/>
            </w:rPr>
            <w:t>(Machová, &amp; Kubátová, 2015)</w:t>
          </w:r>
          <w:r w:rsidRPr="00EB6203">
            <w:rPr>
              <w:rFonts w:cs="Times New Roman"/>
              <w:szCs w:val="24"/>
            </w:rPr>
            <w:fldChar w:fldCharType="end"/>
          </w:r>
        </w:sdtContent>
      </w:sdt>
      <w:r w:rsidR="00000937">
        <w:rPr>
          <w:rFonts w:cs="Times New Roman"/>
          <w:szCs w:val="24"/>
        </w:rPr>
        <w:t>.</w:t>
      </w:r>
      <w:r w:rsidRPr="00EB6203">
        <w:rPr>
          <w:rFonts w:cs="Times New Roman"/>
          <w:szCs w:val="24"/>
        </w:rPr>
        <w:t xml:space="preserve"> Je to jakási schopnost člověka uspořádat si život do harmonického celku. Důležitost tu hraje osobní postoj člověka k situacím, jenž k němu přicházejí a činů</w:t>
      </w:r>
      <w:r w:rsidR="00000937">
        <w:rPr>
          <w:rFonts w:cs="Times New Roman"/>
          <w:szCs w:val="24"/>
        </w:rPr>
        <w:t>m,</w:t>
      </w:r>
      <w:r w:rsidRPr="00EB6203">
        <w:rPr>
          <w:rFonts w:cs="Times New Roman"/>
          <w:szCs w:val="24"/>
        </w:rPr>
        <w:t xml:space="preserve"> ke kterým se rozhoduje dle svého nejlepšího přesvědčení. V činech se odráží hodnoty člověka, které jsou relativně trvalé a individuální. </w:t>
      </w:r>
      <w:r w:rsidRPr="00EB6203">
        <w:rPr>
          <w:rFonts w:eastAsia="Times New Roman" w:cs="Times New Roman"/>
          <w:szCs w:val="24"/>
          <w:lang w:eastAsia="cs-CZ"/>
        </w:rPr>
        <w:t>Životní styl zahrnuje lidské aktivity v celé jejich rozmanitosti, je ovlivněn sociálními podmínkami, hodnotami člověka a způsobem dosahování těchto hodnot</w:t>
      </w:r>
      <w:r w:rsidRPr="00EB6203">
        <w:rPr>
          <w:rFonts w:cs="Times New Roman"/>
          <w:szCs w:val="24"/>
        </w:rPr>
        <w:t xml:space="preserve"> dosahuje (</w:t>
      </w:r>
      <w:proofErr w:type="spellStart"/>
      <w:r w:rsidRPr="00EB6203">
        <w:rPr>
          <w:rFonts w:cs="Times New Roman"/>
          <w:szCs w:val="24"/>
        </w:rPr>
        <w:t>Baštecká</w:t>
      </w:r>
      <w:proofErr w:type="spellEnd"/>
      <w:r w:rsidRPr="00EB6203">
        <w:rPr>
          <w:rFonts w:cs="Times New Roman"/>
          <w:szCs w:val="24"/>
        </w:rPr>
        <w:t xml:space="preserve">, </w:t>
      </w:r>
      <w:proofErr w:type="spellStart"/>
      <w:r w:rsidRPr="00EB6203">
        <w:rPr>
          <w:rFonts w:cs="Times New Roman"/>
          <w:szCs w:val="24"/>
        </w:rPr>
        <w:t>Goldmann</w:t>
      </w:r>
      <w:proofErr w:type="spellEnd"/>
      <w:r w:rsidRPr="00EB6203">
        <w:rPr>
          <w:rFonts w:cs="Times New Roman"/>
          <w:szCs w:val="24"/>
        </w:rPr>
        <w:t>, 2001)</w:t>
      </w:r>
      <w:r w:rsidRPr="00EB6203">
        <w:rPr>
          <w:rFonts w:eastAsia="Times New Roman" w:cs="Times New Roman"/>
          <w:szCs w:val="24"/>
          <w:lang w:eastAsia="cs-CZ"/>
        </w:rPr>
        <w:t xml:space="preserve">. Jeho rozsah zasahuje do výživy, fyzické aktivity, sociálních sfér, pocitů osobní pohody, způsobu zvládání situací a pocitů </w:t>
      </w:r>
      <w:r w:rsidRPr="00EB6203">
        <w:rPr>
          <w:rFonts w:cs="Times New Roman"/>
          <w:szCs w:val="24"/>
        </w:rPr>
        <w:t>(</w:t>
      </w:r>
      <w:proofErr w:type="spellStart"/>
      <w:r w:rsidRPr="00EB6203">
        <w:rPr>
          <w:rFonts w:cs="Times New Roman"/>
          <w:szCs w:val="24"/>
        </w:rPr>
        <w:t>Kebza</w:t>
      </w:r>
      <w:proofErr w:type="spellEnd"/>
      <w:r w:rsidRPr="00EB6203">
        <w:rPr>
          <w:rFonts w:cs="Times New Roman"/>
          <w:szCs w:val="24"/>
        </w:rPr>
        <w:t>, 2005)</w:t>
      </w:r>
      <w:r w:rsidR="00000937">
        <w:rPr>
          <w:rFonts w:cs="Times New Roman"/>
          <w:szCs w:val="24"/>
        </w:rPr>
        <w:t>.</w:t>
      </w:r>
      <w:r w:rsidRPr="00EB6203">
        <w:rPr>
          <w:rFonts w:cs="Times New Roman"/>
          <w:szCs w:val="24"/>
        </w:rPr>
        <w:t xml:space="preserve"> V současné době je spojován i s přístupem k přírodě (Drbal, </w:t>
      </w:r>
      <w:proofErr w:type="spellStart"/>
      <w:r w:rsidRPr="00EB6203">
        <w:rPr>
          <w:rFonts w:cs="Times New Roman"/>
          <w:szCs w:val="24"/>
        </w:rPr>
        <w:t>Bencko</w:t>
      </w:r>
      <w:proofErr w:type="spellEnd"/>
      <w:r w:rsidRPr="00EB6203">
        <w:rPr>
          <w:rFonts w:cs="Times New Roman"/>
          <w:szCs w:val="24"/>
        </w:rPr>
        <w:t>, 2005).</w:t>
      </w:r>
      <w:r w:rsidR="00000937" w:rsidRPr="00000937">
        <w:rPr>
          <w:rFonts w:cs="Times New Roman"/>
          <w:szCs w:val="24"/>
        </w:rPr>
        <w:t xml:space="preserve"> </w:t>
      </w:r>
      <w:r w:rsidR="00000937" w:rsidRPr="00EB6203">
        <w:rPr>
          <w:rFonts w:cs="Times New Roman"/>
          <w:szCs w:val="24"/>
        </w:rPr>
        <w:t xml:space="preserve">Životní styl </w:t>
      </w:r>
      <w:r w:rsidR="00000937">
        <w:rPr>
          <w:rFonts w:cs="Times New Roman"/>
          <w:szCs w:val="24"/>
        </w:rPr>
        <w:t xml:space="preserve">a zdraví </w:t>
      </w:r>
      <w:r w:rsidR="00000937" w:rsidRPr="00EB6203">
        <w:rPr>
          <w:rFonts w:cs="Times New Roman"/>
          <w:szCs w:val="24"/>
        </w:rPr>
        <w:t>j</w:t>
      </w:r>
      <w:r w:rsidR="00000937">
        <w:rPr>
          <w:rFonts w:cs="Times New Roman"/>
          <w:szCs w:val="24"/>
        </w:rPr>
        <w:t>sou</w:t>
      </w:r>
      <w:r w:rsidR="00000937" w:rsidRPr="00EB6203">
        <w:rPr>
          <w:rFonts w:cs="Times New Roman"/>
          <w:szCs w:val="24"/>
        </w:rPr>
        <w:t xml:space="preserve"> do značné míry ovlivněn</w:t>
      </w:r>
      <w:r w:rsidR="00000937">
        <w:rPr>
          <w:rFonts w:cs="Times New Roman"/>
          <w:szCs w:val="24"/>
        </w:rPr>
        <w:t>y</w:t>
      </w:r>
      <w:r w:rsidR="00000937" w:rsidRPr="00EB6203">
        <w:rPr>
          <w:rFonts w:cs="Times New Roman"/>
          <w:szCs w:val="24"/>
        </w:rPr>
        <w:t xml:space="preserve"> prostředím, v kterém člověk žije</w:t>
      </w:r>
      <w:sdt>
        <w:sdtPr>
          <w:rPr>
            <w:rFonts w:cs="Times New Roman"/>
            <w:szCs w:val="24"/>
          </w:rPr>
          <w:id w:val="1951197978"/>
          <w:citation/>
        </w:sdtPr>
        <w:sdtContent>
          <w:r w:rsidR="00000937" w:rsidRPr="00EB6203">
            <w:rPr>
              <w:rFonts w:cs="Times New Roman"/>
              <w:szCs w:val="24"/>
            </w:rPr>
            <w:fldChar w:fldCharType="begin"/>
          </w:r>
          <w:r w:rsidR="00000937" w:rsidRPr="00EB6203">
            <w:rPr>
              <w:rFonts w:cs="Times New Roman"/>
              <w:szCs w:val="24"/>
            </w:rPr>
            <w:instrText xml:space="preserve"> CITATION HSacQaF7rBjxfEHs </w:instrText>
          </w:r>
          <w:r w:rsidR="00000937" w:rsidRPr="00EB6203">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(Kraus, 2014)</w:t>
          </w:r>
          <w:r w:rsidR="00000937" w:rsidRPr="00EB6203">
            <w:rPr>
              <w:rFonts w:cs="Times New Roman"/>
              <w:szCs w:val="24"/>
            </w:rPr>
            <w:fldChar w:fldCharType="end"/>
          </w:r>
        </w:sdtContent>
      </w:sdt>
      <w:r w:rsidR="00000937" w:rsidRPr="00EB6203">
        <w:rPr>
          <w:rFonts w:cs="Times New Roman"/>
          <w:szCs w:val="24"/>
        </w:rPr>
        <w:t>.</w:t>
      </w:r>
      <w:r w:rsidR="00000937">
        <w:rPr>
          <w:rFonts w:cs="Times New Roman"/>
          <w:szCs w:val="24"/>
        </w:rPr>
        <w:t xml:space="preserve"> Proto je třeba o zdraví </w:t>
      </w:r>
      <w:r w:rsidR="008F4A2A">
        <w:rPr>
          <w:rFonts w:cs="Times New Roman"/>
          <w:szCs w:val="24"/>
        </w:rPr>
        <w:t>prostředí dbát, stejně jako o to vlastní.</w:t>
      </w:r>
    </w:p>
    <w:p w:rsidR="00253D1C" w:rsidRDefault="00253D1C" w:rsidP="00253D1C">
      <w:pPr>
        <w:shd w:val="clear" w:color="auto" w:fill="FFFFFF"/>
        <w:spacing w:after="0" w:line="360" w:lineRule="auto"/>
        <w:ind w:firstLine="450"/>
        <w:rPr>
          <w:rFonts w:cs="Times New Roman"/>
          <w:noProof/>
          <w:szCs w:val="24"/>
        </w:rPr>
      </w:pPr>
      <w:r w:rsidRPr="00EB6203">
        <w:rPr>
          <w:rFonts w:cs="Times New Roman"/>
          <w:szCs w:val="24"/>
        </w:rPr>
        <w:t xml:space="preserve">Kraus dělí životní styl z hlediska volného času a práce na pracovně orientovaný, hedonistický a celistvý. Pracovně orientovaný životní styl obsahuje práci, zaměstnání, volný čas je oddělován jako prostor na regeneraci. Hedonistický styl považuje volný čas za primární, aktivně ho využívá, práce je v této oblasti brána jako příležitost pro získání prostředků k prožití volného času. Celistvý přístup má být jakýmsi středem mezi předchozíma dvěma způsoby, v ideálním případě, když je člověku práce koníčkem. </w:t>
      </w:r>
      <w:r w:rsidRPr="00EB6203">
        <w:rPr>
          <w:rFonts w:cs="Times New Roman"/>
          <w:noProof/>
          <w:szCs w:val="24"/>
        </w:rPr>
        <w:t>(Hodaň, 2000; Kraus, &amp; Poláčková, 2001).</w:t>
      </w:r>
      <w:r w:rsidR="008F4A2A">
        <w:rPr>
          <w:rFonts w:cs="Times New Roman"/>
          <w:noProof/>
          <w:szCs w:val="24"/>
        </w:rPr>
        <w:t xml:space="preserve"> Celistvý přístup je ten, který práce rozvíjí a doporučuje.</w:t>
      </w:r>
    </w:p>
    <w:p w:rsidR="007F199E" w:rsidRDefault="00253D1C" w:rsidP="00165D27">
      <w:pPr>
        <w:spacing w:after="0" w:line="360" w:lineRule="auto"/>
        <w:ind w:firstLine="450"/>
        <w:rPr>
          <w:rFonts w:cs="Times New Roman"/>
          <w:szCs w:val="24"/>
        </w:rPr>
      </w:pPr>
      <w:r w:rsidRPr="003D6C2C">
        <w:rPr>
          <w:rFonts w:cs="Times New Roman"/>
          <w:szCs w:val="24"/>
        </w:rPr>
        <w:t>Životnímu stylu se dále bude práce věnovat v oblasti stravy a pohybu, jakožto determinantům v oblasti fyzické. Nicméně stále s holistickým přístupem, kde všechno souvisí se vším a z hlediska přirozenosti, jelikož takový je záměr práce.</w:t>
      </w:r>
    </w:p>
    <w:p w:rsidR="00165D27" w:rsidRDefault="00165D27" w:rsidP="00165D27">
      <w:pPr>
        <w:spacing w:after="0" w:line="360" w:lineRule="auto"/>
        <w:rPr>
          <w:rFonts w:cs="Times New Roman"/>
          <w:szCs w:val="24"/>
        </w:rPr>
      </w:pPr>
    </w:p>
    <w:p w:rsidR="00165D27" w:rsidRPr="00165D27" w:rsidRDefault="00165D27" w:rsidP="00FE1705">
      <w:pPr>
        <w:pStyle w:val="Nadpis3"/>
        <w:numPr>
          <w:ilvl w:val="2"/>
          <w:numId w:val="12"/>
        </w:numPr>
        <w:ind w:left="1418" w:hanging="851"/>
      </w:pPr>
      <w:bookmarkStart w:id="14" w:name="_Toc12945913"/>
      <w:r>
        <w:t>strava</w:t>
      </w:r>
      <w:bookmarkEnd w:id="14"/>
    </w:p>
    <w:p w:rsidR="00253D1C" w:rsidRPr="00C84713" w:rsidRDefault="00253D1C" w:rsidP="00253D1C">
      <w:pPr>
        <w:spacing w:after="0" w:line="360" w:lineRule="auto"/>
        <w:ind w:firstLine="567"/>
        <w:rPr>
          <w:rFonts w:cs="Times New Roman"/>
          <w:szCs w:val="24"/>
          <w:shd w:val="clear" w:color="auto" w:fill="FFFFFF"/>
        </w:rPr>
      </w:pPr>
      <w:r w:rsidRPr="00C84713">
        <w:rPr>
          <w:rFonts w:cs="Times New Roman"/>
          <w:szCs w:val="24"/>
        </w:rPr>
        <w:t xml:space="preserve">Následující kapitola se věnuje přirozené stravě, jako </w:t>
      </w:r>
      <w:r w:rsidR="008F4A2A">
        <w:rPr>
          <w:rFonts w:cs="Times New Roman"/>
          <w:szCs w:val="24"/>
        </w:rPr>
        <w:t>součást</w:t>
      </w:r>
      <w:r w:rsidRPr="00C84713">
        <w:rPr>
          <w:rFonts w:cs="Times New Roman"/>
          <w:szCs w:val="24"/>
        </w:rPr>
        <w:t xml:space="preserve"> zdraví. Přirozená strava je ta, co se nachází v přírodě, nijak upravovaná, modifikovaná, vylepšovaná, dobarvovaná, dochucovaná, konzervovaná, pasterovaná </w:t>
      </w:r>
      <w:sdt>
        <w:sdtPr>
          <w:rPr>
            <w:rFonts w:cs="Times New Roman"/>
            <w:szCs w:val="24"/>
          </w:rPr>
          <w:id w:val="-663854083"/>
          <w:citation/>
        </w:sdtPr>
        <w:sdtContent>
          <w:r w:rsidRPr="00C84713">
            <w:rPr>
              <w:rFonts w:cs="Times New Roman"/>
              <w:szCs w:val="24"/>
            </w:rPr>
            <w:fldChar w:fldCharType="begin"/>
          </w:r>
          <w:r w:rsidRPr="00C84713">
            <w:rPr>
              <w:rFonts w:cs="Times New Roman"/>
              <w:szCs w:val="24"/>
            </w:rPr>
            <w:instrText xml:space="preserve"> CITATION 5QX7oSvZhhKVpYgH </w:instrText>
          </w:r>
          <w:r w:rsidRPr="00C84713">
            <w:rPr>
              <w:rFonts w:cs="Times New Roman"/>
              <w:szCs w:val="24"/>
            </w:rPr>
            <w:fldChar w:fldCharType="separate"/>
          </w:r>
          <w:r w:rsidR="00212085" w:rsidRPr="00212085">
            <w:rPr>
              <w:rFonts w:cs="Times New Roman"/>
              <w:noProof/>
              <w:szCs w:val="24"/>
            </w:rPr>
            <w:t>(Brouček, 2017)</w:t>
          </w:r>
          <w:r w:rsidRPr="00C84713">
            <w:rPr>
              <w:rFonts w:cs="Times New Roman"/>
              <w:szCs w:val="24"/>
            </w:rPr>
            <w:fldChar w:fldCharType="end"/>
          </w:r>
        </w:sdtContent>
      </w:sdt>
      <w:r w:rsidRPr="00C84713">
        <w:rPr>
          <w:rFonts w:cs="Times New Roman"/>
          <w:szCs w:val="24"/>
        </w:rPr>
        <w:t>.</w:t>
      </w:r>
      <w:r w:rsidRPr="00C84713">
        <w:rPr>
          <w:rFonts w:cs="Times New Roman"/>
          <w:szCs w:val="24"/>
          <w:shd w:val="clear" w:color="auto" w:fill="FFFFFF"/>
        </w:rPr>
        <w:t xml:space="preserve"> Zdraví z hlediska správného stravování je aktuální téma, nicméně s touto růstovou tendencí přibývá i počet odborníků, názorů a pravidel</w:t>
      </w:r>
      <w:sdt>
        <w:sdtPr>
          <w:rPr>
            <w:rFonts w:cs="Times New Roman"/>
            <w:szCs w:val="24"/>
            <w:shd w:val="clear" w:color="auto" w:fill="FFFFFF"/>
          </w:rPr>
          <w:id w:val="778294717"/>
          <w:citation/>
        </w:sdtPr>
        <w:sdtContent>
          <w:r w:rsidRPr="00C84713">
            <w:rPr>
              <w:rFonts w:cs="Times New Roman"/>
              <w:szCs w:val="24"/>
              <w:shd w:val="clear" w:color="auto" w:fill="FFFFFF"/>
            </w:rPr>
            <w:fldChar w:fldCharType="begin"/>
          </w:r>
          <w:r w:rsidRPr="00C84713">
            <w:rPr>
              <w:rFonts w:cs="Times New Roman"/>
              <w:szCs w:val="24"/>
              <w:shd w:val="clear" w:color="auto" w:fill="FFFFFF"/>
            </w:rPr>
            <w:instrText xml:space="preserve"> CITATION n9Ld0Rs3r9qaDB9I </w:instrText>
          </w:r>
          <w:r w:rsidRPr="00C84713">
            <w:rPr>
              <w:rFonts w:cs="Times New Roman"/>
              <w:szCs w:val="24"/>
              <w:shd w:val="clear" w:color="auto" w:fill="FFFFFF"/>
            </w:rPr>
            <w:fldChar w:fldCharType="separate"/>
          </w:r>
          <w:r w:rsidR="00212085">
            <w:rPr>
              <w:rFonts w:cs="Times New Roman"/>
              <w:noProof/>
              <w:szCs w:val="24"/>
              <w:shd w:val="clear" w:color="auto" w:fill="FFFFFF"/>
            </w:rPr>
            <w:t xml:space="preserve"> </w:t>
          </w:r>
          <w:r w:rsidR="00212085" w:rsidRPr="00212085">
            <w:rPr>
              <w:rFonts w:cs="Times New Roman"/>
              <w:noProof/>
              <w:szCs w:val="24"/>
              <w:shd w:val="clear" w:color="auto" w:fill="FFFFFF"/>
            </w:rPr>
            <w:t>(Jelínek, 2013)</w:t>
          </w:r>
          <w:r w:rsidRPr="00C84713">
            <w:rPr>
              <w:rFonts w:cs="Times New Roman"/>
              <w:szCs w:val="24"/>
              <w:shd w:val="clear" w:color="auto" w:fill="FFFFFF"/>
            </w:rPr>
            <w:fldChar w:fldCharType="end"/>
          </w:r>
        </w:sdtContent>
      </w:sdt>
      <w:r w:rsidRPr="00C84713">
        <w:rPr>
          <w:rFonts w:cs="Times New Roman"/>
          <w:szCs w:val="24"/>
          <w:shd w:val="clear" w:color="auto" w:fill="FFFFFF"/>
        </w:rPr>
        <w:t xml:space="preserve">. Vznikají i celé teorie o výživě a každá si pevně stojí za svým. Ze stravy se stává věda </w:t>
      </w:r>
      <w:sdt>
        <w:sdtPr>
          <w:rPr>
            <w:rFonts w:cs="Times New Roman"/>
            <w:szCs w:val="24"/>
            <w:shd w:val="clear" w:color="auto" w:fill="FFFFFF"/>
          </w:rPr>
          <w:id w:val="-996336349"/>
          <w:citation/>
        </w:sdtPr>
        <w:sdtContent>
          <w:r w:rsidRPr="00C84713">
            <w:rPr>
              <w:rFonts w:cs="Times New Roman"/>
              <w:szCs w:val="24"/>
              <w:shd w:val="clear" w:color="auto" w:fill="FFFFFF"/>
            </w:rPr>
            <w:fldChar w:fldCharType="begin"/>
          </w:r>
          <w:r w:rsidRPr="00C84713">
            <w:rPr>
              <w:rFonts w:cs="Times New Roman"/>
              <w:szCs w:val="24"/>
              <w:shd w:val="clear" w:color="auto" w:fill="FFFFFF"/>
            </w:rPr>
            <w:instrText xml:space="preserve"> CITATION vdPUTA4X2GaF9IqY </w:instrText>
          </w:r>
          <w:r w:rsidRPr="00C84713">
            <w:rPr>
              <w:rFonts w:cs="Times New Roman"/>
              <w:szCs w:val="24"/>
              <w:shd w:val="clear" w:color="auto" w:fill="FFFFFF"/>
            </w:rPr>
            <w:fldChar w:fldCharType="separate"/>
          </w:r>
          <w:r w:rsidR="00212085" w:rsidRPr="00212085">
            <w:rPr>
              <w:rFonts w:cs="Times New Roman"/>
              <w:noProof/>
              <w:szCs w:val="24"/>
              <w:shd w:val="clear" w:color="auto" w:fill="FFFFFF"/>
            </w:rPr>
            <w:t>(Jelínek, 2011)</w:t>
          </w:r>
          <w:r w:rsidRPr="00C84713">
            <w:rPr>
              <w:rFonts w:cs="Times New Roman"/>
              <w:szCs w:val="24"/>
              <w:shd w:val="clear" w:color="auto" w:fill="FFFFFF"/>
            </w:rPr>
            <w:fldChar w:fldCharType="end"/>
          </w:r>
        </w:sdtContent>
      </w:sdt>
      <w:r w:rsidRPr="00C84713">
        <w:rPr>
          <w:rFonts w:cs="Times New Roman"/>
          <w:szCs w:val="24"/>
          <w:shd w:val="clear" w:color="auto" w:fill="FFFFFF"/>
        </w:rPr>
        <w:t>.</w:t>
      </w:r>
    </w:p>
    <w:p w:rsidR="00253D1C" w:rsidRPr="00C84713" w:rsidRDefault="00253D1C" w:rsidP="00253D1C">
      <w:pPr>
        <w:spacing w:after="0" w:line="360" w:lineRule="auto"/>
        <w:ind w:firstLine="567"/>
        <w:rPr>
          <w:rFonts w:cs="Times New Roman"/>
          <w:szCs w:val="24"/>
          <w:shd w:val="clear" w:color="auto" w:fill="FFFFFF"/>
        </w:rPr>
      </w:pPr>
      <w:r w:rsidRPr="00C84713">
        <w:rPr>
          <w:rFonts w:cs="Times New Roman"/>
          <w:szCs w:val="24"/>
          <w:shd w:val="clear" w:color="auto" w:fill="FFFFFF"/>
        </w:rPr>
        <w:t xml:space="preserve">Východiskem z toho určitého chaosu okolo stravy je skrze holistické nahlížení na výživu a člověka a naslouchání svému tělu </w:t>
      </w:r>
      <w:sdt>
        <w:sdtPr>
          <w:rPr>
            <w:rFonts w:cs="Times New Roman"/>
            <w:szCs w:val="24"/>
            <w:shd w:val="clear" w:color="auto" w:fill="FFFFFF"/>
          </w:rPr>
          <w:id w:val="280155654"/>
          <w:citation/>
        </w:sdtPr>
        <w:sdtContent>
          <w:r w:rsidRPr="00C84713">
            <w:rPr>
              <w:rFonts w:cs="Times New Roman"/>
              <w:szCs w:val="24"/>
              <w:shd w:val="clear" w:color="auto" w:fill="FFFFFF"/>
            </w:rPr>
            <w:fldChar w:fldCharType="begin"/>
          </w:r>
          <w:r w:rsidRPr="00C84713">
            <w:rPr>
              <w:rFonts w:cs="Times New Roman"/>
              <w:szCs w:val="24"/>
              <w:shd w:val="clear" w:color="auto" w:fill="FFFFFF"/>
            </w:rPr>
            <w:instrText xml:space="preserve"> CITATION vdPUTA4X2GaF9IqY </w:instrText>
          </w:r>
          <w:r w:rsidRPr="00C84713">
            <w:rPr>
              <w:rFonts w:cs="Times New Roman"/>
              <w:szCs w:val="24"/>
              <w:shd w:val="clear" w:color="auto" w:fill="FFFFFF"/>
            </w:rPr>
            <w:fldChar w:fldCharType="separate"/>
          </w:r>
          <w:r w:rsidR="00212085" w:rsidRPr="00212085">
            <w:rPr>
              <w:rFonts w:cs="Times New Roman"/>
              <w:noProof/>
              <w:szCs w:val="24"/>
              <w:shd w:val="clear" w:color="auto" w:fill="FFFFFF"/>
            </w:rPr>
            <w:t>(Jelínek, 2011)</w:t>
          </w:r>
          <w:r w:rsidRPr="00C84713">
            <w:rPr>
              <w:rFonts w:cs="Times New Roman"/>
              <w:szCs w:val="24"/>
              <w:shd w:val="clear" w:color="auto" w:fill="FFFFFF"/>
            </w:rPr>
            <w:fldChar w:fldCharType="end"/>
          </w:r>
        </w:sdtContent>
      </w:sdt>
      <w:r w:rsidRPr="00C84713">
        <w:rPr>
          <w:rFonts w:cs="Times New Roman"/>
          <w:szCs w:val="24"/>
          <w:shd w:val="clear" w:color="auto" w:fill="FFFFFF"/>
        </w:rPr>
        <w:t xml:space="preserve">. </w:t>
      </w:r>
      <w:r w:rsidRPr="00C84713">
        <w:rPr>
          <w:rFonts w:cs="Times New Roman"/>
          <w:szCs w:val="24"/>
        </w:rPr>
        <w:t xml:space="preserve">Nicméně je třeba zohlednit pár vodítek, než se člověk nechá „vést svým vnitřním hlasem“ </w:t>
      </w:r>
      <w:r w:rsidRPr="00C84713">
        <w:rPr>
          <w:rFonts w:cs="Times New Roman"/>
          <w:noProof/>
          <w:szCs w:val="24"/>
        </w:rPr>
        <w:t>(Jelínek, 2013; Bebová, 2018</w:t>
      </w:r>
      <w:r>
        <w:rPr>
          <w:rFonts w:cs="Times New Roman"/>
          <w:noProof/>
          <w:szCs w:val="24"/>
        </w:rPr>
        <w:t xml:space="preserve">; </w:t>
      </w:r>
      <w:r w:rsidRPr="00C84713">
        <w:rPr>
          <w:rFonts w:cs="Times New Roman"/>
          <w:noProof/>
          <w:szCs w:val="24"/>
        </w:rPr>
        <w:t>Jonáš, 1996).</w:t>
      </w:r>
      <w:r w:rsidR="00D11C2E">
        <w:rPr>
          <w:rFonts w:cs="Times New Roman"/>
          <w:noProof/>
          <w:szCs w:val="24"/>
        </w:rPr>
        <w:t xml:space="preserve"> </w:t>
      </w:r>
      <w:r w:rsidR="00D11C2E">
        <w:t xml:space="preserve">Ve </w:t>
      </w:r>
      <w:r w:rsidR="00D11C2E">
        <w:lastRenderedPageBreak/>
        <w:t xml:space="preserve">stravě je důležité rovnoměrné zastoupení všech základních </w:t>
      </w:r>
      <w:proofErr w:type="gramStart"/>
      <w:r w:rsidR="00D11C2E">
        <w:t>živin - tuků</w:t>
      </w:r>
      <w:proofErr w:type="gramEnd"/>
      <w:r w:rsidR="00D11C2E">
        <w:t xml:space="preserve">, bílkovin a sacharidů, ale také minerálních látek a vitaminů. </w:t>
      </w:r>
      <w:proofErr w:type="gramStart"/>
      <w:r w:rsidR="00D11C2E">
        <w:t>Z  celkového</w:t>
      </w:r>
      <w:proofErr w:type="gramEnd"/>
      <w:r w:rsidR="00D11C2E">
        <w:t xml:space="preserve"> energetického příjmu by sacharidy měly představovat asi 50 až 60 %, bílkoviny 15 až 20 % a tuky 25 až 30 % </w:t>
      </w:r>
      <w:sdt>
        <w:sdtPr>
          <w:id w:val="-232935634"/>
          <w:citation/>
        </w:sdtPr>
        <w:sdtContent>
          <w:r w:rsidR="00D11C2E">
            <w:fldChar w:fldCharType="begin"/>
          </w:r>
          <w:r w:rsidR="00D11C2E">
            <w:instrText xml:space="preserve"> CITATION aBYYCz6BmkMVyGkR </w:instrText>
          </w:r>
          <w:r w:rsidR="00D11C2E">
            <w:fldChar w:fldCharType="separate"/>
          </w:r>
          <w:r w:rsidR="00212085" w:rsidRPr="00212085">
            <w:rPr>
              <w:noProof/>
            </w:rPr>
            <w:t>(Gabrovská, &amp; Chýlková, 2017)</w:t>
          </w:r>
          <w:r w:rsidR="00D11C2E">
            <w:fldChar w:fldCharType="end"/>
          </w:r>
        </w:sdtContent>
      </w:sdt>
      <w:r w:rsidR="00D11C2E">
        <w:t>.</w:t>
      </w:r>
    </w:p>
    <w:p w:rsidR="00253D1C" w:rsidRPr="008F4A2A" w:rsidRDefault="00253D1C" w:rsidP="008F4A2A">
      <w:pPr>
        <w:pStyle w:val="Normlnweb"/>
        <w:spacing w:before="0" w:beforeAutospacing="0" w:after="0" w:afterAutospacing="0" w:line="360" w:lineRule="auto"/>
        <w:ind w:firstLine="567"/>
      </w:pPr>
      <w:r w:rsidRPr="00C84713">
        <w:rPr>
          <w:shd w:val="clear" w:color="auto" w:fill="FFFFFF"/>
        </w:rPr>
        <w:t xml:space="preserve">Lidé se výživu snaží pochopit pomocí logického uvažování, zachytit ji do tabulek a vytvořit jasný fungující systém.  Pro striktně logicky uvažujícího člověka je těžké si uvědomit jiný náhled na stravu, a to skrze obrazotvornost, kterou člověk využívá společně s emocemi při vaření, pohledu na jídlo, při jezení </w:t>
      </w:r>
      <w:sdt>
        <w:sdtPr>
          <w:rPr>
            <w:shd w:val="clear" w:color="auto" w:fill="FFFFFF"/>
          </w:rPr>
          <w:id w:val="1773046103"/>
          <w:citation/>
        </w:sdtPr>
        <w:sdtContent>
          <w:r w:rsidRPr="00C84713">
            <w:rPr>
              <w:shd w:val="clear" w:color="auto" w:fill="FFFFFF"/>
            </w:rPr>
            <w:fldChar w:fldCharType="begin"/>
          </w:r>
          <w:r w:rsidRPr="00C84713">
            <w:rPr>
              <w:shd w:val="clear" w:color="auto" w:fill="FFFFFF"/>
            </w:rPr>
            <w:instrText xml:space="preserve"> CITATION n9Ld0Rs3r9qaDB9I </w:instrText>
          </w:r>
          <w:r w:rsidRPr="00C84713">
            <w:rPr>
              <w:shd w:val="clear" w:color="auto" w:fill="FFFFFF"/>
            </w:rPr>
            <w:fldChar w:fldCharType="separate"/>
          </w:r>
          <w:r w:rsidR="00212085" w:rsidRPr="00212085">
            <w:rPr>
              <w:noProof/>
              <w:shd w:val="clear" w:color="auto" w:fill="FFFFFF"/>
            </w:rPr>
            <w:t>(Jelínek, 2013)</w:t>
          </w:r>
          <w:r w:rsidRPr="00C84713">
            <w:rPr>
              <w:shd w:val="clear" w:color="auto" w:fill="FFFFFF"/>
            </w:rPr>
            <w:fldChar w:fldCharType="end"/>
          </w:r>
        </w:sdtContent>
      </w:sdt>
      <w:r w:rsidRPr="00C84713">
        <w:rPr>
          <w:shd w:val="clear" w:color="auto" w:fill="FFFFFF"/>
        </w:rPr>
        <w:t xml:space="preserve">. Dochází k takzvanému </w:t>
      </w:r>
      <w:proofErr w:type="spellStart"/>
      <w:r w:rsidRPr="00C84713">
        <w:rPr>
          <w:shd w:val="clear" w:color="auto" w:fill="FFFFFF"/>
        </w:rPr>
        <w:t>sebeovlivňování</w:t>
      </w:r>
      <w:proofErr w:type="spellEnd"/>
      <w:r w:rsidRPr="00C84713">
        <w:rPr>
          <w:shd w:val="clear" w:color="auto" w:fill="FFFFFF"/>
        </w:rPr>
        <w:t>, (autosugesci), kdy pomocí představ o účinku a pocitu radosti z jeho přijímání lze harmonizovat celé tělo.  Myšlenka může člověka uzdravit</w:t>
      </w:r>
      <w:r w:rsidR="008F4A2A">
        <w:rPr>
          <w:shd w:val="clear" w:color="auto" w:fill="FFFFFF"/>
        </w:rPr>
        <w:t xml:space="preserve">, stejně tak dobře, jako mu uškodit </w:t>
      </w:r>
      <w:sdt>
        <w:sdtPr>
          <w:rPr>
            <w:shd w:val="clear" w:color="auto" w:fill="FFFFFF"/>
          </w:rPr>
          <w:id w:val="1356078069"/>
          <w:citation/>
        </w:sdtPr>
        <w:sdtContent>
          <w:r w:rsidRPr="00C84713">
            <w:rPr>
              <w:shd w:val="clear" w:color="auto" w:fill="FFFFFF"/>
            </w:rPr>
            <w:fldChar w:fldCharType="begin"/>
          </w:r>
          <w:r w:rsidRPr="00C84713">
            <w:rPr>
              <w:shd w:val="clear" w:color="auto" w:fill="FFFFFF"/>
            </w:rPr>
            <w:instrText xml:space="preserve"> CITATION GDwI3s6lBcE9qENX </w:instrText>
          </w:r>
          <w:r w:rsidRPr="00C84713">
            <w:rPr>
              <w:shd w:val="clear" w:color="auto" w:fill="FFFFFF"/>
            </w:rPr>
            <w:fldChar w:fldCharType="separate"/>
          </w:r>
          <w:r w:rsidR="00212085" w:rsidRPr="00212085">
            <w:rPr>
              <w:noProof/>
              <w:shd w:val="clear" w:color="auto" w:fill="FFFFFF"/>
            </w:rPr>
            <w:t>(Jonáš, 1996)</w:t>
          </w:r>
          <w:r w:rsidRPr="00C84713">
            <w:rPr>
              <w:shd w:val="clear" w:color="auto" w:fill="FFFFFF"/>
            </w:rPr>
            <w:fldChar w:fldCharType="end"/>
          </w:r>
        </w:sdtContent>
      </w:sdt>
      <w:r w:rsidRPr="00C84713">
        <w:rPr>
          <w:shd w:val="clear" w:color="auto" w:fill="FFFFFF"/>
        </w:rPr>
        <w:t xml:space="preserve">. S tím i souvisí čistota a estetika okolo vaření a stolování, které zmiňuje </w:t>
      </w:r>
      <w:proofErr w:type="spellStart"/>
      <w:r w:rsidRPr="00C84713">
        <w:rPr>
          <w:shd w:val="clear" w:color="auto" w:fill="FFFFFF"/>
        </w:rPr>
        <w:t>ajurvéda</w:t>
      </w:r>
      <w:proofErr w:type="spellEnd"/>
      <w:r w:rsidRPr="00C84713">
        <w:rPr>
          <w:shd w:val="clear" w:color="auto" w:fill="FFFFFF"/>
        </w:rPr>
        <w:t xml:space="preserve"> </w:t>
      </w:r>
      <w:sdt>
        <w:sdtPr>
          <w:rPr>
            <w:shd w:val="clear" w:color="auto" w:fill="FFFFFF"/>
          </w:rPr>
          <w:id w:val="351767807"/>
          <w:citation/>
        </w:sdtPr>
        <w:sdtContent>
          <w:r w:rsidRPr="00C84713">
            <w:rPr>
              <w:shd w:val="clear" w:color="auto" w:fill="FFFFFF"/>
            </w:rPr>
            <w:fldChar w:fldCharType="begin"/>
          </w:r>
          <w:r w:rsidRPr="00C84713">
            <w:rPr>
              <w:shd w:val="clear" w:color="auto" w:fill="FFFFFF"/>
            </w:rPr>
            <w:instrText xml:space="preserve"> CITATION YdR3cauiCHmhukzn </w:instrText>
          </w:r>
          <w:r w:rsidRPr="00C84713">
            <w:rPr>
              <w:shd w:val="clear" w:color="auto" w:fill="FFFFFF"/>
            </w:rPr>
            <w:fldChar w:fldCharType="separate"/>
          </w:r>
          <w:r w:rsidR="00212085" w:rsidRPr="00212085">
            <w:rPr>
              <w:noProof/>
              <w:shd w:val="clear" w:color="auto" w:fill="FFFFFF"/>
            </w:rPr>
            <w:t>(Adirádža dása, 2017)</w:t>
          </w:r>
          <w:r w:rsidRPr="00C84713">
            <w:rPr>
              <w:shd w:val="clear" w:color="auto" w:fill="FFFFFF"/>
            </w:rPr>
            <w:fldChar w:fldCharType="end"/>
          </w:r>
        </w:sdtContent>
      </w:sdt>
      <w:r w:rsidRPr="00C84713">
        <w:rPr>
          <w:shd w:val="clear" w:color="auto" w:fill="FFFFFF"/>
        </w:rPr>
        <w:t>. Velmi důležitá je také atmosféra</w:t>
      </w:r>
      <w:r w:rsidR="008F4A2A">
        <w:rPr>
          <w:shd w:val="clear" w:color="auto" w:fill="FFFFFF"/>
        </w:rPr>
        <w:t xml:space="preserve">, která „pozitivní“ emoce vyvolává. </w:t>
      </w:r>
      <w:r w:rsidR="008F4A2A">
        <w:t>Ale</w:t>
      </w:r>
      <w:r w:rsidR="008F4A2A" w:rsidRPr="00C84713">
        <w:t xml:space="preserve"> je dobré si uvědomit, že jídlo je především k obživě, což je v souladu se zmíněnou emoční složkou, jen by požitek neměl ovládat náš život </w:t>
      </w:r>
      <w:sdt>
        <w:sdtPr>
          <w:id w:val="63312587"/>
          <w:citation/>
        </w:sdtPr>
        <w:sdtContent>
          <w:r w:rsidR="008F4A2A" w:rsidRPr="00C84713">
            <w:fldChar w:fldCharType="begin"/>
          </w:r>
          <w:r w:rsidR="008F4A2A" w:rsidRPr="00C84713">
            <w:instrText xml:space="preserve"> CITATION 5QX7oSvZhhKVpYgH </w:instrText>
          </w:r>
          <w:r w:rsidR="008F4A2A" w:rsidRPr="00C84713">
            <w:fldChar w:fldCharType="separate"/>
          </w:r>
          <w:r w:rsidR="00212085">
            <w:rPr>
              <w:noProof/>
            </w:rPr>
            <w:t>(Brouček, 2017)</w:t>
          </w:r>
          <w:r w:rsidR="008F4A2A" w:rsidRPr="00C84713">
            <w:fldChar w:fldCharType="end"/>
          </w:r>
        </w:sdtContent>
      </w:sdt>
      <w:r w:rsidR="008F4A2A" w:rsidRPr="00C84713">
        <w:t>.</w:t>
      </w:r>
    </w:p>
    <w:p w:rsidR="00253D1C" w:rsidRPr="00C84713" w:rsidRDefault="00253D1C" w:rsidP="008F4A2A">
      <w:pPr>
        <w:pStyle w:val="p1"/>
        <w:shd w:val="clear" w:color="auto" w:fill="FFFFFF"/>
        <w:spacing w:before="0" w:beforeAutospacing="0" w:after="0" w:afterAutospacing="0" w:line="360" w:lineRule="auto"/>
        <w:ind w:firstLine="567"/>
        <w:jc w:val="both"/>
      </w:pPr>
      <w:r w:rsidRPr="00C84713">
        <w:rPr>
          <w:noProof/>
        </w:rPr>
        <w:t>Je třeba rozlišit hlasy na psychycký impulz (chuť na sladké) a fyzický (hla</w:t>
      </w:r>
      <w:r>
        <w:rPr>
          <w:noProof/>
        </w:rPr>
        <w:t>d).</w:t>
      </w:r>
      <w:r w:rsidRPr="00C84713">
        <w:rPr>
          <w:noProof/>
        </w:rPr>
        <w:t xml:space="preserve"> Na což navazuje rada, jízt jen tehdy, kdy pocítíme hlad a do polosyta (Jelínek, 2012). Uvětšiny</w:t>
      </w:r>
      <w:r w:rsidRPr="00C84713">
        <w:t xml:space="preserve"> západní populace platí, doporučení k postupnému snižování množství přijímané stravy a jezení pouze tehdy, když člověk cítí hlad, nikoliv chuť.</w:t>
      </w:r>
      <w:r w:rsidRPr="00C84713">
        <w:rPr>
          <w:noProof/>
        </w:rPr>
        <w:t xml:space="preserve"> </w:t>
      </w:r>
      <w:r w:rsidRPr="00C84713">
        <w:rPr>
          <w:shd w:val="clear" w:color="auto" w:fill="FFFFFF"/>
        </w:rPr>
        <w:t xml:space="preserve">Jíst by se mělo vědomě, s plnou pozorností a s vnímáním všech chutí, vůní, barev, dlouho a precizně žvýkat, člověk pak lépe pozná, že je syt </w:t>
      </w:r>
      <w:sdt>
        <w:sdtPr>
          <w:rPr>
            <w:shd w:val="clear" w:color="auto" w:fill="FFFFFF"/>
          </w:rPr>
          <w:id w:val="1669365653"/>
          <w:citation/>
        </w:sdtPr>
        <w:sdtContent>
          <w:r w:rsidRPr="00C84713">
            <w:rPr>
              <w:shd w:val="clear" w:color="auto" w:fill="FFFFFF"/>
            </w:rPr>
            <w:fldChar w:fldCharType="begin"/>
          </w:r>
          <w:r w:rsidRPr="00C84713">
            <w:rPr>
              <w:shd w:val="clear" w:color="auto" w:fill="FFFFFF"/>
            </w:rPr>
            <w:instrText xml:space="preserve"> CITATION 5QX7oSvZhhKVpYgH </w:instrText>
          </w:r>
          <w:r w:rsidRPr="00C84713">
            <w:rPr>
              <w:shd w:val="clear" w:color="auto" w:fill="FFFFFF"/>
            </w:rPr>
            <w:fldChar w:fldCharType="separate"/>
          </w:r>
          <w:r w:rsidR="00212085" w:rsidRPr="00212085">
            <w:rPr>
              <w:noProof/>
              <w:shd w:val="clear" w:color="auto" w:fill="FFFFFF"/>
            </w:rPr>
            <w:t>(Brouček, 2017)</w:t>
          </w:r>
          <w:r w:rsidRPr="00C84713">
            <w:rPr>
              <w:shd w:val="clear" w:color="auto" w:fill="FFFFFF"/>
            </w:rPr>
            <w:fldChar w:fldCharType="end"/>
          </w:r>
        </w:sdtContent>
      </w:sdt>
      <w:r w:rsidRPr="00C84713">
        <w:rPr>
          <w:shd w:val="clear" w:color="auto" w:fill="FFFFFF"/>
        </w:rPr>
        <w:t xml:space="preserve">. </w:t>
      </w:r>
      <w:r w:rsidRPr="00C84713">
        <w:t>V </w:t>
      </w:r>
      <w:proofErr w:type="gramStart"/>
      <w:r w:rsidRPr="00C84713">
        <w:t>čase</w:t>
      </w:r>
      <w:proofErr w:type="gramEnd"/>
      <w:r w:rsidRPr="00C84713">
        <w:t xml:space="preserve"> kdy nejíme má organismus možnost si odpočinout, má možnost redukovat přebytečné tukové zásoby, zbavit se nezpracovaných látek </w:t>
      </w:r>
      <w:sdt>
        <w:sdtPr>
          <w:id w:val="1892456992"/>
          <w:citation/>
        </w:sdtPr>
        <w:sdtContent>
          <w:r w:rsidRPr="00C84713">
            <w:fldChar w:fldCharType="begin"/>
          </w:r>
          <w:r w:rsidRPr="00C84713">
            <w:instrText xml:space="preserve"> CITATION ayEn13laetlTYBXF </w:instrText>
          </w:r>
          <w:r w:rsidRPr="00C84713">
            <w:fldChar w:fldCharType="separate"/>
          </w:r>
          <w:r w:rsidR="00212085">
            <w:rPr>
              <w:noProof/>
            </w:rPr>
            <w:t>(Jelínek, 2012)</w:t>
          </w:r>
          <w:r w:rsidRPr="00C84713">
            <w:fldChar w:fldCharType="end"/>
          </w:r>
        </w:sdtContent>
      </w:sdt>
      <w:r w:rsidRPr="00C84713">
        <w:t xml:space="preserve">. </w:t>
      </w:r>
      <w:r w:rsidR="008F4A2A">
        <w:t>K</w:t>
      </w:r>
      <w:r w:rsidRPr="00C84713">
        <w:t xml:space="preserve"> prodlouž</w:t>
      </w:r>
      <w:r w:rsidR="008F4A2A">
        <w:t>ení</w:t>
      </w:r>
      <w:r w:rsidRPr="00C84713">
        <w:t xml:space="preserve"> život</w:t>
      </w:r>
      <w:r w:rsidR="008F4A2A">
        <w:t>a</w:t>
      </w:r>
      <w:r w:rsidRPr="00C84713">
        <w:t xml:space="preserve">, </w:t>
      </w:r>
      <w:r w:rsidR="008F4A2A">
        <w:t xml:space="preserve">je na místě </w:t>
      </w:r>
      <w:r w:rsidRPr="00C84713">
        <w:t>zkr</w:t>
      </w:r>
      <w:r w:rsidR="008F4A2A">
        <w:t>átit</w:t>
      </w:r>
      <w:r w:rsidRPr="00C84713">
        <w:t xml:space="preserve"> svoje obědy a večeře</w:t>
      </w:r>
      <w:sdt>
        <w:sdtPr>
          <w:id w:val="-306548666"/>
          <w:citation/>
        </w:sdtPr>
        <w:sdtContent>
          <w:r w:rsidRPr="00C84713">
            <w:fldChar w:fldCharType="begin"/>
          </w:r>
          <w:r w:rsidRPr="00C84713">
            <w:instrText xml:space="preserve"> CITATION IK7ejl0XlX7SD8JP </w:instrText>
          </w:r>
          <w:r w:rsidRPr="00C84713">
            <w:fldChar w:fldCharType="separate"/>
          </w:r>
          <w:r w:rsidR="00212085">
            <w:rPr>
              <w:noProof/>
            </w:rPr>
            <w:t xml:space="preserve"> (Kelder, &amp; Petrick-Sedlmeier, 1996)</w:t>
          </w:r>
          <w:r w:rsidRPr="00C84713">
            <w:fldChar w:fldCharType="end"/>
          </w:r>
        </w:sdtContent>
      </w:sdt>
      <w:r w:rsidR="008F4A2A">
        <w:t xml:space="preserve">. </w:t>
      </w:r>
      <w:r w:rsidRPr="00C84713">
        <w:t xml:space="preserve">Jsme zvyklí na velké porce, což ještě neznamená, že to tak musí být, lidé běžně k jednomu jídlu sní takové množství, co by stačilo čtyřem tvrdě pracujícím </w:t>
      </w:r>
      <w:r w:rsidR="008F4A2A">
        <w:t>lámům (duchovním učitelům) v horách</w:t>
      </w:r>
      <w:r w:rsidRPr="00C84713">
        <w:t xml:space="preserve">, kteří zároveň překvapují svým mladistvým vzhledem </w:t>
      </w:r>
      <w:sdt>
        <w:sdtPr>
          <w:id w:val="1259101639"/>
          <w:citation/>
        </w:sdtPr>
        <w:sdtContent>
          <w:r w:rsidRPr="00C84713">
            <w:fldChar w:fldCharType="begin"/>
          </w:r>
          <w:r w:rsidRPr="00C84713">
            <w:instrText xml:space="preserve"> CITATION IK7ejl0XlX7SD8JP </w:instrText>
          </w:r>
          <w:r w:rsidRPr="00C84713">
            <w:fldChar w:fldCharType="separate"/>
          </w:r>
          <w:r w:rsidR="00212085">
            <w:rPr>
              <w:noProof/>
            </w:rPr>
            <w:t>(Kelder, &amp; Petrick-Sedlmeier, 1996)</w:t>
          </w:r>
          <w:r w:rsidRPr="00C84713">
            <w:fldChar w:fldCharType="end"/>
          </w:r>
        </w:sdtContent>
      </w:sdt>
      <w:r w:rsidRPr="00C84713">
        <w:t xml:space="preserve">. </w:t>
      </w:r>
      <w:r w:rsidR="00D11C2E">
        <w:t>Například</w:t>
      </w:r>
      <w:r w:rsidRPr="00C84713">
        <w:t xml:space="preserve"> spotřeba masa v Evropě </w:t>
      </w:r>
      <w:r w:rsidR="00D11C2E">
        <w:t xml:space="preserve">před sto lety byla </w:t>
      </w:r>
      <w:r w:rsidRPr="00C84713">
        <w:t>16 kg na osobu a rok. Dnes je to 90 kg na osobu a rok. Je velký rozdíl, zda tělo zpracovává 16 kg masa za rok nebo 90 kg</w:t>
      </w:r>
      <w:r w:rsidR="00D11C2E" w:rsidRPr="00D11C2E">
        <w:t xml:space="preserve"> </w:t>
      </w:r>
      <w:sdt>
        <w:sdtPr>
          <w:id w:val="-37519616"/>
          <w:citation/>
        </w:sdtPr>
        <w:sdtContent>
          <w:r w:rsidR="00D11C2E">
            <w:fldChar w:fldCharType="begin"/>
          </w:r>
          <w:r w:rsidR="00D11C2E">
            <w:instrText xml:space="preserve"> CITATION 5QX7oSvZhhKVpYgH </w:instrText>
          </w:r>
          <w:r w:rsidR="00D11C2E">
            <w:fldChar w:fldCharType="separate"/>
          </w:r>
          <w:r w:rsidR="00212085">
            <w:rPr>
              <w:noProof/>
            </w:rPr>
            <w:t>(Brouček, 2017)</w:t>
          </w:r>
          <w:r w:rsidR="00D11C2E">
            <w:fldChar w:fldCharType="end"/>
          </w:r>
        </w:sdtContent>
      </w:sdt>
      <w:r w:rsidRPr="00C84713">
        <w:t xml:space="preserve">. Jako příklad je uvedeno maso, jako hůře stravitelná potravina s rozporuplnými pohledy na její konzumaci. Ale nadměrná spotřeba se týká i mléka a mléčných výrobků, mouky, cukru, soli, kávy, alkoholu. </w:t>
      </w:r>
      <w:r w:rsidR="00D11C2E">
        <w:t xml:space="preserve">V období mezi roky 1970 až 2010 se zvýšil průměrný celkový příjem energie o 474 kilokalorií na osobu </w:t>
      </w:r>
      <w:sdt>
        <w:sdtPr>
          <w:id w:val="-343012722"/>
          <w:citation/>
        </w:sdtPr>
        <w:sdtContent>
          <w:r w:rsidR="00D11C2E">
            <w:fldChar w:fldCharType="begin"/>
          </w:r>
          <w:r w:rsidR="00D11C2E">
            <w:instrText xml:space="preserve"> CITATION aBYYCz6BmkMVyGkR </w:instrText>
          </w:r>
          <w:r w:rsidR="00D11C2E">
            <w:fldChar w:fldCharType="separate"/>
          </w:r>
          <w:r w:rsidR="00212085">
            <w:rPr>
              <w:noProof/>
            </w:rPr>
            <w:t>(Gabrovská, &amp; Chýlková, 2017)</w:t>
          </w:r>
          <w:r w:rsidR="00D11C2E">
            <w:fldChar w:fldCharType="end"/>
          </w:r>
        </w:sdtContent>
      </w:sdt>
      <w:r w:rsidR="00D11C2E">
        <w:t xml:space="preserve">. </w:t>
      </w:r>
      <w:r w:rsidRPr="00C84713">
        <w:t>Na druhou stranu klesá konzumace ovoce a zeleniny. I když je kvantita individuální, lze se orientovat velikosti vlastní hrsti (1 porce = 2 hrsti)</w:t>
      </w:r>
      <w:sdt>
        <w:sdtPr>
          <w:id w:val="746233589"/>
          <w:citation/>
        </w:sdtPr>
        <w:sdtContent>
          <w:r w:rsidRPr="00C84713">
            <w:fldChar w:fldCharType="begin"/>
          </w:r>
          <w:r w:rsidRPr="00C84713">
            <w:instrText xml:space="preserve"> CITATION 5QX7oSvZhhKVpYgH </w:instrText>
          </w:r>
          <w:r w:rsidRPr="00C84713">
            <w:fldChar w:fldCharType="separate"/>
          </w:r>
          <w:r w:rsidR="00212085">
            <w:rPr>
              <w:noProof/>
            </w:rPr>
            <w:t xml:space="preserve"> (Brouček, 2017)</w:t>
          </w:r>
          <w:r w:rsidRPr="00C84713">
            <w:fldChar w:fldCharType="end"/>
          </w:r>
        </w:sdtContent>
      </w:sdt>
      <w:r w:rsidRPr="00C84713">
        <w:t>.</w:t>
      </w:r>
      <w:r w:rsidR="00D11C2E">
        <w:t xml:space="preserve"> </w:t>
      </w:r>
    </w:p>
    <w:p w:rsidR="008F4A2A" w:rsidRDefault="00253D1C" w:rsidP="00253D1C">
      <w:pPr>
        <w:pStyle w:val="Normlnweb"/>
        <w:spacing w:before="0" w:beforeAutospacing="0" w:after="0" w:afterAutospacing="0" w:line="360" w:lineRule="auto"/>
        <w:ind w:firstLine="567"/>
      </w:pPr>
      <w:r w:rsidRPr="00C84713">
        <w:lastRenderedPageBreak/>
        <w:t xml:space="preserve">Jako u všeho, tak i ve stravě funguje zákon akce a reakce, kdy organismus reaguje na vloženou stravu </w:t>
      </w:r>
      <w:sdt>
        <w:sdtPr>
          <w:id w:val="-559473776"/>
          <w:citation/>
        </w:sdtPr>
        <w:sdtContent>
          <w:r w:rsidRPr="00C84713">
            <w:fldChar w:fldCharType="begin"/>
          </w:r>
          <w:r w:rsidRPr="00C84713">
            <w:instrText xml:space="preserve"> CITATION n9Ld0Rs3r9qaDB9I </w:instrText>
          </w:r>
          <w:r w:rsidRPr="00C84713">
            <w:fldChar w:fldCharType="separate"/>
          </w:r>
          <w:r w:rsidR="00212085">
            <w:rPr>
              <w:noProof/>
            </w:rPr>
            <w:t>(Jelínek, 2013)</w:t>
          </w:r>
          <w:r w:rsidRPr="00C84713">
            <w:fldChar w:fldCharType="end"/>
          </w:r>
        </w:sdtContent>
      </w:sdt>
      <w:r w:rsidRPr="00C84713">
        <w:t xml:space="preserve">. Každá potravina má své psychotropní účinky a účinky na orgány </w:t>
      </w:r>
      <w:sdt>
        <w:sdtPr>
          <w:id w:val="-976377786"/>
          <w:citation/>
        </w:sdtPr>
        <w:sdtContent>
          <w:r w:rsidRPr="00C84713">
            <w:fldChar w:fldCharType="begin"/>
          </w:r>
          <w:r w:rsidRPr="00C84713">
            <w:instrText xml:space="preserve"> CITATION GDwI3s6lBcE9qENX </w:instrText>
          </w:r>
          <w:r w:rsidRPr="00C84713">
            <w:fldChar w:fldCharType="separate"/>
          </w:r>
          <w:r w:rsidR="00212085">
            <w:rPr>
              <w:noProof/>
            </w:rPr>
            <w:t>(Jonáš, 1996)</w:t>
          </w:r>
          <w:r w:rsidRPr="00C84713">
            <w:fldChar w:fldCharType="end"/>
          </w:r>
        </w:sdtContent>
      </w:sdt>
      <w:r>
        <w:t xml:space="preserve">. </w:t>
      </w:r>
      <w:proofErr w:type="spellStart"/>
      <w:r w:rsidRPr="00C84713">
        <w:t>Něchť</w:t>
      </w:r>
      <w:proofErr w:type="spellEnd"/>
      <w:r w:rsidRPr="00C84713">
        <w:t xml:space="preserve"> je jídlo vaším lékem (</w:t>
      </w:r>
      <w:proofErr w:type="spellStart"/>
      <w:r w:rsidRPr="00C84713">
        <w:t>Hypokrates</w:t>
      </w:r>
      <w:proofErr w:type="spellEnd"/>
      <w:r w:rsidRPr="00C84713">
        <w:t>)</w:t>
      </w:r>
      <w:r>
        <w:t>.</w:t>
      </w:r>
      <w:r w:rsidRPr="00C84713">
        <w:t xml:space="preserve"> </w:t>
      </w:r>
      <w:proofErr w:type="spellStart"/>
      <w:r w:rsidRPr="00C84713">
        <w:t>Lyzbeth</w:t>
      </w:r>
      <w:proofErr w:type="spellEnd"/>
      <w:r w:rsidR="008F4A2A">
        <w:rPr>
          <w:noProof/>
        </w:rPr>
        <w:t xml:space="preserve"> (1988)</w:t>
      </w:r>
      <w:r w:rsidRPr="00C84713">
        <w:t xml:space="preserve"> připodobňuje lidské tělo k akvárku, které svou tekutinou uvnitř poskytuje prostředí </w:t>
      </w:r>
      <w:proofErr w:type="gramStart"/>
      <w:r w:rsidRPr="00C84713">
        <w:t>buňkám</w:t>
      </w:r>
      <w:proofErr w:type="gramEnd"/>
      <w:r w:rsidRPr="00C84713">
        <w:t xml:space="preserve"> a to buď toxické, což vede ke stárnutí, nebo čisté, okysličené poskytující život. Stáří se připravuje předem, dlouho předem</w:t>
      </w:r>
      <w:r w:rsidR="008F4A2A">
        <w:t xml:space="preserve"> </w:t>
      </w:r>
      <w:sdt>
        <w:sdtPr>
          <w:id w:val="1352533168"/>
          <w:citation/>
        </w:sdtPr>
        <w:sdtContent>
          <w:r w:rsidRPr="00C84713">
            <w:fldChar w:fldCharType="begin"/>
          </w:r>
          <w:r w:rsidRPr="00C84713">
            <w:instrText xml:space="preserve"> CITATION wYDnr6hEv7mrBdOZ </w:instrText>
          </w:r>
          <w:r w:rsidRPr="00C84713">
            <w:fldChar w:fldCharType="separate"/>
          </w:r>
          <w:r w:rsidR="00212085">
            <w:rPr>
              <w:noProof/>
            </w:rPr>
            <w:t>(Lysebeth, 1988)</w:t>
          </w:r>
          <w:r w:rsidRPr="00C84713">
            <w:fldChar w:fldCharType="end"/>
          </w:r>
        </w:sdtContent>
      </w:sdt>
      <w:r w:rsidR="008F4A2A">
        <w:t>.</w:t>
      </w:r>
      <w:r w:rsidRPr="00C84713">
        <w:t xml:space="preserve"> Živé podporuje živé. </w:t>
      </w:r>
      <w:r>
        <w:t>K</w:t>
      </w:r>
      <w:r w:rsidRPr="00C84713">
        <w:t>valitní a přirozené potraviny</w:t>
      </w:r>
      <w:r>
        <w:t xml:space="preserve"> </w:t>
      </w:r>
      <w:r w:rsidRPr="00C84713">
        <w:t>podpor</w:t>
      </w:r>
      <w:r>
        <w:t>ují</w:t>
      </w:r>
      <w:r w:rsidRPr="00C84713">
        <w:t xml:space="preserve"> růst a regeneraci buněk</w:t>
      </w:r>
      <w:r>
        <w:t xml:space="preserve"> </w:t>
      </w:r>
      <w:r>
        <w:rPr>
          <w:noProof/>
        </w:rPr>
        <w:t>(Brouček, 2017; Lysebeth, 1988)</w:t>
      </w:r>
      <w:r>
        <w:t>.</w:t>
      </w:r>
      <w:r w:rsidRPr="00C84713">
        <w:t xml:space="preserve"> </w:t>
      </w:r>
    </w:p>
    <w:p w:rsidR="00253D1C" w:rsidRPr="00C84713" w:rsidRDefault="00253D1C" w:rsidP="00253D1C">
      <w:pPr>
        <w:pStyle w:val="Normlnweb"/>
        <w:spacing w:before="0" w:beforeAutospacing="0" w:after="0" w:afterAutospacing="0" w:line="360" w:lineRule="auto"/>
        <w:ind w:firstLine="567"/>
      </w:pPr>
      <w:r w:rsidRPr="00C84713">
        <w:t xml:space="preserve">Lidé, co léčili holistickým způsobem, využívajícím stravu jako lék se všichni shodli na tom, že jídlo má být jednoduché a v malém množství. Často se nemocným nedoporučovala konzumace masa, cukru a bílé mouky. Povětšinou se jídelníček skládal ze zeleniny, obilovin a ořechů. Mezi takové příklady léčitelů lze zahrnout </w:t>
      </w:r>
      <w:proofErr w:type="spellStart"/>
      <w:r w:rsidRPr="00C84713">
        <w:t>součastníky</w:t>
      </w:r>
      <w:proofErr w:type="spellEnd"/>
      <w:r w:rsidRPr="00C84713">
        <w:t xml:space="preserve"> </w:t>
      </w:r>
      <w:proofErr w:type="spellStart"/>
      <w:r w:rsidRPr="00C84713">
        <w:t>Schrota</w:t>
      </w:r>
      <w:proofErr w:type="spellEnd"/>
      <w:r w:rsidRPr="00C84713">
        <w:t xml:space="preserve"> a </w:t>
      </w:r>
      <w:proofErr w:type="spellStart"/>
      <w:r w:rsidRPr="00C84713">
        <w:t>Priessnitze</w:t>
      </w:r>
      <w:proofErr w:type="spellEnd"/>
      <w:r w:rsidRPr="00C84713">
        <w:t xml:space="preserve">, doktora </w:t>
      </w:r>
      <w:proofErr w:type="spellStart"/>
      <w:r w:rsidRPr="00C84713">
        <w:t>Haiga</w:t>
      </w:r>
      <w:proofErr w:type="spellEnd"/>
      <w:r w:rsidRPr="00C84713">
        <w:t xml:space="preserve">, který přišel na </w:t>
      </w:r>
      <w:proofErr w:type="spellStart"/>
      <w:r w:rsidRPr="00C84713">
        <w:t>úkládání</w:t>
      </w:r>
      <w:proofErr w:type="spellEnd"/>
      <w:r w:rsidRPr="00C84713">
        <w:t xml:space="preserve"> kyseliny močové v </w:t>
      </w:r>
      <w:proofErr w:type="gramStart"/>
      <w:r w:rsidRPr="00C84713">
        <w:t>těle ,</w:t>
      </w:r>
      <w:proofErr w:type="gramEnd"/>
      <w:r w:rsidRPr="00C84713">
        <w:t xml:space="preserve"> dánská lékařka, co léčila syrovou stravou, nebo </w:t>
      </w:r>
      <w:proofErr w:type="spellStart"/>
      <w:r w:rsidRPr="00C84713">
        <w:t>Bicher-Benner</w:t>
      </w:r>
      <w:proofErr w:type="spellEnd"/>
      <w:r w:rsidRPr="00C84713">
        <w:t>, který viděl v </w:t>
      </w:r>
      <w:proofErr w:type="spellStart"/>
      <w:r w:rsidRPr="00C84713">
        <w:t>rostliné</w:t>
      </w:r>
      <w:proofErr w:type="spellEnd"/>
      <w:r w:rsidRPr="00C84713">
        <w:t xml:space="preserve"> stravě akumulátory sluneční energie a taktéž varoval před velkou konzumací masa </w:t>
      </w:r>
      <w:sdt>
        <w:sdtPr>
          <w:id w:val="-1013225078"/>
          <w:citation/>
        </w:sdtPr>
        <w:sdtContent>
          <w:r w:rsidRPr="00C84713">
            <w:fldChar w:fldCharType="begin"/>
          </w:r>
          <w:r w:rsidRPr="00C84713">
            <w:instrText xml:space="preserve"> CITATION GDwI3s6lBcE9qENX </w:instrText>
          </w:r>
          <w:r w:rsidRPr="00C84713">
            <w:fldChar w:fldCharType="separate"/>
          </w:r>
          <w:r w:rsidR="00212085">
            <w:rPr>
              <w:noProof/>
            </w:rPr>
            <w:t>(Jonáš, 1996)</w:t>
          </w:r>
          <w:r w:rsidRPr="00C84713">
            <w:fldChar w:fldCharType="end"/>
          </w:r>
        </w:sdtContent>
      </w:sdt>
      <w:r>
        <w:rPr>
          <w:i/>
          <w:iCs/>
        </w:rPr>
        <w:t>.</w:t>
      </w:r>
    </w:p>
    <w:p w:rsidR="00253D1C" w:rsidRPr="00C84713" w:rsidRDefault="00253D1C" w:rsidP="00253D1C">
      <w:pPr>
        <w:spacing w:after="0" w:line="360" w:lineRule="auto"/>
        <w:ind w:firstLine="567"/>
        <w:rPr>
          <w:rFonts w:cs="Times New Roman"/>
          <w:szCs w:val="24"/>
        </w:rPr>
      </w:pPr>
      <w:r w:rsidRPr="00C84713">
        <w:rPr>
          <w:rFonts w:cs="Times New Roman"/>
          <w:szCs w:val="24"/>
        </w:rPr>
        <w:t xml:space="preserve">Pro </w:t>
      </w:r>
      <w:r>
        <w:rPr>
          <w:rFonts w:cs="Times New Roman"/>
          <w:szCs w:val="24"/>
        </w:rPr>
        <w:t>tělo</w:t>
      </w:r>
      <w:r w:rsidRPr="00C84713">
        <w:rPr>
          <w:rFonts w:cs="Times New Roman"/>
          <w:szCs w:val="24"/>
        </w:rPr>
        <w:t xml:space="preserve"> by zpracování většiny potravin nemělo být žádný problém, ať už se jedná o červené maso, ryby, ořechy, obilniny, ovoce nebo zeleninu. </w:t>
      </w:r>
      <w:r>
        <w:rPr>
          <w:rFonts w:cs="Times New Roman"/>
          <w:szCs w:val="24"/>
        </w:rPr>
        <w:t>Ale r</w:t>
      </w:r>
      <w:r w:rsidRPr="00C84713">
        <w:rPr>
          <w:rFonts w:cs="Times New Roman"/>
          <w:szCs w:val="24"/>
        </w:rPr>
        <w:t>ozložit sousto telecího řízku, vepřové pečeně, brambor ve slupce s majonézou až do poslední molekuly je pro žaludek a střeva náročn</w:t>
      </w:r>
      <w:r>
        <w:rPr>
          <w:rFonts w:cs="Times New Roman"/>
          <w:szCs w:val="24"/>
        </w:rPr>
        <w:t xml:space="preserve">é </w:t>
      </w:r>
      <w:sdt>
        <w:sdtPr>
          <w:rPr>
            <w:rFonts w:cs="Times New Roman"/>
            <w:szCs w:val="24"/>
          </w:rPr>
          <w:id w:val="353704743"/>
          <w:citation/>
        </w:sdtPr>
        <w:sdtContent>
          <w:r w:rsidRPr="00C84713">
            <w:rPr>
              <w:rFonts w:cs="Times New Roman"/>
              <w:szCs w:val="24"/>
            </w:rPr>
            <w:fldChar w:fldCharType="begin"/>
          </w:r>
          <w:r w:rsidRPr="00C84713">
            <w:rPr>
              <w:rFonts w:cs="Times New Roman"/>
              <w:szCs w:val="24"/>
            </w:rPr>
            <w:instrText xml:space="preserve"> CITATION GAsz3QMKo9Uuz3WS </w:instrText>
          </w:r>
          <w:r w:rsidRPr="00C84713">
            <w:rPr>
              <w:rFonts w:cs="Times New Roman"/>
              <w:szCs w:val="24"/>
            </w:rPr>
            <w:fldChar w:fldCharType="separate"/>
          </w:r>
          <w:r w:rsidR="00212085" w:rsidRPr="00212085">
            <w:rPr>
              <w:rFonts w:cs="Times New Roman"/>
              <w:noProof/>
              <w:szCs w:val="24"/>
            </w:rPr>
            <w:t>(Frej, &amp; Kuchař, 2016)</w:t>
          </w:r>
          <w:r w:rsidRPr="00C84713">
            <w:rPr>
              <w:rFonts w:cs="Times New Roman"/>
              <w:szCs w:val="24"/>
            </w:rPr>
            <w:fldChar w:fldCharType="end"/>
          </w:r>
        </w:sdtContent>
      </w:sdt>
      <w:r>
        <w:rPr>
          <w:rFonts w:cs="Times New Roman"/>
          <w:szCs w:val="24"/>
        </w:rPr>
        <w:t>.</w:t>
      </w:r>
      <w:r w:rsidRPr="00C84713">
        <w:rPr>
          <w:rFonts w:cs="Times New Roman"/>
          <w:szCs w:val="24"/>
        </w:rPr>
        <w:t xml:space="preserve"> Je třeba kombinovat co nejméně, za dobré kombinace dle čínské medicíny považujeme: bílkovina + listová zelenina, škroby a zelenina, tuk a listová zelenina </w:t>
      </w:r>
      <w:sdt>
        <w:sdtPr>
          <w:rPr>
            <w:rFonts w:cs="Times New Roman"/>
            <w:szCs w:val="24"/>
          </w:rPr>
          <w:id w:val="-1897271419"/>
          <w:citation/>
        </w:sdtPr>
        <w:sdtContent>
          <w:r w:rsidRPr="00C84713">
            <w:rPr>
              <w:rFonts w:cs="Times New Roman"/>
              <w:szCs w:val="24"/>
            </w:rPr>
            <w:fldChar w:fldCharType="begin"/>
          </w:r>
          <w:r w:rsidRPr="00C84713">
            <w:rPr>
              <w:rFonts w:cs="Times New Roman"/>
              <w:szCs w:val="24"/>
            </w:rPr>
            <w:instrText xml:space="preserve"> CITATION GDwI3s6lBcE9qENX </w:instrText>
          </w:r>
          <w:r w:rsidRPr="00C84713">
            <w:rPr>
              <w:rFonts w:cs="Times New Roman"/>
              <w:szCs w:val="24"/>
            </w:rPr>
            <w:fldChar w:fldCharType="separate"/>
          </w:r>
          <w:r w:rsidR="00212085" w:rsidRPr="00212085">
            <w:rPr>
              <w:rFonts w:cs="Times New Roman"/>
              <w:noProof/>
              <w:szCs w:val="24"/>
            </w:rPr>
            <w:t>(Jonáš, 1996)</w:t>
          </w:r>
          <w:r w:rsidRPr="00C84713">
            <w:rPr>
              <w:rFonts w:cs="Times New Roman"/>
              <w:szCs w:val="24"/>
            </w:rPr>
            <w:fldChar w:fldCharType="end"/>
          </w:r>
        </w:sdtContent>
      </w:sdt>
      <w:r>
        <w:rPr>
          <w:rFonts w:cs="Times New Roman"/>
          <w:szCs w:val="24"/>
        </w:rPr>
        <w:t>.</w:t>
      </w:r>
      <w:r w:rsidRPr="00C84713">
        <w:rPr>
          <w:rFonts w:cs="Times New Roman"/>
          <w:szCs w:val="24"/>
        </w:rPr>
        <w:t xml:space="preserve"> Dobrým příkladem jsou opět lámové, jejichž jídlo se skládá z jednoho druhu, k jedné večeři pojídají zeleninu, tak jak byla sklizena, další den vařenou zeleninu a ovoce, některé večery samotný chléb. Když si někdo takovou </w:t>
      </w:r>
      <w:proofErr w:type="spellStart"/>
      <w:r w:rsidRPr="00C84713">
        <w:rPr>
          <w:rFonts w:cs="Times New Roman"/>
          <w:szCs w:val="24"/>
        </w:rPr>
        <w:t>jednodruhovost</w:t>
      </w:r>
      <w:proofErr w:type="spellEnd"/>
      <w:r w:rsidRPr="00C84713">
        <w:rPr>
          <w:rFonts w:cs="Times New Roman"/>
          <w:szCs w:val="24"/>
        </w:rPr>
        <w:t xml:space="preserve"> nedokáže představit, lze se vyvarovat alespoň kombinacím uhlohydráty + maso </w:t>
      </w:r>
      <w:sdt>
        <w:sdtPr>
          <w:rPr>
            <w:rFonts w:cs="Times New Roman"/>
            <w:szCs w:val="24"/>
          </w:rPr>
          <w:id w:val="-1710872183"/>
          <w:citation/>
        </w:sdtPr>
        <w:sdtContent>
          <w:r w:rsidRPr="00C84713">
            <w:rPr>
              <w:rFonts w:cs="Times New Roman"/>
              <w:szCs w:val="24"/>
            </w:rPr>
            <w:fldChar w:fldCharType="begin"/>
          </w:r>
          <w:r w:rsidRPr="00C84713">
            <w:rPr>
              <w:rFonts w:cs="Times New Roman"/>
              <w:szCs w:val="24"/>
            </w:rPr>
            <w:instrText xml:space="preserve"> CITATION IK7ejl0XlX7SD8JP </w:instrText>
          </w:r>
          <w:r w:rsidRPr="00C84713">
            <w:rPr>
              <w:rFonts w:cs="Times New Roman"/>
              <w:szCs w:val="24"/>
            </w:rPr>
            <w:fldChar w:fldCharType="separate"/>
          </w:r>
          <w:r w:rsidR="00212085" w:rsidRPr="00212085">
            <w:rPr>
              <w:rFonts w:cs="Times New Roman"/>
              <w:noProof/>
              <w:szCs w:val="24"/>
            </w:rPr>
            <w:t>(Kelder, &amp; Petrick-Sedlmeier, 1996)</w:t>
          </w:r>
          <w:r w:rsidRPr="00C84713">
            <w:rPr>
              <w:rFonts w:cs="Times New Roman"/>
              <w:szCs w:val="24"/>
            </w:rPr>
            <w:fldChar w:fldCharType="end"/>
          </w:r>
        </w:sdtContent>
      </w:sdt>
      <w:r>
        <w:rPr>
          <w:rFonts w:cs="Times New Roman"/>
          <w:szCs w:val="24"/>
        </w:rPr>
        <w:t>.</w:t>
      </w:r>
    </w:p>
    <w:p w:rsidR="00253D1C" w:rsidRPr="00C84713" w:rsidRDefault="00253D1C" w:rsidP="00253D1C">
      <w:pPr>
        <w:spacing w:after="0" w:line="360" w:lineRule="auto"/>
        <w:ind w:firstLine="567"/>
        <w:rPr>
          <w:rFonts w:cs="Times New Roman"/>
          <w:szCs w:val="24"/>
        </w:rPr>
      </w:pPr>
      <w:r w:rsidRPr="00C84713">
        <w:rPr>
          <w:rFonts w:cs="Times New Roman"/>
          <w:szCs w:val="24"/>
        </w:rPr>
        <w:t xml:space="preserve">Člověk je jediný, kdo upravuje svou stravu a neživí se pouze čerstvou potravou. Zvíře sežere to, co potřebuje k zasycení a to tak, jak potravu v přírodě najde </w:t>
      </w:r>
      <w:sdt>
        <w:sdtPr>
          <w:rPr>
            <w:rFonts w:cs="Times New Roman"/>
            <w:szCs w:val="24"/>
          </w:rPr>
          <w:id w:val="-63964310"/>
          <w:citation/>
        </w:sdtPr>
        <w:sdtContent>
          <w:r w:rsidRPr="00C84713">
            <w:rPr>
              <w:rFonts w:cs="Times New Roman"/>
              <w:szCs w:val="24"/>
            </w:rPr>
            <w:fldChar w:fldCharType="begin"/>
          </w:r>
          <w:r w:rsidRPr="00C84713">
            <w:rPr>
              <w:rFonts w:cs="Times New Roman"/>
              <w:szCs w:val="24"/>
            </w:rPr>
            <w:instrText xml:space="preserve"> CITATION 5QX7oSvZhhKVpYgH </w:instrText>
          </w:r>
          <w:r w:rsidRPr="00C84713">
            <w:rPr>
              <w:rFonts w:cs="Times New Roman"/>
              <w:szCs w:val="24"/>
            </w:rPr>
            <w:fldChar w:fldCharType="separate"/>
          </w:r>
          <w:r w:rsidR="00212085" w:rsidRPr="00212085">
            <w:rPr>
              <w:rFonts w:cs="Times New Roman"/>
              <w:noProof/>
              <w:szCs w:val="24"/>
            </w:rPr>
            <w:t>(Brouček, 2017)</w:t>
          </w:r>
          <w:r w:rsidRPr="00C84713">
            <w:rPr>
              <w:rFonts w:cs="Times New Roman"/>
              <w:szCs w:val="24"/>
            </w:rPr>
            <w:fldChar w:fldCharType="end"/>
          </w:r>
        </w:sdtContent>
      </w:sdt>
      <w:r w:rsidR="008F4A2A">
        <w:rPr>
          <w:rFonts w:cs="Times New Roman"/>
          <w:szCs w:val="24"/>
        </w:rPr>
        <w:t>.</w:t>
      </w:r>
      <w:r w:rsidRPr="00C84713">
        <w:rPr>
          <w:rFonts w:cs="Times New Roman"/>
          <w:szCs w:val="24"/>
        </w:rPr>
        <w:t xml:space="preserve"> Jak bylo zmíněno, lidé převážně konzumují velké množství průmyslově upravených potravin, v supermarketech nenalézají stravu, ale jídlo připomínající substance </w:t>
      </w:r>
      <w:sdt>
        <w:sdtPr>
          <w:rPr>
            <w:rFonts w:cs="Times New Roman"/>
            <w:szCs w:val="24"/>
          </w:rPr>
          <w:id w:val="965480109"/>
          <w:citation/>
        </w:sdtPr>
        <w:sdtContent>
          <w:r w:rsidRPr="00C84713">
            <w:rPr>
              <w:rFonts w:cs="Times New Roman"/>
              <w:szCs w:val="24"/>
            </w:rPr>
            <w:fldChar w:fldCharType="begin"/>
          </w:r>
          <w:r w:rsidRPr="00C84713">
            <w:rPr>
              <w:rFonts w:cs="Times New Roman"/>
              <w:szCs w:val="24"/>
            </w:rPr>
            <w:instrText xml:space="preserve"> CITATION 9SDCyqihhSavk9mU </w:instrText>
          </w:r>
          <w:r w:rsidRPr="00C84713">
            <w:rPr>
              <w:rFonts w:cs="Times New Roman"/>
              <w:szCs w:val="24"/>
            </w:rPr>
            <w:fldChar w:fldCharType="separate"/>
          </w:r>
          <w:r w:rsidR="00212085" w:rsidRPr="00212085">
            <w:rPr>
              <w:rFonts w:cs="Times New Roman"/>
              <w:noProof/>
              <w:szCs w:val="24"/>
            </w:rPr>
            <w:t>(Pollan, 2013)</w:t>
          </w:r>
          <w:r w:rsidRPr="00C84713">
            <w:rPr>
              <w:rFonts w:cs="Times New Roman"/>
              <w:szCs w:val="24"/>
            </w:rPr>
            <w:fldChar w:fldCharType="end"/>
          </w:r>
        </w:sdtContent>
      </w:sdt>
      <w:r w:rsidRPr="00C84713">
        <w:rPr>
          <w:rFonts w:cs="Times New Roman"/>
          <w:szCs w:val="24"/>
        </w:rPr>
        <w:t xml:space="preserve">.Z hlediska kvality lze rozřadit potraviny od té nejideálnější takto: suroviny, které si pěstujete sami bez použití jakékoliv chemie, suroviny, které pěstuje soused (nebo ověřený pěstitel), suroviny s certifikací bio, suroviny kvalitní, čerstvé, pokud možno tuzemské, sezonní, zbytek v omezeném množství </w:t>
      </w:r>
      <w:sdt>
        <w:sdtPr>
          <w:rPr>
            <w:rFonts w:cs="Times New Roman"/>
            <w:szCs w:val="24"/>
          </w:rPr>
          <w:id w:val="-2039574168"/>
          <w:citation/>
        </w:sdtPr>
        <w:sdtContent>
          <w:r w:rsidRPr="00C84713">
            <w:rPr>
              <w:rFonts w:cs="Times New Roman"/>
              <w:szCs w:val="24"/>
            </w:rPr>
            <w:fldChar w:fldCharType="begin"/>
          </w:r>
          <w:r w:rsidRPr="00C84713">
            <w:rPr>
              <w:rFonts w:cs="Times New Roman"/>
              <w:szCs w:val="24"/>
            </w:rPr>
            <w:instrText xml:space="preserve"> CITATION 5QX7oSvZhhKVpYgH </w:instrText>
          </w:r>
          <w:r w:rsidRPr="00C84713">
            <w:rPr>
              <w:rFonts w:cs="Times New Roman"/>
              <w:szCs w:val="24"/>
            </w:rPr>
            <w:fldChar w:fldCharType="separate"/>
          </w:r>
          <w:r w:rsidR="00212085" w:rsidRPr="00212085">
            <w:rPr>
              <w:rFonts w:cs="Times New Roman"/>
              <w:noProof/>
              <w:szCs w:val="24"/>
            </w:rPr>
            <w:t>(Brouček, 2017)</w:t>
          </w:r>
          <w:r w:rsidRPr="00C84713">
            <w:rPr>
              <w:rFonts w:cs="Times New Roman"/>
              <w:szCs w:val="24"/>
            </w:rPr>
            <w:fldChar w:fldCharType="end"/>
          </w:r>
        </w:sdtContent>
      </w:sdt>
      <w:r>
        <w:rPr>
          <w:rFonts w:cs="Times New Roman"/>
          <w:szCs w:val="24"/>
        </w:rPr>
        <w:t>.</w:t>
      </w:r>
    </w:p>
    <w:p w:rsidR="00253D1C" w:rsidRPr="00C84713" w:rsidRDefault="00253D1C" w:rsidP="00253D1C">
      <w:pPr>
        <w:spacing w:after="0" w:line="360" w:lineRule="auto"/>
        <w:ind w:firstLine="567"/>
        <w:rPr>
          <w:rFonts w:cs="Times New Roman"/>
          <w:szCs w:val="24"/>
        </w:rPr>
      </w:pPr>
      <w:r w:rsidRPr="00C84713">
        <w:rPr>
          <w:rFonts w:cs="Times New Roman"/>
          <w:szCs w:val="24"/>
        </w:rPr>
        <w:lastRenderedPageBreak/>
        <w:t xml:space="preserve">Jednou z velkých moudrostí minulých věků bylo uctívání rytmu roku. Již zmíněná </w:t>
      </w:r>
      <w:proofErr w:type="spellStart"/>
      <w:r w:rsidRPr="00C84713">
        <w:rPr>
          <w:rFonts w:cs="Times New Roman"/>
          <w:szCs w:val="24"/>
        </w:rPr>
        <w:t>ajurvéda</w:t>
      </w:r>
      <w:proofErr w:type="spellEnd"/>
      <w:r w:rsidRPr="00C84713">
        <w:rPr>
          <w:rFonts w:cs="Times New Roman"/>
          <w:szCs w:val="24"/>
        </w:rPr>
        <w:t xml:space="preserve"> i čínská medicína tyto síly respektovaly </w:t>
      </w:r>
      <w:sdt>
        <w:sdtPr>
          <w:rPr>
            <w:rFonts w:cs="Times New Roman"/>
            <w:szCs w:val="24"/>
          </w:rPr>
          <w:id w:val="890544052"/>
          <w:citation/>
        </w:sdtPr>
        <w:sdtContent>
          <w:r w:rsidRPr="00C84713">
            <w:rPr>
              <w:rFonts w:cs="Times New Roman"/>
              <w:szCs w:val="24"/>
            </w:rPr>
            <w:fldChar w:fldCharType="begin"/>
          </w:r>
          <w:r w:rsidRPr="00C84713">
            <w:rPr>
              <w:rFonts w:cs="Times New Roman"/>
              <w:szCs w:val="24"/>
            </w:rPr>
            <w:instrText xml:space="preserve"> CITATION GDwI3s6lBcE9qENX </w:instrText>
          </w:r>
          <w:r w:rsidRPr="00C84713">
            <w:rPr>
              <w:rFonts w:cs="Times New Roman"/>
              <w:szCs w:val="24"/>
            </w:rPr>
            <w:fldChar w:fldCharType="separate"/>
          </w:r>
          <w:r w:rsidR="00212085" w:rsidRPr="00212085">
            <w:rPr>
              <w:rFonts w:cs="Times New Roman"/>
              <w:noProof/>
              <w:szCs w:val="24"/>
            </w:rPr>
            <w:t>(Jonáš, 1996)</w:t>
          </w:r>
          <w:r w:rsidRPr="00C84713">
            <w:rPr>
              <w:rFonts w:cs="Times New Roman"/>
              <w:szCs w:val="24"/>
            </w:rPr>
            <w:fldChar w:fldCharType="end"/>
          </w:r>
        </w:sdtContent>
      </w:sdt>
      <w:r w:rsidR="00931CD5">
        <w:rPr>
          <w:rFonts w:cs="Times New Roman"/>
          <w:szCs w:val="24"/>
        </w:rPr>
        <w:t>.</w:t>
      </w:r>
      <w:r w:rsidRPr="00C84713">
        <w:rPr>
          <w:rFonts w:cs="Times New Roman"/>
          <w:szCs w:val="24"/>
        </w:rPr>
        <w:t xml:space="preserve"> Celá strava je Bohem člověku připravená, všechny plody dozrávají přesně v ten okamžik, kdy je organismus potřebuje</w:t>
      </w:r>
      <w:r w:rsidR="00931CD5">
        <w:rPr>
          <w:rFonts w:cs="Times New Roman"/>
          <w:szCs w:val="24"/>
        </w:rPr>
        <w:t>, k</w:t>
      </w:r>
      <w:r w:rsidRPr="00C84713">
        <w:rPr>
          <w:rFonts w:cs="Times New Roman"/>
          <w:szCs w:val="24"/>
        </w:rPr>
        <w:t>dyž člověk dostane hlad, má jít na zahrádku a utrhnout si, na co má právě chuť</w:t>
      </w:r>
      <w:r w:rsidR="00931CD5">
        <w:rPr>
          <w:rFonts w:cs="Times New Roman"/>
          <w:szCs w:val="24"/>
        </w:rPr>
        <w:t xml:space="preserve"> </w:t>
      </w:r>
      <w:sdt>
        <w:sdtPr>
          <w:rPr>
            <w:rFonts w:cs="Times New Roman"/>
            <w:szCs w:val="24"/>
          </w:rPr>
          <w:id w:val="494620238"/>
          <w:citation/>
        </w:sdtPr>
        <w:sdtContent>
          <w:r w:rsidR="00931CD5">
            <w:rPr>
              <w:rFonts w:cs="Times New Roman"/>
              <w:szCs w:val="24"/>
            </w:rPr>
            <w:fldChar w:fldCharType="begin"/>
          </w:r>
          <w:r w:rsidR="00931CD5">
            <w:rPr>
              <w:rFonts w:cs="Times New Roman"/>
              <w:szCs w:val="24"/>
            </w:rPr>
            <w:instrText xml:space="preserve"> CITATION 2EK0Pa292JJ6jsAP </w:instrText>
          </w:r>
          <w:r w:rsidR="00931CD5">
            <w:rPr>
              <w:rFonts w:cs="Times New Roman"/>
              <w:szCs w:val="24"/>
            </w:rPr>
            <w:fldChar w:fldCharType="separate"/>
          </w:r>
          <w:r w:rsidR="00212085" w:rsidRPr="00212085">
            <w:rPr>
              <w:rFonts w:cs="Times New Roman"/>
              <w:noProof/>
              <w:szCs w:val="24"/>
            </w:rPr>
            <w:t>(Megre, 2010)</w:t>
          </w:r>
          <w:r w:rsidR="00931CD5">
            <w:rPr>
              <w:rFonts w:cs="Times New Roman"/>
              <w:szCs w:val="24"/>
            </w:rPr>
            <w:fldChar w:fldCharType="end"/>
          </w:r>
        </w:sdtContent>
      </w:sdt>
      <w:r w:rsidRPr="00C84713">
        <w:rPr>
          <w:rFonts w:cs="Times New Roman"/>
          <w:szCs w:val="24"/>
        </w:rPr>
        <w:t>. „Jez, jako dýcháš.“</w:t>
      </w:r>
      <w:r w:rsidR="00931CD5">
        <w:rPr>
          <w:rFonts w:cs="Times New Roman"/>
          <w:noProof/>
          <w:szCs w:val="24"/>
        </w:rPr>
        <w:t xml:space="preserve"> </w:t>
      </w:r>
      <w:r w:rsidR="00931CD5" w:rsidRPr="00C5055E">
        <w:rPr>
          <w:rFonts w:cs="Times New Roman"/>
          <w:noProof/>
          <w:szCs w:val="24"/>
        </w:rPr>
        <w:t>(Megre, 2010</w:t>
      </w:r>
      <w:r w:rsidR="00931CD5">
        <w:rPr>
          <w:rFonts w:cs="Times New Roman"/>
          <w:noProof/>
          <w:szCs w:val="24"/>
        </w:rPr>
        <w:t>, s56</w:t>
      </w:r>
      <w:r w:rsidR="00931CD5" w:rsidRPr="00C5055E">
        <w:rPr>
          <w:rFonts w:cs="Times New Roman"/>
          <w:noProof/>
          <w:szCs w:val="24"/>
        </w:rPr>
        <w:t>)</w:t>
      </w:r>
      <w:r w:rsidRPr="00C84713">
        <w:rPr>
          <w:rFonts w:cs="Times New Roman"/>
          <w:szCs w:val="24"/>
        </w:rPr>
        <w:t xml:space="preserve"> </w:t>
      </w:r>
      <w:r w:rsidR="00931CD5">
        <w:rPr>
          <w:rFonts w:cs="Times New Roman"/>
          <w:szCs w:val="24"/>
        </w:rPr>
        <w:t>Prospěšné tělu jsou</w:t>
      </w:r>
      <w:r w:rsidRPr="00C84713">
        <w:rPr>
          <w:rFonts w:cs="Times New Roman"/>
          <w:szCs w:val="24"/>
        </w:rPr>
        <w:t xml:space="preserve"> přirozené potraviny, které nám dodává příroda</w:t>
      </w:r>
      <w:sdt>
        <w:sdtPr>
          <w:rPr>
            <w:rFonts w:cs="Times New Roman"/>
            <w:szCs w:val="24"/>
          </w:rPr>
          <w:id w:val="-903375751"/>
          <w:citation/>
        </w:sdtPr>
        <w:sdtContent>
          <w:r w:rsidRPr="00C84713">
            <w:rPr>
              <w:rFonts w:cs="Times New Roman"/>
              <w:szCs w:val="24"/>
            </w:rPr>
            <w:fldChar w:fldCharType="begin"/>
          </w:r>
          <w:r w:rsidRPr="00C84713">
            <w:rPr>
              <w:rFonts w:cs="Times New Roman"/>
              <w:szCs w:val="24"/>
            </w:rPr>
            <w:instrText xml:space="preserve"> CITATION 5QX7oSvZhhKVpYgH </w:instrText>
          </w:r>
          <w:r w:rsidRPr="00C84713">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(Brouček, 2017)</w:t>
          </w:r>
          <w:r w:rsidRPr="00C84713">
            <w:rPr>
              <w:rFonts w:cs="Times New Roman"/>
              <w:szCs w:val="24"/>
            </w:rPr>
            <w:fldChar w:fldCharType="end"/>
          </w:r>
        </w:sdtContent>
      </w:sdt>
      <w:r w:rsidR="00931CD5">
        <w:rPr>
          <w:rFonts w:cs="Times New Roman"/>
          <w:szCs w:val="24"/>
        </w:rPr>
        <w:t>.</w:t>
      </w:r>
    </w:p>
    <w:p w:rsidR="00253D1C" w:rsidRDefault="00253D1C" w:rsidP="00931CD5">
      <w:pPr>
        <w:spacing w:after="0" w:line="360" w:lineRule="auto"/>
        <w:ind w:firstLine="567"/>
        <w:rPr>
          <w:rFonts w:cs="Times New Roman"/>
          <w:szCs w:val="24"/>
          <w:shd w:val="clear" w:color="auto" w:fill="FFFFFF"/>
        </w:rPr>
      </w:pPr>
      <w:r w:rsidRPr="00D9782F">
        <w:rPr>
          <w:rStyle w:val="Siln"/>
          <w:rFonts w:cs="Times New Roman"/>
          <w:b w:val="0"/>
          <w:bCs w:val="0"/>
          <w:szCs w:val="24"/>
          <w:shd w:val="clear" w:color="auto" w:fill="FFFFFF"/>
        </w:rPr>
        <w:t>První sklizeň přichází na jaře, skládá se z kořenové zeleniny, výhonků, hořké zeleniny</w:t>
      </w:r>
      <w:r w:rsidR="00931CD5">
        <w:rPr>
          <w:rStyle w:val="Siln"/>
          <w:rFonts w:cs="Times New Roman"/>
          <w:b w:val="0"/>
          <w:bCs w:val="0"/>
          <w:szCs w:val="24"/>
          <w:shd w:val="clear" w:color="auto" w:fill="FFFFFF"/>
        </w:rPr>
        <w:t>, l</w:t>
      </w:r>
      <w:r w:rsidRPr="00D9782F">
        <w:rPr>
          <w:rStyle w:val="Siln"/>
          <w:rFonts w:cs="Times New Roman"/>
          <w:b w:val="0"/>
          <w:bCs w:val="0"/>
          <w:szCs w:val="24"/>
          <w:shd w:val="clear" w:color="auto" w:fill="FFFFFF"/>
        </w:rPr>
        <w:t>éto přináší pestrou a dlouhotrvající sklizeň ovoce a zeleniny</w:t>
      </w:r>
      <w:r w:rsidR="00931CD5">
        <w:rPr>
          <w:rStyle w:val="Siln"/>
          <w:rFonts w:cs="Times New Roman"/>
          <w:b w:val="0"/>
          <w:bCs w:val="0"/>
          <w:szCs w:val="24"/>
          <w:shd w:val="clear" w:color="auto" w:fill="FFFFFF"/>
        </w:rPr>
        <w:t>, n</w:t>
      </w:r>
      <w:r w:rsidRPr="00D9782F">
        <w:rPr>
          <w:rStyle w:val="Siln"/>
          <w:rFonts w:cs="Times New Roman"/>
          <w:b w:val="0"/>
          <w:bCs w:val="0"/>
          <w:szCs w:val="24"/>
          <w:shd w:val="clear" w:color="auto" w:fill="FFFFFF"/>
        </w:rPr>
        <w:t>akonec přichází podzimní sklizeň, např. ořechy a zrna pro dlouhé zimní měsíce</w:t>
      </w:r>
      <w:r w:rsidR="00931CD5">
        <w:rPr>
          <w:rStyle w:val="Siln"/>
          <w:rFonts w:cs="Times New Roman"/>
          <w:b w:val="0"/>
          <w:bCs w:val="0"/>
          <w:szCs w:val="24"/>
          <w:shd w:val="clear" w:color="auto" w:fill="FFFFFF"/>
        </w:rPr>
        <w:t>, l</w:t>
      </w:r>
      <w:r w:rsidRPr="00D9782F">
        <w:rPr>
          <w:rStyle w:val="Siln"/>
          <w:rFonts w:cs="Times New Roman"/>
          <w:b w:val="0"/>
          <w:bCs w:val="0"/>
          <w:szCs w:val="24"/>
          <w:shd w:val="clear" w:color="auto" w:fill="FFFFFF"/>
        </w:rPr>
        <w:t>idé zpracovávají víno z vinic, zavařují zbylé plodiny a ukládají seno do stodol</w:t>
      </w:r>
      <w:r w:rsidR="00931CD5">
        <w:rPr>
          <w:rStyle w:val="Siln"/>
          <w:rFonts w:cs="Times New Roman"/>
          <w:b w:val="0"/>
          <w:bCs w:val="0"/>
          <w:szCs w:val="24"/>
          <w:shd w:val="clear" w:color="auto" w:fill="FFFFFF"/>
        </w:rPr>
        <w:t xml:space="preserve"> </w:t>
      </w:r>
      <w:sdt>
        <w:sdtPr>
          <w:rPr>
            <w:rStyle w:val="Siln"/>
            <w:rFonts w:cs="Times New Roman"/>
            <w:b w:val="0"/>
            <w:bCs w:val="0"/>
            <w:szCs w:val="24"/>
            <w:shd w:val="clear" w:color="auto" w:fill="FFFFFF"/>
          </w:rPr>
          <w:id w:val="-1855025807"/>
          <w:citation/>
        </w:sdtPr>
        <w:sdtContent>
          <w:r w:rsidR="00931CD5">
            <w:rPr>
              <w:rStyle w:val="Siln"/>
              <w:rFonts w:cs="Times New Roman"/>
              <w:b w:val="0"/>
              <w:bCs w:val="0"/>
              <w:szCs w:val="24"/>
              <w:shd w:val="clear" w:color="auto" w:fill="FFFFFF"/>
            </w:rPr>
            <w:fldChar w:fldCharType="begin"/>
          </w:r>
          <w:r w:rsidR="00931CD5">
            <w:rPr>
              <w:rStyle w:val="Siln"/>
              <w:rFonts w:cs="Times New Roman"/>
              <w:b w:val="0"/>
              <w:bCs w:val="0"/>
              <w:szCs w:val="24"/>
              <w:shd w:val="clear" w:color="auto" w:fill="FFFFFF"/>
            </w:rPr>
            <w:instrText xml:space="preserve"> CITATION ywpVMA8sIAPMKXX7 </w:instrText>
          </w:r>
          <w:r w:rsidR="00931CD5">
            <w:rPr>
              <w:rStyle w:val="Siln"/>
              <w:rFonts w:cs="Times New Roman"/>
              <w:b w:val="0"/>
              <w:bCs w:val="0"/>
              <w:szCs w:val="24"/>
              <w:shd w:val="clear" w:color="auto" w:fill="FFFFFF"/>
            </w:rPr>
            <w:fldChar w:fldCharType="separate"/>
          </w:r>
          <w:r w:rsidR="00212085" w:rsidRPr="00212085">
            <w:rPr>
              <w:rFonts w:cs="Times New Roman"/>
              <w:noProof/>
              <w:szCs w:val="24"/>
              <w:shd w:val="clear" w:color="auto" w:fill="FFFFFF"/>
            </w:rPr>
            <w:t>(Douillard, 2002)</w:t>
          </w:r>
          <w:r w:rsidR="00931CD5">
            <w:rPr>
              <w:rStyle w:val="Siln"/>
              <w:rFonts w:cs="Times New Roman"/>
              <w:b w:val="0"/>
              <w:bCs w:val="0"/>
              <w:szCs w:val="24"/>
              <w:shd w:val="clear" w:color="auto" w:fill="FFFFFF"/>
            </w:rPr>
            <w:fldChar w:fldCharType="end"/>
          </w:r>
        </w:sdtContent>
      </w:sdt>
      <w:r w:rsidRPr="00D9782F">
        <w:rPr>
          <w:rStyle w:val="Siln"/>
          <w:rFonts w:cs="Times New Roman"/>
          <w:b w:val="0"/>
          <w:bCs w:val="0"/>
          <w:szCs w:val="24"/>
          <w:shd w:val="clear" w:color="auto" w:fill="FFFFFF"/>
        </w:rPr>
        <w:t xml:space="preserve">. Dále lze způsob stravování rozdělit na nízkotučnou a nízkokalorickou dietu na jaře, dieta s vysokým obsahem sacharidů v létě, a </w:t>
      </w:r>
      <w:proofErr w:type="spellStart"/>
      <w:r w:rsidRPr="00D9782F">
        <w:rPr>
          <w:rStyle w:val="Siln"/>
          <w:rFonts w:cs="Times New Roman"/>
          <w:b w:val="0"/>
          <w:bCs w:val="0"/>
          <w:szCs w:val="24"/>
          <w:shd w:val="clear" w:color="auto" w:fill="FFFFFF"/>
        </w:rPr>
        <w:t>vysokoproteinovou</w:t>
      </w:r>
      <w:proofErr w:type="spellEnd"/>
      <w:r w:rsidRPr="00D9782F">
        <w:rPr>
          <w:rStyle w:val="Siln"/>
          <w:rFonts w:cs="Times New Roman"/>
          <w:b w:val="0"/>
          <w:bCs w:val="0"/>
          <w:szCs w:val="24"/>
          <w:shd w:val="clear" w:color="auto" w:fill="FFFFFF"/>
        </w:rPr>
        <w:t xml:space="preserve"> dietu na podzim a v zimě</w:t>
      </w:r>
      <w:r w:rsidRPr="00C84713">
        <w:rPr>
          <w:rStyle w:val="Siln"/>
          <w:rFonts w:cs="Times New Roman"/>
          <w:szCs w:val="24"/>
          <w:shd w:val="clear" w:color="auto" w:fill="FFFFFF"/>
        </w:rPr>
        <w:t xml:space="preserve"> </w:t>
      </w:r>
      <w:sdt>
        <w:sdtPr>
          <w:rPr>
            <w:rStyle w:val="Siln"/>
            <w:rFonts w:cs="Times New Roman"/>
            <w:szCs w:val="24"/>
            <w:shd w:val="clear" w:color="auto" w:fill="FFFFFF"/>
          </w:rPr>
          <w:id w:val="-1781876425"/>
          <w:citation/>
        </w:sdtPr>
        <w:sdtContent>
          <w:r w:rsidRPr="00C84713">
            <w:rPr>
              <w:rStyle w:val="Siln"/>
              <w:rFonts w:cs="Times New Roman"/>
              <w:szCs w:val="24"/>
              <w:shd w:val="clear" w:color="auto" w:fill="FFFFFF"/>
            </w:rPr>
            <w:fldChar w:fldCharType="begin"/>
          </w:r>
          <w:r w:rsidRPr="00C84713">
            <w:rPr>
              <w:rStyle w:val="Siln"/>
              <w:rFonts w:cs="Times New Roman"/>
              <w:szCs w:val="24"/>
              <w:shd w:val="clear" w:color="auto" w:fill="FFFFFF"/>
            </w:rPr>
            <w:instrText xml:space="preserve"> CITATION ywpVMA8sIAPMKXX7 </w:instrText>
          </w:r>
          <w:r w:rsidRPr="00C84713">
            <w:rPr>
              <w:rStyle w:val="Siln"/>
              <w:rFonts w:cs="Times New Roman"/>
              <w:szCs w:val="24"/>
              <w:shd w:val="clear" w:color="auto" w:fill="FFFFFF"/>
            </w:rPr>
            <w:fldChar w:fldCharType="separate"/>
          </w:r>
          <w:r w:rsidR="00212085" w:rsidRPr="00212085">
            <w:rPr>
              <w:rFonts w:cs="Times New Roman"/>
              <w:noProof/>
              <w:szCs w:val="24"/>
              <w:shd w:val="clear" w:color="auto" w:fill="FFFFFF"/>
            </w:rPr>
            <w:t>(Douillard, 2002)</w:t>
          </w:r>
          <w:r w:rsidRPr="00C84713">
            <w:rPr>
              <w:rStyle w:val="Siln"/>
              <w:rFonts w:cs="Times New Roman"/>
              <w:szCs w:val="24"/>
              <w:shd w:val="clear" w:color="auto" w:fill="FFFFFF"/>
            </w:rPr>
            <w:fldChar w:fldCharType="end"/>
          </w:r>
        </w:sdtContent>
      </w:sdt>
      <w:r w:rsidR="00931CD5">
        <w:rPr>
          <w:rFonts w:cs="Times New Roman"/>
          <w:szCs w:val="24"/>
          <w:shd w:val="clear" w:color="auto" w:fill="FFFFFF"/>
        </w:rPr>
        <w:t xml:space="preserve">. </w:t>
      </w:r>
      <w:r w:rsidRPr="00C84713">
        <w:rPr>
          <w:rFonts w:cs="Times New Roman"/>
          <w:szCs w:val="24"/>
          <w:shd w:val="clear" w:color="auto" w:fill="FFFFFF"/>
        </w:rPr>
        <w:t xml:space="preserve">Proto Italům a Španělům vyhovuje sacharidová strava </w:t>
      </w:r>
      <w:sdt>
        <w:sdtPr>
          <w:rPr>
            <w:rFonts w:cs="Times New Roman"/>
            <w:szCs w:val="24"/>
            <w:shd w:val="clear" w:color="auto" w:fill="FFFFFF"/>
          </w:rPr>
          <w:id w:val="1293177355"/>
          <w:citation/>
        </w:sdtPr>
        <w:sdtContent>
          <w:r w:rsidRPr="00C84713">
            <w:rPr>
              <w:rFonts w:cs="Times New Roman"/>
              <w:szCs w:val="24"/>
              <w:shd w:val="clear" w:color="auto" w:fill="FFFFFF"/>
            </w:rPr>
            <w:fldChar w:fldCharType="begin"/>
          </w:r>
          <w:r w:rsidRPr="00C84713">
            <w:rPr>
              <w:rFonts w:cs="Times New Roman"/>
              <w:szCs w:val="24"/>
              <w:shd w:val="clear" w:color="auto" w:fill="FFFFFF"/>
            </w:rPr>
            <w:instrText xml:space="preserve"> CITATION Oje1OfFDdUxnUt3k </w:instrText>
          </w:r>
          <w:r w:rsidRPr="00C84713">
            <w:rPr>
              <w:rFonts w:cs="Times New Roman"/>
              <w:szCs w:val="24"/>
              <w:shd w:val="clear" w:color="auto" w:fill="FFFFFF"/>
            </w:rPr>
            <w:fldChar w:fldCharType="separate"/>
          </w:r>
          <w:r w:rsidR="00212085" w:rsidRPr="00212085">
            <w:rPr>
              <w:rFonts w:cs="Times New Roman"/>
              <w:noProof/>
              <w:szCs w:val="24"/>
              <w:shd w:val="clear" w:color="auto" w:fill="FFFFFF"/>
            </w:rPr>
            <w:t>(Miller, &amp; Lu, 2019)</w:t>
          </w:r>
          <w:r w:rsidRPr="00C84713">
            <w:rPr>
              <w:rFonts w:cs="Times New Roman"/>
              <w:szCs w:val="24"/>
              <w:shd w:val="clear" w:color="auto" w:fill="FFFFFF"/>
            </w:rPr>
            <w:fldChar w:fldCharType="end"/>
          </w:r>
        </w:sdtContent>
      </w:sdt>
      <w:r w:rsidR="00931CD5">
        <w:rPr>
          <w:rFonts w:cs="Times New Roman"/>
          <w:szCs w:val="24"/>
          <w:shd w:val="clear" w:color="auto" w:fill="FFFFFF"/>
        </w:rPr>
        <w:t>, která je vhodnou letní variantou.</w:t>
      </w:r>
      <w:r w:rsidRPr="00C84713">
        <w:rPr>
          <w:rFonts w:cs="Times New Roman"/>
          <w:szCs w:val="24"/>
          <w:shd w:val="clear" w:color="auto" w:fill="FFFFFF"/>
        </w:rPr>
        <w:t xml:space="preserve"> V přírodě se dá inspirovat zvířaty, nejvíce bílkovin a tuků konzumují v zimních </w:t>
      </w:r>
      <w:proofErr w:type="gramStart"/>
      <w:r w:rsidRPr="00C84713">
        <w:rPr>
          <w:rFonts w:cs="Times New Roman"/>
          <w:szCs w:val="24"/>
          <w:shd w:val="clear" w:color="auto" w:fill="FFFFFF"/>
        </w:rPr>
        <w:t>měsících</w:t>
      </w:r>
      <w:proofErr w:type="gramEnd"/>
      <w:r w:rsidRPr="00C84713">
        <w:rPr>
          <w:rFonts w:cs="Times New Roman"/>
          <w:szCs w:val="24"/>
          <w:shd w:val="clear" w:color="auto" w:fill="FFFFFF"/>
        </w:rPr>
        <w:t xml:space="preserve"> a naopak nejméně proteinů a tuků jedí na jaře s přirozeným přechodem na nízkotučnou jarní dietu zeleniny a výhonků, v létě za delších dnů, kdy tělo potřebuje více energie, nám příroda poskytuje ovoce a zeleninu s dostatkem sacharidů pro sílu a vitalitu </w:t>
      </w:r>
      <w:sdt>
        <w:sdtPr>
          <w:rPr>
            <w:rFonts w:cs="Times New Roman"/>
            <w:szCs w:val="24"/>
            <w:shd w:val="clear" w:color="auto" w:fill="FFFFFF"/>
          </w:rPr>
          <w:id w:val="156044230"/>
          <w:citation/>
        </w:sdtPr>
        <w:sdtContent>
          <w:r w:rsidRPr="00C84713">
            <w:rPr>
              <w:rFonts w:cs="Times New Roman"/>
              <w:szCs w:val="24"/>
              <w:shd w:val="clear" w:color="auto" w:fill="FFFFFF"/>
            </w:rPr>
            <w:fldChar w:fldCharType="begin"/>
          </w:r>
          <w:r w:rsidRPr="00C84713">
            <w:rPr>
              <w:rFonts w:cs="Times New Roman"/>
              <w:szCs w:val="24"/>
              <w:shd w:val="clear" w:color="auto" w:fill="FFFFFF"/>
            </w:rPr>
            <w:instrText xml:space="preserve"> CITATION ywpVMA8sIAPMKXX7 </w:instrText>
          </w:r>
          <w:r w:rsidRPr="00C84713">
            <w:rPr>
              <w:rFonts w:cs="Times New Roman"/>
              <w:szCs w:val="24"/>
              <w:shd w:val="clear" w:color="auto" w:fill="FFFFFF"/>
            </w:rPr>
            <w:fldChar w:fldCharType="separate"/>
          </w:r>
          <w:r w:rsidR="00212085" w:rsidRPr="00212085">
            <w:rPr>
              <w:rFonts w:cs="Times New Roman"/>
              <w:noProof/>
              <w:szCs w:val="24"/>
              <w:shd w:val="clear" w:color="auto" w:fill="FFFFFF"/>
            </w:rPr>
            <w:t>(Douillard, 2002)</w:t>
          </w:r>
          <w:r w:rsidRPr="00C84713">
            <w:rPr>
              <w:rFonts w:cs="Times New Roman"/>
              <w:szCs w:val="24"/>
              <w:shd w:val="clear" w:color="auto" w:fill="FFFFFF"/>
            </w:rPr>
            <w:fldChar w:fldCharType="end"/>
          </w:r>
        </w:sdtContent>
      </w:sdt>
      <w:r w:rsidRPr="00C84713">
        <w:rPr>
          <w:rFonts w:cs="Times New Roman"/>
          <w:szCs w:val="24"/>
          <w:shd w:val="clear" w:color="auto" w:fill="FFFFFF"/>
        </w:rPr>
        <w:t>.</w:t>
      </w:r>
    </w:p>
    <w:p w:rsidR="00253D1C" w:rsidRPr="00C84713" w:rsidRDefault="00253D1C" w:rsidP="00253D1C">
      <w:pPr>
        <w:spacing w:after="0" w:line="360" w:lineRule="auto"/>
        <w:ind w:firstLine="567"/>
        <w:rPr>
          <w:rFonts w:cs="Times New Roman"/>
          <w:szCs w:val="24"/>
        </w:rPr>
      </w:pPr>
      <w:r w:rsidRPr="00C84713">
        <w:rPr>
          <w:rFonts w:cs="Times New Roman"/>
          <w:szCs w:val="24"/>
          <w:shd w:val="clear" w:color="auto" w:fill="FFFFFF"/>
        </w:rPr>
        <w:t>I vlastní chutě jsou jasným ukazatelem, v průběhu roku se mění. V</w:t>
      </w:r>
      <w:r w:rsidR="00C914DC">
        <w:rPr>
          <w:rFonts w:cs="Times New Roman"/>
          <w:szCs w:val="24"/>
          <w:shd w:val="clear" w:color="auto" w:fill="FFFFFF"/>
        </w:rPr>
        <w:t> </w:t>
      </w:r>
      <w:r w:rsidRPr="00C84713">
        <w:rPr>
          <w:rFonts w:cs="Times New Roman"/>
          <w:szCs w:val="24"/>
          <w:shd w:val="clear" w:color="auto" w:fill="FFFFFF"/>
        </w:rPr>
        <w:t>lét</w:t>
      </w:r>
      <w:r w:rsidR="00C914DC">
        <w:rPr>
          <w:rFonts w:cs="Times New Roman"/>
          <w:szCs w:val="24"/>
          <w:shd w:val="clear" w:color="auto" w:fill="FFFFFF"/>
        </w:rPr>
        <w:t>ě si tělo žádá převážně čerstvé</w:t>
      </w:r>
      <w:r w:rsidRPr="00C84713">
        <w:rPr>
          <w:rFonts w:cs="Times New Roman"/>
          <w:szCs w:val="24"/>
          <w:shd w:val="clear" w:color="auto" w:fill="FFFFFF"/>
        </w:rPr>
        <w:t xml:space="preserve"> ovoce a zeleninu, v zimě pokrmy více tepelně upravujeme </w:t>
      </w:r>
      <w:sdt>
        <w:sdtPr>
          <w:rPr>
            <w:rFonts w:cs="Times New Roman"/>
            <w:szCs w:val="24"/>
            <w:shd w:val="clear" w:color="auto" w:fill="FFFFFF"/>
          </w:rPr>
          <w:id w:val="1380973464"/>
          <w:citation/>
        </w:sdtPr>
        <w:sdtContent>
          <w:r w:rsidRPr="00C84713">
            <w:rPr>
              <w:rFonts w:cs="Times New Roman"/>
              <w:szCs w:val="24"/>
              <w:shd w:val="clear" w:color="auto" w:fill="FFFFFF"/>
            </w:rPr>
            <w:fldChar w:fldCharType="begin"/>
          </w:r>
          <w:r w:rsidRPr="00C84713">
            <w:rPr>
              <w:rFonts w:cs="Times New Roman"/>
              <w:szCs w:val="24"/>
              <w:shd w:val="clear" w:color="auto" w:fill="FFFFFF"/>
            </w:rPr>
            <w:instrText xml:space="preserve"> CITATION pTmPgjqMYJ0KZqKC </w:instrText>
          </w:r>
          <w:r w:rsidRPr="00C84713">
            <w:rPr>
              <w:rFonts w:cs="Times New Roman"/>
              <w:szCs w:val="24"/>
              <w:shd w:val="clear" w:color="auto" w:fill="FFFFFF"/>
            </w:rPr>
            <w:fldChar w:fldCharType="separate"/>
          </w:r>
          <w:r w:rsidR="00212085" w:rsidRPr="00212085">
            <w:rPr>
              <w:rFonts w:cs="Times New Roman"/>
              <w:noProof/>
              <w:szCs w:val="24"/>
              <w:shd w:val="clear" w:color="auto" w:fill="FFFFFF"/>
            </w:rPr>
            <w:t>(Katčinetzová, 2000)</w:t>
          </w:r>
          <w:r w:rsidRPr="00C84713">
            <w:rPr>
              <w:rFonts w:cs="Times New Roman"/>
              <w:szCs w:val="24"/>
              <w:shd w:val="clear" w:color="auto" w:fill="FFFFFF"/>
            </w:rPr>
            <w:fldChar w:fldCharType="end"/>
          </w:r>
        </w:sdtContent>
      </w:sdt>
      <w:r w:rsidR="00931CD5">
        <w:rPr>
          <w:rFonts w:cs="Times New Roman"/>
          <w:szCs w:val="24"/>
          <w:shd w:val="clear" w:color="auto" w:fill="FFFFFF"/>
        </w:rPr>
        <w:t xml:space="preserve">. </w:t>
      </w:r>
      <w:r w:rsidRPr="00C84713">
        <w:rPr>
          <w:rFonts w:cs="Times New Roman"/>
          <w:szCs w:val="24"/>
          <w:shd w:val="clear" w:color="auto" w:fill="FFFFFF"/>
        </w:rPr>
        <w:t xml:space="preserve">Určitá strava v sezóně podporuje činnost příslušných orgánů, na jejichž funkci je v průběhu ročních období kladen zvýšený nárok </w:t>
      </w:r>
      <w:r w:rsidRPr="00C84713">
        <w:rPr>
          <w:rFonts w:cs="Times New Roman"/>
          <w:noProof/>
          <w:szCs w:val="24"/>
          <w:shd w:val="clear" w:color="auto" w:fill="FFFFFF"/>
        </w:rPr>
        <w:t>(Jonáš, 1996; Frej, 2007; Katčinetzová, 2000).</w:t>
      </w:r>
    </w:p>
    <w:p w:rsidR="00253D1C" w:rsidRPr="00C84713" w:rsidRDefault="00253D1C" w:rsidP="00253D1C">
      <w:pPr>
        <w:spacing w:after="0" w:line="360" w:lineRule="auto"/>
        <w:ind w:firstLine="567"/>
        <w:rPr>
          <w:rFonts w:cs="Times New Roman"/>
          <w:szCs w:val="24"/>
        </w:rPr>
      </w:pPr>
      <w:r w:rsidRPr="00C84713">
        <w:rPr>
          <w:rFonts w:cs="Times New Roman"/>
          <w:noProof/>
          <w:szCs w:val="24"/>
        </w:rPr>
        <w:t>V případě, že se člověk bude chtí</w:t>
      </w:r>
      <w:r w:rsidR="00C914DC">
        <w:rPr>
          <w:rFonts w:cs="Times New Roman"/>
          <w:noProof/>
          <w:szCs w:val="24"/>
        </w:rPr>
        <w:t>t</w:t>
      </w:r>
      <w:r w:rsidRPr="00C84713">
        <w:rPr>
          <w:rFonts w:cs="Times New Roman"/>
          <w:noProof/>
          <w:szCs w:val="24"/>
        </w:rPr>
        <w:t xml:space="preserve"> v jídle opravdu vyznat, je třeba stravě zasvětit celý život, č</w:t>
      </w:r>
      <w:proofErr w:type="spellStart"/>
      <w:r w:rsidRPr="00C84713">
        <w:rPr>
          <w:rFonts w:cs="Times New Roman"/>
          <w:szCs w:val="24"/>
        </w:rPr>
        <w:t>ínští</w:t>
      </w:r>
      <w:proofErr w:type="spellEnd"/>
      <w:r w:rsidRPr="00C84713">
        <w:rPr>
          <w:rFonts w:cs="Times New Roman"/>
          <w:szCs w:val="24"/>
        </w:rPr>
        <w:t xml:space="preserve"> léčitelé velmi jemně a s citem </w:t>
      </w:r>
      <w:proofErr w:type="spellStart"/>
      <w:r w:rsidRPr="00C84713">
        <w:rPr>
          <w:rFonts w:cs="Times New Roman"/>
          <w:szCs w:val="24"/>
        </w:rPr>
        <w:t>vybítali</w:t>
      </w:r>
      <w:proofErr w:type="spellEnd"/>
      <w:r w:rsidRPr="00C84713">
        <w:rPr>
          <w:rFonts w:cs="Times New Roman"/>
          <w:szCs w:val="24"/>
        </w:rPr>
        <w:t xml:space="preserve"> každou potravinu, která za jedněch podmínek mohla být prospěšná, za jiných škodící. </w:t>
      </w:r>
      <w:sdt>
        <w:sdtPr>
          <w:rPr>
            <w:rFonts w:cs="Times New Roman"/>
            <w:szCs w:val="24"/>
          </w:rPr>
          <w:id w:val="965938803"/>
          <w:citation/>
        </w:sdtPr>
        <w:sdtContent>
          <w:r w:rsidRPr="00C84713">
            <w:rPr>
              <w:rFonts w:cs="Times New Roman"/>
              <w:szCs w:val="24"/>
            </w:rPr>
            <w:fldChar w:fldCharType="begin"/>
          </w:r>
          <w:r w:rsidRPr="00C84713">
            <w:rPr>
              <w:rFonts w:cs="Times New Roman"/>
              <w:szCs w:val="24"/>
            </w:rPr>
            <w:instrText xml:space="preserve"> CITATION GDwI3s6lBcE9qENX </w:instrText>
          </w:r>
          <w:r w:rsidRPr="00C84713">
            <w:rPr>
              <w:rFonts w:cs="Times New Roman"/>
              <w:szCs w:val="24"/>
            </w:rPr>
            <w:fldChar w:fldCharType="separate"/>
          </w:r>
          <w:r w:rsidR="00212085" w:rsidRPr="00212085">
            <w:rPr>
              <w:rFonts w:cs="Times New Roman"/>
              <w:noProof/>
              <w:szCs w:val="24"/>
            </w:rPr>
            <w:t>(Jonáš, 1996)</w:t>
          </w:r>
          <w:r w:rsidRPr="00C84713">
            <w:rPr>
              <w:rFonts w:cs="Times New Roman"/>
              <w:szCs w:val="24"/>
            </w:rPr>
            <w:fldChar w:fldCharType="end"/>
          </w:r>
        </w:sdtContent>
      </w:sdt>
      <w:r w:rsidR="00C914DC">
        <w:rPr>
          <w:rFonts w:cs="Times New Roman"/>
          <w:szCs w:val="24"/>
        </w:rPr>
        <w:t>.</w:t>
      </w:r>
      <w:r w:rsidRPr="00C84713">
        <w:rPr>
          <w:rFonts w:cs="Times New Roman"/>
          <w:szCs w:val="24"/>
        </w:rPr>
        <w:t xml:space="preserve"> Na druhou stranu tělo vám přesně sdělí ve správnou dobu, jakou potravinu zvolit</w:t>
      </w:r>
      <w:r w:rsidR="00C914DC">
        <w:rPr>
          <w:rFonts w:cs="Times New Roman"/>
          <w:szCs w:val="24"/>
        </w:rPr>
        <w:t>, bez dlouholetého studia</w:t>
      </w:r>
      <w:r w:rsidRPr="005323A4">
        <w:rPr>
          <w:rFonts w:cs="Times New Roman"/>
          <w:szCs w:val="24"/>
        </w:rPr>
        <w:t>. Moudrý člověk ví tři věci: co je pro něj mnoho, co málo a co je pro něj přesně správné</w:t>
      </w:r>
      <w:r>
        <w:rPr>
          <w:rFonts w:cs="Times New Roman"/>
          <w:szCs w:val="24"/>
        </w:rPr>
        <w:t xml:space="preserve"> </w:t>
      </w:r>
      <w:r w:rsidRPr="00C84713">
        <w:rPr>
          <w:rFonts w:cs="Times New Roman"/>
          <w:szCs w:val="24"/>
        </w:rPr>
        <w:t xml:space="preserve">(Zenové pořekadlo, </w:t>
      </w:r>
      <w:r w:rsidRPr="00C84713">
        <w:rPr>
          <w:rFonts w:cs="Times New Roman"/>
          <w:noProof/>
          <w:szCs w:val="24"/>
        </w:rPr>
        <w:t>Kelder, &amp; Petrick-Sedlmeier, 1996)</w:t>
      </w:r>
      <w:r>
        <w:rPr>
          <w:rFonts w:cs="Times New Roman"/>
          <w:noProof/>
          <w:szCs w:val="24"/>
        </w:rPr>
        <w:t>.</w:t>
      </w:r>
      <w:r w:rsidRPr="00C84713">
        <w:rPr>
          <w:rFonts w:cs="Times New Roman"/>
          <w:noProof/>
          <w:szCs w:val="24"/>
        </w:rPr>
        <w:t xml:space="preserve"> </w:t>
      </w:r>
      <w:r w:rsidR="00C914DC">
        <w:rPr>
          <w:rFonts w:cs="Times New Roman"/>
          <w:noProof/>
          <w:szCs w:val="24"/>
        </w:rPr>
        <w:t xml:space="preserve">Jen je zapotřebí, být citlivý na signály, které od těla dostáváme. </w:t>
      </w:r>
      <w:r w:rsidRPr="00C84713">
        <w:rPr>
          <w:rFonts w:cs="Times New Roman"/>
          <w:noProof/>
          <w:szCs w:val="24"/>
        </w:rPr>
        <w:t xml:space="preserve">To co lze klasifikovat za počátek nemoci, dnes člověk přehlíží a bere jako součást běžného života </w:t>
      </w:r>
      <w:sdt>
        <w:sdtPr>
          <w:rPr>
            <w:rFonts w:cs="Times New Roman"/>
            <w:noProof/>
            <w:szCs w:val="24"/>
          </w:rPr>
          <w:id w:val="-679120345"/>
          <w:citation/>
        </w:sdtPr>
        <w:sdtContent>
          <w:r w:rsidRPr="00C84713">
            <w:rPr>
              <w:rFonts w:cs="Times New Roman"/>
              <w:noProof/>
              <w:szCs w:val="24"/>
            </w:rPr>
            <w:fldChar w:fldCharType="begin"/>
          </w:r>
          <w:r w:rsidRPr="00C84713">
            <w:rPr>
              <w:rFonts w:cs="Times New Roman"/>
              <w:noProof/>
              <w:szCs w:val="24"/>
            </w:rPr>
            <w:instrText xml:space="preserve"> CITATION 1WdCLr1R6bReqdfh </w:instrText>
          </w:r>
          <w:r w:rsidRPr="00C84713">
            <w:rPr>
              <w:rFonts w:cs="Times New Roman"/>
              <w:noProof/>
              <w:szCs w:val="24"/>
            </w:rPr>
            <w:fldChar w:fldCharType="separate"/>
          </w:r>
          <w:r w:rsidR="00212085" w:rsidRPr="00212085">
            <w:rPr>
              <w:rFonts w:cs="Times New Roman"/>
              <w:noProof/>
              <w:szCs w:val="24"/>
            </w:rPr>
            <w:t>(Vaníček, n. d.)</w:t>
          </w:r>
          <w:r w:rsidRPr="00C84713">
            <w:rPr>
              <w:rFonts w:cs="Times New Roman"/>
              <w:noProof/>
              <w:szCs w:val="24"/>
            </w:rPr>
            <w:fldChar w:fldCharType="end"/>
          </w:r>
        </w:sdtContent>
      </w:sdt>
      <w:r w:rsidR="00C914DC">
        <w:rPr>
          <w:rFonts w:cs="Times New Roman"/>
          <w:noProof/>
          <w:szCs w:val="24"/>
        </w:rPr>
        <w:t>.</w:t>
      </w:r>
    </w:p>
    <w:p w:rsidR="00253D1C" w:rsidRDefault="00253D1C" w:rsidP="00253D1C">
      <w:pPr>
        <w:pStyle w:val="p1"/>
        <w:shd w:val="clear" w:color="auto" w:fill="FFFFFF"/>
        <w:spacing w:before="0" w:beforeAutospacing="0" w:after="0" w:afterAutospacing="0" w:line="360" w:lineRule="auto"/>
        <w:ind w:firstLine="708"/>
        <w:jc w:val="both"/>
        <w:rPr>
          <w:noProof/>
          <w:bdr w:val="none" w:sz="0" w:space="0" w:color="auto" w:frame="1"/>
        </w:rPr>
      </w:pPr>
      <w:r w:rsidRPr="00C84713">
        <w:rPr>
          <w:rStyle w:val="s1"/>
          <w:bdr w:val="none" w:sz="0" w:space="0" w:color="auto" w:frame="1"/>
        </w:rPr>
        <w:t xml:space="preserve">Nejdůležitější je umět naslouchat svému tělu, ať už si člověk vybere jakýkoliv stravovací směr. Je možné snídani vynechat, snídat hojně, počítat makroživiny, dodržovat zásady </w:t>
      </w:r>
      <w:proofErr w:type="spellStart"/>
      <w:r w:rsidRPr="00C84713">
        <w:rPr>
          <w:rStyle w:val="s1"/>
          <w:bdr w:val="none" w:sz="0" w:space="0" w:color="auto" w:frame="1"/>
        </w:rPr>
        <w:t>ajurvédy</w:t>
      </w:r>
      <w:proofErr w:type="spellEnd"/>
      <w:r w:rsidRPr="00C84713">
        <w:rPr>
          <w:rStyle w:val="s1"/>
          <w:bdr w:val="none" w:sz="0" w:space="0" w:color="auto" w:frame="1"/>
        </w:rPr>
        <w:t xml:space="preserve">. Ale důležité aby člověk vnímal, co to dělá konkrétně s jeho </w:t>
      </w:r>
      <w:proofErr w:type="gramStart"/>
      <w:r w:rsidRPr="00C84713">
        <w:rPr>
          <w:rStyle w:val="s1"/>
          <w:bdr w:val="none" w:sz="0" w:space="0" w:color="auto" w:frame="1"/>
        </w:rPr>
        <w:t>organismem .</w:t>
      </w:r>
      <w:proofErr w:type="gramEnd"/>
      <w:r w:rsidRPr="00C84713">
        <w:rPr>
          <w:rStyle w:val="s1"/>
          <w:bdr w:val="none" w:sz="0" w:space="0" w:color="auto" w:frame="1"/>
        </w:rPr>
        <w:t xml:space="preserve"> I v oblasti stravy se lze nechat inspirovat dětmi, některé dny děti snědí překvapivé množství, </w:t>
      </w:r>
      <w:r w:rsidRPr="00C84713">
        <w:rPr>
          <w:rStyle w:val="s1"/>
          <w:bdr w:val="none" w:sz="0" w:space="0" w:color="auto" w:frame="1"/>
        </w:rPr>
        <w:lastRenderedPageBreak/>
        <w:t xml:space="preserve">další den přirozeně </w:t>
      </w:r>
      <w:proofErr w:type="spellStart"/>
      <w:r w:rsidRPr="00C84713">
        <w:rPr>
          <w:rStyle w:val="s1"/>
          <w:bdr w:val="none" w:sz="0" w:space="0" w:color="auto" w:frame="1"/>
        </w:rPr>
        <w:t>půstují</w:t>
      </w:r>
      <w:proofErr w:type="spellEnd"/>
      <w:r w:rsidRPr="00C84713">
        <w:rPr>
          <w:rStyle w:val="s1"/>
          <w:bdr w:val="none" w:sz="0" w:space="0" w:color="auto" w:frame="1"/>
        </w:rPr>
        <w:t>, když na něco mají chuť, snědí to, když jsou do něčeho nuceni, pláčou. Intuice hovoří správně, jen je třeba se ji naučit poslouchat, mnozí tuto schopnost nerozvíjejí, ale je to možné prostřednictvím meditace a vědomým, pomalým počínáním</w:t>
      </w:r>
      <w:r w:rsidRPr="00C84713">
        <w:rPr>
          <w:rStyle w:val="s1"/>
          <w:b/>
          <w:bCs/>
          <w:bdr w:val="none" w:sz="0" w:space="0" w:color="auto" w:frame="1"/>
        </w:rPr>
        <w:t xml:space="preserve"> </w:t>
      </w:r>
      <w:r w:rsidRPr="00C84713">
        <w:rPr>
          <w:noProof/>
          <w:bdr w:val="none" w:sz="0" w:space="0" w:color="auto" w:frame="1"/>
        </w:rPr>
        <w:t>(Vaníček, n. d.; Jelínek, 2013)</w:t>
      </w:r>
      <w:r w:rsidR="00C914DC">
        <w:rPr>
          <w:noProof/>
          <w:bdr w:val="none" w:sz="0" w:space="0" w:color="auto" w:frame="1"/>
        </w:rPr>
        <w:t>.</w:t>
      </w:r>
    </w:p>
    <w:p w:rsidR="00253D1C" w:rsidRDefault="00253D1C" w:rsidP="00253D1C">
      <w:pPr>
        <w:pStyle w:val="p1"/>
        <w:shd w:val="clear" w:color="auto" w:fill="FFFFFF"/>
        <w:spacing w:before="0" w:beforeAutospacing="0" w:after="0" w:afterAutospacing="0" w:line="360" w:lineRule="auto"/>
        <w:ind w:firstLine="708"/>
        <w:jc w:val="both"/>
        <w:rPr>
          <w:noProof/>
          <w:bdr w:val="none" w:sz="0" w:space="0" w:color="auto" w:frame="1"/>
        </w:rPr>
      </w:pPr>
      <w:r>
        <w:rPr>
          <w:noProof/>
          <w:bdr w:val="none" w:sz="0" w:space="0" w:color="auto" w:frame="1"/>
        </w:rPr>
        <w:t xml:space="preserve">Ajurvéda se věnuje navrhnutí takové stravy, která je vhodná pro danou osobu, dle její typologie a dle současné sezóny. Vnímá, že sezónost mění každým momentem podmínky pro správnou stravu </w:t>
      </w:r>
      <w:sdt>
        <w:sdtPr>
          <w:rPr>
            <w:noProof/>
            <w:bdr w:val="none" w:sz="0" w:space="0" w:color="auto" w:frame="1"/>
          </w:rPr>
          <w:id w:val="-9072731"/>
          <w:citation/>
        </w:sdtPr>
        <w:sdtContent>
          <w:r>
            <w:rPr>
              <w:noProof/>
              <w:bdr w:val="none" w:sz="0" w:space="0" w:color="auto" w:frame="1"/>
            </w:rPr>
            <w:fldChar w:fldCharType="begin"/>
          </w:r>
          <w:r>
            <w:rPr>
              <w:noProof/>
              <w:bdr w:val="none" w:sz="0" w:space="0" w:color="auto" w:frame="1"/>
            </w:rPr>
            <w:instrText xml:space="preserve"> CITATION BoSa5IerSdpllyuq </w:instrText>
          </w:r>
          <w:r>
            <w:rPr>
              <w:noProof/>
              <w:bdr w:val="none" w:sz="0" w:space="0" w:color="auto" w:frame="1"/>
            </w:rPr>
            <w:fldChar w:fldCharType="separate"/>
          </w:r>
          <w:r w:rsidR="00212085" w:rsidRPr="00212085">
            <w:rPr>
              <w:noProof/>
              <w:bdr w:val="none" w:sz="0" w:space="0" w:color="auto" w:frame="1"/>
            </w:rPr>
            <w:t>(Chavan &amp; Sambare, &amp; Joshi, 2016)</w:t>
          </w:r>
          <w:r>
            <w:rPr>
              <w:noProof/>
              <w:bdr w:val="none" w:sz="0" w:space="0" w:color="auto" w:frame="1"/>
            </w:rPr>
            <w:fldChar w:fldCharType="end"/>
          </w:r>
        </w:sdtContent>
      </w:sdt>
      <w:r>
        <w:rPr>
          <w:noProof/>
          <w:bdr w:val="none" w:sz="0" w:space="0" w:color="auto" w:frame="1"/>
        </w:rPr>
        <w:t xml:space="preserve">. Výzkum prováděný v Číně prokázal, že sezónost a místo pobytu nejvíce ovlivňuje vyváženost stravy a jako negativní determinant hodnotí snahu na sílu sháněných potravin, co dané sezóně nepřináleží </w:t>
      </w:r>
      <w:sdt>
        <w:sdtPr>
          <w:rPr>
            <w:noProof/>
            <w:bdr w:val="none" w:sz="0" w:space="0" w:color="auto" w:frame="1"/>
          </w:rPr>
          <w:id w:val="-526027569"/>
          <w:citation/>
        </w:sdtPr>
        <w:sdtContent>
          <w:r>
            <w:rPr>
              <w:noProof/>
              <w:bdr w:val="none" w:sz="0" w:space="0" w:color="auto" w:frame="1"/>
            </w:rPr>
            <w:fldChar w:fldCharType="begin"/>
          </w:r>
          <w:r>
            <w:rPr>
              <w:noProof/>
              <w:bdr w:val="none" w:sz="0" w:space="0" w:color="auto" w:frame="1"/>
            </w:rPr>
            <w:instrText xml:space="preserve"> CITATION FvO8ZfS5WOIUi2PJ </w:instrText>
          </w:r>
          <w:r>
            <w:rPr>
              <w:noProof/>
              <w:bdr w:val="none" w:sz="0" w:space="0" w:color="auto" w:frame="1"/>
            </w:rPr>
            <w:fldChar w:fldCharType="separate"/>
          </w:r>
          <w:r w:rsidR="00212085" w:rsidRPr="00212085">
            <w:rPr>
              <w:noProof/>
              <w:bdr w:val="none" w:sz="0" w:space="0" w:color="auto" w:frame="1"/>
            </w:rPr>
            <w:t>(Zang et al., 2017)</w:t>
          </w:r>
          <w:r>
            <w:rPr>
              <w:noProof/>
              <w:bdr w:val="none" w:sz="0" w:space="0" w:color="auto" w:frame="1"/>
            </w:rPr>
            <w:fldChar w:fldCharType="end"/>
          </w:r>
        </w:sdtContent>
      </w:sdt>
      <w:r>
        <w:rPr>
          <w:noProof/>
          <w:bdr w:val="none" w:sz="0" w:space="0" w:color="auto" w:frame="1"/>
        </w:rPr>
        <w:t xml:space="preserve">. Z Arizony pochází článek o sezóní dietě ve spojitost se sběrem bylin </w:t>
      </w:r>
      <w:sdt>
        <w:sdtPr>
          <w:rPr>
            <w:noProof/>
            <w:bdr w:val="none" w:sz="0" w:space="0" w:color="auto" w:frame="1"/>
          </w:rPr>
          <w:id w:val="-1445536463"/>
          <w:citation/>
        </w:sdtPr>
        <w:sdtContent>
          <w:r>
            <w:rPr>
              <w:noProof/>
              <w:bdr w:val="none" w:sz="0" w:space="0" w:color="auto" w:frame="1"/>
            </w:rPr>
            <w:fldChar w:fldCharType="begin"/>
          </w:r>
          <w:r>
            <w:rPr>
              <w:noProof/>
              <w:bdr w:val="none" w:sz="0" w:space="0" w:color="auto" w:frame="1"/>
            </w:rPr>
            <w:instrText xml:space="preserve"> CITATION jctPR3OzMy6EshAI </w:instrText>
          </w:r>
          <w:r>
            <w:rPr>
              <w:noProof/>
              <w:bdr w:val="none" w:sz="0" w:space="0" w:color="auto" w:frame="1"/>
            </w:rPr>
            <w:fldChar w:fldCharType="separate"/>
          </w:r>
          <w:r w:rsidR="00212085" w:rsidRPr="00212085">
            <w:rPr>
              <w:noProof/>
              <w:bdr w:val="none" w:sz="0" w:space="0" w:color="auto" w:frame="1"/>
            </w:rPr>
            <w:t>(Hongu &amp; Farr, &amp; Nakagomi, 2015)</w:t>
          </w:r>
          <w:r>
            <w:rPr>
              <w:noProof/>
              <w:bdr w:val="none" w:sz="0" w:space="0" w:color="auto" w:frame="1"/>
            </w:rPr>
            <w:fldChar w:fldCharType="end"/>
          </w:r>
        </w:sdtContent>
      </w:sdt>
      <w:r>
        <w:rPr>
          <w:noProof/>
          <w:bdr w:val="none" w:sz="0" w:space="0" w:color="auto" w:frame="1"/>
        </w:rPr>
        <w:t>.</w:t>
      </w:r>
    </w:p>
    <w:p w:rsidR="00253D1C" w:rsidRDefault="00D9782F" w:rsidP="00D9782F">
      <w:pPr>
        <w:spacing w:after="0" w:line="360" w:lineRule="auto"/>
        <w:ind w:firstLine="567"/>
        <w:rPr>
          <w:rFonts w:cs="Times New Roman"/>
          <w:b/>
          <w:bCs/>
          <w:szCs w:val="24"/>
          <w:shd w:val="clear" w:color="auto" w:fill="FFFFFF"/>
        </w:rPr>
      </w:pPr>
      <w:r w:rsidRPr="005323A4">
        <w:rPr>
          <w:rFonts w:cs="Times New Roman"/>
          <w:szCs w:val="24"/>
        </w:rPr>
        <w:t xml:space="preserve"> </w:t>
      </w:r>
      <w:r w:rsidR="00C914DC">
        <w:rPr>
          <w:rFonts w:cs="Times New Roman"/>
          <w:szCs w:val="24"/>
        </w:rPr>
        <w:t xml:space="preserve">Dále je na místě zmínit konkrétně zdraví střev. </w:t>
      </w:r>
      <w:r w:rsidR="00253D1C" w:rsidRPr="005323A4">
        <w:rPr>
          <w:rFonts w:cs="Times New Roman"/>
          <w:szCs w:val="24"/>
        </w:rPr>
        <w:t xml:space="preserve">„Mnoho lidí je přesvědčeno o tom, že sídlo našeho zdraví spočívá v mozku, v srdci nebo v játrech. Moderní vědci, kteří se zabývají nejen buňkami, ale i molekulami, spatřují vlastní hájemství naší mentální a tělesné výkonnosti ve střevech.“ </w:t>
      </w:r>
      <w:r w:rsidR="00C914DC" w:rsidRPr="00C5055E">
        <w:rPr>
          <w:rFonts w:cs="Times New Roman"/>
          <w:noProof/>
          <w:szCs w:val="24"/>
        </w:rPr>
        <w:t>(Frej, &amp; Kuchař, 2016</w:t>
      </w:r>
      <w:r w:rsidR="00C914DC">
        <w:rPr>
          <w:rFonts w:cs="Times New Roman"/>
          <w:noProof/>
          <w:szCs w:val="24"/>
        </w:rPr>
        <w:t>, s13</w:t>
      </w:r>
      <w:r w:rsidR="00C914DC" w:rsidRPr="00C5055E">
        <w:rPr>
          <w:rFonts w:cs="Times New Roman"/>
          <w:noProof/>
          <w:szCs w:val="24"/>
        </w:rPr>
        <w:t>)</w:t>
      </w:r>
      <w:r w:rsidR="00253D1C" w:rsidRPr="005323A4">
        <w:rPr>
          <w:rFonts w:cs="Times New Roman"/>
          <w:szCs w:val="24"/>
        </w:rPr>
        <w:t xml:space="preserve"> Zdravá střeva označuje také </w:t>
      </w:r>
      <w:proofErr w:type="spellStart"/>
      <w:r w:rsidR="00253D1C" w:rsidRPr="005323A4">
        <w:rPr>
          <w:rFonts w:cs="Times New Roman"/>
          <w:szCs w:val="24"/>
        </w:rPr>
        <w:t>Sonnenburg</w:t>
      </w:r>
      <w:proofErr w:type="spellEnd"/>
      <w:r w:rsidR="00C914DC">
        <w:rPr>
          <w:rFonts w:cs="Times New Roman"/>
          <w:noProof/>
          <w:szCs w:val="24"/>
        </w:rPr>
        <w:t xml:space="preserve"> </w:t>
      </w:r>
      <w:r w:rsidR="00C914DC" w:rsidRPr="00C914DC">
        <w:rPr>
          <w:rFonts w:cs="Times New Roman"/>
          <w:noProof/>
          <w:szCs w:val="24"/>
        </w:rPr>
        <w:t>(2016)</w:t>
      </w:r>
      <w:r w:rsidR="00253D1C" w:rsidRPr="005323A4">
        <w:rPr>
          <w:rFonts w:cs="Times New Roman"/>
          <w:szCs w:val="24"/>
        </w:rPr>
        <w:t xml:space="preserve"> jako stěžejní téma mnoha aspektů lidského zdraví</w:t>
      </w:r>
      <w:r w:rsidR="00C914DC">
        <w:rPr>
          <w:rFonts w:cs="Times New Roman"/>
          <w:szCs w:val="24"/>
        </w:rPr>
        <w:t>, a</w:t>
      </w:r>
      <w:r w:rsidR="00253D1C" w:rsidRPr="005323A4">
        <w:rPr>
          <w:rFonts w:cs="Times New Roman"/>
          <w:szCs w:val="24"/>
        </w:rPr>
        <w:t>utor si klade otázku, proč čím dál tím víc lidí alergických na buráky, na lepek, proč se léčí více a více astmatiků</w:t>
      </w:r>
      <w:r w:rsidR="00C914DC">
        <w:rPr>
          <w:rFonts w:cs="Times New Roman"/>
          <w:szCs w:val="24"/>
        </w:rPr>
        <w:t xml:space="preserve"> a</w:t>
      </w:r>
      <w:r w:rsidR="00253D1C" w:rsidRPr="005323A4">
        <w:rPr>
          <w:rFonts w:cs="Times New Roman"/>
          <w:szCs w:val="24"/>
        </w:rPr>
        <w:t xml:space="preserve"> odpovídá si, že se jedná o změny našeho </w:t>
      </w:r>
      <w:proofErr w:type="spellStart"/>
      <w:r w:rsidR="00253D1C" w:rsidRPr="005323A4">
        <w:rPr>
          <w:rFonts w:cs="Times New Roman"/>
          <w:szCs w:val="24"/>
        </w:rPr>
        <w:t>mikrobiomu</w:t>
      </w:r>
      <w:proofErr w:type="spellEnd"/>
      <w:r w:rsidR="00253D1C" w:rsidRPr="005323A4">
        <w:rPr>
          <w:rFonts w:cs="Times New Roman"/>
          <w:szCs w:val="24"/>
        </w:rPr>
        <w:t xml:space="preserve">, tvrdí, že bakterie sídlící v tlustém střevě hrají zásadní roli v našem zdraví. „Svět je pokrytý vrstvou výkalů.“ (Stan </w:t>
      </w:r>
      <w:proofErr w:type="spellStart"/>
      <w:r w:rsidR="00253D1C" w:rsidRPr="005323A4">
        <w:rPr>
          <w:rFonts w:cs="Times New Roman"/>
          <w:szCs w:val="24"/>
        </w:rPr>
        <w:t>Falkow</w:t>
      </w:r>
      <w:proofErr w:type="spellEnd"/>
      <w:r w:rsidR="00253D1C" w:rsidRPr="005323A4">
        <w:rPr>
          <w:rFonts w:cs="Times New Roman"/>
          <w:szCs w:val="24"/>
        </w:rPr>
        <w:t>) Tedy vrstvou bakterií. Lidé jsou relativně novými obyvateli planety a oproti mikrobům i pramálo početnými</w:t>
      </w:r>
      <w:r w:rsidR="004F4E37">
        <w:rPr>
          <w:rFonts w:cs="Times New Roman"/>
          <w:szCs w:val="24"/>
        </w:rPr>
        <w:t>, m</w:t>
      </w:r>
      <w:r w:rsidR="00253D1C" w:rsidRPr="005323A4">
        <w:rPr>
          <w:rFonts w:cs="Times New Roman"/>
          <w:szCs w:val="24"/>
        </w:rPr>
        <w:t>ikroorganismy jsou na Zemi miliardy let a jejich počet na jedné lidské ruce se rovná celé lidské populaci</w:t>
      </w:r>
      <w:r w:rsidR="00C914DC">
        <w:rPr>
          <w:rFonts w:cs="Times New Roman"/>
          <w:szCs w:val="24"/>
        </w:rPr>
        <w:t>, m</w:t>
      </w:r>
      <w:r w:rsidR="00253D1C" w:rsidRPr="005323A4">
        <w:rPr>
          <w:rFonts w:cs="Times New Roman"/>
          <w:szCs w:val="24"/>
        </w:rPr>
        <w:t>ikroorganismy všechno ovlivňují</w:t>
      </w:r>
      <w:r w:rsidR="00183DEC">
        <w:rPr>
          <w:rFonts w:cs="Times New Roman"/>
          <w:szCs w:val="24"/>
        </w:rPr>
        <w:t xml:space="preserve"> </w:t>
      </w:r>
      <w:sdt>
        <w:sdtPr>
          <w:rPr>
            <w:rFonts w:cs="Times New Roman"/>
            <w:szCs w:val="24"/>
          </w:rPr>
          <w:id w:val="-1940896747"/>
          <w:citation/>
        </w:sdtPr>
        <w:sdtContent>
          <w:r w:rsidR="00183DEC">
            <w:rPr>
              <w:rFonts w:cs="Times New Roman"/>
              <w:szCs w:val="24"/>
            </w:rPr>
            <w:fldChar w:fldCharType="begin"/>
          </w:r>
          <w:r w:rsidR="00183DEC">
            <w:rPr>
              <w:rFonts w:cs="Times New Roman"/>
              <w:szCs w:val="24"/>
            </w:rPr>
            <w:instrText xml:space="preserve"> CITATION OTn1O09GniCKVDRT </w:instrText>
          </w:r>
          <w:r w:rsidR="00183DEC">
            <w:rPr>
              <w:rFonts w:cs="Times New Roman"/>
              <w:szCs w:val="24"/>
            </w:rPr>
            <w:fldChar w:fldCharType="separate"/>
          </w:r>
          <w:r w:rsidR="00212085" w:rsidRPr="00212085">
            <w:rPr>
              <w:rFonts w:cs="Times New Roman"/>
              <w:noProof/>
              <w:szCs w:val="24"/>
            </w:rPr>
            <w:t>(Sonnenburg, &amp; Sonnenburg, 2016)</w:t>
          </w:r>
          <w:r w:rsidR="00183DEC">
            <w:rPr>
              <w:rFonts w:cs="Times New Roman"/>
              <w:szCs w:val="24"/>
            </w:rPr>
            <w:fldChar w:fldCharType="end"/>
          </w:r>
        </w:sdtContent>
      </w:sdt>
      <w:r w:rsidR="00253D1C" w:rsidRPr="005323A4">
        <w:rPr>
          <w:rFonts w:cs="Times New Roman"/>
          <w:szCs w:val="24"/>
        </w:rPr>
        <w:t xml:space="preserve">. </w:t>
      </w:r>
    </w:p>
    <w:p w:rsidR="00253D1C" w:rsidRDefault="00253D1C" w:rsidP="00253D1C">
      <w:pPr>
        <w:spacing w:after="0" w:line="360" w:lineRule="auto"/>
        <w:ind w:firstLine="567"/>
        <w:rPr>
          <w:rFonts w:cs="Times New Roman"/>
          <w:b/>
          <w:bCs/>
          <w:szCs w:val="24"/>
          <w:shd w:val="clear" w:color="auto" w:fill="FFFFFF"/>
        </w:rPr>
      </w:pPr>
      <w:r w:rsidRPr="00142492">
        <w:rPr>
          <w:rFonts w:cs="Times New Roman"/>
          <w:szCs w:val="24"/>
        </w:rPr>
        <w:t>V knize Zdravá střeva jsou uvedeny čtyři hlavní faktory, jež ovlivňují naší střevní mikroflóru: rostoucí spotřeba průmyslově zpracovaných potravin, nadužívání antibiotik, nárůst porodů císařským řezem a pokles počtu kojících matek</w:t>
      </w:r>
      <w:r w:rsidR="004F4E37">
        <w:rPr>
          <w:rFonts w:cs="Times New Roman"/>
          <w:szCs w:val="24"/>
        </w:rPr>
        <w:t xml:space="preserve"> </w:t>
      </w:r>
      <w:sdt>
        <w:sdtPr>
          <w:rPr>
            <w:rFonts w:cs="Times New Roman"/>
            <w:szCs w:val="24"/>
          </w:rPr>
          <w:id w:val="-1002426950"/>
          <w:citation/>
        </w:sdtPr>
        <w:sdtContent>
          <w:r w:rsidR="004F4E37">
            <w:rPr>
              <w:rFonts w:cs="Times New Roman"/>
              <w:szCs w:val="24"/>
            </w:rPr>
            <w:fldChar w:fldCharType="begin"/>
          </w:r>
          <w:r w:rsidR="004F4E37">
            <w:rPr>
              <w:rFonts w:cs="Times New Roman"/>
              <w:szCs w:val="24"/>
            </w:rPr>
            <w:instrText xml:space="preserve"> CITATION OTn1O09GniCKVDRT </w:instrText>
          </w:r>
          <w:r w:rsidR="004F4E37">
            <w:rPr>
              <w:rFonts w:cs="Times New Roman"/>
              <w:szCs w:val="24"/>
            </w:rPr>
            <w:fldChar w:fldCharType="separate"/>
          </w:r>
          <w:r w:rsidR="00212085" w:rsidRPr="00212085">
            <w:rPr>
              <w:rFonts w:cs="Times New Roman"/>
              <w:noProof/>
              <w:szCs w:val="24"/>
            </w:rPr>
            <w:t>(Sonnenburg, &amp; Sonnenburg, 2016)</w:t>
          </w:r>
          <w:r w:rsidR="004F4E37">
            <w:rPr>
              <w:rFonts w:cs="Times New Roman"/>
              <w:szCs w:val="24"/>
            </w:rPr>
            <w:fldChar w:fldCharType="end"/>
          </w:r>
        </w:sdtContent>
      </w:sdt>
      <w:r w:rsidRPr="00142492">
        <w:rPr>
          <w:rFonts w:cs="Times New Roman"/>
          <w:szCs w:val="24"/>
        </w:rPr>
        <w:t>. Tyto změny by mohly být zodpovědné za rostoucí výskyt různých chronických zdravotních potíží</w:t>
      </w:r>
      <w:r w:rsidR="004F4E37">
        <w:rPr>
          <w:rFonts w:cs="Times New Roman"/>
          <w:szCs w:val="24"/>
        </w:rPr>
        <w:t xml:space="preserve"> (</w:t>
      </w:r>
      <w:r w:rsidRPr="00142492">
        <w:rPr>
          <w:rFonts w:cs="Times New Roman"/>
          <w:szCs w:val="24"/>
        </w:rPr>
        <w:t>autismus, deprese a další psychické/emoční poruchy</w:t>
      </w:r>
      <w:r w:rsidR="004F4E37">
        <w:rPr>
          <w:rFonts w:cs="Times New Roman"/>
          <w:szCs w:val="24"/>
        </w:rPr>
        <w:t>), z</w:t>
      </w:r>
      <w:r w:rsidRPr="00142492">
        <w:rPr>
          <w:rFonts w:cs="Times New Roman"/>
          <w:szCs w:val="24"/>
        </w:rPr>
        <w:t>atímco se vědci snaží odhalit příčinu rostoucího výskytu převážně západních onemocnění</w:t>
      </w:r>
      <w:r w:rsidR="004F4E37">
        <w:rPr>
          <w:rFonts w:cs="Times New Roman"/>
          <w:szCs w:val="24"/>
        </w:rPr>
        <w:t xml:space="preserve"> (</w:t>
      </w:r>
      <w:r w:rsidRPr="00142492">
        <w:rPr>
          <w:rFonts w:cs="Times New Roman"/>
          <w:szCs w:val="24"/>
        </w:rPr>
        <w:t>rakovina, cukrovka, alergie, astma, autismus a zánětlivá onemocnění střeva</w:t>
      </w:r>
      <w:r w:rsidR="004F4E37">
        <w:rPr>
          <w:rFonts w:cs="Times New Roman"/>
          <w:szCs w:val="24"/>
        </w:rPr>
        <w:t>),</w:t>
      </w:r>
      <w:r w:rsidRPr="00142492">
        <w:rPr>
          <w:rFonts w:cs="Times New Roman"/>
          <w:szCs w:val="24"/>
        </w:rPr>
        <w:t xml:space="preserve"> začíná být jasné, že </w:t>
      </w:r>
      <w:proofErr w:type="spellStart"/>
      <w:r w:rsidRPr="00142492">
        <w:rPr>
          <w:rFonts w:cs="Times New Roman"/>
          <w:szCs w:val="24"/>
        </w:rPr>
        <w:t>mikrobiota</w:t>
      </w:r>
      <w:proofErr w:type="spellEnd"/>
      <w:r w:rsidRPr="00142492">
        <w:rPr>
          <w:rFonts w:cs="Times New Roman"/>
          <w:szCs w:val="24"/>
        </w:rPr>
        <w:t xml:space="preserve"> hraje důležitou roli při vzniku všech těchto chorob</w:t>
      </w:r>
      <w:r w:rsidR="004F4E37">
        <w:rPr>
          <w:rFonts w:cs="Times New Roman"/>
          <w:szCs w:val="24"/>
        </w:rPr>
        <w:t xml:space="preserve"> </w:t>
      </w:r>
      <w:sdt>
        <w:sdtPr>
          <w:rPr>
            <w:rFonts w:cs="Times New Roman"/>
            <w:szCs w:val="24"/>
          </w:rPr>
          <w:id w:val="1266891391"/>
          <w:citation/>
        </w:sdtPr>
        <w:sdtContent>
          <w:r w:rsidR="004F4E37">
            <w:rPr>
              <w:rFonts w:cs="Times New Roman"/>
              <w:szCs w:val="24"/>
            </w:rPr>
            <w:fldChar w:fldCharType="begin"/>
          </w:r>
          <w:r w:rsidR="004F4E37">
            <w:rPr>
              <w:rFonts w:cs="Times New Roman"/>
              <w:szCs w:val="24"/>
            </w:rPr>
            <w:instrText xml:space="preserve"> CITATION OTn1O09GniCKVDRT </w:instrText>
          </w:r>
          <w:r w:rsidR="004F4E37">
            <w:rPr>
              <w:rFonts w:cs="Times New Roman"/>
              <w:szCs w:val="24"/>
            </w:rPr>
            <w:fldChar w:fldCharType="separate"/>
          </w:r>
          <w:r w:rsidR="00212085" w:rsidRPr="00212085">
            <w:rPr>
              <w:rFonts w:cs="Times New Roman"/>
              <w:noProof/>
              <w:szCs w:val="24"/>
            </w:rPr>
            <w:t>(Sonnenburg, &amp; Sonnenburg, 2016)</w:t>
          </w:r>
          <w:r w:rsidR="004F4E37">
            <w:rPr>
              <w:rFonts w:cs="Times New Roman"/>
              <w:szCs w:val="24"/>
            </w:rPr>
            <w:fldChar w:fldCharType="end"/>
          </w:r>
        </w:sdtContent>
      </w:sdt>
      <w:r w:rsidR="004F4E37">
        <w:rPr>
          <w:rFonts w:cs="Times New Roman"/>
          <w:szCs w:val="24"/>
        </w:rPr>
        <w:t>.</w:t>
      </w:r>
      <w:r w:rsidRPr="00142492">
        <w:rPr>
          <w:rFonts w:cs="Times New Roman"/>
          <w:szCs w:val="24"/>
        </w:rPr>
        <w:t xml:space="preserve"> </w:t>
      </w:r>
      <w:r w:rsidR="004F4E37" w:rsidRPr="00142492">
        <w:rPr>
          <w:rFonts w:cs="Times New Roman"/>
          <w:szCs w:val="24"/>
        </w:rPr>
        <w:t xml:space="preserve">Obezita spojována s životním stylem, je také do velké míry ovlivněna eventuálním poškozením </w:t>
      </w:r>
      <w:proofErr w:type="spellStart"/>
      <w:r w:rsidR="004F4E37" w:rsidRPr="00142492">
        <w:rPr>
          <w:rFonts w:cs="Times New Roman"/>
          <w:szCs w:val="24"/>
        </w:rPr>
        <w:t>mikrobioty</w:t>
      </w:r>
      <w:proofErr w:type="spellEnd"/>
      <w:r w:rsidR="004F4E37">
        <w:rPr>
          <w:rFonts w:cs="Times New Roman"/>
          <w:szCs w:val="24"/>
        </w:rPr>
        <w:t xml:space="preserve"> </w:t>
      </w:r>
      <w:sdt>
        <w:sdtPr>
          <w:rPr>
            <w:rFonts w:cs="Times New Roman"/>
            <w:szCs w:val="24"/>
          </w:rPr>
          <w:id w:val="1953904374"/>
          <w:citation/>
        </w:sdtPr>
        <w:sdtContent>
          <w:r w:rsidR="004F4E37">
            <w:rPr>
              <w:rFonts w:cs="Times New Roman"/>
              <w:szCs w:val="24"/>
            </w:rPr>
            <w:fldChar w:fldCharType="begin"/>
          </w:r>
          <w:r w:rsidR="004F4E37">
            <w:rPr>
              <w:rFonts w:cs="Times New Roman"/>
              <w:szCs w:val="24"/>
            </w:rPr>
            <w:instrText xml:space="preserve"> CITATION OTn1O09GniCKVDRT </w:instrText>
          </w:r>
          <w:r w:rsidR="004F4E37">
            <w:rPr>
              <w:rFonts w:cs="Times New Roman"/>
              <w:szCs w:val="24"/>
            </w:rPr>
            <w:fldChar w:fldCharType="separate"/>
          </w:r>
          <w:r w:rsidR="00212085" w:rsidRPr="00212085">
            <w:rPr>
              <w:rFonts w:cs="Times New Roman"/>
              <w:noProof/>
              <w:szCs w:val="24"/>
            </w:rPr>
            <w:t>(Sonnenburg, &amp; Sonnenburg, 2016)</w:t>
          </w:r>
          <w:r w:rsidR="004F4E37">
            <w:rPr>
              <w:rFonts w:cs="Times New Roman"/>
              <w:szCs w:val="24"/>
            </w:rPr>
            <w:fldChar w:fldCharType="end"/>
          </w:r>
        </w:sdtContent>
      </w:sdt>
      <w:r w:rsidR="004F4E37">
        <w:rPr>
          <w:rFonts w:cs="Times New Roman"/>
          <w:szCs w:val="24"/>
        </w:rPr>
        <w:t xml:space="preserve">. Jsou-li </w:t>
      </w:r>
      <w:proofErr w:type="spellStart"/>
      <w:r w:rsidR="004F4E37">
        <w:rPr>
          <w:rFonts w:cs="Times New Roman"/>
          <w:szCs w:val="24"/>
        </w:rPr>
        <w:t>m</w:t>
      </w:r>
      <w:r w:rsidRPr="00142492">
        <w:rPr>
          <w:rFonts w:cs="Times New Roman"/>
          <w:szCs w:val="24"/>
        </w:rPr>
        <w:t>ikrobiota</w:t>
      </w:r>
      <w:proofErr w:type="spellEnd"/>
      <w:r w:rsidRPr="00142492">
        <w:rPr>
          <w:rFonts w:cs="Times New Roman"/>
          <w:szCs w:val="24"/>
        </w:rPr>
        <w:t xml:space="preserve"> zdravé, pozitivně ovlivňují náš imunitní systém</w:t>
      </w:r>
      <w:r w:rsidR="004F4E37">
        <w:rPr>
          <w:rFonts w:cs="Times New Roman"/>
          <w:szCs w:val="24"/>
        </w:rPr>
        <w:t xml:space="preserve"> </w:t>
      </w:r>
      <w:sdt>
        <w:sdtPr>
          <w:rPr>
            <w:rFonts w:cs="Times New Roman"/>
            <w:szCs w:val="24"/>
          </w:rPr>
          <w:id w:val="-99960937"/>
          <w:citation/>
        </w:sdtPr>
        <w:sdtContent>
          <w:r w:rsidR="004F4E37">
            <w:rPr>
              <w:rFonts w:cs="Times New Roman"/>
              <w:szCs w:val="24"/>
            </w:rPr>
            <w:fldChar w:fldCharType="begin"/>
          </w:r>
          <w:r w:rsidR="004F4E37">
            <w:rPr>
              <w:rFonts w:cs="Times New Roman"/>
              <w:szCs w:val="24"/>
            </w:rPr>
            <w:instrText xml:space="preserve"> CITATION OTn1O09GniCKVDRT </w:instrText>
          </w:r>
          <w:r w:rsidR="004F4E37">
            <w:rPr>
              <w:rFonts w:cs="Times New Roman"/>
              <w:szCs w:val="24"/>
            </w:rPr>
            <w:fldChar w:fldCharType="separate"/>
          </w:r>
          <w:r w:rsidR="00212085" w:rsidRPr="00212085">
            <w:rPr>
              <w:rFonts w:cs="Times New Roman"/>
              <w:noProof/>
              <w:szCs w:val="24"/>
            </w:rPr>
            <w:t>(Sonnenburg, &amp; Sonnenburg, 2016)</w:t>
          </w:r>
          <w:r w:rsidR="004F4E37">
            <w:rPr>
              <w:rFonts w:cs="Times New Roman"/>
              <w:szCs w:val="24"/>
            </w:rPr>
            <w:fldChar w:fldCharType="end"/>
          </w:r>
        </w:sdtContent>
      </w:sdt>
      <w:r w:rsidRPr="00142492">
        <w:rPr>
          <w:rFonts w:cs="Times New Roman"/>
          <w:szCs w:val="24"/>
        </w:rPr>
        <w:t xml:space="preserve">. </w:t>
      </w:r>
    </w:p>
    <w:p w:rsidR="00BE74F6" w:rsidRDefault="00253D1C" w:rsidP="00253D1C">
      <w:pPr>
        <w:spacing w:after="0" w:line="360" w:lineRule="auto"/>
        <w:ind w:firstLine="567"/>
        <w:rPr>
          <w:rFonts w:cs="Times New Roman"/>
          <w:szCs w:val="24"/>
        </w:rPr>
      </w:pPr>
      <w:r w:rsidRPr="00142492">
        <w:rPr>
          <w:rFonts w:cs="Times New Roman"/>
          <w:szCs w:val="24"/>
        </w:rPr>
        <w:lastRenderedPageBreak/>
        <w:t xml:space="preserve">„Zasvěcení lékaři už dnes nepochybují o tom, že nemáme jen jeden mozek, ale nejméně dva. Ti zasvěcenější dokonce hovoří o tom, že ten „druhý mozek“ je přinejmenším stejně důležitý jako „první“.“ </w:t>
      </w:r>
      <w:r w:rsidR="00183DEC" w:rsidRPr="00C5055E">
        <w:rPr>
          <w:rFonts w:cs="Times New Roman"/>
          <w:noProof/>
          <w:szCs w:val="24"/>
        </w:rPr>
        <w:t>(Frej, &amp; Kuchař, 2016</w:t>
      </w:r>
      <w:r w:rsidR="00183DEC">
        <w:rPr>
          <w:rFonts w:cs="Times New Roman"/>
          <w:noProof/>
          <w:szCs w:val="24"/>
        </w:rPr>
        <w:t>, 72</w:t>
      </w:r>
      <w:r w:rsidR="00183DEC" w:rsidRPr="00C5055E">
        <w:rPr>
          <w:rFonts w:cs="Times New Roman"/>
          <w:noProof/>
          <w:szCs w:val="24"/>
        </w:rPr>
        <w:t>)</w:t>
      </w:r>
      <w:r w:rsidRPr="00142492">
        <w:rPr>
          <w:rFonts w:cs="Times New Roman"/>
          <w:szCs w:val="24"/>
        </w:rPr>
        <w:t xml:space="preserve"> </w:t>
      </w:r>
      <w:proofErr w:type="spellStart"/>
      <w:r w:rsidRPr="00142492">
        <w:rPr>
          <w:rFonts w:cs="Times New Roman"/>
          <w:szCs w:val="24"/>
        </w:rPr>
        <w:t>Mikrobiota</w:t>
      </w:r>
      <w:proofErr w:type="spellEnd"/>
      <w:r w:rsidRPr="00142492">
        <w:rPr>
          <w:rFonts w:cs="Times New Roman"/>
          <w:szCs w:val="24"/>
        </w:rPr>
        <w:t xml:space="preserve"> vytváří látky, které komunikují s naší CNS a vzniká tak takzvaná osa „mozek-střevo“, o té se zjišťují stále nové poznatky, ví se ale, že ovlivňuje i naši náladu a chování</w:t>
      </w:r>
      <w:r w:rsidR="00183DEC">
        <w:rPr>
          <w:rFonts w:cs="Times New Roman"/>
          <w:szCs w:val="24"/>
        </w:rPr>
        <w:t xml:space="preserve"> </w:t>
      </w:r>
      <w:sdt>
        <w:sdtPr>
          <w:rPr>
            <w:rFonts w:cs="Times New Roman"/>
            <w:szCs w:val="24"/>
          </w:rPr>
          <w:id w:val="-484397255"/>
          <w:citation/>
        </w:sdtPr>
        <w:sdtContent>
          <w:r w:rsidR="00183DEC">
            <w:rPr>
              <w:rFonts w:cs="Times New Roman"/>
              <w:szCs w:val="24"/>
            </w:rPr>
            <w:fldChar w:fldCharType="begin"/>
          </w:r>
          <w:r w:rsidR="00183DEC">
            <w:rPr>
              <w:rFonts w:cs="Times New Roman"/>
              <w:szCs w:val="24"/>
            </w:rPr>
            <w:instrText xml:space="preserve"> CITATION OTn1O09GniCKVDRT </w:instrText>
          </w:r>
          <w:r w:rsidR="00183DEC">
            <w:rPr>
              <w:rFonts w:cs="Times New Roman"/>
              <w:szCs w:val="24"/>
            </w:rPr>
            <w:fldChar w:fldCharType="separate"/>
          </w:r>
          <w:r w:rsidR="00212085" w:rsidRPr="00212085">
            <w:rPr>
              <w:rFonts w:cs="Times New Roman"/>
              <w:noProof/>
              <w:szCs w:val="24"/>
            </w:rPr>
            <w:t>(Sonnenburg, &amp; Sonnenburg, 2016)</w:t>
          </w:r>
          <w:r w:rsidR="00183DEC">
            <w:rPr>
              <w:rFonts w:cs="Times New Roman"/>
              <w:szCs w:val="24"/>
            </w:rPr>
            <w:fldChar w:fldCharType="end"/>
          </w:r>
        </w:sdtContent>
      </w:sdt>
      <w:r w:rsidR="00183DEC">
        <w:rPr>
          <w:rFonts w:cs="Times New Roman"/>
          <w:szCs w:val="24"/>
        </w:rPr>
        <w:t xml:space="preserve">. </w:t>
      </w:r>
      <w:r w:rsidRPr="00142492">
        <w:rPr>
          <w:rFonts w:cs="Times New Roman"/>
          <w:szCs w:val="24"/>
        </w:rPr>
        <w:t>Sáhnout můžeme až do Starého zákona, kde střevo považují za sídlo citů</w:t>
      </w:r>
      <w:r w:rsidR="00183DEC" w:rsidRPr="00183DEC">
        <w:rPr>
          <w:rFonts w:cs="Times New Roman"/>
          <w:szCs w:val="24"/>
        </w:rPr>
        <w:t xml:space="preserve"> </w:t>
      </w:r>
      <w:sdt>
        <w:sdtPr>
          <w:rPr>
            <w:rFonts w:cs="Times New Roman"/>
            <w:szCs w:val="24"/>
          </w:rPr>
          <w:id w:val="-233090505"/>
          <w:citation/>
        </w:sdtPr>
        <w:sdtContent>
          <w:r w:rsidR="00183DEC" w:rsidRPr="00142492">
            <w:rPr>
              <w:rFonts w:cs="Times New Roman"/>
              <w:szCs w:val="24"/>
            </w:rPr>
            <w:fldChar w:fldCharType="begin"/>
          </w:r>
          <w:r w:rsidR="00183DEC" w:rsidRPr="00142492">
            <w:rPr>
              <w:rFonts w:cs="Times New Roman"/>
              <w:szCs w:val="24"/>
            </w:rPr>
            <w:instrText xml:space="preserve"> CITATION GAsz3QMKo9Uuz3WS </w:instrText>
          </w:r>
          <w:r w:rsidR="00183DEC" w:rsidRPr="00142492">
            <w:rPr>
              <w:rFonts w:cs="Times New Roman"/>
              <w:szCs w:val="24"/>
            </w:rPr>
            <w:fldChar w:fldCharType="separate"/>
          </w:r>
          <w:r w:rsidR="00212085" w:rsidRPr="00212085">
            <w:rPr>
              <w:rFonts w:cs="Times New Roman"/>
              <w:noProof/>
              <w:szCs w:val="24"/>
            </w:rPr>
            <w:t>(Frej, &amp; Kuchař, 2016)</w:t>
          </w:r>
          <w:r w:rsidR="00183DEC" w:rsidRPr="00142492">
            <w:rPr>
              <w:rFonts w:cs="Times New Roman"/>
              <w:szCs w:val="24"/>
            </w:rPr>
            <w:fldChar w:fldCharType="end"/>
          </w:r>
        </w:sdtContent>
      </w:sdt>
      <w:r w:rsidRPr="00142492">
        <w:rPr>
          <w:rFonts w:cs="Times New Roman"/>
          <w:szCs w:val="24"/>
        </w:rPr>
        <w:t xml:space="preserve">. </w:t>
      </w:r>
    </w:p>
    <w:p w:rsidR="00BE74F6" w:rsidRDefault="00253D1C" w:rsidP="00BE74F6">
      <w:pPr>
        <w:spacing w:after="0" w:line="360" w:lineRule="auto"/>
        <w:ind w:firstLine="567"/>
        <w:rPr>
          <w:rFonts w:cs="Times New Roman"/>
          <w:b/>
          <w:bCs/>
          <w:szCs w:val="24"/>
          <w:shd w:val="clear" w:color="auto" w:fill="FFFFFF"/>
        </w:rPr>
      </w:pPr>
      <w:r w:rsidRPr="00142492">
        <w:rPr>
          <w:rFonts w:cs="Times New Roman"/>
          <w:szCs w:val="24"/>
        </w:rPr>
        <w:t>O našich bakteriích už se dá pomalu mluvit, jako o ohroženém druhu. Ve srovnání s jihoamerickým indiánem, či člověkem stravujícím se způsobem našich pradávných předků, má člověk západní kultury o jednu třetinu méně různých druhů střevních bakterií</w:t>
      </w:r>
      <w:r w:rsidR="00BE74F6">
        <w:rPr>
          <w:rFonts w:cs="Times New Roman"/>
          <w:szCs w:val="24"/>
        </w:rPr>
        <w:t xml:space="preserve"> </w:t>
      </w:r>
      <w:sdt>
        <w:sdtPr>
          <w:rPr>
            <w:rFonts w:cs="Times New Roman"/>
            <w:szCs w:val="24"/>
          </w:rPr>
          <w:id w:val="-1639246035"/>
          <w:citation/>
        </w:sdtPr>
        <w:sdtContent>
          <w:r w:rsidR="00BE74F6">
            <w:rPr>
              <w:rFonts w:cs="Times New Roman"/>
              <w:szCs w:val="24"/>
            </w:rPr>
            <w:fldChar w:fldCharType="begin"/>
          </w:r>
          <w:r w:rsidR="00BE74F6">
            <w:rPr>
              <w:rFonts w:cs="Times New Roman"/>
              <w:szCs w:val="24"/>
            </w:rPr>
            <w:instrText xml:space="preserve"> CITATION OTn1O09GniCKVDRT </w:instrText>
          </w:r>
          <w:r w:rsidR="00BE74F6">
            <w:rPr>
              <w:rFonts w:cs="Times New Roman"/>
              <w:szCs w:val="24"/>
            </w:rPr>
            <w:fldChar w:fldCharType="separate"/>
          </w:r>
          <w:r w:rsidR="00212085" w:rsidRPr="00212085">
            <w:rPr>
              <w:rFonts w:cs="Times New Roman"/>
              <w:noProof/>
              <w:szCs w:val="24"/>
            </w:rPr>
            <w:t>(Sonnenburg, &amp; Sonnenburg, 2016)</w:t>
          </w:r>
          <w:r w:rsidR="00BE74F6">
            <w:rPr>
              <w:rFonts w:cs="Times New Roman"/>
              <w:szCs w:val="24"/>
            </w:rPr>
            <w:fldChar w:fldCharType="end"/>
          </w:r>
        </w:sdtContent>
      </w:sdt>
      <w:r w:rsidRPr="00142492">
        <w:rPr>
          <w:rFonts w:cs="Times New Roman"/>
          <w:szCs w:val="24"/>
        </w:rPr>
        <w:t xml:space="preserve">. </w:t>
      </w:r>
      <w:r w:rsidR="00BE74F6" w:rsidRPr="00142492">
        <w:rPr>
          <w:rFonts w:cs="Times New Roman"/>
          <w:szCs w:val="24"/>
        </w:rPr>
        <w:t xml:space="preserve">Zkoumání </w:t>
      </w:r>
      <w:proofErr w:type="spellStart"/>
      <w:r w:rsidR="00BE74F6" w:rsidRPr="00142492">
        <w:rPr>
          <w:rFonts w:cs="Times New Roman"/>
          <w:szCs w:val="24"/>
        </w:rPr>
        <w:t>mikrobioty</w:t>
      </w:r>
      <w:proofErr w:type="spellEnd"/>
      <w:r w:rsidR="00BE74F6" w:rsidRPr="00142492">
        <w:rPr>
          <w:rFonts w:cs="Times New Roman"/>
          <w:szCs w:val="24"/>
        </w:rPr>
        <w:t xml:space="preserve"> afrického kmene </w:t>
      </w:r>
      <w:proofErr w:type="spellStart"/>
      <w:r w:rsidR="00BE74F6" w:rsidRPr="00142492">
        <w:rPr>
          <w:rFonts w:cs="Times New Roman"/>
          <w:szCs w:val="24"/>
        </w:rPr>
        <w:t>Hadzů</w:t>
      </w:r>
      <w:proofErr w:type="spellEnd"/>
      <w:r w:rsidR="00BE74F6" w:rsidRPr="00142492">
        <w:rPr>
          <w:rFonts w:cs="Times New Roman"/>
          <w:szCs w:val="24"/>
        </w:rPr>
        <w:t xml:space="preserve"> ukázalo, že počet druhů bakterie u nich je srovnatelný s našimi předky a lze tak sledovat, jak vypadá funkční </w:t>
      </w:r>
      <w:proofErr w:type="spellStart"/>
      <w:r w:rsidR="00BE74F6" w:rsidRPr="00142492">
        <w:rPr>
          <w:rFonts w:cs="Times New Roman"/>
          <w:szCs w:val="24"/>
        </w:rPr>
        <w:t>mikrobiota</w:t>
      </w:r>
      <w:proofErr w:type="spellEnd"/>
      <w:r w:rsidR="00BE74F6" w:rsidRPr="00142492">
        <w:rPr>
          <w:rFonts w:cs="Times New Roman"/>
          <w:szCs w:val="24"/>
        </w:rPr>
        <w:t xml:space="preserve"> </w:t>
      </w:r>
      <w:proofErr w:type="spellStart"/>
      <w:r w:rsidR="00BE74F6" w:rsidRPr="00142492">
        <w:rPr>
          <w:rFonts w:cs="Times New Roman"/>
          <w:szCs w:val="24"/>
        </w:rPr>
        <w:t>lidksého</w:t>
      </w:r>
      <w:proofErr w:type="spellEnd"/>
      <w:r w:rsidR="00BE74F6" w:rsidRPr="00142492">
        <w:rPr>
          <w:rFonts w:cs="Times New Roman"/>
          <w:szCs w:val="24"/>
        </w:rPr>
        <w:t xml:space="preserve"> těla. „</w:t>
      </w:r>
      <w:proofErr w:type="spellStart"/>
      <w:r w:rsidR="00BE74F6" w:rsidRPr="00142492">
        <w:rPr>
          <w:rFonts w:cs="Times New Roman"/>
          <w:szCs w:val="24"/>
        </w:rPr>
        <w:t>Hadzové</w:t>
      </w:r>
      <w:proofErr w:type="spellEnd"/>
      <w:r w:rsidR="00BE74F6" w:rsidRPr="00142492">
        <w:rPr>
          <w:rFonts w:cs="Times New Roman"/>
          <w:szCs w:val="24"/>
        </w:rPr>
        <w:t xml:space="preserve"> jedí maso ulovených zvířat, bobule, ovoce a semínka baobabu, med a hlízy – podzemní zásobní orgány rostlin…konzumují 100 až 150 gramů vlákniny denně. Stále větší množství důkazů prozrazuje, že západní </w:t>
      </w:r>
      <w:proofErr w:type="spellStart"/>
      <w:r w:rsidR="00BE74F6" w:rsidRPr="00142492">
        <w:rPr>
          <w:rFonts w:cs="Times New Roman"/>
          <w:szCs w:val="24"/>
        </w:rPr>
        <w:t>mikrobiota</w:t>
      </w:r>
      <w:proofErr w:type="spellEnd"/>
      <w:r w:rsidR="00BE74F6" w:rsidRPr="00142492">
        <w:rPr>
          <w:rFonts w:cs="Times New Roman"/>
          <w:szCs w:val="24"/>
        </w:rPr>
        <w:t xml:space="preserve"> hostí méně rozmanitou komunitu mikrobů oproti </w:t>
      </w:r>
      <w:proofErr w:type="spellStart"/>
      <w:r w:rsidR="00BE74F6" w:rsidRPr="00142492">
        <w:rPr>
          <w:rFonts w:cs="Times New Roman"/>
          <w:szCs w:val="24"/>
        </w:rPr>
        <w:t>mikrobiotě</w:t>
      </w:r>
      <w:proofErr w:type="spellEnd"/>
      <w:r w:rsidR="00BE74F6" w:rsidRPr="00142492">
        <w:rPr>
          <w:rFonts w:cs="Times New Roman"/>
          <w:szCs w:val="24"/>
        </w:rPr>
        <w:t xml:space="preserve"> ve střevech lidí, kteří nejedí téměř žádné nebo žádné průmyslově zpracované potraviny, nedostávají každoročně několik dávek antibiotik a nenosí s sebou dezinfekční gely na ruce.“</w:t>
      </w:r>
      <w:r w:rsidR="00BE74F6">
        <w:rPr>
          <w:rFonts w:cs="Times New Roman"/>
          <w:noProof/>
          <w:szCs w:val="24"/>
        </w:rPr>
        <w:t xml:space="preserve"> </w:t>
      </w:r>
      <w:r w:rsidR="00BE74F6" w:rsidRPr="00183DEC">
        <w:rPr>
          <w:rFonts w:cs="Times New Roman"/>
          <w:noProof/>
          <w:szCs w:val="24"/>
        </w:rPr>
        <w:t>(Sonnenburg, &amp; Sonnenburg, 2016</w:t>
      </w:r>
      <w:r w:rsidR="00BE74F6">
        <w:rPr>
          <w:rFonts w:cs="Times New Roman"/>
          <w:noProof/>
          <w:szCs w:val="24"/>
        </w:rPr>
        <w:t>, 27</w:t>
      </w:r>
      <w:r w:rsidR="00BE74F6" w:rsidRPr="00183DEC">
        <w:rPr>
          <w:rFonts w:cs="Times New Roman"/>
          <w:noProof/>
          <w:szCs w:val="24"/>
        </w:rPr>
        <w:t>)</w:t>
      </w:r>
    </w:p>
    <w:p w:rsidR="00253D1C" w:rsidRDefault="00253D1C" w:rsidP="00253D1C">
      <w:pPr>
        <w:spacing w:after="0" w:line="360" w:lineRule="auto"/>
        <w:ind w:firstLine="567"/>
        <w:rPr>
          <w:rFonts w:cs="Times New Roman"/>
          <w:b/>
          <w:bCs/>
          <w:szCs w:val="24"/>
          <w:shd w:val="clear" w:color="auto" w:fill="FFFFFF"/>
        </w:rPr>
      </w:pPr>
      <w:r w:rsidRPr="00142492">
        <w:rPr>
          <w:rFonts w:cs="Times New Roman"/>
          <w:szCs w:val="24"/>
        </w:rPr>
        <w:t>Moderní doba změnila způsob našeho stravován</w:t>
      </w:r>
      <w:r w:rsidR="00183DEC">
        <w:rPr>
          <w:rFonts w:cs="Times New Roman"/>
          <w:szCs w:val="24"/>
        </w:rPr>
        <w:t>í</w:t>
      </w:r>
      <w:r w:rsidRPr="00142492">
        <w:rPr>
          <w:rFonts w:cs="Times New Roman"/>
          <w:szCs w:val="24"/>
        </w:rPr>
        <w:t xml:space="preserve"> a životního stylu. Naše bakterie mají hlad. Nejsou přesně daná pravidla k péči o střeva, vypovídá o tom už jen fakt, že </w:t>
      </w:r>
      <w:proofErr w:type="spellStart"/>
      <w:r w:rsidRPr="00142492">
        <w:rPr>
          <w:rFonts w:cs="Times New Roman"/>
          <w:szCs w:val="24"/>
        </w:rPr>
        <w:t>mikrobiota</w:t>
      </w:r>
      <w:proofErr w:type="spellEnd"/>
      <w:r w:rsidRPr="00142492">
        <w:rPr>
          <w:rFonts w:cs="Times New Roman"/>
          <w:szCs w:val="24"/>
        </w:rPr>
        <w:t xml:space="preserve"> je stejně jedinečná, jako otisk prstu</w:t>
      </w:r>
      <w:r w:rsidR="00BE74F6">
        <w:rPr>
          <w:rFonts w:cs="Times New Roman"/>
          <w:szCs w:val="24"/>
        </w:rPr>
        <w:t xml:space="preserve"> </w:t>
      </w:r>
      <w:sdt>
        <w:sdtPr>
          <w:rPr>
            <w:rFonts w:cs="Times New Roman"/>
            <w:szCs w:val="24"/>
          </w:rPr>
          <w:id w:val="2140147428"/>
          <w:citation/>
        </w:sdtPr>
        <w:sdtContent>
          <w:r w:rsidR="00BE74F6">
            <w:rPr>
              <w:rFonts w:cs="Times New Roman"/>
              <w:szCs w:val="24"/>
            </w:rPr>
            <w:fldChar w:fldCharType="begin"/>
          </w:r>
          <w:r w:rsidR="00BE74F6">
            <w:rPr>
              <w:rFonts w:cs="Times New Roman"/>
              <w:szCs w:val="24"/>
            </w:rPr>
            <w:instrText xml:space="preserve"> CITATION OTn1O09GniCKVDRT </w:instrText>
          </w:r>
          <w:r w:rsidR="00BE74F6">
            <w:rPr>
              <w:rFonts w:cs="Times New Roman"/>
              <w:szCs w:val="24"/>
            </w:rPr>
            <w:fldChar w:fldCharType="separate"/>
          </w:r>
          <w:r w:rsidR="00212085" w:rsidRPr="00212085">
            <w:rPr>
              <w:rFonts w:cs="Times New Roman"/>
              <w:noProof/>
              <w:szCs w:val="24"/>
            </w:rPr>
            <w:t>(Sonnenburg, &amp; Sonnenburg, 2016)</w:t>
          </w:r>
          <w:r w:rsidR="00BE74F6">
            <w:rPr>
              <w:rFonts w:cs="Times New Roman"/>
              <w:szCs w:val="24"/>
            </w:rPr>
            <w:fldChar w:fldCharType="end"/>
          </w:r>
        </w:sdtContent>
      </w:sdt>
      <w:r w:rsidRPr="00142492">
        <w:rPr>
          <w:rFonts w:cs="Times New Roman"/>
          <w:szCs w:val="24"/>
        </w:rPr>
        <w:t xml:space="preserve">. Střevní </w:t>
      </w:r>
      <w:proofErr w:type="spellStart"/>
      <w:r w:rsidRPr="00142492">
        <w:rPr>
          <w:rFonts w:cs="Times New Roman"/>
          <w:szCs w:val="24"/>
        </w:rPr>
        <w:t>mikroflótu</w:t>
      </w:r>
      <w:proofErr w:type="spellEnd"/>
      <w:r w:rsidRPr="00142492">
        <w:rPr>
          <w:rFonts w:cs="Times New Roman"/>
          <w:szCs w:val="24"/>
        </w:rPr>
        <w:t xml:space="preserve"> lze </w:t>
      </w:r>
      <w:proofErr w:type="spellStart"/>
      <w:r w:rsidRPr="00142492">
        <w:rPr>
          <w:rFonts w:cs="Times New Roman"/>
          <w:szCs w:val="24"/>
        </w:rPr>
        <w:t>upraovat</w:t>
      </w:r>
      <w:proofErr w:type="spellEnd"/>
      <w:r w:rsidRPr="00142492">
        <w:rPr>
          <w:rFonts w:cs="Times New Roman"/>
          <w:szCs w:val="24"/>
        </w:rPr>
        <w:t xml:space="preserve"> průběžně celý život, dle našeho rozhodnutí optimalizovat </w:t>
      </w:r>
      <w:sdt>
        <w:sdtPr>
          <w:rPr>
            <w:rFonts w:cs="Times New Roman"/>
            <w:szCs w:val="24"/>
          </w:rPr>
          <w:id w:val="1077563174"/>
          <w:citation/>
        </w:sdtPr>
        <w:sdtContent>
          <w:r w:rsidR="00183DEC">
            <w:rPr>
              <w:rFonts w:cs="Times New Roman"/>
              <w:szCs w:val="24"/>
            </w:rPr>
            <w:fldChar w:fldCharType="begin"/>
          </w:r>
          <w:r w:rsidR="00183DEC">
            <w:rPr>
              <w:rFonts w:cs="Times New Roman"/>
              <w:szCs w:val="24"/>
            </w:rPr>
            <w:instrText xml:space="preserve"> CITATION OTn1O09GniCKVDRT </w:instrText>
          </w:r>
          <w:r w:rsidR="00183DEC">
            <w:rPr>
              <w:rFonts w:cs="Times New Roman"/>
              <w:szCs w:val="24"/>
            </w:rPr>
            <w:fldChar w:fldCharType="separate"/>
          </w:r>
          <w:r w:rsidR="00212085" w:rsidRPr="00212085">
            <w:rPr>
              <w:rFonts w:cs="Times New Roman"/>
              <w:noProof/>
              <w:szCs w:val="24"/>
            </w:rPr>
            <w:t>(Sonnenburg, &amp; Sonnenburg, 2016)</w:t>
          </w:r>
          <w:r w:rsidR="00183DEC">
            <w:rPr>
              <w:rFonts w:cs="Times New Roman"/>
              <w:szCs w:val="24"/>
            </w:rPr>
            <w:fldChar w:fldCharType="end"/>
          </w:r>
        </w:sdtContent>
      </w:sdt>
      <w:r w:rsidR="00183DEC">
        <w:rPr>
          <w:rFonts w:cs="Times New Roman"/>
          <w:szCs w:val="24"/>
        </w:rPr>
        <w:t>.</w:t>
      </w:r>
    </w:p>
    <w:p w:rsidR="00253D1C" w:rsidRPr="00BE74F6" w:rsidRDefault="00BE74F6" w:rsidP="00BE74F6">
      <w:pPr>
        <w:spacing w:after="0" w:line="360" w:lineRule="auto"/>
        <w:ind w:firstLine="567"/>
        <w:rPr>
          <w:rFonts w:cs="Times New Roman"/>
          <w:b/>
          <w:bCs/>
          <w:szCs w:val="24"/>
          <w:shd w:val="clear" w:color="auto" w:fill="FFFFFF"/>
        </w:rPr>
      </w:pPr>
      <w:r>
        <w:rPr>
          <w:noProof/>
          <w:bdr w:val="none" w:sz="0" w:space="0" w:color="auto" w:frame="1"/>
        </w:rPr>
        <w:t>Z textu vyplívá, že je třeba dbát zastoupení všech základních živin, být střídmý v kvantitě, ale vyhledávat kvalitu. Doporučenými vodítky jsou: následování sezónnosti, vyhledávání lokálních potravin a vnímání vnitřního hlasu. Svou roli ve zdravé stravě hrají také emoce, které jídlo ovlivňují na molekulární úrovni, ještě před pozřením.</w:t>
      </w:r>
    </w:p>
    <w:p w:rsidR="00253D1C" w:rsidRDefault="00253D1C" w:rsidP="00D9782F">
      <w:pPr>
        <w:spacing w:after="0" w:line="360" w:lineRule="auto"/>
        <w:jc w:val="left"/>
        <w:rPr>
          <w:rFonts w:cs="Times New Roman"/>
          <w:b/>
          <w:bCs/>
          <w:szCs w:val="24"/>
        </w:rPr>
      </w:pPr>
    </w:p>
    <w:p w:rsidR="007F199E" w:rsidRDefault="007F199E" w:rsidP="00FE1705">
      <w:pPr>
        <w:pStyle w:val="Nadpis3"/>
        <w:numPr>
          <w:ilvl w:val="2"/>
          <w:numId w:val="12"/>
        </w:numPr>
        <w:ind w:left="1418" w:hanging="851"/>
      </w:pPr>
      <w:bookmarkStart w:id="15" w:name="_Toc12945914"/>
      <w:r>
        <w:t>pohyb</w:t>
      </w:r>
      <w:bookmarkEnd w:id="15"/>
    </w:p>
    <w:p w:rsidR="00A31EBA" w:rsidRDefault="00253D1C" w:rsidP="00A31EBA">
      <w:pPr>
        <w:spacing w:after="0" w:line="360" w:lineRule="auto"/>
        <w:ind w:firstLine="567"/>
        <w:rPr>
          <w:rFonts w:cs="Times New Roman"/>
          <w:szCs w:val="24"/>
        </w:rPr>
      </w:pPr>
      <w:r w:rsidRPr="00A31EBA">
        <w:rPr>
          <w:rFonts w:cs="Times New Roman"/>
          <w:szCs w:val="24"/>
        </w:rPr>
        <w:t xml:space="preserve">Hodaň </w:t>
      </w:r>
      <w:r w:rsidRPr="00A31EBA">
        <w:rPr>
          <w:rFonts w:cs="Times New Roman"/>
          <w:noProof/>
          <w:szCs w:val="24"/>
        </w:rPr>
        <w:t xml:space="preserve">(1997) </w:t>
      </w:r>
      <w:r w:rsidRPr="00A31EBA">
        <w:rPr>
          <w:rFonts w:cs="Times New Roman"/>
          <w:szCs w:val="24"/>
        </w:rPr>
        <w:t xml:space="preserve">rozděluje pohyb do tří základních skupin: pohyb mechanický, pohyb biologický, pohyb společenský. Z holistického hlediska lze pohyb rozdělit na fyzický (pohyb těla v prostoru a čase), energetický (vegetativní funkce organismu), duševní (psychické procesy, jako pocity, vnímání, myšlení) a duchovní (vyšší city a hodnoty – láska, krása) </w:t>
      </w:r>
      <w:sdt>
        <w:sdtPr>
          <w:rPr>
            <w:rFonts w:cs="Times New Roman"/>
            <w:szCs w:val="24"/>
          </w:rPr>
          <w:id w:val="236052547"/>
          <w:citation/>
        </w:sdtPr>
        <w:sdtContent>
          <w:r w:rsidRPr="00A31EBA">
            <w:rPr>
              <w:rFonts w:cs="Times New Roman"/>
              <w:szCs w:val="24"/>
            </w:rPr>
            <w:fldChar w:fldCharType="begin"/>
          </w:r>
          <w:r w:rsidRPr="00A31EBA">
            <w:rPr>
              <w:rFonts w:cs="Times New Roman"/>
              <w:szCs w:val="24"/>
            </w:rPr>
            <w:instrText xml:space="preserve"> CITATION LRAegmybZMYILfEA </w:instrText>
          </w:r>
          <w:r w:rsidRPr="00A31EBA">
            <w:rPr>
              <w:rFonts w:cs="Times New Roman"/>
              <w:szCs w:val="24"/>
            </w:rPr>
            <w:fldChar w:fldCharType="separate"/>
          </w:r>
          <w:r w:rsidR="00212085" w:rsidRPr="00212085">
            <w:rPr>
              <w:rFonts w:cs="Times New Roman"/>
              <w:noProof/>
              <w:szCs w:val="24"/>
            </w:rPr>
            <w:t>(Macková, 2003)</w:t>
          </w:r>
          <w:r w:rsidRPr="00A31EBA">
            <w:rPr>
              <w:rFonts w:cs="Times New Roman"/>
              <w:szCs w:val="24"/>
            </w:rPr>
            <w:fldChar w:fldCharType="end"/>
          </w:r>
        </w:sdtContent>
      </w:sdt>
      <w:r w:rsidRPr="00A31EBA">
        <w:rPr>
          <w:rFonts w:cs="Times New Roman"/>
          <w:szCs w:val="24"/>
        </w:rPr>
        <w:t xml:space="preserve">. Ten pozbývá pohybu společenského, ale je obohacen o rovinu duševní a </w:t>
      </w:r>
      <w:r w:rsidRPr="00A31EBA">
        <w:rPr>
          <w:rFonts w:cs="Times New Roman"/>
          <w:szCs w:val="24"/>
        </w:rPr>
        <w:lastRenderedPageBreak/>
        <w:t xml:space="preserve">duchovní. Tato kapitola se věnuje </w:t>
      </w:r>
      <w:r w:rsidR="00A31EBA">
        <w:rPr>
          <w:rFonts w:cs="Times New Roman"/>
          <w:szCs w:val="24"/>
        </w:rPr>
        <w:t xml:space="preserve">fyzickému </w:t>
      </w:r>
      <w:r w:rsidRPr="00A31EBA">
        <w:rPr>
          <w:rFonts w:cs="Times New Roman"/>
          <w:szCs w:val="24"/>
        </w:rPr>
        <w:t xml:space="preserve">pohybu </w:t>
      </w:r>
      <w:r w:rsidR="00A31EBA">
        <w:rPr>
          <w:rFonts w:cs="Times New Roman"/>
          <w:szCs w:val="24"/>
        </w:rPr>
        <w:t>člověka</w:t>
      </w:r>
      <w:r w:rsidRPr="00A31EBA">
        <w:rPr>
          <w:rFonts w:cs="Times New Roman"/>
          <w:szCs w:val="24"/>
        </w:rPr>
        <w:t xml:space="preserve">, tedy změně polohy těla, či jeho částí, jako výsledku funkce kosterního svalstva </w:t>
      </w:r>
      <w:sdt>
        <w:sdtPr>
          <w:rPr>
            <w:rFonts w:cs="Times New Roman"/>
            <w:szCs w:val="24"/>
          </w:rPr>
          <w:id w:val="621190724"/>
          <w:citation/>
        </w:sdtPr>
        <w:sdtContent>
          <w:r w:rsidRPr="00A31EBA">
            <w:rPr>
              <w:rFonts w:cs="Times New Roman"/>
              <w:szCs w:val="24"/>
            </w:rPr>
            <w:fldChar w:fldCharType="begin"/>
          </w:r>
          <w:r w:rsidRPr="00A31EBA">
            <w:rPr>
              <w:rFonts w:cs="Times New Roman"/>
              <w:szCs w:val="24"/>
            </w:rPr>
            <w:instrText xml:space="preserve"> CITATION qqKPgXhWOuW8RwNN </w:instrText>
          </w:r>
          <w:r w:rsidRPr="00A31EBA">
            <w:rPr>
              <w:rFonts w:cs="Times New Roman"/>
              <w:szCs w:val="24"/>
            </w:rPr>
            <w:fldChar w:fldCharType="separate"/>
          </w:r>
          <w:r w:rsidR="00212085" w:rsidRPr="00212085">
            <w:rPr>
              <w:rFonts w:cs="Times New Roman"/>
              <w:noProof/>
              <w:szCs w:val="24"/>
            </w:rPr>
            <w:t>(Frömel &amp; Novosad, &amp; Svozil, 1999)</w:t>
          </w:r>
          <w:r w:rsidRPr="00A31EBA">
            <w:rPr>
              <w:rFonts w:cs="Times New Roman"/>
              <w:szCs w:val="24"/>
            </w:rPr>
            <w:fldChar w:fldCharType="end"/>
          </w:r>
        </w:sdtContent>
      </w:sdt>
      <w:r w:rsidR="00A31EBA">
        <w:rPr>
          <w:rFonts w:cs="Times New Roman"/>
          <w:szCs w:val="24"/>
        </w:rPr>
        <w:t xml:space="preserve">, nicméně v souvislosti s celou osobností. </w:t>
      </w:r>
      <w:r w:rsidR="00A31EBA" w:rsidRPr="00A31EBA">
        <w:rPr>
          <w:rFonts w:cs="Times New Roman"/>
          <w:color w:val="000000"/>
          <w:szCs w:val="24"/>
        </w:rPr>
        <w:t xml:space="preserve">Tělo a mysl jsou nedílnou součástí a navzájem se ovlivňují, pozměníme-li pohybovou úroveň, celkově se tak dotkneme celého organismu a osobnosti </w:t>
      </w:r>
      <w:sdt>
        <w:sdtPr>
          <w:rPr>
            <w:rFonts w:cs="Times New Roman"/>
            <w:szCs w:val="24"/>
          </w:rPr>
          <w:id w:val="115112740"/>
          <w:citation/>
        </w:sdtPr>
        <w:sdtContent>
          <w:r w:rsidR="00A31EBA" w:rsidRPr="00A31EBA">
            <w:rPr>
              <w:rFonts w:cs="Times New Roman"/>
              <w:szCs w:val="24"/>
            </w:rPr>
            <w:fldChar w:fldCharType="begin"/>
          </w:r>
          <w:r w:rsidR="00A31EBA" w:rsidRPr="00A31EBA">
            <w:rPr>
              <w:rFonts w:cs="Times New Roman"/>
              <w:szCs w:val="24"/>
            </w:rPr>
            <w:instrText xml:space="preserve"> CITATION yV7jmC7Y3cCViJjQ </w:instrText>
          </w:r>
          <w:r w:rsidR="00A31EBA" w:rsidRPr="00A31EBA">
            <w:rPr>
              <w:rFonts w:cs="Times New Roman"/>
              <w:szCs w:val="24"/>
            </w:rPr>
            <w:fldChar w:fldCharType="separate"/>
          </w:r>
          <w:r w:rsidR="00212085" w:rsidRPr="00212085">
            <w:rPr>
              <w:rFonts w:cs="Times New Roman"/>
              <w:noProof/>
              <w:szCs w:val="24"/>
            </w:rPr>
            <w:t>(Stanton-Jones, 1992)</w:t>
          </w:r>
          <w:r w:rsidR="00A31EBA" w:rsidRPr="00A31EBA">
            <w:rPr>
              <w:rFonts w:cs="Times New Roman"/>
              <w:szCs w:val="24"/>
            </w:rPr>
            <w:fldChar w:fldCharType="end"/>
          </w:r>
        </w:sdtContent>
      </w:sdt>
      <w:r w:rsidR="00A31EBA" w:rsidRPr="00A31EBA">
        <w:rPr>
          <w:rFonts w:cs="Times New Roman"/>
          <w:szCs w:val="24"/>
        </w:rPr>
        <w:t xml:space="preserve">. Působit lze tedy z obou stran, pokud psychoanalýza přivodí změnu </w:t>
      </w:r>
      <w:proofErr w:type="spellStart"/>
      <w:r w:rsidR="00A31EBA" w:rsidRPr="00A31EBA">
        <w:rPr>
          <w:rFonts w:cs="Times New Roman"/>
          <w:szCs w:val="24"/>
        </w:rPr>
        <w:t>psychyckou</w:t>
      </w:r>
      <w:proofErr w:type="spellEnd"/>
      <w:r w:rsidR="00A31EBA" w:rsidRPr="00A31EBA">
        <w:rPr>
          <w:rFonts w:cs="Times New Roman"/>
          <w:szCs w:val="24"/>
        </w:rPr>
        <w:t xml:space="preserve">, měla by odpovídající změna nastat i na úrovni tělesné a naopak, obě cesty se dotýkají celé bytosti </w:t>
      </w:r>
      <w:sdt>
        <w:sdtPr>
          <w:rPr>
            <w:rFonts w:cs="Times New Roman"/>
            <w:szCs w:val="24"/>
          </w:rPr>
          <w:id w:val="-151141063"/>
          <w:citation/>
        </w:sdtPr>
        <w:sdtContent>
          <w:r w:rsidR="00A31EBA" w:rsidRPr="00A31EBA">
            <w:rPr>
              <w:rFonts w:cs="Times New Roman"/>
              <w:szCs w:val="24"/>
            </w:rPr>
            <w:fldChar w:fldCharType="begin"/>
          </w:r>
          <w:r w:rsidR="00A31EBA" w:rsidRPr="00A31EBA">
            <w:rPr>
              <w:rFonts w:cs="Times New Roman"/>
              <w:szCs w:val="24"/>
            </w:rPr>
            <w:instrText xml:space="preserve"> CITATION Q40p6qpSxitb2B56 </w:instrText>
          </w:r>
          <w:r w:rsidR="00A31EBA" w:rsidRPr="00A31EBA">
            <w:rPr>
              <w:rFonts w:cs="Times New Roman"/>
              <w:szCs w:val="24"/>
            </w:rPr>
            <w:fldChar w:fldCharType="separate"/>
          </w:r>
          <w:r w:rsidR="00212085" w:rsidRPr="00212085">
            <w:rPr>
              <w:rFonts w:cs="Times New Roman"/>
              <w:noProof/>
              <w:szCs w:val="24"/>
            </w:rPr>
            <w:t>(Payne, 1999)</w:t>
          </w:r>
          <w:r w:rsidR="00A31EBA" w:rsidRPr="00A31EBA">
            <w:rPr>
              <w:rFonts w:cs="Times New Roman"/>
              <w:szCs w:val="24"/>
            </w:rPr>
            <w:fldChar w:fldCharType="end"/>
          </w:r>
        </w:sdtContent>
      </w:sdt>
      <w:r w:rsidR="00A31EBA" w:rsidRPr="00A31EBA">
        <w:rPr>
          <w:rFonts w:cs="Times New Roman"/>
          <w:color w:val="000000"/>
          <w:szCs w:val="24"/>
          <w:shd w:val="clear" w:color="auto" w:fill="FFFFFF"/>
        </w:rPr>
        <w:t>.</w:t>
      </w:r>
      <w:r w:rsidR="00A31EBA">
        <w:rPr>
          <w:rFonts w:ascii="Arial" w:hAnsi="Arial" w:cs="Arial"/>
          <w:color w:val="000000"/>
          <w:sz w:val="21"/>
          <w:szCs w:val="21"/>
          <w:shd w:val="clear" w:color="auto" w:fill="FFFFFF"/>
        </w:rPr>
        <w:t xml:space="preserve"> </w:t>
      </w:r>
      <w:r w:rsidR="00A31EBA">
        <w:rPr>
          <w:rFonts w:cs="Times New Roman"/>
          <w:szCs w:val="24"/>
        </w:rPr>
        <w:t xml:space="preserve"> </w:t>
      </w:r>
      <w:r w:rsidRPr="00A31EBA">
        <w:rPr>
          <w:rFonts w:cs="Times New Roman"/>
          <w:noProof/>
          <w:szCs w:val="24"/>
        </w:rPr>
        <w:t>Jirásek (2005) rozděluje pohyb na tělesný, psychický, duchovní, sociální</w:t>
      </w:r>
      <w:r w:rsidR="00A31EBA">
        <w:rPr>
          <w:rFonts w:cs="Times New Roman"/>
          <w:noProof/>
          <w:szCs w:val="24"/>
        </w:rPr>
        <w:t xml:space="preserve"> a</w:t>
      </w:r>
      <w:r w:rsidRPr="00A31EBA">
        <w:rPr>
          <w:rFonts w:cs="Times New Roman"/>
          <w:noProof/>
          <w:szCs w:val="24"/>
        </w:rPr>
        <w:t xml:space="preserve"> pohyb osobnosti a uvádí, že tělesný pohyb, nelze vnímat pouze na úrovni pohybu tělesa, al</w:t>
      </w:r>
      <w:r w:rsidR="00A31EBA">
        <w:rPr>
          <w:rFonts w:cs="Times New Roman"/>
          <w:noProof/>
          <w:szCs w:val="24"/>
        </w:rPr>
        <w:t>e</w:t>
      </w:r>
      <w:r w:rsidRPr="00A31EBA">
        <w:rPr>
          <w:rFonts w:cs="Times New Roman"/>
          <w:noProof/>
          <w:szCs w:val="24"/>
        </w:rPr>
        <w:t xml:space="preserve"> je třeba na něj nahlížet jako na pohyb existence. Takzvaný existenciální výměr pohybu zahrnuje zakořenění (hledání domova), sebeprodlužování (obstarávání, práce, boj), otřes (smrt, uzavření předchozích pohybů, smysl, možnost transcendence)</w:t>
      </w:r>
      <w:r w:rsidRPr="00A31EBA">
        <w:rPr>
          <w:rFonts w:cs="Times New Roman"/>
          <w:szCs w:val="24"/>
        </w:rPr>
        <w:t xml:space="preserve"> „Pohyb je základním projevem existence člověka. Je neoddělitelně spjat s jeho životem fylogeneticky i ontogeneticky.“ </w:t>
      </w:r>
      <w:r w:rsidRPr="00A31EBA">
        <w:rPr>
          <w:rFonts w:cs="Times New Roman"/>
          <w:noProof/>
          <w:szCs w:val="24"/>
        </w:rPr>
        <w:t xml:space="preserve"> (Hodaň, 2000, 65</w:t>
      </w:r>
      <w:r w:rsidRPr="00A31EBA">
        <w:rPr>
          <w:rFonts w:cs="Times New Roman"/>
          <w:szCs w:val="24"/>
        </w:rPr>
        <w:t xml:space="preserve">) Pohyb je přirozeným projevem, reakcí, na okolní svět. „Konkrétním pohybovým chováním subjekt odpovídá na konkrétní vnější a vnitřní podnět způsobem, který je adekvátní vnějším podmínkám, vnějšímu světu.“ </w:t>
      </w:r>
      <w:r w:rsidRPr="00A31EBA">
        <w:rPr>
          <w:rFonts w:cs="Times New Roman"/>
          <w:noProof/>
          <w:szCs w:val="24"/>
        </w:rPr>
        <w:t>(Hodaň, 2000</w:t>
      </w:r>
      <w:r w:rsidRPr="00A31EBA">
        <w:rPr>
          <w:rFonts w:cs="Times New Roman"/>
          <w:szCs w:val="24"/>
        </w:rPr>
        <w:t>, 110).</w:t>
      </w:r>
    </w:p>
    <w:p w:rsidR="00253D1C" w:rsidRPr="00A31EBA" w:rsidRDefault="00A31EBA" w:rsidP="009C6E43">
      <w:pPr>
        <w:spacing w:after="0" w:line="360" w:lineRule="auto"/>
        <w:ind w:firstLine="567"/>
        <w:rPr>
          <w:rFonts w:cs="Times New Roman"/>
          <w:szCs w:val="24"/>
        </w:rPr>
      </w:pPr>
      <w:r>
        <w:rPr>
          <w:rFonts w:cs="Times New Roman"/>
          <w:szCs w:val="24"/>
        </w:rPr>
        <w:t>S pohybem člověka souvisí pojem motorika,</w:t>
      </w:r>
      <w:r w:rsidR="00253D1C" w:rsidRPr="00A31EBA">
        <w:rPr>
          <w:rFonts w:cs="Times New Roman"/>
          <w:szCs w:val="24"/>
        </w:rPr>
        <w:t xml:space="preserve"> je </w:t>
      </w:r>
      <w:r>
        <w:rPr>
          <w:rFonts w:cs="Times New Roman"/>
          <w:szCs w:val="24"/>
        </w:rPr>
        <w:t xml:space="preserve">to </w:t>
      </w:r>
      <w:r w:rsidR="00253D1C" w:rsidRPr="00A31EBA">
        <w:rPr>
          <w:rFonts w:cs="Times New Roman"/>
          <w:szCs w:val="24"/>
        </w:rPr>
        <w:t xml:space="preserve">specifická forma pohybu, která se rozvíjela spolu s lidskými potřebami </w:t>
      </w:r>
      <w:sdt>
        <w:sdtPr>
          <w:rPr>
            <w:rFonts w:cs="Times New Roman"/>
            <w:szCs w:val="24"/>
          </w:rPr>
          <w:id w:val="-2068637396"/>
          <w:citation/>
        </w:sdtPr>
        <w:sdtContent>
          <w:r w:rsidR="00253D1C" w:rsidRPr="00A31EBA">
            <w:rPr>
              <w:rFonts w:cs="Times New Roman"/>
              <w:szCs w:val="24"/>
            </w:rPr>
            <w:fldChar w:fldCharType="begin"/>
          </w:r>
          <w:r w:rsidR="00253D1C" w:rsidRPr="00A31EBA">
            <w:rPr>
              <w:rFonts w:cs="Times New Roman"/>
              <w:szCs w:val="24"/>
            </w:rPr>
            <w:instrText xml:space="preserve"> CITATION XfjMSbJ2MJJE99lM </w:instrText>
          </w:r>
          <w:r w:rsidR="00253D1C" w:rsidRPr="00A31EBA">
            <w:rPr>
              <w:rFonts w:cs="Times New Roman"/>
              <w:szCs w:val="24"/>
            </w:rPr>
            <w:fldChar w:fldCharType="separate"/>
          </w:r>
          <w:r w:rsidR="00212085" w:rsidRPr="00212085">
            <w:rPr>
              <w:rFonts w:cs="Times New Roman"/>
              <w:noProof/>
              <w:szCs w:val="24"/>
            </w:rPr>
            <w:t>(Hodaň, 1997)</w:t>
          </w:r>
          <w:r w:rsidR="00253D1C" w:rsidRPr="00A31EBA">
            <w:rPr>
              <w:rFonts w:cs="Times New Roman"/>
              <w:szCs w:val="24"/>
            </w:rPr>
            <w:fldChar w:fldCharType="end"/>
          </w:r>
        </w:sdtContent>
      </w:sdt>
      <w:r w:rsidR="00253D1C" w:rsidRPr="00A31EBA">
        <w:rPr>
          <w:rFonts w:cs="Times New Roman"/>
          <w:szCs w:val="24"/>
        </w:rPr>
        <w:t>. Měkota (</w:t>
      </w:r>
      <w:r w:rsidR="00253D1C" w:rsidRPr="00A31EBA">
        <w:rPr>
          <w:rFonts w:cs="Times New Roman"/>
          <w:noProof/>
          <w:szCs w:val="24"/>
        </w:rPr>
        <w:t>1983</w:t>
      </w:r>
      <w:r w:rsidR="00253D1C" w:rsidRPr="00A31EBA">
        <w:rPr>
          <w:rFonts w:cs="Times New Roman"/>
          <w:szCs w:val="24"/>
        </w:rPr>
        <w:t xml:space="preserve">) motoriku charakterizuje jako souhrn veškerých pohybů člověka a jako jednotku pohybových předpokladů a projevů. </w:t>
      </w:r>
      <w:r w:rsidR="009C6E43" w:rsidRPr="00A31EBA">
        <w:rPr>
          <w:rFonts w:cs="Times New Roman"/>
          <w:szCs w:val="24"/>
        </w:rPr>
        <w:t xml:space="preserve">Ve vývoji člověka došlo ke změně významu a funkce pohybu od pouhého zajišťování základních životních potřeb až k činnosti sportovní (Kubátová &amp; Machová, 2009).  </w:t>
      </w:r>
      <w:r w:rsidR="009C6E43">
        <w:rPr>
          <w:rFonts w:cs="Times New Roman"/>
          <w:szCs w:val="24"/>
        </w:rPr>
        <w:t xml:space="preserve">S tím vzniká i určitá terminologie, </w:t>
      </w:r>
      <w:r w:rsidR="00253D1C" w:rsidRPr="00A31EBA">
        <w:rPr>
          <w:rFonts w:cs="Times New Roman"/>
          <w:szCs w:val="24"/>
        </w:rPr>
        <w:t xml:space="preserve">Hodaň (1997) zmiňuje tělocvičnou motoriku </w:t>
      </w:r>
      <w:proofErr w:type="gramStart"/>
      <w:r w:rsidR="00253D1C" w:rsidRPr="00A31EBA">
        <w:rPr>
          <w:rFonts w:cs="Times New Roman"/>
          <w:szCs w:val="24"/>
        </w:rPr>
        <w:t>jako  specifický</w:t>
      </w:r>
      <w:proofErr w:type="gramEnd"/>
      <w:r w:rsidR="00253D1C" w:rsidRPr="00A31EBA">
        <w:rPr>
          <w:rFonts w:cs="Times New Roman"/>
          <w:szCs w:val="24"/>
        </w:rPr>
        <w:t xml:space="preserve"> druh lidské motoriky, zahrnující tělesná cvičení, tedy účelné pohybové jednání, které kromě fyzické stránky jedince, zdokonaluje i psychickou. </w:t>
      </w:r>
    </w:p>
    <w:p w:rsidR="00253D1C" w:rsidRPr="00A31EBA" w:rsidRDefault="00253D1C" w:rsidP="00A31EBA">
      <w:pPr>
        <w:spacing w:after="0" w:line="360" w:lineRule="auto"/>
        <w:ind w:firstLine="567"/>
        <w:rPr>
          <w:rFonts w:cs="Times New Roman"/>
          <w:szCs w:val="24"/>
        </w:rPr>
      </w:pPr>
      <w:r w:rsidRPr="00A31EBA">
        <w:rPr>
          <w:rFonts w:cs="Times New Roman"/>
          <w:szCs w:val="24"/>
        </w:rPr>
        <w:t xml:space="preserve">Dále je na místě uvést termín pohybová aktivita, který vystihuje fyzický pohyb, jež patří k optimálnímu životnímu stylu </w:t>
      </w:r>
      <w:sdt>
        <w:sdtPr>
          <w:rPr>
            <w:rFonts w:cs="Times New Roman"/>
            <w:szCs w:val="24"/>
          </w:rPr>
          <w:id w:val="1325699130"/>
          <w:citation/>
        </w:sdtPr>
        <w:sdtContent>
          <w:r w:rsidRPr="00A31EBA">
            <w:rPr>
              <w:rFonts w:cs="Times New Roman"/>
              <w:szCs w:val="24"/>
            </w:rPr>
            <w:fldChar w:fldCharType="begin"/>
          </w:r>
          <w:r w:rsidRPr="00A31EBA">
            <w:rPr>
              <w:rFonts w:cs="Times New Roman"/>
              <w:szCs w:val="24"/>
            </w:rPr>
            <w:instrText xml:space="preserve"> CITATION XfjMSbJ2MJJE99lM </w:instrText>
          </w:r>
          <w:r w:rsidRPr="00A31EBA">
            <w:rPr>
              <w:rFonts w:cs="Times New Roman"/>
              <w:szCs w:val="24"/>
            </w:rPr>
            <w:fldChar w:fldCharType="separate"/>
          </w:r>
          <w:r w:rsidR="00212085" w:rsidRPr="00212085">
            <w:rPr>
              <w:rFonts w:cs="Times New Roman"/>
              <w:noProof/>
              <w:szCs w:val="24"/>
            </w:rPr>
            <w:t>(Hodaň, 1997)</w:t>
          </w:r>
          <w:r w:rsidRPr="00A31EBA">
            <w:rPr>
              <w:rFonts w:cs="Times New Roman"/>
              <w:szCs w:val="24"/>
            </w:rPr>
            <w:fldChar w:fldCharType="end"/>
          </w:r>
        </w:sdtContent>
      </w:sdt>
      <w:r w:rsidRPr="00A31EBA">
        <w:rPr>
          <w:rFonts w:cs="Times New Roman"/>
          <w:szCs w:val="24"/>
        </w:rPr>
        <w:t xml:space="preserve">. </w:t>
      </w:r>
      <w:r w:rsidRPr="00A31EBA">
        <w:rPr>
          <w:rFonts w:cs="Times New Roman"/>
          <w:noProof/>
          <w:szCs w:val="24"/>
        </w:rPr>
        <w:t>Hodaň (1997, 8) uvádí definici této aktivity, která o ni hovoří jako o sumě</w:t>
      </w:r>
      <w:r w:rsidRPr="00A31EBA">
        <w:rPr>
          <w:rFonts w:cs="Times New Roman"/>
          <w:szCs w:val="24"/>
        </w:rPr>
        <w:t xml:space="preserve"> „všech realizovaných pohybových činností“. </w:t>
      </w:r>
      <w:r w:rsidRPr="00A31EBA">
        <w:rPr>
          <w:rFonts w:cs="Times New Roman"/>
          <w:noProof/>
          <w:szCs w:val="24"/>
        </w:rPr>
        <w:t xml:space="preserve">Komeštík (2006) dále upřesňuje druh aktivity (tělovýchovná, sportovní) a její vyjádření (konkrétní sport, například volejbal). Měkota a Cuberek (2007) dělí pohybovou aktivitu na každodenní (pracovní) a na tělocvičnou, sportovní a rekreační. Jejím smyslem je fyzické, psychické i sociální zdokonalování  a rozvoj člověka </w:t>
      </w:r>
      <w:sdt>
        <w:sdtPr>
          <w:rPr>
            <w:rFonts w:cs="Times New Roman"/>
            <w:noProof/>
            <w:szCs w:val="24"/>
          </w:rPr>
          <w:id w:val="492068598"/>
          <w:citation/>
        </w:sdtPr>
        <w:sdtContent>
          <w:r w:rsidRPr="00A31EBA">
            <w:rPr>
              <w:rFonts w:cs="Times New Roman"/>
              <w:noProof/>
              <w:szCs w:val="24"/>
            </w:rPr>
            <w:fldChar w:fldCharType="begin"/>
          </w:r>
          <w:r w:rsidRPr="00A31EBA">
            <w:rPr>
              <w:rFonts w:cs="Times New Roman"/>
              <w:noProof/>
              <w:szCs w:val="24"/>
            </w:rPr>
            <w:instrText xml:space="preserve"> CITATION rQX0kh4UI1jg7Bc3 </w:instrText>
          </w:r>
          <w:r w:rsidRPr="00A31EBA">
            <w:rPr>
              <w:rFonts w:cs="Times New Roman"/>
              <w:noProof/>
              <w:szCs w:val="24"/>
            </w:rPr>
            <w:fldChar w:fldCharType="separate"/>
          </w:r>
          <w:r w:rsidR="00212085" w:rsidRPr="00212085">
            <w:rPr>
              <w:rFonts w:cs="Times New Roman"/>
              <w:noProof/>
              <w:szCs w:val="24"/>
            </w:rPr>
            <w:t>(Hodaň, 2000)</w:t>
          </w:r>
          <w:r w:rsidRPr="00A31EBA">
            <w:rPr>
              <w:rFonts w:cs="Times New Roman"/>
              <w:noProof/>
              <w:szCs w:val="24"/>
            </w:rPr>
            <w:fldChar w:fldCharType="end"/>
          </w:r>
        </w:sdtContent>
      </w:sdt>
      <w:r w:rsidRPr="00A31EBA">
        <w:rPr>
          <w:rFonts w:cs="Times New Roman"/>
          <w:noProof/>
          <w:szCs w:val="24"/>
        </w:rPr>
        <w:t xml:space="preserve">. </w:t>
      </w:r>
      <w:r w:rsidRPr="00A31EBA">
        <w:rPr>
          <w:rFonts w:cs="Times New Roman"/>
          <w:szCs w:val="24"/>
        </w:rPr>
        <w:t xml:space="preserve">Přičemž v případě správné volby konkrétního vyjádření, lze docílit regenerace sil po práci. Sportovně pohybová aktivita napomáhá adaptaci na pohybové zatížení z hlediska biologického, psychologického i sociálního </w:t>
      </w:r>
      <w:sdt>
        <w:sdtPr>
          <w:rPr>
            <w:rFonts w:cs="Times New Roman"/>
            <w:szCs w:val="24"/>
          </w:rPr>
          <w:id w:val="855464135"/>
          <w:citation/>
        </w:sdtPr>
        <w:sdtContent>
          <w:r w:rsidRPr="00A31EBA">
            <w:rPr>
              <w:rFonts w:cs="Times New Roman"/>
              <w:szCs w:val="24"/>
            </w:rPr>
            <w:fldChar w:fldCharType="begin"/>
          </w:r>
          <w:r w:rsidRPr="00A31EBA">
            <w:rPr>
              <w:rFonts w:cs="Times New Roman"/>
              <w:szCs w:val="24"/>
            </w:rPr>
            <w:instrText xml:space="preserve"> CITATION qzWPLHfO5UQVAKIr </w:instrText>
          </w:r>
          <w:r w:rsidRPr="00A31EBA">
            <w:rPr>
              <w:rFonts w:cs="Times New Roman"/>
              <w:szCs w:val="24"/>
            </w:rPr>
            <w:fldChar w:fldCharType="separate"/>
          </w:r>
          <w:r w:rsidR="00212085" w:rsidRPr="00212085">
            <w:rPr>
              <w:rFonts w:cs="Times New Roman"/>
              <w:noProof/>
              <w:szCs w:val="24"/>
            </w:rPr>
            <w:t>(Blahutková &amp; Řehulka, &amp; Daňhelová, 2005)</w:t>
          </w:r>
          <w:r w:rsidRPr="00A31EBA">
            <w:rPr>
              <w:rFonts w:cs="Times New Roman"/>
              <w:szCs w:val="24"/>
            </w:rPr>
            <w:fldChar w:fldCharType="end"/>
          </w:r>
        </w:sdtContent>
      </w:sdt>
      <w:r w:rsidRPr="00A31EBA">
        <w:rPr>
          <w:rFonts w:cs="Times New Roman"/>
          <w:szCs w:val="24"/>
        </w:rPr>
        <w:t xml:space="preserve">. Přičemž s touto adaptací dochází ke </w:t>
      </w:r>
      <w:r w:rsidRPr="00A31EBA">
        <w:rPr>
          <w:rFonts w:cs="Times New Roman"/>
          <w:szCs w:val="24"/>
        </w:rPr>
        <w:lastRenderedPageBreak/>
        <w:t xml:space="preserve">změnám napříč celé osobnosti, které vedou ke zvýšení tělesné zdatnosti a upevňování zdraví </w:t>
      </w:r>
      <w:sdt>
        <w:sdtPr>
          <w:rPr>
            <w:rFonts w:cs="Times New Roman"/>
            <w:szCs w:val="24"/>
          </w:rPr>
          <w:id w:val="527753559"/>
          <w:citation/>
        </w:sdtPr>
        <w:sdtContent>
          <w:r w:rsidRPr="00A31EBA">
            <w:rPr>
              <w:rFonts w:cs="Times New Roman"/>
              <w:szCs w:val="24"/>
            </w:rPr>
            <w:fldChar w:fldCharType="begin"/>
          </w:r>
          <w:r w:rsidRPr="00A31EBA">
            <w:rPr>
              <w:rFonts w:cs="Times New Roman"/>
              <w:szCs w:val="24"/>
            </w:rPr>
            <w:instrText xml:space="preserve"> CITATION nsJJNzVvUYb4UKio </w:instrText>
          </w:r>
          <w:r w:rsidRPr="00A31EBA">
            <w:rPr>
              <w:rFonts w:cs="Times New Roman"/>
              <w:szCs w:val="24"/>
            </w:rPr>
            <w:fldChar w:fldCharType="separate"/>
          </w:r>
          <w:r w:rsidR="00212085" w:rsidRPr="00212085">
            <w:rPr>
              <w:rFonts w:cs="Times New Roman"/>
              <w:noProof/>
              <w:szCs w:val="24"/>
            </w:rPr>
            <w:t>(Hudečková, 2007)</w:t>
          </w:r>
          <w:r w:rsidRPr="00A31EBA">
            <w:rPr>
              <w:rFonts w:cs="Times New Roman"/>
              <w:szCs w:val="24"/>
            </w:rPr>
            <w:fldChar w:fldCharType="end"/>
          </w:r>
        </w:sdtContent>
      </w:sdt>
      <w:r w:rsidRPr="00A31EBA">
        <w:rPr>
          <w:rFonts w:cs="Times New Roman"/>
          <w:szCs w:val="24"/>
        </w:rPr>
        <w:t xml:space="preserve">. </w:t>
      </w:r>
      <w:r w:rsidRPr="00A31EBA">
        <w:rPr>
          <w:rFonts w:cs="Times New Roman"/>
          <w:noProof/>
          <w:szCs w:val="24"/>
        </w:rPr>
        <w:t>Hogenová (2005) k této adaptační schopnosti doplňuje emoční a estetické prožitky, jež tuto aktivitu doprovázejí. Dle WHO je možné pravidelným cvičením zlepšit své tělesné a duševní zdraví.</w:t>
      </w:r>
    </w:p>
    <w:p w:rsidR="009C6E43" w:rsidRDefault="00253D1C" w:rsidP="009C6E43">
      <w:pPr>
        <w:spacing w:after="0" w:line="360" w:lineRule="auto"/>
        <w:ind w:firstLine="567"/>
        <w:rPr>
          <w:rFonts w:cs="Times New Roman"/>
          <w:szCs w:val="24"/>
        </w:rPr>
      </w:pPr>
      <w:r w:rsidRPr="00A31EBA">
        <w:rPr>
          <w:rFonts w:cs="Times New Roman"/>
          <w:szCs w:val="24"/>
        </w:rPr>
        <w:t xml:space="preserve">Pohyb je pro člověka samozřejmý a přirozený, je to jeho základní potřeba, stejně tak jako každého živého tvora, o to více, je-li vědomý a spontánní </w:t>
      </w:r>
      <w:sdt>
        <w:sdtPr>
          <w:rPr>
            <w:rFonts w:cs="Times New Roman"/>
            <w:szCs w:val="24"/>
          </w:rPr>
          <w:id w:val="-1277868103"/>
          <w:citation/>
        </w:sdtPr>
        <w:sdtContent>
          <w:r w:rsidRPr="00A31EBA">
            <w:rPr>
              <w:rFonts w:cs="Times New Roman"/>
              <w:szCs w:val="24"/>
            </w:rPr>
            <w:fldChar w:fldCharType="begin"/>
          </w:r>
          <w:r w:rsidRPr="00A31EBA">
            <w:rPr>
              <w:rFonts w:cs="Times New Roman"/>
              <w:szCs w:val="24"/>
            </w:rPr>
            <w:instrText xml:space="preserve"> CITATION NAYsOcRnzHWspTnf </w:instrText>
          </w:r>
          <w:r w:rsidRPr="00A31EBA">
            <w:rPr>
              <w:rFonts w:cs="Times New Roman"/>
              <w:szCs w:val="24"/>
            </w:rPr>
            <w:fldChar w:fldCharType="separate"/>
          </w:r>
          <w:r w:rsidR="00212085" w:rsidRPr="00212085">
            <w:rPr>
              <w:rFonts w:cs="Times New Roman"/>
              <w:noProof/>
              <w:szCs w:val="24"/>
            </w:rPr>
            <w:t>(Štilec, 2003)</w:t>
          </w:r>
          <w:r w:rsidRPr="00A31EBA">
            <w:rPr>
              <w:rFonts w:cs="Times New Roman"/>
              <w:szCs w:val="24"/>
            </w:rPr>
            <w:fldChar w:fldCharType="end"/>
          </w:r>
        </w:sdtContent>
      </w:sdt>
      <w:r w:rsidRPr="00A31EBA">
        <w:rPr>
          <w:rFonts w:cs="Times New Roman"/>
          <w:szCs w:val="24"/>
        </w:rPr>
        <w:t xml:space="preserve">. Pohyb snižuje krevní cukr a </w:t>
      </w:r>
      <w:proofErr w:type="spellStart"/>
      <w:r w:rsidRPr="00A31EBA">
        <w:rPr>
          <w:rFonts w:cs="Times New Roman"/>
          <w:szCs w:val="24"/>
        </w:rPr>
        <w:t>leptin</w:t>
      </w:r>
      <w:proofErr w:type="spellEnd"/>
      <w:r w:rsidRPr="00A31EBA">
        <w:rPr>
          <w:rFonts w:cs="Times New Roman"/>
          <w:szCs w:val="24"/>
        </w:rPr>
        <w:t xml:space="preserve"> a zvyšuje citlivost na inzulín, zlepšuje krevní oběh a přesun živin do buněk, navozuje pocit pohody </w:t>
      </w:r>
      <w:sdt>
        <w:sdtPr>
          <w:rPr>
            <w:rFonts w:cs="Times New Roman"/>
            <w:szCs w:val="24"/>
          </w:rPr>
          <w:id w:val="1832319351"/>
          <w:citation/>
        </w:sdtPr>
        <w:sdtContent>
          <w:r w:rsidRPr="00A31EBA">
            <w:rPr>
              <w:rFonts w:cs="Times New Roman"/>
              <w:szCs w:val="24"/>
            </w:rPr>
            <w:fldChar w:fldCharType="begin"/>
          </w:r>
          <w:r w:rsidRPr="00A31EBA">
            <w:rPr>
              <w:rFonts w:cs="Times New Roman"/>
              <w:szCs w:val="24"/>
            </w:rPr>
            <w:instrText xml:space="preserve"> CITATION lEyweXaIwX6zpWn5 </w:instrText>
          </w:r>
          <w:r w:rsidRPr="00A31EBA">
            <w:rPr>
              <w:rFonts w:cs="Times New Roman"/>
              <w:szCs w:val="24"/>
            </w:rPr>
            <w:fldChar w:fldCharType="separate"/>
          </w:r>
          <w:r w:rsidR="00212085" w:rsidRPr="00212085">
            <w:rPr>
              <w:rFonts w:cs="Times New Roman"/>
              <w:noProof/>
              <w:szCs w:val="24"/>
            </w:rPr>
            <w:t>(Frej, 2007)</w:t>
          </w:r>
          <w:r w:rsidRPr="00A31EBA">
            <w:rPr>
              <w:rFonts w:cs="Times New Roman"/>
              <w:szCs w:val="24"/>
            </w:rPr>
            <w:fldChar w:fldCharType="end"/>
          </w:r>
        </w:sdtContent>
      </w:sdt>
      <w:r w:rsidRPr="00A31EBA">
        <w:rPr>
          <w:rFonts w:cs="Times New Roman"/>
          <w:szCs w:val="24"/>
        </w:rPr>
        <w:t xml:space="preserve">. Pro tuto prospěšnost pohybu vůči zdraví a jeho postavení v životním stylu, je třeba, aby </w:t>
      </w:r>
      <w:r w:rsidR="009C6E43">
        <w:rPr>
          <w:rFonts w:cs="Times New Roman"/>
          <w:szCs w:val="24"/>
        </w:rPr>
        <w:t>byl harmonizující</w:t>
      </w:r>
      <w:r w:rsidRPr="00A31EBA">
        <w:rPr>
          <w:rFonts w:cs="Times New Roman"/>
          <w:szCs w:val="24"/>
        </w:rPr>
        <w:t xml:space="preserve">. Je žádoucí, aby pohyb nebyl stresující, ale způsoboval zklidnění </w:t>
      </w:r>
      <w:sdt>
        <w:sdtPr>
          <w:rPr>
            <w:rFonts w:cs="Times New Roman"/>
            <w:szCs w:val="24"/>
          </w:rPr>
          <w:id w:val="-1845463617"/>
          <w:citation/>
        </w:sdtPr>
        <w:sdtContent>
          <w:r w:rsidRPr="00A31EBA">
            <w:rPr>
              <w:rFonts w:cs="Times New Roman"/>
              <w:szCs w:val="24"/>
            </w:rPr>
            <w:fldChar w:fldCharType="begin"/>
          </w:r>
          <w:r w:rsidRPr="00A31EBA">
            <w:rPr>
              <w:rFonts w:cs="Times New Roman"/>
              <w:szCs w:val="24"/>
            </w:rPr>
            <w:instrText xml:space="preserve"> CITATION lEyweXaIwX6zpWn5 </w:instrText>
          </w:r>
          <w:r w:rsidRPr="00A31EBA">
            <w:rPr>
              <w:rFonts w:cs="Times New Roman"/>
              <w:szCs w:val="24"/>
            </w:rPr>
            <w:fldChar w:fldCharType="separate"/>
          </w:r>
          <w:r w:rsidR="00212085" w:rsidRPr="00212085">
            <w:rPr>
              <w:rFonts w:cs="Times New Roman"/>
              <w:noProof/>
              <w:szCs w:val="24"/>
            </w:rPr>
            <w:t>(Frej, 2007)</w:t>
          </w:r>
          <w:r w:rsidRPr="00A31EBA">
            <w:rPr>
              <w:rFonts w:cs="Times New Roman"/>
              <w:szCs w:val="24"/>
            </w:rPr>
            <w:fldChar w:fldCharType="end"/>
          </w:r>
        </w:sdtContent>
      </w:sdt>
      <w:r w:rsidRPr="00A31EBA">
        <w:rPr>
          <w:rFonts w:cs="Times New Roman"/>
          <w:szCs w:val="24"/>
        </w:rPr>
        <w:t xml:space="preserve">. WHO doporučuje 30 minut zátěže o střední intenzitě (např. svižná chůze nebo zahradničení) </w:t>
      </w:r>
      <w:proofErr w:type="gramStart"/>
      <w:r w:rsidRPr="00A31EBA">
        <w:rPr>
          <w:rFonts w:cs="Times New Roman"/>
          <w:szCs w:val="24"/>
        </w:rPr>
        <w:t>denně</w:t>
      </w:r>
      <w:proofErr w:type="gramEnd"/>
      <w:r w:rsidRPr="00A31EBA">
        <w:rPr>
          <w:rFonts w:cs="Times New Roman"/>
          <w:szCs w:val="24"/>
        </w:rPr>
        <w:t xml:space="preserve"> a to pětkrát za týden, nebo intenzivní pohybovou aktivitu</w:t>
      </w:r>
      <w:r w:rsidR="00C5055E" w:rsidRPr="00A31EBA">
        <w:rPr>
          <w:rFonts w:cs="Times New Roman"/>
          <w:szCs w:val="24"/>
        </w:rPr>
        <w:t xml:space="preserve"> (běh, rychlé plavání, či tanec)</w:t>
      </w:r>
      <w:r w:rsidRPr="00A31EBA">
        <w:rPr>
          <w:rFonts w:cs="Times New Roman"/>
          <w:szCs w:val="24"/>
        </w:rPr>
        <w:t xml:space="preserve"> po 20 minutách, třikrát za týden. </w:t>
      </w:r>
      <w:r w:rsidR="00C5055E" w:rsidRPr="00A31EBA">
        <w:rPr>
          <w:rFonts w:cs="Times New Roman"/>
          <w:szCs w:val="24"/>
        </w:rPr>
        <w:t>Aktivita o mírné intenzitě je doporučena na 60 minut denně (pěší chůze, schody, procházka se psem) a to v úsecích trvajících minimálně 10 min.</w:t>
      </w:r>
      <w:sdt>
        <w:sdtPr>
          <w:rPr>
            <w:rFonts w:cs="Times New Roman"/>
            <w:szCs w:val="24"/>
          </w:rPr>
          <w:id w:val="529453774"/>
          <w:citation/>
        </w:sdtPr>
        <w:sdtContent>
          <w:r w:rsidR="00C5055E" w:rsidRPr="00A31EBA">
            <w:rPr>
              <w:rFonts w:cs="Times New Roman"/>
              <w:szCs w:val="24"/>
            </w:rPr>
            <w:fldChar w:fldCharType="begin"/>
          </w:r>
          <w:r w:rsidR="00C5055E" w:rsidRPr="00A31EBA">
            <w:rPr>
              <w:rFonts w:cs="Times New Roman"/>
              <w:szCs w:val="24"/>
            </w:rPr>
            <w:instrText xml:space="preserve"> CITATION kwa4jXKdALUWVYkp </w:instrText>
          </w:r>
          <w:r w:rsidR="00C5055E" w:rsidRPr="00A31EBA">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(Doležal, &amp; Jebavý, 2013)</w:t>
          </w:r>
          <w:r w:rsidR="00C5055E" w:rsidRPr="00A31EBA">
            <w:rPr>
              <w:rFonts w:cs="Times New Roman"/>
              <w:szCs w:val="24"/>
            </w:rPr>
            <w:fldChar w:fldCharType="end"/>
          </w:r>
        </w:sdtContent>
      </w:sdt>
      <w:r w:rsidR="00B34742" w:rsidRPr="00A31EBA">
        <w:rPr>
          <w:rFonts w:cs="Times New Roman"/>
          <w:szCs w:val="24"/>
        </w:rPr>
        <w:t>.</w:t>
      </w:r>
      <w:r w:rsidR="00DF2573" w:rsidRPr="00A31EBA">
        <w:rPr>
          <w:rFonts w:cs="Times New Roman"/>
          <w:szCs w:val="24"/>
        </w:rPr>
        <w:t xml:space="preserve"> Volba správné intenzity je důležitá, je vhodné začít s pohybovou aktivitou postupně </w:t>
      </w:r>
      <w:sdt>
        <w:sdtPr>
          <w:rPr>
            <w:rFonts w:cs="Times New Roman"/>
            <w:szCs w:val="24"/>
          </w:rPr>
          <w:id w:val="341904773"/>
          <w:citation/>
        </w:sdtPr>
        <w:sdtContent>
          <w:r w:rsidR="00DF2573" w:rsidRPr="00A31EBA">
            <w:rPr>
              <w:rFonts w:cs="Times New Roman"/>
              <w:szCs w:val="24"/>
            </w:rPr>
            <w:fldChar w:fldCharType="begin"/>
          </w:r>
          <w:r w:rsidR="00DF2573" w:rsidRPr="00A31EBA">
            <w:rPr>
              <w:rFonts w:cs="Times New Roman"/>
              <w:szCs w:val="24"/>
            </w:rPr>
            <w:instrText xml:space="preserve"> CITATION 6YBK5kt0Fwe343E6 </w:instrText>
          </w:r>
          <w:r w:rsidR="00DF2573" w:rsidRPr="00A31EBA">
            <w:rPr>
              <w:rFonts w:cs="Times New Roman"/>
              <w:szCs w:val="24"/>
            </w:rPr>
            <w:fldChar w:fldCharType="separate"/>
          </w:r>
          <w:r w:rsidR="00212085" w:rsidRPr="00212085">
            <w:rPr>
              <w:rFonts w:cs="Times New Roman"/>
              <w:noProof/>
              <w:szCs w:val="24"/>
            </w:rPr>
            <w:t>(Fořt, 2013)</w:t>
          </w:r>
          <w:r w:rsidR="00DF2573" w:rsidRPr="00A31EBA">
            <w:rPr>
              <w:rFonts w:cs="Times New Roman"/>
              <w:szCs w:val="24"/>
            </w:rPr>
            <w:fldChar w:fldCharType="end"/>
          </w:r>
        </w:sdtContent>
      </w:sdt>
      <w:r w:rsidR="00DF2573" w:rsidRPr="00A31EBA">
        <w:rPr>
          <w:rFonts w:cs="Times New Roman"/>
          <w:szCs w:val="24"/>
        </w:rPr>
        <w:t>.</w:t>
      </w:r>
      <w:r w:rsidR="00B34742" w:rsidRPr="00A31EBA">
        <w:rPr>
          <w:rFonts w:cs="Times New Roman"/>
          <w:szCs w:val="24"/>
        </w:rPr>
        <w:t xml:space="preserve"> </w:t>
      </w:r>
      <w:r w:rsidRPr="00A31EBA">
        <w:rPr>
          <w:rFonts w:cs="Times New Roman"/>
          <w:szCs w:val="24"/>
        </w:rPr>
        <w:t xml:space="preserve">Dalším doporučením ke zdravému pohybu je začlenit co nejvíce svalových skupin a dbát na nepřekračování aerobního prahu ve sportu </w:t>
      </w:r>
      <w:sdt>
        <w:sdtPr>
          <w:rPr>
            <w:rFonts w:cs="Times New Roman"/>
            <w:szCs w:val="24"/>
          </w:rPr>
          <w:id w:val="1258569435"/>
          <w:citation/>
        </w:sdtPr>
        <w:sdtContent>
          <w:r w:rsidRPr="00A31EBA">
            <w:rPr>
              <w:rFonts w:cs="Times New Roman"/>
              <w:szCs w:val="24"/>
            </w:rPr>
            <w:fldChar w:fldCharType="begin"/>
          </w:r>
          <w:r w:rsidRPr="00A31EBA">
            <w:rPr>
              <w:rFonts w:cs="Times New Roman"/>
              <w:szCs w:val="24"/>
            </w:rPr>
            <w:instrText xml:space="preserve"> CITATION k4eKEaRjrcIFZLZe </w:instrText>
          </w:r>
          <w:r w:rsidRPr="00A31EBA">
            <w:rPr>
              <w:rFonts w:cs="Times New Roman"/>
              <w:szCs w:val="24"/>
            </w:rPr>
            <w:fldChar w:fldCharType="separate"/>
          </w:r>
          <w:r w:rsidR="00212085" w:rsidRPr="00212085">
            <w:rPr>
              <w:rFonts w:cs="Times New Roman"/>
              <w:noProof/>
              <w:szCs w:val="24"/>
            </w:rPr>
            <w:t>(Šťovíček, 2015)</w:t>
          </w:r>
          <w:r w:rsidRPr="00A31EBA">
            <w:rPr>
              <w:rFonts w:cs="Times New Roman"/>
              <w:szCs w:val="24"/>
            </w:rPr>
            <w:fldChar w:fldCharType="end"/>
          </w:r>
        </w:sdtContent>
      </w:sdt>
      <w:r w:rsidRPr="00A31EBA">
        <w:rPr>
          <w:rFonts w:cs="Times New Roman"/>
          <w:szCs w:val="24"/>
        </w:rPr>
        <w:t>.</w:t>
      </w:r>
      <w:r w:rsidR="00C5055E" w:rsidRPr="00A31EBA">
        <w:rPr>
          <w:rFonts w:cs="Times New Roman"/>
          <w:szCs w:val="24"/>
        </w:rPr>
        <w:t xml:space="preserve"> </w:t>
      </w:r>
      <w:r w:rsidR="00E31412" w:rsidRPr="00A31EBA">
        <w:rPr>
          <w:rFonts w:cs="Times New Roman"/>
          <w:szCs w:val="24"/>
        </w:rPr>
        <w:t xml:space="preserve">Jedná se spíše o vytrvalostní charakter zátěže, který je taktéž nejúčinnější při hubnutí </w:t>
      </w:r>
      <w:sdt>
        <w:sdtPr>
          <w:rPr>
            <w:rFonts w:cs="Times New Roman"/>
            <w:szCs w:val="24"/>
          </w:rPr>
          <w:id w:val="-1742392111"/>
          <w:citation/>
        </w:sdtPr>
        <w:sdtContent>
          <w:r w:rsidR="00E31412" w:rsidRPr="00A31EBA">
            <w:rPr>
              <w:rFonts w:cs="Times New Roman"/>
              <w:szCs w:val="24"/>
            </w:rPr>
            <w:fldChar w:fldCharType="begin"/>
          </w:r>
          <w:r w:rsidR="00E31412" w:rsidRPr="00A31EBA">
            <w:rPr>
              <w:rFonts w:cs="Times New Roman"/>
              <w:szCs w:val="24"/>
            </w:rPr>
            <w:instrText xml:space="preserve"> CITATION 6YBK5kt0Fwe343E6 </w:instrText>
          </w:r>
          <w:r w:rsidR="00E31412" w:rsidRPr="00A31EBA">
            <w:rPr>
              <w:rFonts w:cs="Times New Roman"/>
              <w:szCs w:val="24"/>
            </w:rPr>
            <w:fldChar w:fldCharType="separate"/>
          </w:r>
          <w:r w:rsidR="00212085" w:rsidRPr="00212085">
            <w:rPr>
              <w:rFonts w:cs="Times New Roman"/>
              <w:noProof/>
              <w:szCs w:val="24"/>
            </w:rPr>
            <w:t>(Fořt, 2013)</w:t>
          </w:r>
          <w:r w:rsidR="00E31412" w:rsidRPr="00A31EBA">
            <w:rPr>
              <w:rFonts w:cs="Times New Roman"/>
              <w:szCs w:val="24"/>
            </w:rPr>
            <w:fldChar w:fldCharType="end"/>
          </w:r>
        </w:sdtContent>
      </w:sdt>
      <w:r w:rsidR="00E31412" w:rsidRPr="00A31EBA">
        <w:rPr>
          <w:rFonts w:cs="Times New Roman"/>
          <w:szCs w:val="24"/>
        </w:rPr>
        <w:t>.</w:t>
      </w:r>
    </w:p>
    <w:p w:rsidR="009C6E43" w:rsidRDefault="00B34742" w:rsidP="009C6E43">
      <w:pPr>
        <w:spacing w:after="0" w:line="360" w:lineRule="auto"/>
        <w:ind w:firstLine="567"/>
        <w:rPr>
          <w:rFonts w:cs="Times New Roman"/>
          <w:szCs w:val="24"/>
        </w:rPr>
      </w:pPr>
      <w:r w:rsidRPr="00A31EBA">
        <w:rPr>
          <w:rFonts w:cs="Times New Roman"/>
          <w:szCs w:val="24"/>
        </w:rPr>
        <w:t xml:space="preserve">Pro využití benefitů z pohybu není nutné se věnovat sportu </w:t>
      </w:r>
      <w:sdt>
        <w:sdtPr>
          <w:rPr>
            <w:rFonts w:cs="Times New Roman"/>
            <w:szCs w:val="24"/>
          </w:rPr>
          <w:id w:val="-129938199"/>
          <w:citation/>
        </w:sdtPr>
        <w:sdtContent>
          <w:r w:rsidRPr="00A31EBA">
            <w:rPr>
              <w:rFonts w:cs="Times New Roman"/>
              <w:szCs w:val="24"/>
            </w:rPr>
            <w:fldChar w:fldCharType="begin"/>
          </w:r>
          <w:r w:rsidRPr="00A31EBA">
            <w:rPr>
              <w:rFonts w:cs="Times New Roman"/>
              <w:szCs w:val="24"/>
            </w:rPr>
            <w:instrText xml:space="preserve"> CITATION lEyweXaIwX6zpWn5 </w:instrText>
          </w:r>
          <w:r w:rsidRPr="00A31EBA">
            <w:rPr>
              <w:rFonts w:cs="Times New Roman"/>
              <w:szCs w:val="24"/>
            </w:rPr>
            <w:fldChar w:fldCharType="separate"/>
          </w:r>
          <w:r w:rsidR="00212085" w:rsidRPr="00212085">
            <w:rPr>
              <w:rFonts w:cs="Times New Roman"/>
              <w:noProof/>
              <w:szCs w:val="24"/>
            </w:rPr>
            <w:t>(Frej, 2007)</w:t>
          </w:r>
          <w:r w:rsidRPr="00A31EBA">
            <w:rPr>
              <w:rFonts w:cs="Times New Roman"/>
              <w:szCs w:val="24"/>
            </w:rPr>
            <w:fldChar w:fldCharType="end"/>
          </w:r>
        </w:sdtContent>
      </w:sdt>
      <w:r w:rsidRPr="00A31EBA">
        <w:rPr>
          <w:rFonts w:cs="Times New Roman"/>
          <w:szCs w:val="24"/>
        </w:rPr>
        <w:t xml:space="preserve">. Nakonec obyvatelé </w:t>
      </w:r>
      <w:r w:rsidR="00E31412" w:rsidRPr="00A31EBA">
        <w:rPr>
          <w:rFonts w:cs="Times New Roman"/>
          <w:szCs w:val="24"/>
        </w:rPr>
        <w:t xml:space="preserve">takzvaných modrých zón (blue </w:t>
      </w:r>
      <w:proofErr w:type="spellStart"/>
      <w:r w:rsidR="00E31412" w:rsidRPr="00A31EBA">
        <w:rPr>
          <w:rFonts w:cs="Times New Roman"/>
          <w:szCs w:val="24"/>
        </w:rPr>
        <w:t>zones</w:t>
      </w:r>
      <w:proofErr w:type="spellEnd"/>
      <w:r w:rsidR="00E31412" w:rsidRPr="00A31EBA">
        <w:rPr>
          <w:rFonts w:cs="Times New Roman"/>
          <w:szCs w:val="24"/>
        </w:rPr>
        <w:t>) nechodí do fitcenter</w:t>
      </w:r>
      <w:r w:rsidR="009C6E43">
        <w:rPr>
          <w:rFonts w:cs="Times New Roman"/>
          <w:szCs w:val="24"/>
        </w:rPr>
        <w:t xml:space="preserve"> </w:t>
      </w:r>
      <w:sdt>
        <w:sdtPr>
          <w:rPr>
            <w:rFonts w:cs="Times New Roman"/>
            <w:szCs w:val="24"/>
          </w:rPr>
          <w:id w:val="-1123229368"/>
          <w:citation/>
        </w:sdtPr>
        <w:sdtContent>
          <w:r w:rsidR="009C6E43">
            <w:rPr>
              <w:rFonts w:cs="Times New Roman"/>
              <w:szCs w:val="24"/>
            </w:rPr>
            <w:fldChar w:fldCharType="begin"/>
          </w:r>
          <w:r w:rsidR="009C6E43">
            <w:rPr>
              <w:rFonts w:cs="Times New Roman"/>
              <w:szCs w:val="24"/>
            </w:rPr>
            <w:instrText xml:space="preserve"> CITATION 0BdBinilkaZhnOqb </w:instrText>
          </w:r>
          <w:r w:rsidR="009C6E43">
            <w:rPr>
              <w:rFonts w:cs="Times New Roman"/>
              <w:szCs w:val="24"/>
            </w:rPr>
            <w:fldChar w:fldCharType="separate"/>
          </w:r>
          <w:r w:rsidR="00212085" w:rsidRPr="00212085">
            <w:rPr>
              <w:rFonts w:cs="Times New Roman"/>
              <w:noProof/>
              <w:szCs w:val="24"/>
            </w:rPr>
            <w:t>(Buettner, 2017)</w:t>
          </w:r>
          <w:r w:rsidR="009C6E43">
            <w:rPr>
              <w:rFonts w:cs="Times New Roman"/>
              <w:szCs w:val="24"/>
            </w:rPr>
            <w:fldChar w:fldCharType="end"/>
          </w:r>
        </w:sdtContent>
      </w:sdt>
      <w:r w:rsidR="00E31412" w:rsidRPr="00A31EBA">
        <w:rPr>
          <w:rFonts w:cs="Times New Roman"/>
          <w:szCs w:val="24"/>
        </w:rPr>
        <w:t xml:space="preserve">. Budeme-li pozorovat tyto národy, uvidíme, že se věnují obdělávání půdy, rybolovu, pastevectví a velmi hojně samotné chůzi. V Kalifornii, což je „nejmodernější“ modrá zóna, mají obyvatelé ve zvyku chodit na dlouhé podvečerní procházky v přírodě </w:t>
      </w:r>
      <w:sdt>
        <w:sdtPr>
          <w:rPr>
            <w:rFonts w:cs="Times New Roman"/>
            <w:szCs w:val="24"/>
          </w:rPr>
          <w:id w:val="-1462646163"/>
          <w:citation/>
        </w:sdtPr>
        <w:sdtContent>
          <w:r w:rsidR="00E31412" w:rsidRPr="00A31EBA">
            <w:rPr>
              <w:rFonts w:cs="Times New Roman"/>
              <w:szCs w:val="24"/>
            </w:rPr>
            <w:fldChar w:fldCharType="begin"/>
          </w:r>
          <w:r w:rsidR="00E31412" w:rsidRPr="00A31EBA">
            <w:rPr>
              <w:rFonts w:cs="Times New Roman"/>
              <w:szCs w:val="24"/>
            </w:rPr>
            <w:instrText xml:space="preserve"> CITATION 0BdBinilkaZhnOqb </w:instrText>
          </w:r>
          <w:r w:rsidR="00E31412" w:rsidRPr="00A31EBA">
            <w:rPr>
              <w:rFonts w:cs="Times New Roman"/>
              <w:szCs w:val="24"/>
            </w:rPr>
            <w:fldChar w:fldCharType="separate"/>
          </w:r>
          <w:r w:rsidR="00212085" w:rsidRPr="00212085">
            <w:rPr>
              <w:rFonts w:cs="Times New Roman"/>
              <w:noProof/>
              <w:szCs w:val="24"/>
            </w:rPr>
            <w:t>(Buettner, 2017)</w:t>
          </w:r>
          <w:r w:rsidR="00E31412" w:rsidRPr="00A31EBA">
            <w:rPr>
              <w:rFonts w:cs="Times New Roman"/>
              <w:szCs w:val="24"/>
            </w:rPr>
            <w:fldChar w:fldCharType="end"/>
          </w:r>
        </w:sdtContent>
      </w:sdt>
      <w:r w:rsidR="00E31412" w:rsidRPr="00A31EBA">
        <w:rPr>
          <w:rFonts w:cs="Times New Roman"/>
          <w:szCs w:val="24"/>
        </w:rPr>
        <w:t>. Zdravý přirozený pohyb v našich podmínkách zahrnuje například aktivní transport do práce, vyhýbání se výtahům, práci na zahradě.</w:t>
      </w:r>
    </w:p>
    <w:p w:rsidR="009C6E43" w:rsidRDefault="00E31412" w:rsidP="009C6E43">
      <w:pPr>
        <w:spacing w:after="0" w:line="360" w:lineRule="auto"/>
        <w:ind w:firstLine="567"/>
        <w:rPr>
          <w:rFonts w:cs="Times New Roman"/>
          <w:szCs w:val="24"/>
        </w:rPr>
      </w:pPr>
      <w:r w:rsidRPr="00A31EBA">
        <w:rPr>
          <w:rFonts w:cs="Times New Roman"/>
          <w:spacing w:val="-1"/>
          <w:szCs w:val="24"/>
          <w:shd w:val="clear" w:color="auto" w:fill="FFFFFF"/>
        </w:rPr>
        <w:t xml:space="preserve">Aktivní </w:t>
      </w:r>
      <w:r w:rsidR="00FF26DC" w:rsidRPr="00A31EBA">
        <w:rPr>
          <w:rFonts w:cs="Times New Roman"/>
          <w:spacing w:val="-1"/>
          <w:szCs w:val="24"/>
          <w:shd w:val="clear" w:color="auto" w:fill="FFFFFF"/>
        </w:rPr>
        <w:t>životní styl je úzce spjat s osobní pohodou, konkrétně mezi</w:t>
      </w:r>
      <w:r w:rsidR="00B34742" w:rsidRPr="00A31EBA">
        <w:rPr>
          <w:rFonts w:cs="Times New Roman"/>
          <w:spacing w:val="-1"/>
          <w:szCs w:val="24"/>
          <w:shd w:val="clear" w:color="auto" w:fill="FFFFFF"/>
        </w:rPr>
        <w:t xml:space="preserve"> dojížděním do práce a osobní pohodou </w:t>
      </w:r>
      <w:r w:rsidR="00FF26DC" w:rsidRPr="00A31EBA">
        <w:rPr>
          <w:rFonts w:cs="Times New Roman"/>
          <w:spacing w:val="-1"/>
          <w:szCs w:val="24"/>
          <w:shd w:val="clear" w:color="auto" w:fill="FFFFFF"/>
        </w:rPr>
        <w:t>byla ve studiích nalezena</w:t>
      </w:r>
      <w:r w:rsidR="00B34742" w:rsidRPr="00A31EBA">
        <w:rPr>
          <w:rFonts w:cs="Times New Roman"/>
          <w:spacing w:val="-1"/>
          <w:szCs w:val="24"/>
          <w:shd w:val="clear" w:color="auto" w:fill="FFFFFF"/>
        </w:rPr>
        <w:t xml:space="preserve"> přímá linka, kdy lidé s nejdelší dobou dojíždění, mají nejnižší hodnocení spokojenosti s životem </w:t>
      </w:r>
      <w:sdt>
        <w:sdtPr>
          <w:rPr>
            <w:rFonts w:cs="Times New Roman"/>
            <w:spacing w:val="-1"/>
            <w:szCs w:val="24"/>
            <w:shd w:val="clear" w:color="auto" w:fill="FFFFFF"/>
          </w:rPr>
          <w:id w:val="914282267"/>
          <w:citation/>
        </w:sdtPr>
        <w:sdtContent>
          <w:r w:rsidR="00B34742" w:rsidRPr="00A31EBA">
            <w:rPr>
              <w:rFonts w:cs="Times New Roman"/>
              <w:spacing w:val="-1"/>
              <w:szCs w:val="24"/>
              <w:shd w:val="clear" w:color="auto" w:fill="FFFFFF"/>
            </w:rPr>
            <w:fldChar w:fldCharType="begin"/>
          </w:r>
          <w:r w:rsidR="00B34742" w:rsidRPr="00A31EBA">
            <w:rPr>
              <w:rFonts w:cs="Times New Roman"/>
              <w:spacing w:val="-1"/>
              <w:szCs w:val="24"/>
              <w:shd w:val="clear" w:color="auto" w:fill="FFFFFF"/>
            </w:rPr>
            <w:instrText xml:space="preserve"> CITATION 1ZSNFbu1fWoJ6unX </w:instrText>
          </w:r>
          <w:r w:rsidR="00B34742" w:rsidRPr="00A31EBA">
            <w:rPr>
              <w:rFonts w:cs="Times New Roman"/>
              <w:spacing w:val="-1"/>
              <w:szCs w:val="24"/>
              <w:shd w:val="clear" w:color="auto" w:fill="FFFFFF"/>
            </w:rPr>
            <w:fldChar w:fldCharType="separate"/>
          </w:r>
          <w:r w:rsidR="00212085" w:rsidRPr="00212085">
            <w:rPr>
              <w:rFonts w:cs="Times New Roman"/>
              <w:noProof/>
              <w:spacing w:val="-1"/>
              <w:szCs w:val="24"/>
              <w:shd w:val="clear" w:color="auto" w:fill="FFFFFF"/>
            </w:rPr>
            <w:t>(Merle, 2017)</w:t>
          </w:r>
          <w:r w:rsidR="00B34742" w:rsidRPr="00A31EBA">
            <w:rPr>
              <w:rFonts w:cs="Times New Roman"/>
              <w:spacing w:val="-1"/>
              <w:szCs w:val="24"/>
              <w:shd w:val="clear" w:color="auto" w:fill="FFFFFF"/>
            </w:rPr>
            <w:fldChar w:fldCharType="end"/>
          </w:r>
        </w:sdtContent>
      </w:sdt>
      <w:r w:rsidR="00FF26DC" w:rsidRPr="00A31EBA">
        <w:rPr>
          <w:rFonts w:cs="Times New Roman"/>
          <w:spacing w:val="-1"/>
          <w:szCs w:val="24"/>
          <w:shd w:val="clear" w:color="auto" w:fill="FFFFFF"/>
        </w:rPr>
        <w:t>.</w:t>
      </w:r>
      <w:r w:rsidR="00B34742" w:rsidRPr="00A31EBA">
        <w:rPr>
          <w:rFonts w:cs="Times New Roman"/>
          <w:spacing w:val="-1"/>
          <w:szCs w:val="24"/>
          <w:shd w:val="clear" w:color="auto" w:fill="FFFFFF"/>
        </w:rPr>
        <w:t xml:space="preserve"> </w:t>
      </w:r>
      <w:r w:rsidR="00FF26DC" w:rsidRPr="00A31EBA">
        <w:rPr>
          <w:rFonts w:cs="Times New Roman"/>
          <w:spacing w:val="-1"/>
          <w:szCs w:val="24"/>
          <w:shd w:val="clear" w:color="auto" w:fill="FFFFFF"/>
        </w:rPr>
        <w:t xml:space="preserve">Dojíždění autem je nejstresovějším způsobem dopravy do práce </w:t>
      </w:r>
      <w:sdt>
        <w:sdtPr>
          <w:rPr>
            <w:rFonts w:cs="Times New Roman"/>
            <w:spacing w:val="-1"/>
            <w:szCs w:val="24"/>
            <w:shd w:val="clear" w:color="auto" w:fill="FFFFFF"/>
          </w:rPr>
          <w:id w:val="-2010127458"/>
          <w:citation/>
        </w:sdtPr>
        <w:sdtContent>
          <w:r w:rsidR="00FF26DC" w:rsidRPr="00A31EBA">
            <w:rPr>
              <w:rFonts w:cs="Times New Roman"/>
              <w:spacing w:val="-1"/>
              <w:szCs w:val="24"/>
              <w:shd w:val="clear" w:color="auto" w:fill="FFFFFF"/>
            </w:rPr>
            <w:fldChar w:fldCharType="begin"/>
          </w:r>
          <w:r w:rsidR="00FF26DC" w:rsidRPr="00A31EBA">
            <w:rPr>
              <w:rFonts w:cs="Times New Roman"/>
              <w:spacing w:val="-1"/>
              <w:szCs w:val="24"/>
              <w:shd w:val="clear" w:color="auto" w:fill="FFFFFF"/>
            </w:rPr>
            <w:instrText xml:space="preserve"> CITATION iR2VRs9FX4exzNBN </w:instrText>
          </w:r>
          <w:r w:rsidR="00FF26DC" w:rsidRPr="00A31EBA">
            <w:rPr>
              <w:rFonts w:cs="Times New Roman"/>
              <w:spacing w:val="-1"/>
              <w:szCs w:val="24"/>
              <w:shd w:val="clear" w:color="auto" w:fill="FFFFFF"/>
            </w:rPr>
            <w:fldChar w:fldCharType="separate"/>
          </w:r>
          <w:r w:rsidR="00212085" w:rsidRPr="00212085">
            <w:rPr>
              <w:rFonts w:cs="Times New Roman"/>
              <w:noProof/>
              <w:spacing w:val="-1"/>
              <w:szCs w:val="24"/>
              <w:shd w:val="clear" w:color="auto" w:fill="FFFFFF"/>
            </w:rPr>
            <w:t>(Dollaghan, 2015)</w:t>
          </w:r>
          <w:r w:rsidR="00FF26DC" w:rsidRPr="00A31EBA">
            <w:rPr>
              <w:rFonts w:cs="Times New Roman"/>
              <w:spacing w:val="-1"/>
              <w:szCs w:val="24"/>
              <w:shd w:val="clear" w:color="auto" w:fill="FFFFFF"/>
            </w:rPr>
            <w:fldChar w:fldCharType="end"/>
          </w:r>
        </w:sdtContent>
      </w:sdt>
      <w:r w:rsidR="00FF26DC" w:rsidRPr="00A31EBA">
        <w:rPr>
          <w:rFonts w:cs="Times New Roman"/>
          <w:spacing w:val="-1"/>
          <w:szCs w:val="24"/>
          <w:shd w:val="clear" w:color="auto" w:fill="FFFFFF"/>
        </w:rPr>
        <w:t xml:space="preserve"> Lidé jsou nejšťastnější, mohou-li docházet pěšky </w:t>
      </w:r>
      <w:sdt>
        <w:sdtPr>
          <w:rPr>
            <w:rFonts w:cs="Times New Roman"/>
            <w:spacing w:val="-1"/>
            <w:szCs w:val="24"/>
            <w:shd w:val="clear" w:color="auto" w:fill="FFFFFF"/>
          </w:rPr>
          <w:id w:val="1745525611"/>
          <w:citation/>
        </w:sdtPr>
        <w:sdtContent>
          <w:r w:rsidR="00FF26DC" w:rsidRPr="00A31EBA">
            <w:rPr>
              <w:rFonts w:cs="Times New Roman"/>
              <w:spacing w:val="-1"/>
              <w:szCs w:val="24"/>
              <w:shd w:val="clear" w:color="auto" w:fill="FFFFFF"/>
            </w:rPr>
            <w:fldChar w:fldCharType="begin"/>
          </w:r>
          <w:r w:rsidR="00FF26DC" w:rsidRPr="00A31EBA">
            <w:rPr>
              <w:rFonts w:cs="Times New Roman"/>
              <w:spacing w:val="-1"/>
              <w:szCs w:val="24"/>
              <w:shd w:val="clear" w:color="auto" w:fill="FFFFFF"/>
            </w:rPr>
            <w:instrText xml:space="preserve"> CITATION nbuoTWNWDAJnMHAm </w:instrText>
          </w:r>
          <w:r w:rsidR="00FF26DC" w:rsidRPr="00A31EBA">
            <w:rPr>
              <w:rFonts w:cs="Times New Roman"/>
              <w:spacing w:val="-1"/>
              <w:szCs w:val="24"/>
              <w:shd w:val="clear" w:color="auto" w:fill="FFFFFF"/>
            </w:rPr>
            <w:fldChar w:fldCharType="separate"/>
          </w:r>
          <w:r w:rsidR="00212085" w:rsidRPr="00212085">
            <w:rPr>
              <w:rFonts w:cs="Times New Roman"/>
              <w:noProof/>
              <w:spacing w:val="-1"/>
              <w:szCs w:val="24"/>
              <w:shd w:val="clear" w:color="auto" w:fill="FFFFFF"/>
            </w:rPr>
            <w:t>(St-Louisa &amp; Manaughb &amp; Lieropc, &amp; El-Geneidy, 2014)</w:t>
          </w:r>
          <w:r w:rsidR="00FF26DC" w:rsidRPr="00A31EBA">
            <w:rPr>
              <w:rFonts w:cs="Times New Roman"/>
              <w:spacing w:val="-1"/>
              <w:szCs w:val="24"/>
              <w:shd w:val="clear" w:color="auto" w:fill="FFFFFF"/>
            </w:rPr>
            <w:fldChar w:fldCharType="end"/>
          </w:r>
        </w:sdtContent>
      </w:sdt>
      <w:r w:rsidR="00FF26DC" w:rsidRPr="00A31EBA">
        <w:rPr>
          <w:rFonts w:cs="Times New Roman"/>
          <w:spacing w:val="-1"/>
          <w:szCs w:val="24"/>
          <w:shd w:val="clear" w:color="auto" w:fill="FFFFFF"/>
        </w:rPr>
        <w:t xml:space="preserve"> L</w:t>
      </w:r>
      <w:r w:rsidR="00B34742" w:rsidRPr="00A31EBA">
        <w:rPr>
          <w:rFonts w:cs="Times New Roman"/>
          <w:spacing w:val="-1"/>
          <w:szCs w:val="24"/>
          <w:shd w:val="clear" w:color="auto" w:fill="FFFFFF"/>
        </w:rPr>
        <w:t xml:space="preserve">ze zaznamenat i pozitivní vliv aktivního dojíždějí na životní hodnoty jako manželství, či práce </w:t>
      </w:r>
      <w:sdt>
        <w:sdtPr>
          <w:rPr>
            <w:rFonts w:cs="Times New Roman"/>
            <w:spacing w:val="-1"/>
            <w:szCs w:val="24"/>
            <w:shd w:val="clear" w:color="auto" w:fill="FFFFFF"/>
          </w:rPr>
          <w:id w:val="-1970427109"/>
          <w:citation/>
        </w:sdtPr>
        <w:sdtContent>
          <w:r w:rsidR="00B34742" w:rsidRPr="00A31EBA">
            <w:rPr>
              <w:rFonts w:cs="Times New Roman"/>
              <w:spacing w:val="-1"/>
              <w:szCs w:val="24"/>
              <w:shd w:val="clear" w:color="auto" w:fill="FFFFFF"/>
            </w:rPr>
            <w:fldChar w:fldCharType="begin"/>
          </w:r>
          <w:r w:rsidR="00B34742" w:rsidRPr="00A31EBA">
            <w:rPr>
              <w:rFonts w:cs="Times New Roman"/>
              <w:spacing w:val="-1"/>
              <w:szCs w:val="24"/>
              <w:shd w:val="clear" w:color="auto" w:fill="FFFFFF"/>
            </w:rPr>
            <w:instrText xml:space="preserve"> CITATION FBMrU8Y6NbRsIUzD </w:instrText>
          </w:r>
          <w:r w:rsidR="00B34742" w:rsidRPr="00A31EBA">
            <w:rPr>
              <w:rFonts w:cs="Times New Roman"/>
              <w:spacing w:val="-1"/>
              <w:szCs w:val="24"/>
              <w:shd w:val="clear" w:color="auto" w:fill="FFFFFF"/>
            </w:rPr>
            <w:fldChar w:fldCharType="separate"/>
          </w:r>
          <w:r w:rsidR="00212085" w:rsidRPr="00212085">
            <w:rPr>
              <w:rFonts w:cs="Times New Roman"/>
              <w:noProof/>
              <w:spacing w:val="-1"/>
              <w:szCs w:val="24"/>
              <w:shd w:val="clear" w:color="auto" w:fill="FFFFFF"/>
            </w:rPr>
            <w:t>(Martin, 2014)</w:t>
          </w:r>
          <w:r w:rsidR="00B34742" w:rsidRPr="00A31EBA">
            <w:rPr>
              <w:rFonts w:cs="Times New Roman"/>
              <w:spacing w:val="-1"/>
              <w:szCs w:val="24"/>
              <w:shd w:val="clear" w:color="auto" w:fill="FFFFFF"/>
            </w:rPr>
            <w:fldChar w:fldCharType="end"/>
          </w:r>
        </w:sdtContent>
      </w:sdt>
      <w:r w:rsidR="00B34742" w:rsidRPr="00A31EBA">
        <w:rPr>
          <w:rFonts w:cs="Times New Roman"/>
          <w:spacing w:val="-1"/>
          <w:szCs w:val="24"/>
          <w:shd w:val="clear" w:color="auto" w:fill="FFFFFF"/>
        </w:rPr>
        <w:t xml:space="preserve">. </w:t>
      </w:r>
      <w:r w:rsidR="00FF26DC" w:rsidRPr="00A31EBA">
        <w:rPr>
          <w:rFonts w:cs="Times New Roman"/>
          <w:spacing w:val="-1"/>
          <w:szCs w:val="24"/>
          <w:shd w:val="clear" w:color="auto" w:fill="FFFFFF"/>
        </w:rPr>
        <w:t xml:space="preserve">Přičemž ideální doba chůze do práce je alespoň 16 min </w:t>
      </w:r>
      <w:sdt>
        <w:sdtPr>
          <w:rPr>
            <w:rFonts w:cs="Times New Roman"/>
            <w:spacing w:val="-1"/>
            <w:szCs w:val="24"/>
            <w:shd w:val="clear" w:color="auto" w:fill="FFFFFF"/>
          </w:rPr>
          <w:id w:val="-1145814097"/>
          <w:citation/>
        </w:sdtPr>
        <w:sdtContent>
          <w:r w:rsidR="00FF26DC" w:rsidRPr="00A31EBA">
            <w:rPr>
              <w:rFonts w:cs="Times New Roman"/>
              <w:spacing w:val="-1"/>
              <w:szCs w:val="24"/>
              <w:shd w:val="clear" w:color="auto" w:fill="FFFFFF"/>
            </w:rPr>
            <w:fldChar w:fldCharType="begin"/>
          </w:r>
          <w:r w:rsidR="00FF26DC" w:rsidRPr="00A31EBA">
            <w:rPr>
              <w:rFonts w:cs="Times New Roman"/>
              <w:spacing w:val="-1"/>
              <w:szCs w:val="24"/>
              <w:shd w:val="clear" w:color="auto" w:fill="FFFFFF"/>
            </w:rPr>
            <w:instrText xml:space="preserve"> CITATION AaE6DbnWjWAVC7oG </w:instrText>
          </w:r>
          <w:r w:rsidR="00FF26DC" w:rsidRPr="00A31EBA">
            <w:rPr>
              <w:rFonts w:cs="Times New Roman"/>
              <w:spacing w:val="-1"/>
              <w:szCs w:val="24"/>
              <w:shd w:val="clear" w:color="auto" w:fill="FFFFFF"/>
            </w:rPr>
            <w:fldChar w:fldCharType="separate"/>
          </w:r>
          <w:r w:rsidR="00212085" w:rsidRPr="00212085">
            <w:rPr>
              <w:rFonts w:cs="Times New Roman"/>
              <w:noProof/>
              <w:spacing w:val="-1"/>
              <w:szCs w:val="24"/>
              <w:shd w:val="clear" w:color="auto" w:fill="FFFFFF"/>
            </w:rPr>
            <w:t>(Mokhtarian, &amp; Redmond, 2001)</w:t>
          </w:r>
          <w:r w:rsidR="00FF26DC" w:rsidRPr="00A31EBA">
            <w:rPr>
              <w:rFonts w:cs="Times New Roman"/>
              <w:spacing w:val="-1"/>
              <w:szCs w:val="24"/>
              <w:shd w:val="clear" w:color="auto" w:fill="FFFFFF"/>
            </w:rPr>
            <w:fldChar w:fldCharType="end"/>
          </w:r>
        </w:sdtContent>
      </w:sdt>
      <w:r w:rsidR="00FF26DC" w:rsidRPr="00A31EBA">
        <w:rPr>
          <w:rFonts w:cs="Times New Roman"/>
          <w:spacing w:val="-1"/>
          <w:szCs w:val="24"/>
          <w:shd w:val="clear" w:color="auto" w:fill="FFFFFF"/>
        </w:rPr>
        <w:t>.</w:t>
      </w:r>
      <w:r w:rsidR="00B34742" w:rsidRPr="00A31EBA">
        <w:rPr>
          <w:rFonts w:cs="Times New Roman"/>
          <w:szCs w:val="24"/>
        </w:rPr>
        <w:t xml:space="preserve"> </w:t>
      </w:r>
      <w:r w:rsidR="00FF26DC" w:rsidRPr="00A31EBA">
        <w:rPr>
          <w:rFonts w:cs="Times New Roman"/>
          <w:szCs w:val="24"/>
        </w:rPr>
        <w:t>Konkrétně c</w:t>
      </w:r>
      <w:r w:rsidR="00B34742" w:rsidRPr="00A31EBA">
        <w:rPr>
          <w:rFonts w:cs="Times New Roman"/>
          <w:szCs w:val="24"/>
        </w:rPr>
        <w:t xml:space="preserve">hůze představuje nepřirozenější formu pohybové aktivity. </w:t>
      </w:r>
      <w:r w:rsidR="00DF2573" w:rsidRPr="00A31EBA">
        <w:rPr>
          <w:rFonts w:cs="Times New Roman"/>
          <w:szCs w:val="24"/>
        </w:rPr>
        <w:t xml:space="preserve">Pěší turistika má pak </w:t>
      </w:r>
      <w:r w:rsidR="00DF2573" w:rsidRPr="00A31EBA">
        <w:rPr>
          <w:rFonts w:cs="Times New Roman"/>
          <w:szCs w:val="24"/>
        </w:rPr>
        <w:lastRenderedPageBreak/>
        <w:t>vliv na</w:t>
      </w:r>
      <w:r w:rsidR="00B34742" w:rsidRPr="00A31EBA">
        <w:rPr>
          <w:rFonts w:cs="Times New Roman"/>
          <w:szCs w:val="24"/>
        </w:rPr>
        <w:t xml:space="preserve"> tělesnou zdatnost, navozuje psychické odreagování a regeneraci, rozvíjí orientační schopnosti i kulturně společenskou úroveň </w:t>
      </w:r>
      <w:proofErr w:type="gramStart"/>
      <w:r w:rsidR="00B34742" w:rsidRPr="00A31EBA">
        <w:rPr>
          <w:rFonts w:cs="Times New Roman"/>
          <w:szCs w:val="24"/>
        </w:rPr>
        <w:t>znalostí</w:t>
      </w:r>
      <w:proofErr w:type="gramEnd"/>
      <w:r w:rsidR="00DF2573" w:rsidRPr="00A31EBA">
        <w:rPr>
          <w:rFonts w:cs="Times New Roman"/>
          <w:szCs w:val="24"/>
        </w:rPr>
        <w:t xml:space="preserve"> a to vše s nadstavbou pozitivních účinků přírody, s kterou jsme díky tomu v kontaktu</w:t>
      </w:r>
      <w:r w:rsidR="00B34742" w:rsidRPr="00A31EBA">
        <w:rPr>
          <w:rFonts w:cs="Times New Roman"/>
          <w:szCs w:val="24"/>
        </w:rPr>
        <w:t xml:space="preserve"> </w:t>
      </w:r>
      <w:sdt>
        <w:sdtPr>
          <w:rPr>
            <w:rFonts w:cs="Times New Roman"/>
            <w:szCs w:val="24"/>
          </w:rPr>
          <w:id w:val="1760718471"/>
          <w:citation/>
        </w:sdtPr>
        <w:sdtContent>
          <w:r w:rsidR="00FF26DC" w:rsidRPr="00A31EBA">
            <w:rPr>
              <w:rFonts w:cs="Times New Roman"/>
              <w:szCs w:val="24"/>
            </w:rPr>
            <w:fldChar w:fldCharType="begin"/>
          </w:r>
          <w:r w:rsidR="00FF26DC" w:rsidRPr="00A31EBA">
            <w:rPr>
              <w:rFonts w:cs="Times New Roman"/>
              <w:szCs w:val="24"/>
            </w:rPr>
            <w:instrText xml:space="preserve"> CITATION qYlDyWccYMYVXG7C </w:instrText>
          </w:r>
          <w:r w:rsidR="00FF26DC" w:rsidRPr="00A31EBA">
            <w:rPr>
              <w:rFonts w:cs="Times New Roman"/>
              <w:szCs w:val="24"/>
            </w:rPr>
            <w:fldChar w:fldCharType="separate"/>
          </w:r>
          <w:r w:rsidR="00212085" w:rsidRPr="00212085">
            <w:rPr>
              <w:rFonts w:cs="Times New Roman"/>
              <w:noProof/>
              <w:szCs w:val="24"/>
            </w:rPr>
            <w:t>(Novotná &amp; Čechovská, &amp; Bunc, 2006)</w:t>
          </w:r>
          <w:r w:rsidR="00FF26DC" w:rsidRPr="00A31EBA">
            <w:rPr>
              <w:rFonts w:cs="Times New Roman"/>
              <w:szCs w:val="24"/>
            </w:rPr>
            <w:fldChar w:fldCharType="end"/>
          </w:r>
        </w:sdtContent>
      </w:sdt>
      <w:r w:rsidR="00FF26DC" w:rsidRPr="00A31EBA">
        <w:rPr>
          <w:rFonts w:cs="Times New Roman"/>
          <w:szCs w:val="24"/>
        </w:rPr>
        <w:t>.</w:t>
      </w:r>
    </w:p>
    <w:p w:rsidR="0075132E" w:rsidRDefault="00DF2573" w:rsidP="0075132E">
      <w:pPr>
        <w:spacing w:after="0" w:line="360" w:lineRule="auto"/>
        <w:ind w:firstLine="567"/>
        <w:rPr>
          <w:rFonts w:cs="Times New Roman"/>
          <w:szCs w:val="24"/>
        </w:rPr>
      </w:pPr>
      <w:r w:rsidRPr="00A31EBA">
        <w:rPr>
          <w:rFonts w:cs="Times New Roman"/>
          <w:color w:val="000000"/>
          <w:szCs w:val="24"/>
        </w:rPr>
        <w:t xml:space="preserve">Vliv přírody na zdraví člověka je třeba zmínit. </w:t>
      </w:r>
      <w:r w:rsidR="0075132E" w:rsidRPr="00A31EBA">
        <w:rPr>
          <w:rFonts w:cs="Times New Roman"/>
          <w:szCs w:val="24"/>
        </w:rPr>
        <w:t>Prostředí,</w:t>
      </w:r>
      <w:r w:rsidR="00A31EBA" w:rsidRPr="00A31EBA">
        <w:rPr>
          <w:rFonts w:cs="Times New Roman"/>
          <w:szCs w:val="24"/>
        </w:rPr>
        <w:t xml:space="preserve"> v kterém se nacházíme nás ovlivňuje po psychické stránce, budeme-li se zdržovat v lese, u studánek, v horách, na zahrádce, bude jednodušší se mentálně očistit</w:t>
      </w:r>
      <w:bookmarkStart w:id="16" w:name="_Hlk12559301"/>
      <w:sdt>
        <w:sdtPr>
          <w:rPr>
            <w:rFonts w:cs="Times New Roman"/>
            <w:color w:val="000000"/>
            <w:szCs w:val="24"/>
            <w:shd w:val="clear" w:color="auto" w:fill="FFFFFF"/>
          </w:rPr>
          <w:id w:val="2144078299"/>
          <w:citation/>
        </w:sdtPr>
        <w:sdtContent>
          <w:r w:rsidR="00A31EBA" w:rsidRPr="00A31EBA">
            <w:rPr>
              <w:rFonts w:cs="Times New Roman"/>
              <w:color w:val="000000"/>
              <w:szCs w:val="24"/>
              <w:shd w:val="clear" w:color="auto" w:fill="FFFFFF"/>
            </w:rPr>
            <w:fldChar w:fldCharType="begin"/>
          </w:r>
          <w:r w:rsidR="00A31EBA" w:rsidRPr="00A31EBA">
            <w:rPr>
              <w:rFonts w:cs="Times New Roman"/>
              <w:color w:val="000000"/>
              <w:szCs w:val="24"/>
              <w:shd w:val="clear" w:color="auto" w:fill="FFFFFF"/>
            </w:rPr>
            <w:instrText xml:space="preserve"> CITATION Zd6d4WucZ4LlH1qC </w:instrText>
          </w:r>
          <w:r w:rsidR="00A31EBA" w:rsidRPr="00A31EBA">
            <w:rPr>
              <w:rFonts w:cs="Times New Roman"/>
              <w:color w:val="000000"/>
              <w:szCs w:val="24"/>
              <w:shd w:val="clear" w:color="auto" w:fill="FFFFFF"/>
            </w:rPr>
            <w:fldChar w:fldCharType="separate"/>
          </w:r>
          <w:r w:rsidR="00212085">
            <w:rPr>
              <w:rFonts w:cs="Times New Roman"/>
              <w:noProof/>
              <w:color w:val="000000"/>
              <w:szCs w:val="24"/>
              <w:shd w:val="clear" w:color="auto" w:fill="FFFFFF"/>
            </w:rPr>
            <w:t xml:space="preserve"> </w:t>
          </w:r>
          <w:r w:rsidR="00212085" w:rsidRPr="00212085">
            <w:rPr>
              <w:rFonts w:cs="Times New Roman"/>
              <w:noProof/>
              <w:color w:val="000000"/>
              <w:szCs w:val="24"/>
              <w:shd w:val="clear" w:color="auto" w:fill="FFFFFF"/>
            </w:rPr>
            <w:t>(Hamerský, 2017)</w:t>
          </w:r>
          <w:r w:rsidR="00A31EBA" w:rsidRPr="00A31EBA">
            <w:rPr>
              <w:rFonts w:cs="Times New Roman"/>
              <w:color w:val="000000"/>
              <w:szCs w:val="24"/>
              <w:shd w:val="clear" w:color="auto" w:fill="FFFFFF"/>
            </w:rPr>
            <w:fldChar w:fldCharType="end"/>
          </w:r>
        </w:sdtContent>
      </w:sdt>
      <w:bookmarkEnd w:id="16"/>
      <w:r w:rsidR="00A31EBA" w:rsidRPr="00A31EBA">
        <w:rPr>
          <w:rFonts w:cs="Times New Roman"/>
          <w:color w:val="000000"/>
          <w:szCs w:val="24"/>
          <w:shd w:val="clear" w:color="auto" w:fill="FFFFFF"/>
        </w:rPr>
        <w:t xml:space="preserve"> </w:t>
      </w:r>
      <w:r w:rsidRPr="00A31EBA">
        <w:rPr>
          <w:rFonts w:cs="Times New Roman"/>
          <w:szCs w:val="24"/>
        </w:rPr>
        <w:t>Samotný pohled do přírody léčí, příroda je prospěšná pro naše těl</w:t>
      </w:r>
      <w:r w:rsidR="0075132E">
        <w:rPr>
          <w:rFonts w:cs="Times New Roman"/>
          <w:szCs w:val="24"/>
        </w:rPr>
        <w:t>o</w:t>
      </w:r>
      <w:r w:rsidRPr="00A31EBA">
        <w:rPr>
          <w:rFonts w:cs="Times New Roman"/>
          <w:szCs w:val="24"/>
        </w:rPr>
        <w:t xml:space="preserve"> i mysl </w:t>
      </w:r>
      <w:sdt>
        <w:sdtPr>
          <w:rPr>
            <w:rFonts w:cs="Times New Roman"/>
            <w:szCs w:val="24"/>
          </w:rPr>
          <w:id w:val="135541296"/>
          <w:citation/>
        </w:sdtPr>
        <w:sdtContent>
          <w:r w:rsidRPr="00A31EBA">
            <w:rPr>
              <w:rFonts w:cs="Times New Roman"/>
              <w:szCs w:val="24"/>
            </w:rPr>
            <w:fldChar w:fldCharType="begin"/>
          </w:r>
          <w:r w:rsidRPr="00A31EBA">
            <w:rPr>
              <w:rFonts w:cs="Times New Roman"/>
              <w:szCs w:val="24"/>
            </w:rPr>
            <w:instrText xml:space="preserve"> CITATION xENDrb05t5EvAvvu </w:instrText>
          </w:r>
          <w:r w:rsidRPr="00A31EBA">
            <w:rPr>
              <w:rFonts w:cs="Times New Roman"/>
              <w:szCs w:val="24"/>
            </w:rPr>
            <w:fldChar w:fldCharType="separate"/>
          </w:r>
          <w:r w:rsidR="00212085" w:rsidRPr="00212085">
            <w:rPr>
              <w:rFonts w:cs="Times New Roman"/>
              <w:noProof/>
              <w:szCs w:val="24"/>
            </w:rPr>
            <w:t>(Roger, 1984)</w:t>
          </w:r>
          <w:r w:rsidRPr="00A31EBA">
            <w:rPr>
              <w:rFonts w:cs="Times New Roman"/>
              <w:szCs w:val="24"/>
            </w:rPr>
            <w:fldChar w:fldCharType="end"/>
          </w:r>
        </w:sdtContent>
      </w:sdt>
      <w:r w:rsidRPr="00A31EBA">
        <w:rPr>
          <w:rFonts w:cs="Times New Roman"/>
          <w:szCs w:val="24"/>
        </w:rPr>
        <w:t>.</w:t>
      </w:r>
      <w:r w:rsidR="00295B7E" w:rsidRPr="00A31EBA">
        <w:rPr>
          <w:rFonts w:cs="Times New Roman"/>
          <w:color w:val="000000"/>
          <w:szCs w:val="24"/>
        </w:rPr>
        <w:t xml:space="preserve"> </w:t>
      </w:r>
      <w:r w:rsidR="00295B7E" w:rsidRPr="00A31EBA">
        <w:rPr>
          <w:rFonts w:cs="Times New Roman"/>
          <w:szCs w:val="24"/>
        </w:rPr>
        <w:t xml:space="preserve">Studie prokázali, že frekvence onemocnění obyvatel se snižuje s přítomností zeleně, nejočividnější byly výsledky u úzkostných poruch a depresí </w:t>
      </w:r>
      <w:sdt>
        <w:sdtPr>
          <w:rPr>
            <w:rFonts w:cs="Times New Roman"/>
            <w:szCs w:val="24"/>
          </w:rPr>
          <w:id w:val="1534003088"/>
          <w:citation/>
        </w:sdtPr>
        <w:sdtContent>
          <w:r w:rsidR="00295B7E" w:rsidRPr="00A31EBA">
            <w:rPr>
              <w:rFonts w:cs="Times New Roman"/>
              <w:szCs w:val="24"/>
            </w:rPr>
            <w:fldChar w:fldCharType="begin"/>
          </w:r>
          <w:r w:rsidR="00295B7E" w:rsidRPr="00A31EBA">
            <w:rPr>
              <w:rFonts w:cs="Times New Roman"/>
              <w:szCs w:val="24"/>
            </w:rPr>
            <w:instrText xml:space="preserve"> CITATION hZVFlX5iM5OpeDmM </w:instrText>
          </w:r>
          <w:r w:rsidR="00295B7E" w:rsidRPr="00A31EBA">
            <w:rPr>
              <w:rFonts w:cs="Times New Roman"/>
              <w:szCs w:val="24"/>
            </w:rPr>
            <w:fldChar w:fldCharType="separate"/>
          </w:r>
          <w:r w:rsidR="00212085" w:rsidRPr="00212085">
            <w:rPr>
              <w:rFonts w:cs="Times New Roman"/>
              <w:noProof/>
              <w:szCs w:val="24"/>
            </w:rPr>
            <w:t>(MAAS et al., 2009)</w:t>
          </w:r>
          <w:r w:rsidR="00295B7E" w:rsidRPr="00A31EBA">
            <w:rPr>
              <w:rFonts w:cs="Times New Roman"/>
              <w:szCs w:val="24"/>
            </w:rPr>
            <w:fldChar w:fldCharType="end"/>
          </w:r>
        </w:sdtContent>
      </w:sdt>
      <w:r w:rsidR="00295B7E" w:rsidRPr="00A31EBA">
        <w:rPr>
          <w:rFonts w:cs="Times New Roman"/>
          <w:szCs w:val="24"/>
        </w:rPr>
        <w:t>.</w:t>
      </w:r>
      <w:r w:rsidRPr="00A31EBA">
        <w:rPr>
          <w:rFonts w:cs="Times New Roman"/>
          <w:szCs w:val="24"/>
        </w:rPr>
        <w:t>Příroda není mí sto, které bychom měli navštívit, je to domov</w:t>
      </w:r>
      <w:r w:rsidR="00295B7E" w:rsidRPr="00A31EBA">
        <w:rPr>
          <w:rFonts w:cs="Times New Roman"/>
          <w:szCs w:val="24"/>
        </w:rPr>
        <w:t xml:space="preserve"> (</w:t>
      </w:r>
      <w:r w:rsidRPr="00A31EBA">
        <w:rPr>
          <w:rFonts w:cs="Times New Roman"/>
          <w:szCs w:val="24"/>
        </w:rPr>
        <w:t xml:space="preserve">Gary </w:t>
      </w:r>
      <w:proofErr w:type="spellStart"/>
      <w:r w:rsidRPr="00A31EBA">
        <w:rPr>
          <w:rFonts w:cs="Times New Roman"/>
          <w:szCs w:val="24"/>
        </w:rPr>
        <w:t>Snyder</w:t>
      </w:r>
      <w:proofErr w:type="spellEnd"/>
      <w:r w:rsidR="00295B7E" w:rsidRPr="00A31EBA">
        <w:rPr>
          <w:rFonts w:cs="Times New Roman"/>
          <w:szCs w:val="24"/>
        </w:rPr>
        <w:t>)</w:t>
      </w:r>
    </w:p>
    <w:p w:rsidR="0075132E" w:rsidRDefault="00DF2573" w:rsidP="0075132E">
      <w:pPr>
        <w:spacing w:after="0" w:line="360" w:lineRule="auto"/>
        <w:ind w:firstLine="567"/>
        <w:rPr>
          <w:rFonts w:cs="Times New Roman"/>
          <w:szCs w:val="24"/>
        </w:rPr>
      </w:pPr>
      <w:r w:rsidRPr="00A31EBA">
        <w:rPr>
          <w:rFonts w:cs="Times New Roman"/>
          <w:szCs w:val="24"/>
        </w:rPr>
        <w:t xml:space="preserve">Cvičení v přírodě zvyšuje sebevědomí, zlepšuje náladu a redukuje hněv </w:t>
      </w:r>
      <w:sdt>
        <w:sdtPr>
          <w:rPr>
            <w:rFonts w:cs="Times New Roman"/>
            <w:szCs w:val="24"/>
          </w:rPr>
          <w:id w:val="-910924576"/>
          <w:citation/>
        </w:sdtPr>
        <w:sdtContent>
          <w:r w:rsidRPr="00A31EBA">
            <w:rPr>
              <w:rFonts w:cs="Times New Roman"/>
              <w:szCs w:val="24"/>
            </w:rPr>
            <w:fldChar w:fldCharType="begin"/>
          </w:r>
          <w:r w:rsidRPr="00A31EBA">
            <w:rPr>
              <w:rFonts w:cs="Times New Roman"/>
              <w:szCs w:val="24"/>
            </w:rPr>
            <w:instrText xml:space="preserve"> CITATION 3vdIvNLvnd6kzybM </w:instrText>
          </w:r>
          <w:r w:rsidRPr="00A31EBA">
            <w:rPr>
              <w:rFonts w:cs="Times New Roman"/>
              <w:szCs w:val="24"/>
            </w:rPr>
            <w:fldChar w:fldCharType="separate"/>
          </w:r>
          <w:r w:rsidR="00212085" w:rsidRPr="00212085">
            <w:rPr>
              <w:rFonts w:cs="Times New Roman"/>
              <w:noProof/>
              <w:szCs w:val="24"/>
            </w:rPr>
            <w:t>(Barton, &amp; Pretty, 2010)</w:t>
          </w:r>
          <w:r w:rsidRPr="00A31EBA">
            <w:rPr>
              <w:rFonts w:cs="Times New Roman"/>
              <w:szCs w:val="24"/>
            </w:rPr>
            <w:fldChar w:fldCharType="end"/>
          </w:r>
        </w:sdtContent>
      </w:sdt>
      <w:r w:rsidRPr="00A31EBA">
        <w:rPr>
          <w:rFonts w:cs="Times New Roman"/>
          <w:szCs w:val="24"/>
        </w:rPr>
        <w:t>.</w:t>
      </w:r>
      <w:r w:rsidR="00295B7E" w:rsidRPr="00A31EBA">
        <w:rPr>
          <w:rFonts w:cs="Times New Roman"/>
          <w:szCs w:val="24"/>
        </w:rPr>
        <w:t xml:space="preserve"> </w:t>
      </w:r>
      <w:r w:rsidR="00F1703B" w:rsidRPr="00A31EBA">
        <w:rPr>
          <w:rFonts w:cs="Times New Roman"/>
          <w:szCs w:val="24"/>
        </w:rPr>
        <w:t xml:space="preserve">Aktivity v přírodě mají pozitivní vliv na zdraví a pocit pohody </w:t>
      </w:r>
      <w:sdt>
        <w:sdtPr>
          <w:rPr>
            <w:rFonts w:cs="Times New Roman"/>
            <w:szCs w:val="24"/>
          </w:rPr>
          <w:id w:val="-452017803"/>
          <w:citation/>
        </w:sdtPr>
        <w:sdtContent>
          <w:r w:rsidR="0075132E">
            <w:rPr>
              <w:rFonts w:cs="Times New Roman"/>
              <w:szCs w:val="24"/>
            </w:rPr>
            <w:fldChar w:fldCharType="begin"/>
          </w:r>
          <w:r w:rsidR="0075132E">
            <w:rPr>
              <w:rFonts w:cs="Times New Roman"/>
              <w:szCs w:val="24"/>
            </w:rPr>
            <w:instrText xml:space="preserve"> CITATION f6macCemg7zAmP7d </w:instrText>
          </w:r>
          <w:r w:rsidR="0075132E">
            <w:rPr>
              <w:rFonts w:cs="Times New Roman"/>
              <w:szCs w:val="24"/>
            </w:rPr>
            <w:fldChar w:fldCharType="separate"/>
          </w:r>
          <w:r w:rsidR="00212085" w:rsidRPr="00212085">
            <w:rPr>
              <w:rFonts w:cs="Times New Roman"/>
              <w:noProof/>
              <w:szCs w:val="24"/>
            </w:rPr>
            <w:t>(PRETTY &amp; PEACOCK &amp; SELLENS, &amp; GRIFFIN, 2015)</w:t>
          </w:r>
          <w:r w:rsidR="0075132E">
            <w:rPr>
              <w:rFonts w:cs="Times New Roman"/>
              <w:szCs w:val="24"/>
            </w:rPr>
            <w:fldChar w:fldCharType="end"/>
          </w:r>
        </w:sdtContent>
      </w:sdt>
      <w:r w:rsidR="0075132E">
        <w:rPr>
          <w:rFonts w:cs="Times New Roman"/>
          <w:szCs w:val="24"/>
        </w:rPr>
        <w:t xml:space="preserve"> </w:t>
      </w:r>
      <w:r w:rsidR="00295B7E" w:rsidRPr="00A31EBA">
        <w:rPr>
          <w:rFonts w:cs="Times New Roman"/>
          <w:szCs w:val="24"/>
        </w:rPr>
        <w:t>Ukázalo se, že cvičení v zeleni je ve srovnání s </w:t>
      </w:r>
      <w:r w:rsidR="0075132E">
        <w:rPr>
          <w:rFonts w:cs="Times New Roman"/>
          <w:szCs w:val="24"/>
        </w:rPr>
        <w:t>„</w:t>
      </w:r>
      <w:proofErr w:type="spellStart"/>
      <w:r w:rsidR="00295B7E" w:rsidRPr="00A31EBA">
        <w:rPr>
          <w:rFonts w:cs="Times New Roman"/>
          <w:szCs w:val="24"/>
        </w:rPr>
        <w:t>indoor</w:t>
      </w:r>
      <w:proofErr w:type="spellEnd"/>
      <w:r w:rsidR="0075132E">
        <w:rPr>
          <w:rFonts w:cs="Times New Roman"/>
          <w:szCs w:val="24"/>
        </w:rPr>
        <w:t>“</w:t>
      </w:r>
      <w:r w:rsidR="00295B7E" w:rsidRPr="00A31EBA">
        <w:rPr>
          <w:rFonts w:cs="Times New Roman"/>
          <w:szCs w:val="24"/>
        </w:rPr>
        <w:t xml:space="preserve"> aktivitou, </w:t>
      </w:r>
      <w:r w:rsidR="0075132E" w:rsidRPr="00A31EBA">
        <w:rPr>
          <w:rFonts w:cs="Times New Roman"/>
          <w:szCs w:val="24"/>
        </w:rPr>
        <w:t>účinnější</w:t>
      </w:r>
      <w:r w:rsidR="00295B7E" w:rsidRPr="00A31EBA">
        <w:rPr>
          <w:rFonts w:cs="Times New Roman"/>
          <w:szCs w:val="24"/>
        </w:rPr>
        <w:t xml:space="preserve"> při zlepšování funkce kardiovaskulárního systému a podpoře duševního zdraví </w:t>
      </w:r>
      <w:sdt>
        <w:sdtPr>
          <w:rPr>
            <w:rFonts w:cs="Times New Roman"/>
            <w:szCs w:val="24"/>
          </w:rPr>
          <w:id w:val="-1057857405"/>
          <w:citation/>
        </w:sdtPr>
        <w:sdtContent>
          <w:r w:rsidR="00295B7E" w:rsidRPr="00A31EBA">
            <w:rPr>
              <w:rFonts w:cs="Times New Roman"/>
              <w:szCs w:val="24"/>
            </w:rPr>
            <w:fldChar w:fldCharType="begin"/>
          </w:r>
          <w:r w:rsidR="00295B7E" w:rsidRPr="00A31EBA">
            <w:rPr>
              <w:rFonts w:cs="Times New Roman"/>
              <w:szCs w:val="24"/>
            </w:rPr>
            <w:instrText xml:space="preserve"> CITATION 3vdIvNLvnd6kzybM </w:instrText>
          </w:r>
          <w:r w:rsidR="00295B7E" w:rsidRPr="00A31EBA">
            <w:rPr>
              <w:rFonts w:cs="Times New Roman"/>
              <w:szCs w:val="24"/>
            </w:rPr>
            <w:fldChar w:fldCharType="separate"/>
          </w:r>
          <w:r w:rsidR="00212085" w:rsidRPr="00212085">
            <w:rPr>
              <w:rFonts w:cs="Times New Roman"/>
              <w:noProof/>
              <w:szCs w:val="24"/>
            </w:rPr>
            <w:t>(Barton, &amp; Pretty, 2010)</w:t>
          </w:r>
          <w:r w:rsidR="00295B7E" w:rsidRPr="00A31EBA">
            <w:rPr>
              <w:rFonts w:cs="Times New Roman"/>
              <w:szCs w:val="24"/>
            </w:rPr>
            <w:fldChar w:fldCharType="end"/>
          </w:r>
        </w:sdtContent>
      </w:sdt>
      <w:r w:rsidR="00295B7E" w:rsidRPr="00A31EBA">
        <w:rPr>
          <w:rFonts w:cs="Times New Roman"/>
          <w:szCs w:val="24"/>
        </w:rPr>
        <w:t>. Obezita a s ní související podmínky</w:t>
      </w:r>
      <w:r w:rsidR="0075132E">
        <w:rPr>
          <w:rFonts w:cs="Times New Roman"/>
          <w:szCs w:val="24"/>
        </w:rPr>
        <w:t>, jako následek neadekvátního pohybu,</w:t>
      </w:r>
      <w:r w:rsidR="00295B7E" w:rsidRPr="00A31EBA">
        <w:rPr>
          <w:rFonts w:cs="Times New Roman"/>
          <w:szCs w:val="24"/>
        </w:rPr>
        <w:t xml:space="preserve"> jsou finančně více náročné, než kouření </w:t>
      </w:r>
      <w:sdt>
        <w:sdtPr>
          <w:rPr>
            <w:rFonts w:cs="Times New Roman"/>
            <w:szCs w:val="24"/>
          </w:rPr>
          <w:id w:val="523599506"/>
          <w:citation/>
        </w:sdtPr>
        <w:sdtContent>
          <w:r w:rsidR="00295B7E" w:rsidRPr="00A31EBA">
            <w:rPr>
              <w:rFonts w:cs="Times New Roman"/>
              <w:szCs w:val="24"/>
            </w:rPr>
            <w:fldChar w:fldCharType="begin"/>
          </w:r>
          <w:r w:rsidR="00295B7E" w:rsidRPr="00A31EBA">
            <w:rPr>
              <w:rFonts w:cs="Times New Roman"/>
              <w:szCs w:val="24"/>
            </w:rPr>
            <w:instrText xml:space="preserve"> CITATION sQCswjyskYZEjDGO </w:instrText>
          </w:r>
          <w:r w:rsidR="00295B7E" w:rsidRPr="00A31EBA">
            <w:rPr>
              <w:rFonts w:cs="Times New Roman"/>
              <w:szCs w:val="24"/>
            </w:rPr>
            <w:fldChar w:fldCharType="separate"/>
          </w:r>
          <w:r w:rsidR="00212085" w:rsidRPr="00212085">
            <w:rPr>
              <w:rFonts w:cs="Times New Roman"/>
              <w:noProof/>
              <w:szCs w:val="24"/>
            </w:rPr>
            <w:t>(Lang, &amp; Heasman, 2004)</w:t>
          </w:r>
          <w:r w:rsidR="00295B7E" w:rsidRPr="00A31EBA">
            <w:rPr>
              <w:rFonts w:cs="Times New Roman"/>
              <w:szCs w:val="24"/>
            </w:rPr>
            <w:fldChar w:fldCharType="end"/>
          </w:r>
        </w:sdtContent>
      </w:sdt>
      <w:r w:rsidR="00F1703B" w:rsidRPr="00A31EBA">
        <w:rPr>
          <w:rFonts w:cs="Times New Roman"/>
          <w:szCs w:val="24"/>
        </w:rPr>
        <w:t xml:space="preserve">, zároveň je největším zabijákem průmyslových zemí </w:t>
      </w:r>
      <w:sdt>
        <w:sdtPr>
          <w:rPr>
            <w:rFonts w:cs="Times New Roman"/>
            <w:szCs w:val="24"/>
          </w:rPr>
          <w:id w:val="-217060237"/>
          <w:citation/>
        </w:sdtPr>
        <w:sdtContent>
          <w:r w:rsidR="00F1703B" w:rsidRPr="00A31EBA">
            <w:rPr>
              <w:rFonts w:cs="Times New Roman"/>
              <w:szCs w:val="24"/>
            </w:rPr>
            <w:fldChar w:fldCharType="begin"/>
          </w:r>
          <w:r w:rsidR="00F1703B" w:rsidRPr="00A31EBA">
            <w:rPr>
              <w:rFonts w:cs="Times New Roman"/>
              <w:szCs w:val="24"/>
            </w:rPr>
            <w:instrText xml:space="preserve"> CITATION f6macCemg7zAmP7d </w:instrText>
          </w:r>
          <w:r w:rsidR="00F1703B" w:rsidRPr="00A31EBA">
            <w:rPr>
              <w:rFonts w:cs="Times New Roman"/>
              <w:szCs w:val="24"/>
            </w:rPr>
            <w:fldChar w:fldCharType="separate"/>
          </w:r>
          <w:r w:rsidR="00212085" w:rsidRPr="00212085">
            <w:rPr>
              <w:rFonts w:cs="Times New Roman"/>
              <w:noProof/>
              <w:szCs w:val="24"/>
            </w:rPr>
            <w:t>(PRETTY &amp; PEACOCK &amp; SELLENS, &amp; GRIFFIN, 2015)</w:t>
          </w:r>
          <w:r w:rsidR="00F1703B" w:rsidRPr="00A31EBA">
            <w:rPr>
              <w:rFonts w:cs="Times New Roman"/>
              <w:szCs w:val="24"/>
            </w:rPr>
            <w:fldChar w:fldCharType="end"/>
          </w:r>
        </w:sdtContent>
      </w:sdt>
      <w:r w:rsidR="00F1703B" w:rsidRPr="00A31EBA">
        <w:rPr>
          <w:rFonts w:cs="Times New Roman"/>
          <w:szCs w:val="24"/>
        </w:rPr>
        <w:t>. Je tedy žádoucí začlenit podporu v oblasti zdraví, rozvíjet návyk pohybu v přírodě, celkovou fyzickou aktivitu a tím i celkový pocit pohody</w:t>
      </w:r>
      <w:sdt>
        <w:sdtPr>
          <w:rPr>
            <w:rFonts w:cs="Times New Roman"/>
            <w:szCs w:val="24"/>
          </w:rPr>
          <w:id w:val="385690209"/>
          <w:citation/>
        </w:sdtPr>
        <w:sdtContent>
          <w:r w:rsidR="00184674" w:rsidRPr="00A31EBA">
            <w:rPr>
              <w:rFonts w:cs="Times New Roman"/>
              <w:szCs w:val="24"/>
            </w:rPr>
            <w:fldChar w:fldCharType="begin"/>
          </w:r>
          <w:r w:rsidR="00184674" w:rsidRPr="00A31EBA">
            <w:rPr>
              <w:rFonts w:cs="Times New Roman"/>
              <w:szCs w:val="24"/>
            </w:rPr>
            <w:instrText xml:space="preserve"> CITATION NyfTbmxvtYnbE2Ho </w:instrText>
          </w:r>
          <w:r w:rsidR="00184674" w:rsidRPr="00A31EBA">
            <w:rPr>
              <w:rFonts w:cs="Times New Roman"/>
              <w:szCs w:val="24"/>
            </w:rPr>
            <w:fldChar w:fldCharType="separate"/>
          </w:r>
          <w:r w:rsidR="00212085">
            <w:rPr>
              <w:rFonts w:cs="Times New Roman"/>
              <w:noProof/>
              <w:szCs w:val="24"/>
            </w:rPr>
            <w:t xml:space="preserve"> </w:t>
          </w:r>
          <w:r w:rsidR="00212085" w:rsidRPr="00212085">
            <w:rPr>
              <w:rFonts w:cs="Times New Roman"/>
              <w:noProof/>
              <w:szCs w:val="24"/>
            </w:rPr>
            <w:t>(Mummery, &amp; Brown, 2009)</w:t>
          </w:r>
          <w:r w:rsidR="00184674" w:rsidRPr="00A31EBA">
            <w:rPr>
              <w:rFonts w:cs="Times New Roman"/>
              <w:szCs w:val="24"/>
            </w:rPr>
            <w:fldChar w:fldCharType="end"/>
          </w:r>
        </w:sdtContent>
      </w:sdt>
      <w:r w:rsidR="00184674" w:rsidRPr="00A31EBA">
        <w:rPr>
          <w:rFonts w:cs="Times New Roman"/>
          <w:szCs w:val="24"/>
        </w:rPr>
        <w:t>. A</w:t>
      </w:r>
      <w:r w:rsidR="00F1703B" w:rsidRPr="00A31EBA">
        <w:rPr>
          <w:rFonts w:cs="Times New Roman"/>
          <w:szCs w:val="24"/>
        </w:rPr>
        <w:t xml:space="preserve">utoři </w:t>
      </w:r>
      <w:r w:rsidR="00184674" w:rsidRPr="00A31EBA">
        <w:rPr>
          <w:rFonts w:cs="Times New Roman"/>
          <w:szCs w:val="24"/>
        </w:rPr>
        <w:t xml:space="preserve">dalšího </w:t>
      </w:r>
      <w:r w:rsidR="00F1703B" w:rsidRPr="00A31EBA">
        <w:rPr>
          <w:rFonts w:cs="Times New Roman"/>
          <w:szCs w:val="24"/>
        </w:rPr>
        <w:t>článku vidí</w:t>
      </w:r>
      <w:r w:rsidR="00184674" w:rsidRPr="00A31EBA">
        <w:rPr>
          <w:rFonts w:cs="Times New Roman"/>
          <w:szCs w:val="24"/>
        </w:rPr>
        <w:t xml:space="preserve"> jako nezbytnou</w:t>
      </w:r>
      <w:r w:rsidR="00F1703B" w:rsidRPr="00A31EBA">
        <w:rPr>
          <w:rFonts w:cs="Times New Roman"/>
          <w:szCs w:val="24"/>
        </w:rPr>
        <w:t> propagaci a poskytování zdravých procházek, s tím související mě</w:t>
      </w:r>
      <w:r w:rsidR="00184674" w:rsidRPr="00A31EBA">
        <w:rPr>
          <w:rFonts w:cs="Times New Roman"/>
          <w:szCs w:val="24"/>
        </w:rPr>
        <w:t>s</w:t>
      </w:r>
      <w:r w:rsidR="00F1703B" w:rsidRPr="00A31EBA">
        <w:rPr>
          <w:rFonts w:cs="Times New Roman"/>
          <w:szCs w:val="24"/>
        </w:rPr>
        <w:t xml:space="preserve">tský zelený prostor, zdravá školní prostředí, zelené výhledy v nemocnicích, podpora farem a komunitních zahrad </w:t>
      </w:r>
      <w:sdt>
        <w:sdtPr>
          <w:rPr>
            <w:rFonts w:cs="Times New Roman"/>
            <w:szCs w:val="24"/>
          </w:rPr>
          <w:id w:val="-820567930"/>
          <w:citation/>
        </w:sdtPr>
        <w:sdtContent>
          <w:r w:rsidR="00F1703B" w:rsidRPr="00A31EBA">
            <w:rPr>
              <w:rFonts w:cs="Times New Roman"/>
              <w:szCs w:val="24"/>
            </w:rPr>
            <w:fldChar w:fldCharType="begin"/>
          </w:r>
          <w:r w:rsidR="00F1703B" w:rsidRPr="00A31EBA">
            <w:rPr>
              <w:rFonts w:cs="Times New Roman"/>
              <w:szCs w:val="24"/>
            </w:rPr>
            <w:instrText xml:space="preserve"> CITATION f6macCemg7zAmP7d </w:instrText>
          </w:r>
          <w:r w:rsidR="00F1703B" w:rsidRPr="00A31EBA">
            <w:rPr>
              <w:rFonts w:cs="Times New Roman"/>
              <w:szCs w:val="24"/>
            </w:rPr>
            <w:fldChar w:fldCharType="separate"/>
          </w:r>
          <w:r w:rsidR="00212085" w:rsidRPr="00212085">
            <w:rPr>
              <w:rFonts w:cs="Times New Roman"/>
              <w:noProof/>
              <w:szCs w:val="24"/>
            </w:rPr>
            <w:t>(PRETTY &amp; PEACOCK &amp; SELLENS, &amp; GRIFFIN, 2015)</w:t>
          </w:r>
          <w:r w:rsidR="00F1703B" w:rsidRPr="00A31EBA">
            <w:rPr>
              <w:rFonts w:cs="Times New Roman"/>
              <w:szCs w:val="24"/>
            </w:rPr>
            <w:fldChar w:fldCharType="end"/>
          </w:r>
        </w:sdtContent>
      </w:sdt>
      <w:r w:rsidR="00F1703B" w:rsidRPr="00A31EBA">
        <w:rPr>
          <w:rFonts w:cs="Times New Roman"/>
          <w:szCs w:val="24"/>
        </w:rPr>
        <w:t xml:space="preserve">. </w:t>
      </w:r>
      <w:r w:rsidRPr="00A31EBA">
        <w:rPr>
          <w:rFonts w:cs="Times New Roman"/>
          <w:szCs w:val="24"/>
        </w:rPr>
        <w:t>Jako společnost potřebujeme dát přírodu zpátky našim dětem a nám samým</w:t>
      </w:r>
      <w:r w:rsidR="00184674" w:rsidRPr="00A31EBA">
        <w:rPr>
          <w:rFonts w:cs="Times New Roman"/>
          <w:szCs w:val="24"/>
        </w:rPr>
        <w:t xml:space="preserve"> (</w:t>
      </w:r>
      <w:r w:rsidRPr="00A31EBA">
        <w:rPr>
          <w:rFonts w:cs="Times New Roman"/>
          <w:szCs w:val="24"/>
        </w:rPr>
        <w:t xml:space="preserve">Richard </w:t>
      </w:r>
      <w:proofErr w:type="spellStart"/>
      <w:r w:rsidRPr="00A31EBA">
        <w:rPr>
          <w:rFonts w:cs="Times New Roman"/>
          <w:szCs w:val="24"/>
        </w:rPr>
        <w:t>Louv</w:t>
      </w:r>
      <w:proofErr w:type="spellEnd"/>
      <w:r w:rsidR="00184674" w:rsidRPr="00A31EBA">
        <w:rPr>
          <w:rFonts w:cs="Times New Roman"/>
          <w:szCs w:val="24"/>
        </w:rPr>
        <w:t xml:space="preserve">). </w:t>
      </w:r>
    </w:p>
    <w:p w:rsidR="00915522" w:rsidRPr="00A31EBA" w:rsidRDefault="00915522" w:rsidP="0075132E">
      <w:pPr>
        <w:spacing w:after="0" w:line="360" w:lineRule="auto"/>
        <w:ind w:firstLine="567"/>
        <w:rPr>
          <w:rFonts w:cs="Times New Roman"/>
          <w:szCs w:val="24"/>
        </w:rPr>
      </w:pPr>
      <w:r w:rsidRPr="00A31EBA">
        <w:rPr>
          <w:rFonts w:cs="Times New Roman"/>
          <w:szCs w:val="24"/>
        </w:rPr>
        <w:t>Publikace „Děti v přírodě: ohrožený druh?“ se věnuje pozitivním vlivům pohybu v přírodě na zdraví dětí. Uvádí, že hra učení v zeleni</w:t>
      </w:r>
      <w:r w:rsidR="00DF2573" w:rsidRPr="00A31EBA">
        <w:rPr>
          <w:rFonts w:cs="Times New Roman"/>
          <w:szCs w:val="24"/>
        </w:rPr>
        <w:t xml:space="preserve"> mnoha způsoby podporuje fyzické, psychické a sociální zdraví dětí, rozvoj jejich mozku, jejich vzdělávací výsledky a jejich ochotu chovat se odpovědně k životnímu prostředí</w:t>
      </w:r>
      <w:r w:rsidRPr="00A31EBA">
        <w:rPr>
          <w:rFonts w:cs="Times New Roman"/>
          <w:szCs w:val="24"/>
        </w:rPr>
        <w:t xml:space="preserve">. Apeluje tak na dospělé, že je nezbytné vrátit dětem skutečné dětství, které pohyb v přírodě představuje. A </w:t>
      </w:r>
      <w:r w:rsidR="0075132E">
        <w:rPr>
          <w:rFonts w:cs="Times New Roman"/>
          <w:szCs w:val="24"/>
        </w:rPr>
        <w:t>uvádí</w:t>
      </w:r>
      <w:r w:rsidRPr="00A31EBA">
        <w:rPr>
          <w:rFonts w:cs="Times New Roman"/>
          <w:szCs w:val="24"/>
        </w:rPr>
        <w:t xml:space="preserve"> souhrn nutných kroků, pro občany: </w:t>
      </w:r>
      <w:r w:rsidR="00923C51" w:rsidRPr="00A31EBA">
        <w:rPr>
          <w:rFonts w:cs="Times New Roman"/>
          <w:szCs w:val="24"/>
        </w:rPr>
        <w:t>ozelenit okolí doma i v práci, trávit co nejvíce času venku, jít příkladem, ukazovat cestu, šířit povědomí, že člověk přírodu potřebuje pro plný rozvoj. Pro rodiče: poskytnou alespoň hodinu pohybu v přírodě denně a hodinu nestrukturovaného času na hru, užívat si rodinný čas venku. Pro zaměstnance škol: přinést zeleň do škol a školu do zeleně a zapoj</w:t>
      </w:r>
      <w:r w:rsidR="0075132E">
        <w:rPr>
          <w:rFonts w:cs="Times New Roman"/>
          <w:szCs w:val="24"/>
        </w:rPr>
        <w:t>it</w:t>
      </w:r>
      <w:r w:rsidR="00923C51" w:rsidRPr="00A31EBA">
        <w:rPr>
          <w:rFonts w:cs="Times New Roman"/>
          <w:szCs w:val="24"/>
        </w:rPr>
        <w:t xml:space="preserve"> do toho děti, uč</w:t>
      </w:r>
      <w:r w:rsidR="0075132E">
        <w:rPr>
          <w:rFonts w:cs="Times New Roman"/>
          <w:szCs w:val="24"/>
        </w:rPr>
        <w:t>it</w:t>
      </w:r>
      <w:r w:rsidR="00923C51" w:rsidRPr="00A31EBA">
        <w:rPr>
          <w:rFonts w:cs="Times New Roman"/>
          <w:szCs w:val="24"/>
        </w:rPr>
        <w:t xml:space="preserve"> venku </w:t>
      </w:r>
      <w:r w:rsidR="00923C51" w:rsidRPr="00A31EBA">
        <w:rPr>
          <w:rFonts w:cs="Times New Roman"/>
          <w:szCs w:val="24"/>
        </w:rPr>
        <w:lastRenderedPageBreak/>
        <w:t>v okolní přírodě a místní komunitě, umožn</w:t>
      </w:r>
      <w:r w:rsidR="0075132E">
        <w:rPr>
          <w:rFonts w:cs="Times New Roman"/>
          <w:szCs w:val="24"/>
        </w:rPr>
        <w:t>it</w:t>
      </w:r>
      <w:r w:rsidR="00923C51" w:rsidRPr="00A31EBA">
        <w:rPr>
          <w:rFonts w:cs="Times New Roman"/>
          <w:szCs w:val="24"/>
        </w:rPr>
        <w:t xml:space="preserve"> tráv</w:t>
      </w:r>
      <w:r w:rsidR="0075132E">
        <w:rPr>
          <w:rFonts w:cs="Times New Roman"/>
          <w:szCs w:val="24"/>
        </w:rPr>
        <w:t>ení</w:t>
      </w:r>
      <w:r w:rsidR="00923C51" w:rsidRPr="00A31EBA">
        <w:rPr>
          <w:rFonts w:cs="Times New Roman"/>
          <w:szCs w:val="24"/>
        </w:rPr>
        <w:t xml:space="preserve"> přestáv</w:t>
      </w:r>
      <w:r w:rsidR="0075132E">
        <w:rPr>
          <w:rFonts w:cs="Times New Roman"/>
          <w:szCs w:val="24"/>
        </w:rPr>
        <w:t>ek</w:t>
      </w:r>
      <w:r w:rsidR="00923C51" w:rsidRPr="00A31EBA">
        <w:rPr>
          <w:rFonts w:cs="Times New Roman"/>
          <w:szCs w:val="24"/>
        </w:rPr>
        <w:t xml:space="preserve"> venku. Pro dále zainteresované: zavést systémová opatření, která usnadní odpočinek a výuku dětí v zeleni. Můžeme poskytnout školám vzdělávací programy v přírodě </w:t>
      </w:r>
      <w:sdt>
        <w:sdtPr>
          <w:rPr>
            <w:rFonts w:cs="Times New Roman"/>
            <w:szCs w:val="24"/>
          </w:rPr>
          <w:id w:val="1067305116"/>
          <w:citation/>
        </w:sdtPr>
        <w:sdtContent>
          <w:r w:rsidR="00923C51" w:rsidRPr="00A31EBA">
            <w:rPr>
              <w:rFonts w:cs="Times New Roman"/>
              <w:szCs w:val="24"/>
            </w:rPr>
            <w:fldChar w:fldCharType="begin"/>
          </w:r>
          <w:r w:rsidR="00923C51" w:rsidRPr="00A31EBA">
            <w:rPr>
              <w:rFonts w:cs="Times New Roman"/>
              <w:szCs w:val="24"/>
            </w:rPr>
            <w:instrText xml:space="preserve"> CITATION 0VKokFKAUgvUocKF </w:instrText>
          </w:r>
          <w:r w:rsidR="00923C51" w:rsidRPr="00A31EBA">
            <w:rPr>
              <w:rFonts w:cs="Times New Roman"/>
              <w:szCs w:val="24"/>
            </w:rPr>
            <w:fldChar w:fldCharType="separate"/>
          </w:r>
          <w:r w:rsidR="00212085" w:rsidRPr="00212085">
            <w:rPr>
              <w:rFonts w:cs="Times New Roman"/>
              <w:noProof/>
              <w:szCs w:val="24"/>
            </w:rPr>
            <w:t>(Daniš, 2016)</w:t>
          </w:r>
          <w:r w:rsidR="00923C51" w:rsidRPr="00A31EBA">
            <w:rPr>
              <w:rFonts w:cs="Times New Roman"/>
              <w:szCs w:val="24"/>
            </w:rPr>
            <w:fldChar w:fldCharType="end"/>
          </w:r>
        </w:sdtContent>
      </w:sdt>
      <w:r w:rsidR="00923C51" w:rsidRPr="00A31EBA">
        <w:rPr>
          <w:rFonts w:cs="Times New Roman"/>
          <w:szCs w:val="24"/>
        </w:rPr>
        <w:t>.</w:t>
      </w:r>
    </w:p>
    <w:p w:rsidR="00171FE4" w:rsidRPr="00BE74F6" w:rsidRDefault="00BE74F6" w:rsidP="00BE74F6">
      <w:pPr>
        <w:spacing w:after="0" w:line="360" w:lineRule="auto"/>
        <w:rPr>
          <w:rFonts w:cs="Times New Roman"/>
          <w:szCs w:val="24"/>
        </w:rPr>
      </w:pPr>
      <w:r>
        <w:rPr>
          <w:rFonts w:ascii="Arial" w:hAnsi="Arial" w:cs="Arial"/>
          <w:color w:val="000000"/>
          <w:sz w:val="21"/>
          <w:szCs w:val="21"/>
        </w:rPr>
        <w:tab/>
      </w:r>
      <w:r w:rsidRPr="00BE74F6">
        <w:rPr>
          <w:rFonts w:cs="Times New Roman"/>
          <w:color w:val="000000"/>
          <w:szCs w:val="24"/>
        </w:rPr>
        <w:t>I pohyb</w:t>
      </w:r>
      <w:r w:rsidR="006E00FE">
        <w:rPr>
          <w:rFonts w:cs="Times New Roman"/>
          <w:color w:val="000000"/>
          <w:szCs w:val="24"/>
        </w:rPr>
        <w:t xml:space="preserve"> není pouze samostatnou jednotkou, týkající se jen fyzična, je to pohyb existence. Je spojený s celým jeho bytím, je to způsob, jak reaguje na okolí, jeho základní projev. Je člověk živý, zapouští kořeny, </w:t>
      </w:r>
      <w:proofErr w:type="spellStart"/>
      <w:r w:rsidR="006E00FE">
        <w:rPr>
          <w:rFonts w:cs="Times New Roman"/>
          <w:color w:val="000000"/>
          <w:szCs w:val="24"/>
        </w:rPr>
        <w:t>sebeprodlužuje</w:t>
      </w:r>
      <w:proofErr w:type="spellEnd"/>
      <w:r w:rsidR="006E00FE">
        <w:rPr>
          <w:rFonts w:cs="Times New Roman"/>
          <w:color w:val="000000"/>
          <w:szCs w:val="24"/>
        </w:rPr>
        <w:t xml:space="preserve"> se, duševně a duchovně roste. Pohyb je jedním ze zdrojů radosti a osobní pohody. V případě optimální volby zátěže působí harmonizačně, má uklidňující účinky. Nadstavbou mu je pohyb v přírodě, kdy jsou účinky propojené s vlivem přírody na člověka. Samotný pohled na do přírody člověka léčí. Příroda je náš domov, naše přirozené prostředí, které nás léčí a vyživuje tím nejčistším způsobem, který je udržitelný pro nás i okolí.</w:t>
      </w:r>
    </w:p>
    <w:p w:rsidR="00171FE4" w:rsidRDefault="00171FE4" w:rsidP="00B34742">
      <w:pPr>
        <w:pStyle w:val="Normlnweb"/>
        <w:spacing w:before="75" w:beforeAutospacing="0" w:after="75" w:afterAutospacing="0"/>
        <w:rPr>
          <w:rFonts w:ascii="Arial" w:hAnsi="Arial" w:cs="Arial"/>
          <w:color w:val="000000"/>
          <w:sz w:val="21"/>
          <w:szCs w:val="21"/>
        </w:rPr>
      </w:pPr>
    </w:p>
    <w:p w:rsidR="00492505" w:rsidRDefault="00492505" w:rsidP="00EB5805">
      <w:pPr>
        <w:pStyle w:val="Nadpis1"/>
        <w:pageBreakBefore/>
        <w:numPr>
          <w:ilvl w:val="0"/>
          <w:numId w:val="12"/>
        </w:numPr>
        <w:spacing w:before="0" w:line="360" w:lineRule="auto"/>
        <w:ind w:left="357" w:hanging="357"/>
      </w:pPr>
      <w:bookmarkStart w:id="17" w:name="_Toc12945915"/>
      <w:r>
        <w:lastRenderedPageBreak/>
        <w:t>cíle práce</w:t>
      </w:r>
      <w:bookmarkEnd w:id="17"/>
    </w:p>
    <w:p w:rsidR="00171FE4" w:rsidRDefault="00B35E1B" w:rsidP="00EB5805">
      <w:pPr>
        <w:pStyle w:val="Normlnweb"/>
        <w:spacing w:before="0" w:beforeAutospacing="0" w:after="0" w:afterAutospacing="0" w:line="360" w:lineRule="auto"/>
        <w:ind w:firstLine="567"/>
        <w:rPr>
          <w:color w:val="000000"/>
        </w:rPr>
      </w:pPr>
      <w:r w:rsidRPr="00B35E1B">
        <w:rPr>
          <w:color w:val="000000"/>
        </w:rPr>
        <w:t>Hlavním</w:t>
      </w:r>
      <w:r>
        <w:rPr>
          <w:color w:val="000000"/>
        </w:rPr>
        <w:t xml:space="preserve"> cílem práce je přiblížit </w:t>
      </w:r>
      <w:r w:rsidR="009631A9">
        <w:rPr>
          <w:color w:val="000000"/>
        </w:rPr>
        <w:t>pojem</w:t>
      </w:r>
      <w:r>
        <w:rPr>
          <w:color w:val="000000"/>
        </w:rPr>
        <w:t> přirozenost člověka, co je pro něj přirozené a co nikoliv a nastínit, co je osobní pohoda, co všechno ji ovlivňuje a jak v ní přebývat. Je určená všem, kteří se zajímají o život a jejich záměr je život tvořit.</w:t>
      </w:r>
    </w:p>
    <w:p w:rsidR="00171FE4" w:rsidRDefault="009631A9" w:rsidP="00EB5805">
      <w:pPr>
        <w:pStyle w:val="Normlnweb"/>
        <w:spacing w:before="0" w:beforeAutospacing="0" w:after="0" w:afterAutospacing="0" w:line="360" w:lineRule="auto"/>
        <w:ind w:firstLine="567"/>
        <w:rPr>
          <w:color w:val="000000"/>
        </w:rPr>
      </w:pPr>
      <w:r>
        <w:rPr>
          <w:color w:val="000000"/>
        </w:rPr>
        <w:t>Dílčími cíli jsou: uvést možné cesty z pocitu odloučenosti, který společnost může vytvořit. Objasnit pojmy kvalita života a zdraví, které k osobní pohodě patří. Stanovit co nejlépe přenosn</w:t>
      </w:r>
      <w:r w:rsidR="00576059">
        <w:rPr>
          <w:color w:val="000000"/>
        </w:rPr>
        <w:t>ý koncept</w:t>
      </w:r>
      <w:r>
        <w:rPr>
          <w:color w:val="000000"/>
        </w:rPr>
        <w:t xml:space="preserve"> na zdravou stravu a pohyb do běžného života. </w:t>
      </w:r>
      <w:r w:rsidR="00576059">
        <w:rPr>
          <w:color w:val="000000"/>
        </w:rPr>
        <w:t>A v</w:t>
      </w:r>
      <w:r>
        <w:rPr>
          <w:color w:val="000000"/>
        </w:rPr>
        <w:t xml:space="preserve">ytvořit tak </w:t>
      </w:r>
      <w:r w:rsidR="00576059">
        <w:rPr>
          <w:color w:val="000000"/>
        </w:rPr>
        <w:t>samotnou prací návrh na životní styl, který bude udržitelný a holistický.</w:t>
      </w:r>
    </w:p>
    <w:p w:rsidR="009631A9" w:rsidRDefault="009631A9" w:rsidP="00B34742">
      <w:pPr>
        <w:pStyle w:val="Normlnweb"/>
        <w:spacing w:before="75" w:beforeAutospacing="0" w:after="75" w:afterAutospacing="0"/>
        <w:rPr>
          <w:rFonts w:ascii="Arial" w:hAnsi="Arial" w:cs="Arial"/>
          <w:color w:val="000000"/>
          <w:sz w:val="21"/>
          <w:szCs w:val="21"/>
        </w:rPr>
      </w:pPr>
      <w:r>
        <w:rPr>
          <w:color w:val="000000"/>
        </w:rPr>
        <w:tab/>
      </w:r>
    </w:p>
    <w:p w:rsidR="00171FE4" w:rsidRDefault="00171FE4" w:rsidP="00B34742">
      <w:pPr>
        <w:pStyle w:val="Normlnweb"/>
        <w:spacing w:before="75" w:beforeAutospacing="0" w:after="75" w:afterAutospacing="0"/>
        <w:rPr>
          <w:rFonts w:ascii="Arial" w:hAnsi="Arial" w:cs="Arial"/>
          <w:color w:val="000000"/>
          <w:sz w:val="21"/>
          <w:szCs w:val="21"/>
        </w:rPr>
      </w:pPr>
    </w:p>
    <w:p w:rsidR="00171FE4" w:rsidRDefault="00171FE4" w:rsidP="00B34742">
      <w:pPr>
        <w:pStyle w:val="Normlnweb"/>
        <w:spacing w:before="75" w:beforeAutospacing="0" w:after="75" w:afterAutospacing="0"/>
        <w:rPr>
          <w:rFonts w:ascii="Arial" w:hAnsi="Arial" w:cs="Arial"/>
          <w:color w:val="000000"/>
          <w:sz w:val="21"/>
          <w:szCs w:val="21"/>
        </w:rPr>
      </w:pPr>
    </w:p>
    <w:p w:rsidR="00171FE4" w:rsidRDefault="00171FE4" w:rsidP="00B34742">
      <w:pPr>
        <w:pStyle w:val="Normlnweb"/>
        <w:spacing w:before="75" w:beforeAutospacing="0" w:after="75" w:afterAutospacing="0"/>
        <w:rPr>
          <w:rFonts w:ascii="Arial" w:hAnsi="Arial" w:cs="Arial"/>
          <w:color w:val="000000"/>
          <w:sz w:val="21"/>
          <w:szCs w:val="21"/>
        </w:rPr>
      </w:pPr>
    </w:p>
    <w:p w:rsidR="00171FE4" w:rsidRDefault="00171FE4" w:rsidP="00B34742">
      <w:pPr>
        <w:pStyle w:val="Normlnweb"/>
        <w:spacing w:before="75" w:beforeAutospacing="0" w:after="75" w:afterAutospacing="0"/>
        <w:rPr>
          <w:rFonts w:ascii="Arial" w:hAnsi="Arial" w:cs="Arial"/>
          <w:color w:val="000000"/>
          <w:sz w:val="21"/>
          <w:szCs w:val="21"/>
        </w:rPr>
      </w:pPr>
    </w:p>
    <w:p w:rsidR="00171FE4" w:rsidRDefault="00171FE4" w:rsidP="00B34742">
      <w:pPr>
        <w:pStyle w:val="Normlnweb"/>
        <w:spacing w:before="75" w:beforeAutospacing="0" w:after="75" w:afterAutospacing="0"/>
        <w:rPr>
          <w:rFonts w:ascii="Arial" w:hAnsi="Arial" w:cs="Arial"/>
          <w:color w:val="000000"/>
          <w:sz w:val="21"/>
          <w:szCs w:val="21"/>
        </w:rPr>
      </w:pPr>
    </w:p>
    <w:p w:rsidR="00171FE4" w:rsidRPr="00B34742" w:rsidRDefault="00171FE4" w:rsidP="00B34742">
      <w:pPr>
        <w:pStyle w:val="Normlnweb"/>
        <w:spacing w:before="75" w:beforeAutospacing="0" w:after="75" w:afterAutospacing="0"/>
        <w:rPr>
          <w:rFonts w:ascii="Arial" w:hAnsi="Arial" w:cs="Arial"/>
          <w:color w:val="000000"/>
          <w:sz w:val="21"/>
          <w:szCs w:val="21"/>
        </w:rPr>
      </w:pPr>
    </w:p>
    <w:bookmarkEnd w:id="1"/>
    <w:p w:rsidR="00426A53" w:rsidRDefault="00426A53" w:rsidP="00253D1C"/>
    <w:p w:rsidR="007F199E" w:rsidRDefault="007F199E" w:rsidP="006E00FE">
      <w:pPr>
        <w:pStyle w:val="Nadpis1"/>
        <w:pageBreakBefore/>
        <w:numPr>
          <w:ilvl w:val="0"/>
          <w:numId w:val="12"/>
        </w:numPr>
        <w:spacing w:before="0" w:line="360" w:lineRule="auto"/>
        <w:ind w:left="1418" w:hanging="851"/>
        <w:contextualSpacing w:val="0"/>
      </w:pPr>
      <w:bookmarkStart w:id="18" w:name="_Toc12945916"/>
      <w:r>
        <w:lastRenderedPageBreak/>
        <w:t>metodika</w:t>
      </w:r>
      <w:bookmarkEnd w:id="18"/>
    </w:p>
    <w:p w:rsidR="00171FE4" w:rsidRDefault="000C2955" w:rsidP="00171FE4">
      <w:pPr>
        <w:spacing w:after="0" w:line="360" w:lineRule="auto"/>
        <w:ind w:firstLine="567"/>
        <w:rPr>
          <w:rFonts w:cs="Times New Roman"/>
          <w:szCs w:val="24"/>
        </w:rPr>
      </w:pPr>
      <w:r w:rsidRPr="000C2955">
        <w:rPr>
          <w:rFonts w:cs="Times New Roman"/>
          <w:szCs w:val="24"/>
        </w:rPr>
        <w:t>Tato práce je teoretická</w:t>
      </w:r>
      <w:r w:rsidR="00171FE4">
        <w:rPr>
          <w:rFonts w:cs="Times New Roman"/>
          <w:szCs w:val="24"/>
        </w:rPr>
        <w:t>, t</w:t>
      </w:r>
      <w:r w:rsidRPr="000C2955">
        <w:rPr>
          <w:rFonts w:cs="Times New Roman"/>
          <w:szCs w:val="24"/>
        </w:rPr>
        <w:t xml:space="preserve">éma bylo zvoleno na základě osobní zkušenosti a studia oboru rekreologie, který je přímo spjatý s životním stylem. Ve společnosti je v dnešní době hojně diskutovaný návrat k přirozenosti, tento trend a směr jsem se rozhodla po konzultaci s vedoucím práce rozvést více do hloubky v kombinaci s oborem </w:t>
      </w:r>
      <w:proofErr w:type="spellStart"/>
      <w:r w:rsidRPr="000C2955">
        <w:rPr>
          <w:rFonts w:cs="Times New Roman"/>
          <w:szCs w:val="24"/>
        </w:rPr>
        <w:t>rekrekreologie</w:t>
      </w:r>
      <w:proofErr w:type="spellEnd"/>
      <w:r w:rsidRPr="000C2955">
        <w:rPr>
          <w:rFonts w:cs="Times New Roman"/>
          <w:szCs w:val="24"/>
        </w:rPr>
        <w:t>, aktivním životním stylem a pohybovou aktivit</w:t>
      </w:r>
      <w:r w:rsidR="00171FE4">
        <w:rPr>
          <w:rFonts w:cs="Times New Roman"/>
          <w:szCs w:val="24"/>
        </w:rPr>
        <w:t>o</w:t>
      </w:r>
      <w:r w:rsidRPr="000C2955">
        <w:rPr>
          <w:rFonts w:cs="Times New Roman"/>
          <w:szCs w:val="24"/>
        </w:rPr>
        <w:t xml:space="preserve">u. </w:t>
      </w:r>
      <w:r w:rsidR="00171FE4">
        <w:rPr>
          <w:rFonts w:cs="Times New Roman"/>
          <w:szCs w:val="24"/>
        </w:rPr>
        <w:t>A p</w:t>
      </w:r>
      <w:r w:rsidRPr="000C2955">
        <w:rPr>
          <w:rFonts w:cs="Times New Roman"/>
          <w:szCs w:val="24"/>
        </w:rPr>
        <w:t>o důkladném průzkumu odborných článků</w:t>
      </w:r>
      <w:r w:rsidR="00171FE4">
        <w:rPr>
          <w:rFonts w:cs="Times New Roman"/>
          <w:szCs w:val="24"/>
        </w:rPr>
        <w:t xml:space="preserve"> jsem téma propojila s psychoanalýzou člověka a rozhodla se k problematice přistoupit holisticky.</w:t>
      </w:r>
    </w:p>
    <w:p w:rsidR="000C2955" w:rsidRDefault="000C2955" w:rsidP="00171FE4">
      <w:pPr>
        <w:spacing w:after="0" w:line="360" w:lineRule="auto"/>
        <w:ind w:firstLine="567"/>
        <w:rPr>
          <w:rFonts w:cs="Times New Roman"/>
          <w:szCs w:val="24"/>
        </w:rPr>
      </w:pPr>
      <w:r w:rsidRPr="000C2955">
        <w:rPr>
          <w:rFonts w:cs="Times New Roman"/>
          <w:szCs w:val="24"/>
        </w:rPr>
        <w:t>Na začát</w:t>
      </w:r>
      <w:r w:rsidR="00171FE4">
        <w:rPr>
          <w:rFonts w:cs="Times New Roman"/>
          <w:szCs w:val="24"/>
        </w:rPr>
        <w:t>ku</w:t>
      </w:r>
      <w:r w:rsidRPr="000C2955">
        <w:rPr>
          <w:rFonts w:cs="Times New Roman"/>
          <w:szCs w:val="24"/>
        </w:rPr>
        <w:t xml:space="preserve"> bylo zvoleno téma práce, ke kterému jsem vytvořila osnovu</w:t>
      </w:r>
      <w:r w:rsidR="00171FE4">
        <w:rPr>
          <w:rFonts w:cs="Times New Roman"/>
          <w:szCs w:val="24"/>
        </w:rPr>
        <w:t>.</w:t>
      </w:r>
      <w:r w:rsidRPr="000C2955">
        <w:rPr>
          <w:rFonts w:cs="Times New Roman"/>
          <w:szCs w:val="24"/>
        </w:rPr>
        <w:t xml:space="preserve"> </w:t>
      </w:r>
      <w:r w:rsidR="00171FE4">
        <w:rPr>
          <w:rFonts w:cs="Times New Roman"/>
          <w:szCs w:val="24"/>
        </w:rPr>
        <w:t>N</w:t>
      </w:r>
      <w:r w:rsidRPr="000C2955">
        <w:rPr>
          <w:rFonts w:cs="Times New Roman"/>
          <w:szCs w:val="24"/>
        </w:rPr>
        <w:t xml:space="preserve">a základě této osnovy jsem pak začala vyhledávat odborné články. Osnova byla během práce několikrát pozměněna na základě získaných informací, byla doplněna kapitola Existencionální </w:t>
      </w:r>
      <w:r w:rsidR="00171FE4" w:rsidRPr="000C2955">
        <w:rPr>
          <w:rFonts w:cs="Times New Roman"/>
          <w:szCs w:val="24"/>
        </w:rPr>
        <w:t>rozpor,</w:t>
      </w:r>
      <w:r w:rsidRPr="000C2955">
        <w:rPr>
          <w:rFonts w:cs="Times New Roman"/>
          <w:szCs w:val="24"/>
        </w:rPr>
        <w:t xml:space="preserve"> a to po přečtení Erika </w:t>
      </w:r>
      <w:proofErr w:type="spellStart"/>
      <w:r w:rsidRPr="000C2955">
        <w:rPr>
          <w:rFonts w:cs="Times New Roman"/>
          <w:szCs w:val="24"/>
        </w:rPr>
        <w:t>Fro</w:t>
      </w:r>
      <w:r w:rsidR="00D66274">
        <w:rPr>
          <w:rFonts w:cs="Times New Roman"/>
          <w:szCs w:val="24"/>
        </w:rPr>
        <w:t>m</w:t>
      </w:r>
      <w:r w:rsidRPr="000C2955">
        <w:rPr>
          <w:rFonts w:cs="Times New Roman"/>
          <w:szCs w:val="24"/>
        </w:rPr>
        <w:t>ma</w:t>
      </w:r>
      <w:proofErr w:type="spellEnd"/>
      <w:r w:rsidRPr="000C2955">
        <w:rPr>
          <w:rFonts w:cs="Times New Roman"/>
          <w:szCs w:val="24"/>
        </w:rPr>
        <w:t xml:space="preserve"> a jeho publikace Člověk a psychoanalýza.</w:t>
      </w:r>
    </w:p>
    <w:p w:rsidR="00171FE4" w:rsidRPr="000C2955" w:rsidRDefault="00171FE4" w:rsidP="00171FE4">
      <w:pPr>
        <w:spacing w:after="0" w:line="360" w:lineRule="auto"/>
        <w:ind w:firstLine="567"/>
        <w:rPr>
          <w:rFonts w:cs="Times New Roman"/>
          <w:szCs w:val="24"/>
        </w:rPr>
      </w:pPr>
      <w:r>
        <w:t>V práci jsou použity tyto metody: historická – sběr a třídění informací z literárních zdrojů, metoda sběru dat a metoda introspektivní – čerpající ze znalostí a zkušeností.</w:t>
      </w:r>
    </w:p>
    <w:p w:rsidR="000C2955" w:rsidRPr="000C2955" w:rsidRDefault="000C2955" w:rsidP="00171FE4">
      <w:pPr>
        <w:spacing w:after="0" w:line="360" w:lineRule="auto"/>
        <w:ind w:firstLine="567"/>
        <w:rPr>
          <w:rFonts w:cs="Times New Roman"/>
          <w:szCs w:val="24"/>
        </w:rPr>
      </w:pPr>
      <w:r w:rsidRPr="000C2955">
        <w:rPr>
          <w:rFonts w:cs="Times New Roman"/>
          <w:szCs w:val="24"/>
        </w:rPr>
        <w:t xml:space="preserve">Články, které jsou v práci použity jsem vyhledávala na oficiálních stránkách web </w:t>
      </w:r>
      <w:proofErr w:type="spellStart"/>
      <w:r w:rsidRPr="000C2955">
        <w:rPr>
          <w:rFonts w:cs="Times New Roman"/>
          <w:szCs w:val="24"/>
        </w:rPr>
        <w:t>of</w:t>
      </w:r>
      <w:proofErr w:type="spellEnd"/>
      <w:r w:rsidRPr="000C2955">
        <w:rPr>
          <w:rFonts w:cs="Times New Roman"/>
          <w:szCs w:val="24"/>
        </w:rPr>
        <w:t xml:space="preserve"> science a </w:t>
      </w:r>
      <w:proofErr w:type="spellStart"/>
      <w:r w:rsidRPr="000C2955">
        <w:rPr>
          <w:rFonts w:cs="Times New Roman"/>
          <w:szCs w:val="24"/>
        </w:rPr>
        <w:t>ebsco</w:t>
      </w:r>
      <w:proofErr w:type="spellEnd"/>
      <w:r w:rsidRPr="000C2955">
        <w:rPr>
          <w:rFonts w:cs="Times New Roman"/>
          <w:szCs w:val="24"/>
        </w:rPr>
        <w:t>. Do kritérií pro články jsem zadávala klíčová slova „přirozenost, člověk, strava, pohyb, životní styl a zdraví“. Dle validity článků jsem pak vybrala ty nejvíce vhodné pro mou práci. Vybírala jsem na základě zdroje, ve kterém byly články zveřejněny a množství citací.</w:t>
      </w:r>
    </w:p>
    <w:p w:rsidR="000C2955" w:rsidRPr="000C2955" w:rsidRDefault="000C2955" w:rsidP="00171FE4">
      <w:pPr>
        <w:spacing w:after="0" w:line="360" w:lineRule="auto"/>
        <w:ind w:firstLine="567"/>
        <w:rPr>
          <w:rFonts w:cs="Times New Roman"/>
          <w:szCs w:val="24"/>
        </w:rPr>
      </w:pPr>
      <w:r w:rsidRPr="000C2955">
        <w:rPr>
          <w:rFonts w:cs="Times New Roman"/>
          <w:szCs w:val="24"/>
        </w:rPr>
        <w:t xml:space="preserve">Druhým zdrojem informace byly publikace od světových filozofů a psychologů, jako jsou například </w:t>
      </w:r>
      <w:proofErr w:type="spellStart"/>
      <w:r w:rsidRPr="000C2955">
        <w:rPr>
          <w:rFonts w:cs="Times New Roman"/>
          <w:szCs w:val="24"/>
        </w:rPr>
        <w:t>Fromm</w:t>
      </w:r>
      <w:proofErr w:type="spellEnd"/>
      <w:r w:rsidRPr="000C2955">
        <w:rPr>
          <w:rFonts w:cs="Times New Roman"/>
          <w:szCs w:val="24"/>
        </w:rPr>
        <w:t xml:space="preserve">, </w:t>
      </w:r>
      <w:proofErr w:type="gramStart"/>
      <w:r w:rsidRPr="000C2955">
        <w:rPr>
          <w:rFonts w:cs="Times New Roman"/>
          <w:szCs w:val="24"/>
        </w:rPr>
        <w:t>Marcuse,  Freud</w:t>
      </w:r>
      <w:proofErr w:type="gramEnd"/>
      <w:r w:rsidRPr="000C2955">
        <w:rPr>
          <w:rFonts w:cs="Times New Roman"/>
          <w:szCs w:val="24"/>
        </w:rPr>
        <w:t xml:space="preserve">, nebo od odborníků v oboru jako Grof, Jelínek, Frej apod. Dále pak sebe rozvojové knihy, které řeší témata přirozenosti. V neposlední řadě ověření autoři zabývající se výživou a holistickým přístupem jako, Jelínek, Brouček, </w:t>
      </w:r>
      <w:proofErr w:type="spellStart"/>
      <w:r w:rsidRPr="000C2955">
        <w:rPr>
          <w:rFonts w:cs="Times New Roman"/>
          <w:szCs w:val="24"/>
        </w:rPr>
        <w:t>Sonnenburg</w:t>
      </w:r>
      <w:proofErr w:type="spellEnd"/>
      <w:r w:rsidRPr="000C2955">
        <w:rPr>
          <w:rFonts w:cs="Times New Roman"/>
          <w:szCs w:val="24"/>
        </w:rPr>
        <w:t>, Frej, Jonáš aj.</w:t>
      </w:r>
    </w:p>
    <w:p w:rsidR="000C2955" w:rsidRPr="000C2955" w:rsidRDefault="000C2955" w:rsidP="00171FE4">
      <w:pPr>
        <w:spacing w:after="0" w:line="360" w:lineRule="auto"/>
        <w:ind w:firstLine="567"/>
        <w:rPr>
          <w:rFonts w:cs="Times New Roman"/>
          <w:szCs w:val="24"/>
        </w:rPr>
      </w:pPr>
      <w:r w:rsidRPr="000C2955">
        <w:rPr>
          <w:rFonts w:cs="Times New Roman"/>
          <w:szCs w:val="24"/>
        </w:rPr>
        <w:t xml:space="preserve">Na základě své dlouholeté praxe jsem zapojila i informace z oblasti </w:t>
      </w:r>
      <w:proofErr w:type="spellStart"/>
      <w:r w:rsidRPr="000C2955">
        <w:rPr>
          <w:rFonts w:cs="Times New Roman"/>
          <w:szCs w:val="24"/>
        </w:rPr>
        <w:t>ajurvédy</w:t>
      </w:r>
      <w:proofErr w:type="spellEnd"/>
      <w:r w:rsidRPr="000C2955">
        <w:rPr>
          <w:rFonts w:cs="Times New Roman"/>
          <w:szCs w:val="24"/>
        </w:rPr>
        <w:t>, čínské medicíny a jógy.</w:t>
      </w:r>
    </w:p>
    <w:p w:rsidR="000C2955" w:rsidRPr="000C2955" w:rsidRDefault="000C2955" w:rsidP="00171FE4">
      <w:pPr>
        <w:spacing w:after="0" w:line="360" w:lineRule="auto"/>
        <w:ind w:firstLine="567"/>
        <w:rPr>
          <w:rFonts w:cs="Times New Roman"/>
          <w:szCs w:val="24"/>
        </w:rPr>
      </w:pPr>
      <w:r w:rsidRPr="000C2955">
        <w:rPr>
          <w:rFonts w:cs="Times New Roman"/>
          <w:szCs w:val="24"/>
        </w:rPr>
        <w:t>Po důkladném přečtení všech zdrojů jsem analyzovala informace na základě filtrů, kterými jsem stanovila, kvalitu zdroje, souvislost s tématikou, validitu zdroje, jsem vytvářela závěry, které jsou prezentovány v této práci.</w:t>
      </w:r>
    </w:p>
    <w:p w:rsidR="000C2955" w:rsidRPr="000C2955" w:rsidRDefault="000C2955" w:rsidP="00171FE4">
      <w:pPr>
        <w:spacing w:after="0" w:line="360" w:lineRule="auto"/>
        <w:ind w:firstLine="567"/>
        <w:rPr>
          <w:rFonts w:cs="Times New Roman"/>
          <w:szCs w:val="24"/>
        </w:rPr>
      </w:pPr>
      <w:r w:rsidRPr="000C2955">
        <w:rPr>
          <w:rFonts w:cs="Times New Roman"/>
          <w:szCs w:val="24"/>
        </w:rPr>
        <w:t>Kapitoly byly psány v jiném pořadí, než jsou ve finální podobě, rozhodla jsem se změnit uspořádání pro lepší plynulost textu.</w:t>
      </w:r>
    </w:p>
    <w:p w:rsidR="00171FE4" w:rsidRDefault="000C2955" w:rsidP="006E00FE">
      <w:pPr>
        <w:spacing w:after="0" w:line="360" w:lineRule="auto"/>
        <w:ind w:firstLine="567"/>
        <w:rPr>
          <w:rFonts w:cs="Times New Roman"/>
          <w:szCs w:val="24"/>
        </w:rPr>
      </w:pPr>
      <w:r w:rsidRPr="000C2955">
        <w:rPr>
          <w:rFonts w:cs="Times New Roman"/>
          <w:szCs w:val="24"/>
        </w:rPr>
        <w:t>V</w:t>
      </w:r>
      <w:r w:rsidR="00576059">
        <w:rPr>
          <w:rFonts w:cs="Times New Roman"/>
          <w:szCs w:val="24"/>
        </w:rPr>
        <w:t>e</w:t>
      </w:r>
      <w:r w:rsidRPr="000C2955">
        <w:rPr>
          <w:rFonts w:cs="Times New Roman"/>
          <w:szCs w:val="24"/>
        </w:rPr>
        <w:t> </w:t>
      </w:r>
      <w:r w:rsidR="00576059">
        <w:rPr>
          <w:rFonts w:cs="Times New Roman"/>
          <w:szCs w:val="24"/>
        </w:rPr>
        <w:t>výsledcích</w:t>
      </w:r>
      <w:r w:rsidRPr="000C2955">
        <w:rPr>
          <w:rFonts w:cs="Times New Roman"/>
          <w:szCs w:val="24"/>
        </w:rPr>
        <w:t xml:space="preserve"> jsem zmínila k čemu jsem došla</w:t>
      </w:r>
      <w:r w:rsidR="00056B73">
        <w:rPr>
          <w:rFonts w:cs="Times New Roman"/>
          <w:szCs w:val="24"/>
        </w:rPr>
        <w:t xml:space="preserve">. </w:t>
      </w:r>
      <w:r w:rsidRPr="000C2955">
        <w:rPr>
          <w:rFonts w:cs="Times New Roman"/>
          <w:szCs w:val="24"/>
        </w:rPr>
        <w:t>V</w:t>
      </w:r>
      <w:r w:rsidR="00C23EFE">
        <w:rPr>
          <w:rFonts w:cs="Times New Roman"/>
          <w:szCs w:val="24"/>
        </w:rPr>
        <w:t> abstraktu</w:t>
      </w:r>
      <w:r w:rsidRPr="000C2955">
        <w:rPr>
          <w:rFonts w:cs="Times New Roman"/>
          <w:szCs w:val="24"/>
        </w:rPr>
        <w:t xml:space="preserve"> práce jsem zmínila možný přesah pro další vědecké práce.</w:t>
      </w:r>
    </w:p>
    <w:p w:rsidR="00492505" w:rsidRDefault="00492505" w:rsidP="00627AEA">
      <w:pPr>
        <w:pStyle w:val="Nadpis1"/>
        <w:numPr>
          <w:ilvl w:val="0"/>
          <w:numId w:val="12"/>
        </w:numPr>
        <w:spacing w:line="360" w:lineRule="auto"/>
        <w:ind w:left="357"/>
      </w:pPr>
      <w:bookmarkStart w:id="19" w:name="_Toc12945917"/>
      <w:r>
        <w:lastRenderedPageBreak/>
        <w:t>výsledky</w:t>
      </w:r>
      <w:bookmarkEnd w:id="19"/>
    </w:p>
    <w:p w:rsidR="00056B73" w:rsidRDefault="00056B73" w:rsidP="00627AEA">
      <w:pPr>
        <w:spacing w:after="0" w:line="360" w:lineRule="auto"/>
        <w:ind w:firstLine="703"/>
      </w:pPr>
      <w:r>
        <w:t>Člověk byl prací definován jako společenský i pudový. Není třeba zatracovat žádnou ze svých stránek osobnosti, každá, pokud bude námi přijatá, má potenciál, stát se zdrojem vnitřní síly a je nedílnou součástí esence jednotlivce, která je jen jemu vlastní a kterou přispívá do společného prostoru. Nelze člověka nazývat „dobrým“, či „zlým“, on sám je prostorem pro možnou transformaci okolních vlivů, které na něj působí a záleží na něm, zda se přikloní ke světlu, či stínu, k životu, či k smrti.</w:t>
      </w:r>
    </w:p>
    <w:p w:rsidR="00056B73" w:rsidRDefault="00056B73" w:rsidP="00627AEA">
      <w:pPr>
        <w:spacing w:after="0" w:line="360" w:lineRule="auto"/>
        <w:ind w:firstLine="703"/>
      </w:pPr>
      <w:r>
        <w:tab/>
        <w:t xml:space="preserve">Nutkání lidí žít ve společnosti a být přijímaní, může vyvolávat pocit odloučenosti, který vzniká ze strachu, </w:t>
      </w:r>
      <w:r w:rsidR="00FF737C">
        <w:t xml:space="preserve">že přijímaní nejsme. Člověk tento pocit řeší různě, aby jeho konání nebylo patologické, práce zmiňuje čtyři možné cesty, jak dojít pocitu jednoty. Těmi jsou orgiastické stavy, konformita se skupinou, tvůrčí činnost a láska. Každá z nich má své úskalí i výsady. Důležité je, aby konání bylo vědomé, aktivní a přirozené. Jelikož člověk je přirozenost. A bude-li konat za sebe a projevovat upřímně své touhy a city, bude přirozený. Není pak třeba přirozenost hledat vně, nebo ji vytvářet. Když </w:t>
      </w:r>
      <w:r w:rsidR="00627AEA">
        <w:t xml:space="preserve">je </w:t>
      </w:r>
      <w:r w:rsidR="00FF737C">
        <w:t xml:space="preserve">člověk aktivní vůči světu a jeho touha </w:t>
      </w:r>
      <w:r w:rsidR="00627AEA">
        <w:t>je</w:t>
      </w:r>
      <w:r w:rsidR="00FF737C">
        <w:t xml:space="preserve"> v lásce ho tvořit, v</w:t>
      </w:r>
      <w:r w:rsidR="00627AEA">
        <w:t> </w:t>
      </w:r>
      <w:r w:rsidR="00FF737C">
        <w:t>lásce</w:t>
      </w:r>
      <w:r w:rsidR="00627AEA">
        <w:t xml:space="preserve"> žije</w:t>
      </w:r>
      <w:r w:rsidR="00FF737C">
        <w:t xml:space="preserve"> a </w:t>
      </w:r>
      <w:r w:rsidR="00627AEA">
        <w:t>lásku šíří. Ta dává veškerému tvoření smysl a život. Veškerá přirozenost, pocit pohody a štěstí jsou pak přítomny.</w:t>
      </w:r>
    </w:p>
    <w:p w:rsidR="00627AEA" w:rsidRDefault="00627AEA" w:rsidP="00EB5805">
      <w:pPr>
        <w:spacing w:after="0" w:line="360" w:lineRule="auto"/>
        <w:ind w:firstLine="567"/>
      </w:pPr>
      <w:r>
        <w:t>Taková je základní myšlenka dosažení osobní pohody. Dále je možné nastínit životní styl, který k ní vede</w:t>
      </w:r>
      <w:r w:rsidR="00972212">
        <w:t xml:space="preserve"> a který se skládá z několika částí.</w:t>
      </w:r>
      <w:r w:rsidR="00972212" w:rsidRPr="00972212">
        <w:t xml:space="preserve"> </w:t>
      </w:r>
      <w:r w:rsidR="00972212">
        <w:t>Hledá-li člověk přirozenost a osobní pohodu, nejspíš je nepociťuje. V případě pocitu nedostatku čehokoliv, je nutné, udělat změnu. Je jedno v jaké z následujících oblastí, všechny se navzájem ovlivňují a změna si tak najde cestu napříč celou osobností.</w:t>
      </w:r>
    </w:p>
    <w:p w:rsidR="00972212" w:rsidRPr="00056B73" w:rsidRDefault="00972212" w:rsidP="00972212">
      <w:pPr>
        <w:spacing w:after="0"/>
      </w:pPr>
    </w:p>
    <w:p w:rsidR="00492505" w:rsidRDefault="00492505" w:rsidP="00972212">
      <w:pPr>
        <w:pStyle w:val="Nadpis2"/>
        <w:numPr>
          <w:ilvl w:val="1"/>
          <w:numId w:val="12"/>
        </w:numPr>
        <w:spacing w:before="0"/>
        <w:ind w:hanging="225"/>
      </w:pPr>
      <w:bookmarkStart w:id="20" w:name="_Toc12945918"/>
      <w:r>
        <w:t>psychický seberozvoj</w:t>
      </w:r>
      <w:bookmarkEnd w:id="20"/>
    </w:p>
    <w:p w:rsidR="00972212" w:rsidRPr="00972212" w:rsidRDefault="00972212" w:rsidP="00EB5805">
      <w:pPr>
        <w:spacing w:line="360" w:lineRule="auto"/>
        <w:ind w:firstLine="567"/>
      </w:pPr>
      <w:r>
        <w:t>Psychický seberozvoj zahrnuje práci s psychikou, uvědomování si vnitřních hlasů a dovednost zařadit je k jednotlivým částem své osobnosti. Součástí je neztotožňování se s myšlenkami a vědomé rozhodování a vybírání si mezi nimi.</w:t>
      </w:r>
    </w:p>
    <w:p w:rsidR="00492505" w:rsidRDefault="00492505" w:rsidP="00EB5805">
      <w:pPr>
        <w:pStyle w:val="Nadpis2"/>
        <w:numPr>
          <w:ilvl w:val="1"/>
          <w:numId w:val="12"/>
        </w:numPr>
        <w:spacing w:before="0" w:line="360" w:lineRule="auto"/>
        <w:ind w:hanging="225"/>
      </w:pPr>
      <w:bookmarkStart w:id="21" w:name="_Toc12945919"/>
      <w:r>
        <w:t>duchovní růst</w:t>
      </w:r>
      <w:bookmarkEnd w:id="21"/>
    </w:p>
    <w:p w:rsidR="00972212" w:rsidRPr="00972212" w:rsidRDefault="00DF72AF" w:rsidP="00EB5805">
      <w:pPr>
        <w:spacing w:line="360" w:lineRule="auto"/>
        <w:ind w:firstLine="567"/>
      </w:pPr>
      <w:r>
        <w:t xml:space="preserve">Duše k člověku také promlouvá svým jazykem a vypráví mu, jaký je její příběh. Je možné tento jazyk rozpoznat a následovat ho. </w:t>
      </w:r>
      <w:r w:rsidR="00972212">
        <w:t>Člověk si vybírá mezi úrovněmi vědomí, které odpovídají různým emocím, pokud volí emoce vyšších vibrací</w:t>
      </w:r>
      <w:r>
        <w:t xml:space="preserve">, daří se mu tvořit obraz vlastní reality a je přínosem svému okolí. </w:t>
      </w:r>
    </w:p>
    <w:p w:rsidR="00492505" w:rsidRDefault="00492505" w:rsidP="00EB5805">
      <w:pPr>
        <w:pStyle w:val="Nadpis2"/>
        <w:numPr>
          <w:ilvl w:val="1"/>
          <w:numId w:val="12"/>
        </w:numPr>
        <w:spacing w:before="0" w:line="360" w:lineRule="auto"/>
        <w:ind w:hanging="225"/>
      </w:pPr>
      <w:bookmarkStart w:id="22" w:name="_Toc12945920"/>
      <w:r>
        <w:lastRenderedPageBreak/>
        <w:t>místo ve společnosti</w:t>
      </w:r>
      <w:bookmarkEnd w:id="22"/>
    </w:p>
    <w:p w:rsidR="00DF72AF" w:rsidRPr="00DF72AF" w:rsidRDefault="00DF72AF" w:rsidP="00EB5805">
      <w:pPr>
        <w:spacing w:line="360" w:lineRule="auto"/>
        <w:ind w:firstLine="567"/>
      </w:pPr>
      <w:r>
        <w:t>Společnost je soubor různých představ o správnosti způsobu žití</w:t>
      </w:r>
      <w:r w:rsidR="003D480A">
        <w:t>. Každý je jedinečný ve svém obrazu o životě, s jinými morálními zásadami, když se tyto obrazy setkají v celek, zůstane jen velmi zúžené pole působnosti, v kterým se může člověk pohybovat, aby nevybočoval a byl přijímán. Každý osobní obraz pak překračuje ten společenský, což vytváří pocit strachu z odlišnosti a možného odsouzení. V případě, že si je člověk vědom této skutečnosti, je schopen přizpůsobit se dané společnosti, bez újmy na své přirozenosti. Je schopen v plné míře projevovat rozmanitost své osobnosti, v souladu s okolím.</w:t>
      </w:r>
    </w:p>
    <w:p w:rsidR="00492505" w:rsidRDefault="00492505" w:rsidP="00EB5805">
      <w:pPr>
        <w:pStyle w:val="Nadpis2"/>
        <w:numPr>
          <w:ilvl w:val="1"/>
          <w:numId w:val="12"/>
        </w:numPr>
        <w:spacing w:before="0" w:line="360" w:lineRule="auto"/>
        <w:ind w:left="1418" w:hanging="851"/>
      </w:pPr>
      <w:bookmarkStart w:id="23" w:name="_Toc12945921"/>
      <w:r>
        <w:t>péče o tělo</w:t>
      </w:r>
      <w:bookmarkEnd w:id="23"/>
    </w:p>
    <w:p w:rsidR="00492505" w:rsidRDefault="00492505" w:rsidP="00EB5805">
      <w:pPr>
        <w:pStyle w:val="Nadpis3"/>
        <w:numPr>
          <w:ilvl w:val="2"/>
          <w:numId w:val="12"/>
        </w:numPr>
        <w:spacing w:before="0" w:line="360" w:lineRule="auto"/>
        <w:ind w:hanging="657"/>
      </w:pPr>
      <w:bookmarkStart w:id="24" w:name="_Toc12945922"/>
      <w:r>
        <w:t>strava</w:t>
      </w:r>
      <w:bookmarkEnd w:id="24"/>
      <w:r>
        <w:t xml:space="preserve"> </w:t>
      </w:r>
    </w:p>
    <w:p w:rsidR="00EA1389" w:rsidRDefault="00EA1389" w:rsidP="00EB5805">
      <w:pPr>
        <w:spacing w:after="0" w:line="360" w:lineRule="auto"/>
        <w:ind w:firstLine="567"/>
      </w:pPr>
      <w:r>
        <w:t>Člověku je připravena přirozená strava, aby nebylo nutné nad ní přemýšlet a zároveň aby přesně splňovala požadavky tělesných potřeb. Každému je tak zařízeno dle zeměpisné šířky, v které se vyskytuje, jelikož tělo potřebuje jiné živiny vzhledem k zatížení. V případě, že je splněné patřičné množství základních živin a jejich doporučený poměr, se lze orientovat dle jednoduchých vodítek. Těmi jsou: signály těla (přičemž chce rozlišovat mezi hladem a chutí), lokální potraviny (přirozeně vyseparované pro nároky, jež dané prostředí od těla žádá)</w:t>
      </w:r>
      <w:r w:rsidR="00EB5805">
        <w:t xml:space="preserve"> a</w:t>
      </w:r>
      <w:r>
        <w:t xml:space="preserve"> sezónní plodiny (z určitého důvodu zralé přesně v ten okamžik, kdy je třeba)</w:t>
      </w:r>
      <w:r w:rsidR="00EB5805">
        <w:t>.</w:t>
      </w:r>
    </w:p>
    <w:p w:rsidR="00EB5805" w:rsidRPr="00EA1389" w:rsidRDefault="00EB5805" w:rsidP="00EB5805">
      <w:pPr>
        <w:spacing w:after="0" w:line="360" w:lineRule="auto"/>
        <w:ind w:firstLine="567"/>
      </w:pPr>
    </w:p>
    <w:p w:rsidR="00EB5805" w:rsidRDefault="00492505" w:rsidP="00EB5805">
      <w:pPr>
        <w:pStyle w:val="Nadpis3"/>
        <w:numPr>
          <w:ilvl w:val="2"/>
          <w:numId w:val="12"/>
        </w:numPr>
        <w:spacing w:before="0" w:line="360" w:lineRule="auto"/>
        <w:ind w:hanging="657"/>
      </w:pPr>
      <w:bookmarkStart w:id="25" w:name="_Toc12945923"/>
      <w:r>
        <w:t>pohyb</w:t>
      </w:r>
      <w:bookmarkEnd w:id="25"/>
    </w:p>
    <w:p w:rsidR="00EB5805" w:rsidRDefault="00EB5805" w:rsidP="00EB5805">
      <w:pPr>
        <w:spacing w:after="0" w:line="360" w:lineRule="auto"/>
        <w:ind w:firstLine="567"/>
      </w:pPr>
      <w:r>
        <w:t xml:space="preserve">Nejprospěšnější pohyb, takový, aby působil na tělo harmonizačně a ne stresově, je střední intenzity alespoň 30 minut, třikrát týdně, zároveň s doporučením, žít aktivně, tedy volit aktivní transport, nevyužívat přístrojů ulehčujících fyzickou práci, pohybovat se na zahradě. Pohyb je umocněn, je-li prováděn v přírodě, jelikož sama příroda má vliv na zdraví a pocit pohody člověka. </w:t>
      </w:r>
    </w:p>
    <w:p w:rsidR="00EB5805" w:rsidRPr="00EB5805" w:rsidRDefault="00EB5805" w:rsidP="00D66274">
      <w:pPr>
        <w:spacing w:after="0" w:line="360" w:lineRule="auto"/>
        <w:ind w:firstLine="567"/>
      </w:pPr>
    </w:p>
    <w:p w:rsidR="00492505" w:rsidRDefault="00B35E1B" w:rsidP="00D66274">
      <w:pPr>
        <w:pStyle w:val="Nadpis2"/>
        <w:numPr>
          <w:ilvl w:val="1"/>
          <w:numId w:val="12"/>
        </w:numPr>
        <w:spacing w:before="0" w:line="360" w:lineRule="auto"/>
        <w:ind w:left="1418" w:hanging="851"/>
      </w:pPr>
      <w:bookmarkStart w:id="26" w:name="_Toc12945924"/>
      <w:r>
        <w:t>tvoření společného prostoru</w:t>
      </w:r>
      <w:bookmarkEnd w:id="26"/>
    </w:p>
    <w:p w:rsidR="00EB5805" w:rsidRPr="00EB5805" w:rsidRDefault="00AF0CA8" w:rsidP="00D66274">
      <w:pPr>
        <w:spacing w:line="360" w:lineRule="auto"/>
        <w:ind w:firstLine="567"/>
      </w:pPr>
      <w:r>
        <w:t xml:space="preserve">Jelikož zdraví prostředí přímo úměrně působí na zdraví člověka, je zřejmé, že je nutné, o </w:t>
      </w:r>
      <w:r w:rsidR="00D66274">
        <w:t>něj pečovat, chceme-li ve zdraví žít a takové prostředí předat naším dětem a dalším generacím.</w:t>
      </w:r>
    </w:p>
    <w:p w:rsidR="007F199E" w:rsidRDefault="00FE1705" w:rsidP="006E00FE">
      <w:pPr>
        <w:pStyle w:val="Nadpis1"/>
        <w:pageBreakBefore/>
        <w:numPr>
          <w:ilvl w:val="0"/>
          <w:numId w:val="12"/>
        </w:numPr>
        <w:spacing w:before="0" w:line="360" w:lineRule="auto"/>
        <w:ind w:left="0" w:firstLine="567"/>
        <w:contextualSpacing w:val="0"/>
      </w:pPr>
      <w:bookmarkStart w:id="27" w:name="_Toc12945925"/>
      <w:r>
        <w:lastRenderedPageBreak/>
        <w:t>závěr</w:t>
      </w:r>
      <w:bookmarkEnd w:id="27"/>
    </w:p>
    <w:p w:rsidR="00FE1705" w:rsidRPr="00D66274" w:rsidRDefault="00FE1705" w:rsidP="00FE1705">
      <w:pPr>
        <w:spacing w:after="0" w:line="360" w:lineRule="auto"/>
        <w:ind w:firstLine="567"/>
        <w:rPr>
          <w:rFonts w:cs="Times New Roman"/>
          <w:shd w:val="clear" w:color="auto" w:fill="FFFFFF"/>
        </w:rPr>
      </w:pPr>
      <w:r w:rsidRPr="00D66274">
        <w:rPr>
          <w:rFonts w:cs="Times New Roman"/>
          <w:shd w:val="clear" w:color="auto" w:fill="FFFFFF"/>
        </w:rPr>
        <w:t>Práce řeší vzniklou otázku: Co je pro člověka přirozené? Zda cesta vede zpět k přírodě, či technokratickým rozvojem. Cílem práce je odpovědět na ni pomocí zachycení pojmu přirozenost a stanovením možných cest (psychický seberozvoj, přirozené stavy vědomí, konformita se skupinou, tvoření, láska, zdravý životní styl) k dosažení osobní pohody. Aby tak, co je člověku přirozené a činí ho šťastným, nastínilo správný směr, kterým se má ubírat.</w:t>
      </w:r>
      <w:r w:rsidRPr="00D66274">
        <w:rPr>
          <w:rFonts w:cs="Times New Roman"/>
        </w:rPr>
        <w:br/>
      </w:r>
      <w:r w:rsidRPr="00D66274">
        <w:rPr>
          <w:rFonts w:cs="Times New Roman"/>
          <w:shd w:val="clear" w:color="auto" w:fill="FFFFFF"/>
        </w:rPr>
        <w:t>Pomocí analýzy odborného textu, za použití metod</w:t>
      </w:r>
      <w:r w:rsidR="00BC54CF">
        <w:rPr>
          <w:rFonts w:cs="Times New Roman"/>
          <w:shd w:val="clear" w:color="auto" w:fill="FFFFFF"/>
        </w:rPr>
        <w:t xml:space="preserve">: </w:t>
      </w:r>
      <w:r w:rsidR="00BC54CF">
        <w:t>historická – sběr a třídění informací z literárních zdrojů, metoda sběru dat a metoda introspektivní – čerpající ze znalostí a zkušeností</w:t>
      </w:r>
      <w:r w:rsidR="00BC54CF">
        <w:rPr>
          <w:rFonts w:cs="Times New Roman"/>
          <w:shd w:val="clear" w:color="auto" w:fill="FFFFFF"/>
        </w:rPr>
        <w:t xml:space="preserve">. </w:t>
      </w:r>
      <w:r w:rsidRPr="00D66274">
        <w:rPr>
          <w:rFonts w:cs="Times New Roman"/>
          <w:shd w:val="clear" w:color="auto" w:fill="FFFFFF"/>
        </w:rPr>
        <w:t>A zpracování</w:t>
      </w:r>
      <w:r w:rsidR="00BC54CF">
        <w:rPr>
          <w:rFonts w:cs="Times New Roman"/>
          <w:shd w:val="clear" w:color="auto" w:fill="FFFFFF"/>
        </w:rPr>
        <w:t xml:space="preserve"> odborných </w:t>
      </w:r>
      <w:r w:rsidRPr="00D66274">
        <w:rPr>
          <w:rFonts w:cs="Times New Roman"/>
          <w:shd w:val="clear" w:color="auto" w:fill="FFFFFF"/>
        </w:rPr>
        <w:t>článků.</w:t>
      </w:r>
      <w:r w:rsidR="00BC54CF">
        <w:rPr>
          <w:rFonts w:cs="Times New Roman"/>
        </w:rPr>
        <w:t xml:space="preserve"> Z práce vychází, že </w:t>
      </w:r>
      <w:r w:rsidR="00BC54CF">
        <w:rPr>
          <w:rFonts w:cs="Times New Roman"/>
          <w:shd w:val="clear" w:color="auto" w:fill="FFFFFF"/>
        </w:rPr>
        <w:t>č</w:t>
      </w:r>
      <w:r w:rsidRPr="00D66274">
        <w:rPr>
          <w:rFonts w:cs="Times New Roman"/>
          <w:shd w:val="clear" w:color="auto" w:fill="FFFFFF"/>
        </w:rPr>
        <w:t>lověk je společenský i pudový, cestou pro os</w:t>
      </w:r>
      <w:r w:rsidR="00BC54CF">
        <w:rPr>
          <w:rFonts w:cs="Times New Roman"/>
          <w:shd w:val="clear" w:color="auto" w:fill="FFFFFF"/>
        </w:rPr>
        <w:t>o</w:t>
      </w:r>
      <w:r w:rsidRPr="00D66274">
        <w:rPr>
          <w:rFonts w:cs="Times New Roman"/>
          <w:shd w:val="clear" w:color="auto" w:fill="FFFFFF"/>
        </w:rPr>
        <w:t>bní vyrovnanost je přijetí všech svých částí, vědomé počínání, aktivita, tvorba společného prostoru. Člověka léčí čerstvá lokální strava, jeho zdraví je podpořeno pohybem střední intenzity, nejlépe venku (práce na zahradě, chůze). Sama příroda na člověka působí blahodárně.</w:t>
      </w:r>
      <w:r w:rsidR="00972212" w:rsidRPr="00D66274">
        <w:rPr>
          <w:rFonts w:cs="Times New Roman"/>
        </w:rPr>
        <w:t xml:space="preserve"> </w:t>
      </w:r>
      <w:r w:rsidRPr="00D66274">
        <w:rPr>
          <w:rFonts w:cs="Times New Roman"/>
          <w:shd w:val="clear" w:color="auto" w:fill="FFFFFF"/>
        </w:rPr>
        <w:t xml:space="preserve">Čerstvou lokální stravu člověk získá vypěstováním, či odkoupením od farmářů. Proto by se člověk měl věnovat práci na vlastní zahradě, kde plodinám může předat své emoce, které je na molekulární úrovni mění kvalitativně, nebo podporovat pěstitelskou činnost lidí ve svém okolí. Pohyb je nejprospěšnější na čerstvém vzduchu v zeleni, i tento fakt podporuje myšlenku obstarávání vlastní zahrady, popřípadě alespoň co nejčastější pobyt v přírodě, pro vyvážení městského způsobu života. Aby to vše bylo možné, je očividné, že je třeba se starat o přítomnost a zdraví zeleně. Jelikož jak zdravé bude naše prostředí, tak zdraví budeme sami. Cesta je tedy </w:t>
      </w:r>
      <w:proofErr w:type="gramStart"/>
      <w:r w:rsidRPr="00D66274">
        <w:rPr>
          <w:rFonts w:cs="Times New Roman"/>
          <w:shd w:val="clear" w:color="auto" w:fill="FFFFFF"/>
        </w:rPr>
        <w:t>směřující  k</w:t>
      </w:r>
      <w:proofErr w:type="gramEnd"/>
      <w:r w:rsidRPr="00D66274">
        <w:rPr>
          <w:rFonts w:cs="Times New Roman"/>
          <w:shd w:val="clear" w:color="auto" w:fill="FFFFFF"/>
        </w:rPr>
        <w:t xml:space="preserve"> přírodě, ale nevede zpět, nýbrž kupředu. Jedná se spíše o rozpomenutí, pokračování ve vlastní cestě svobodnou vůlí od Boha.</w:t>
      </w:r>
      <w:r w:rsidR="00972212" w:rsidRPr="00D66274">
        <w:rPr>
          <w:rFonts w:cs="Times New Roman"/>
        </w:rPr>
        <w:t xml:space="preserve"> </w:t>
      </w:r>
      <w:r w:rsidRPr="00D66274">
        <w:rPr>
          <w:rFonts w:cs="Times New Roman"/>
          <w:shd w:val="clear" w:color="auto" w:fill="FFFFFF"/>
        </w:rPr>
        <w:t xml:space="preserve">Přínos práce je v navržení možných cest k osobnímu seberozvoji. Jejichž pořadí je individuální, jelikož všechny stránky naší existence se navzájem ovlivňují (fyzická psychickou, psychická fyzickou, duchovní psychickou </w:t>
      </w:r>
      <w:proofErr w:type="gramStart"/>
      <w:r w:rsidRPr="00D66274">
        <w:rPr>
          <w:rFonts w:cs="Times New Roman"/>
          <w:shd w:val="clear" w:color="auto" w:fill="FFFFFF"/>
        </w:rPr>
        <w:t>a pod.</w:t>
      </w:r>
      <w:proofErr w:type="gramEnd"/>
      <w:r w:rsidRPr="00D66274">
        <w:rPr>
          <w:rFonts w:cs="Times New Roman"/>
          <w:shd w:val="clear" w:color="auto" w:fill="FFFFFF"/>
        </w:rPr>
        <w:t>)</w:t>
      </w:r>
    </w:p>
    <w:p w:rsidR="00A53B8A" w:rsidRPr="00D66274" w:rsidRDefault="00A53B8A" w:rsidP="00D66274">
      <w:pPr>
        <w:spacing w:after="0" w:line="360" w:lineRule="auto"/>
        <w:ind w:firstLine="567"/>
        <w:rPr>
          <w:rFonts w:cs="Times New Roman"/>
          <w:szCs w:val="24"/>
        </w:rPr>
      </w:pPr>
      <w:r w:rsidRPr="00D66274">
        <w:rPr>
          <w:rFonts w:cs="Times New Roman"/>
          <w:shd w:val="clear" w:color="auto" w:fill="FFFFFF"/>
        </w:rPr>
        <w:t>V případě, že člověk dosáhne osobní pohody,</w:t>
      </w:r>
      <w:r w:rsidR="00D66274">
        <w:rPr>
          <w:rFonts w:cs="Times New Roman"/>
          <w:shd w:val="clear" w:color="auto" w:fill="FFFFFF"/>
        </w:rPr>
        <w:t xml:space="preserve"> </w:t>
      </w:r>
      <w:r w:rsidRPr="00D66274">
        <w:rPr>
          <w:rFonts w:cs="Times New Roman"/>
          <w:shd w:val="clear" w:color="auto" w:fill="FFFFFF"/>
        </w:rPr>
        <w:t>má přirozeně potřebu podporovat</w:t>
      </w:r>
      <w:r w:rsidR="00A92D3D" w:rsidRPr="00D66274">
        <w:rPr>
          <w:rFonts w:cs="Times New Roman"/>
          <w:shd w:val="clear" w:color="auto" w:fill="FFFFFF"/>
        </w:rPr>
        <w:t xml:space="preserve"> živé, jelikož už samotná tendence být šťastným, je rozhodnutím a činem </w:t>
      </w:r>
      <w:r w:rsidR="00D66274">
        <w:rPr>
          <w:rFonts w:cs="Times New Roman"/>
          <w:shd w:val="clear" w:color="auto" w:fill="FFFFFF"/>
        </w:rPr>
        <w:t>pr</w:t>
      </w:r>
      <w:r w:rsidR="00A92D3D" w:rsidRPr="00D66274">
        <w:rPr>
          <w:rFonts w:cs="Times New Roman"/>
          <w:shd w:val="clear" w:color="auto" w:fill="FFFFFF"/>
        </w:rPr>
        <w:t xml:space="preserve">o život. Pohybuje se tak v úrovních vědomí, kde jeho činy jsou konané z lásky, vděčnosti, milosti a on tak přirozeně svou existencí tyto pocity šíří a vytváří životadárný zdravý prostor, čímž podporuje zdraví všech a tím opět i to své. Jelikož emoce a prostředí zdraví člověka ovlivňují. Druhá část nabízí konkrétní návrhy k dosažení zdraví a osobní pohody. Jedná se o doporučení ke zdravé stravě a pohybu, které plynule vedou k nezbytnosti péče o přírodu a podpoře pohybu a pobytu venku na čerstvém vzduchu. A dále konkrétní opatření, které vedou k této tendenci. </w:t>
      </w:r>
      <w:r w:rsidR="002213EC" w:rsidRPr="00D66274">
        <w:rPr>
          <w:rFonts w:cs="Times New Roman"/>
          <w:shd w:val="clear" w:color="auto" w:fill="FFFFFF"/>
        </w:rPr>
        <w:t xml:space="preserve">Kterými jsou: </w:t>
      </w:r>
      <w:r w:rsidR="002213EC" w:rsidRPr="00A31EBA">
        <w:rPr>
          <w:rFonts w:cs="Times New Roman"/>
          <w:szCs w:val="24"/>
        </w:rPr>
        <w:t>ozelenit okolí doma i v</w:t>
      </w:r>
      <w:r w:rsidR="002213EC">
        <w:rPr>
          <w:rFonts w:cs="Times New Roman"/>
          <w:szCs w:val="24"/>
        </w:rPr>
        <w:t> </w:t>
      </w:r>
      <w:r w:rsidR="002213EC" w:rsidRPr="00A31EBA">
        <w:rPr>
          <w:rFonts w:cs="Times New Roman"/>
          <w:szCs w:val="24"/>
        </w:rPr>
        <w:t>práci</w:t>
      </w:r>
      <w:r w:rsidR="002213EC">
        <w:rPr>
          <w:rFonts w:cs="Times New Roman"/>
          <w:szCs w:val="24"/>
        </w:rPr>
        <w:t xml:space="preserve"> a </w:t>
      </w:r>
      <w:r w:rsidR="002213EC" w:rsidRPr="00A31EBA">
        <w:rPr>
          <w:rFonts w:cs="Times New Roman"/>
          <w:szCs w:val="24"/>
        </w:rPr>
        <w:t>trávit co nejvíce času venku</w:t>
      </w:r>
      <w:r w:rsidR="002213EC">
        <w:rPr>
          <w:rFonts w:cs="Times New Roman"/>
          <w:szCs w:val="24"/>
        </w:rPr>
        <w:t xml:space="preserve">. Pro dále zainteresované, kterými </w:t>
      </w:r>
      <w:r w:rsidR="002213EC">
        <w:rPr>
          <w:rFonts w:cs="Times New Roman"/>
          <w:szCs w:val="24"/>
        </w:rPr>
        <w:lastRenderedPageBreak/>
        <w:t>by mohli být například absolventi rekreologie platí:</w:t>
      </w:r>
      <w:r w:rsidR="002213EC" w:rsidRPr="00A31EBA">
        <w:rPr>
          <w:rFonts w:cs="Times New Roman"/>
          <w:szCs w:val="24"/>
        </w:rPr>
        <w:t xml:space="preserve"> </w:t>
      </w:r>
      <w:r w:rsidR="002213EC">
        <w:rPr>
          <w:rFonts w:cs="Times New Roman"/>
          <w:szCs w:val="24"/>
        </w:rPr>
        <w:t xml:space="preserve">poskytnout kvalitní </w:t>
      </w:r>
      <w:r w:rsidR="002213EC" w:rsidRPr="00A31EBA">
        <w:rPr>
          <w:rFonts w:cs="Times New Roman"/>
          <w:szCs w:val="24"/>
        </w:rPr>
        <w:t>vzdělávací programy v</w:t>
      </w:r>
      <w:r w:rsidR="00D66274">
        <w:rPr>
          <w:rFonts w:cs="Times New Roman"/>
          <w:szCs w:val="24"/>
        </w:rPr>
        <w:t> </w:t>
      </w:r>
      <w:r w:rsidR="002213EC" w:rsidRPr="00A31EBA">
        <w:rPr>
          <w:rFonts w:cs="Times New Roman"/>
          <w:szCs w:val="24"/>
        </w:rPr>
        <w:t>přírodě</w:t>
      </w:r>
      <w:r w:rsidR="00D66274">
        <w:rPr>
          <w:rFonts w:cs="Times New Roman"/>
          <w:szCs w:val="24"/>
        </w:rPr>
        <w:t xml:space="preserve">, </w:t>
      </w:r>
      <w:r w:rsidR="002213EC" w:rsidRPr="00A31EBA">
        <w:rPr>
          <w:rFonts w:cs="Times New Roman"/>
          <w:szCs w:val="24"/>
        </w:rPr>
        <w:t>přinést zeleň do škol a školu do zelen</w:t>
      </w:r>
      <w:r w:rsidR="00D66274">
        <w:rPr>
          <w:rFonts w:cs="Times New Roman"/>
          <w:szCs w:val="24"/>
        </w:rPr>
        <w:t xml:space="preserve">ě, </w:t>
      </w:r>
      <w:r w:rsidR="002213EC" w:rsidRPr="00A31EBA">
        <w:rPr>
          <w:rFonts w:cs="Times New Roman"/>
          <w:szCs w:val="24"/>
        </w:rPr>
        <w:t>zavést systémová opatření, která usnadní odpočinek a výuku dětí v</w:t>
      </w:r>
      <w:r w:rsidR="00D66274">
        <w:rPr>
          <w:rFonts w:cs="Times New Roman"/>
          <w:szCs w:val="24"/>
        </w:rPr>
        <w:t> </w:t>
      </w:r>
      <w:r w:rsidR="002213EC" w:rsidRPr="00A31EBA">
        <w:rPr>
          <w:rFonts w:cs="Times New Roman"/>
          <w:szCs w:val="24"/>
        </w:rPr>
        <w:t>zeleni</w:t>
      </w:r>
      <w:r w:rsidR="00D66274">
        <w:rPr>
          <w:rFonts w:cs="Times New Roman"/>
          <w:szCs w:val="24"/>
        </w:rPr>
        <w:t>.</w:t>
      </w:r>
    </w:p>
    <w:p w:rsidR="00426A53" w:rsidRPr="00426A53" w:rsidRDefault="00426A53" w:rsidP="007F199E">
      <w:pPr>
        <w:pStyle w:val="Odstavecseseznamem"/>
        <w:ind w:left="1418"/>
        <w:rPr>
          <w:rFonts w:cs="Times New Roman"/>
          <w:sz w:val="36"/>
          <w:szCs w:val="36"/>
        </w:rPr>
      </w:pPr>
    </w:p>
    <w:p w:rsidR="006D2C6A" w:rsidRDefault="006D2C6A">
      <w:pPr>
        <w:jc w:val="left"/>
      </w:pPr>
      <w:r>
        <w:br w:type="page"/>
      </w:r>
    </w:p>
    <w:p w:rsidR="007F199E" w:rsidRDefault="007F199E" w:rsidP="006E00FE">
      <w:pPr>
        <w:pStyle w:val="Nadpis1"/>
        <w:pageBreakBefore/>
        <w:numPr>
          <w:ilvl w:val="0"/>
          <w:numId w:val="12"/>
        </w:numPr>
        <w:spacing w:before="0" w:line="360" w:lineRule="auto"/>
        <w:ind w:left="1418" w:hanging="851"/>
        <w:contextualSpacing w:val="0"/>
      </w:pPr>
      <w:bookmarkStart w:id="28" w:name="_Toc12945926"/>
      <w:r>
        <w:lastRenderedPageBreak/>
        <w:t>souhrn</w:t>
      </w:r>
      <w:bookmarkEnd w:id="28"/>
    </w:p>
    <w:p w:rsidR="009E26C5" w:rsidRDefault="009E26C5" w:rsidP="000D0BA7">
      <w:pPr>
        <w:spacing w:after="0" w:line="360" w:lineRule="auto"/>
        <w:ind w:firstLine="567"/>
      </w:pPr>
      <w:r>
        <w:t>Bakalářská práce na téma přirozenost a osobní pohoda se věnuje psychoanalýze člověka jako přirozené bytosti a jeho způsobu, jak dosáhnout osobní pohody. Kapitola Přirozenost se věnuje vlivu společnosti na psychiku jedince, zmiňuje jeho animální část osobnosti, uvádí</w:t>
      </w:r>
      <w:r w:rsidR="000D0BA7">
        <w:t xml:space="preserve"> ji</w:t>
      </w:r>
      <w:r>
        <w:t>, jako přirozenou</w:t>
      </w:r>
      <w:r w:rsidR="000D0BA7">
        <w:t xml:space="preserve"> a zmiňuje vyvážení okolích vlivů uvnitř člověka, jako jeho sebeprojekci do prostoru a projev osobní vůle. Kapitola Existenciální rozpor uvádí čtyři cesty, které vedou k pocitu jednoty, jako možné volby pro dosažení psychické rovnováhy. Dále se práce věnuje vymezení pojmů osobní pohoda, kvalita života, zdraví a životní styl a možným způsobům dosažení optimálního způsobu žití, který je přínosem člověku i jeho okolí.</w:t>
      </w:r>
      <w:r w:rsidR="000D0BA7" w:rsidRPr="000D0BA7">
        <w:t xml:space="preserve"> </w:t>
      </w:r>
      <w:r w:rsidR="000D0BA7">
        <w:t>Poslední část obsahuje diskuzi a závěr, kde je sdělen souhrn výsledků celé bakalářské práce.</w:t>
      </w:r>
    </w:p>
    <w:p w:rsidR="006D2C6A" w:rsidRDefault="006D2C6A">
      <w:pPr>
        <w:jc w:val="left"/>
      </w:pPr>
      <w:r>
        <w:br w:type="page"/>
      </w:r>
    </w:p>
    <w:p w:rsidR="007F199E" w:rsidRDefault="007F199E" w:rsidP="00FE1705">
      <w:pPr>
        <w:pStyle w:val="Nadpis1"/>
        <w:numPr>
          <w:ilvl w:val="0"/>
          <w:numId w:val="12"/>
        </w:numPr>
        <w:spacing w:before="0" w:line="360" w:lineRule="auto"/>
        <w:ind w:left="1418" w:hanging="851"/>
        <w:contextualSpacing w:val="0"/>
      </w:pPr>
      <w:bookmarkStart w:id="29" w:name="_Toc12945927"/>
      <w:proofErr w:type="spellStart"/>
      <w:r>
        <w:lastRenderedPageBreak/>
        <w:t>summary</w:t>
      </w:r>
      <w:bookmarkEnd w:id="29"/>
      <w:proofErr w:type="spellEnd"/>
    </w:p>
    <w:p w:rsidR="007924BE" w:rsidRDefault="000D0BA7" w:rsidP="000D0BA7">
      <w:pPr>
        <w:spacing w:line="360" w:lineRule="auto"/>
        <w:ind w:firstLine="567"/>
        <w:rPr>
          <w:rFonts w:cs="Times New Roman"/>
          <w:szCs w:val="24"/>
        </w:rPr>
      </w:pP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bachelor</w:t>
      </w:r>
      <w:proofErr w:type="spellEnd"/>
      <w:r w:rsidRPr="000D0BA7">
        <w:rPr>
          <w:rFonts w:cs="Times New Roman"/>
          <w:szCs w:val="24"/>
        </w:rPr>
        <w:t xml:space="preserve"> thesis on natural and </w:t>
      </w:r>
      <w:proofErr w:type="spellStart"/>
      <w:r w:rsidRPr="000D0BA7">
        <w:rPr>
          <w:rFonts w:cs="Times New Roman"/>
          <w:szCs w:val="24"/>
        </w:rPr>
        <w:t>personal</w:t>
      </w:r>
      <w:proofErr w:type="spellEnd"/>
      <w:r w:rsidRPr="000D0BA7">
        <w:rPr>
          <w:rFonts w:cs="Times New Roman"/>
          <w:szCs w:val="24"/>
        </w:rPr>
        <w:t xml:space="preserve"> </w:t>
      </w:r>
      <w:proofErr w:type="spellStart"/>
      <w:r w:rsidRPr="000D0BA7">
        <w:rPr>
          <w:rFonts w:cs="Times New Roman"/>
          <w:szCs w:val="24"/>
        </w:rPr>
        <w:t>well-being</w:t>
      </w:r>
      <w:proofErr w:type="spellEnd"/>
      <w:r w:rsidRPr="000D0BA7">
        <w:rPr>
          <w:rFonts w:cs="Times New Roman"/>
          <w:szCs w:val="24"/>
        </w:rPr>
        <w:t xml:space="preserve"> </w:t>
      </w:r>
      <w:proofErr w:type="spellStart"/>
      <w:r w:rsidRPr="000D0BA7">
        <w:rPr>
          <w:rFonts w:cs="Times New Roman"/>
          <w:szCs w:val="24"/>
        </w:rPr>
        <w:t>focuses</w:t>
      </w:r>
      <w:proofErr w:type="spellEnd"/>
      <w:r w:rsidRPr="000D0BA7">
        <w:rPr>
          <w:rFonts w:cs="Times New Roman"/>
          <w:szCs w:val="24"/>
        </w:rPr>
        <w:t xml:space="preserve"> on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psychoanalysis</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man as a natural </w:t>
      </w:r>
      <w:proofErr w:type="spellStart"/>
      <w:r w:rsidRPr="000D0BA7">
        <w:rPr>
          <w:rFonts w:cs="Times New Roman"/>
          <w:szCs w:val="24"/>
        </w:rPr>
        <w:t>physical</w:t>
      </w:r>
      <w:proofErr w:type="spellEnd"/>
      <w:r w:rsidRPr="000D0BA7">
        <w:rPr>
          <w:rFonts w:cs="Times New Roman"/>
          <w:szCs w:val="24"/>
        </w:rPr>
        <w:t xml:space="preserve"> </w:t>
      </w:r>
      <w:proofErr w:type="spellStart"/>
      <w:r w:rsidRPr="000D0BA7">
        <w:rPr>
          <w:rFonts w:cs="Times New Roman"/>
          <w:szCs w:val="24"/>
        </w:rPr>
        <w:t>behavior</w:t>
      </w:r>
      <w:proofErr w:type="spellEnd"/>
      <w:r w:rsidRPr="000D0BA7">
        <w:rPr>
          <w:rFonts w:cs="Times New Roman"/>
          <w:szCs w:val="24"/>
        </w:rPr>
        <w:t xml:space="preserve"> and his </w:t>
      </w:r>
      <w:proofErr w:type="spellStart"/>
      <w:r w:rsidRPr="000D0BA7">
        <w:rPr>
          <w:rFonts w:cs="Times New Roman"/>
          <w:szCs w:val="24"/>
        </w:rPr>
        <w:t>way</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achieving</w:t>
      </w:r>
      <w:proofErr w:type="spellEnd"/>
      <w:r w:rsidRPr="000D0BA7">
        <w:rPr>
          <w:rFonts w:cs="Times New Roman"/>
          <w:szCs w:val="24"/>
        </w:rPr>
        <w:t xml:space="preserve"> </w:t>
      </w:r>
      <w:proofErr w:type="spellStart"/>
      <w:r w:rsidRPr="000D0BA7">
        <w:rPr>
          <w:rFonts w:cs="Times New Roman"/>
          <w:szCs w:val="24"/>
        </w:rPr>
        <w:t>personal</w:t>
      </w:r>
      <w:proofErr w:type="spellEnd"/>
      <w:r w:rsidRPr="000D0BA7">
        <w:rPr>
          <w:rFonts w:cs="Times New Roman"/>
          <w:szCs w:val="24"/>
        </w:rPr>
        <w:t xml:space="preserve"> </w:t>
      </w:r>
      <w:proofErr w:type="spellStart"/>
      <w:r w:rsidRPr="000D0BA7">
        <w:rPr>
          <w:rFonts w:cs="Times New Roman"/>
          <w:szCs w:val="24"/>
        </w:rPr>
        <w:t>well-being</w:t>
      </w:r>
      <w:proofErr w:type="spellEnd"/>
      <w:r w:rsidRPr="000D0BA7">
        <w:rPr>
          <w:rFonts w:cs="Times New Roman"/>
          <w:szCs w:val="24"/>
        </w:rPr>
        <w:t>.</w:t>
      </w:r>
      <w:r>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chapter</w:t>
      </w:r>
      <w:proofErr w:type="spellEnd"/>
      <w:r w:rsidRPr="000D0BA7">
        <w:rPr>
          <w:rFonts w:cs="Times New Roman"/>
          <w:szCs w:val="24"/>
        </w:rPr>
        <w:t xml:space="preserve"> </w:t>
      </w:r>
      <w:proofErr w:type="spellStart"/>
      <w:r w:rsidRPr="000D0BA7">
        <w:rPr>
          <w:rFonts w:cs="Times New Roman"/>
          <w:szCs w:val="24"/>
        </w:rPr>
        <w:t>Nature</w:t>
      </w:r>
      <w:proofErr w:type="spellEnd"/>
      <w:r w:rsidRPr="000D0BA7">
        <w:rPr>
          <w:rFonts w:cs="Times New Roman"/>
          <w:szCs w:val="24"/>
        </w:rPr>
        <w:t xml:space="preserve"> </w:t>
      </w:r>
      <w:proofErr w:type="spellStart"/>
      <w:r w:rsidRPr="000D0BA7">
        <w:rPr>
          <w:rFonts w:cs="Times New Roman"/>
          <w:szCs w:val="24"/>
        </w:rPr>
        <w:t>deals</w:t>
      </w:r>
      <w:proofErr w:type="spellEnd"/>
      <w:r w:rsidRPr="000D0BA7">
        <w:rPr>
          <w:rFonts w:cs="Times New Roman"/>
          <w:szCs w:val="24"/>
        </w:rPr>
        <w:t xml:space="preserve"> </w:t>
      </w:r>
      <w:proofErr w:type="spellStart"/>
      <w:r w:rsidRPr="000D0BA7">
        <w:rPr>
          <w:rFonts w:cs="Times New Roman"/>
          <w:szCs w:val="24"/>
        </w:rPr>
        <w:t>with</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influence </w:t>
      </w:r>
      <w:proofErr w:type="spellStart"/>
      <w:r w:rsidRPr="000D0BA7">
        <w:rPr>
          <w:rFonts w:cs="Times New Roman"/>
          <w:szCs w:val="24"/>
        </w:rPr>
        <w:t>of</w:t>
      </w:r>
      <w:proofErr w:type="spellEnd"/>
      <w:r w:rsidRPr="000D0BA7">
        <w:rPr>
          <w:rFonts w:cs="Times New Roman"/>
          <w:szCs w:val="24"/>
        </w:rPr>
        <w:t xml:space="preserve"> society on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psyche</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individual</w:t>
      </w:r>
      <w:proofErr w:type="spellEnd"/>
      <w:r w:rsidRPr="000D0BA7">
        <w:rPr>
          <w:rFonts w:cs="Times New Roman"/>
          <w:szCs w:val="24"/>
        </w:rPr>
        <w:t xml:space="preserve">, </w:t>
      </w:r>
      <w:proofErr w:type="spellStart"/>
      <w:r w:rsidRPr="000D0BA7">
        <w:rPr>
          <w:rFonts w:cs="Times New Roman"/>
          <w:szCs w:val="24"/>
        </w:rPr>
        <w:t>mentions</w:t>
      </w:r>
      <w:proofErr w:type="spellEnd"/>
      <w:r w:rsidRPr="000D0BA7">
        <w:rPr>
          <w:rFonts w:cs="Times New Roman"/>
          <w:szCs w:val="24"/>
        </w:rPr>
        <w:t xml:space="preserve"> </w:t>
      </w:r>
      <w:proofErr w:type="spellStart"/>
      <w:r w:rsidRPr="000D0BA7">
        <w:rPr>
          <w:rFonts w:cs="Times New Roman"/>
          <w:szCs w:val="24"/>
        </w:rPr>
        <w:t>its</w:t>
      </w:r>
      <w:proofErr w:type="spellEnd"/>
      <w:r w:rsidRPr="000D0BA7">
        <w:rPr>
          <w:rFonts w:cs="Times New Roman"/>
          <w:szCs w:val="24"/>
        </w:rPr>
        <w:t xml:space="preserve"> animal part, </w:t>
      </w:r>
      <w:proofErr w:type="spellStart"/>
      <w:r w:rsidRPr="000D0BA7">
        <w:rPr>
          <w:rFonts w:cs="Times New Roman"/>
          <w:szCs w:val="24"/>
        </w:rPr>
        <w:t>mentions</w:t>
      </w:r>
      <w:proofErr w:type="spellEnd"/>
      <w:r w:rsidRPr="000D0BA7">
        <w:rPr>
          <w:rFonts w:cs="Times New Roman"/>
          <w:szCs w:val="24"/>
        </w:rPr>
        <w:t xml:space="preserve"> </w:t>
      </w:r>
      <w:proofErr w:type="spellStart"/>
      <w:r w:rsidRPr="000D0BA7">
        <w:rPr>
          <w:rFonts w:cs="Times New Roman"/>
          <w:szCs w:val="24"/>
        </w:rPr>
        <w:t>it</w:t>
      </w:r>
      <w:proofErr w:type="spellEnd"/>
      <w:r w:rsidRPr="000D0BA7">
        <w:rPr>
          <w:rFonts w:cs="Times New Roman"/>
          <w:szCs w:val="24"/>
        </w:rPr>
        <w:t xml:space="preserve"> as natural and </w:t>
      </w:r>
      <w:proofErr w:type="spellStart"/>
      <w:r w:rsidRPr="000D0BA7">
        <w:rPr>
          <w:rFonts w:cs="Times New Roman"/>
          <w:szCs w:val="24"/>
        </w:rPr>
        <w:t>mentions</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balance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surrounding</w:t>
      </w:r>
      <w:proofErr w:type="spellEnd"/>
      <w:r w:rsidRPr="000D0BA7">
        <w:rPr>
          <w:rFonts w:cs="Times New Roman"/>
          <w:szCs w:val="24"/>
        </w:rPr>
        <w:t xml:space="preserve"> </w:t>
      </w:r>
      <w:proofErr w:type="spellStart"/>
      <w:r w:rsidRPr="000D0BA7">
        <w:rPr>
          <w:rFonts w:cs="Times New Roman"/>
          <w:szCs w:val="24"/>
        </w:rPr>
        <w:t>influences</w:t>
      </w:r>
      <w:proofErr w:type="spellEnd"/>
      <w:r w:rsidRPr="000D0BA7">
        <w:rPr>
          <w:rFonts w:cs="Times New Roman"/>
          <w:szCs w:val="24"/>
        </w:rPr>
        <w:t xml:space="preserve"> </w:t>
      </w:r>
      <w:proofErr w:type="spellStart"/>
      <w:r w:rsidRPr="000D0BA7">
        <w:rPr>
          <w:rFonts w:cs="Times New Roman"/>
          <w:szCs w:val="24"/>
        </w:rPr>
        <w:t>within</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person, as his </w:t>
      </w:r>
      <w:proofErr w:type="spellStart"/>
      <w:r w:rsidRPr="000D0BA7">
        <w:rPr>
          <w:rFonts w:cs="Times New Roman"/>
          <w:szCs w:val="24"/>
        </w:rPr>
        <w:t>self-projection</w:t>
      </w:r>
      <w:proofErr w:type="spellEnd"/>
      <w:r w:rsidRPr="000D0BA7">
        <w:rPr>
          <w:rFonts w:cs="Times New Roman"/>
          <w:szCs w:val="24"/>
        </w:rPr>
        <w:t xml:space="preserve"> </w:t>
      </w:r>
      <w:proofErr w:type="spellStart"/>
      <w:r w:rsidRPr="000D0BA7">
        <w:rPr>
          <w:rFonts w:cs="Times New Roman"/>
          <w:szCs w:val="24"/>
        </w:rPr>
        <w:t>into</w:t>
      </w:r>
      <w:proofErr w:type="spellEnd"/>
      <w:r w:rsidRPr="000D0BA7">
        <w:rPr>
          <w:rFonts w:cs="Times New Roman"/>
          <w:szCs w:val="24"/>
        </w:rPr>
        <w:t xml:space="preserve"> </w:t>
      </w:r>
      <w:proofErr w:type="spellStart"/>
      <w:r w:rsidRPr="000D0BA7">
        <w:rPr>
          <w:rFonts w:cs="Times New Roman"/>
          <w:szCs w:val="24"/>
        </w:rPr>
        <w:t>space</w:t>
      </w:r>
      <w:proofErr w:type="spellEnd"/>
      <w:r w:rsidRPr="000D0BA7">
        <w:rPr>
          <w:rFonts w:cs="Times New Roman"/>
          <w:szCs w:val="24"/>
        </w:rPr>
        <w:t xml:space="preserve"> and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expression</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personal</w:t>
      </w:r>
      <w:proofErr w:type="spellEnd"/>
      <w:r w:rsidRPr="000D0BA7">
        <w:rPr>
          <w:rFonts w:cs="Times New Roman"/>
          <w:szCs w:val="24"/>
        </w:rPr>
        <w:t xml:space="preserve"> </w:t>
      </w:r>
      <w:proofErr w:type="spellStart"/>
      <w:r w:rsidRPr="000D0BA7">
        <w:rPr>
          <w:rFonts w:cs="Times New Roman"/>
          <w:szCs w:val="24"/>
        </w:rPr>
        <w:t>will</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Existential</w:t>
      </w:r>
      <w:proofErr w:type="spellEnd"/>
      <w:r w:rsidRPr="000D0BA7">
        <w:rPr>
          <w:rFonts w:cs="Times New Roman"/>
          <w:szCs w:val="24"/>
        </w:rPr>
        <w:t xml:space="preserve"> </w:t>
      </w:r>
      <w:proofErr w:type="spellStart"/>
      <w:r w:rsidRPr="000D0BA7">
        <w:rPr>
          <w:rFonts w:cs="Times New Roman"/>
          <w:szCs w:val="24"/>
        </w:rPr>
        <w:t>Discrepancy</w:t>
      </w:r>
      <w:proofErr w:type="spellEnd"/>
      <w:r w:rsidRPr="000D0BA7">
        <w:rPr>
          <w:rFonts w:cs="Times New Roman"/>
          <w:szCs w:val="24"/>
        </w:rPr>
        <w:t xml:space="preserve"> </w:t>
      </w:r>
      <w:proofErr w:type="spellStart"/>
      <w:r w:rsidRPr="000D0BA7">
        <w:rPr>
          <w:rFonts w:cs="Times New Roman"/>
          <w:szCs w:val="24"/>
        </w:rPr>
        <w:t>chapter</w:t>
      </w:r>
      <w:proofErr w:type="spellEnd"/>
      <w:r w:rsidRPr="000D0BA7">
        <w:rPr>
          <w:rFonts w:cs="Times New Roman"/>
          <w:szCs w:val="24"/>
        </w:rPr>
        <w:t xml:space="preserve"> </w:t>
      </w:r>
      <w:proofErr w:type="spellStart"/>
      <w:r w:rsidRPr="000D0BA7">
        <w:rPr>
          <w:rFonts w:cs="Times New Roman"/>
          <w:szCs w:val="24"/>
        </w:rPr>
        <w:t>presents</w:t>
      </w:r>
      <w:proofErr w:type="spellEnd"/>
      <w:r w:rsidRPr="000D0BA7">
        <w:rPr>
          <w:rFonts w:cs="Times New Roman"/>
          <w:szCs w:val="24"/>
        </w:rPr>
        <w:t xml:space="preserve"> </w:t>
      </w:r>
      <w:proofErr w:type="spellStart"/>
      <w:r w:rsidRPr="000D0BA7">
        <w:rPr>
          <w:rFonts w:cs="Times New Roman"/>
          <w:szCs w:val="24"/>
        </w:rPr>
        <w:t>four</w:t>
      </w:r>
      <w:proofErr w:type="spellEnd"/>
      <w:r w:rsidRPr="000D0BA7">
        <w:rPr>
          <w:rFonts w:cs="Times New Roman"/>
          <w:szCs w:val="24"/>
        </w:rPr>
        <w:t xml:space="preserve"> </w:t>
      </w:r>
      <w:proofErr w:type="spellStart"/>
      <w:r w:rsidRPr="000D0BA7">
        <w:rPr>
          <w:rFonts w:cs="Times New Roman"/>
          <w:szCs w:val="24"/>
        </w:rPr>
        <w:t>paths</w:t>
      </w:r>
      <w:proofErr w:type="spellEnd"/>
      <w:r w:rsidRPr="000D0BA7">
        <w:rPr>
          <w:rFonts w:cs="Times New Roman"/>
          <w:szCs w:val="24"/>
        </w:rPr>
        <w:t xml:space="preserve"> </w:t>
      </w:r>
      <w:proofErr w:type="spellStart"/>
      <w:r w:rsidRPr="000D0BA7">
        <w:rPr>
          <w:rFonts w:cs="Times New Roman"/>
          <w:szCs w:val="24"/>
        </w:rPr>
        <w:t>that</w:t>
      </w:r>
      <w:proofErr w:type="spellEnd"/>
      <w:r w:rsidRPr="000D0BA7">
        <w:rPr>
          <w:rFonts w:cs="Times New Roman"/>
          <w:szCs w:val="24"/>
        </w:rPr>
        <w:t xml:space="preserve"> lead to a feeling </w:t>
      </w:r>
      <w:proofErr w:type="spellStart"/>
      <w:r w:rsidRPr="000D0BA7">
        <w:rPr>
          <w:rFonts w:cs="Times New Roman"/>
          <w:szCs w:val="24"/>
        </w:rPr>
        <w:t>of</w:t>
      </w:r>
      <w:proofErr w:type="spellEnd"/>
      <w:r w:rsidRPr="000D0BA7">
        <w:rPr>
          <w:rFonts w:cs="Times New Roman"/>
          <w:szCs w:val="24"/>
        </w:rPr>
        <w:t xml:space="preserve"> unity as a </w:t>
      </w:r>
      <w:proofErr w:type="spellStart"/>
      <w:r w:rsidRPr="000D0BA7">
        <w:rPr>
          <w:rFonts w:cs="Times New Roman"/>
          <w:szCs w:val="24"/>
        </w:rPr>
        <w:t>possible</w:t>
      </w:r>
      <w:proofErr w:type="spellEnd"/>
      <w:r w:rsidRPr="000D0BA7">
        <w:rPr>
          <w:rFonts w:cs="Times New Roman"/>
          <w:szCs w:val="24"/>
        </w:rPr>
        <w:t xml:space="preserve"> </w:t>
      </w:r>
      <w:proofErr w:type="spellStart"/>
      <w:r w:rsidRPr="000D0BA7">
        <w:rPr>
          <w:rFonts w:cs="Times New Roman"/>
          <w:szCs w:val="24"/>
        </w:rPr>
        <w:t>choice</w:t>
      </w:r>
      <w:proofErr w:type="spellEnd"/>
      <w:r w:rsidRPr="000D0BA7">
        <w:rPr>
          <w:rFonts w:cs="Times New Roman"/>
          <w:szCs w:val="24"/>
        </w:rPr>
        <w:t xml:space="preserve"> </w:t>
      </w:r>
      <w:proofErr w:type="spellStart"/>
      <w:r w:rsidRPr="000D0BA7">
        <w:rPr>
          <w:rFonts w:cs="Times New Roman"/>
          <w:szCs w:val="24"/>
        </w:rPr>
        <w:t>for</w:t>
      </w:r>
      <w:proofErr w:type="spellEnd"/>
      <w:r w:rsidRPr="000D0BA7">
        <w:rPr>
          <w:rFonts w:cs="Times New Roman"/>
          <w:szCs w:val="24"/>
        </w:rPr>
        <w:t xml:space="preserve"> </w:t>
      </w:r>
      <w:proofErr w:type="spellStart"/>
      <w:r w:rsidRPr="000D0BA7">
        <w:rPr>
          <w:rFonts w:cs="Times New Roman"/>
          <w:szCs w:val="24"/>
        </w:rPr>
        <w:t>achieving</w:t>
      </w:r>
      <w:proofErr w:type="spellEnd"/>
      <w:r w:rsidRPr="000D0BA7">
        <w:rPr>
          <w:rFonts w:cs="Times New Roman"/>
          <w:szCs w:val="24"/>
        </w:rPr>
        <w:t xml:space="preserve"> </w:t>
      </w:r>
      <w:proofErr w:type="spellStart"/>
      <w:r w:rsidRPr="000D0BA7">
        <w:rPr>
          <w:rFonts w:cs="Times New Roman"/>
          <w:szCs w:val="24"/>
        </w:rPr>
        <w:t>mental</w:t>
      </w:r>
      <w:proofErr w:type="spellEnd"/>
      <w:r w:rsidRPr="000D0BA7">
        <w:rPr>
          <w:rFonts w:cs="Times New Roman"/>
          <w:szCs w:val="24"/>
        </w:rPr>
        <w:t xml:space="preserve"> balance.</w:t>
      </w:r>
      <w:r>
        <w:rPr>
          <w:rFonts w:cs="Times New Roman"/>
          <w:szCs w:val="24"/>
        </w:rPr>
        <w:t xml:space="preserve"> </w:t>
      </w:r>
      <w:proofErr w:type="spellStart"/>
      <w:r w:rsidRPr="000D0BA7">
        <w:rPr>
          <w:rFonts w:cs="Times New Roman"/>
          <w:szCs w:val="24"/>
        </w:rPr>
        <w:t>Furthermore</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work</w:t>
      </w:r>
      <w:proofErr w:type="spellEnd"/>
      <w:r w:rsidRPr="000D0BA7">
        <w:rPr>
          <w:rFonts w:cs="Times New Roman"/>
          <w:szCs w:val="24"/>
        </w:rPr>
        <w:t xml:space="preserve"> </w:t>
      </w:r>
      <w:proofErr w:type="spellStart"/>
      <w:r w:rsidRPr="000D0BA7">
        <w:rPr>
          <w:rFonts w:cs="Times New Roman"/>
          <w:szCs w:val="24"/>
        </w:rPr>
        <w:t>deals</w:t>
      </w:r>
      <w:proofErr w:type="spellEnd"/>
      <w:r w:rsidRPr="000D0BA7">
        <w:rPr>
          <w:rFonts w:cs="Times New Roman"/>
          <w:szCs w:val="24"/>
        </w:rPr>
        <w:t xml:space="preserve"> </w:t>
      </w:r>
      <w:proofErr w:type="spellStart"/>
      <w:r w:rsidRPr="000D0BA7">
        <w:rPr>
          <w:rFonts w:cs="Times New Roman"/>
          <w:szCs w:val="24"/>
        </w:rPr>
        <w:t>with</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definition</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concepts</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personal</w:t>
      </w:r>
      <w:proofErr w:type="spellEnd"/>
      <w:r w:rsidRPr="000D0BA7">
        <w:rPr>
          <w:rFonts w:cs="Times New Roman"/>
          <w:szCs w:val="24"/>
        </w:rPr>
        <w:t xml:space="preserve"> </w:t>
      </w:r>
      <w:proofErr w:type="spellStart"/>
      <w:r w:rsidRPr="000D0BA7">
        <w:rPr>
          <w:rFonts w:cs="Times New Roman"/>
          <w:szCs w:val="24"/>
        </w:rPr>
        <w:t>well-being</w:t>
      </w:r>
      <w:proofErr w:type="spellEnd"/>
      <w:r w:rsidRPr="000D0BA7">
        <w:rPr>
          <w:rFonts w:cs="Times New Roman"/>
          <w:szCs w:val="24"/>
        </w:rPr>
        <w:t xml:space="preserve">, </w:t>
      </w:r>
      <w:proofErr w:type="spellStart"/>
      <w:r w:rsidRPr="000D0BA7">
        <w:rPr>
          <w:rFonts w:cs="Times New Roman"/>
          <w:szCs w:val="24"/>
        </w:rPr>
        <w:t>quality</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life</w:t>
      </w:r>
      <w:proofErr w:type="spellEnd"/>
      <w:r w:rsidRPr="000D0BA7">
        <w:rPr>
          <w:rFonts w:cs="Times New Roman"/>
          <w:szCs w:val="24"/>
        </w:rPr>
        <w:t xml:space="preserve">, </w:t>
      </w:r>
      <w:proofErr w:type="spellStart"/>
      <w:r w:rsidRPr="000D0BA7">
        <w:rPr>
          <w:rFonts w:cs="Times New Roman"/>
          <w:szCs w:val="24"/>
        </w:rPr>
        <w:t>health</w:t>
      </w:r>
      <w:proofErr w:type="spellEnd"/>
      <w:r w:rsidRPr="000D0BA7">
        <w:rPr>
          <w:rFonts w:cs="Times New Roman"/>
          <w:szCs w:val="24"/>
        </w:rPr>
        <w:t xml:space="preserve"> and lifestyle and </w:t>
      </w:r>
      <w:proofErr w:type="spellStart"/>
      <w:r w:rsidRPr="000D0BA7">
        <w:rPr>
          <w:rFonts w:cs="Times New Roman"/>
          <w:szCs w:val="24"/>
        </w:rPr>
        <w:t>possible</w:t>
      </w:r>
      <w:proofErr w:type="spellEnd"/>
      <w:r w:rsidRPr="000D0BA7">
        <w:rPr>
          <w:rFonts w:cs="Times New Roman"/>
          <w:szCs w:val="24"/>
        </w:rPr>
        <w:t xml:space="preserve"> </w:t>
      </w:r>
      <w:proofErr w:type="spellStart"/>
      <w:r w:rsidRPr="000D0BA7">
        <w:rPr>
          <w:rFonts w:cs="Times New Roman"/>
          <w:szCs w:val="24"/>
        </w:rPr>
        <w:t>ways</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achieving</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optimal</w:t>
      </w:r>
      <w:proofErr w:type="spellEnd"/>
      <w:r w:rsidRPr="000D0BA7">
        <w:rPr>
          <w:rFonts w:cs="Times New Roman"/>
          <w:szCs w:val="24"/>
        </w:rPr>
        <w:t xml:space="preserve"> </w:t>
      </w:r>
      <w:proofErr w:type="spellStart"/>
      <w:r w:rsidRPr="000D0BA7">
        <w:rPr>
          <w:rFonts w:cs="Times New Roman"/>
          <w:szCs w:val="24"/>
        </w:rPr>
        <w:t>way</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living</w:t>
      </w:r>
      <w:proofErr w:type="spellEnd"/>
      <w:r w:rsidRPr="000D0BA7">
        <w:rPr>
          <w:rFonts w:cs="Times New Roman"/>
          <w:szCs w:val="24"/>
        </w:rPr>
        <w:t xml:space="preserve">, </w:t>
      </w:r>
      <w:proofErr w:type="spellStart"/>
      <w:r w:rsidRPr="000D0BA7">
        <w:rPr>
          <w:rFonts w:cs="Times New Roman"/>
          <w:szCs w:val="24"/>
        </w:rPr>
        <w:t>which</w:t>
      </w:r>
      <w:proofErr w:type="spellEnd"/>
      <w:r w:rsidRPr="000D0BA7">
        <w:rPr>
          <w:rFonts w:cs="Times New Roman"/>
          <w:szCs w:val="24"/>
        </w:rPr>
        <w:t xml:space="preserve"> </w:t>
      </w:r>
      <w:proofErr w:type="spellStart"/>
      <w:r w:rsidRPr="000D0BA7">
        <w:rPr>
          <w:rFonts w:cs="Times New Roman"/>
          <w:szCs w:val="24"/>
        </w:rPr>
        <w:t>is</w:t>
      </w:r>
      <w:proofErr w:type="spellEnd"/>
      <w:r w:rsidRPr="000D0BA7">
        <w:rPr>
          <w:rFonts w:cs="Times New Roman"/>
          <w:szCs w:val="24"/>
        </w:rPr>
        <w:t xml:space="preserve"> a benefit to man and his </w:t>
      </w:r>
      <w:proofErr w:type="spellStart"/>
      <w:r w:rsidRPr="000D0BA7">
        <w:rPr>
          <w:rFonts w:cs="Times New Roman"/>
          <w:szCs w:val="24"/>
        </w:rPr>
        <w:t>surroundings</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last part </w:t>
      </w:r>
      <w:proofErr w:type="spellStart"/>
      <w:r w:rsidRPr="000D0BA7">
        <w:rPr>
          <w:rFonts w:cs="Times New Roman"/>
          <w:szCs w:val="24"/>
        </w:rPr>
        <w:t>contains</w:t>
      </w:r>
      <w:proofErr w:type="spellEnd"/>
      <w:r w:rsidRPr="000D0BA7">
        <w:rPr>
          <w:rFonts w:cs="Times New Roman"/>
          <w:szCs w:val="24"/>
        </w:rPr>
        <w:t xml:space="preserve"> a </w:t>
      </w:r>
      <w:proofErr w:type="spellStart"/>
      <w:r w:rsidRPr="000D0BA7">
        <w:rPr>
          <w:rFonts w:cs="Times New Roman"/>
          <w:szCs w:val="24"/>
        </w:rPr>
        <w:t>discussion</w:t>
      </w:r>
      <w:proofErr w:type="spellEnd"/>
      <w:r w:rsidRPr="000D0BA7">
        <w:rPr>
          <w:rFonts w:cs="Times New Roman"/>
          <w:szCs w:val="24"/>
        </w:rPr>
        <w:t xml:space="preserve"> and </w:t>
      </w:r>
      <w:proofErr w:type="spellStart"/>
      <w:r w:rsidRPr="000D0BA7">
        <w:rPr>
          <w:rFonts w:cs="Times New Roman"/>
          <w:szCs w:val="24"/>
        </w:rPr>
        <w:t>conclusion</w:t>
      </w:r>
      <w:proofErr w:type="spellEnd"/>
      <w:r w:rsidRPr="000D0BA7">
        <w:rPr>
          <w:rFonts w:cs="Times New Roman"/>
          <w:szCs w:val="24"/>
        </w:rPr>
        <w:t xml:space="preserve">, </w:t>
      </w:r>
      <w:proofErr w:type="spellStart"/>
      <w:r w:rsidRPr="000D0BA7">
        <w:rPr>
          <w:rFonts w:cs="Times New Roman"/>
          <w:szCs w:val="24"/>
        </w:rPr>
        <w:t>where</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summary</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results</w:t>
      </w:r>
      <w:proofErr w:type="spellEnd"/>
      <w:r w:rsidRPr="000D0BA7">
        <w:rPr>
          <w:rFonts w:cs="Times New Roman"/>
          <w:szCs w:val="24"/>
        </w:rPr>
        <w:t xml:space="preserve"> </w:t>
      </w:r>
      <w:proofErr w:type="spellStart"/>
      <w:r w:rsidRPr="000D0BA7">
        <w:rPr>
          <w:rFonts w:cs="Times New Roman"/>
          <w:szCs w:val="24"/>
        </w:rPr>
        <w:t>of</w:t>
      </w:r>
      <w:proofErr w:type="spellEnd"/>
      <w:r w:rsidRPr="000D0BA7">
        <w:rPr>
          <w:rFonts w:cs="Times New Roman"/>
          <w:szCs w:val="24"/>
        </w:rPr>
        <w:t xml:space="preserve"> </w:t>
      </w:r>
      <w:proofErr w:type="spellStart"/>
      <w:r w:rsidRPr="000D0BA7">
        <w:rPr>
          <w:rFonts w:cs="Times New Roman"/>
          <w:szCs w:val="24"/>
        </w:rPr>
        <w:t>the</w:t>
      </w:r>
      <w:proofErr w:type="spellEnd"/>
      <w:r w:rsidRPr="000D0BA7">
        <w:rPr>
          <w:rFonts w:cs="Times New Roman"/>
          <w:szCs w:val="24"/>
        </w:rPr>
        <w:t xml:space="preserve"> </w:t>
      </w:r>
      <w:proofErr w:type="spellStart"/>
      <w:r w:rsidRPr="000D0BA7">
        <w:rPr>
          <w:rFonts w:cs="Times New Roman"/>
          <w:szCs w:val="24"/>
        </w:rPr>
        <w:t>whole</w:t>
      </w:r>
      <w:proofErr w:type="spellEnd"/>
      <w:r w:rsidRPr="000D0BA7">
        <w:rPr>
          <w:rFonts w:cs="Times New Roman"/>
          <w:szCs w:val="24"/>
        </w:rPr>
        <w:t xml:space="preserve"> </w:t>
      </w:r>
      <w:proofErr w:type="spellStart"/>
      <w:r w:rsidRPr="000D0BA7">
        <w:rPr>
          <w:rFonts w:cs="Times New Roman"/>
          <w:szCs w:val="24"/>
        </w:rPr>
        <w:t>bachelor</w:t>
      </w:r>
      <w:proofErr w:type="spellEnd"/>
      <w:r w:rsidRPr="000D0BA7">
        <w:rPr>
          <w:rFonts w:cs="Times New Roman"/>
          <w:szCs w:val="24"/>
        </w:rPr>
        <w:t xml:space="preserve"> thesis </w:t>
      </w:r>
      <w:proofErr w:type="spellStart"/>
      <w:r w:rsidRPr="000D0BA7">
        <w:rPr>
          <w:rFonts w:cs="Times New Roman"/>
          <w:szCs w:val="24"/>
        </w:rPr>
        <w:t>is</w:t>
      </w:r>
      <w:proofErr w:type="spellEnd"/>
      <w:r w:rsidRPr="000D0BA7">
        <w:rPr>
          <w:rFonts w:cs="Times New Roman"/>
          <w:szCs w:val="24"/>
        </w:rPr>
        <w:t xml:space="preserve"> </w:t>
      </w:r>
      <w:proofErr w:type="spellStart"/>
      <w:r w:rsidRPr="000D0BA7">
        <w:rPr>
          <w:rFonts w:cs="Times New Roman"/>
          <w:szCs w:val="24"/>
        </w:rPr>
        <w:t>communicated</w:t>
      </w:r>
      <w:proofErr w:type="spellEnd"/>
      <w:r w:rsidRPr="000D0BA7">
        <w:rPr>
          <w:rFonts w:cs="Times New Roman"/>
          <w:szCs w:val="24"/>
        </w:rPr>
        <w:t>.</w:t>
      </w: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p w:rsidR="007F199E" w:rsidRDefault="007F199E" w:rsidP="000D0BA7">
      <w:pPr>
        <w:spacing w:line="360" w:lineRule="auto"/>
        <w:ind w:firstLine="567"/>
        <w:rPr>
          <w:rFonts w:cs="Times New Roman"/>
          <w:szCs w:val="24"/>
        </w:rPr>
      </w:pPr>
    </w:p>
    <w:bookmarkStart w:id="30" w:name="_Toc12945928" w:displacedByCustomXml="next"/>
    <w:sdt>
      <w:sdtPr>
        <w:rPr>
          <w:smallCaps w:val="0"/>
          <w:spacing w:val="0"/>
          <w:sz w:val="24"/>
          <w:szCs w:val="22"/>
        </w:rPr>
        <w:id w:val="-289283821"/>
        <w:docPartObj>
          <w:docPartGallery w:val="Bibliographies"/>
          <w:docPartUnique/>
        </w:docPartObj>
      </w:sdtPr>
      <w:sdtContent>
        <w:p w:rsidR="007F199E" w:rsidRDefault="007F199E" w:rsidP="00FE1705">
          <w:pPr>
            <w:pStyle w:val="Nadpis1"/>
            <w:numPr>
              <w:ilvl w:val="0"/>
              <w:numId w:val="12"/>
            </w:numPr>
            <w:spacing w:before="0" w:line="360" w:lineRule="auto"/>
            <w:ind w:left="1418" w:hanging="851"/>
            <w:contextualSpacing w:val="0"/>
          </w:pPr>
          <w:r>
            <w:t>referenční seznam</w:t>
          </w:r>
          <w:bookmarkEnd w:id="30"/>
        </w:p>
        <w:sdt>
          <w:sdtPr>
            <w:rPr>
              <w:rFonts w:eastAsiaTheme="majorEastAsia" w:cstheme="majorBidi"/>
              <w:szCs w:val="22"/>
              <w:lang w:eastAsia="en-US"/>
            </w:rPr>
            <w:id w:val="111145805"/>
            <w:bibliography/>
          </w:sdtPr>
          <w:sdtContent>
            <w:p w:rsidR="00212085" w:rsidRDefault="007F199E" w:rsidP="00212085">
              <w:pPr>
                <w:pStyle w:val="Normlnweb"/>
                <w:rPr>
                  <w:noProof/>
                </w:rPr>
              </w:pPr>
              <w:r>
                <w:fldChar w:fldCharType="begin"/>
              </w:r>
              <w:r>
                <w:instrText>BIBLIOGRAPHY</w:instrText>
              </w:r>
              <w:r>
                <w:fldChar w:fldCharType="separate"/>
              </w:r>
              <w:r w:rsidR="00212085">
                <w:rPr>
                  <w:noProof/>
                </w:rPr>
                <w:t xml:space="preserve">Adirádža dása. (2017). </w:t>
              </w:r>
              <w:r w:rsidR="00212085">
                <w:rPr>
                  <w:i/>
                  <w:iCs/>
                  <w:noProof/>
                </w:rPr>
                <w:t xml:space="preserve">Krišnova vegetariánská kuchařka. </w:t>
              </w:r>
              <w:r w:rsidR="00212085">
                <w:rPr>
                  <w:noProof/>
                </w:rPr>
                <w:t>(2.). Lužce: Centrum pro védská studia.</w:t>
              </w:r>
            </w:p>
            <w:p w:rsidR="00212085" w:rsidRDefault="00212085" w:rsidP="00212085">
              <w:pPr>
                <w:pStyle w:val="Normlnweb"/>
                <w:rPr>
                  <w:noProof/>
                </w:rPr>
              </w:pPr>
              <w:r>
                <w:rPr>
                  <w:noProof/>
                </w:rPr>
                <w:t xml:space="preserve">Barton, J., &amp; Pretty, J. (2010). What is the Best Dose of Nature and Green Exercise for Improving Mental Health? A Multi-Study Analysis. </w:t>
              </w:r>
              <w:r>
                <w:rPr>
                  <w:i/>
                  <w:iCs/>
                  <w:noProof/>
                </w:rPr>
                <w:t>Environ. Sci. Technol.</w:t>
              </w:r>
              <w:r>
                <w:rPr>
                  <w:noProof/>
                </w:rPr>
                <w:t xml:space="preserve">, </w:t>
              </w:r>
              <w:r>
                <w:rPr>
                  <w:i/>
                  <w:iCs/>
                  <w:noProof/>
                </w:rPr>
                <w:t>44</w:t>
              </w:r>
              <w:r>
                <w:rPr>
                  <w:noProof/>
                </w:rPr>
                <w:t>(10), pp. 3947-3955.</w:t>
              </w:r>
            </w:p>
            <w:p w:rsidR="00212085" w:rsidRDefault="00212085" w:rsidP="00212085">
              <w:pPr>
                <w:pStyle w:val="Normlnweb"/>
                <w:rPr>
                  <w:noProof/>
                </w:rPr>
              </w:pPr>
              <w:r>
                <w:rPr>
                  <w:noProof/>
                </w:rPr>
                <w:t xml:space="preserve">Bivolaru, G. (1991). Význam sexuální energie pro duchovní život člověka. </w:t>
              </w:r>
              <w:r>
                <w:rPr>
                  <w:i/>
                  <w:iCs/>
                  <w:noProof/>
                </w:rPr>
                <w:t>Jóga a život</w:t>
              </w:r>
              <w:r>
                <w:rPr>
                  <w:noProof/>
                </w:rPr>
                <w:t xml:space="preserve">, </w:t>
              </w:r>
              <w:r>
                <w:rPr>
                  <w:i/>
                  <w:iCs/>
                  <w:noProof/>
                </w:rPr>
                <w:t>1991</w:t>
              </w:r>
              <w:r>
                <w:rPr>
                  <w:noProof/>
                </w:rPr>
                <w:t>(1), pp. 17.</w:t>
              </w:r>
            </w:p>
            <w:p w:rsidR="00212085" w:rsidRDefault="00212085" w:rsidP="00212085">
              <w:pPr>
                <w:pStyle w:val="Normlnweb"/>
                <w:rPr>
                  <w:noProof/>
                </w:rPr>
              </w:pPr>
              <w:r>
                <w:rPr>
                  <w:noProof/>
                </w:rPr>
                <w:t xml:space="preserve">Blahutková, M., Řehulka, E., &amp; Daňhelová, Š. (2005). </w:t>
              </w:r>
              <w:r>
                <w:rPr>
                  <w:i/>
                  <w:iCs/>
                  <w:noProof/>
                </w:rPr>
                <w:t xml:space="preserve">Pohyb a duševní zdraví. </w:t>
              </w:r>
              <w:r>
                <w:rPr>
                  <w:noProof/>
                </w:rPr>
                <w:t>Brno: Paido.</w:t>
              </w:r>
            </w:p>
            <w:p w:rsidR="00212085" w:rsidRDefault="00212085" w:rsidP="00212085">
              <w:pPr>
                <w:pStyle w:val="Normlnweb"/>
                <w:rPr>
                  <w:noProof/>
                </w:rPr>
              </w:pPr>
              <w:r>
                <w:rPr>
                  <w:noProof/>
                </w:rPr>
                <w:t xml:space="preserve">Brouček, T. (2017). </w:t>
              </w:r>
              <w:r>
                <w:rPr>
                  <w:i/>
                  <w:iCs/>
                  <w:noProof/>
                </w:rPr>
                <w:t xml:space="preserve">Přirozená strava pro zdraví: příručka zdravého stravování pro 21. století. </w:t>
              </w:r>
              <w:r>
                <w:rPr>
                  <w:noProof/>
                </w:rPr>
                <w:t>Česko: [nakladatel není známý].</w:t>
              </w:r>
            </w:p>
            <w:p w:rsidR="00212085" w:rsidRDefault="00212085" w:rsidP="00212085">
              <w:pPr>
                <w:pStyle w:val="Normlnweb"/>
                <w:rPr>
                  <w:noProof/>
                </w:rPr>
              </w:pPr>
              <w:r>
                <w:rPr>
                  <w:noProof/>
                </w:rPr>
                <w:t xml:space="preserve">Buettner, D. (2017). </w:t>
              </w:r>
              <w:r>
                <w:rPr>
                  <w:i/>
                  <w:iCs/>
                  <w:noProof/>
                </w:rPr>
                <w:t xml:space="preserve">The blue zones of happiness: lessons from the world's happiest people. </w:t>
              </w:r>
              <w:r>
                <w:rPr>
                  <w:noProof/>
                </w:rPr>
                <w:t>Washington, D.C.: National Geographic.</w:t>
              </w:r>
            </w:p>
            <w:p w:rsidR="00212085" w:rsidRDefault="00212085" w:rsidP="00212085">
              <w:pPr>
                <w:pStyle w:val="Normlnweb"/>
                <w:rPr>
                  <w:noProof/>
                </w:rPr>
              </w:pPr>
              <w:r>
                <w:rPr>
                  <w:noProof/>
                </w:rPr>
                <w:t xml:space="preserve">Castaneda, C. (1994). </w:t>
              </w:r>
              <w:r>
                <w:rPr>
                  <w:i/>
                  <w:iCs/>
                  <w:noProof/>
                </w:rPr>
                <w:t xml:space="preserve">Oddělená skutečnost. </w:t>
              </w:r>
              <w:r>
                <w:rPr>
                  <w:noProof/>
                </w:rPr>
                <w:t>Praha: Panorama.</w:t>
              </w:r>
            </w:p>
            <w:p w:rsidR="00212085" w:rsidRDefault="00212085" w:rsidP="00212085">
              <w:pPr>
                <w:pStyle w:val="Normlnweb"/>
                <w:rPr>
                  <w:noProof/>
                </w:rPr>
              </w:pPr>
              <w:r>
                <w:rPr>
                  <w:noProof/>
                </w:rPr>
                <w:t xml:space="preserve">Coreth, E. (1994). </w:t>
              </w:r>
              <w:r>
                <w:rPr>
                  <w:i/>
                  <w:iCs/>
                  <w:noProof/>
                </w:rPr>
                <w:t xml:space="preserve">Co je člověk?. </w:t>
              </w:r>
              <w:r>
                <w:rPr>
                  <w:noProof/>
                </w:rPr>
                <w:t>(1.). Praha: Zvon.</w:t>
              </w:r>
            </w:p>
            <w:p w:rsidR="00212085" w:rsidRDefault="00212085" w:rsidP="00212085">
              <w:pPr>
                <w:pStyle w:val="Normlnweb"/>
                <w:rPr>
                  <w:noProof/>
                </w:rPr>
              </w:pPr>
              <w:r>
                <w:rPr>
                  <w:noProof/>
                </w:rPr>
                <w:t xml:space="preserve">Corona, K., Campos, B., Rook, K., Biegler, K., &amp; Sorkin, D. (2019). Do cultural values have a role in health equity? A study of Latina mothers and daughters. </w:t>
              </w:r>
              <w:r>
                <w:rPr>
                  <w:i/>
                  <w:iCs/>
                  <w:noProof/>
                </w:rPr>
                <w:t>Cultural Diversity and Ethnic Minority Psychology</w:t>
              </w:r>
              <w:r>
                <w:rPr>
                  <w:noProof/>
                </w:rPr>
                <w:t xml:space="preserve">, </w:t>
              </w:r>
              <w:r>
                <w:rPr>
                  <w:i/>
                  <w:iCs/>
                  <w:noProof/>
                </w:rPr>
                <w:t>25</w:t>
              </w:r>
              <w:r>
                <w:rPr>
                  <w:noProof/>
                </w:rPr>
                <w:t>(1), pp. 65-72.</w:t>
              </w:r>
            </w:p>
            <w:p w:rsidR="00212085" w:rsidRDefault="00212085" w:rsidP="00212085">
              <w:pPr>
                <w:pStyle w:val="Normlnweb"/>
                <w:rPr>
                  <w:noProof/>
                </w:rPr>
              </w:pPr>
              <w:r>
                <w:rPr>
                  <w:noProof/>
                </w:rPr>
                <w:t xml:space="preserve">Čeledová, L., &amp; Čevela, R. (2010). </w:t>
              </w:r>
              <w:r>
                <w:rPr>
                  <w:i/>
                  <w:iCs/>
                  <w:noProof/>
                </w:rPr>
                <w:t xml:space="preserve">Výchova ke zdraví: vybrané kapitoly. </w:t>
              </w:r>
              <w:r>
                <w:rPr>
                  <w:noProof/>
                </w:rPr>
                <w:t>(1. vyd). Praha: Grada.</w:t>
              </w:r>
            </w:p>
            <w:p w:rsidR="00212085" w:rsidRDefault="00212085" w:rsidP="00212085">
              <w:pPr>
                <w:pStyle w:val="Normlnweb"/>
                <w:rPr>
                  <w:noProof/>
                </w:rPr>
              </w:pPr>
              <w:r>
                <w:rPr>
                  <w:noProof/>
                </w:rPr>
                <w:t xml:space="preserve">Daniš, P. (2016). </w:t>
              </w:r>
              <w:r>
                <w:rPr>
                  <w:i/>
                  <w:iCs/>
                  <w:noProof/>
                </w:rPr>
                <w:t xml:space="preserve">Děti venku v přírodě: ohrožený druh?: proč naše děti potřebují přírodu pro své zdraví a učení. </w:t>
              </w:r>
              <w:r>
                <w:rPr>
                  <w:noProof/>
                </w:rPr>
                <w:t>(1. tištěné vydání (aktualizované a doplněné vydání původního e-booku autora)). Praha: Ministerstvo životního prostředí.</w:t>
              </w:r>
            </w:p>
            <w:p w:rsidR="00212085" w:rsidRDefault="00212085" w:rsidP="00212085">
              <w:pPr>
                <w:pStyle w:val="Normlnweb"/>
                <w:rPr>
                  <w:noProof/>
                </w:rPr>
              </w:pPr>
              <w:r>
                <w:rPr>
                  <w:noProof/>
                </w:rPr>
                <w:t xml:space="preserve">Doležal, M., &amp; Jebavý, R. (2013). </w:t>
              </w:r>
              <w:r>
                <w:rPr>
                  <w:i/>
                  <w:iCs/>
                  <w:noProof/>
                </w:rPr>
                <w:t xml:space="preserve">Přirozený funkční trénink. </w:t>
              </w:r>
              <w:r>
                <w:rPr>
                  <w:noProof/>
                </w:rPr>
                <w:t>(1. vyd). Praha: Grada.</w:t>
              </w:r>
            </w:p>
            <w:p w:rsidR="00212085" w:rsidRDefault="00212085" w:rsidP="00212085">
              <w:pPr>
                <w:pStyle w:val="Normlnweb"/>
                <w:rPr>
                  <w:noProof/>
                </w:rPr>
              </w:pPr>
              <w:r>
                <w:rPr>
                  <w:noProof/>
                </w:rPr>
                <w:t xml:space="preserve">Dollaghan, K. (2015). The Best Ways to Get to Work, According to Science. </w:t>
              </w:r>
              <w:r>
                <w:rPr>
                  <w:i/>
                  <w:iCs/>
                  <w:noProof/>
                </w:rPr>
                <w:t>Gizmodo</w:t>
              </w:r>
              <w:r>
                <w:rPr>
                  <w:noProof/>
                </w:rPr>
                <w:t>. Retrieved from: https://gizmodo.com/the-best-ways-to-get-to-work-according-to-science-1733796033</w:t>
              </w:r>
            </w:p>
            <w:p w:rsidR="00212085" w:rsidRDefault="00212085" w:rsidP="00212085">
              <w:pPr>
                <w:pStyle w:val="Normlnweb"/>
                <w:rPr>
                  <w:noProof/>
                </w:rPr>
              </w:pPr>
              <w:r>
                <w:rPr>
                  <w:noProof/>
                </w:rPr>
                <w:t xml:space="preserve">Douillard, J. (2002). </w:t>
              </w:r>
              <w:r>
                <w:rPr>
                  <w:i/>
                  <w:iCs/>
                  <w:noProof/>
                </w:rPr>
                <w:t xml:space="preserve">Sezonní dieta: vyřešení záhady, jak správně a přirozeně zhubnout. </w:t>
              </w:r>
              <w:r>
                <w:rPr>
                  <w:noProof/>
                </w:rPr>
                <w:t>(Vyd. 1). V Praze: Ecce Vita.</w:t>
              </w:r>
            </w:p>
            <w:p w:rsidR="00212085" w:rsidRDefault="00212085" w:rsidP="00212085">
              <w:pPr>
                <w:pStyle w:val="Normlnweb"/>
                <w:rPr>
                  <w:noProof/>
                </w:rPr>
              </w:pPr>
              <w:r>
                <w:rPr>
                  <w:noProof/>
                </w:rPr>
                <w:lastRenderedPageBreak/>
                <w:t xml:space="preserve">Dragomirecká, E., &amp; Škoda, C. (1997). Kvalita života. Vymezení, definice a historický vývoj pojmu v sociální psychiatrii. </w:t>
              </w:r>
              <w:r>
                <w:rPr>
                  <w:i/>
                  <w:iCs/>
                  <w:noProof/>
                </w:rPr>
                <w:t>Česká a Slovenská Psychiatrie</w:t>
              </w:r>
              <w:r>
                <w:rPr>
                  <w:noProof/>
                </w:rPr>
                <w:t xml:space="preserve">, </w:t>
              </w:r>
              <w:r>
                <w:rPr>
                  <w:i/>
                  <w:iCs/>
                  <w:noProof/>
                </w:rPr>
                <w:t>1993</w:t>
              </w:r>
              <w:r>
                <w:rPr>
                  <w:noProof/>
                </w:rPr>
                <w:t>(2), pp. 102-108.</w:t>
              </w:r>
            </w:p>
            <w:p w:rsidR="00212085" w:rsidRDefault="00212085" w:rsidP="00212085">
              <w:pPr>
                <w:pStyle w:val="Normlnweb"/>
                <w:rPr>
                  <w:noProof/>
                </w:rPr>
              </w:pPr>
              <w:r>
                <w:rPr>
                  <w:noProof/>
                </w:rPr>
                <w:t xml:space="preserve">Eliade, M. (1995). </w:t>
              </w:r>
              <w:r>
                <w:rPr>
                  <w:i/>
                  <w:iCs/>
                  <w:noProof/>
                </w:rPr>
                <w:t xml:space="preserve">Dějiny náboženského myšlení. </w:t>
              </w:r>
              <w:r>
                <w:rPr>
                  <w:noProof/>
                </w:rPr>
                <w:t>(1. vyd). Praha: Institut pro středoevropskou kulturu a politiku.</w:t>
              </w:r>
            </w:p>
            <w:p w:rsidR="00212085" w:rsidRDefault="00212085" w:rsidP="00212085">
              <w:pPr>
                <w:pStyle w:val="Normlnweb"/>
                <w:rPr>
                  <w:noProof/>
                </w:rPr>
              </w:pPr>
              <w:r>
                <w:rPr>
                  <w:noProof/>
                </w:rPr>
                <w:t xml:space="preserve">Fantlová, Z. (2013). </w:t>
              </w:r>
              <w:r>
                <w:rPr>
                  <w:i/>
                  <w:iCs/>
                  <w:noProof/>
                </w:rPr>
                <w:t xml:space="preserve">Klid je síla, řek' tatínek. </w:t>
              </w:r>
              <w:r>
                <w:rPr>
                  <w:noProof/>
                </w:rPr>
                <w:t>(2. vyd). Praha: Primus.</w:t>
              </w:r>
            </w:p>
            <w:p w:rsidR="00212085" w:rsidRDefault="00212085" w:rsidP="00212085">
              <w:pPr>
                <w:pStyle w:val="Normlnweb"/>
                <w:rPr>
                  <w:noProof/>
                </w:rPr>
              </w:pPr>
              <w:r>
                <w:rPr>
                  <w:noProof/>
                </w:rPr>
                <w:t xml:space="preserve">Fořt, P. (2013). Pro sportovce - "oxidativní stres". </w:t>
              </w:r>
              <w:r>
                <w:rPr>
                  <w:i/>
                  <w:iCs/>
                  <w:noProof/>
                </w:rPr>
                <w:t>Celostní medicína</w:t>
              </w:r>
              <w:r>
                <w:rPr>
                  <w:noProof/>
                </w:rPr>
                <w:t xml:space="preserve">. </w:t>
              </w:r>
            </w:p>
            <w:p w:rsidR="00212085" w:rsidRDefault="00212085" w:rsidP="00212085">
              <w:pPr>
                <w:pStyle w:val="Normlnweb"/>
                <w:rPr>
                  <w:noProof/>
                </w:rPr>
              </w:pPr>
              <w:r>
                <w:rPr>
                  <w:noProof/>
                </w:rPr>
                <w:t xml:space="preserve">Frej, D. (2007). </w:t>
              </w:r>
              <w:r>
                <w:rPr>
                  <w:i/>
                  <w:iCs/>
                  <w:noProof/>
                </w:rPr>
                <w:t xml:space="preserve">Ájurvéda: medicína zdraví a dlouhověkosti v praxi českého lékaře. </w:t>
              </w:r>
              <w:r>
                <w:rPr>
                  <w:noProof/>
                </w:rPr>
                <w:t>Praha: Eminent.</w:t>
              </w:r>
            </w:p>
            <w:p w:rsidR="00212085" w:rsidRDefault="00212085" w:rsidP="00212085">
              <w:pPr>
                <w:pStyle w:val="Normlnweb"/>
                <w:rPr>
                  <w:noProof/>
                </w:rPr>
              </w:pPr>
              <w:r>
                <w:rPr>
                  <w:noProof/>
                </w:rPr>
                <w:t xml:space="preserve">Frej, D., &amp; Kuchař, J. (2016). </w:t>
              </w:r>
              <w:r>
                <w:rPr>
                  <w:i/>
                  <w:iCs/>
                  <w:noProof/>
                </w:rPr>
                <w:t xml:space="preserve">Zdravé střevo: komplexní prevence a terapie trávicích a střevních potíží a onemocnění. </w:t>
              </w:r>
              <w:r>
                <w:rPr>
                  <w:noProof/>
                </w:rPr>
                <w:t>Praha: Eminent.</w:t>
              </w:r>
            </w:p>
            <w:p w:rsidR="00212085" w:rsidRDefault="00212085" w:rsidP="00212085">
              <w:pPr>
                <w:pStyle w:val="Normlnweb"/>
                <w:rPr>
                  <w:noProof/>
                </w:rPr>
              </w:pPr>
              <w:r>
                <w:rPr>
                  <w:noProof/>
                </w:rPr>
                <w:t xml:space="preserve">Freud, S. (1997). </w:t>
              </w:r>
              <w:r>
                <w:rPr>
                  <w:i/>
                  <w:iCs/>
                  <w:noProof/>
                </w:rPr>
                <w:t xml:space="preserve">Přednášky k úvodu do psychoanalýzy. </w:t>
              </w:r>
              <w:r>
                <w:rPr>
                  <w:noProof/>
                </w:rPr>
                <w:t>(Vyd. 1). Praha: Psychoanalytické nakladatelství J. Kocourek.</w:t>
              </w:r>
            </w:p>
            <w:p w:rsidR="00212085" w:rsidRDefault="00212085" w:rsidP="00212085">
              <w:pPr>
                <w:pStyle w:val="Normlnweb"/>
                <w:rPr>
                  <w:noProof/>
                </w:rPr>
              </w:pPr>
              <w:r>
                <w:rPr>
                  <w:noProof/>
                </w:rPr>
                <w:t xml:space="preserve">Frömel, K., Novosad, J., &amp; Svozil, Z. (1999). </w:t>
              </w:r>
              <w:r>
                <w:rPr>
                  <w:i/>
                  <w:iCs/>
                  <w:noProof/>
                </w:rPr>
                <w:t xml:space="preserve">Pohybová aktivita a sportovní zájmy mládeže. </w:t>
              </w:r>
              <w:r>
                <w:rPr>
                  <w:noProof/>
                </w:rPr>
                <w:t>(1. vyd). Olomouc: Univerzita Palackého v Olomouci.</w:t>
              </w:r>
            </w:p>
            <w:p w:rsidR="00212085" w:rsidRDefault="00212085" w:rsidP="00212085">
              <w:pPr>
                <w:pStyle w:val="Normlnweb"/>
                <w:rPr>
                  <w:noProof/>
                </w:rPr>
              </w:pPr>
              <w:r>
                <w:rPr>
                  <w:noProof/>
                </w:rPr>
                <w:t xml:space="preserve">Fromm, E. (1997). </w:t>
              </w:r>
              <w:r>
                <w:rPr>
                  <w:i/>
                  <w:iCs/>
                  <w:noProof/>
                </w:rPr>
                <w:t xml:space="preserve">Anatomie lidské destruktivity: můžeme ovlivnit její podstatu a následky?. </w:t>
              </w:r>
              <w:r>
                <w:rPr>
                  <w:noProof/>
                </w:rPr>
                <w:t>Praha: Nakladatelství Lidové noviny.</w:t>
              </w:r>
            </w:p>
            <w:p w:rsidR="00212085" w:rsidRDefault="00212085" w:rsidP="00212085">
              <w:pPr>
                <w:pStyle w:val="Normlnweb"/>
                <w:rPr>
                  <w:noProof/>
                </w:rPr>
              </w:pPr>
              <w:r>
                <w:rPr>
                  <w:noProof/>
                </w:rPr>
                <w:t xml:space="preserve">Fromm, E. (1993). </w:t>
              </w:r>
              <w:r>
                <w:rPr>
                  <w:i/>
                  <w:iCs/>
                  <w:noProof/>
                </w:rPr>
                <w:t xml:space="preserve">Budete jako bohové: radikální interpretace Starého zákona a jeho tradice. </w:t>
              </w:r>
              <w:r>
                <w:rPr>
                  <w:noProof/>
                </w:rPr>
                <w:t>Praha: Lidové nakladatelství.</w:t>
              </w:r>
            </w:p>
            <w:p w:rsidR="00212085" w:rsidRDefault="00212085" w:rsidP="00212085">
              <w:pPr>
                <w:pStyle w:val="Normlnweb"/>
                <w:rPr>
                  <w:noProof/>
                </w:rPr>
              </w:pPr>
              <w:r>
                <w:rPr>
                  <w:noProof/>
                </w:rPr>
                <w:t xml:space="preserve">Fromm, E. (1967). </w:t>
              </w:r>
              <w:r>
                <w:rPr>
                  <w:i/>
                  <w:iCs/>
                  <w:noProof/>
                </w:rPr>
                <w:t xml:space="preserve">Člověk a psychoanalýza. </w:t>
              </w:r>
              <w:r>
                <w:rPr>
                  <w:noProof/>
                </w:rPr>
                <w:t>(1. vyd). Praha: Svoboda.</w:t>
              </w:r>
            </w:p>
            <w:p w:rsidR="00212085" w:rsidRDefault="00212085" w:rsidP="00212085">
              <w:pPr>
                <w:pStyle w:val="Normlnweb"/>
                <w:rPr>
                  <w:noProof/>
                </w:rPr>
              </w:pPr>
              <w:r>
                <w:rPr>
                  <w:noProof/>
                </w:rPr>
                <w:t xml:space="preserve">Fromm, E. (1997). </w:t>
              </w:r>
              <w:r>
                <w:rPr>
                  <w:i/>
                  <w:iCs/>
                  <w:noProof/>
                </w:rPr>
                <w:t xml:space="preserve">Člověk a psychoanalýza. </w:t>
              </w:r>
              <w:r>
                <w:rPr>
                  <w:noProof/>
                </w:rPr>
                <w:t>(2. dopl. vyd). Praha: Aurora.</w:t>
              </w:r>
            </w:p>
            <w:p w:rsidR="00212085" w:rsidRDefault="00212085" w:rsidP="00212085">
              <w:pPr>
                <w:pStyle w:val="Normlnweb"/>
                <w:rPr>
                  <w:noProof/>
                </w:rPr>
              </w:pPr>
              <w:r>
                <w:rPr>
                  <w:noProof/>
                </w:rPr>
                <w:t xml:space="preserve">Fromm, E. (1996). </w:t>
              </w:r>
              <w:r>
                <w:rPr>
                  <w:i/>
                  <w:iCs/>
                  <w:noProof/>
                </w:rPr>
                <w:t xml:space="preserve">Lidské srdce. </w:t>
              </w:r>
              <w:r>
                <w:rPr>
                  <w:noProof/>
                </w:rPr>
                <w:t>Praha: Nakladatelství Josefa Šimona.</w:t>
              </w:r>
            </w:p>
            <w:p w:rsidR="00212085" w:rsidRDefault="00212085" w:rsidP="00212085">
              <w:pPr>
                <w:pStyle w:val="Normlnweb"/>
                <w:rPr>
                  <w:noProof/>
                </w:rPr>
              </w:pPr>
              <w:r>
                <w:rPr>
                  <w:noProof/>
                </w:rPr>
                <w:t xml:space="preserve">Fromm, E. (1994). </w:t>
              </w:r>
              <w:r>
                <w:rPr>
                  <w:i/>
                  <w:iCs/>
                  <w:noProof/>
                </w:rPr>
                <w:t xml:space="preserve">Mít nebo být?. </w:t>
              </w:r>
              <w:r>
                <w:rPr>
                  <w:noProof/>
                </w:rPr>
                <w:t>(Vyd. 2). Praha: Naše vojsko.</w:t>
              </w:r>
            </w:p>
            <w:p w:rsidR="00212085" w:rsidRDefault="00212085" w:rsidP="00212085">
              <w:pPr>
                <w:pStyle w:val="Normlnweb"/>
                <w:rPr>
                  <w:noProof/>
                </w:rPr>
              </w:pPr>
              <w:r>
                <w:rPr>
                  <w:noProof/>
                </w:rPr>
                <w:t xml:space="preserve">Fromm, E. (2004). </w:t>
              </w:r>
              <w:r>
                <w:rPr>
                  <w:i/>
                  <w:iCs/>
                  <w:noProof/>
                </w:rPr>
                <w:t xml:space="preserve">Obraz člověka u Marxe. </w:t>
              </w:r>
              <w:r>
                <w:rPr>
                  <w:noProof/>
                </w:rPr>
                <w:t>(1. vyd). Brno: L. Marek.</w:t>
              </w:r>
            </w:p>
            <w:p w:rsidR="00212085" w:rsidRDefault="00212085" w:rsidP="00212085">
              <w:pPr>
                <w:pStyle w:val="Normlnweb"/>
                <w:rPr>
                  <w:noProof/>
                </w:rPr>
              </w:pPr>
              <w:r>
                <w:rPr>
                  <w:noProof/>
                </w:rPr>
                <w:t xml:space="preserve">Fromm, E. (1994). </w:t>
              </w:r>
              <w:r>
                <w:rPr>
                  <w:i/>
                  <w:iCs/>
                  <w:noProof/>
                </w:rPr>
                <w:t xml:space="preserve">Umění být. </w:t>
              </w:r>
              <w:r>
                <w:rPr>
                  <w:noProof/>
                </w:rPr>
                <w:t>(1. vyd). Praha: Naše vojsko.</w:t>
              </w:r>
            </w:p>
            <w:p w:rsidR="00212085" w:rsidRDefault="00212085" w:rsidP="00212085">
              <w:pPr>
                <w:pStyle w:val="Normlnweb"/>
                <w:rPr>
                  <w:noProof/>
                </w:rPr>
              </w:pPr>
              <w:r>
                <w:rPr>
                  <w:noProof/>
                </w:rPr>
                <w:t xml:space="preserve">Fromm, E. (2015). </w:t>
              </w:r>
              <w:r>
                <w:rPr>
                  <w:i/>
                  <w:iCs/>
                  <w:noProof/>
                </w:rPr>
                <w:t xml:space="preserve">Umění milovat. </w:t>
              </w:r>
              <w:r>
                <w:rPr>
                  <w:noProof/>
                </w:rPr>
                <w:t>(Vyd. 11., V Portále 1). Praha: Portál.</w:t>
              </w:r>
            </w:p>
            <w:p w:rsidR="00212085" w:rsidRDefault="00212085" w:rsidP="00212085">
              <w:pPr>
                <w:pStyle w:val="Normlnweb"/>
                <w:rPr>
                  <w:noProof/>
                </w:rPr>
              </w:pPr>
              <w:r>
                <w:rPr>
                  <w:noProof/>
                </w:rPr>
                <w:t xml:space="preserve">Fromm, E. (1996). </w:t>
              </w:r>
              <w:r>
                <w:rPr>
                  <w:i/>
                  <w:iCs/>
                  <w:noProof/>
                </w:rPr>
                <w:t xml:space="preserve">Umění milovat. </w:t>
              </w:r>
              <w:r>
                <w:rPr>
                  <w:noProof/>
                </w:rPr>
                <w:t>Prague: Nakladatelství Josefa Šimona, Simon and Simon Publishers.</w:t>
              </w:r>
            </w:p>
            <w:p w:rsidR="00212085" w:rsidRDefault="00212085" w:rsidP="00212085">
              <w:pPr>
                <w:pStyle w:val="Normlnweb"/>
                <w:rPr>
                  <w:noProof/>
                </w:rPr>
              </w:pPr>
              <w:r>
                <w:rPr>
                  <w:noProof/>
                </w:rPr>
                <w:lastRenderedPageBreak/>
                <w:t xml:space="preserve">Furst, P. (1996). </w:t>
              </w:r>
              <w:r>
                <w:rPr>
                  <w:i/>
                  <w:iCs/>
                  <w:noProof/>
                </w:rPr>
                <w:t xml:space="preserve">Halucinogeny a kultura. </w:t>
              </w:r>
              <w:r>
                <w:rPr>
                  <w:noProof/>
                </w:rPr>
                <w:t>(1. vyd). Praha: DharmaGaia.</w:t>
              </w:r>
            </w:p>
            <w:p w:rsidR="00212085" w:rsidRDefault="00212085" w:rsidP="00212085">
              <w:pPr>
                <w:pStyle w:val="Normlnweb"/>
                <w:rPr>
                  <w:noProof/>
                </w:rPr>
              </w:pPr>
              <w:r>
                <w:rPr>
                  <w:noProof/>
                </w:rPr>
                <w:t xml:space="preserve">Gabrovská, D., &amp; Chýlková, M. (2017). </w:t>
              </w:r>
              <w:r>
                <w:rPr>
                  <w:i/>
                  <w:iCs/>
                  <w:noProof/>
                </w:rPr>
                <w:t xml:space="preserve">Fakta o správné a vyvářené stravě aneb čím nám vyvážená strava může prospět?. </w:t>
              </w:r>
              <w:r>
                <w:rPr>
                  <w:noProof/>
                </w:rPr>
                <w:t>(1.). Praha: Potravinářská komora České republiky.</w:t>
              </w:r>
            </w:p>
            <w:p w:rsidR="00212085" w:rsidRDefault="00212085" w:rsidP="00212085">
              <w:pPr>
                <w:pStyle w:val="Normlnweb"/>
                <w:rPr>
                  <w:noProof/>
                </w:rPr>
              </w:pPr>
              <w:r>
                <w:rPr>
                  <w:noProof/>
                </w:rPr>
                <w:t xml:space="preserve">Gammenthaler, R. (2014). </w:t>
              </w:r>
              <w:r>
                <w:rPr>
                  <w:i/>
                  <w:iCs/>
                  <w:noProof/>
                </w:rPr>
                <w:t xml:space="preserve">Klasická hathajóga: probuzení vnitřní síly v tradici himalájských mistrů. </w:t>
              </w:r>
              <w:r>
                <w:rPr>
                  <w:noProof/>
                </w:rPr>
                <w:t>(Vyd. 1). Olomouc: Fontána.</w:t>
              </w:r>
            </w:p>
            <w:p w:rsidR="00212085" w:rsidRDefault="00212085" w:rsidP="00212085">
              <w:pPr>
                <w:pStyle w:val="Normlnweb"/>
                <w:rPr>
                  <w:noProof/>
                </w:rPr>
              </w:pPr>
              <w:r>
                <w:rPr>
                  <w:noProof/>
                </w:rPr>
                <w:t xml:space="preserve">Gautam, S., Chawla, B., &amp; Bisht, S. (2018). Impact of mindfulness based stress reduction on sperm DNA damage. </w:t>
              </w:r>
              <w:r>
                <w:rPr>
                  <w:i/>
                  <w:iCs/>
                  <w:noProof/>
                </w:rPr>
                <w:t>JOURNAL OF THE ANATOMICAL SOCIETY OF INDIA</w:t>
              </w:r>
              <w:r>
                <w:rPr>
                  <w:noProof/>
                </w:rPr>
                <w:t xml:space="preserve">, </w:t>
              </w:r>
              <w:r>
                <w:rPr>
                  <w:i/>
                  <w:iCs/>
                  <w:noProof/>
                </w:rPr>
                <w:t>62</w:t>
              </w:r>
              <w:r>
                <w:rPr>
                  <w:noProof/>
                </w:rPr>
                <w:t>(2), pp. 124-129.</w:t>
              </w:r>
            </w:p>
            <w:p w:rsidR="00212085" w:rsidRDefault="00212085" w:rsidP="00212085">
              <w:pPr>
                <w:pStyle w:val="Normlnweb"/>
                <w:rPr>
                  <w:noProof/>
                </w:rPr>
              </w:pPr>
              <w:r>
                <w:rPr>
                  <w:noProof/>
                </w:rPr>
                <w:t xml:space="preserve">Grof, S. (2009). </w:t>
              </w:r>
              <w:r>
                <w:rPr>
                  <w:i/>
                  <w:iCs/>
                  <w:noProof/>
                </w:rPr>
                <w:t xml:space="preserve">Lidské vědomí a tajemství smrti. </w:t>
              </w:r>
              <w:r>
                <w:rPr>
                  <w:noProof/>
                </w:rPr>
                <w:t>(Vyd. 1). Praha: Argo.</w:t>
              </w:r>
            </w:p>
            <w:p w:rsidR="00212085" w:rsidRDefault="00212085" w:rsidP="00212085">
              <w:pPr>
                <w:pStyle w:val="Normlnweb"/>
                <w:rPr>
                  <w:noProof/>
                </w:rPr>
              </w:pPr>
              <w:r>
                <w:rPr>
                  <w:noProof/>
                </w:rPr>
                <w:t xml:space="preserve">Grof, S. (2007). </w:t>
              </w:r>
              <w:r>
                <w:rPr>
                  <w:i/>
                  <w:iCs/>
                  <w:noProof/>
                </w:rPr>
                <w:t xml:space="preserve">Psychologie budoucnosti: poznatky a poučení z moderního výzkumu vědomí. </w:t>
              </w:r>
              <w:r>
                <w:rPr>
                  <w:noProof/>
                </w:rPr>
                <w:t>(V českém jazyce vyd. 2). Praha: Argo.</w:t>
              </w:r>
            </w:p>
            <w:p w:rsidR="00212085" w:rsidRDefault="00212085" w:rsidP="00212085">
              <w:pPr>
                <w:pStyle w:val="Normlnweb"/>
                <w:rPr>
                  <w:noProof/>
                </w:rPr>
              </w:pPr>
              <w:r>
                <w:rPr>
                  <w:noProof/>
                </w:rPr>
                <w:t xml:space="preserve">Hamerský, J. (2017). Zodpovídáme za své myšlenky. Mají svou formu, tvar a jejich energie se nám vrací. </w:t>
              </w:r>
              <w:r>
                <w:rPr>
                  <w:i/>
                  <w:iCs/>
                  <w:noProof/>
                </w:rPr>
                <w:t>Celostní medicína</w:t>
              </w:r>
              <w:r>
                <w:rPr>
                  <w:noProof/>
                </w:rPr>
                <w:t>. Retrieved from: https://www.celostnimedicina.cz/zodpovidame-za-sve-myslenky-maji-svou-formu-tvar-a-jejich-energie-se-nam-vraci.htm</w:t>
              </w:r>
            </w:p>
            <w:p w:rsidR="00212085" w:rsidRDefault="00212085" w:rsidP="00212085">
              <w:pPr>
                <w:pStyle w:val="Normlnweb"/>
                <w:rPr>
                  <w:noProof/>
                </w:rPr>
              </w:pPr>
              <w:r>
                <w:rPr>
                  <w:noProof/>
                </w:rPr>
                <w:t xml:space="preserve">Hartl, P., &amp; Hartlová, H. (2015). </w:t>
              </w:r>
              <w:r>
                <w:rPr>
                  <w:i/>
                  <w:iCs/>
                  <w:noProof/>
                </w:rPr>
                <w:t xml:space="preserve">Psychologický slovník. </w:t>
              </w:r>
              <w:r>
                <w:rPr>
                  <w:noProof/>
                </w:rPr>
                <w:t>(Třetí, aktualizované vydání). Praha: Portál.</w:t>
              </w:r>
            </w:p>
            <w:p w:rsidR="00212085" w:rsidRDefault="00212085" w:rsidP="00212085">
              <w:pPr>
                <w:pStyle w:val="Normlnweb"/>
                <w:rPr>
                  <w:noProof/>
                </w:rPr>
              </w:pPr>
              <w:r>
                <w:rPr>
                  <w:noProof/>
                </w:rPr>
                <w:t xml:space="preserve">Hawkins, D. (2009). </w:t>
              </w:r>
              <w:r>
                <w:rPr>
                  <w:i/>
                  <w:iCs/>
                  <w:noProof/>
                </w:rPr>
                <w:t xml:space="preserve">Healing and Recovery. </w:t>
              </w:r>
              <w:r>
                <w:rPr>
                  <w:noProof/>
                </w:rPr>
                <w:t>Sedona: Veritas Publishing.</w:t>
              </w:r>
            </w:p>
            <w:p w:rsidR="00212085" w:rsidRDefault="00212085" w:rsidP="00212085">
              <w:pPr>
                <w:pStyle w:val="Normlnweb"/>
                <w:rPr>
                  <w:noProof/>
                </w:rPr>
              </w:pPr>
              <w:r>
                <w:rPr>
                  <w:noProof/>
                </w:rPr>
                <w:t xml:space="preserve">Heller, J., &amp; Vodička, P. (2018). </w:t>
              </w:r>
              <w:r>
                <w:rPr>
                  <w:i/>
                  <w:iCs/>
                  <w:noProof/>
                </w:rPr>
                <w:t xml:space="preserve">Praktická cvičení z fyziologie tělesné zátěže. </w:t>
              </w:r>
              <w:r>
                <w:rPr>
                  <w:noProof/>
                </w:rPr>
                <w:t>(2. vydání). Praha: Univerzita Karlova, nakladatelství Karolinum.</w:t>
              </w:r>
            </w:p>
            <w:p w:rsidR="00212085" w:rsidRDefault="00212085" w:rsidP="00212085">
              <w:pPr>
                <w:pStyle w:val="Normlnweb"/>
                <w:rPr>
                  <w:noProof/>
                </w:rPr>
              </w:pPr>
              <w:r>
                <w:rPr>
                  <w:noProof/>
                </w:rPr>
                <w:t xml:space="preserve">Hlaváčková, E. (2010). </w:t>
              </w:r>
              <w:r>
                <w:rPr>
                  <w:i/>
                  <w:iCs/>
                  <w:noProof/>
                </w:rPr>
                <w:t>Kvalita života a životní styl českých dětí ve městě a na vesnici</w:t>
              </w:r>
              <w:r>
                <w:rPr>
                  <w:noProof/>
                </w:rPr>
                <w:t xml:space="preserve"> (Autoreferát disertační práce, Lékařská fakulta v Hradci Králové, Hradec Králové). </w:t>
              </w:r>
            </w:p>
            <w:p w:rsidR="00212085" w:rsidRDefault="00212085" w:rsidP="00212085">
              <w:pPr>
                <w:pStyle w:val="Normlnweb"/>
                <w:rPr>
                  <w:noProof/>
                </w:rPr>
              </w:pPr>
              <w:r>
                <w:rPr>
                  <w:noProof/>
                </w:rPr>
                <w:t xml:space="preserve">Hodaň, B., &amp; Dohnal, T. (2008). </w:t>
              </w:r>
              <w:r>
                <w:rPr>
                  <w:i/>
                  <w:iCs/>
                  <w:noProof/>
                </w:rPr>
                <w:t xml:space="preserve">Rekreologie. </w:t>
              </w:r>
              <w:r>
                <w:rPr>
                  <w:noProof/>
                </w:rPr>
                <w:t>(2., upr. a rozš. vyd). Olomouc: Univerzita Palackého v Olomouci.</w:t>
              </w:r>
            </w:p>
            <w:p w:rsidR="00212085" w:rsidRDefault="00212085" w:rsidP="00212085">
              <w:pPr>
                <w:pStyle w:val="Normlnweb"/>
                <w:rPr>
                  <w:noProof/>
                </w:rPr>
              </w:pPr>
              <w:r>
                <w:rPr>
                  <w:noProof/>
                </w:rPr>
                <w:t xml:space="preserve">Hodaň, B. (2000). </w:t>
              </w:r>
              <w:r>
                <w:rPr>
                  <w:i/>
                  <w:iCs/>
                  <w:noProof/>
                </w:rPr>
                <w:t xml:space="preserve">Tělesná kultura - sociokulturní fenomén: východiska a vztahy. </w:t>
              </w:r>
              <w:r>
                <w:rPr>
                  <w:noProof/>
                </w:rPr>
                <w:t>(1. vyd). Olomouc: Univerzita Palackého.</w:t>
              </w:r>
            </w:p>
            <w:p w:rsidR="00212085" w:rsidRDefault="00212085" w:rsidP="00212085">
              <w:pPr>
                <w:pStyle w:val="Normlnweb"/>
                <w:rPr>
                  <w:noProof/>
                </w:rPr>
              </w:pPr>
              <w:r>
                <w:rPr>
                  <w:noProof/>
                </w:rPr>
                <w:t xml:space="preserve">Hodaň, B. (1997). </w:t>
              </w:r>
              <w:r>
                <w:rPr>
                  <w:i/>
                  <w:iCs/>
                  <w:noProof/>
                </w:rPr>
                <w:t xml:space="preserve">Úvod do teorie tělesné kultury. </w:t>
              </w:r>
              <w:r>
                <w:rPr>
                  <w:noProof/>
                </w:rPr>
                <w:t>(2. opr. vyd). Olomouc: Vydavatelství Univerzity Palackého.</w:t>
              </w:r>
            </w:p>
            <w:p w:rsidR="00212085" w:rsidRDefault="00212085" w:rsidP="00212085">
              <w:pPr>
                <w:pStyle w:val="Normlnweb"/>
                <w:rPr>
                  <w:noProof/>
                </w:rPr>
              </w:pPr>
              <w:r>
                <w:rPr>
                  <w:noProof/>
                </w:rPr>
                <w:t xml:space="preserve">Hongu, N., Farr, K., &amp; Nakagomi, Y. (2015). Season For Health: A Guide For Using Herbs and Spices For Your Home Cooking. </w:t>
              </w:r>
              <w:r>
                <w:rPr>
                  <w:i/>
                  <w:iCs/>
                  <w:noProof/>
                </w:rPr>
                <w:t>Season For Health: A Guide For Using Herbs and Spices For Your Home Cooking</w:t>
              </w:r>
              <w:r>
                <w:rPr>
                  <w:noProof/>
                </w:rPr>
                <w:t>.</w:t>
              </w:r>
            </w:p>
            <w:p w:rsidR="00212085" w:rsidRDefault="00212085" w:rsidP="00212085">
              <w:pPr>
                <w:pStyle w:val="Normlnweb"/>
                <w:rPr>
                  <w:noProof/>
                </w:rPr>
              </w:pPr>
              <w:r>
                <w:rPr>
                  <w:noProof/>
                </w:rPr>
                <w:lastRenderedPageBreak/>
                <w:t xml:space="preserve">Hudečková, A. (2007). </w:t>
              </w:r>
              <w:r>
                <w:rPr>
                  <w:i/>
                  <w:iCs/>
                  <w:noProof/>
                </w:rPr>
                <w:t>Význam sportovně pohybových aktivit pro zdraví ženy v současnosti</w:t>
              </w:r>
              <w:r>
                <w:rPr>
                  <w:noProof/>
                </w:rPr>
                <w:t xml:space="preserve"> (Diplomová práce, Masarykova univerzita, Brno). </w:t>
              </w:r>
            </w:p>
            <w:p w:rsidR="00212085" w:rsidRDefault="00212085" w:rsidP="00212085">
              <w:pPr>
                <w:pStyle w:val="Normlnweb"/>
                <w:rPr>
                  <w:noProof/>
                </w:rPr>
              </w:pPr>
              <w:r>
                <w:rPr>
                  <w:noProof/>
                </w:rPr>
                <w:t xml:space="preserve">Humphrey, J. (2004). </w:t>
              </w:r>
              <w:r>
                <w:rPr>
                  <w:i/>
                  <w:iCs/>
                  <w:noProof/>
                </w:rPr>
                <w:t xml:space="preserve">Childhood stress in contemporary society. </w:t>
              </w:r>
              <w:r>
                <w:rPr>
                  <w:noProof/>
                </w:rPr>
                <w:t>New York: Haworth Press.</w:t>
              </w:r>
            </w:p>
            <w:p w:rsidR="00212085" w:rsidRDefault="00212085" w:rsidP="00212085">
              <w:pPr>
                <w:pStyle w:val="Normlnweb"/>
                <w:rPr>
                  <w:noProof/>
                </w:rPr>
              </w:pPr>
              <w:r>
                <w:rPr>
                  <w:noProof/>
                </w:rPr>
                <w:t xml:space="preserve">Chavan, S., Sambare, S., &amp; Joshi, A. (2016). Diet recommendation based on Prakriti and season using Fuzzy ontology and Type-2 Fuzzy Logic. </w:t>
              </w:r>
              <w:r>
                <w:rPr>
                  <w:i/>
                  <w:iCs/>
                  <w:noProof/>
                </w:rPr>
                <w:t>2016 International Conference on Computing Communication Control and automation (ICCUBEA), Computing Communication Control and automation (ICCUBEA), 2016 International Conference on</w:t>
              </w:r>
              <w:r>
                <w:rPr>
                  <w:noProof/>
                </w:rPr>
                <w:t>, pp. 1-6.</w:t>
              </w:r>
            </w:p>
            <w:p w:rsidR="00212085" w:rsidRDefault="00212085" w:rsidP="00212085">
              <w:pPr>
                <w:pStyle w:val="Normlnweb"/>
                <w:rPr>
                  <w:noProof/>
                </w:rPr>
              </w:pPr>
              <w:r>
                <w:rPr>
                  <w:noProof/>
                </w:rPr>
                <w:t xml:space="preserve">Jelínek, M. (2013). </w:t>
              </w:r>
              <w:r>
                <w:rPr>
                  <w:i/>
                  <w:iCs/>
                  <w:noProof/>
                </w:rPr>
                <w:t xml:space="preserve">Co byste měli vědět o výživě. </w:t>
              </w:r>
              <w:r>
                <w:rPr>
                  <w:noProof/>
                </w:rPr>
                <w:t>(1.). Ostrava: ATAC.</w:t>
              </w:r>
            </w:p>
            <w:p w:rsidR="00212085" w:rsidRDefault="00212085" w:rsidP="00212085">
              <w:pPr>
                <w:pStyle w:val="Normlnweb"/>
                <w:rPr>
                  <w:noProof/>
                </w:rPr>
              </w:pPr>
              <w:r>
                <w:rPr>
                  <w:noProof/>
                </w:rPr>
                <w:t xml:space="preserve">Jelínek, M. (2011). </w:t>
              </w:r>
              <w:r>
                <w:rPr>
                  <w:i/>
                  <w:iCs/>
                  <w:noProof/>
                </w:rPr>
                <w:t xml:space="preserve">Kupme si zdraví. </w:t>
              </w:r>
              <w:r>
                <w:rPr>
                  <w:noProof/>
                </w:rPr>
                <w:t>(Vyd. 1). Havířov: Info Press.</w:t>
              </w:r>
            </w:p>
            <w:p w:rsidR="00212085" w:rsidRDefault="00212085" w:rsidP="00212085">
              <w:pPr>
                <w:pStyle w:val="Normlnweb"/>
                <w:rPr>
                  <w:noProof/>
                </w:rPr>
              </w:pPr>
              <w:r>
                <w:rPr>
                  <w:noProof/>
                </w:rPr>
                <w:t xml:space="preserve">Jelínek, M. (2012). </w:t>
              </w:r>
              <w:r>
                <w:rPr>
                  <w:i/>
                  <w:iCs/>
                  <w:noProof/>
                </w:rPr>
                <w:t xml:space="preserve">Půst - cesta k dokonalosti. </w:t>
              </w:r>
              <w:r>
                <w:rPr>
                  <w:noProof/>
                </w:rPr>
                <w:t>(Vyd. 1). Havířov: In press CZ.</w:t>
              </w:r>
            </w:p>
            <w:p w:rsidR="00212085" w:rsidRDefault="00212085" w:rsidP="00212085">
              <w:pPr>
                <w:pStyle w:val="Normlnweb"/>
                <w:rPr>
                  <w:noProof/>
                </w:rPr>
              </w:pPr>
              <w:r>
                <w:rPr>
                  <w:noProof/>
                </w:rPr>
                <w:t xml:space="preserve">Jirásek, I. (2015). Spiritualita a zdraví: ideové podloží pro zkoumání empirických dat: Spirituality and health: ideological background for empirical data study. </w:t>
              </w:r>
              <w:r>
                <w:rPr>
                  <w:i/>
                  <w:iCs/>
                  <w:noProof/>
                </w:rPr>
                <w:t>Československá psychologie: časopis pro psychologickou teorii a praxi</w:t>
              </w:r>
              <w:r>
                <w:rPr>
                  <w:noProof/>
                </w:rPr>
                <w:t xml:space="preserve">, </w:t>
              </w:r>
              <w:r>
                <w:rPr>
                  <w:i/>
                  <w:iCs/>
                  <w:noProof/>
                </w:rPr>
                <w:t>59</w:t>
              </w:r>
              <w:r>
                <w:rPr>
                  <w:noProof/>
                </w:rPr>
                <w:t>(2), pp. 174-186.</w:t>
              </w:r>
            </w:p>
            <w:p w:rsidR="00212085" w:rsidRDefault="00212085" w:rsidP="00212085">
              <w:pPr>
                <w:pStyle w:val="Normlnweb"/>
                <w:rPr>
                  <w:noProof/>
                </w:rPr>
              </w:pPr>
              <w:r>
                <w:rPr>
                  <w:noProof/>
                </w:rPr>
                <w:t xml:space="preserve">Jonáš, J. (1996). </w:t>
              </w:r>
              <w:r>
                <w:rPr>
                  <w:i/>
                  <w:iCs/>
                  <w:noProof/>
                </w:rPr>
                <w:t xml:space="preserve">Křížovka života: moudrost orientální medicíny a dnešek. </w:t>
              </w:r>
              <w:r>
                <w:rPr>
                  <w:noProof/>
                </w:rPr>
                <w:t>(V této úpravě 2. vyd). Praha: Eminent.</w:t>
              </w:r>
            </w:p>
            <w:p w:rsidR="00212085" w:rsidRDefault="00212085" w:rsidP="00212085">
              <w:pPr>
                <w:pStyle w:val="Normlnweb"/>
                <w:rPr>
                  <w:noProof/>
                </w:rPr>
              </w:pPr>
              <w:r>
                <w:rPr>
                  <w:noProof/>
                </w:rPr>
                <w:t xml:space="preserve">Jung, C. (2001). </w:t>
              </w:r>
              <w:r>
                <w:rPr>
                  <w:i/>
                  <w:iCs/>
                  <w:noProof/>
                </w:rPr>
                <w:t xml:space="preserve">Slova duše. </w:t>
              </w:r>
              <w:r>
                <w:rPr>
                  <w:noProof/>
                </w:rPr>
                <w:t>(Vyd. v tomto uspořádání 1). Praha: Vyšehrad.</w:t>
              </w:r>
            </w:p>
            <w:p w:rsidR="00212085" w:rsidRDefault="00212085" w:rsidP="00212085">
              <w:pPr>
                <w:pStyle w:val="Normlnweb"/>
                <w:rPr>
                  <w:noProof/>
                </w:rPr>
              </w:pPr>
              <w:r>
                <w:rPr>
                  <w:noProof/>
                </w:rPr>
                <w:t xml:space="preserve">Katčinetzová, A. (2000). Strava podle sezóny. </w:t>
              </w:r>
              <w:r>
                <w:rPr>
                  <w:i/>
                  <w:iCs/>
                  <w:noProof/>
                </w:rPr>
                <w:t>Doktrorka</w:t>
              </w:r>
              <w:r>
                <w:rPr>
                  <w:noProof/>
                </w:rPr>
                <w:t>. Retrieved from: https://zdrava-vyziva.doktorka.cz/strava-podle-sezony</w:t>
              </w:r>
            </w:p>
            <w:p w:rsidR="00212085" w:rsidRDefault="00212085" w:rsidP="00212085">
              <w:pPr>
                <w:pStyle w:val="Normlnweb"/>
                <w:rPr>
                  <w:noProof/>
                </w:rPr>
              </w:pPr>
              <w:r>
                <w:rPr>
                  <w:noProof/>
                </w:rPr>
                <w:t xml:space="preserve">Kebza, V. (2005). </w:t>
              </w:r>
              <w:r>
                <w:rPr>
                  <w:i/>
                  <w:iCs/>
                  <w:noProof/>
                </w:rPr>
                <w:t xml:space="preserve">Psychosociální determinanty zdraví. </w:t>
              </w:r>
              <w:r>
                <w:rPr>
                  <w:noProof/>
                </w:rPr>
                <w:t>(Vyd. 1). Praha: Academia.</w:t>
              </w:r>
            </w:p>
            <w:p w:rsidR="00212085" w:rsidRDefault="00212085" w:rsidP="00212085">
              <w:pPr>
                <w:pStyle w:val="Normlnweb"/>
                <w:rPr>
                  <w:noProof/>
                </w:rPr>
              </w:pPr>
              <w:r>
                <w:rPr>
                  <w:noProof/>
                </w:rPr>
                <w:t xml:space="preserve">Kelder, P., &amp; Petrick-Sedlmeier, B. (1996). </w:t>
              </w:r>
              <w:r>
                <w:rPr>
                  <w:i/>
                  <w:iCs/>
                  <w:noProof/>
                </w:rPr>
                <w:t xml:space="preserve">Pět Tibeťanů: staré tajemství himalájských údolí působí zázraky. </w:t>
              </w:r>
              <w:r>
                <w:rPr>
                  <w:noProof/>
                </w:rPr>
                <w:t>(1.). Praha: Pragma.</w:t>
              </w:r>
            </w:p>
            <w:p w:rsidR="00212085" w:rsidRDefault="00212085" w:rsidP="00212085">
              <w:pPr>
                <w:pStyle w:val="Normlnweb"/>
                <w:rPr>
                  <w:noProof/>
                </w:rPr>
              </w:pPr>
              <w:r>
                <w:rPr>
                  <w:noProof/>
                </w:rPr>
                <w:t xml:space="preserve">Kraus, B. (2014). </w:t>
              </w:r>
              <w:r>
                <w:rPr>
                  <w:i/>
                  <w:iCs/>
                  <w:noProof/>
                </w:rPr>
                <w:t xml:space="preserve">Základy sociální pedagogiky. </w:t>
              </w:r>
              <w:r>
                <w:rPr>
                  <w:noProof/>
                </w:rPr>
                <w:t>(Vyd. 2). Praha: Portál.</w:t>
              </w:r>
            </w:p>
            <w:p w:rsidR="00212085" w:rsidRDefault="00212085" w:rsidP="00212085">
              <w:pPr>
                <w:pStyle w:val="Normlnweb"/>
                <w:rPr>
                  <w:noProof/>
                </w:rPr>
              </w:pPr>
              <w:r>
                <w:rPr>
                  <w:noProof/>
                </w:rPr>
                <w:t xml:space="preserve">Křivohlavý, J. (2009). </w:t>
              </w:r>
              <w:r>
                <w:rPr>
                  <w:i/>
                  <w:iCs/>
                  <w:noProof/>
                </w:rPr>
                <w:t xml:space="preserve">Psychologie zdraví. </w:t>
              </w:r>
              <w:r>
                <w:rPr>
                  <w:noProof/>
                </w:rPr>
                <w:t>(Vyd. 3). Praha: Portál.</w:t>
              </w:r>
            </w:p>
            <w:p w:rsidR="00212085" w:rsidRDefault="00212085" w:rsidP="00212085">
              <w:pPr>
                <w:pStyle w:val="Normlnweb"/>
                <w:rPr>
                  <w:noProof/>
                </w:rPr>
              </w:pPr>
              <w:r>
                <w:rPr>
                  <w:noProof/>
                </w:rPr>
                <w:t xml:space="preserve">Kubátová, H. (2010). </w:t>
              </w:r>
              <w:r>
                <w:rPr>
                  <w:i/>
                  <w:iCs/>
                  <w:noProof/>
                </w:rPr>
                <w:t xml:space="preserve">Sociologie životního způsobu. </w:t>
              </w:r>
              <w:r>
                <w:rPr>
                  <w:noProof/>
                </w:rPr>
                <w:t>(Vyd. 1). Praha: Grada.</w:t>
              </w:r>
            </w:p>
            <w:p w:rsidR="00212085" w:rsidRDefault="00212085" w:rsidP="00212085">
              <w:pPr>
                <w:pStyle w:val="Normlnweb"/>
                <w:rPr>
                  <w:noProof/>
                </w:rPr>
              </w:pPr>
              <w:r>
                <w:rPr>
                  <w:noProof/>
                </w:rPr>
                <w:t xml:space="preserve">Kupka, M. (2013). Transpersonální psychologie. Techniky vyvolání změněných stavů vědomí. Holotropní dýchání (HD).. </w:t>
              </w:r>
              <w:r>
                <w:rPr>
                  <w:i/>
                  <w:iCs/>
                  <w:noProof/>
                </w:rPr>
                <w:t>E-learningová podpora mezioborové integrace výuky tématu vědomí na UP Olomouc</w:t>
              </w:r>
              <w:r>
                <w:rPr>
                  <w:noProof/>
                </w:rPr>
                <w:t>. Retrieved from: http://pfyziolmysl.upol.cz/?p=3124</w:t>
              </w:r>
            </w:p>
            <w:p w:rsidR="00212085" w:rsidRDefault="00212085" w:rsidP="00212085">
              <w:pPr>
                <w:pStyle w:val="Normlnweb"/>
                <w:rPr>
                  <w:noProof/>
                </w:rPr>
              </w:pPr>
              <w:r>
                <w:rPr>
                  <w:noProof/>
                </w:rPr>
                <w:lastRenderedPageBreak/>
                <w:t xml:space="preserve">Kupka, M. (2013). Změněné (mimořádné, holotropní) stavy vědomí z hlediska historie. </w:t>
              </w:r>
              <w:r>
                <w:rPr>
                  <w:i/>
                  <w:iCs/>
                  <w:noProof/>
                </w:rPr>
                <w:t>E-learningová podpora mezioborové integrace výuky tématu vědomí na UP Olomouc</w:t>
              </w:r>
              <w:r>
                <w:rPr>
                  <w:noProof/>
                </w:rPr>
                <w:t>. Retrieved from: http://pfyziolmysl.upol.cz/?p=5446</w:t>
              </w:r>
            </w:p>
            <w:p w:rsidR="00212085" w:rsidRDefault="00212085" w:rsidP="00212085">
              <w:pPr>
                <w:pStyle w:val="Normlnweb"/>
                <w:rPr>
                  <w:noProof/>
                </w:rPr>
              </w:pPr>
              <w:r>
                <w:rPr>
                  <w:noProof/>
                </w:rPr>
                <w:t xml:space="preserve">Lang, T., &amp; Heasman, M. (2004). </w:t>
              </w:r>
              <w:r>
                <w:rPr>
                  <w:i/>
                  <w:iCs/>
                  <w:noProof/>
                </w:rPr>
                <w:t xml:space="preserve">Food wars: the global battle for minds, mouths, and markets. </w:t>
              </w:r>
              <w:r>
                <w:rPr>
                  <w:noProof/>
                </w:rPr>
                <w:t>Sterling, VA: Earthscan.</w:t>
              </w:r>
            </w:p>
            <w:p w:rsidR="00212085" w:rsidRDefault="00212085" w:rsidP="00212085">
              <w:pPr>
                <w:pStyle w:val="Normlnweb"/>
                <w:rPr>
                  <w:noProof/>
                </w:rPr>
              </w:pPr>
              <w:r>
                <w:rPr>
                  <w:noProof/>
                </w:rPr>
                <w:t xml:space="preserve">Larcombe, W., Brooker, A., &amp; Baik, C. (2019). How universities can enhance student mental wellbeing: the student perspective. </w:t>
              </w:r>
              <w:r>
                <w:rPr>
                  <w:i/>
                  <w:iCs/>
                  <w:noProof/>
                </w:rPr>
                <w:t>HIGHER EDUCATION RESEARCH &amp; DEVELOPMENT</w:t>
              </w:r>
              <w:r>
                <w:rPr>
                  <w:noProof/>
                </w:rPr>
                <w:t xml:space="preserve">, </w:t>
              </w:r>
              <w:r>
                <w:rPr>
                  <w:i/>
                  <w:iCs/>
                  <w:noProof/>
                </w:rPr>
                <w:t>38</w:t>
              </w:r>
              <w:r>
                <w:rPr>
                  <w:noProof/>
                </w:rPr>
                <w:t>(4), pp. 674-687.</w:t>
              </w:r>
            </w:p>
            <w:p w:rsidR="00212085" w:rsidRDefault="00212085" w:rsidP="00212085">
              <w:pPr>
                <w:pStyle w:val="Normlnweb"/>
                <w:rPr>
                  <w:noProof/>
                </w:rPr>
              </w:pPr>
              <w:r>
                <w:rPr>
                  <w:noProof/>
                </w:rPr>
                <w:t xml:space="preserve">Lauster, P. (1994). </w:t>
              </w:r>
              <w:r>
                <w:rPr>
                  <w:i/>
                  <w:iCs/>
                  <w:noProof/>
                </w:rPr>
                <w:t xml:space="preserve">Láska: Psychologie jednoho fenoménu. </w:t>
              </w:r>
              <w:r>
                <w:rPr>
                  <w:noProof/>
                </w:rPr>
                <w:t>(1.vyd). Praha: Knižní klub.</w:t>
              </w:r>
            </w:p>
            <w:p w:rsidR="00212085" w:rsidRDefault="00212085" w:rsidP="00212085">
              <w:pPr>
                <w:pStyle w:val="Normlnweb"/>
                <w:rPr>
                  <w:noProof/>
                </w:rPr>
              </w:pPr>
              <w:r>
                <w:rPr>
                  <w:noProof/>
                </w:rPr>
                <w:t xml:space="preserve">Lesný, V. (1996). </w:t>
              </w:r>
              <w:r>
                <w:rPr>
                  <w:i/>
                  <w:iCs/>
                  <w:noProof/>
                </w:rPr>
                <w:t xml:space="preserve">Budhismus. </w:t>
              </w:r>
              <w:r>
                <w:rPr>
                  <w:noProof/>
                </w:rPr>
                <w:t>(2.). Olomouc: Votobia.</w:t>
              </w:r>
            </w:p>
            <w:p w:rsidR="00212085" w:rsidRDefault="00212085" w:rsidP="00212085">
              <w:pPr>
                <w:pStyle w:val="Normlnweb"/>
                <w:rPr>
                  <w:noProof/>
                </w:rPr>
              </w:pPr>
              <w:r>
                <w:rPr>
                  <w:noProof/>
                </w:rPr>
                <w:t xml:space="preserve">Levinas, E. (1997). </w:t>
              </w:r>
              <w:r>
                <w:rPr>
                  <w:i/>
                  <w:iCs/>
                  <w:noProof/>
                </w:rPr>
                <w:t xml:space="preserve">Být pro druhého: (dva rozhovory). </w:t>
              </w:r>
              <w:r>
                <w:rPr>
                  <w:noProof/>
                </w:rPr>
                <w:t>(1. vyd). Praha: Zvon.</w:t>
              </w:r>
            </w:p>
            <w:p w:rsidR="00212085" w:rsidRDefault="00212085" w:rsidP="00212085">
              <w:pPr>
                <w:pStyle w:val="Normlnweb"/>
                <w:rPr>
                  <w:noProof/>
                </w:rPr>
              </w:pPr>
              <w:r>
                <w:rPr>
                  <w:noProof/>
                </w:rPr>
                <w:t xml:space="preserve">Locke, J. (1906). </w:t>
              </w:r>
              <w:r>
                <w:rPr>
                  <w:i/>
                  <w:iCs/>
                  <w:noProof/>
                </w:rPr>
                <w:t xml:space="preserve">Několik myšlenek o vychování: O studování. </w:t>
              </w:r>
              <w:r>
                <w:rPr>
                  <w:noProof/>
                </w:rPr>
                <w:t>V Praze: Dědictví Komenského.</w:t>
              </w:r>
            </w:p>
            <w:p w:rsidR="00212085" w:rsidRDefault="00212085" w:rsidP="00212085">
              <w:pPr>
                <w:pStyle w:val="Normlnweb"/>
                <w:rPr>
                  <w:noProof/>
                </w:rPr>
              </w:pPr>
              <w:r>
                <w:rPr>
                  <w:noProof/>
                </w:rPr>
                <w:t xml:space="preserve">Lysebeth, A. (1988). </w:t>
              </w:r>
              <w:r>
                <w:rPr>
                  <w:i/>
                  <w:iCs/>
                  <w:noProof/>
                </w:rPr>
                <w:t xml:space="preserve">Cvičíme jógu. </w:t>
              </w:r>
              <w:r>
                <w:rPr>
                  <w:noProof/>
                </w:rPr>
                <w:t>(1. vyd). Praha: Olympia.</w:t>
              </w:r>
            </w:p>
            <w:p w:rsidR="00212085" w:rsidRDefault="00212085" w:rsidP="00212085">
              <w:pPr>
                <w:pStyle w:val="Normlnweb"/>
                <w:rPr>
                  <w:noProof/>
                </w:rPr>
              </w:pPr>
              <w:r>
                <w:rPr>
                  <w:noProof/>
                </w:rPr>
                <w:t xml:space="preserve">MAAS, J., VERHEIJ, R., VRIES, S., SPREEUWENBERG, P., SCHELLEVIS, F., &amp; GROENEWEGEN, P. (2009). Morbidity is related to a green living environment. </w:t>
              </w:r>
              <w:r>
                <w:rPr>
                  <w:i/>
                  <w:iCs/>
                  <w:noProof/>
                </w:rPr>
                <w:t>Journal of Epidemiology &amp; Community Health</w:t>
              </w:r>
              <w:r>
                <w:rPr>
                  <w:noProof/>
                </w:rPr>
                <w:t xml:space="preserve">, </w:t>
              </w:r>
              <w:r>
                <w:rPr>
                  <w:i/>
                  <w:iCs/>
                  <w:noProof/>
                </w:rPr>
                <w:t>63</w:t>
              </w:r>
              <w:r>
                <w:rPr>
                  <w:noProof/>
                </w:rPr>
                <w:t>(2), pp. 967-973.</w:t>
              </w:r>
            </w:p>
            <w:p w:rsidR="00212085" w:rsidRDefault="00212085" w:rsidP="00212085">
              <w:pPr>
                <w:pStyle w:val="Normlnweb"/>
                <w:rPr>
                  <w:noProof/>
                </w:rPr>
              </w:pPr>
              <w:r>
                <w:rPr>
                  <w:noProof/>
                </w:rPr>
                <w:t xml:space="preserve">Macková, Z. (2003). </w:t>
              </w:r>
              <w:r>
                <w:rPr>
                  <w:i/>
                  <w:iCs/>
                  <w:noProof/>
                </w:rPr>
                <w:t xml:space="preserve">Šport ako duševný zážitok: nové trendy v športovej psychológii. </w:t>
              </w:r>
              <w:r>
                <w:rPr>
                  <w:noProof/>
                </w:rPr>
                <w:t>(1. vyd). Bratislava: Vydavateľstvo UK.</w:t>
              </w:r>
            </w:p>
            <w:p w:rsidR="00212085" w:rsidRDefault="00212085" w:rsidP="00212085">
              <w:pPr>
                <w:pStyle w:val="Normlnweb"/>
                <w:rPr>
                  <w:noProof/>
                </w:rPr>
              </w:pPr>
              <w:r>
                <w:rPr>
                  <w:noProof/>
                </w:rPr>
                <w:t xml:space="preserve">Machová, J., &amp; Kubátová, D. (2015). </w:t>
              </w:r>
              <w:r>
                <w:rPr>
                  <w:i/>
                  <w:iCs/>
                  <w:noProof/>
                </w:rPr>
                <w:t xml:space="preserve">Výchova ke zdraví. </w:t>
              </w:r>
              <w:r>
                <w:rPr>
                  <w:noProof/>
                </w:rPr>
                <w:t>(2., aktualizované vydání). Praha: Grada.</w:t>
              </w:r>
            </w:p>
            <w:p w:rsidR="00212085" w:rsidRDefault="00212085" w:rsidP="00212085">
              <w:pPr>
                <w:pStyle w:val="Normlnweb"/>
                <w:rPr>
                  <w:noProof/>
                </w:rPr>
              </w:pPr>
              <w:r>
                <w:rPr>
                  <w:noProof/>
                </w:rPr>
                <w:t xml:space="preserve">Marcuse, H. (1969). </w:t>
              </w:r>
              <w:r>
                <w:rPr>
                  <w:i/>
                  <w:iCs/>
                  <w:noProof/>
                </w:rPr>
                <w:t xml:space="preserve">Psychoanalýza a politika. </w:t>
              </w:r>
              <w:r>
                <w:rPr>
                  <w:noProof/>
                </w:rPr>
                <w:t>Praha: Svoboda.</w:t>
              </w:r>
            </w:p>
            <w:p w:rsidR="00212085" w:rsidRDefault="00212085" w:rsidP="00212085">
              <w:pPr>
                <w:pStyle w:val="Normlnweb"/>
                <w:rPr>
                  <w:noProof/>
                </w:rPr>
              </w:pPr>
              <w:r>
                <w:rPr>
                  <w:noProof/>
                </w:rPr>
                <w:t xml:space="preserve">Martin, A. (2014). Walking or cycling to work improves wellbeing, University of East Anglia researchers find. </w:t>
              </w:r>
              <w:r>
                <w:rPr>
                  <w:i/>
                  <w:iCs/>
                  <w:noProof/>
                </w:rPr>
                <w:t>Eurek Alert</w:t>
              </w:r>
              <w:r>
                <w:rPr>
                  <w:noProof/>
                </w:rPr>
                <w:t>. Retrieved from: https://www.eurekalert.org/pub_releases/2014-09/uoea-woc091114.php</w:t>
              </w:r>
            </w:p>
            <w:p w:rsidR="00212085" w:rsidRDefault="00212085" w:rsidP="00212085">
              <w:pPr>
                <w:pStyle w:val="Normlnweb"/>
                <w:rPr>
                  <w:noProof/>
                </w:rPr>
              </w:pPr>
              <w:r>
                <w:rPr>
                  <w:noProof/>
                </w:rPr>
                <w:t xml:space="preserve">Megre, V. (2010). </w:t>
              </w:r>
              <w:r>
                <w:rPr>
                  <w:i/>
                  <w:iCs/>
                  <w:noProof/>
                </w:rPr>
                <w:t xml:space="preserve">Zvonící cedry Ruska. </w:t>
              </w:r>
              <w:r>
                <w:rPr>
                  <w:noProof/>
                </w:rPr>
                <w:t>(2., upr. vyd). V Praze: Zvonící cedry.</w:t>
              </w:r>
            </w:p>
            <w:p w:rsidR="00212085" w:rsidRDefault="00212085" w:rsidP="00212085">
              <w:pPr>
                <w:pStyle w:val="Normlnweb"/>
                <w:rPr>
                  <w:noProof/>
                </w:rPr>
              </w:pPr>
              <w:r>
                <w:rPr>
                  <w:noProof/>
                </w:rPr>
                <w:t xml:space="preserve">Merle, A. (2017). THE IDEAL WORK COMMUTE WILL MAKE YOU HAPPIER AND HEALTHIER. </w:t>
              </w:r>
              <w:r>
                <w:rPr>
                  <w:i/>
                  <w:iCs/>
                  <w:noProof/>
                </w:rPr>
                <w:t>Andrew Merle</w:t>
              </w:r>
              <w:r>
                <w:rPr>
                  <w:noProof/>
                </w:rPr>
                <w:t>. Retrieved from: http://www.andrewmerle.com/blog/2017/9/10/the-ideal-work-commute-will-make-you-happier-and-healthier?source=post_elevate_sequence</w:t>
              </w:r>
            </w:p>
            <w:p w:rsidR="00212085" w:rsidRDefault="00212085" w:rsidP="00212085">
              <w:pPr>
                <w:pStyle w:val="Normlnweb"/>
                <w:rPr>
                  <w:noProof/>
                </w:rPr>
              </w:pPr>
              <w:r>
                <w:rPr>
                  <w:noProof/>
                </w:rPr>
                <w:lastRenderedPageBreak/>
                <w:t xml:space="preserve">Miller, L., &amp; Lu, W. (2019). These Are the World’s Healthiest Nations. </w:t>
              </w:r>
              <w:r>
                <w:rPr>
                  <w:i/>
                  <w:iCs/>
                  <w:noProof/>
                </w:rPr>
                <w:t>Bloomberg</w:t>
              </w:r>
              <w:r>
                <w:rPr>
                  <w:noProof/>
                </w:rPr>
                <w:t>. Retrieved from: https://www.bloomberg.com/news/articles/2019-02-24/spain-tops-italy-as-world-s-healthiest-nation-while-u-s-slips</w:t>
              </w:r>
            </w:p>
            <w:p w:rsidR="00212085" w:rsidRDefault="00212085" w:rsidP="00212085">
              <w:pPr>
                <w:pStyle w:val="Normlnweb"/>
                <w:rPr>
                  <w:noProof/>
                </w:rPr>
              </w:pPr>
              <w:r>
                <w:rPr>
                  <w:noProof/>
                </w:rPr>
                <w:t xml:space="preserve">Mokhtarian, L., &amp; Redmond, P. (2001). The positive utility of the commute: modeling ideal commute time and relative desired commute amount. </w:t>
              </w:r>
              <w:r>
                <w:rPr>
                  <w:i/>
                  <w:iCs/>
                  <w:noProof/>
                </w:rPr>
                <w:t>Transportation</w:t>
              </w:r>
              <w:r>
                <w:rPr>
                  <w:noProof/>
                </w:rPr>
                <w:t xml:space="preserve">, </w:t>
              </w:r>
              <w:r>
                <w:rPr>
                  <w:i/>
                  <w:iCs/>
                  <w:noProof/>
                </w:rPr>
                <w:t>28</w:t>
              </w:r>
              <w:r>
                <w:rPr>
                  <w:noProof/>
                </w:rPr>
                <w:t>(2), pp. 179–205.</w:t>
              </w:r>
            </w:p>
            <w:p w:rsidR="00212085" w:rsidRDefault="00212085" w:rsidP="00212085">
              <w:pPr>
                <w:pStyle w:val="Normlnweb"/>
                <w:rPr>
                  <w:noProof/>
                </w:rPr>
              </w:pPr>
              <w:r>
                <w:rPr>
                  <w:noProof/>
                </w:rPr>
                <w:t xml:space="preserve">Mummery, W., &amp; Brown, W. (2009). Whole of community physical activity interventions: easier said than done. </w:t>
              </w:r>
              <w:r>
                <w:rPr>
                  <w:i/>
                  <w:iCs/>
                  <w:noProof/>
                </w:rPr>
                <w:t>British Journal of Sports Medicine</w:t>
              </w:r>
              <w:r>
                <w:rPr>
                  <w:noProof/>
                </w:rPr>
                <w:t xml:space="preserve">, </w:t>
              </w:r>
              <w:r>
                <w:rPr>
                  <w:i/>
                  <w:iCs/>
                  <w:noProof/>
                </w:rPr>
                <w:t>43</w:t>
              </w:r>
              <w:r>
                <w:rPr>
                  <w:noProof/>
                </w:rPr>
                <w:t>(1), pp. 39-43.</w:t>
              </w:r>
            </w:p>
            <w:p w:rsidR="00212085" w:rsidRDefault="00212085" w:rsidP="00212085">
              <w:pPr>
                <w:pStyle w:val="Normlnweb"/>
                <w:rPr>
                  <w:noProof/>
                </w:rPr>
              </w:pPr>
              <w:r>
                <w:rPr>
                  <w:noProof/>
                </w:rPr>
                <w:t xml:space="preserve">Novotná, V., Čechovská, I., &amp; Bunc, V. (2006). </w:t>
              </w:r>
              <w:r>
                <w:rPr>
                  <w:i/>
                  <w:iCs/>
                  <w:noProof/>
                </w:rPr>
                <w:t xml:space="preserve">Fit programy pro ženy: průvodce kondiční přípravou : 258 ilustrovaných cviků : 12 komplexních pohybových programů. </w:t>
              </w:r>
              <w:r>
                <w:rPr>
                  <w:noProof/>
                </w:rPr>
                <w:t>(1. vyd). Praha: Grada.</w:t>
              </w:r>
            </w:p>
            <w:p w:rsidR="00212085" w:rsidRDefault="00212085" w:rsidP="00212085">
              <w:pPr>
                <w:pStyle w:val="Normlnweb"/>
                <w:rPr>
                  <w:noProof/>
                </w:rPr>
              </w:pPr>
              <w:r>
                <w:rPr>
                  <w:noProof/>
                </w:rPr>
                <w:t xml:space="preserve">Payne, H. (1999). </w:t>
              </w:r>
              <w:r>
                <w:rPr>
                  <w:i/>
                  <w:iCs/>
                  <w:noProof/>
                </w:rPr>
                <w:t xml:space="preserve">Kreativní pohyb a tanec ve výchově, sociální práci a klinické praxi. </w:t>
              </w:r>
              <w:r>
                <w:rPr>
                  <w:noProof/>
                </w:rPr>
                <w:t>(Vyd. 1). Praha: Portál.</w:t>
              </w:r>
            </w:p>
            <w:p w:rsidR="00212085" w:rsidRDefault="00212085" w:rsidP="00212085">
              <w:pPr>
                <w:pStyle w:val="Normlnweb"/>
                <w:rPr>
                  <w:noProof/>
                </w:rPr>
              </w:pPr>
              <w:r>
                <w:rPr>
                  <w:noProof/>
                </w:rPr>
                <w:t xml:space="preserve">Peck, M. (2018). </w:t>
              </w:r>
              <w:r>
                <w:rPr>
                  <w:i/>
                  <w:iCs/>
                  <w:noProof/>
                </w:rPr>
                <w:t xml:space="preserve">Lidé lži: psychologie lidského zla. </w:t>
              </w:r>
              <w:r>
                <w:rPr>
                  <w:noProof/>
                </w:rPr>
                <w:t>(Vydání druhé, v Portále první). Praha: Portál.</w:t>
              </w:r>
            </w:p>
            <w:p w:rsidR="00212085" w:rsidRDefault="00212085" w:rsidP="00212085">
              <w:pPr>
                <w:pStyle w:val="Normlnweb"/>
                <w:rPr>
                  <w:noProof/>
                </w:rPr>
              </w:pPr>
              <w:r>
                <w:rPr>
                  <w:noProof/>
                </w:rPr>
                <w:t xml:space="preserve">Peck, M. (1994). </w:t>
              </w:r>
              <w:r>
                <w:rPr>
                  <w:i/>
                  <w:iCs/>
                  <w:noProof/>
                </w:rPr>
                <w:t xml:space="preserve">Nevyšlapanou cestou: Nová psychologie lásky, tradičních hodnot a duchovního růstu. </w:t>
              </w:r>
              <w:r>
                <w:rPr>
                  <w:noProof/>
                </w:rPr>
                <w:t>(2. vyd. - fotorepr). Praha: Odeon.</w:t>
              </w:r>
            </w:p>
            <w:p w:rsidR="00212085" w:rsidRDefault="00212085" w:rsidP="00212085">
              <w:pPr>
                <w:pStyle w:val="Normlnweb"/>
                <w:rPr>
                  <w:noProof/>
                </w:rPr>
              </w:pPr>
              <w:r>
                <w:rPr>
                  <w:noProof/>
                </w:rPr>
                <w:t xml:space="preserve">Pollan, M. (2013). </w:t>
              </w:r>
              <w:r>
                <w:rPr>
                  <w:i/>
                  <w:iCs/>
                  <w:noProof/>
                </w:rPr>
                <w:t xml:space="preserve">Dilema všežravce: přírodopis čtyř jídel. </w:t>
              </w:r>
              <w:r>
                <w:rPr>
                  <w:noProof/>
                </w:rPr>
                <w:t>(Vyd. 1). Praha: Argo.</w:t>
              </w:r>
            </w:p>
            <w:p w:rsidR="00212085" w:rsidRDefault="00212085" w:rsidP="00212085">
              <w:pPr>
                <w:pStyle w:val="Normlnweb"/>
                <w:rPr>
                  <w:noProof/>
                </w:rPr>
              </w:pPr>
              <w:r>
                <w:rPr>
                  <w:noProof/>
                </w:rPr>
                <w:t xml:space="preserve">Prescott, S., &amp; Logan, A. (2019). Planetary Health: From the Wellspring of Holistic Medicine to Personal and Public Health Imperative. </w:t>
              </w:r>
              <w:r>
                <w:rPr>
                  <w:i/>
                  <w:iCs/>
                  <w:noProof/>
                </w:rPr>
                <w:t>Explore</w:t>
              </w:r>
              <w:r>
                <w:rPr>
                  <w:noProof/>
                </w:rPr>
                <w:t xml:space="preserve">, </w:t>
              </w:r>
              <w:r>
                <w:rPr>
                  <w:i/>
                  <w:iCs/>
                  <w:noProof/>
                </w:rPr>
                <w:t>15</w:t>
              </w:r>
              <w:r>
                <w:rPr>
                  <w:noProof/>
                </w:rPr>
                <w:t>(2), pp. 98-106.</w:t>
              </w:r>
            </w:p>
            <w:p w:rsidR="00212085" w:rsidRDefault="00212085" w:rsidP="00212085">
              <w:pPr>
                <w:pStyle w:val="Normlnweb"/>
                <w:rPr>
                  <w:noProof/>
                </w:rPr>
              </w:pPr>
              <w:r>
                <w:rPr>
                  <w:noProof/>
                </w:rPr>
                <w:t xml:space="preserve">PRETTY, J., PEACOCK, J., SELLENS, M., &amp; GRIFFIN, M. (2015). The mental and physical health outcomes of green exercise. </w:t>
              </w:r>
              <w:r>
                <w:rPr>
                  <w:i/>
                  <w:iCs/>
                  <w:noProof/>
                </w:rPr>
                <w:t>International Journal of Environmental Health Research</w:t>
              </w:r>
              <w:r>
                <w:rPr>
                  <w:noProof/>
                </w:rPr>
                <w:t xml:space="preserve">, </w:t>
              </w:r>
              <w:r>
                <w:rPr>
                  <w:i/>
                  <w:iCs/>
                  <w:noProof/>
                </w:rPr>
                <w:t>15</w:t>
              </w:r>
              <w:r>
                <w:rPr>
                  <w:noProof/>
                </w:rPr>
                <w:t>(5), pp. 2005.</w:t>
              </w:r>
            </w:p>
            <w:p w:rsidR="00212085" w:rsidRDefault="00212085" w:rsidP="00212085">
              <w:pPr>
                <w:pStyle w:val="Normlnweb"/>
                <w:rPr>
                  <w:noProof/>
                </w:rPr>
              </w:pPr>
              <w:r>
                <w:rPr>
                  <w:noProof/>
                </w:rPr>
                <w:t xml:space="preserve">Probst, T., Sinclair, R., Sears, L., Gailey, N., Black, K., &amp; Cheung, J. (2018). Economic stress and well-being: Does population health context matter?. </w:t>
              </w:r>
              <w:r>
                <w:rPr>
                  <w:i/>
                  <w:iCs/>
                  <w:noProof/>
                </w:rPr>
                <w:t>Journal of Applied Psychology</w:t>
              </w:r>
              <w:r>
                <w:rPr>
                  <w:noProof/>
                </w:rPr>
                <w:t xml:space="preserve">, </w:t>
              </w:r>
              <w:r>
                <w:rPr>
                  <w:i/>
                  <w:iCs/>
                  <w:noProof/>
                </w:rPr>
                <w:t>103</w:t>
              </w:r>
              <w:r>
                <w:rPr>
                  <w:noProof/>
                </w:rPr>
                <w:t>(9), pp. 959-979.</w:t>
              </w:r>
            </w:p>
            <w:p w:rsidR="00212085" w:rsidRDefault="00212085" w:rsidP="00212085">
              <w:pPr>
                <w:pStyle w:val="Normlnweb"/>
                <w:rPr>
                  <w:noProof/>
                </w:rPr>
              </w:pPr>
              <w:r>
                <w:rPr>
                  <w:noProof/>
                </w:rPr>
                <w:t xml:space="preserve">Puškárová, M. (2002). </w:t>
              </w:r>
              <w:r>
                <w:rPr>
                  <w:i/>
                  <w:iCs/>
                  <w:noProof/>
                </w:rPr>
                <w:t xml:space="preserve">Tajemství milosti. Analytická psychologie C. G. Junga v praxi. </w:t>
              </w:r>
              <w:r>
                <w:rPr>
                  <w:noProof/>
                </w:rPr>
                <w:t>Olomouc: Fontána.</w:t>
              </w:r>
            </w:p>
            <w:p w:rsidR="00212085" w:rsidRDefault="00212085" w:rsidP="00212085">
              <w:pPr>
                <w:pStyle w:val="Normlnweb"/>
                <w:rPr>
                  <w:noProof/>
                </w:rPr>
              </w:pPr>
              <w:r>
                <w:rPr>
                  <w:noProof/>
                </w:rPr>
                <w:t xml:space="preserve">Roger, U. (1984). View Through a Window May Influence Recovery from Surgery. </w:t>
              </w:r>
              <w:r>
                <w:rPr>
                  <w:i/>
                  <w:iCs/>
                  <w:noProof/>
                </w:rPr>
                <w:t>Science</w:t>
              </w:r>
              <w:r>
                <w:rPr>
                  <w:noProof/>
                </w:rPr>
                <w:t xml:space="preserve">, </w:t>
              </w:r>
              <w:r>
                <w:rPr>
                  <w:i/>
                  <w:iCs/>
                  <w:noProof/>
                </w:rPr>
                <w:t>224</w:t>
              </w:r>
              <w:r>
                <w:rPr>
                  <w:noProof/>
                </w:rPr>
                <w:t>(4647), pp. 220-221.</w:t>
              </w:r>
            </w:p>
            <w:p w:rsidR="00212085" w:rsidRDefault="00212085" w:rsidP="00212085">
              <w:pPr>
                <w:pStyle w:val="Normlnweb"/>
                <w:rPr>
                  <w:noProof/>
                </w:rPr>
              </w:pPr>
              <w:r>
                <w:rPr>
                  <w:noProof/>
                </w:rPr>
                <w:t xml:space="preserve">Ruiz, M., Ruiz, J., &amp; Mills, J. (2017). </w:t>
              </w:r>
              <w:r>
                <w:rPr>
                  <w:i/>
                  <w:iCs/>
                  <w:noProof/>
                </w:rPr>
                <w:t xml:space="preserve">Pátá dohoda: toltécká kniha moudrosti : praktický průvodce cestou sebeovládání. </w:t>
              </w:r>
              <w:r>
                <w:rPr>
                  <w:noProof/>
                </w:rPr>
                <w:t>(Vydání druhé). Praha: Euromedia.</w:t>
              </w:r>
            </w:p>
            <w:p w:rsidR="00212085" w:rsidRDefault="00212085" w:rsidP="00212085">
              <w:pPr>
                <w:pStyle w:val="Normlnweb"/>
                <w:rPr>
                  <w:noProof/>
                </w:rPr>
              </w:pPr>
              <w:r>
                <w:rPr>
                  <w:noProof/>
                </w:rPr>
                <w:lastRenderedPageBreak/>
                <w:t xml:space="preserve">Sonnenburg, J., &amp; Sonnenburg, E. (2016). </w:t>
              </w:r>
              <w:r>
                <w:rPr>
                  <w:i/>
                  <w:iCs/>
                  <w:noProof/>
                </w:rPr>
                <w:t xml:space="preserve">Zdravá střeva: poznejte tajemství mikrobioty a získejte dlouhodobou kontrolu nad svou váhou, náladou a zdravím. </w:t>
              </w:r>
              <w:r>
                <w:rPr>
                  <w:noProof/>
                </w:rPr>
                <w:t>(Vydání první). V Brně: Jan Melvil Publishing.</w:t>
              </w:r>
            </w:p>
            <w:p w:rsidR="00212085" w:rsidRDefault="00212085" w:rsidP="00212085">
              <w:pPr>
                <w:pStyle w:val="Normlnweb"/>
                <w:rPr>
                  <w:noProof/>
                </w:rPr>
              </w:pPr>
              <w:r>
                <w:rPr>
                  <w:noProof/>
                </w:rPr>
                <w:t xml:space="preserve">Spinoza, B. (2000). </w:t>
              </w:r>
              <w:r>
                <w:rPr>
                  <w:i/>
                  <w:iCs/>
                  <w:noProof/>
                </w:rPr>
                <w:t xml:space="preserve">Metafyzické myšlenky: bilingva. </w:t>
              </w:r>
              <w:r>
                <w:rPr>
                  <w:noProof/>
                </w:rPr>
                <w:t>(1. vyd). Praha: Filosofia.</w:t>
              </w:r>
            </w:p>
            <w:p w:rsidR="00212085" w:rsidRDefault="00212085" w:rsidP="00212085">
              <w:pPr>
                <w:pStyle w:val="Normlnweb"/>
                <w:rPr>
                  <w:noProof/>
                </w:rPr>
              </w:pPr>
              <w:r>
                <w:rPr>
                  <w:noProof/>
                </w:rPr>
                <w:t xml:space="preserve">Stanton-Jones, K. (1992). </w:t>
              </w:r>
              <w:r>
                <w:rPr>
                  <w:i/>
                  <w:iCs/>
                  <w:noProof/>
                </w:rPr>
                <w:t xml:space="preserve">An introduction to dance movement therapy in psychiatry. </w:t>
              </w:r>
              <w:r>
                <w:rPr>
                  <w:noProof/>
                </w:rPr>
                <w:t>New York: Tavistock/Routledge.</w:t>
              </w:r>
            </w:p>
            <w:p w:rsidR="00212085" w:rsidRDefault="00212085" w:rsidP="00212085">
              <w:pPr>
                <w:pStyle w:val="Normlnweb"/>
                <w:rPr>
                  <w:noProof/>
                </w:rPr>
              </w:pPr>
              <w:r>
                <w:rPr>
                  <w:noProof/>
                </w:rPr>
                <w:t xml:space="preserve">St-Louisa, E., Manaughb, K., Lieropc, D., &amp; El-Geneidy, A. (2014). The happy commuter: A comparison of commuter satisfaction across modes. </w:t>
              </w:r>
              <w:r>
                <w:rPr>
                  <w:i/>
                  <w:iCs/>
                  <w:noProof/>
                </w:rPr>
                <w:t>Elsevier</w:t>
              </w:r>
              <w:r>
                <w:rPr>
                  <w:noProof/>
                </w:rPr>
                <w:t xml:space="preserve">, </w:t>
              </w:r>
              <w:r>
                <w:rPr>
                  <w:i/>
                  <w:iCs/>
                  <w:noProof/>
                </w:rPr>
                <w:t>26</w:t>
              </w:r>
              <w:r>
                <w:rPr>
                  <w:noProof/>
                </w:rPr>
                <w:t>(A), pp. 160-170.</w:t>
              </w:r>
            </w:p>
            <w:p w:rsidR="00212085" w:rsidRDefault="00212085" w:rsidP="00212085">
              <w:pPr>
                <w:pStyle w:val="Normlnweb"/>
                <w:rPr>
                  <w:noProof/>
                </w:rPr>
              </w:pPr>
              <w:r>
                <w:rPr>
                  <w:noProof/>
                </w:rPr>
                <w:t xml:space="preserve">Sullivan, H. (2006). </w:t>
              </w:r>
              <w:r>
                <w:rPr>
                  <w:i/>
                  <w:iCs/>
                  <w:noProof/>
                </w:rPr>
                <w:t xml:space="preserve">Psychiatrické interview: [průvodce nejen pro terapeuty od zakladatele interpersonální teorie psychiatrie]. </w:t>
              </w:r>
              <w:r>
                <w:rPr>
                  <w:noProof/>
                </w:rPr>
                <w:t>(1. vyd). Praha: Triton.</w:t>
              </w:r>
            </w:p>
            <w:p w:rsidR="00212085" w:rsidRDefault="00212085" w:rsidP="00212085">
              <w:pPr>
                <w:pStyle w:val="Normlnweb"/>
                <w:rPr>
                  <w:noProof/>
                </w:rPr>
              </w:pPr>
              <w:r>
                <w:rPr>
                  <w:noProof/>
                </w:rPr>
                <w:t xml:space="preserve">Svoboda, J., &amp; Svobodová, L. (2018). </w:t>
              </w:r>
              <w:r>
                <w:rPr>
                  <w:i/>
                  <w:iCs/>
                  <w:noProof/>
                </w:rPr>
                <w:t xml:space="preserve">Zelenina z ekozahrady: pro radost i soběstačnost. </w:t>
              </w:r>
              <w:r>
                <w:rPr>
                  <w:noProof/>
                </w:rPr>
                <w:t>(Vydání první). Praha: Smart Press.</w:t>
              </w:r>
            </w:p>
            <w:p w:rsidR="00212085" w:rsidRDefault="00212085" w:rsidP="00212085">
              <w:pPr>
                <w:pStyle w:val="Normlnweb"/>
                <w:rPr>
                  <w:noProof/>
                </w:rPr>
              </w:pPr>
              <w:r>
                <w:rPr>
                  <w:noProof/>
                </w:rPr>
                <w:t xml:space="preserve">Štilec, M. (2003). </w:t>
              </w:r>
              <w:r>
                <w:rPr>
                  <w:i/>
                  <w:iCs/>
                  <w:noProof/>
                </w:rPr>
                <w:t xml:space="preserve">Pohybově-relaxační programy pro starší občany. </w:t>
              </w:r>
              <w:r>
                <w:rPr>
                  <w:noProof/>
                </w:rPr>
                <w:t>(1. vyd). Praha: Univerzita Karlova, Nakladatelství Karolinum.</w:t>
              </w:r>
            </w:p>
            <w:p w:rsidR="00212085" w:rsidRDefault="00212085" w:rsidP="00212085">
              <w:pPr>
                <w:pStyle w:val="Normlnweb"/>
                <w:rPr>
                  <w:noProof/>
                </w:rPr>
              </w:pPr>
              <w:r>
                <w:rPr>
                  <w:noProof/>
                </w:rPr>
                <w:t xml:space="preserve">Šťovíček, P. (2015). </w:t>
              </w:r>
              <w:r>
                <w:rPr>
                  <w:i/>
                  <w:iCs/>
                  <w:noProof/>
                </w:rPr>
                <w:t>Vliv pravidelné pohybové aktivity na zdraví člověka</w:t>
              </w:r>
              <w:r>
                <w:rPr>
                  <w:noProof/>
                </w:rPr>
                <w:t xml:space="preserve"> (Diplomová práce, Technická univerzita v Liberci, Liberec). </w:t>
              </w:r>
            </w:p>
            <w:p w:rsidR="00212085" w:rsidRDefault="00212085" w:rsidP="00212085">
              <w:pPr>
                <w:pStyle w:val="Normlnweb"/>
                <w:rPr>
                  <w:noProof/>
                </w:rPr>
              </w:pPr>
              <w:r>
                <w:rPr>
                  <w:noProof/>
                </w:rPr>
                <w:t>Vaníček, L. (n. d.). Jak se nezbláznit ze zdravé výživy?. Retrieved from: https://lukasvanicek.cz/lukasoviny/clanky/jak-se-nezblaznit-ze-zdrave-vyzivy/</w:t>
              </w:r>
            </w:p>
            <w:p w:rsidR="00212085" w:rsidRDefault="00212085" w:rsidP="00212085">
              <w:pPr>
                <w:pStyle w:val="Normlnweb"/>
                <w:rPr>
                  <w:noProof/>
                </w:rPr>
              </w:pPr>
              <w:r>
                <w:rPr>
                  <w:noProof/>
                </w:rPr>
                <w:t xml:space="preserve">Walsh, R. (ed.), &amp; Vaughan, F. (ed.). </w:t>
              </w:r>
              <w:r>
                <w:rPr>
                  <w:i/>
                  <w:iCs/>
                  <w:noProof/>
                </w:rPr>
                <w:t xml:space="preserve">Cesty přesažení ega: transpersonální vize. </w:t>
              </w:r>
              <w:r>
                <w:rPr>
                  <w:noProof/>
                </w:rPr>
                <w:t>(2011). (Vyd. 1). Praha: Triton.</w:t>
              </w:r>
            </w:p>
            <w:p w:rsidR="00212085" w:rsidRDefault="00212085" w:rsidP="00212085">
              <w:pPr>
                <w:pStyle w:val="Normlnweb"/>
                <w:rPr>
                  <w:noProof/>
                </w:rPr>
              </w:pPr>
              <w:r>
                <w:rPr>
                  <w:noProof/>
                </w:rPr>
                <w:t xml:space="preserve">Zang, J., Yu, H., Zhu, Z., Lu, Y., Liu, C., Yao, C., Bai, P., Guo, C., Jia, X., Zou, S., &amp; Wu, F. (2017). Does the Dietary Pattern of Shanghai Residents Change across Seasons and Area of Residence: Assessing Dietary Quality Using the Chinese Diet Balance Index (DBI). </w:t>
              </w:r>
              <w:r>
                <w:rPr>
                  <w:i/>
                  <w:iCs/>
                  <w:noProof/>
                </w:rPr>
                <w:t>Nutrients</w:t>
              </w:r>
              <w:r>
                <w:rPr>
                  <w:noProof/>
                </w:rPr>
                <w:t xml:space="preserve">, </w:t>
              </w:r>
              <w:r>
                <w:rPr>
                  <w:i/>
                  <w:iCs/>
                  <w:noProof/>
                </w:rPr>
                <w:t>9</w:t>
              </w:r>
              <w:r>
                <w:rPr>
                  <w:noProof/>
                </w:rPr>
                <w:t>(3), pp. 251-251.</w:t>
              </w:r>
            </w:p>
            <w:p w:rsidR="00212085" w:rsidRDefault="00212085" w:rsidP="00212085">
              <w:pPr>
                <w:pStyle w:val="Normlnweb"/>
                <w:rPr>
                  <w:noProof/>
                </w:rPr>
              </w:pPr>
              <w:r>
                <w:rPr>
                  <w:noProof/>
                </w:rPr>
                <w:t xml:space="preserve">Zelenka, M. (2014). Stavy rozšířeného vědomí a prostředky k jejich dosažení. </w:t>
              </w:r>
              <w:r>
                <w:rPr>
                  <w:i/>
                  <w:iCs/>
                  <w:noProof/>
                </w:rPr>
                <w:t>Internetové stránky Miroslava Zelenky</w:t>
              </w:r>
              <w:r>
                <w:rPr>
                  <w:noProof/>
                </w:rPr>
                <w:t>. Retrieved from: https://www.miroslav-zelenka.cz/cz/clanky/stavy-rozsireneho-vedomi</w:t>
              </w:r>
            </w:p>
            <w:p w:rsidR="00212085" w:rsidRDefault="00212085" w:rsidP="00212085">
              <w:pPr>
                <w:pStyle w:val="Normlnweb"/>
                <w:rPr>
                  <w:noProof/>
                </w:rPr>
              </w:pPr>
              <w:r>
                <w:rPr>
                  <w:noProof/>
                </w:rPr>
                <w:t xml:space="preserve">Zvírotský, M. (2014). </w:t>
              </w:r>
              <w:r>
                <w:rPr>
                  <w:i/>
                  <w:iCs/>
                  <w:noProof/>
                </w:rPr>
                <w:t xml:space="preserve">Zdravý životní styl. </w:t>
              </w:r>
              <w:r>
                <w:rPr>
                  <w:noProof/>
                </w:rPr>
                <w:t>V Praze: Univerzita Karlova, Pedagogická fakulta.</w:t>
              </w:r>
            </w:p>
            <w:p w:rsidR="00212085" w:rsidRDefault="00212085" w:rsidP="00212085">
              <w:pPr>
                <w:pStyle w:val="Normlnweb"/>
                <w:rPr>
                  <w:noProof/>
                </w:rPr>
              </w:pPr>
              <w:r>
                <w:rPr>
                  <w:noProof/>
                </w:rPr>
                <w:t xml:space="preserve">Zvolský, P. (1998). </w:t>
              </w:r>
              <w:r>
                <w:rPr>
                  <w:i/>
                  <w:iCs/>
                  <w:noProof/>
                </w:rPr>
                <w:t xml:space="preserve">Speciální psychiatrie. </w:t>
              </w:r>
              <w:r>
                <w:rPr>
                  <w:noProof/>
                </w:rPr>
                <w:t>(2. vyd). Praha: Karolinum.</w:t>
              </w:r>
            </w:p>
            <w:p w:rsidR="007F199E" w:rsidRDefault="007F199E" w:rsidP="00212085">
              <w:pPr>
                <w:spacing w:after="0"/>
              </w:pPr>
              <w:r>
                <w:rPr>
                  <w:b/>
                  <w:bCs/>
                </w:rPr>
                <w:fldChar w:fldCharType="end"/>
              </w:r>
            </w:p>
          </w:sdtContent>
        </w:sdt>
      </w:sdtContent>
    </w:sdt>
    <w:p w:rsidR="007F199E" w:rsidRPr="007F199E" w:rsidRDefault="007F199E" w:rsidP="007F199E"/>
    <w:p w:rsidR="007F199E" w:rsidRPr="007F199E" w:rsidRDefault="007F199E" w:rsidP="007F199E">
      <w:pPr>
        <w:pStyle w:val="Odstavecseseznamem"/>
        <w:spacing w:line="360" w:lineRule="auto"/>
        <w:ind w:left="360"/>
        <w:rPr>
          <w:rFonts w:cs="Times New Roman"/>
          <w:sz w:val="36"/>
          <w:szCs w:val="36"/>
        </w:rPr>
      </w:pPr>
    </w:p>
    <w:p w:rsidR="000D0BA7" w:rsidRDefault="000D0BA7" w:rsidP="000D0BA7">
      <w:pPr>
        <w:spacing w:line="360" w:lineRule="auto"/>
        <w:ind w:firstLine="567"/>
        <w:rPr>
          <w:rFonts w:cs="Times New Roman"/>
          <w:szCs w:val="24"/>
        </w:rPr>
      </w:pPr>
    </w:p>
    <w:p w:rsidR="000D0BA7" w:rsidRPr="00426A53" w:rsidRDefault="000D0BA7" w:rsidP="00426A53">
      <w:pPr>
        <w:pStyle w:val="Odstavecseseznamem"/>
        <w:spacing w:line="360" w:lineRule="auto"/>
        <w:ind w:left="360"/>
        <w:rPr>
          <w:rFonts w:cs="Times New Roman"/>
          <w:sz w:val="36"/>
          <w:szCs w:val="36"/>
        </w:rPr>
      </w:pPr>
    </w:p>
    <w:sectPr w:rsidR="000D0BA7" w:rsidRPr="00426A53" w:rsidSect="0031190A">
      <w:footerReference w:type="default" r:id="rId9"/>
      <w:footerReference w:type="first" r:id="rId10"/>
      <w:pgSz w:w="1190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B1" w:rsidRDefault="00C528B1">
      <w:r>
        <w:separator/>
      </w:r>
    </w:p>
  </w:endnote>
  <w:endnote w:type="continuationSeparator" w:id="0">
    <w:p w:rsidR="00C528B1" w:rsidRDefault="00C5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0"/>
    <w:family w:val="auto"/>
    <w:pitch w:val="variable"/>
  </w:font>
  <w:font w:name="FreeSans">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04">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140414"/>
      <w:docPartObj>
        <w:docPartGallery w:val="Page Numbers (Bottom of Page)"/>
        <w:docPartUnique/>
      </w:docPartObj>
    </w:sdtPr>
    <w:sdtContent>
      <w:p w:rsidR="00A3525D" w:rsidRDefault="00A3525D">
        <w:pPr>
          <w:pStyle w:val="Zpat"/>
          <w:jc w:val="center"/>
        </w:pPr>
        <w:r>
          <w:fldChar w:fldCharType="begin"/>
        </w:r>
        <w:r>
          <w:instrText>PAGE   \* MERGEFORMAT</w:instrText>
        </w:r>
        <w:r>
          <w:fldChar w:fldCharType="separate"/>
        </w:r>
        <w:r>
          <w:rPr>
            <w:noProof/>
          </w:rPr>
          <w:t>38</w:t>
        </w:r>
        <w:r>
          <w:rPr>
            <w:noProof/>
          </w:rPr>
          <w:fldChar w:fldCharType="end"/>
        </w:r>
      </w:p>
    </w:sdtContent>
  </w:sdt>
  <w:p w:rsidR="00A3525D" w:rsidRDefault="00A352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9982"/>
      <w:docPartObj>
        <w:docPartGallery w:val="Page Numbers (Bottom of Page)"/>
        <w:docPartUnique/>
      </w:docPartObj>
    </w:sdtPr>
    <w:sdtContent>
      <w:p w:rsidR="00A3525D" w:rsidRDefault="00A3525D">
        <w:pPr>
          <w:pStyle w:val="Zpat"/>
          <w:jc w:val="center"/>
        </w:pPr>
        <w:r>
          <w:fldChar w:fldCharType="begin"/>
        </w:r>
        <w:r>
          <w:instrText>PAGE   \* MERGEFORMAT</w:instrText>
        </w:r>
        <w:r>
          <w:fldChar w:fldCharType="separate"/>
        </w:r>
        <w:r>
          <w:rPr>
            <w:noProof/>
          </w:rPr>
          <w:t>8</w:t>
        </w:r>
        <w:r>
          <w:rPr>
            <w:noProof/>
          </w:rPr>
          <w:fldChar w:fldCharType="end"/>
        </w:r>
      </w:p>
    </w:sdtContent>
  </w:sdt>
  <w:p w:rsidR="00A3525D" w:rsidRDefault="00A352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B1" w:rsidRDefault="00C528B1">
      <w:r>
        <w:separator/>
      </w:r>
    </w:p>
  </w:footnote>
  <w:footnote w:type="continuationSeparator" w:id="0">
    <w:p w:rsidR="00C528B1" w:rsidRDefault="00C5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52B"/>
    <w:multiLevelType w:val="hybridMultilevel"/>
    <w:tmpl w:val="25C44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32BA4"/>
    <w:multiLevelType w:val="multilevel"/>
    <w:tmpl w:val="EDE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2C14"/>
    <w:multiLevelType w:val="multilevel"/>
    <w:tmpl w:val="4F7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7510"/>
    <w:multiLevelType w:val="multilevel"/>
    <w:tmpl w:val="74D4613C"/>
    <w:styleLink w:val="Seznam4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 w15:restartNumberingAfterBreak="0">
    <w:nsid w:val="143A284F"/>
    <w:multiLevelType w:val="hybridMultilevel"/>
    <w:tmpl w:val="0BE0049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6A568A4"/>
    <w:multiLevelType w:val="multilevel"/>
    <w:tmpl w:val="66EA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47D27"/>
    <w:multiLevelType w:val="hybridMultilevel"/>
    <w:tmpl w:val="BF7A33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EE32AF7"/>
    <w:multiLevelType w:val="hybridMultilevel"/>
    <w:tmpl w:val="8A6CBE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244D53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20E6C"/>
    <w:multiLevelType w:val="multilevel"/>
    <w:tmpl w:val="FCE0E7E0"/>
    <w:styleLink w:val="List8"/>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0" w15:restartNumberingAfterBreak="0">
    <w:nsid w:val="24E04E0F"/>
    <w:multiLevelType w:val="multilevel"/>
    <w:tmpl w:val="CB4A6BBC"/>
    <w:styleLink w:val="List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2A7D3178"/>
    <w:multiLevelType w:val="hybridMultilevel"/>
    <w:tmpl w:val="119A9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B22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D42027"/>
    <w:multiLevelType w:val="multilevel"/>
    <w:tmpl w:val="3B0A6F12"/>
    <w:styleLink w:val="Seznam5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31733C2B"/>
    <w:multiLevelType w:val="multilevel"/>
    <w:tmpl w:val="1CD6B856"/>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5" w15:restartNumberingAfterBreak="0">
    <w:nsid w:val="318B65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8C731F"/>
    <w:multiLevelType w:val="multilevel"/>
    <w:tmpl w:val="71903E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69102D"/>
    <w:multiLevelType w:val="hybridMultilevel"/>
    <w:tmpl w:val="E752D2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E9FAA7D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483223"/>
    <w:multiLevelType w:val="hybridMultilevel"/>
    <w:tmpl w:val="5888BA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8142695"/>
    <w:multiLevelType w:val="hybridMultilevel"/>
    <w:tmpl w:val="D3DAD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9C04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1A5349"/>
    <w:multiLevelType w:val="multilevel"/>
    <w:tmpl w:val="CF4635EE"/>
    <w:styleLink w:val="Seznam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2" w15:restartNumberingAfterBreak="0">
    <w:nsid w:val="3A1C0744"/>
    <w:multiLevelType w:val="hybridMultilevel"/>
    <w:tmpl w:val="BE10E9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3B444D3F"/>
    <w:multiLevelType w:val="multilevel"/>
    <w:tmpl w:val="48A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D3289F"/>
    <w:multiLevelType w:val="multilevel"/>
    <w:tmpl w:val="3370DB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55558B"/>
    <w:multiLevelType w:val="hybridMultilevel"/>
    <w:tmpl w:val="CADA8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6F265B"/>
    <w:multiLevelType w:val="hybridMultilevel"/>
    <w:tmpl w:val="538ED7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0B47700"/>
    <w:multiLevelType w:val="multilevel"/>
    <w:tmpl w:val="1A1AAAE8"/>
    <w:styleLink w:val="List1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28" w15:restartNumberingAfterBreak="0">
    <w:nsid w:val="40B76D99"/>
    <w:multiLevelType w:val="hybridMultilevel"/>
    <w:tmpl w:val="D33A0B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AC36E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1B71F7"/>
    <w:multiLevelType w:val="hybridMultilevel"/>
    <w:tmpl w:val="1018E6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52CD39F9"/>
    <w:multiLevelType w:val="hybridMultilevel"/>
    <w:tmpl w:val="17CC50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6444335"/>
    <w:multiLevelType w:val="multilevel"/>
    <w:tmpl w:val="29C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47929"/>
    <w:multiLevelType w:val="multilevel"/>
    <w:tmpl w:val="DCF40DCC"/>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58B6141C"/>
    <w:multiLevelType w:val="hybridMultilevel"/>
    <w:tmpl w:val="722A20FC"/>
    <w:lvl w:ilvl="0" w:tplc="35A44EA4">
      <w:numFmt w:val="bullet"/>
      <w:lvlText w:val="-"/>
      <w:lvlJc w:val="left"/>
      <w:pPr>
        <w:ind w:left="720" w:hanging="360"/>
      </w:pPr>
      <w:rPr>
        <w:rFonts w:ascii="Koop Office" w:eastAsia="Calibri"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4B076E"/>
    <w:multiLevelType w:val="hybridMultilevel"/>
    <w:tmpl w:val="00C6E2B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5E4C4A9D"/>
    <w:multiLevelType w:val="multilevel"/>
    <w:tmpl w:val="7A20AC3E"/>
    <w:styleLink w:val="List7"/>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7" w15:restartNumberingAfterBreak="0">
    <w:nsid w:val="5EBA4718"/>
    <w:multiLevelType w:val="hybridMultilevel"/>
    <w:tmpl w:val="FC8C13EC"/>
    <w:lvl w:ilvl="0" w:tplc="04050001">
      <w:start w:val="1"/>
      <w:numFmt w:val="bullet"/>
      <w:lvlText w:val=""/>
      <w:lvlJc w:val="left"/>
      <w:pPr>
        <w:ind w:left="7800" w:hanging="360"/>
      </w:pPr>
      <w:rPr>
        <w:rFonts w:ascii="Symbol" w:hAnsi="Symbol" w:hint="default"/>
      </w:rPr>
    </w:lvl>
    <w:lvl w:ilvl="1" w:tplc="04050003">
      <w:start w:val="1"/>
      <w:numFmt w:val="bullet"/>
      <w:lvlText w:val="o"/>
      <w:lvlJc w:val="left"/>
      <w:pPr>
        <w:ind w:left="8520" w:hanging="360"/>
      </w:pPr>
      <w:rPr>
        <w:rFonts w:ascii="Courier New" w:hAnsi="Courier New" w:cs="Courier New" w:hint="default"/>
      </w:rPr>
    </w:lvl>
    <w:lvl w:ilvl="2" w:tplc="04050005" w:tentative="1">
      <w:start w:val="1"/>
      <w:numFmt w:val="bullet"/>
      <w:lvlText w:val=""/>
      <w:lvlJc w:val="left"/>
      <w:pPr>
        <w:ind w:left="9240" w:hanging="360"/>
      </w:pPr>
      <w:rPr>
        <w:rFonts w:ascii="Wingdings" w:hAnsi="Wingdings" w:hint="default"/>
      </w:rPr>
    </w:lvl>
    <w:lvl w:ilvl="3" w:tplc="04050001">
      <w:start w:val="1"/>
      <w:numFmt w:val="bullet"/>
      <w:lvlText w:val=""/>
      <w:lvlJc w:val="left"/>
      <w:pPr>
        <w:ind w:left="9960" w:hanging="360"/>
      </w:pPr>
      <w:rPr>
        <w:rFonts w:ascii="Symbol" w:hAnsi="Symbol" w:hint="default"/>
      </w:rPr>
    </w:lvl>
    <w:lvl w:ilvl="4" w:tplc="04050003" w:tentative="1">
      <w:start w:val="1"/>
      <w:numFmt w:val="bullet"/>
      <w:lvlText w:val="o"/>
      <w:lvlJc w:val="left"/>
      <w:pPr>
        <w:ind w:left="10680" w:hanging="360"/>
      </w:pPr>
      <w:rPr>
        <w:rFonts w:ascii="Courier New" w:hAnsi="Courier New" w:cs="Courier New" w:hint="default"/>
      </w:rPr>
    </w:lvl>
    <w:lvl w:ilvl="5" w:tplc="04050005" w:tentative="1">
      <w:start w:val="1"/>
      <w:numFmt w:val="bullet"/>
      <w:lvlText w:val=""/>
      <w:lvlJc w:val="left"/>
      <w:pPr>
        <w:ind w:left="11400" w:hanging="360"/>
      </w:pPr>
      <w:rPr>
        <w:rFonts w:ascii="Wingdings" w:hAnsi="Wingdings" w:hint="default"/>
      </w:rPr>
    </w:lvl>
    <w:lvl w:ilvl="6" w:tplc="04050001" w:tentative="1">
      <w:start w:val="1"/>
      <w:numFmt w:val="bullet"/>
      <w:lvlText w:val=""/>
      <w:lvlJc w:val="left"/>
      <w:pPr>
        <w:ind w:left="12120" w:hanging="360"/>
      </w:pPr>
      <w:rPr>
        <w:rFonts w:ascii="Symbol" w:hAnsi="Symbol" w:hint="default"/>
      </w:rPr>
    </w:lvl>
    <w:lvl w:ilvl="7" w:tplc="04050003" w:tentative="1">
      <w:start w:val="1"/>
      <w:numFmt w:val="bullet"/>
      <w:lvlText w:val="o"/>
      <w:lvlJc w:val="left"/>
      <w:pPr>
        <w:ind w:left="12840" w:hanging="360"/>
      </w:pPr>
      <w:rPr>
        <w:rFonts w:ascii="Courier New" w:hAnsi="Courier New" w:cs="Courier New" w:hint="default"/>
      </w:rPr>
    </w:lvl>
    <w:lvl w:ilvl="8" w:tplc="04050005" w:tentative="1">
      <w:start w:val="1"/>
      <w:numFmt w:val="bullet"/>
      <w:lvlText w:val=""/>
      <w:lvlJc w:val="left"/>
      <w:pPr>
        <w:ind w:left="13560" w:hanging="360"/>
      </w:pPr>
      <w:rPr>
        <w:rFonts w:ascii="Wingdings" w:hAnsi="Wingdings" w:hint="default"/>
      </w:rPr>
    </w:lvl>
  </w:abstractNum>
  <w:abstractNum w:abstractNumId="38" w15:restartNumberingAfterBreak="0">
    <w:nsid w:val="608D3C3F"/>
    <w:multiLevelType w:val="hybridMultilevel"/>
    <w:tmpl w:val="E3888F5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0A73DB1"/>
    <w:multiLevelType w:val="hybridMultilevel"/>
    <w:tmpl w:val="27CAE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1E5F35"/>
    <w:multiLevelType w:val="multilevel"/>
    <w:tmpl w:val="5E068F7E"/>
    <w:styleLink w:val="Seznam3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1" w15:restartNumberingAfterBreak="0">
    <w:nsid w:val="66576190"/>
    <w:multiLevelType w:val="multilevel"/>
    <w:tmpl w:val="1E04F31A"/>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3"/>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2" w15:restartNumberingAfterBreak="0">
    <w:nsid w:val="66FE7B36"/>
    <w:multiLevelType w:val="multilevel"/>
    <w:tmpl w:val="18C0D6A0"/>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8B8326B"/>
    <w:multiLevelType w:val="multilevel"/>
    <w:tmpl w:val="BAD2B1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9116C28"/>
    <w:multiLevelType w:val="hybridMultilevel"/>
    <w:tmpl w:val="09823F9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6985629C"/>
    <w:multiLevelType w:val="hybridMultilevel"/>
    <w:tmpl w:val="6B12253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6DD83F96"/>
    <w:multiLevelType w:val="hybridMultilevel"/>
    <w:tmpl w:val="08D4EB1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12D27D9"/>
    <w:multiLevelType w:val="hybridMultilevel"/>
    <w:tmpl w:val="F47A7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89E0E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D74363"/>
    <w:multiLevelType w:val="multilevel"/>
    <w:tmpl w:val="C5EE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0"/>
  </w:num>
  <w:num w:numId="4">
    <w:abstractNumId w:val="21"/>
  </w:num>
  <w:num w:numId="5">
    <w:abstractNumId w:val="3"/>
  </w:num>
  <w:num w:numId="6">
    <w:abstractNumId w:val="13"/>
  </w:num>
  <w:num w:numId="7">
    <w:abstractNumId w:val="10"/>
  </w:num>
  <w:num w:numId="8">
    <w:abstractNumId w:val="36"/>
  </w:num>
  <w:num w:numId="9">
    <w:abstractNumId w:val="9"/>
  </w:num>
  <w:num w:numId="10">
    <w:abstractNumId w:val="41"/>
  </w:num>
  <w:num w:numId="11">
    <w:abstractNumId w:val="27"/>
  </w:num>
  <w:num w:numId="12">
    <w:abstractNumId w:val="15"/>
  </w:num>
  <w:num w:numId="13">
    <w:abstractNumId w:val="22"/>
  </w:num>
  <w:num w:numId="14">
    <w:abstractNumId w:val="4"/>
  </w:num>
  <w:num w:numId="15">
    <w:abstractNumId w:val="46"/>
  </w:num>
  <w:num w:numId="16">
    <w:abstractNumId w:val="44"/>
  </w:num>
  <w:num w:numId="17">
    <w:abstractNumId w:val="6"/>
  </w:num>
  <w:num w:numId="18">
    <w:abstractNumId w:val="30"/>
  </w:num>
  <w:num w:numId="19">
    <w:abstractNumId w:val="0"/>
  </w:num>
  <w:num w:numId="20">
    <w:abstractNumId w:val="19"/>
  </w:num>
  <w:num w:numId="21">
    <w:abstractNumId w:val="17"/>
  </w:num>
  <w:num w:numId="22">
    <w:abstractNumId w:val="25"/>
  </w:num>
  <w:num w:numId="23">
    <w:abstractNumId w:val="47"/>
  </w:num>
  <w:num w:numId="24">
    <w:abstractNumId w:val="34"/>
  </w:num>
  <w:num w:numId="25">
    <w:abstractNumId w:val="37"/>
  </w:num>
  <w:num w:numId="26">
    <w:abstractNumId w:val="35"/>
  </w:num>
  <w:num w:numId="27">
    <w:abstractNumId w:val="45"/>
  </w:num>
  <w:num w:numId="28">
    <w:abstractNumId w:val="7"/>
  </w:num>
  <w:num w:numId="29">
    <w:abstractNumId w:val="26"/>
  </w:num>
  <w:num w:numId="30">
    <w:abstractNumId w:val="31"/>
  </w:num>
  <w:num w:numId="31">
    <w:abstractNumId w:val="18"/>
  </w:num>
  <w:num w:numId="32">
    <w:abstractNumId w:val="28"/>
  </w:num>
  <w:num w:numId="33">
    <w:abstractNumId w:val="24"/>
  </w:num>
  <w:num w:numId="34">
    <w:abstractNumId w:val="43"/>
  </w:num>
  <w:num w:numId="35">
    <w:abstractNumId w:val="48"/>
  </w:num>
  <w:num w:numId="36">
    <w:abstractNumId w:val="8"/>
  </w:num>
  <w:num w:numId="37">
    <w:abstractNumId w:val="12"/>
  </w:num>
  <w:num w:numId="38">
    <w:abstractNumId w:val="20"/>
  </w:num>
  <w:num w:numId="39">
    <w:abstractNumId w:val="29"/>
  </w:num>
  <w:num w:numId="40">
    <w:abstractNumId w:val="2"/>
  </w:num>
  <w:num w:numId="41">
    <w:abstractNumId w:val="23"/>
  </w:num>
  <w:num w:numId="42">
    <w:abstractNumId w:val="5"/>
  </w:num>
  <w:num w:numId="43">
    <w:abstractNumId w:val="32"/>
  </w:num>
  <w:num w:numId="44">
    <w:abstractNumId w:val="49"/>
  </w:num>
  <w:num w:numId="45">
    <w:abstractNumId w:val="1"/>
  </w:num>
  <w:num w:numId="46">
    <w:abstractNumId w:val="11"/>
  </w:num>
  <w:num w:numId="47">
    <w:abstractNumId w:val="39"/>
  </w:num>
  <w:num w:numId="48">
    <w:abstractNumId w:val="38"/>
  </w:num>
  <w:num w:numId="49">
    <w:abstractNumId w:val="16"/>
  </w:num>
  <w:num w:numId="50">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E1"/>
    <w:rsid w:val="00000283"/>
    <w:rsid w:val="00000937"/>
    <w:rsid w:val="00000AB1"/>
    <w:rsid w:val="000010B7"/>
    <w:rsid w:val="00001758"/>
    <w:rsid w:val="00005248"/>
    <w:rsid w:val="00005C9A"/>
    <w:rsid w:val="0000701C"/>
    <w:rsid w:val="0001321D"/>
    <w:rsid w:val="00020419"/>
    <w:rsid w:val="00022C97"/>
    <w:rsid w:val="000233FA"/>
    <w:rsid w:val="0002355A"/>
    <w:rsid w:val="0002387F"/>
    <w:rsid w:val="00024A22"/>
    <w:rsid w:val="0002538B"/>
    <w:rsid w:val="00025BD7"/>
    <w:rsid w:val="00026439"/>
    <w:rsid w:val="00033573"/>
    <w:rsid w:val="00035691"/>
    <w:rsid w:val="00037334"/>
    <w:rsid w:val="00040AC3"/>
    <w:rsid w:val="00042AE1"/>
    <w:rsid w:val="000452DF"/>
    <w:rsid w:val="000476A1"/>
    <w:rsid w:val="00050276"/>
    <w:rsid w:val="000510D4"/>
    <w:rsid w:val="000525D7"/>
    <w:rsid w:val="000534D5"/>
    <w:rsid w:val="00053943"/>
    <w:rsid w:val="00056B73"/>
    <w:rsid w:val="00056BE3"/>
    <w:rsid w:val="0006040B"/>
    <w:rsid w:val="0006162D"/>
    <w:rsid w:val="00061D80"/>
    <w:rsid w:val="000620B2"/>
    <w:rsid w:val="0006252E"/>
    <w:rsid w:val="000627E1"/>
    <w:rsid w:val="00063598"/>
    <w:rsid w:val="00065FD6"/>
    <w:rsid w:val="00066E82"/>
    <w:rsid w:val="00067300"/>
    <w:rsid w:val="00070649"/>
    <w:rsid w:val="00072243"/>
    <w:rsid w:val="000768A4"/>
    <w:rsid w:val="000809F2"/>
    <w:rsid w:val="00081AEC"/>
    <w:rsid w:val="00083277"/>
    <w:rsid w:val="000847C8"/>
    <w:rsid w:val="0008521F"/>
    <w:rsid w:val="000861F0"/>
    <w:rsid w:val="00087536"/>
    <w:rsid w:val="00087FF8"/>
    <w:rsid w:val="00090655"/>
    <w:rsid w:val="00094A96"/>
    <w:rsid w:val="00095650"/>
    <w:rsid w:val="00096FC0"/>
    <w:rsid w:val="000A08E4"/>
    <w:rsid w:val="000A2169"/>
    <w:rsid w:val="000A3AE5"/>
    <w:rsid w:val="000A545D"/>
    <w:rsid w:val="000A75F6"/>
    <w:rsid w:val="000A7B71"/>
    <w:rsid w:val="000B00C3"/>
    <w:rsid w:val="000B331D"/>
    <w:rsid w:val="000B546B"/>
    <w:rsid w:val="000C0697"/>
    <w:rsid w:val="000C223B"/>
    <w:rsid w:val="000C2955"/>
    <w:rsid w:val="000C2FEC"/>
    <w:rsid w:val="000C5BE3"/>
    <w:rsid w:val="000C6696"/>
    <w:rsid w:val="000C6B11"/>
    <w:rsid w:val="000D0BA7"/>
    <w:rsid w:val="000D1F97"/>
    <w:rsid w:val="000D27AF"/>
    <w:rsid w:val="000D2CF0"/>
    <w:rsid w:val="000D56D5"/>
    <w:rsid w:val="000D63B6"/>
    <w:rsid w:val="000F17F4"/>
    <w:rsid w:val="000F30CA"/>
    <w:rsid w:val="000F53E1"/>
    <w:rsid w:val="000F69D3"/>
    <w:rsid w:val="001024D7"/>
    <w:rsid w:val="00103D65"/>
    <w:rsid w:val="00105083"/>
    <w:rsid w:val="001053DF"/>
    <w:rsid w:val="00105F83"/>
    <w:rsid w:val="001076E6"/>
    <w:rsid w:val="00107A03"/>
    <w:rsid w:val="00112111"/>
    <w:rsid w:val="001129AB"/>
    <w:rsid w:val="00114611"/>
    <w:rsid w:val="001174DB"/>
    <w:rsid w:val="00120DC6"/>
    <w:rsid w:val="00120FEC"/>
    <w:rsid w:val="00121EFA"/>
    <w:rsid w:val="00130B27"/>
    <w:rsid w:val="00131318"/>
    <w:rsid w:val="0013312E"/>
    <w:rsid w:val="00133412"/>
    <w:rsid w:val="00134145"/>
    <w:rsid w:val="00135B1C"/>
    <w:rsid w:val="00140152"/>
    <w:rsid w:val="001409DA"/>
    <w:rsid w:val="001434B7"/>
    <w:rsid w:val="00144A1D"/>
    <w:rsid w:val="0014785B"/>
    <w:rsid w:val="00151029"/>
    <w:rsid w:val="0015283E"/>
    <w:rsid w:val="001533B6"/>
    <w:rsid w:val="00153F12"/>
    <w:rsid w:val="001607AE"/>
    <w:rsid w:val="00161533"/>
    <w:rsid w:val="00161606"/>
    <w:rsid w:val="00161773"/>
    <w:rsid w:val="00161B21"/>
    <w:rsid w:val="00163D9E"/>
    <w:rsid w:val="0016489D"/>
    <w:rsid w:val="00164B9B"/>
    <w:rsid w:val="00165D27"/>
    <w:rsid w:val="00166F24"/>
    <w:rsid w:val="001675D4"/>
    <w:rsid w:val="00171FE4"/>
    <w:rsid w:val="00173DD6"/>
    <w:rsid w:val="00180E13"/>
    <w:rsid w:val="0018353C"/>
    <w:rsid w:val="0018369B"/>
    <w:rsid w:val="00183B71"/>
    <w:rsid w:val="00183DD2"/>
    <w:rsid w:val="00183DEC"/>
    <w:rsid w:val="00184674"/>
    <w:rsid w:val="00185B85"/>
    <w:rsid w:val="0019036F"/>
    <w:rsid w:val="00191ABF"/>
    <w:rsid w:val="00194095"/>
    <w:rsid w:val="001946D6"/>
    <w:rsid w:val="00194AE7"/>
    <w:rsid w:val="001A0FB8"/>
    <w:rsid w:val="001A429C"/>
    <w:rsid w:val="001A5750"/>
    <w:rsid w:val="001A7839"/>
    <w:rsid w:val="001B0321"/>
    <w:rsid w:val="001B2077"/>
    <w:rsid w:val="001B4E23"/>
    <w:rsid w:val="001C0773"/>
    <w:rsid w:val="001C0C98"/>
    <w:rsid w:val="001C0FFB"/>
    <w:rsid w:val="001C1D09"/>
    <w:rsid w:val="001C2142"/>
    <w:rsid w:val="001C52B8"/>
    <w:rsid w:val="001D0664"/>
    <w:rsid w:val="001D3007"/>
    <w:rsid w:val="001D42FA"/>
    <w:rsid w:val="001D4307"/>
    <w:rsid w:val="001D4DBB"/>
    <w:rsid w:val="001D54AA"/>
    <w:rsid w:val="001D6499"/>
    <w:rsid w:val="001D6E45"/>
    <w:rsid w:val="001D7234"/>
    <w:rsid w:val="001D797C"/>
    <w:rsid w:val="001E03C6"/>
    <w:rsid w:val="001E3759"/>
    <w:rsid w:val="001E5446"/>
    <w:rsid w:val="001F0223"/>
    <w:rsid w:val="001F3DBD"/>
    <w:rsid w:val="001F78A6"/>
    <w:rsid w:val="00200DC0"/>
    <w:rsid w:val="0020262E"/>
    <w:rsid w:val="00202C57"/>
    <w:rsid w:val="00203E9D"/>
    <w:rsid w:val="00203F9D"/>
    <w:rsid w:val="00207F84"/>
    <w:rsid w:val="00210571"/>
    <w:rsid w:val="00212085"/>
    <w:rsid w:val="002145FF"/>
    <w:rsid w:val="00216406"/>
    <w:rsid w:val="002205AB"/>
    <w:rsid w:val="002213EC"/>
    <w:rsid w:val="00223783"/>
    <w:rsid w:val="00224B9D"/>
    <w:rsid w:val="002259DA"/>
    <w:rsid w:val="00225AF2"/>
    <w:rsid w:val="0022607A"/>
    <w:rsid w:val="002265DF"/>
    <w:rsid w:val="0022677C"/>
    <w:rsid w:val="00226D83"/>
    <w:rsid w:val="00231E72"/>
    <w:rsid w:val="00233A88"/>
    <w:rsid w:val="00234DD6"/>
    <w:rsid w:val="0024259F"/>
    <w:rsid w:val="00243730"/>
    <w:rsid w:val="002438F5"/>
    <w:rsid w:val="00245FFC"/>
    <w:rsid w:val="0024742D"/>
    <w:rsid w:val="00250302"/>
    <w:rsid w:val="0025168B"/>
    <w:rsid w:val="002518FC"/>
    <w:rsid w:val="00251E62"/>
    <w:rsid w:val="00253D1C"/>
    <w:rsid w:val="0025408F"/>
    <w:rsid w:val="002551A5"/>
    <w:rsid w:val="00255BA0"/>
    <w:rsid w:val="00260D35"/>
    <w:rsid w:val="0026137F"/>
    <w:rsid w:val="00261EDE"/>
    <w:rsid w:val="00261F21"/>
    <w:rsid w:val="00267926"/>
    <w:rsid w:val="0027240B"/>
    <w:rsid w:val="002735C6"/>
    <w:rsid w:val="002744BC"/>
    <w:rsid w:val="002744F6"/>
    <w:rsid w:val="0027587E"/>
    <w:rsid w:val="00275F9F"/>
    <w:rsid w:val="00276DF0"/>
    <w:rsid w:val="00281D03"/>
    <w:rsid w:val="00283271"/>
    <w:rsid w:val="00283CEF"/>
    <w:rsid w:val="00283F89"/>
    <w:rsid w:val="00285450"/>
    <w:rsid w:val="00287535"/>
    <w:rsid w:val="0029102E"/>
    <w:rsid w:val="00291DA4"/>
    <w:rsid w:val="00291F44"/>
    <w:rsid w:val="002921AC"/>
    <w:rsid w:val="00292926"/>
    <w:rsid w:val="00294144"/>
    <w:rsid w:val="002952F0"/>
    <w:rsid w:val="0029595C"/>
    <w:rsid w:val="00295B7E"/>
    <w:rsid w:val="00296B6C"/>
    <w:rsid w:val="00297383"/>
    <w:rsid w:val="002A1A35"/>
    <w:rsid w:val="002A457D"/>
    <w:rsid w:val="002A6475"/>
    <w:rsid w:val="002A670C"/>
    <w:rsid w:val="002B3942"/>
    <w:rsid w:val="002B5448"/>
    <w:rsid w:val="002B55D1"/>
    <w:rsid w:val="002C1E4C"/>
    <w:rsid w:val="002C2A14"/>
    <w:rsid w:val="002C314E"/>
    <w:rsid w:val="002C3FFF"/>
    <w:rsid w:val="002C4B9E"/>
    <w:rsid w:val="002C53F6"/>
    <w:rsid w:val="002C620D"/>
    <w:rsid w:val="002C6CF5"/>
    <w:rsid w:val="002C790E"/>
    <w:rsid w:val="002C7E79"/>
    <w:rsid w:val="002D16C9"/>
    <w:rsid w:val="002D1E60"/>
    <w:rsid w:val="002D21A8"/>
    <w:rsid w:val="002D21D5"/>
    <w:rsid w:val="002D52E4"/>
    <w:rsid w:val="002D56FE"/>
    <w:rsid w:val="002D5CFD"/>
    <w:rsid w:val="002D7B58"/>
    <w:rsid w:val="002E0BE8"/>
    <w:rsid w:val="002E24EB"/>
    <w:rsid w:val="002E45AE"/>
    <w:rsid w:val="002E4902"/>
    <w:rsid w:val="002E5332"/>
    <w:rsid w:val="002E59EB"/>
    <w:rsid w:val="002E7424"/>
    <w:rsid w:val="002E77CC"/>
    <w:rsid w:val="002F1492"/>
    <w:rsid w:val="002F1CFC"/>
    <w:rsid w:val="002F2361"/>
    <w:rsid w:val="002F3EEC"/>
    <w:rsid w:val="002F4CEA"/>
    <w:rsid w:val="002F6225"/>
    <w:rsid w:val="002F7ABC"/>
    <w:rsid w:val="0030109D"/>
    <w:rsid w:val="00303F58"/>
    <w:rsid w:val="00305714"/>
    <w:rsid w:val="003113B9"/>
    <w:rsid w:val="0031174A"/>
    <w:rsid w:val="0031190A"/>
    <w:rsid w:val="003124A1"/>
    <w:rsid w:val="003138D1"/>
    <w:rsid w:val="003228FC"/>
    <w:rsid w:val="00322DD0"/>
    <w:rsid w:val="00322E3E"/>
    <w:rsid w:val="0032451D"/>
    <w:rsid w:val="00325498"/>
    <w:rsid w:val="00326156"/>
    <w:rsid w:val="003272F5"/>
    <w:rsid w:val="00330DF4"/>
    <w:rsid w:val="003333C1"/>
    <w:rsid w:val="003336AB"/>
    <w:rsid w:val="003339E7"/>
    <w:rsid w:val="00333D53"/>
    <w:rsid w:val="003358BC"/>
    <w:rsid w:val="00337B9B"/>
    <w:rsid w:val="00345F6E"/>
    <w:rsid w:val="00346855"/>
    <w:rsid w:val="00346DCC"/>
    <w:rsid w:val="003510A4"/>
    <w:rsid w:val="003527EB"/>
    <w:rsid w:val="00352A44"/>
    <w:rsid w:val="003572BB"/>
    <w:rsid w:val="003578C7"/>
    <w:rsid w:val="003619D8"/>
    <w:rsid w:val="00364D7F"/>
    <w:rsid w:val="00367C01"/>
    <w:rsid w:val="00372892"/>
    <w:rsid w:val="0037365B"/>
    <w:rsid w:val="00376626"/>
    <w:rsid w:val="00377EFD"/>
    <w:rsid w:val="00380420"/>
    <w:rsid w:val="00381879"/>
    <w:rsid w:val="00383F2A"/>
    <w:rsid w:val="003862AC"/>
    <w:rsid w:val="00387D9F"/>
    <w:rsid w:val="00390BFD"/>
    <w:rsid w:val="00391CD2"/>
    <w:rsid w:val="003927BC"/>
    <w:rsid w:val="003947ED"/>
    <w:rsid w:val="003A0771"/>
    <w:rsid w:val="003A0DC9"/>
    <w:rsid w:val="003A1D56"/>
    <w:rsid w:val="003A4B67"/>
    <w:rsid w:val="003A4C65"/>
    <w:rsid w:val="003A4EB4"/>
    <w:rsid w:val="003A5AA9"/>
    <w:rsid w:val="003A5F29"/>
    <w:rsid w:val="003B0650"/>
    <w:rsid w:val="003B1747"/>
    <w:rsid w:val="003B2CF7"/>
    <w:rsid w:val="003B41C9"/>
    <w:rsid w:val="003B49EF"/>
    <w:rsid w:val="003B6528"/>
    <w:rsid w:val="003B7501"/>
    <w:rsid w:val="003C362B"/>
    <w:rsid w:val="003C376F"/>
    <w:rsid w:val="003C6BDD"/>
    <w:rsid w:val="003C6F72"/>
    <w:rsid w:val="003C7F3D"/>
    <w:rsid w:val="003D13FC"/>
    <w:rsid w:val="003D14B6"/>
    <w:rsid w:val="003D480A"/>
    <w:rsid w:val="003D5AFD"/>
    <w:rsid w:val="003D60DE"/>
    <w:rsid w:val="003D6681"/>
    <w:rsid w:val="003E004C"/>
    <w:rsid w:val="003E1442"/>
    <w:rsid w:val="003E1748"/>
    <w:rsid w:val="003E2405"/>
    <w:rsid w:val="003E260C"/>
    <w:rsid w:val="003E276A"/>
    <w:rsid w:val="003E68C3"/>
    <w:rsid w:val="003F20DA"/>
    <w:rsid w:val="003F3EB3"/>
    <w:rsid w:val="003F4DB7"/>
    <w:rsid w:val="003F6407"/>
    <w:rsid w:val="003F7A4E"/>
    <w:rsid w:val="004078B0"/>
    <w:rsid w:val="00410536"/>
    <w:rsid w:val="00411A4F"/>
    <w:rsid w:val="00412FED"/>
    <w:rsid w:val="00413400"/>
    <w:rsid w:val="00414EE0"/>
    <w:rsid w:val="00415C42"/>
    <w:rsid w:val="00416F02"/>
    <w:rsid w:val="00423AB1"/>
    <w:rsid w:val="0042598D"/>
    <w:rsid w:val="004266D7"/>
    <w:rsid w:val="00426A53"/>
    <w:rsid w:val="00431F3A"/>
    <w:rsid w:val="00434418"/>
    <w:rsid w:val="00434AF6"/>
    <w:rsid w:val="00435303"/>
    <w:rsid w:val="0043539E"/>
    <w:rsid w:val="00435C4F"/>
    <w:rsid w:val="00441380"/>
    <w:rsid w:val="0044148B"/>
    <w:rsid w:val="00441503"/>
    <w:rsid w:val="00443128"/>
    <w:rsid w:val="004444D5"/>
    <w:rsid w:val="0044523E"/>
    <w:rsid w:val="00446499"/>
    <w:rsid w:val="004514F3"/>
    <w:rsid w:val="0045250E"/>
    <w:rsid w:val="004528A7"/>
    <w:rsid w:val="004538A5"/>
    <w:rsid w:val="0045490B"/>
    <w:rsid w:val="00457A88"/>
    <w:rsid w:val="00460817"/>
    <w:rsid w:val="00460ACD"/>
    <w:rsid w:val="00461EDB"/>
    <w:rsid w:val="00462830"/>
    <w:rsid w:val="00463015"/>
    <w:rsid w:val="00463E87"/>
    <w:rsid w:val="004677C9"/>
    <w:rsid w:val="00471150"/>
    <w:rsid w:val="0047211F"/>
    <w:rsid w:val="00472761"/>
    <w:rsid w:val="00474414"/>
    <w:rsid w:val="00475B05"/>
    <w:rsid w:val="00480844"/>
    <w:rsid w:val="004808CE"/>
    <w:rsid w:val="00482093"/>
    <w:rsid w:val="004827CB"/>
    <w:rsid w:val="00483A82"/>
    <w:rsid w:val="00483CE3"/>
    <w:rsid w:val="00483EC8"/>
    <w:rsid w:val="00486B1A"/>
    <w:rsid w:val="004918AA"/>
    <w:rsid w:val="00491A4C"/>
    <w:rsid w:val="00492505"/>
    <w:rsid w:val="00493CAE"/>
    <w:rsid w:val="004941F3"/>
    <w:rsid w:val="0049709A"/>
    <w:rsid w:val="0049731D"/>
    <w:rsid w:val="0049752A"/>
    <w:rsid w:val="004A02E0"/>
    <w:rsid w:val="004A3C1E"/>
    <w:rsid w:val="004A3ED2"/>
    <w:rsid w:val="004A5DA1"/>
    <w:rsid w:val="004A7950"/>
    <w:rsid w:val="004A7AB5"/>
    <w:rsid w:val="004B07AE"/>
    <w:rsid w:val="004B2231"/>
    <w:rsid w:val="004B326E"/>
    <w:rsid w:val="004B4015"/>
    <w:rsid w:val="004B7C94"/>
    <w:rsid w:val="004C0BD2"/>
    <w:rsid w:val="004C5E16"/>
    <w:rsid w:val="004C674B"/>
    <w:rsid w:val="004C7334"/>
    <w:rsid w:val="004D2A7E"/>
    <w:rsid w:val="004D58A5"/>
    <w:rsid w:val="004E0692"/>
    <w:rsid w:val="004E4843"/>
    <w:rsid w:val="004E5701"/>
    <w:rsid w:val="004E60F4"/>
    <w:rsid w:val="004E6960"/>
    <w:rsid w:val="004E77E5"/>
    <w:rsid w:val="004E7C90"/>
    <w:rsid w:val="004E7F78"/>
    <w:rsid w:val="004F0552"/>
    <w:rsid w:val="004F1215"/>
    <w:rsid w:val="004F1220"/>
    <w:rsid w:val="004F12FD"/>
    <w:rsid w:val="004F210A"/>
    <w:rsid w:val="004F2BFF"/>
    <w:rsid w:val="004F4E37"/>
    <w:rsid w:val="005004E7"/>
    <w:rsid w:val="00502D58"/>
    <w:rsid w:val="00502FDD"/>
    <w:rsid w:val="0050387F"/>
    <w:rsid w:val="005039B3"/>
    <w:rsid w:val="00506BB4"/>
    <w:rsid w:val="00507E22"/>
    <w:rsid w:val="00512D38"/>
    <w:rsid w:val="0051422E"/>
    <w:rsid w:val="0051679E"/>
    <w:rsid w:val="00517982"/>
    <w:rsid w:val="005224A0"/>
    <w:rsid w:val="00522511"/>
    <w:rsid w:val="00526A20"/>
    <w:rsid w:val="005272F6"/>
    <w:rsid w:val="00527B55"/>
    <w:rsid w:val="00531D7F"/>
    <w:rsid w:val="00535B6D"/>
    <w:rsid w:val="00536A97"/>
    <w:rsid w:val="00541AFE"/>
    <w:rsid w:val="00541BF7"/>
    <w:rsid w:val="00541F94"/>
    <w:rsid w:val="005427D0"/>
    <w:rsid w:val="00543744"/>
    <w:rsid w:val="005439BC"/>
    <w:rsid w:val="0054451B"/>
    <w:rsid w:val="0054625E"/>
    <w:rsid w:val="00546D2A"/>
    <w:rsid w:val="00546DA8"/>
    <w:rsid w:val="00547125"/>
    <w:rsid w:val="0055248F"/>
    <w:rsid w:val="00553794"/>
    <w:rsid w:val="00555C41"/>
    <w:rsid w:val="00556AB2"/>
    <w:rsid w:val="0055732F"/>
    <w:rsid w:val="005665F4"/>
    <w:rsid w:val="00566CC8"/>
    <w:rsid w:val="00566DC8"/>
    <w:rsid w:val="00567387"/>
    <w:rsid w:val="00570B7B"/>
    <w:rsid w:val="00571950"/>
    <w:rsid w:val="00573877"/>
    <w:rsid w:val="00574BF0"/>
    <w:rsid w:val="00576059"/>
    <w:rsid w:val="005769B9"/>
    <w:rsid w:val="00576A45"/>
    <w:rsid w:val="00576F01"/>
    <w:rsid w:val="0057731E"/>
    <w:rsid w:val="005778AD"/>
    <w:rsid w:val="00577F3A"/>
    <w:rsid w:val="00581B9E"/>
    <w:rsid w:val="00584013"/>
    <w:rsid w:val="005871D6"/>
    <w:rsid w:val="005872B0"/>
    <w:rsid w:val="00587D51"/>
    <w:rsid w:val="00591232"/>
    <w:rsid w:val="00591CDF"/>
    <w:rsid w:val="0059266C"/>
    <w:rsid w:val="00592DEE"/>
    <w:rsid w:val="00594055"/>
    <w:rsid w:val="0059514E"/>
    <w:rsid w:val="005954D2"/>
    <w:rsid w:val="00595939"/>
    <w:rsid w:val="005A05B0"/>
    <w:rsid w:val="005A493B"/>
    <w:rsid w:val="005A6C83"/>
    <w:rsid w:val="005A787F"/>
    <w:rsid w:val="005B1A1A"/>
    <w:rsid w:val="005B214B"/>
    <w:rsid w:val="005B3489"/>
    <w:rsid w:val="005B38A4"/>
    <w:rsid w:val="005B4662"/>
    <w:rsid w:val="005B6F4F"/>
    <w:rsid w:val="005C1030"/>
    <w:rsid w:val="005C25A4"/>
    <w:rsid w:val="005C58F7"/>
    <w:rsid w:val="005C756B"/>
    <w:rsid w:val="005C7974"/>
    <w:rsid w:val="005D6709"/>
    <w:rsid w:val="005D69C9"/>
    <w:rsid w:val="005E01A4"/>
    <w:rsid w:val="005E41CD"/>
    <w:rsid w:val="005E7FAD"/>
    <w:rsid w:val="005F018E"/>
    <w:rsid w:val="005F26DB"/>
    <w:rsid w:val="005F284E"/>
    <w:rsid w:val="005F3419"/>
    <w:rsid w:val="005F3A7B"/>
    <w:rsid w:val="005F583E"/>
    <w:rsid w:val="005F7B72"/>
    <w:rsid w:val="0060014B"/>
    <w:rsid w:val="00603EE4"/>
    <w:rsid w:val="00604590"/>
    <w:rsid w:val="00604775"/>
    <w:rsid w:val="00604C42"/>
    <w:rsid w:val="0060675D"/>
    <w:rsid w:val="006101DD"/>
    <w:rsid w:val="0061081F"/>
    <w:rsid w:val="0061216D"/>
    <w:rsid w:val="00612657"/>
    <w:rsid w:val="00613ADA"/>
    <w:rsid w:val="00622CC5"/>
    <w:rsid w:val="00624472"/>
    <w:rsid w:val="0062490C"/>
    <w:rsid w:val="00627471"/>
    <w:rsid w:val="00627AEA"/>
    <w:rsid w:val="0063692C"/>
    <w:rsid w:val="0063700D"/>
    <w:rsid w:val="006418A6"/>
    <w:rsid w:val="00645121"/>
    <w:rsid w:val="006456F4"/>
    <w:rsid w:val="00645A90"/>
    <w:rsid w:val="00646710"/>
    <w:rsid w:val="00646B3E"/>
    <w:rsid w:val="00647BDF"/>
    <w:rsid w:val="00651036"/>
    <w:rsid w:val="00651447"/>
    <w:rsid w:val="0065224E"/>
    <w:rsid w:val="00652B0B"/>
    <w:rsid w:val="006533C7"/>
    <w:rsid w:val="00653CB8"/>
    <w:rsid w:val="00655350"/>
    <w:rsid w:val="00655351"/>
    <w:rsid w:val="0065629B"/>
    <w:rsid w:val="00661945"/>
    <w:rsid w:val="00663A5D"/>
    <w:rsid w:val="00663BDB"/>
    <w:rsid w:val="0067078F"/>
    <w:rsid w:val="00671EAB"/>
    <w:rsid w:val="006729D9"/>
    <w:rsid w:val="0067337D"/>
    <w:rsid w:val="00676E5B"/>
    <w:rsid w:val="00676FB5"/>
    <w:rsid w:val="00681634"/>
    <w:rsid w:val="00686AAC"/>
    <w:rsid w:val="00686B13"/>
    <w:rsid w:val="0069032A"/>
    <w:rsid w:val="006922CB"/>
    <w:rsid w:val="006929E8"/>
    <w:rsid w:val="00694C00"/>
    <w:rsid w:val="00694F39"/>
    <w:rsid w:val="00695149"/>
    <w:rsid w:val="006968F3"/>
    <w:rsid w:val="006A2EA2"/>
    <w:rsid w:val="006A3719"/>
    <w:rsid w:val="006A5654"/>
    <w:rsid w:val="006A64AE"/>
    <w:rsid w:val="006A6CD5"/>
    <w:rsid w:val="006B1744"/>
    <w:rsid w:val="006B5C09"/>
    <w:rsid w:val="006B7B42"/>
    <w:rsid w:val="006C2510"/>
    <w:rsid w:val="006C3587"/>
    <w:rsid w:val="006C3817"/>
    <w:rsid w:val="006C6490"/>
    <w:rsid w:val="006C7E0C"/>
    <w:rsid w:val="006D2C6A"/>
    <w:rsid w:val="006D3FBB"/>
    <w:rsid w:val="006D472C"/>
    <w:rsid w:val="006D4A21"/>
    <w:rsid w:val="006D5138"/>
    <w:rsid w:val="006D67D9"/>
    <w:rsid w:val="006D6EBD"/>
    <w:rsid w:val="006E00ED"/>
    <w:rsid w:val="006E00FE"/>
    <w:rsid w:val="006E24E3"/>
    <w:rsid w:val="006E4251"/>
    <w:rsid w:val="006E5DDA"/>
    <w:rsid w:val="006E5FBA"/>
    <w:rsid w:val="006E63FA"/>
    <w:rsid w:val="006F0617"/>
    <w:rsid w:val="006F15FE"/>
    <w:rsid w:val="006F19DF"/>
    <w:rsid w:val="006F321C"/>
    <w:rsid w:val="006F7944"/>
    <w:rsid w:val="0070065F"/>
    <w:rsid w:val="00702DC4"/>
    <w:rsid w:val="00704356"/>
    <w:rsid w:val="00710D11"/>
    <w:rsid w:val="00712B7F"/>
    <w:rsid w:val="00712D90"/>
    <w:rsid w:val="0071325F"/>
    <w:rsid w:val="007159CD"/>
    <w:rsid w:val="00716A59"/>
    <w:rsid w:val="00716C85"/>
    <w:rsid w:val="0072279D"/>
    <w:rsid w:val="007233B7"/>
    <w:rsid w:val="00724A24"/>
    <w:rsid w:val="00725886"/>
    <w:rsid w:val="007343F8"/>
    <w:rsid w:val="007360D2"/>
    <w:rsid w:val="00742502"/>
    <w:rsid w:val="00742E95"/>
    <w:rsid w:val="007436ED"/>
    <w:rsid w:val="00745AE4"/>
    <w:rsid w:val="00746C97"/>
    <w:rsid w:val="00747BCD"/>
    <w:rsid w:val="007505FD"/>
    <w:rsid w:val="0075132E"/>
    <w:rsid w:val="00753991"/>
    <w:rsid w:val="00753E84"/>
    <w:rsid w:val="0075459E"/>
    <w:rsid w:val="00754A30"/>
    <w:rsid w:val="00755146"/>
    <w:rsid w:val="0075580E"/>
    <w:rsid w:val="00756DC9"/>
    <w:rsid w:val="00757AB9"/>
    <w:rsid w:val="00760AFC"/>
    <w:rsid w:val="007610C0"/>
    <w:rsid w:val="0076312F"/>
    <w:rsid w:val="0076691E"/>
    <w:rsid w:val="00766D36"/>
    <w:rsid w:val="00771B43"/>
    <w:rsid w:val="00774BBA"/>
    <w:rsid w:val="007815F8"/>
    <w:rsid w:val="00782DA0"/>
    <w:rsid w:val="00785AB7"/>
    <w:rsid w:val="007861DC"/>
    <w:rsid w:val="00791106"/>
    <w:rsid w:val="00791540"/>
    <w:rsid w:val="007924BE"/>
    <w:rsid w:val="0079357B"/>
    <w:rsid w:val="007960F0"/>
    <w:rsid w:val="007B09FA"/>
    <w:rsid w:val="007B1144"/>
    <w:rsid w:val="007B11EE"/>
    <w:rsid w:val="007B493A"/>
    <w:rsid w:val="007B5630"/>
    <w:rsid w:val="007B6907"/>
    <w:rsid w:val="007B7E8B"/>
    <w:rsid w:val="007C0010"/>
    <w:rsid w:val="007C1A68"/>
    <w:rsid w:val="007C411F"/>
    <w:rsid w:val="007C483D"/>
    <w:rsid w:val="007C5938"/>
    <w:rsid w:val="007C5AD4"/>
    <w:rsid w:val="007C731A"/>
    <w:rsid w:val="007C75FE"/>
    <w:rsid w:val="007D155F"/>
    <w:rsid w:val="007D25FF"/>
    <w:rsid w:val="007D3243"/>
    <w:rsid w:val="007D3399"/>
    <w:rsid w:val="007D4A38"/>
    <w:rsid w:val="007D5A07"/>
    <w:rsid w:val="007D5CB4"/>
    <w:rsid w:val="007D7C61"/>
    <w:rsid w:val="007E06AC"/>
    <w:rsid w:val="007E138C"/>
    <w:rsid w:val="007E1414"/>
    <w:rsid w:val="007E171B"/>
    <w:rsid w:val="007E288C"/>
    <w:rsid w:val="007E3912"/>
    <w:rsid w:val="007E3D85"/>
    <w:rsid w:val="007F199E"/>
    <w:rsid w:val="007F6593"/>
    <w:rsid w:val="007F6714"/>
    <w:rsid w:val="007F68AE"/>
    <w:rsid w:val="008030BA"/>
    <w:rsid w:val="008052C1"/>
    <w:rsid w:val="008052E6"/>
    <w:rsid w:val="008054B2"/>
    <w:rsid w:val="008064DE"/>
    <w:rsid w:val="00807EBE"/>
    <w:rsid w:val="00815766"/>
    <w:rsid w:val="00815A90"/>
    <w:rsid w:val="00816A4A"/>
    <w:rsid w:val="00823093"/>
    <w:rsid w:val="008246A6"/>
    <w:rsid w:val="00826A18"/>
    <w:rsid w:val="0083217A"/>
    <w:rsid w:val="00833207"/>
    <w:rsid w:val="0083378E"/>
    <w:rsid w:val="00833DA6"/>
    <w:rsid w:val="008353AD"/>
    <w:rsid w:val="008377C1"/>
    <w:rsid w:val="008401B7"/>
    <w:rsid w:val="00841F3E"/>
    <w:rsid w:val="00842167"/>
    <w:rsid w:val="00843357"/>
    <w:rsid w:val="008459AA"/>
    <w:rsid w:val="00847145"/>
    <w:rsid w:val="00847BF4"/>
    <w:rsid w:val="00854992"/>
    <w:rsid w:val="00854A74"/>
    <w:rsid w:val="00854BAF"/>
    <w:rsid w:val="00854DCC"/>
    <w:rsid w:val="00856F01"/>
    <w:rsid w:val="00864120"/>
    <w:rsid w:val="00871063"/>
    <w:rsid w:val="00871127"/>
    <w:rsid w:val="008732AD"/>
    <w:rsid w:val="008742D0"/>
    <w:rsid w:val="0087677C"/>
    <w:rsid w:val="00877017"/>
    <w:rsid w:val="008831DE"/>
    <w:rsid w:val="00883C09"/>
    <w:rsid w:val="0088798B"/>
    <w:rsid w:val="00892695"/>
    <w:rsid w:val="008958AC"/>
    <w:rsid w:val="008A763E"/>
    <w:rsid w:val="008B22C3"/>
    <w:rsid w:val="008B2A64"/>
    <w:rsid w:val="008B4A76"/>
    <w:rsid w:val="008B70FF"/>
    <w:rsid w:val="008B7E43"/>
    <w:rsid w:val="008C176B"/>
    <w:rsid w:val="008C282B"/>
    <w:rsid w:val="008C6346"/>
    <w:rsid w:val="008C7CE0"/>
    <w:rsid w:val="008D2232"/>
    <w:rsid w:val="008D4234"/>
    <w:rsid w:val="008D6AAC"/>
    <w:rsid w:val="008E1F52"/>
    <w:rsid w:val="008E2321"/>
    <w:rsid w:val="008E42DD"/>
    <w:rsid w:val="008E45E1"/>
    <w:rsid w:val="008E46E4"/>
    <w:rsid w:val="008E4C17"/>
    <w:rsid w:val="008E527C"/>
    <w:rsid w:val="008F3736"/>
    <w:rsid w:val="008F4A2A"/>
    <w:rsid w:val="008F4EE0"/>
    <w:rsid w:val="008F592E"/>
    <w:rsid w:val="008F6C9C"/>
    <w:rsid w:val="009011DC"/>
    <w:rsid w:val="00904485"/>
    <w:rsid w:val="00904A6D"/>
    <w:rsid w:val="009131A3"/>
    <w:rsid w:val="009151CE"/>
    <w:rsid w:val="00915522"/>
    <w:rsid w:val="009158D9"/>
    <w:rsid w:val="00915ABD"/>
    <w:rsid w:val="00915F02"/>
    <w:rsid w:val="00922FFD"/>
    <w:rsid w:val="009233F7"/>
    <w:rsid w:val="00923C51"/>
    <w:rsid w:val="0092750E"/>
    <w:rsid w:val="009303C2"/>
    <w:rsid w:val="00931CD5"/>
    <w:rsid w:val="009365DC"/>
    <w:rsid w:val="0094042F"/>
    <w:rsid w:val="00940ABD"/>
    <w:rsid w:val="00941410"/>
    <w:rsid w:val="0094287B"/>
    <w:rsid w:val="00943472"/>
    <w:rsid w:val="00943D41"/>
    <w:rsid w:val="00944575"/>
    <w:rsid w:val="009474E0"/>
    <w:rsid w:val="00952BB6"/>
    <w:rsid w:val="00953CB6"/>
    <w:rsid w:val="00953E15"/>
    <w:rsid w:val="00954742"/>
    <w:rsid w:val="009552AA"/>
    <w:rsid w:val="00955833"/>
    <w:rsid w:val="009631A9"/>
    <w:rsid w:val="00963297"/>
    <w:rsid w:val="0096494C"/>
    <w:rsid w:val="00966B79"/>
    <w:rsid w:val="00971219"/>
    <w:rsid w:val="00971994"/>
    <w:rsid w:val="00972212"/>
    <w:rsid w:val="009727F7"/>
    <w:rsid w:val="00973020"/>
    <w:rsid w:val="009731FA"/>
    <w:rsid w:val="009732AE"/>
    <w:rsid w:val="00973976"/>
    <w:rsid w:val="00975288"/>
    <w:rsid w:val="009769D1"/>
    <w:rsid w:val="0098065D"/>
    <w:rsid w:val="00980CEC"/>
    <w:rsid w:val="00986302"/>
    <w:rsid w:val="009865B6"/>
    <w:rsid w:val="009868BF"/>
    <w:rsid w:val="0099006E"/>
    <w:rsid w:val="00990D0C"/>
    <w:rsid w:val="0099286F"/>
    <w:rsid w:val="00992A04"/>
    <w:rsid w:val="00993C28"/>
    <w:rsid w:val="00995638"/>
    <w:rsid w:val="00996A02"/>
    <w:rsid w:val="00997124"/>
    <w:rsid w:val="009979BB"/>
    <w:rsid w:val="009A121B"/>
    <w:rsid w:val="009A59F9"/>
    <w:rsid w:val="009A6986"/>
    <w:rsid w:val="009A7813"/>
    <w:rsid w:val="009A794D"/>
    <w:rsid w:val="009B005D"/>
    <w:rsid w:val="009B0B5C"/>
    <w:rsid w:val="009B0CF8"/>
    <w:rsid w:val="009B0F9F"/>
    <w:rsid w:val="009B3ACD"/>
    <w:rsid w:val="009B536A"/>
    <w:rsid w:val="009B68DE"/>
    <w:rsid w:val="009B7041"/>
    <w:rsid w:val="009B7610"/>
    <w:rsid w:val="009C06E6"/>
    <w:rsid w:val="009C080F"/>
    <w:rsid w:val="009C0998"/>
    <w:rsid w:val="009C1E4A"/>
    <w:rsid w:val="009C3AFA"/>
    <w:rsid w:val="009C60D8"/>
    <w:rsid w:val="009C6E43"/>
    <w:rsid w:val="009D1210"/>
    <w:rsid w:val="009D324F"/>
    <w:rsid w:val="009D39C0"/>
    <w:rsid w:val="009D3AE9"/>
    <w:rsid w:val="009D3E8D"/>
    <w:rsid w:val="009D7EEC"/>
    <w:rsid w:val="009E26C5"/>
    <w:rsid w:val="009E29F6"/>
    <w:rsid w:val="009E67CC"/>
    <w:rsid w:val="009F078A"/>
    <w:rsid w:val="009F0A68"/>
    <w:rsid w:val="009F0E92"/>
    <w:rsid w:val="009F0E99"/>
    <w:rsid w:val="009F0EBD"/>
    <w:rsid w:val="009F27A2"/>
    <w:rsid w:val="009F2AE9"/>
    <w:rsid w:val="009F40C5"/>
    <w:rsid w:val="009F63F3"/>
    <w:rsid w:val="009F654F"/>
    <w:rsid w:val="00A00F52"/>
    <w:rsid w:val="00A026DD"/>
    <w:rsid w:val="00A0454D"/>
    <w:rsid w:val="00A046B5"/>
    <w:rsid w:val="00A07133"/>
    <w:rsid w:val="00A10D70"/>
    <w:rsid w:val="00A12A1A"/>
    <w:rsid w:val="00A141CC"/>
    <w:rsid w:val="00A1572F"/>
    <w:rsid w:val="00A16EEC"/>
    <w:rsid w:val="00A215B4"/>
    <w:rsid w:val="00A21F93"/>
    <w:rsid w:val="00A22422"/>
    <w:rsid w:val="00A2273C"/>
    <w:rsid w:val="00A22FF9"/>
    <w:rsid w:val="00A238B7"/>
    <w:rsid w:val="00A24D8C"/>
    <w:rsid w:val="00A262CF"/>
    <w:rsid w:val="00A2687D"/>
    <w:rsid w:val="00A31B6B"/>
    <w:rsid w:val="00A31EBA"/>
    <w:rsid w:val="00A328AF"/>
    <w:rsid w:val="00A3525D"/>
    <w:rsid w:val="00A3580F"/>
    <w:rsid w:val="00A35EEE"/>
    <w:rsid w:val="00A36BC6"/>
    <w:rsid w:val="00A3792C"/>
    <w:rsid w:val="00A420B5"/>
    <w:rsid w:val="00A42B54"/>
    <w:rsid w:val="00A43D8B"/>
    <w:rsid w:val="00A50F52"/>
    <w:rsid w:val="00A51C3E"/>
    <w:rsid w:val="00A51F81"/>
    <w:rsid w:val="00A524E0"/>
    <w:rsid w:val="00A53B8A"/>
    <w:rsid w:val="00A53BD1"/>
    <w:rsid w:val="00A53E35"/>
    <w:rsid w:val="00A543F3"/>
    <w:rsid w:val="00A54CCC"/>
    <w:rsid w:val="00A55FD6"/>
    <w:rsid w:val="00A56019"/>
    <w:rsid w:val="00A5712B"/>
    <w:rsid w:val="00A62CED"/>
    <w:rsid w:val="00A63C84"/>
    <w:rsid w:val="00A65947"/>
    <w:rsid w:val="00A67D67"/>
    <w:rsid w:val="00A7072B"/>
    <w:rsid w:val="00A70A16"/>
    <w:rsid w:val="00A70E64"/>
    <w:rsid w:val="00A7350A"/>
    <w:rsid w:val="00A7454E"/>
    <w:rsid w:val="00A75554"/>
    <w:rsid w:val="00A757B8"/>
    <w:rsid w:val="00A76D8D"/>
    <w:rsid w:val="00A77F97"/>
    <w:rsid w:val="00A80DBE"/>
    <w:rsid w:val="00A80F8F"/>
    <w:rsid w:val="00A83B5C"/>
    <w:rsid w:val="00A848D5"/>
    <w:rsid w:val="00A849CE"/>
    <w:rsid w:val="00A84DEA"/>
    <w:rsid w:val="00A852DA"/>
    <w:rsid w:val="00A855AC"/>
    <w:rsid w:val="00A85634"/>
    <w:rsid w:val="00A91E2B"/>
    <w:rsid w:val="00A92D3D"/>
    <w:rsid w:val="00A92FE5"/>
    <w:rsid w:val="00A9417F"/>
    <w:rsid w:val="00A97B47"/>
    <w:rsid w:val="00AA13CC"/>
    <w:rsid w:val="00AA2046"/>
    <w:rsid w:val="00AA69E4"/>
    <w:rsid w:val="00AA7DAB"/>
    <w:rsid w:val="00AB0028"/>
    <w:rsid w:val="00AB0A4F"/>
    <w:rsid w:val="00AB0F50"/>
    <w:rsid w:val="00AB160C"/>
    <w:rsid w:val="00AB17C3"/>
    <w:rsid w:val="00AB2320"/>
    <w:rsid w:val="00AB3F7F"/>
    <w:rsid w:val="00AB63DA"/>
    <w:rsid w:val="00AC1209"/>
    <w:rsid w:val="00AC1EAC"/>
    <w:rsid w:val="00AC2084"/>
    <w:rsid w:val="00AC3B1C"/>
    <w:rsid w:val="00AC5DC0"/>
    <w:rsid w:val="00AD14B9"/>
    <w:rsid w:val="00AD194C"/>
    <w:rsid w:val="00AD3B88"/>
    <w:rsid w:val="00AD52A2"/>
    <w:rsid w:val="00AE08CD"/>
    <w:rsid w:val="00AE1C60"/>
    <w:rsid w:val="00AE2D59"/>
    <w:rsid w:val="00AE39E2"/>
    <w:rsid w:val="00AE585C"/>
    <w:rsid w:val="00AE60B0"/>
    <w:rsid w:val="00AF0CA8"/>
    <w:rsid w:val="00AF4BBC"/>
    <w:rsid w:val="00AF5EF1"/>
    <w:rsid w:val="00AF6C51"/>
    <w:rsid w:val="00B00119"/>
    <w:rsid w:val="00B00AD2"/>
    <w:rsid w:val="00B029BA"/>
    <w:rsid w:val="00B03576"/>
    <w:rsid w:val="00B05254"/>
    <w:rsid w:val="00B05FCD"/>
    <w:rsid w:val="00B063BB"/>
    <w:rsid w:val="00B06F23"/>
    <w:rsid w:val="00B0711D"/>
    <w:rsid w:val="00B11682"/>
    <w:rsid w:val="00B11E7F"/>
    <w:rsid w:val="00B13E35"/>
    <w:rsid w:val="00B142A7"/>
    <w:rsid w:val="00B143C8"/>
    <w:rsid w:val="00B14738"/>
    <w:rsid w:val="00B156B3"/>
    <w:rsid w:val="00B166B2"/>
    <w:rsid w:val="00B170A2"/>
    <w:rsid w:val="00B23493"/>
    <w:rsid w:val="00B2409C"/>
    <w:rsid w:val="00B249F3"/>
    <w:rsid w:val="00B33F82"/>
    <w:rsid w:val="00B34106"/>
    <w:rsid w:val="00B344B2"/>
    <w:rsid w:val="00B34742"/>
    <w:rsid w:val="00B349C6"/>
    <w:rsid w:val="00B35E1B"/>
    <w:rsid w:val="00B37AE4"/>
    <w:rsid w:val="00B42F16"/>
    <w:rsid w:val="00B43950"/>
    <w:rsid w:val="00B44F8A"/>
    <w:rsid w:val="00B45497"/>
    <w:rsid w:val="00B50997"/>
    <w:rsid w:val="00B5393A"/>
    <w:rsid w:val="00B56686"/>
    <w:rsid w:val="00B66066"/>
    <w:rsid w:val="00B71351"/>
    <w:rsid w:val="00B76429"/>
    <w:rsid w:val="00B77D54"/>
    <w:rsid w:val="00B81202"/>
    <w:rsid w:val="00B826F2"/>
    <w:rsid w:val="00B8421E"/>
    <w:rsid w:val="00B86B34"/>
    <w:rsid w:val="00B87481"/>
    <w:rsid w:val="00B8788A"/>
    <w:rsid w:val="00B903DF"/>
    <w:rsid w:val="00B905B3"/>
    <w:rsid w:val="00B91C18"/>
    <w:rsid w:val="00B92A87"/>
    <w:rsid w:val="00B93BE5"/>
    <w:rsid w:val="00B941FE"/>
    <w:rsid w:val="00B9467A"/>
    <w:rsid w:val="00BA0DC0"/>
    <w:rsid w:val="00BA350A"/>
    <w:rsid w:val="00BA4902"/>
    <w:rsid w:val="00BA6F3E"/>
    <w:rsid w:val="00BB00E8"/>
    <w:rsid w:val="00BB1391"/>
    <w:rsid w:val="00BB160E"/>
    <w:rsid w:val="00BB2D16"/>
    <w:rsid w:val="00BB33B8"/>
    <w:rsid w:val="00BB3FEB"/>
    <w:rsid w:val="00BB499D"/>
    <w:rsid w:val="00BB4C8A"/>
    <w:rsid w:val="00BB695E"/>
    <w:rsid w:val="00BB7E3A"/>
    <w:rsid w:val="00BC00B2"/>
    <w:rsid w:val="00BC1071"/>
    <w:rsid w:val="00BC3CF8"/>
    <w:rsid w:val="00BC3F3E"/>
    <w:rsid w:val="00BC50CD"/>
    <w:rsid w:val="00BC54CF"/>
    <w:rsid w:val="00BC5588"/>
    <w:rsid w:val="00BC5F37"/>
    <w:rsid w:val="00BC7E0D"/>
    <w:rsid w:val="00BD0A8C"/>
    <w:rsid w:val="00BD17EF"/>
    <w:rsid w:val="00BD2154"/>
    <w:rsid w:val="00BD2CE0"/>
    <w:rsid w:val="00BD2E4C"/>
    <w:rsid w:val="00BD31D1"/>
    <w:rsid w:val="00BD4712"/>
    <w:rsid w:val="00BD6CC3"/>
    <w:rsid w:val="00BE2505"/>
    <w:rsid w:val="00BE4DB4"/>
    <w:rsid w:val="00BE6149"/>
    <w:rsid w:val="00BE74F6"/>
    <w:rsid w:val="00BF17C9"/>
    <w:rsid w:val="00BF2D43"/>
    <w:rsid w:val="00BF2F3E"/>
    <w:rsid w:val="00BF3217"/>
    <w:rsid w:val="00BF5E99"/>
    <w:rsid w:val="00BF6072"/>
    <w:rsid w:val="00C004D6"/>
    <w:rsid w:val="00C014A9"/>
    <w:rsid w:val="00C03060"/>
    <w:rsid w:val="00C035F1"/>
    <w:rsid w:val="00C03620"/>
    <w:rsid w:val="00C03855"/>
    <w:rsid w:val="00C040AF"/>
    <w:rsid w:val="00C10D4A"/>
    <w:rsid w:val="00C11191"/>
    <w:rsid w:val="00C114EF"/>
    <w:rsid w:val="00C11D8B"/>
    <w:rsid w:val="00C1260E"/>
    <w:rsid w:val="00C126CC"/>
    <w:rsid w:val="00C133F8"/>
    <w:rsid w:val="00C14D5F"/>
    <w:rsid w:val="00C15CA1"/>
    <w:rsid w:val="00C21FFD"/>
    <w:rsid w:val="00C2259B"/>
    <w:rsid w:val="00C23EFE"/>
    <w:rsid w:val="00C2515A"/>
    <w:rsid w:val="00C26302"/>
    <w:rsid w:val="00C26AA3"/>
    <w:rsid w:val="00C27CF2"/>
    <w:rsid w:val="00C31022"/>
    <w:rsid w:val="00C31CA0"/>
    <w:rsid w:val="00C32C01"/>
    <w:rsid w:val="00C32E78"/>
    <w:rsid w:val="00C33EA5"/>
    <w:rsid w:val="00C34A88"/>
    <w:rsid w:val="00C360BC"/>
    <w:rsid w:val="00C36176"/>
    <w:rsid w:val="00C37C72"/>
    <w:rsid w:val="00C40A56"/>
    <w:rsid w:val="00C410FD"/>
    <w:rsid w:val="00C44329"/>
    <w:rsid w:val="00C47DA7"/>
    <w:rsid w:val="00C5055E"/>
    <w:rsid w:val="00C506D0"/>
    <w:rsid w:val="00C50715"/>
    <w:rsid w:val="00C50D7A"/>
    <w:rsid w:val="00C518F9"/>
    <w:rsid w:val="00C528B1"/>
    <w:rsid w:val="00C537BB"/>
    <w:rsid w:val="00C5411D"/>
    <w:rsid w:val="00C55329"/>
    <w:rsid w:val="00C57C0B"/>
    <w:rsid w:val="00C62721"/>
    <w:rsid w:val="00C64E40"/>
    <w:rsid w:val="00C66164"/>
    <w:rsid w:val="00C67EDB"/>
    <w:rsid w:val="00C701A1"/>
    <w:rsid w:val="00C7061E"/>
    <w:rsid w:val="00C74115"/>
    <w:rsid w:val="00C7557A"/>
    <w:rsid w:val="00C75697"/>
    <w:rsid w:val="00C7761B"/>
    <w:rsid w:val="00C7788A"/>
    <w:rsid w:val="00C80A7C"/>
    <w:rsid w:val="00C82D05"/>
    <w:rsid w:val="00C83813"/>
    <w:rsid w:val="00C839E1"/>
    <w:rsid w:val="00C83F60"/>
    <w:rsid w:val="00C84EAE"/>
    <w:rsid w:val="00C914DC"/>
    <w:rsid w:val="00C9193B"/>
    <w:rsid w:val="00C92692"/>
    <w:rsid w:val="00C93B15"/>
    <w:rsid w:val="00C9483E"/>
    <w:rsid w:val="00C9675E"/>
    <w:rsid w:val="00C97438"/>
    <w:rsid w:val="00C97838"/>
    <w:rsid w:val="00CA23D3"/>
    <w:rsid w:val="00CA392B"/>
    <w:rsid w:val="00CA4EC6"/>
    <w:rsid w:val="00CA5D00"/>
    <w:rsid w:val="00CA616E"/>
    <w:rsid w:val="00CB18E3"/>
    <w:rsid w:val="00CB3837"/>
    <w:rsid w:val="00CB3E94"/>
    <w:rsid w:val="00CB4641"/>
    <w:rsid w:val="00CB4B31"/>
    <w:rsid w:val="00CB5356"/>
    <w:rsid w:val="00CB5E56"/>
    <w:rsid w:val="00CB778B"/>
    <w:rsid w:val="00CB7CAF"/>
    <w:rsid w:val="00CC0014"/>
    <w:rsid w:val="00CC0C46"/>
    <w:rsid w:val="00CC53CE"/>
    <w:rsid w:val="00CC6A5F"/>
    <w:rsid w:val="00CC72A0"/>
    <w:rsid w:val="00CE4BA2"/>
    <w:rsid w:val="00CE4D1F"/>
    <w:rsid w:val="00CE75D5"/>
    <w:rsid w:val="00CE78EC"/>
    <w:rsid w:val="00CF2852"/>
    <w:rsid w:val="00CF3F68"/>
    <w:rsid w:val="00CF4522"/>
    <w:rsid w:val="00CF6F40"/>
    <w:rsid w:val="00CF7A6D"/>
    <w:rsid w:val="00CF7E00"/>
    <w:rsid w:val="00D02B39"/>
    <w:rsid w:val="00D03E07"/>
    <w:rsid w:val="00D05AA9"/>
    <w:rsid w:val="00D06121"/>
    <w:rsid w:val="00D11C2E"/>
    <w:rsid w:val="00D13823"/>
    <w:rsid w:val="00D14857"/>
    <w:rsid w:val="00D14D0F"/>
    <w:rsid w:val="00D171AB"/>
    <w:rsid w:val="00D209C7"/>
    <w:rsid w:val="00D20B46"/>
    <w:rsid w:val="00D249C4"/>
    <w:rsid w:val="00D249F8"/>
    <w:rsid w:val="00D2642F"/>
    <w:rsid w:val="00D31EA5"/>
    <w:rsid w:val="00D32CA6"/>
    <w:rsid w:val="00D32FD3"/>
    <w:rsid w:val="00D34ECA"/>
    <w:rsid w:val="00D35448"/>
    <w:rsid w:val="00D409CD"/>
    <w:rsid w:val="00D458A5"/>
    <w:rsid w:val="00D463D4"/>
    <w:rsid w:val="00D466B6"/>
    <w:rsid w:val="00D47215"/>
    <w:rsid w:val="00D50B54"/>
    <w:rsid w:val="00D50D6E"/>
    <w:rsid w:val="00D520CC"/>
    <w:rsid w:val="00D52CC7"/>
    <w:rsid w:val="00D54664"/>
    <w:rsid w:val="00D54751"/>
    <w:rsid w:val="00D5665A"/>
    <w:rsid w:val="00D6290E"/>
    <w:rsid w:val="00D62A4C"/>
    <w:rsid w:val="00D646F1"/>
    <w:rsid w:val="00D659D6"/>
    <w:rsid w:val="00D66274"/>
    <w:rsid w:val="00D71203"/>
    <w:rsid w:val="00D7450F"/>
    <w:rsid w:val="00D74A88"/>
    <w:rsid w:val="00D74FBF"/>
    <w:rsid w:val="00D75D8B"/>
    <w:rsid w:val="00D76A10"/>
    <w:rsid w:val="00D81248"/>
    <w:rsid w:val="00D83027"/>
    <w:rsid w:val="00D8429B"/>
    <w:rsid w:val="00D86BF6"/>
    <w:rsid w:val="00D876EC"/>
    <w:rsid w:val="00D8785E"/>
    <w:rsid w:val="00D9013F"/>
    <w:rsid w:val="00D90C85"/>
    <w:rsid w:val="00D91791"/>
    <w:rsid w:val="00D9782F"/>
    <w:rsid w:val="00D97C3B"/>
    <w:rsid w:val="00DA076B"/>
    <w:rsid w:val="00DA1AB5"/>
    <w:rsid w:val="00DA1BCE"/>
    <w:rsid w:val="00DA1CAE"/>
    <w:rsid w:val="00DA458D"/>
    <w:rsid w:val="00DA4B85"/>
    <w:rsid w:val="00DB191D"/>
    <w:rsid w:val="00DB2310"/>
    <w:rsid w:val="00DB4A1C"/>
    <w:rsid w:val="00DB66FF"/>
    <w:rsid w:val="00DB7E24"/>
    <w:rsid w:val="00DC333B"/>
    <w:rsid w:val="00DC3B7E"/>
    <w:rsid w:val="00DC4188"/>
    <w:rsid w:val="00DC4FD0"/>
    <w:rsid w:val="00DC7031"/>
    <w:rsid w:val="00DC7D3D"/>
    <w:rsid w:val="00DD2553"/>
    <w:rsid w:val="00DD26AB"/>
    <w:rsid w:val="00DD3C47"/>
    <w:rsid w:val="00DD4D56"/>
    <w:rsid w:val="00DD5CEE"/>
    <w:rsid w:val="00DD61D5"/>
    <w:rsid w:val="00DD6B3D"/>
    <w:rsid w:val="00DD6BCF"/>
    <w:rsid w:val="00DD7A7C"/>
    <w:rsid w:val="00DE2C47"/>
    <w:rsid w:val="00DE4693"/>
    <w:rsid w:val="00DE64FB"/>
    <w:rsid w:val="00DF1FB8"/>
    <w:rsid w:val="00DF2573"/>
    <w:rsid w:val="00DF3AA8"/>
    <w:rsid w:val="00DF72AF"/>
    <w:rsid w:val="00DF731B"/>
    <w:rsid w:val="00DF7D69"/>
    <w:rsid w:val="00DF7F28"/>
    <w:rsid w:val="00E00020"/>
    <w:rsid w:val="00E01484"/>
    <w:rsid w:val="00E014B7"/>
    <w:rsid w:val="00E0226B"/>
    <w:rsid w:val="00E02917"/>
    <w:rsid w:val="00E02E23"/>
    <w:rsid w:val="00E0333D"/>
    <w:rsid w:val="00E04BF8"/>
    <w:rsid w:val="00E0718A"/>
    <w:rsid w:val="00E072EC"/>
    <w:rsid w:val="00E07C17"/>
    <w:rsid w:val="00E1231E"/>
    <w:rsid w:val="00E1691E"/>
    <w:rsid w:val="00E17709"/>
    <w:rsid w:val="00E21C86"/>
    <w:rsid w:val="00E23C7E"/>
    <w:rsid w:val="00E26A5D"/>
    <w:rsid w:val="00E311AF"/>
    <w:rsid w:val="00E31412"/>
    <w:rsid w:val="00E31E24"/>
    <w:rsid w:val="00E32FF0"/>
    <w:rsid w:val="00E373B0"/>
    <w:rsid w:val="00E41182"/>
    <w:rsid w:val="00E427C0"/>
    <w:rsid w:val="00E436AB"/>
    <w:rsid w:val="00E44673"/>
    <w:rsid w:val="00E45153"/>
    <w:rsid w:val="00E46F4D"/>
    <w:rsid w:val="00E471A7"/>
    <w:rsid w:val="00E50E08"/>
    <w:rsid w:val="00E50E68"/>
    <w:rsid w:val="00E54805"/>
    <w:rsid w:val="00E55C8B"/>
    <w:rsid w:val="00E55F53"/>
    <w:rsid w:val="00E566E0"/>
    <w:rsid w:val="00E574F6"/>
    <w:rsid w:val="00E57587"/>
    <w:rsid w:val="00E63A14"/>
    <w:rsid w:val="00E63F9E"/>
    <w:rsid w:val="00E64BC8"/>
    <w:rsid w:val="00E70299"/>
    <w:rsid w:val="00E70E63"/>
    <w:rsid w:val="00E71E07"/>
    <w:rsid w:val="00E73312"/>
    <w:rsid w:val="00E74CFC"/>
    <w:rsid w:val="00E759F7"/>
    <w:rsid w:val="00E80689"/>
    <w:rsid w:val="00E81068"/>
    <w:rsid w:val="00E81EEE"/>
    <w:rsid w:val="00E82A76"/>
    <w:rsid w:val="00E83348"/>
    <w:rsid w:val="00E838B1"/>
    <w:rsid w:val="00E866DC"/>
    <w:rsid w:val="00E91F05"/>
    <w:rsid w:val="00E92F7A"/>
    <w:rsid w:val="00E93479"/>
    <w:rsid w:val="00E94C0D"/>
    <w:rsid w:val="00E97471"/>
    <w:rsid w:val="00E97D77"/>
    <w:rsid w:val="00EA086F"/>
    <w:rsid w:val="00EA1389"/>
    <w:rsid w:val="00EA2AED"/>
    <w:rsid w:val="00EA56E2"/>
    <w:rsid w:val="00EB322B"/>
    <w:rsid w:val="00EB5805"/>
    <w:rsid w:val="00EB646B"/>
    <w:rsid w:val="00EB67FB"/>
    <w:rsid w:val="00EB6E7B"/>
    <w:rsid w:val="00EB7578"/>
    <w:rsid w:val="00EC1C16"/>
    <w:rsid w:val="00EC3A6B"/>
    <w:rsid w:val="00EC4656"/>
    <w:rsid w:val="00EC7533"/>
    <w:rsid w:val="00EC7B4F"/>
    <w:rsid w:val="00EC7DA4"/>
    <w:rsid w:val="00EC7E48"/>
    <w:rsid w:val="00ED32F7"/>
    <w:rsid w:val="00ED378D"/>
    <w:rsid w:val="00ED3D86"/>
    <w:rsid w:val="00ED544B"/>
    <w:rsid w:val="00ED69AD"/>
    <w:rsid w:val="00EE1364"/>
    <w:rsid w:val="00EE2147"/>
    <w:rsid w:val="00EF0561"/>
    <w:rsid w:val="00EF1A90"/>
    <w:rsid w:val="00EF2B0C"/>
    <w:rsid w:val="00EF386F"/>
    <w:rsid w:val="00EF3F80"/>
    <w:rsid w:val="00EF5247"/>
    <w:rsid w:val="00EF62F1"/>
    <w:rsid w:val="00F0226B"/>
    <w:rsid w:val="00F045B7"/>
    <w:rsid w:val="00F0564B"/>
    <w:rsid w:val="00F05D7A"/>
    <w:rsid w:val="00F06FE8"/>
    <w:rsid w:val="00F109BD"/>
    <w:rsid w:val="00F10D2A"/>
    <w:rsid w:val="00F14586"/>
    <w:rsid w:val="00F157BE"/>
    <w:rsid w:val="00F16A12"/>
    <w:rsid w:val="00F1703B"/>
    <w:rsid w:val="00F17BB7"/>
    <w:rsid w:val="00F202D7"/>
    <w:rsid w:val="00F20BE4"/>
    <w:rsid w:val="00F20E0D"/>
    <w:rsid w:val="00F22B62"/>
    <w:rsid w:val="00F23331"/>
    <w:rsid w:val="00F24B88"/>
    <w:rsid w:val="00F25081"/>
    <w:rsid w:val="00F25D3B"/>
    <w:rsid w:val="00F336C3"/>
    <w:rsid w:val="00F34E13"/>
    <w:rsid w:val="00F34E4A"/>
    <w:rsid w:val="00F3772B"/>
    <w:rsid w:val="00F40654"/>
    <w:rsid w:val="00F4189C"/>
    <w:rsid w:val="00F41E6F"/>
    <w:rsid w:val="00F4306D"/>
    <w:rsid w:val="00F43BE2"/>
    <w:rsid w:val="00F43C3A"/>
    <w:rsid w:val="00F44940"/>
    <w:rsid w:val="00F51D0C"/>
    <w:rsid w:val="00F5380A"/>
    <w:rsid w:val="00F53FA9"/>
    <w:rsid w:val="00F54102"/>
    <w:rsid w:val="00F5467A"/>
    <w:rsid w:val="00F6202A"/>
    <w:rsid w:val="00F6231D"/>
    <w:rsid w:val="00F62A39"/>
    <w:rsid w:val="00F63BFB"/>
    <w:rsid w:val="00F63FE9"/>
    <w:rsid w:val="00F64F6A"/>
    <w:rsid w:val="00F67ADD"/>
    <w:rsid w:val="00F70640"/>
    <w:rsid w:val="00F72E02"/>
    <w:rsid w:val="00F739C4"/>
    <w:rsid w:val="00F745C6"/>
    <w:rsid w:val="00F747BE"/>
    <w:rsid w:val="00F74CA2"/>
    <w:rsid w:val="00F74E0D"/>
    <w:rsid w:val="00F76235"/>
    <w:rsid w:val="00F767B0"/>
    <w:rsid w:val="00F8012D"/>
    <w:rsid w:val="00F80E77"/>
    <w:rsid w:val="00F81D81"/>
    <w:rsid w:val="00F82E77"/>
    <w:rsid w:val="00F83936"/>
    <w:rsid w:val="00F83C5E"/>
    <w:rsid w:val="00F85E63"/>
    <w:rsid w:val="00F904B7"/>
    <w:rsid w:val="00F9096D"/>
    <w:rsid w:val="00F95CD2"/>
    <w:rsid w:val="00FA2BE7"/>
    <w:rsid w:val="00FA2FD2"/>
    <w:rsid w:val="00FA3C03"/>
    <w:rsid w:val="00FA52A7"/>
    <w:rsid w:val="00FA5A78"/>
    <w:rsid w:val="00FA6444"/>
    <w:rsid w:val="00FA663A"/>
    <w:rsid w:val="00FA7CE1"/>
    <w:rsid w:val="00FA7CF0"/>
    <w:rsid w:val="00FB13E9"/>
    <w:rsid w:val="00FB1608"/>
    <w:rsid w:val="00FB1AB4"/>
    <w:rsid w:val="00FB2046"/>
    <w:rsid w:val="00FB22BF"/>
    <w:rsid w:val="00FB2451"/>
    <w:rsid w:val="00FB2CF5"/>
    <w:rsid w:val="00FB4EF8"/>
    <w:rsid w:val="00FC2A03"/>
    <w:rsid w:val="00FC2B27"/>
    <w:rsid w:val="00FC39B1"/>
    <w:rsid w:val="00FC44D3"/>
    <w:rsid w:val="00FC51FC"/>
    <w:rsid w:val="00FC5FAF"/>
    <w:rsid w:val="00FC6795"/>
    <w:rsid w:val="00FC7C40"/>
    <w:rsid w:val="00FD00D0"/>
    <w:rsid w:val="00FD272F"/>
    <w:rsid w:val="00FD2FCA"/>
    <w:rsid w:val="00FD3A7A"/>
    <w:rsid w:val="00FD3DB7"/>
    <w:rsid w:val="00FD5702"/>
    <w:rsid w:val="00FD6D85"/>
    <w:rsid w:val="00FE14D0"/>
    <w:rsid w:val="00FE1705"/>
    <w:rsid w:val="00FE2CE4"/>
    <w:rsid w:val="00FE3990"/>
    <w:rsid w:val="00FE5E96"/>
    <w:rsid w:val="00FE7133"/>
    <w:rsid w:val="00FF0775"/>
    <w:rsid w:val="00FF11E9"/>
    <w:rsid w:val="00FF1411"/>
    <w:rsid w:val="00FF26DC"/>
    <w:rsid w:val="00FF3F09"/>
    <w:rsid w:val="00FF4740"/>
    <w:rsid w:val="00FF48D1"/>
    <w:rsid w:val="00FF51A9"/>
    <w:rsid w:val="00FF567F"/>
    <w:rsid w:val="00FF622B"/>
    <w:rsid w:val="00FF693F"/>
    <w:rsid w:val="00FF737C"/>
    <w:rsid w:val="00FF73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1C046"/>
  <w15:docId w15:val="{5588E45F-A473-49B4-900F-D0C94419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692C"/>
    <w:pPr>
      <w:jc w:val="both"/>
    </w:pPr>
    <w:rPr>
      <w:rFonts w:ascii="Times New Roman" w:hAnsi="Times New Roman"/>
      <w:sz w:val="24"/>
      <w:lang w:val="cs-CZ"/>
    </w:rPr>
  </w:style>
  <w:style w:type="paragraph" w:styleId="Nadpis1">
    <w:name w:val="heading 1"/>
    <w:basedOn w:val="Normln"/>
    <w:next w:val="Normln"/>
    <w:link w:val="Nadpis1Char"/>
    <w:uiPriority w:val="9"/>
    <w:qFormat/>
    <w:rsid w:val="0063692C"/>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63692C"/>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63692C"/>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63692C"/>
    <w:pPr>
      <w:spacing w:after="0" w:line="271" w:lineRule="auto"/>
      <w:outlineLvl w:val="3"/>
    </w:pPr>
    <w:rPr>
      <w:bCs/>
      <w:spacing w:val="5"/>
      <w:szCs w:val="24"/>
    </w:rPr>
  </w:style>
  <w:style w:type="paragraph" w:styleId="Nadpis5">
    <w:name w:val="heading 5"/>
    <w:basedOn w:val="Normln"/>
    <w:next w:val="Normln"/>
    <w:link w:val="Nadpis5Char"/>
    <w:uiPriority w:val="9"/>
    <w:unhideWhenUsed/>
    <w:qFormat/>
    <w:rsid w:val="0063692C"/>
    <w:pPr>
      <w:spacing w:after="0" w:line="271" w:lineRule="auto"/>
      <w:outlineLvl w:val="4"/>
    </w:pPr>
    <w:rPr>
      <w:i/>
      <w:iCs/>
      <w:szCs w:val="24"/>
    </w:rPr>
  </w:style>
  <w:style w:type="paragraph" w:styleId="Nadpis6">
    <w:name w:val="heading 6"/>
    <w:basedOn w:val="Normln"/>
    <w:next w:val="Normln"/>
    <w:link w:val="Nadpis6Char"/>
    <w:uiPriority w:val="9"/>
    <w:unhideWhenUsed/>
    <w:qFormat/>
    <w:rsid w:val="00DE2C47"/>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DE2C47"/>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DE2C47"/>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DE2C47"/>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91106"/>
    <w:rPr>
      <w:u w:val="single"/>
    </w:rPr>
  </w:style>
  <w:style w:type="table" w:customStyle="1" w:styleId="TableNormal">
    <w:name w:val="Table Normal"/>
    <w:rsid w:val="00791106"/>
    <w:tblPr>
      <w:tblInd w:w="0" w:type="dxa"/>
      <w:tblCellMar>
        <w:top w:w="0" w:type="dxa"/>
        <w:left w:w="0" w:type="dxa"/>
        <w:bottom w:w="0" w:type="dxa"/>
        <w:right w:w="0" w:type="dxa"/>
      </w:tblCellMar>
    </w:tblPr>
  </w:style>
  <w:style w:type="paragraph" w:customStyle="1" w:styleId="Zhlavazpat">
    <w:name w:val="Záhlaví a zápatí"/>
    <w:rsid w:val="00791106"/>
    <w:pPr>
      <w:tabs>
        <w:tab w:val="right" w:pos="9020"/>
      </w:tabs>
    </w:pPr>
    <w:rPr>
      <w:rFonts w:ascii="Helvetica" w:hAnsi="Arial Unicode MS" w:cs="Arial Unicode MS"/>
      <w:color w:val="000000"/>
      <w:sz w:val="24"/>
      <w:szCs w:val="24"/>
    </w:rPr>
  </w:style>
  <w:style w:type="numbering" w:customStyle="1" w:styleId="List0">
    <w:name w:val="List 0"/>
    <w:basedOn w:val="Importovanstyl1"/>
    <w:rsid w:val="00791106"/>
    <w:pPr>
      <w:numPr>
        <w:numId w:val="1"/>
      </w:numPr>
    </w:pPr>
  </w:style>
  <w:style w:type="numbering" w:customStyle="1" w:styleId="Importovanstyl1">
    <w:name w:val="Importovaný styl 1"/>
    <w:rsid w:val="00791106"/>
  </w:style>
  <w:style w:type="numbering" w:customStyle="1" w:styleId="List1">
    <w:name w:val="List 1"/>
    <w:basedOn w:val="Importovanstyl1"/>
    <w:rsid w:val="00791106"/>
    <w:pPr>
      <w:numPr>
        <w:numId w:val="2"/>
      </w:numPr>
    </w:pPr>
  </w:style>
  <w:style w:type="numbering" w:customStyle="1" w:styleId="Seznam21">
    <w:name w:val="Seznam 21"/>
    <w:basedOn w:val="Importovanstyl1"/>
    <w:rsid w:val="00791106"/>
    <w:pPr>
      <w:numPr>
        <w:numId w:val="4"/>
      </w:numPr>
    </w:pPr>
  </w:style>
  <w:style w:type="paragraph" w:styleId="Odstavecseseznamem">
    <w:name w:val="List Paragraph"/>
    <w:basedOn w:val="Normln"/>
    <w:uiPriority w:val="34"/>
    <w:qFormat/>
    <w:rsid w:val="00DE2C47"/>
    <w:pPr>
      <w:ind w:left="720"/>
      <w:contextualSpacing/>
    </w:pPr>
  </w:style>
  <w:style w:type="numbering" w:customStyle="1" w:styleId="Seznam31">
    <w:name w:val="Seznam 31"/>
    <w:basedOn w:val="Importovanstyl2"/>
    <w:rsid w:val="00791106"/>
    <w:pPr>
      <w:numPr>
        <w:numId w:val="3"/>
      </w:numPr>
    </w:pPr>
  </w:style>
  <w:style w:type="numbering" w:customStyle="1" w:styleId="Importovanstyl2">
    <w:name w:val="Importovaný styl 2"/>
    <w:rsid w:val="00791106"/>
  </w:style>
  <w:style w:type="numbering" w:customStyle="1" w:styleId="Seznam41">
    <w:name w:val="Seznam 41"/>
    <w:basedOn w:val="Importovanstyl1"/>
    <w:rsid w:val="00791106"/>
    <w:pPr>
      <w:numPr>
        <w:numId w:val="5"/>
      </w:numPr>
    </w:pPr>
  </w:style>
  <w:style w:type="numbering" w:customStyle="1" w:styleId="Seznam51">
    <w:name w:val="Seznam 51"/>
    <w:basedOn w:val="Importovanstyl3"/>
    <w:rsid w:val="00791106"/>
    <w:pPr>
      <w:numPr>
        <w:numId w:val="6"/>
      </w:numPr>
    </w:pPr>
  </w:style>
  <w:style w:type="numbering" w:customStyle="1" w:styleId="Importovanstyl3">
    <w:name w:val="Importovaný styl 3"/>
    <w:rsid w:val="00791106"/>
  </w:style>
  <w:style w:type="numbering" w:customStyle="1" w:styleId="List6">
    <w:name w:val="List 6"/>
    <w:basedOn w:val="Importovanstyl4"/>
    <w:rsid w:val="00791106"/>
    <w:pPr>
      <w:numPr>
        <w:numId w:val="7"/>
      </w:numPr>
    </w:pPr>
  </w:style>
  <w:style w:type="numbering" w:customStyle="1" w:styleId="Importovanstyl4">
    <w:name w:val="Importovaný styl 4"/>
    <w:rsid w:val="00791106"/>
  </w:style>
  <w:style w:type="numbering" w:customStyle="1" w:styleId="List7">
    <w:name w:val="List 7"/>
    <w:basedOn w:val="Importovanstyl5"/>
    <w:rsid w:val="00791106"/>
    <w:pPr>
      <w:numPr>
        <w:numId w:val="8"/>
      </w:numPr>
    </w:pPr>
  </w:style>
  <w:style w:type="numbering" w:customStyle="1" w:styleId="Importovanstyl5">
    <w:name w:val="Importovaný styl 5"/>
    <w:rsid w:val="00791106"/>
  </w:style>
  <w:style w:type="numbering" w:customStyle="1" w:styleId="List8">
    <w:name w:val="List 8"/>
    <w:basedOn w:val="Importovanstyl5"/>
    <w:rsid w:val="00791106"/>
    <w:pPr>
      <w:numPr>
        <w:numId w:val="9"/>
      </w:numPr>
    </w:pPr>
  </w:style>
  <w:style w:type="numbering" w:customStyle="1" w:styleId="List9">
    <w:name w:val="List 9"/>
    <w:basedOn w:val="Importovanstyl1"/>
    <w:rsid w:val="00791106"/>
    <w:pPr>
      <w:numPr>
        <w:numId w:val="10"/>
      </w:numPr>
    </w:pPr>
  </w:style>
  <w:style w:type="numbering" w:customStyle="1" w:styleId="List10">
    <w:name w:val="List 10"/>
    <w:basedOn w:val="dn"/>
    <w:rsid w:val="00791106"/>
    <w:pPr>
      <w:numPr>
        <w:numId w:val="11"/>
      </w:numPr>
    </w:pPr>
  </w:style>
  <w:style w:type="numbering" w:customStyle="1" w:styleId="dn">
    <w:name w:val="Žádný"/>
    <w:rsid w:val="00791106"/>
  </w:style>
  <w:style w:type="paragraph" w:styleId="Normlnweb">
    <w:name w:val="Normal (Web)"/>
    <w:basedOn w:val="Normln"/>
    <w:uiPriority w:val="99"/>
    <w:unhideWhenUsed/>
    <w:rsid w:val="00A7350A"/>
    <w:pPr>
      <w:spacing w:before="100" w:beforeAutospacing="1" w:after="100" w:afterAutospacing="1"/>
    </w:pPr>
    <w:rPr>
      <w:rFonts w:eastAsia="Times New Roman" w:cs="Times New Roman"/>
      <w:szCs w:val="24"/>
      <w:lang w:eastAsia="cs-CZ"/>
    </w:rPr>
  </w:style>
  <w:style w:type="character" w:customStyle="1" w:styleId="Nadpis4Char">
    <w:name w:val="Nadpis 4 Char"/>
    <w:basedOn w:val="Standardnpsmoodstavce"/>
    <w:link w:val="Nadpis4"/>
    <w:uiPriority w:val="9"/>
    <w:rsid w:val="0063692C"/>
    <w:rPr>
      <w:rFonts w:ascii="Times New Roman" w:hAnsi="Times New Roman"/>
      <w:bCs/>
      <w:spacing w:val="5"/>
      <w:sz w:val="24"/>
      <w:szCs w:val="24"/>
      <w:lang w:val="cs-CZ"/>
    </w:rPr>
  </w:style>
  <w:style w:type="character" w:customStyle="1" w:styleId="Nadpis5Char">
    <w:name w:val="Nadpis 5 Char"/>
    <w:basedOn w:val="Standardnpsmoodstavce"/>
    <w:link w:val="Nadpis5"/>
    <w:uiPriority w:val="9"/>
    <w:rsid w:val="0063692C"/>
    <w:rPr>
      <w:rFonts w:ascii="Times New Roman" w:hAnsi="Times New Roman"/>
      <w:i/>
      <w:iCs/>
      <w:sz w:val="24"/>
      <w:szCs w:val="24"/>
      <w:lang w:val="cs-CZ"/>
    </w:rPr>
  </w:style>
  <w:style w:type="paragraph" w:styleId="Textbubliny">
    <w:name w:val="Balloon Text"/>
    <w:basedOn w:val="Normln"/>
    <w:link w:val="TextbublinyChar"/>
    <w:uiPriority w:val="99"/>
    <w:semiHidden/>
    <w:unhideWhenUsed/>
    <w:rsid w:val="003E276A"/>
    <w:rPr>
      <w:rFonts w:ascii="Tahoma" w:hAnsi="Tahoma" w:cs="Tahoma"/>
      <w:sz w:val="16"/>
      <w:szCs w:val="16"/>
    </w:rPr>
  </w:style>
  <w:style w:type="character" w:customStyle="1" w:styleId="TextbublinyChar">
    <w:name w:val="Text bubliny Char"/>
    <w:basedOn w:val="Standardnpsmoodstavce"/>
    <w:link w:val="Textbubliny"/>
    <w:uiPriority w:val="99"/>
    <w:semiHidden/>
    <w:rsid w:val="003E276A"/>
    <w:rPr>
      <w:rFonts w:ascii="Tahoma" w:eastAsia="Calibri" w:hAnsi="Tahoma" w:cs="Tahoma"/>
      <w:color w:val="000000"/>
      <w:sz w:val="16"/>
      <w:szCs w:val="16"/>
      <w:u w:color="000000"/>
      <w:lang w:val="en-US" w:eastAsia="en-US"/>
    </w:rPr>
  </w:style>
  <w:style w:type="paragraph" w:customStyle="1" w:styleId="Default">
    <w:name w:val="Default"/>
    <w:rsid w:val="003113B9"/>
    <w:pPr>
      <w:autoSpaceDE w:val="0"/>
      <w:autoSpaceDN w:val="0"/>
      <w:adjustRightInd w:val="0"/>
    </w:pPr>
    <w:rPr>
      <w:color w:val="000000"/>
      <w:sz w:val="24"/>
      <w:szCs w:val="24"/>
    </w:rPr>
  </w:style>
  <w:style w:type="paragraph" w:customStyle="1" w:styleId="Styl1">
    <w:name w:val="Styl1"/>
    <w:basedOn w:val="Normln"/>
    <w:rsid w:val="00EC7533"/>
    <w:pPr>
      <w:widowControl w:val="0"/>
      <w:tabs>
        <w:tab w:val="left" w:pos="170"/>
      </w:tabs>
      <w:spacing w:line="360" w:lineRule="auto"/>
    </w:pPr>
    <w:rPr>
      <w:rFonts w:eastAsia="Times New Roman" w:cs="Times New Roman"/>
      <w:bCs/>
      <w:szCs w:val="24"/>
      <w:lang w:eastAsia="cs-CZ"/>
    </w:rPr>
  </w:style>
  <w:style w:type="character" w:customStyle="1" w:styleId="apple-converted-space">
    <w:name w:val="apple-converted-space"/>
    <w:basedOn w:val="Standardnpsmoodstavce"/>
    <w:rsid w:val="00645121"/>
  </w:style>
  <w:style w:type="character" w:styleId="Siln">
    <w:name w:val="Strong"/>
    <w:uiPriority w:val="22"/>
    <w:qFormat/>
    <w:rsid w:val="00DE2C47"/>
    <w:rPr>
      <w:b/>
      <w:bCs/>
    </w:rPr>
  </w:style>
  <w:style w:type="character" w:styleId="Odkaznakoment">
    <w:name w:val="annotation reference"/>
    <w:basedOn w:val="Standardnpsmoodstavce"/>
    <w:uiPriority w:val="99"/>
    <w:semiHidden/>
    <w:unhideWhenUsed/>
    <w:rsid w:val="00995638"/>
    <w:rPr>
      <w:sz w:val="16"/>
      <w:szCs w:val="16"/>
    </w:rPr>
  </w:style>
  <w:style w:type="paragraph" w:styleId="Textkomente">
    <w:name w:val="annotation text"/>
    <w:basedOn w:val="Normln"/>
    <w:link w:val="TextkomenteChar"/>
    <w:uiPriority w:val="99"/>
    <w:semiHidden/>
    <w:unhideWhenUsed/>
    <w:rsid w:val="00995638"/>
    <w:rPr>
      <w:rFonts w:eastAsiaTheme="minorHAnsi"/>
      <w:sz w:val="20"/>
      <w:szCs w:val="20"/>
    </w:rPr>
  </w:style>
  <w:style w:type="character" w:customStyle="1" w:styleId="TextkomenteChar">
    <w:name w:val="Text komentáře Char"/>
    <w:basedOn w:val="Standardnpsmoodstavce"/>
    <w:link w:val="Textkomente"/>
    <w:uiPriority w:val="99"/>
    <w:semiHidden/>
    <w:rsid w:val="00995638"/>
    <w:rPr>
      <w:rFonts w:asciiTheme="minorHAnsi" w:eastAsiaTheme="minorHAnsi" w:hAnsiTheme="minorHAnsi" w:cstheme="minorBidi"/>
      <w:bdr w:val="none" w:sz="0" w:space="0" w:color="auto"/>
      <w:lang w:eastAsia="en-US"/>
    </w:rPr>
  </w:style>
  <w:style w:type="paragraph" w:styleId="Nadpisobsahu">
    <w:name w:val="TOC Heading"/>
    <w:basedOn w:val="Nadpis1"/>
    <w:next w:val="Normln"/>
    <w:uiPriority w:val="39"/>
    <w:unhideWhenUsed/>
    <w:qFormat/>
    <w:rsid w:val="00DE2C47"/>
    <w:pPr>
      <w:outlineLvl w:val="9"/>
    </w:pPr>
  </w:style>
  <w:style w:type="paragraph" w:styleId="Obsah1">
    <w:name w:val="toc 1"/>
    <w:basedOn w:val="Normln"/>
    <w:next w:val="Normln"/>
    <w:autoRedefine/>
    <w:uiPriority w:val="39"/>
    <w:unhideWhenUsed/>
    <w:rsid w:val="00121EFA"/>
    <w:pPr>
      <w:spacing w:after="100"/>
    </w:pPr>
  </w:style>
  <w:style w:type="paragraph" w:styleId="Obsah2">
    <w:name w:val="toc 2"/>
    <w:basedOn w:val="Normln"/>
    <w:next w:val="Normln"/>
    <w:autoRedefine/>
    <w:uiPriority w:val="39"/>
    <w:unhideWhenUsed/>
    <w:rsid w:val="00121EFA"/>
    <w:pPr>
      <w:spacing w:after="100"/>
      <w:ind w:left="220"/>
    </w:pPr>
  </w:style>
  <w:style w:type="paragraph" w:styleId="Obsah3">
    <w:name w:val="toc 3"/>
    <w:basedOn w:val="Normln"/>
    <w:next w:val="Normln"/>
    <w:autoRedefine/>
    <w:uiPriority w:val="39"/>
    <w:unhideWhenUsed/>
    <w:rsid w:val="00C5411D"/>
    <w:pPr>
      <w:tabs>
        <w:tab w:val="right" w:leader="dot" w:pos="9056"/>
      </w:tabs>
      <w:spacing w:after="100"/>
      <w:ind w:left="440"/>
    </w:pPr>
  </w:style>
  <w:style w:type="paragraph" w:styleId="Zhlav">
    <w:name w:val="header"/>
    <w:basedOn w:val="Normln"/>
    <w:link w:val="ZhlavChar"/>
    <w:uiPriority w:val="99"/>
    <w:unhideWhenUsed/>
    <w:rsid w:val="00121EFA"/>
    <w:pPr>
      <w:tabs>
        <w:tab w:val="center" w:pos="4536"/>
        <w:tab w:val="right" w:pos="9072"/>
      </w:tabs>
    </w:pPr>
  </w:style>
  <w:style w:type="character" w:customStyle="1" w:styleId="ZhlavChar">
    <w:name w:val="Záhlaví Char"/>
    <w:basedOn w:val="Standardnpsmoodstavce"/>
    <w:link w:val="Zhlav"/>
    <w:uiPriority w:val="99"/>
    <w:rsid w:val="00121EFA"/>
    <w:rPr>
      <w:rFonts w:ascii="Calibri" w:eastAsia="Calibri" w:hAnsi="Calibri" w:cs="Calibri"/>
      <w:color w:val="000000"/>
      <w:sz w:val="22"/>
      <w:szCs w:val="22"/>
      <w:u w:color="000000"/>
      <w:lang w:val="en-US" w:eastAsia="en-US"/>
    </w:rPr>
  </w:style>
  <w:style w:type="paragraph" w:styleId="Zpat">
    <w:name w:val="footer"/>
    <w:basedOn w:val="Normln"/>
    <w:link w:val="ZpatChar"/>
    <w:uiPriority w:val="99"/>
    <w:unhideWhenUsed/>
    <w:rsid w:val="00121EFA"/>
    <w:pPr>
      <w:tabs>
        <w:tab w:val="center" w:pos="4536"/>
        <w:tab w:val="right" w:pos="9072"/>
      </w:tabs>
    </w:pPr>
  </w:style>
  <w:style w:type="character" w:customStyle="1" w:styleId="ZpatChar">
    <w:name w:val="Zápatí Char"/>
    <w:basedOn w:val="Standardnpsmoodstavce"/>
    <w:link w:val="Zpat"/>
    <w:uiPriority w:val="99"/>
    <w:rsid w:val="00121EFA"/>
    <w:rPr>
      <w:rFonts w:ascii="Calibri" w:eastAsia="Calibri" w:hAnsi="Calibri" w:cs="Calibri"/>
      <w:color w:val="000000"/>
      <w:sz w:val="22"/>
      <w:szCs w:val="22"/>
      <w:u w:color="000000"/>
      <w:lang w:val="en-US" w:eastAsia="en-US"/>
    </w:rPr>
  </w:style>
  <w:style w:type="paragraph" w:styleId="Nzev">
    <w:name w:val="Title"/>
    <w:basedOn w:val="Normln"/>
    <w:next w:val="Normln"/>
    <w:link w:val="NzevChar"/>
    <w:uiPriority w:val="10"/>
    <w:qFormat/>
    <w:rsid w:val="00DE2C47"/>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DE2C47"/>
    <w:rPr>
      <w:smallCaps/>
      <w:sz w:val="52"/>
      <w:szCs w:val="52"/>
    </w:rPr>
  </w:style>
  <w:style w:type="paragraph" w:styleId="Podnadpis">
    <w:name w:val="Subtitle"/>
    <w:basedOn w:val="Normln"/>
    <w:next w:val="Normln"/>
    <w:link w:val="PodnadpisChar"/>
    <w:uiPriority w:val="11"/>
    <w:qFormat/>
    <w:rsid w:val="00DE2C47"/>
    <w:rPr>
      <w:i/>
      <w:iCs/>
      <w:smallCaps/>
      <w:spacing w:val="10"/>
      <w:sz w:val="28"/>
      <w:szCs w:val="28"/>
    </w:rPr>
  </w:style>
  <w:style w:type="character" w:customStyle="1" w:styleId="PodnadpisChar">
    <w:name w:val="Podnadpis Char"/>
    <w:basedOn w:val="Standardnpsmoodstavce"/>
    <w:link w:val="Podnadpis"/>
    <w:uiPriority w:val="11"/>
    <w:rsid w:val="00DE2C47"/>
    <w:rPr>
      <w:i/>
      <w:iCs/>
      <w:smallCaps/>
      <w:spacing w:val="10"/>
      <w:sz w:val="28"/>
      <w:szCs w:val="28"/>
    </w:rPr>
  </w:style>
  <w:style w:type="character" w:styleId="Zdraznnjemn">
    <w:name w:val="Subtle Emphasis"/>
    <w:uiPriority w:val="19"/>
    <w:qFormat/>
    <w:rsid w:val="00DE2C47"/>
    <w:rPr>
      <w:i/>
      <w:iCs/>
    </w:rPr>
  </w:style>
  <w:style w:type="character" w:styleId="Zdraznn">
    <w:name w:val="Emphasis"/>
    <w:uiPriority w:val="20"/>
    <w:qFormat/>
    <w:rsid w:val="00DE2C47"/>
    <w:rPr>
      <w:b/>
      <w:bCs/>
      <w:i/>
      <w:iCs/>
      <w:spacing w:val="10"/>
    </w:rPr>
  </w:style>
  <w:style w:type="character" w:customStyle="1" w:styleId="Nadpis1Char">
    <w:name w:val="Nadpis 1 Char"/>
    <w:basedOn w:val="Standardnpsmoodstavce"/>
    <w:link w:val="Nadpis1"/>
    <w:uiPriority w:val="9"/>
    <w:rsid w:val="0063692C"/>
    <w:rPr>
      <w:rFonts w:ascii="Times New Roman" w:hAnsi="Times New Roman"/>
      <w:smallCaps/>
      <w:spacing w:val="5"/>
      <w:sz w:val="36"/>
      <w:szCs w:val="36"/>
      <w:lang w:val="cs-CZ"/>
    </w:rPr>
  </w:style>
  <w:style w:type="character" w:customStyle="1" w:styleId="Nadpis2Char">
    <w:name w:val="Nadpis 2 Char"/>
    <w:basedOn w:val="Standardnpsmoodstavce"/>
    <w:link w:val="Nadpis2"/>
    <w:uiPriority w:val="9"/>
    <w:rsid w:val="0063692C"/>
    <w:rPr>
      <w:rFonts w:ascii="Times New Roman" w:hAnsi="Times New Roman"/>
      <w:smallCaps/>
      <w:sz w:val="28"/>
      <w:szCs w:val="28"/>
      <w:lang w:val="cs-CZ"/>
    </w:rPr>
  </w:style>
  <w:style w:type="character" w:customStyle="1" w:styleId="Nadpis3Char">
    <w:name w:val="Nadpis 3 Char"/>
    <w:basedOn w:val="Standardnpsmoodstavce"/>
    <w:link w:val="Nadpis3"/>
    <w:uiPriority w:val="9"/>
    <w:rsid w:val="0063692C"/>
    <w:rPr>
      <w:rFonts w:ascii="Times New Roman" w:hAnsi="Times New Roman"/>
      <w:i/>
      <w:iCs/>
      <w:smallCaps/>
      <w:spacing w:val="5"/>
      <w:sz w:val="26"/>
      <w:szCs w:val="26"/>
      <w:lang w:val="cs-CZ"/>
    </w:rPr>
  </w:style>
  <w:style w:type="character" w:customStyle="1" w:styleId="Nadpis6Char">
    <w:name w:val="Nadpis 6 Char"/>
    <w:basedOn w:val="Standardnpsmoodstavce"/>
    <w:link w:val="Nadpis6"/>
    <w:uiPriority w:val="9"/>
    <w:rsid w:val="00DE2C47"/>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DE2C47"/>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DE2C47"/>
    <w:rPr>
      <w:b/>
      <w:bCs/>
      <w:color w:val="7F7F7F" w:themeColor="text1" w:themeTint="80"/>
      <w:sz w:val="20"/>
      <w:szCs w:val="20"/>
    </w:rPr>
  </w:style>
  <w:style w:type="character" w:customStyle="1" w:styleId="Nadpis9Char">
    <w:name w:val="Nadpis 9 Char"/>
    <w:basedOn w:val="Standardnpsmoodstavce"/>
    <w:link w:val="Nadpis9"/>
    <w:uiPriority w:val="9"/>
    <w:semiHidden/>
    <w:rsid w:val="00DE2C47"/>
    <w:rPr>
      <w:b/>
      <w:bCs/>
      <w:i/>
      <w:iCs/>
      <w:color w:val="7F7F7F" w:themeColor="text1" w:themeTint="80"/>
      <w:sz w:val="18"/>
      <w:szCs w:val="18"/>
    </w:rPr>
  </w:style>
  <w:style w:type="paragraph" w:styleId="Titulek">
    <w:name w:val="caption"/>
    <w:basedOn w:val="Normln"/>
    <w:next w:val="Normln"/>
    <w:uiPriority w:val="35"/>
    <w:semiHidden/>
    <w:unhideWhenUsed/>
    <w:rsid w:val="003336AB"/>
    <w:rPr>
      <w:b/>
      <w:bCs/>
      <w:sz w:val="18"/>
      <w:szCs w:val="18"/>
    </w:rPr>
  </w:style>
  <w:style w:type="paragraph" w:styleId="Bezmezer">
    <w:name w:val="No Spacing"/>
    <w:basedOn w:val="Normln"/>
    <w:link w:val="BezmezerChar"/>
    <w:uiPriority w:val="1"/>
    <w:qFormat/>
    <w:rsid w:val="00DE2C47"/>
    <w:pPr>
      <w:spacing w:after="0" w:line="240" w:lineRule="auto"/>
    </w:pPr>
  </w:style>
  <w:style w:type="paragraph" w:styleId="Citt">
    <w:name w:val="Quote"/>
    <w:basedOn w:val="Normln"/>
    <w:next w:val="Normln"/>
    <w:link w:val="CittChar"/>
    <w:uiPriority w:val="29"/>
    <w:qFormat/>
    <w:rsid w:val="00DE2C47"/>
    <w:rPr>
      <w:i/>
      <w:iCs/>
    </w:rPr>
  </w:style>
  <w:style w:type="character" w:customStyle="1" w:styleId="CittChar">
    <w:name w:val="Citát Char"/>
    <w:basedOn w:val="Standardnpsmoodstavce"/>
    <w:link w:val="Citt"/>
    <w:uiPriority w:val="29"/>
    <w:rsid w:val="00DE2C47"/>
    <w:rPr>
      <w:i/>
      <w:iCs/>
    </w:rPr>
  </w:style>
  <w:style w:type="paragraph" w:styleId="Vrazncitt">
    <w:name w:val="Intense Quote"/>
    <w:basedOn w:val="Normln"/>
    <w:next w:val="Normln"/>
    <w:link w:val="VrazncittChar"/>
    <w:uiPriority w:val="30"/>
    <w:qFormat/>
    <w:rsid w:val="00DE2C47"/>
    <w:pPr>
      <w:pBdr>
        <w:top w:val="single" w:sz="4" w:space="10" w:color="auto"/>
        <w:bottom w:val="single" w:sz="4" w:space="10" w:color="auto"/>
      </w:pBdr>
      <w:spacing w:before="240" w:after="240" w:line="300" w:lineRule="auto"/>
      <w:ind w:left="1152" w:right="1152"/>
    </w:pPr>
    <w:rPr>
      <w:i/>
      <w:iCs/>
    </w:rPr>
  </w:style>
  <w:style w:type="character" w:customStyle="1" w:styleId="VrazncittChar">
    <w:name w:val="Výrazný citát Char"/>
    <w:basedOn w:val="Standardnpsmoodstavce"/>
    <w:link w:val="Vrazncitt"/>
    <w:uiPriority w:val="30"/>
    <w:rsid w:val="00DE2C47"/>
    <w:rPr>
      <w:i/>
      <w:iCs/>
    </w:rPr>
  </w:style>
  <w:style w:type="character" w:styleId="Zdraznnintenzivn">
    <w:name w:val="Intense Emphasis"/>
    <w:uiPriority w:val="21"/>
    <w:qFormat/>
    <w:rsid w:val="00DE2C47"/>
    <w:rPr>
      <w:b/>
      <w:bCs/>
      <w:i/>
      <w:iCs/>
    </w:rPr>
  </w:style>
  <w:style w:type="character" w:styleId="Odkazjemn">
    <w:name w:val="Subtle Reference"/>
    <w:basedOn w:val="Standardnpsmoodstavce"/>
    <w:uiPriority w:val="31"/>
    <w:qFormat/>
    <w:rsid w:val="00DE2C47"/>
    <w:rPr>
      <w:smallCaps/>
    </w:rPr>
  </w:style>
  <w:style w:type="character" w:styleId="Odkazintenzivn">
    <w:name w:val="Intense Reference"/>
    <w:uiPriority w:val="32"/>
    <w:qFormat/>
    <w:rsid w:val="00DE2C47"/>
    <w:rPr>
      <w:b/>
      <w:bCs/>
      <w:smallCaps/>
    </w:rPr>
  </w:style>
  <w:style w:type="character" w:styleId="Nzevknihy">
    <w:name w:val="Book Title"/>
    <w:basedOn w:val="Standardnpsmoodstavce"/>
    <w:uiPriority w:val="33"/>
    <w:qFormat/>
    <w:rsid w:val="00DE2C47"/>
    <w:rPr>
      <w:i/>
      <w:iCs/>
      <w:smallCaps/>
      <w:spacing w:val="5"/>
    </w:rPr>
  </w:style>
  <w:style w:type="character" w:customStyle="1" w:styleId="BezmezerChar">
    <w:name w:val="Bez mezer Char"/>
    <w:basedOn w:val="Standardnpsmoodstavce"/>
    <w:link w:val="Bezmezer"/>
    <w:uiPriority w:val="1"/>
    <w:rsid w:val="003336AB"/>
  </w:style>
  <w:style w:type="character" w:styleId="Sledovanodkaz">
    <w:name w:val="FollowedHyperlink"/>
    <w:basedOn w:val="Standardnpsmoodstavce"/>
    <w:uiPriority w:val="99"/>
    <w:semiHidden/>
    <w:unhideWhenUsed/>
    <w:rsid w:val="00CC53CE"/>
    <w:rPr>
      <w:color w:val="954F72" w:themeColor="followedHyperlink"/>
      <w:u w:val="single"/>
    </w:rPr>
  </w:style>
  <w:style w:type="table" w:styleId="Mkatabulky">
    <w:name w:val="Table Grid"/>
    <w:basedOn w:val="Normlntabulka"/>
    <w:uiPriority w:val="59"/>
    <w:unhideWhenUsed/>
    <w:rsid w:val="00B874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tednstnovn2zvraznn5">
    <w:name w:val="Medium Shading 2 Accent 5"/>
    <w:basedOn w:val="Normlntabulka"/>
    <w:uiPriority w:val="64"/>
    <w:rsid w:val="00B874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483EC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cs-CZ" w:eastAsia="zh-CN" w:bidi="hi-IN"/>
    </w:rPr>
  </w:style>
  <w:style w:type="table" w:styleId="Stednmka3zvraznn2">
    <w:name w:val="Medium Grid 3 Accent 2"/>
    <w:basedOn w:val="Normlntabulka"/>
    <w:uiPriority w:val="69"/>
    <w:rsid w:val="00AB23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customStyle="1" w:styleId="Textbody">
    <w:name w:val="Text body"/>
    <w:basedOn w:val="Standard"/>
    <w:rsid w:val="007E3D85"/>
    <w:pPr>
      <w:spacing w:after="140" w:line="288" w:lineRule="auto"/>
      <w:textAlignment w:val="auto"/>
    </w:pPr>
  </w:style>
  <w:style w:type="paragraph" w:customStyle="1" w:styleId="TableContents">
    <w:name w:val="Table Contents"/>
    <w:basedOn w:val="Standard"/>
    <w:rsid w:val="007E3D85"/>
    <w:pPr>
      <w:suppressLineNumbers/>
      <w:textAlignment w:val="auto"/>
    </w:pPr>
  </w:style>
  <w:style w:type="paragraph" w:styleId="Zkladntext">
    <w:name w:val="Body Text"/>
    <w:basedOn w:val="Normln"/>
    <w:link w:val="ZkladntextChar"/>
    <w:rsid w:val="007924BE"/>
    <w:pPr>
      <w:suppressAutoHyphens/>
      <w:spacing w:after="120" w:line="252" w:lineRule="auto"/>
      <w:jc w:val="left"/>
    </w:pPr>
    <w:rPr>
      <w:rFonts w:ascii="Calibri" w:eastAsia="SimSun" w:hAnsi="Calibri" w:cs="font304"/>
      <w:kern w:val="1"/>
      <w:sz w:val="22"/>
      <w:lang w:eastAsia="ar-SA" w:bidi="ar-SA"/>
    </w:rPr>
  </w:style>
  <w:style w:type="character" w:customStyle="1" w:styleId="ZkladntextChar">
    <w:name w:val="Základní text Char"/>
    <w:basedOn w:val="Standardnpsmoodstavce"/>
    <w:link w:val="Zkladntext"/>
    <w:rsid w:val="007924BE"/>
    <w:rPr>
      <w:rFonts w:ascii="Calibri" w:eastAsia="SimSun" w:hAnsi="Calibri" w:cs="font304"/>
      <w:kern w:val="1"/>
      <w:lang w:val="cs-CZ" w:eastAsia="ar-SA" w:bidi="ar-SA"/>
    </w:rPr>
  </w:style>
  <w:style w:type="paragraph" w:styleId="Zkladntextodsazen">
    <w:name w:val="Body Text Indent"/>
    <w:basedOn w:val="Normln"/>
    <w:link w:val="ZkladntextodsazenChar"/>
    <w:uiPriority w:val="99"/>
    <w:unhideWhenUsed/>
    <w:rsid w:val="006D5138"/>
    <w:pPr>
      <w:spacing w:after="120" w:line="360" w:lineRule="auto"/>
      <w:ind w:left="283"/>
    </w:pPr>
    <w:rPr>
      <w:rFonts w:eastAsia="Calibri" w:cs="Times New Roman"/>
      <w:lang w:bidi="ar-SA"/>
    </w:rPr>
  </w:style>
  <w:style w:type="character" w:customStyle="1" w:styleId="ZkladntextodsazenChar">
    <w:name w:val="Základní text odsazený Char"/>
    <w:basedOn w:val="Standardnpsmoodstavce"/>
    <w:link w:val="Zkladntextodsazen"/>
    <w:uiPriority w:val="99"/>
    <w:rsid w:val="006D5138"/>
    <w:rPr>
      <w:rFonts w:ascii="Times New Roman" w:eastAsia="Calibri" w:hAnsi="Times New Roman" w:cs="Times New Roman"/>
      <w:sz w:val="24"/>
      <w:lang w:val="cs-CZ" w:bidi="ar-SA"/>
    </w:rPr>
  </w:style>
  <w:style w:type="paragraph" w:styleId="Pedmtkomente">
    <w:name w:val="annotation subject"/>
    <w:basedOn w:val="Textkomente"/>
    <w:next w:val="Textkomente"/>
    <w:link w:val="PedmtkomenteChar"/>
    <w:uiPriority w:val="99"/>
    <w:semiHidden/>
    <w:unhideWhenUsed/>
    <w:rsid w:val="00E71E07"/>
    <w:pPr>
      <w:spacing w:line="240" w:lineRule="auto"/>
    </w:pPr>
    <w:rPr>
      <w:rFonts w:eastAsiaTheme="majorEastAsia"/>
      <w:b/>
      <w:bCs/>
    </w:rPr>
  </w:style>
  <w:style w:type="character" w:customStyle="1" w:styleId="PedmtkomenteChar">
    <w:name w:val="Předmět komentáře Char"/>
    <w:basedOn w:val="TextkomenteChar"/>
    <w:link w:val="Pedmtkomente"/>
    <w:uiPriority w:val="99"/>
    <w:semiHidden/>
    <w:rsid w:val="00E71E07"/>
    <w:rPr>
      <w:rFonts w:ascii="Times New Roman" w:eastAsiaTheme="minorHAnsi" w:hAnsi="Times New Roman" w:cstheme="minorBidi"/>
      <w:b/>
      <w:bCs/>
      <w:sz w:val="20"/>
      <w:szCs w:val="20"/>
      <w:bdr w:val="none" w:sz="0" w:space="0" w:color="auto"/>
      <w:lang w:val="cs-CZ" w:eastAsia="en-US"/>
    </w:rPr>
  </w:style>
  <w:style w:type="paragraph" w:customStyle="1" w:styleId="p1">
    <w:name w:val="p1"/>
    <w:basedOn w:val="Normln"/>
    <w:rsid w:val="00253D1C"/>
    <w:pPr>
      <w:spacing w:before="100" w:beforeAutospacing="1" w:after="100" w:afterAutospacing="1" w:line="240" w:lineRule="auto"/>
      <w:jc w:val="left"/>
    </w:pPr>
    <w:rPr>
      <w:rFonts w:eastAsia="Times New Roman" w:cs="Times New Roman"/>
      <w:szCs w:val="24"/>
      <w:lang w:eastAsia="cs-CZ" w:bidi="ar-SA"/>
    </w:rPr>
  </w:style>
  <w:style w:type="character" w:customStyle="1" w:styleId="s1">
    <w:name w:val="s1"/>
    <w:basedOn w:val="Standardnpsmoodstavce"/>
    <w:rsid w:val="00253D1C"/>
  </w:style>
  <w:style w:type="paragraph" w:styleId="Bibliografie">
    <w:name w:val="Bibliography"/>
    <w:basedOn w:val="Normln"/>
    <w:next w:val="Normln"/>
    <w:uiPriority w:val="37"/>
    <w:unhideWhenUsed/>
    <w:rsid w:val="007F199E"/>
  </w:style>
  <w:style w:type="paragraph" w:styleId="FormtovanvHTML">
    <w:name w:val="HTML Preformatted"/>
    <w:basedOn w:val="Normln"/>
    <w:link w:val="FormtovanvHTMLChar"/>
    <w:uiPriority w:val="99"/>
    <w:semiHidden/>
    <w:unhideWhenUsed/>
    <w:rsid w:val="0059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semiHidden/>
    <w:rsid w:val="00595939"/>
    <w:rPr>
      <w:rFonts w:ascii="Courier New" w:eastAsia="Times New Roman" w:hAnsi="Courier New" w:cs="Courier New"/>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42">
      <w:bodyDiv w:val="1"/>
      <w:marLeft w:val="0"/>
      <w:marRight w:val="0"/>
      <w:marTop w:val="0"/>
      <w:marBottom w:val="0"/>
      <w:divBdr>
        <w:top w:val="none" w:sz="0" w:space="0" w:color="auto"/>
        <w:left w:val="none" w:sz="0" w:space="0" w:color="auto"/>
        <w:bottom w:val="none" w:sz="0" w:space="0" w:color="auto"/>
        <w:right w:val="none" w:sz="0" w:space="0" w:color="auto"/>
      </w:divBdr>
    </w:div>
    <w:div w:id="10037064">
      <w:bodyDiv w:val="1"/>
      <w:marLeft w:val="0"/>
      <w:marRight w:val="0"/>
      <w:marTop w:val="0"/>
      <w:marBottom w:val="0"/>
      <w:divBdr>
        <w:top w:val="none" w:sz="0" w:space="0" w:color="auto"/>
        <w:left w:val="none" w:sz="0" w:space="0" w:color="auto"/>
        <w:bottom w:val="none" w:sz="0" w:space="0" w:color="auto"/>
        <w:right w:val="none" w:sz="0" w:space="0" w:color="auto"/>
      </w:divBdr>
    </w:div>
    <w:div w:id="16396291">
      <w:bodyDiv w:val="1"/>
      <w:marLeft w:val="0"/>
      <w:marRight w:val="0"/>
      <w:marTop w:val="0"/>
      <w:marBottom w:val="0"/>
      <w:divBdr>
        <w:top w:val="none" w:sz="0" w:space="0" w:color="auto"/>
        <w:left w:val="none" w:sz="0" w:space="0" w:color="auto"/>
        <w:bottom w:val="none" w:sz="0" w:space="0" w:color="auto"/>
        <w:right w:val="none" w:sz="0" w:space="0" w:color="auto"/>
      </w:divBdr>
    </w:div>
    <w:div w:id="17782032">
      <w:bodyDiv w:val="1"/>
      <w:marLeft w:val="0"/>
      <w:marRight w:val="0"/>
      <w:marTop w:val="0"/>
      <w:marBottom w:val="0"/>
      <w:divBdr>
        <w:top w:val="none" w:sz="0" w:space="0" w:color="auto"/>
        <w:left w:val="none" w:sz="0" w:space="0" w:color="auto"/>
        <w:bottom w:val="none" w:sz="0" w:space="0" w:color="auto"/>
        <w:right w:val="none" w:sz="0" w:space="0" w:color="auto"/>
      </w:divBdr>
    </w:div>
    <w:div w:id="19280933">
      <w:bodyDiv w:val="1"/>
      <w:marLeft w:val="0"/>
      <w:marRight w:val="0"/>
      <w:marTop w:val="0"/>
      <w:marBottom w:val="0"/>
      <w:divBdr>
        <w:top w:val="none" w:sz="0" w:space="0" w:color="auto"/>
        <w:left w:val="none" w:sz="0" w:space="0" w:color="auto"/>
        <w:bottom w:val="none" w:sz="0" w:space="0" w:color="auto"/>
        <w:right w:val="none" w:sz="0" w:space="0" w:color="auto"/>
      </w:divBdr>
    </w:div>
    <w:div w:id="22363489">
      <w:bodyDiv w:val="1"/>
      <w:marLeft w:val="0"/>
      <w:marRight w:val="0"/>
      <w:marTop w:val="0"/>
      <w:marBottom w:val="0"/>
      <w:divBdr>
        <w:top w:val="none" w:sz="0" w:space="0" w:color="auto"/>
        <w:left w:val="none" w:sz="0" w:space="0" w:color="auto"/>
        <w:bottom w:val="none" w:sz="0" w:space="0" w:color="auto"/>
        <w:right w:val="none" w:sz="0" w:space="0" w:color="auto"/>
      </w:divBdr>
    </w:div>
    <w:div w:id="24911433">
      <w:bodyDiv w:val="1"/>
      <w:marLeft w:val="0"/>
      <w:marRight w:val="0"/>
      <w:marTop w:val="0"/>
      <w:marBottom w:val="0"/>
      <w:divBdr>
        <w:top w:val="none" w:sz="0" w:space="0" w:color="auto"/>
        <w:left w:val="none" w:sz="0" w:space="0" w:color="auto"/>
        <w:bottom w:val="none" w:sz="0" w:space="0" w:color="auto"/>
        <w:right w:val="none" w:sz="0" w:space="0" w:color="auto"/>
      </w:divBdr>
    </w:div>
    <w:div w:id="28457176">
      <w:bodyDiv w:val="1"/>
      <w:marLeft w:val="0"/>
      <w:marRight w:val="0"/>
      <w:marTop w:val="0"/>
      <w:marBottom w:val="0"/>
      <w:divBdr>
        <w:top w:val="none" w:sz="0" w:space="0" w:color="auto"/>
        <w:left w:val="none" w:sz="0" w:space="0" w:color="auto"/>
        <w:bottom w:val="none" w:sz="0" w:space="0" w:color="auto"/>
        <w:right w:val="none" w:sz="0" w:space="0" w:color="auto"/>
      </w:divBdr>
    </w:div>
    <w:div w:id="32265909">
      <w:bodyDiv w:val="1"/>
      <w:marLeft w:val="0"/>
      <w:marRight w:val="0"/>
      <w:marTop w:val="0"/>
      <w:marBottom w:val="0"/>
      <w:divBdr>
        <w:top w:val="none" w:sz="0" w:space="0" w:color="auto"/>
        <w:left w:val="none" w:sz="0" w:space="0" w:color="auto"/>
        <w:bottom w:val="none" w:sz="0" w:space="0" w:color="auto"/>
        <w:right w:val="none" w:sz="0" w:space="0" w:color="auto"/>
      </w:divBdr>
    </w:div>
    <w:div w:id="40175577">
      <w:bodyDiv w:val="1"/>
      <w:marLeft w:val="0"/>
      <w:marRight w:val="0"/>
      <w:marTop w:val="0"/>
      <w:marBottom w:val="0"/>
      <w:divBdr>
        <w:top w:val="none" w:sz="0" w:space="0" w:color="auto"/>
        <w:left w:val="none" w:sz="0" w:space="0" w:color="auto"/>
        <w:bottom w:val="none" w:sz="0" w:space="0" w:color="auto"/>
        <w:right w:val="none" w:sz="0" w:space="0" w:color="auto"/>
      </w:divBdr>
    </w:div>
    <w:div w:id="42680639">
      <w:bodyDiv w:val="1"/>
      <w:marLeft w:val="0"/>
      <w:marRight w:val="0"/>
      <w:marTop w:val="0"/>
      <w:marBottom w:val="0"/>
      <w:divBdr>
        <w:top w:val="none" w:sz="0" w:space="0" w:color="auto"/>
        <w:left w:val="none" w:sz="0" w:space="0" w:color="auto"/>
        <w:bottom w:val="none" w:sz="0" w:space="0" w:color="auto"/>
        <w:right w:val="none" w:sz="0" w:space="0" w:color="auto"/>
      </w:divBdr>
    </w:div>
    <w:div w:id="45836542">
      <w:bodyDiv w:val="1"/>
      <w:marLeft w:val="0"/>
      <w:marRight w:val="0"/>
      <w:marTop w:val="0"/>
      <w:marBottom w:val="0"/>
      <w:divBdr>
        <w:top w:val="none" w:sz="0" w:space="0" w:color="auto"/>
        <w:left w:val="none" w:sz="0" w:space="0" w:color="auto"/>
        <w:bottom w:val="none" w:sz="0" w:space="0" w:color="auto"/>
        <w:right w:val="none" w:sz="0" w:space="0" w:color="auto"/>
      </w:divBdr>
    </w:div>
    <w:div w:id="62726005">
      <w:bodyDiv w:val="1"/>
      <w:marLeft w:val="0"/>
      <w:marRight w:val="0"/>
      <w:marTop w:val="0"/>
      <w:marBottom w:val="0"/>
      <w:divBdr>
        <w:top w:val="none" w:sz="0" w:space="0" w:color="auto"/>
        <w:left w:val="none" w:sz="0" w:space="0" w:color="auto"/>
        <w:bottom w:val="none" w:sz="0" w:space="0" w:color="auto"/>
        <w:right w:val="none" w:sz="0" w:space="0" w:color="auto"/>
      </w:divBdr>
    </w:div>
    <w:div w:id="70665264">
      <w:bodyDiv w:val="1"/>
      <w:marLeft w:val="0"/>
      <w:marRight w:val="0"/>
      <w:marTop w:val="0"/>
      <w:marBottom w:val="0"/>
      <w:divBdr>
        <w:top w:val="none" w:sz="0" w:space="0" w:color="auto"/>
        <w:left w:val="none" w:sz="0" w:space="0" w:color="auto"/>
        <w:bottom w:val="none" w:sz="0" w:space="0" w:color="auto"/>
        <w:right w:val="none" w:sz="0" w:space="0" w:color="auto"/>
      </w:divBdr>
    </w:div>
    <w:div w:id="71897131">
      <w:bodyDiv w:val="1"/>
      <w:marLeft w:val="0"/>
      <w:marRight w:val="0"/>
      <w:marTop w:val="0"/>
      <w:marBottom w:val="0"/>
      <w:divBdr>
        <w:top w:val="none" w:sz="0" w:space="0" w:color="auto"/>
        <w:left w:val="none" w:sz="0" w:space="0" w:color="auto"/>
        <w:bottom w:val="none" w:sz="0" w:space="0" w:color="auto"/>
        <w:right w:val="none" w:sz="0" w:space="0" w:color="auto"/>
      </w:divBdr>
    </w:div>
    <w:div w:id="74741455">
      <w:bodyDiv w:val="1"/>
      <w:marLeft w:val="0"/>
      <w:marRight w:val="0"/>
      <w:marTop w:val="0"/>
      <w:marBottom w:val="0"/>
      <w:divBdr>
        <w:top w:val="none" w:sz="0" w:space="0" w:color="auto"/>
        <w:left w:val="none" w:sz="0" w:space="0" w:color="auto"/>
        <w:bottom w:val="none" w:sz="0" w:space="0" w:color="auto"/>
        <w:right w:val="none" w:sz="0" w:space="0" w:color="auto"/>
      </w:divBdr>
    </w:div>
    <w:div w:id="75053944">
      <w:bodyDiv w:val="1"/>
      <w:marLeft w:val="0"/>
      <w:marRight w:val="0"/>
      <w:marTop w:val="0"/>
      <w:marBottom w:val="0"/>
      <w:divBdr>
        <w:top w:val="none" w:sz="0" w:space="0" w:color="auto"/>
        <w:left w:val="none" w:sz="0" w:space="0" w:color="auto"/>
        <w:bottom w:val="none" w:sz="0" w:space="0" w:color="auto"/>
        <w:right w:val="none" w:sz="0" w:space="0" w:color="auto"/>
      </w:divBdr>
    </w:div>
    <w:div w:id="78911374">
      <w:bodyDiv w:val="1"/>
      <w:marLeft w:val="0"/>
      <w:marRight w:val="0"/>
      <w:marTop w:val="0"/>
      <w:marBottom w:val="0"/>
      <w:divBdr>
        <w:top w:val="none" w:sz="0" w:space="0" w:color="auto"/>
        <w:left w:val="none" w:sz="0" w:space="0" w:color="auto"/>
        <w:bottom w:val="none" w:sz="0" w:space="0" w:color="auto"/>
        <w:right w:val="none" w:sz="0" w:space="0" w:color="auto"/>
      </w:divBdr>
    </w:div>
    <w:div w:id="88622872">
      <w:bodyDiv w:val="1"/>
      <w:marLeft w:val="0"/>
      <w:marRight w:val="0"/>
      <w:marTop w:val="0"/>
      <w:marBottom w:val="0"/>
      <w:divBdr>
        <w:top w:val="none" w:sz="0" w:space="0" w:color="auto"/>
        <w:left w:val="none" w:sz="0" w:space="0" w:color="auto"/>
        <w:bottom w:val="none" w:sz="0" w:space="0" w:color="auto"/>
        <w:right w:val="none" w:sz="0" w:space="0" w:color="auto"/>
      </w:divBdr>
    </w:div>
    <w:div w:id="90589498">
      <w:bodyDiv w:val="1"/>
      <w:marLeft w:val="0"/>
      <w:marRight w:val="0"/>
      <w:marTop w:val="0"/>
      <w:marBottom w:val="0"/>
      <w:divBdr>
        <w:top w:val="none" w:sz="0" w:space="0" w:color="auto"/>
        <w:left w:val="none" w:sz="0" w:space="0" w:color="auto"/>
        <w:bottom w:val="none" w:sz="0" w:space="0" w:color="auto"/>
        <w:right w:val="none" w:sz="0" w:space="0" w:color="auto"/>
      </w:divBdr>
    </w:div>
    <w:div w:id="90784207">
      <w:bodyDiv w:val="1"/>
      <w:marLeft w:val="0"/>
      <w:marRight w:val="0"/>
      <w:marTop w:val="0"/>
      <w:marBottom w:val="0"/>
      <w:divBdr>
        <w:top w:val="none" w:sz="0" w:space="0" w:color="auto"/>
        <w:left w:val="none" w:sz="0" w:space="0" w:color="auto"/>
        <w:bottom w:val="none" w:sz="0" w:space="0" w:color="auto"/>
        <w:right w:val="none" w:sz="0" w:space="0" w:color="auto"/>
      </w:divBdr>
    </w:div>
    <w:div w:id="91316875">
      <w:bodyDiv w:val="1"/>
      <w:marLeft w:val="0"/>
      <w:marRight w:val="0"/>
      <w:marTop w:val="0"/>
      <w:marBottom w:val="0"/>
      <w:divBdr>
        <w:top w:val="none" w:sz="0" w:space="0" w:color="auto"/>
        <w:left w:val="none" w:sz="0" w:space="0" w:color="auto"/>
        <w:bottom w:val="none" w:sz="0" w:space="0" w:color="auto"/>
        <w:right w:val="none" w:sz="0" w:space="0" w:color="auto"/>
      </w:divBdr>
    </w:div>
    <w:div w:id="99959122">
      <w:bodyDiv w:val="1"/>
      <w:marLeft w:val="0"/>
      <w:marRight w:val="0"/>
      <w:marTop w:val="0"/>
      <w:marBottom w:val="0"/>
      <w:divBdr>
        <w:top w:val="none" w:sz="0" w:space="0" w:color="auto"/>
        <w:left w:val="none" w:sz="0" w:space="0" w:color="auto"/>
        <w:bottom w:val="none" w:sz="0" w:space="0" w:color="auto"/>
        <w:right w:val="none" w:sz="0" w:space="0" w:color="auto"/>
      </w:divBdr>
    </w:div>
    <w:div w:id="102849547">
      <w:bodyDiv w:val="1"/>
      <w:marLeft w:val="0"/>
      <w:marRight w:val="0"/>
      <w:marTop w:val="0"/>
      <w:marBottom w:val="0"/>
      <w:divBdr>
        <w:top w:val="none" w:sz="0" w:space="0" w:color="auto"/>
        <w:left w:val="none" w:sz="0" w:space="0" w:color="auto"/>
        <w:bottom w:val="none" w:sz="0" w:space="0" w:color="auto"/>
        <w:right w:val="none" w:sz="0" w:space="0" w:color="auto"/>
      </w:divBdr>
    </w:div>
    <w:div w:id="104859645">
      <w:bodyDiv w:val="1"/>
      <w:marLeft w:val="0"/>
      <w:marRight w:val="0"/>
      <w:marTop w:val="0"/>
      <w:marBottom w:val="0"/>
      <w:divBdr>
        <w:top w:val="none" w:sz="0" w:space="0" w:color="auto"/>
        <w:left w:val="none" w:sz="0" w:space="0" w:color="auto"/>
        <w:bottom w:val="none" w:sz="0" w:space="0" w:color="auto"/>
        <w:right w:val="none" w:sz="0" w:space="0" w:color="auto"/>
      </w:divBdr>
    </w:div>
    <w:div w:id="108016549">
      <w:bodyDiv w:val="1"/>
      <w:marLeft w:val="0"/>
      <w:marRight w:val="0"/>
      <w:marTop w:val="0"/>
      <w:marBottom w:val="0"/>
      <w:divBdr>
        <w:top w:val="none" w:sz="0" w:space="0" w:color="auto"/>
        <w:left w:val="none" w:sz="0" w:space="0" w:color="auto"/>
        <w:bottom w:val="none" w:sz="0" w:space="0" w:color="auto"/>
        <w:right w:val="none" w:sz="0" w:space="0" w:color="auto"/>
      </w:divBdr>
    </w:div>
    <w:div w:id="109664924">
      <w:bodyDiv w:val="1"/>
      <w:marLeft w:val="0"/>
      <w:marRight w:val="0"/>
      <w:marTop w:val="0"/>
      <w:marBottom w:val="0"/>
      <w:divBdr>
        <w:top w:val="none" w:sz="0" w:space="0" w:color="auto"/>
        <w:left w:val="none" w:sz="0" w:space="0" w:color="auto"/>
        <w:bottom w:val="none" w:sz="0" w:space="0" w:color="auto"/>
        <w:right w:val="none" w:sz="0" w:space="0" w:color="auto"/>
      </w:divBdr>
    </w:div>
    <w:div w:id="110707271">
      <w:bodyDiv w:val="1"/>
      <w:marLeft w:val="0"/>
      <w:marRight w:val="0"/>
      <w:marTop w:val="0"/>
      <w:marBottom w:val="0"/>
      <w:divBdr>
        <w:top w:val="none" w:sz="0" w:space="0" w:color="auto"/>
        <w:left w:val="none" w:sz="0" w:space="0" w:color="auto"/>
        <w:bottom w:val="none" w:sz="0" w:space="0" w:color="auto"/>
        <w:right w:val="none" w:sz="0" w:space="0" w:color="auto"/>
      </w:divBdr>
    </w:div>
    <w:div w:id="114645174">
      <w:bodyDiv w:val="1"/>
      <w:marLeft w:val="0"/>
      <w:marRight w:val="0"/>
      <w:marTop w:val="0"/>
      <w:marBottom w:val="0"/>
      <w:divBdr>
        <w:top w:val="none" w:sz="0" w:space="0" w:color="auto"/>
        <w:left w:val="none" w:sz="0" w:space="0" w:color="auto"/>
        <w:bottom w:val="none" w:sz="0" w:space="0" w:color="auto"/>
        <w:right w:val="none" w:sz="0" w:space="0" w:color="auto"/>
      </w:divBdr>
    </w:div>
    <w:div w:id="115872622">
      <w:bodyDiv w:val="1"/>
      <w:marLeft w:val="0"/>
      <w:marRight w:val="0"/>
      <w:marTop w:val="0"/>
      <w:marBottom w:val="0"/>
      <w:divBdr>
        <w:top w:val="none" w:sz="0" w:space="0" w:color="auto"/>
        <w:left w:val="none" w:sz="0" w:space="0" w:color="auto"/>
        <w:bottom w:val="none" w:sz="0" w:space="0" w:color="auto"/>
        <w:right w:val="none" w:sz="0" w:space="0" w:color="auto"/>
      </w:divBdr>
    </w:div>
    <w:div w:id="122312318">
      <w:bodyDiv w:val="1"/>
      <w:marLeft w:val="0"/>
      <w:marRight w:val="0"/>
      <w:marTop w:val="0"/>
      <w:marBottom w:val="0"/>
      <w:divBdr>
        <w:top w:val="none" w:sz="0" w:space="0" w:color="auto"/>
        <w:left w:val="none" w:sz="0" w:space="0" w:color="auto"/>
        <w:bottom w:val="none" w:sz="0" w:space="0" w:color="auto"/>
        <w:right w:val="none" w:sz="0" w:space="0" w:color="auto"/>
      </w:divBdr>
    </w:div>
    <w:div w:id="122769985">
      <w:bodyDiv w:val="1"/>
      <w:marLeft w:val="0"/>
      <w:marRight w:val="0"/>
      <w:marTop w:val="0"/>
      <w:marBottom w:val="0"/>
      <w:divBdr>
        <w:top w:val="none" w:sz="0" w:space="0" w:color="auto"/>
        <w:left w:val="none" w:sz="0" w:space="0" w:color="auto"/>
        <w:bottom w:val="none" w:sz="0" w:space="0" w:color="auto"/>
        <w:right w:val="none" w:sz="0" w:space="0" w:color="auto"/>
      </w:divBdr>
    </w:div>
    <w:div w:id="126817986">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793026">
      <w:bodyDiv w:val="1"/>
      <w:marLeft w:val="0"/>
      <w:marRight w:val="0"/>
      <w:marTop w:val="0"/>
      <w:marBottom w:val="0"/>
      <w:divBdr>
        <w:top w:val="none" w:sz="0" w:space="0" w:color="auto"/>
        <w:left w:val="none" w:sz="0" w:space="0" w:color="auto"/>
        <w:bottom w:val="none" w:sz="0" w:space="0" w:color="auto"/>
        <w:right w:val="none" w:sz="0" w:space="0" w:color="auto"/>
      </w:divBdr>
    </w:div>
    <w:div w:id="130556403">
      <w:bodyDiv w:val="1"/>
      <w:marLeft w:val="0"/>
      <w:marRight w:val="0"/>
      <w:marTop w:val="0"/>
      <w:marBottom w:val="0"/>
      <w:divBdr>
        <w:top w:val="none" w:sz="0" w:space="0" w:color="auto"/>
        <w:left w:val="none" w:sz="0" w:space="0" w:color="auto"/>
        <w:bottom w:val="none" w:sz="0" w:space="0" w:color="auto"/>
        <w:right w:val="none" w:sz="0" w:space="0" w:color="auto"/>
      </w:divBdr>
    </w:div>
    <w:div w:id="130681540">
      <w:bodyDiv w:val="1"/>
      <w:marLeft w:val="0"/>
      <w:marRight w:val="0"/>
      <w:marTop w:val="0"/>
      <w:marBottom w:val="0"/>
      <w:divBdr>
        <w:top w:val="none" w:sz="0" w:space="0" w:color="auto"/>
        <w:left w:val="none" w:sz="0" w:space="0" w:color="auto"/>
        <w:bottom w:val="none" w:sz="0" w:space="0" w:color="auto"/>
        <w:right w:val="none" w:sz="0" w:space="0" w:color="auto"/>
      </w:divBdr>
    </w:div>
    <w:div w:id="130753840">
      <w:bodyDiv w:val="1"/>
      <w:marLeft w:val="0"/>
      <w:marRight w:val="0"/>
      <w:marTop w:val="0"/>
      <w:marBottom w:val="0"/>
      <w:divBdr>
        <w:top w:val="none" w:sz="0" w:space="0" w:color="auto"/>
        <w:left w:val="none" w:sz="0" w:space="0" w:color="auto"/>
        <w:bottom w:val="none" w:sz="0" w:space="0" w:color="auto"/>
        <w:right w:val="none" w:sz="0" w:space="0" w:color="auto"/>
      </w:divBdr>
    </w:div>
    <w:div w:id="131094048">
      <w:bodyDiv w:val="1"/>
      <w:marLeft w:val="0"/>
      <w:marRight w:val="0"/>
      <w:marTop w:val="0"/>
      <w:marBottom w:val="0"/>
      <w:divBdr>
        <w:top w:val="none" w:sz="0" w:space="0" w:color="auto"/>
        <w:left w:val="none" w:sz="0" w:space="0" w:color="auto"/>
        <w:bottom w:val="none" w:sz="0" w:space="0" w:color="auto"/>
        <w:right w:val="none" w:sz="0" w:space="0" w:color="auto"/>
      </w:divBdr>
    </w:div>
    <w:div w:id="142504360">
      <w:bodyDiv w:val="1"/>
      <w:marLeft w:val="0"/>
      <w:marRight w:val="0"/>
      <w:marTop w:val="0"/>
      <w:marBottom w:val="0"/>
      <w:divBdr>
        <w:top w:val="none" w:sz="0" w:space="0" w:color="auto"/>
        <w:left w:val="none" w:sz="0" w:space="0" w:color="auto"/>
        <w:bottom w:val="none" w:sz="0" w:space="0" w:color="auto"/>
        <w:right w:val="none" w:sz="0" w:space="0" w:color="auto"/>
      </w:divBdr>
    </w:div>
    <w:div w:id="150369221">
      <w:bodyDiv w:val="1"/>
      <w:marLeft w:val="0"/>
      <w:marRight w:val="0"/>
      <w:marTop w:val="0"/>
      <w:marBottom w:val="0"/>
      <w:divBdr>
        <w:top w:val="none" w:sz="0" w:space="0" w:color="auto"/>
        <w:left w:val="none" w:sz="0" w:space="0" w:color="auto"/>
        <w:bottom w:val="none" w:sz="0" w:space="0" w:color="auto"/>
        <w:right w:val="none" w:sz="0" w:space="0" w:color="auto"/>
      </w:divBdr>
    </w:div>
    <w:div w:id="151914245">
      <w:bodyDiv w:val="1"/>
      <w:marLeft w:val="0"/>
      <w:marRight w:val="0"/>
      <w:marTop w:val="0"/>
      <w:marBottom w:val="0"/>
      <w:divBdr>
        <w:top w:val="none" w:sz="0" w:space="0" w:color="auto"/>
        <w:left w:val="none" w:sz="0" w:space="0" w:color="auto"/>
        <w:bottom w:val="none" w:sz="0" w:space="0" w:color="auto"/>
        <w:right w:val="none" w:sz="0" w:space="0" w:color="auto"/>
      </w:divBdr>
    </w:div>
    <w:div w:id="153762992">
      <w:bodyDiv w:val="1"/>
      <w:marLeft w:val="0"/>
      <w:marRight w:val="0"/>
      <w:marTop w:val="0"/>
      <w:marBottom w:val="0"/>
      <w:divBdr>
        <w:top w:val="none" w:sz="0" w:space="0" w:color="auto"/>
        <w:left w:val="none" w:sz="0" w:space="0" w:color="auto"/>
        <w:bottom w:val="none" w:sz="0" w:space="0" w:color="auto"/>
        <w:right w:val="none" w:sz="0" w:space="0" w:color="auto"/>
      </w:divBdr>
    </w:div>
    <w:div w:id="153961161">
      <w:bodyDiv w:val="1"/>
      <w:marLeft w:val="0"/>
      <w:marRight w:val="0"/>
      <w:marTop w:val="0"/>
      <w:marBottom w:val="0"/>
      <w:divBdr>
        <w:top w:val="none" w:sz="0" w:space="0" w:color="auto"/>
        <w:left w:val="none" w:sz="0" w:space="0" w:color="auto"/>
        <w:bottom w:val="none" w:sz="0" w:space="0" w:color="auto"/>
        <w:right w:val="none" w:sz="0" w:space="0" w:color="auto"/>
      </w:divBdr>
    </w:div>
    <w:div w:id="155416040">
      <w:bodyDiv w:val="1"/>
      <w:marLeft w:val="0"/>
      <w:marRight w:val="0"/>
      <w:marTop w:val="0"/>
      <w:marBottom w:val="0"/>
      <w:divBdr>
        <w:top w:val="none" w:sz="0" w:space="0" w:color="auto"/>
        <w:left w:val="none" w:sz="0" w:space="0" w:color="auto"/>
        <w:bottom w:val="none" w:sz="0" w:space="0" w:color="auto"/>
        <w:right w:val="none" w:sz="0" w:space="0" w:color="auto"/>
      </w:divBdr>
    </w:div>
    <w:div w:id="158930825">
      <w:bodyDiv w:val="1"/>
      <w:marLeft w:val="0"/>
      <w:marRight w:val="0"/>
      <w:marTop w:val="0"/>
      <w:marBottom w:val="0"/>
      <w:divBdr>
        <w:top w:val="none" w:sz="0" w:space="0" w:color="auto"/>
        <w:left w:val="none" w:sz="0" w:space="0" w:color="auto"/>
        <w:bottom w:val="none" w:sz="0" w:space="0" w:color="auto"/>
        <w:right w:val="none" w:sz="0" w:space="0" w:color="auto"/>
      </w:divBdr>
    </w:div>
    <w:div w:id="163709337">
      <w:bodyDiv w:val="1"/>
      <w:marLeft w:val="0"/>
      <w:marRight w:val="0"/>
      <w:marTop w:val="0"/>
      <w:marBottom w:val="0"/>
      <w:divBdr>
        <w:top w:val="none" w:sz="0" w:space="0" w:color="auto"/>
        <w:left w:val="none" w:sz="0" w:space="0" w:color="auto"/>
        <w:bottom w:val="none" w:sz="0" w:space="0" w:color="auto"/>
        <w:right w:val="none" w:sz="0" w:space="0" w:color="auto"/>
      </w:divBdr>
    </w:div>
    <w:div w:id="166485836">
      <w:bodyDiv w:val="1"/>
      <w:marLeft w:val="0"/>
      <w:marRight w:val="0"/>
      <w:marTop w:val="0"/>
      <w:marBottom w:val="0"/>
      <w:divBdr>
        <w:top w:val="none" w:sz="0" w:space="0" w:color="auto"/>
        <w:left w:val="none" w:sz="0" w:space="0" w:color="auto"/>
        <w:bottom w:val="none" w:sz="0" w:space="0" w:color="auto"/>
        <w:right w:val="none" w:sz="0" w:space="0" w:color="auto"/>
      </w:divBdr>
    </w:div>
    <w:div w:id="171575042">
      <w:bodyDiv w:val="1"/>
      <w:marLeft w:val="0"/>
      <w:marRight w:val="0"/>
      <w:marTop w:val="0"/>
      <w:marBottom w:val="0"/>
      <w:divBdr>
        <w:top w:val="none" w:sz="0" w:space="0" w:color="auto"/>
        <w:left w:val="none" w:sz="0" w:space="0" w:color="auto"/>
        <w:bottom w:val="none" w:sz="0" w:space="0" w:color="auto"/>
        <w:right w:val="none" w:sz="0" w:space="0" w:color="auto"/>
      </w:divBdr>
    </w:div>
    <w:div w:id="176119703">
      <w:bodyDiv w:val="1"/>
      <w:marLeft w:val="0"/>
      <w:marRight w:val="0"/>
      <w:marTop w:val="0"/>
      <w:marBottom w:val="0"/>
      <w:divBdr>
        <w:top w:val="none" w:sz="0" w:space="0" w:color="auto"/>
        <w:left w:val="none" w:sz="0" w:space="0" w:color="auto"/>
        <w:bottom w:val="none" w:sz="0" w:space="0" w:color="auto"/>
        <w:right w:val="none" w:sz="0" w:space="0" w:color="auto"/>
      </w:divBdr>
    </w:div>
    <w:div w:id="178468336">
      <w:bodyDiv w:val="1"/>
      <w:marLeft w:val="0"/>
      <w:marRight w:val="0"/>
      <w:marTop w:val="0"/>
      <w:marBottom w:val="0"/>
      <w:divBdr>
        <w:top w:val="none" w:sz="0" w:space="0" w:color="auto"/>
        <w:left w:val="none" w:sz="0" w:space="0" w:color="auto"/>
        <w:bottom w:val="none" w:sz="0" w:space="0" w:color="auto"/>
        <w:right w:val="none" w:sz="0" w:space="0" w:color="auto"/>
      </w:divBdr>
    </w:div>
    <w:div w:id="179011553">
      <w:bodyDiv w:val="1"/>
      <w:marLeft w:val="0"/>
      <w:marRight w:val="0"/>
      <w:marTop w:val="0"/>
      <w:marBottom w:val="0"/>
      <w:divBdr>
        <w:top w:val="none" w:sz="0" w:space="0" w:color="auto"/>
        <w:left w:val="none" w:sz="0" w:space="0" w:color="auto"/>
        <w:bottom w:val="none" w:sz="0" w:space="0" w:color="auto"/>
        <w:right w:val="none" w:sz="0" w:space="0" w:color="auto"/>
      </w:divBdr>
    </w:div>
    <w:div w:id="179438536">
      <w:bodyDiv w:val="1"/>
      <w:marLeft w:val="0"/>
      <w:marRight w:val="0"/>
      <w:marTop w:val="0"/>
      <w:marBottom w:val="0"/>
      <w:divBdr>
        <w:top w:val="none" w:sz="0" w:space="0" w:color="auto"/>
        <w:left w:val="none" w:sz="0" w:space="0" w:color="auto"/>
        <w:bottom w:val="none" w:sz="0" w:space="0" w:color="auto"/>
        <w:right w:val="none" w:sz="0" w:space="0" w:color="auto"/>
      </w:divBdr>
    </w:div>
    <w:div w:id="180047947">
      <w:bodyDiv w:val="1"/>
      <w:marLeft w:val="0"/>
      <w:marRight w:val="0"/>
      <w:marTop w:val="0"/>
      <w:marBottom w:val="0"/>
      <w:divBdr>
        <w:top w:val="none" w:sz="0" w:space="0" w:color="auto"/>
        <w:left w:val="none" w:sz="0" w:space="0" w:color="auto"/>
        <w:bottom w:val="none" w:sz="0" w:space="0" w:color="auto"/>
        <w:right w:val="none" w:sz="0" w:space="0" w:color="auto"/>
      </w:divBdr>
    </w:div>
    <w:div w:id="180318742">
      <w:bodyDiv w:val="1"/>
      <w:marLeft w:val="0"/>
      <w:marRight w:val="0"/>
      <w:marTop w:val="0"/>
      <w:marBottom w:val="0"/>
      <w:divBdr>
        <w:top w:val="none" w:sz="0" w:space="0" w:color="auto"/>
        <w:left w:val="none" w:sz="0" w:space="0" w:color="auto"/>
        <w:bottom w:val="none" w:sz="0" w:space="0" w:color="auto"/>
        <w:right w:val="none" w:sz="0" w:space="0" w:color="auto"/>
      </w:divBdr>
    </w:div>
    <w:div w:id="194345597">
      <w:bodyDiv w:val="1"/>
      <w:marLeft w:val="0"/>
      <w:marRight w:val="0"/>
      <w:marTop w:val="0"/>
      <w:marBottom w:val="0"/>
      <w:divBdr>
        <w:top w:val="none" w:sz="0" w:space="0" w:color="auto"/>
        <w:left w:val="none" w:sz="0" w:space="0" w:color="auto"/>
        <w:bottom w:val="none" w:sz="0" w:space="0" w:color="auto"/>
        <w:right w:val="none" w:sz="0" w:space="0" w:color="auto"/>
      </w:divBdr>
    </w:div>
    <w:div w:id="199712321">
      <w:bodyDiv w:val="1"/>
      <w:marLeft w:val="0"/>
      <w:marRight w:val="0"/>
      <w:marTop w:val="0"/>
      <w:marBottom w:val="0"/>
      <w:divBdr>
        <w:top w:val="none" w:sz="0" w:space="0" w:color="auto"/>
        <w:left w:val="none" w:sz="0" w:space="0" w:color="auto"/>
        <w:bottom w:val="none" w:sz="0" w:space="0" w:color="auto"/>
        <w:right w:val="none" w:sz="0" w:space="0" w:color="auto"/>
      </w:divBdr>
    </w:div>
    <w:div w:id="200943845">
      <w:bodyDiv w:val="1"/>
      <w:marLeft w:val="0"/>
      <w:marRight w:val="0"/>
      <w:marTop w:val="0"/>
      <w:marBottom w:val="0"/>
      <w:divBdr>
        <w:top w:val="none" w:sz="0" w:space="0" w:color="auto"/>
        <w:left w:val="none" w:sz="0" w:space="0" w:color="auto"/>
        <w:bottom w:val="none" w:sz="0" w:space="0" w:color="auto"/>
        <w:right w:val="none" w:sz="0" w:space="0" w:color="auto"/>
      </w:divBdr>
    </w:div>
    <w:div w:id="200947764">
      <w:bodyDiv w:val="1"/>
      <w:marLeft w:val="0"/>
      <w:marRight w:val="0"/>
      <w:marTop w:val="0"/>
      <w:marBottom w:val="0"/>
      <w:divBdr>
        <w:top w:val="none" w:sz="0" w:space="0" w:color="auto"/>
        <w:left w:val="none" w:sz="0" w:space="0" w:color="auto"/>
        <w:bottom w:val="none" w:sz="0" w:space="0" w:color="auto"/>
        <w:right w:val="none" w:sz="0" w:space="0" w:color="auto"/>
      </w:divBdr>
    </w:div>
    <w:div w:id="205141582">
      <w:bodyDiv w:val="1"/>
      <w:marLeft w:val="0"/>
      <w:marRight w:val="0"/>
      <w:marTop w:val="0"/>
      <w:marBottom w:val="0"/>
      <w:divBdr>
        <w:top w:val="none" w:sz="0" w:space="0" w:color="auto"/>
        <w:left w:val="none" w:sz="0" w:space="0" w:color="auto"/>
        <w:bottom w:val="none" w:sz="0" w:space="0" w:color="auto"/>
        <w:right w:val="none" w:sz="0" w:space="0" w:color="auto"/>
      </w:divBdr>
    </w:div>
    <w:div w:id="205680559">
      <w:bodyDiv w:val="1"/>
      <w:marLeft w:val="0"/>
      <w:marRight w:val="0"/>
      <w:marTop w:val="0"/>
      <w:marBottom w:val="0"/>
      <w:divBdr>
        <w:top w:val="none" w:sz="0" w:space="0" w:color="auto"/>
        <w:left w:val="none" w:sz="0" w:space="0" w:color="auto"/>
        <w:bottom w:val="none" w:sz="0" w:space="0" w:color="auto"/>
        <w:right w:val="none" w:sz="0" w:space="0" w:color="auto"/>
      </w:divBdr>
    </w:div>
    <w:div w:id="207498318">
      <w:bodyDiv w:val="1"/>
      <w:marLeft w:val="0"/>
      <w:marRight w:val="0"/>
      <w:marTop w:val="0"/>
      <w:marBottom w:val="0"/>
      <w:divBdr>
        <w:top w:val="none" w:sz="0" w:space="0" w:color="auto"/>
        <w:left w:val="none" w:sz="0" w:space="0" w:color="auto"/>
        <w:bottom w:val="none" w:sz="0" w:space="0" w:color="auto"/>
        <w:right w:val="none" w:sz="0" w:space="0" w:color="auto"/>
      </w:divBdr>
    </w:div>
    <w:div w:id="210312747">
      <w:bodyDiv w:val="1"/>
      <w:marLeft w:val="0"/>
      <w:marRight w:val="0"/>
      <w:marTop w:val="0"/>
      <w:marBottom w:val="0"/>
      <w:divBdr>
        <w:top w:val="none" w:sz="0" w:space="0" w:color="auto"/>
        <w:left w:val="none" w:sz="0" w:space="0" w:color="auto"/>
        <w:bottom w:val="none" w:sz="0" w:space="0" w:color="auto"/>
        <w:right w:val="none" w:sz="0" w:space="0" w:color="auto"/>
      </w:divBdr>
    </w:div>
    <w:div w:id="224032777">
      <w:bodyDiv w:val="1"/>
      <w:marLeft w:val="0"/>
      <w:marRight w:val="0"/>
      <w:marTop w:val="0"/>
      <w:marBottom w:val="0"/>
      <w:divBdr>
        <w:top w:val="none" w:sz="0" w:space="0" w:color="auto"/>
        <w:left w:val="none" w:sz="0" w:space="0" w:color="auto"/>
        <w:bottom w:val="none" w:sz="0" w:space="0" w:color="auto"/>
        <w:right w:val="none" w:sz="0" w:space="0" w:color="auto"/>
      </w:divBdr>
    </w:div>
    <w:div w:id="228156873">
      <w:bodyDiv w:val="1"/>
      <w:marLeft w:val="0"/>
      <w:marRight w:val="0"/>
      <w:marTop w:val="0"/>
      <w:marBottom w:val="0"/>
      <w:divBdr>
        <w:top w:val="none" w:sz="0" w:space="0" w:color="auto"/>
        <w:left w:val="none" w:sz="0" w:space="0" w:color="auto"/>
        <w:bottom w:val="none" w:sz="0" w:space="0" w:color="auto"/>
        <w:right w:val="none" w:sz="0" w:space="0" w:color="auto"/>
      </w:divBdr>
    </w:div>
    <w:div w:id="234701786">
      <w:bodyDiv w:val="1"/>
      <w:marLeft w:val="0"/>
      <w:marRight w:val="0"/>
      <w:marTop w:val="0"/>
      <w:marBottom w:val="0"/>
      <w:divBdr>
        <w:top w:val="none" w:sz="0" w:space="0" w:color="auto"/>
        <w:left w:val="none" w:sz="0" w:space="0" w:color="auto"/>
        <w:bottom w:val="none" w:sz="0" w:space="0" w:color="auto"/>
        <w:right w:val="none" w:sz="0" w:space="0" w:color="auto"/>
      </w:divBdr>
    </w:div>
    <w:div w:id="237132228">
      <w:bodyDiv w:val="1"/>
      <w:marLeft w:val="0"/>
      <w:marRight w:val="0"/>
      <w:marTop w:val="0"/>
      <w:marBottom w:val="0"/>
      <w:divBdr>
        <w:top w:val="none" w:sz="0" w:space="0" w:color="auto"/>
        <w:left w:val="none" w:sz="0" w:space="0" w:color="auto"/>
        <w:bottom w:val="none" w:sz="0" w:space="0" w:color="auto"/>
        <w:right w:val="none" w:sz="0" w:space="0" w:color="auto"/>
      </w:divBdr>
    </w:div>
    <w:div w:id="238713691">
      <w:bodyDiv w:val="1"/>
      <w:marLeft w:val="0"/>
      <w:marRight w:val="0"/>
      <w:marTop w:val="0"/>
      <w:marBottom w:val="0"/>
      <w:divBdr>
        <w:top w:val="none" w:sz="0" w:space="0" w:color="auto"/>
        <w:left w:val="none" w:sz="0" w:space="0" w:color="auto"/>
        <w:bottom w:val="none" w:sz="0" w:space="0" w:color="auto"/>
        <w:right w:val="none" w:sz="0" w:space="0" w:color="auto"/>
      </w:divBdr>
    </w:div>
    <w:div w:id="246886848">
      <w:bodyDiv w:val="1"/>
      <w:marLeft w:val="0"/>
      <w:marRight w:val="0"/>
      <w:marTop w:val="0"/>
      <w:marBottom w:val="0"/>
      <w:divBdr>
        <w:top w:val="none" w:sz="0" w:space="0" w:color="auto"/>
        <w:left w:val="none" w:sz="0" w:space="0" w:color="auto"/>
        <w:bottom w:val="none" w:sz="0" w:space="0" w:color="auto"/>
        <w:right w:val="none" w:sz="0" w:space="0" w:color="auto"/>
      </w:divBdr>
    </w:div>
    <w:div w:id="251162643">
      <w:bodyDiv w:val="1"/>
      <w:marLeft w:val="0"/>
      <w:marRight w:val="0"/>
      <w:marTop w:val="0"/>
      <w:marBottom w:val="0"/>
      <w:divBdr>
        <w:top w:val="none" w:sz="0" w:space="0" w:color="auto"/>
        <w:left w:val="none" w:sz="0" w:space="0" w:color="auto"/>
        <w:bottom w:val="none" w:sz="0" w:space="0" w:color="auto"/>
        <w:right w:val="none" w:sz="0" w:space="0" w:color="auto"/>
      </w:divBdr>
    </w:div>
    <w:div w:id="253368556">
      <w:bodyDiv w:val="1"/>
      <w:marLeft w:val="0"/>
      <w:marRight w:val="0"/>
      <w:marTop w:val="0"/>
      <w:marBottom w:val="0"/>
      <w:divBdr>
        <w:top w:val="none" w:sz="0" w:space="0" w:color="auto"/>
        <w:left w:val="none" w:sz="0" w:space="0" w:color="auto"/>
        <w:bottom w:val="none" w:sz="0" w:space="0" w:color="auto"/>
        <w:right w:val="none" w:sz="0" w:space="0" w:color="auto"/>
      </w:divBdr>
    </w:div>
    <w:div w:id="257449039">
      <w:bodyDiv w:val="1"/>
      <w:marLeft w:val="0"/>
      <w:marRight w:val="0"/>
      <w:marTop w:val="0"/>
      <w:marBottom w:val="0"/>
      <w:divBdr>
        <w:top w:val="none" w:sz="0" w:space="0" w:color="auto"/>
        <w:left w:val="none" w:sz="0" w:space="0" w:color="auto"/>
        <w:bottom w:val="none" w:sz="0" w:space="0" w:color="auto"/>
        <w:right w:val="none" w:sz="0" w:space="0" w:color="auto"/>
      </w:divBdr>
    </w:div>
    <w:div w:id="257716128">
      <w:bodyDiv w:val="1"/>
      <w:marLeft w:val="0"/>
      <w:marRight w:val="0"/>
      <w:marTop w:val="0"/>
      <w:marBottom w:val="0"/>
      <w:divBdr>
        <w:top w:val="none" w:sz="0" w:space="0" w:color="auto"/>
        <w:left w:val="none" w:sz="0" w:space="0" w:color="auto"/>
        <w:bottom w:val="none" w:sz="0" w:space="0" w:color="auto"/>
        <w:right w:val="none" w:sz="0" w:space="0" w:color="auto"/>
      </w:divBdr>
    </w:div>
    <w:div w:id="273169627">
      <w:bodyDiv w:val="1"/>
      <w:marLeft w:val="0"/>
      <w:marRight w:val="0"/>
      <w:marTop w:val="0"/>
      <w:marBottom w:val="0"/>
      <w:divBdr>
        <w:top w:val="none" w:sz="0" w:space="0" w:color="auto"/>
        <w:left w:val="none" w:sz="0" w:space="0" w:color="auto"/>
        <w:bottom w:val="none" w:sz="0" w:space="0" w:color="auto"/>
        <w:right w:val="none" w:sz="0" w:space="0" w:color="auto"/>
      </w:divBdr>
    </w:div>
    <w:div w:id="274873763">
      <w:bodyDiv w:val="1"/>
      <w:marLeft w:val="0"/>
      <w:marRight w:val="0"/>
      <w:marTop w:val="0"/>
      <w:marBottom w:val="0"/>
      <w:divBdr>
        <w:top w:val="none" w:sz="0" w:space="0" w:color="auto"/>
        <w:left w:val="none" w:sz="0" w:space="0" w:color="auto"/>
        <w:bottom w:val="none" w:sz="0" w:space="0" w:color="auto"/>
        <w:right w:val="none" w:sz="0" w:space="0" w:color="auto"/>
      </w:divBdr>
    </w:div>
    <w:div w:id="278295344">
      <w:bodyDiv w:val="1"/>
      <w:marLeft w:val="0"/>
      <w:marRight w:val="0"/>
      <w:marTop w:val="0"/>
      <w:marBottom w:val="0"/>
      <w:divBdr>
        <w:top w:val="none" w:sz="0" w:space="0" w:color="auto"/>
        <w:left w:val="none" w:sz="0" w:space="0" w:color="auto"/>
        <w:bottom w:val="none" w:sz="0" w:space="0" w:color="auto"/>
        <w:right w:val="none" w:sz="0" w:space="0" w:color="auto"/>
      </w:divBdr>
    </w:div>
    <w:div w:id="291524876">
      <w:bodyDiv w:val="1"/>
      <w:marLeft w:val="0"/>
      <w:marRight w:val="0"/>
      <w:marTop w:val="0"/>
      <w:marBottom w:val="0"/>
      <w:divBdr>
        <w:top w:val="none" w:sz="0" w:space="0" w:color="auto"/>
        <w:left w:val="none" w:sz="0" w:space="0" w:color="auto"/>
        <w:bottom w:val="none" w:sz="0" w:space="0" w:color="auto"/>
        <w:right w:val="none" w:sz="0" w:space="0" w:color="auto"/>
      </w:divBdr>
    </w:div>
    <w:div w:id="292755229">
      <w:bodyDiv w:val="1"/>
      <w:marLeft w:val="0"/>
      <w:marRight w:val="0"/>
      <w:marTop w:val="0"/>
      <w:marBottom w:val="0"/>
      <w:divBdr>
        <w:top w:val="none" w:sz="0" w:space="0" w:color="auto"/>
        <w:left w:val="none" w:sz="0" w:space="0" w:color="auto"/>
        <w:bottom w:val="none" w:sz="0" w:space="0" w:color="auto"/>
        <w:right w:val="none" w:sz="0" w:space="0" w:color="auto"/>
      </w:divBdr>
    </w:div>
    <w:div w:id="297683999">
      <w:bodyDiv w:val="1"/>
      <w:marLeft w:val="0"/>
      <w:marRight w:val="0"/>
      <w:marTop w:val="0"/>
      <w:marBottom w:val="0"/>
      <w:divBdr>
        <w:top w:val="none" w:sz="0" w:space="0" w:color="auto"/>
        <w:left w:val="none" w:sz="0" w:space="0" w:color="auto"/>
        <w:bottom w:val="none" w:sz="0" w:space="0" w:color="auto"/>
        <w:right w:val="none" w:sz="0" w:space="0" w:color="auto"/>
      </w:divBdr>
    </w:div>
    <w:div w:id="309527103">
      <w:bodyDiv w:val="1"/>
      <w:marLeft w:val="0"/>
      <w:marRight w:val="0"/>
      <w:marTop w:val="0"/>
      <w:marBottom w:val="0"/>
      <w:divBdr>
        <w:top w:val="none" w:sz="0" w:space="0" w:color="auto"/>
        <w:left w:val="none" w:sz="0" w:space="0" w:color="auto"/>
        <w:bottom w:val="none" w:sz="0" w:space="0" w:color="auto"/>
        <w:right w:val="none" w:sz="0" w:space="0" w:color="auto"/>
      </w:divBdr>
    </w:div>
    <w:div w:id="312686667">
      <w:bodyDiv w:val="1"/>
      <w:marLeft w:val="0"/>
      <w:marRight w:val="0"/>
      <w:marTop w:val="0"/>
      <w:marBottom w:val="0"/>
      <w:divBdr>
        <w:top w:val="none" w:sz="0" w:space="0" w:color="auto"/>
        <w:left w:val="none" w:sz="0" w:space="0" w:color="auto"/>
        <w:bottom w:val="none" w:sz="0" w:space="0" w:color="auto"/>
        <w:right w:val="none" w:sz="0" w:space="0" w:color="auto"/>
      </w:divBdr>
    </w:div>
    <w:div w:id="320735031">
      <w:bodyDiv w:val="1"/>
      <w:marLeft w:val="0"/>
      <w:marRight w:val="0"/>
      <w:marTop w:val="0"/>
      <w:marBottom w:val="0"/>
      <w:divBdr>
        <w:top w:val="none" w:sz="0" w:space="0" w:color="auto"/>
        <w:left w:val="none" w:sz="0" w:space="0" w:color="auto"/>
        <w:bottom w:val="none" w:sz="0" w:space="0" w:color="auto"/>
        <w:right w:val="none" w:sz="0" w:space="0" w:color="auto"/>
      </w:divBdr>
    </w:div>
    <w:div w:id="323358676">
      <w:bodyDiv w:val="1"/>
      <w:marLeft w:val="0"/>
      <w:marRight w:val="0"/>
      <w:marTop w:val="0"/>
      <w:marBottom w:val="0"/>
      <w:divBdr>
        <w:top w:val="none" w:sz="0" w:space="0" w:color="auto"/>
        <w:left w:val="none" w:sz="0" w:space="0" w:color="auto"/>
        <w:bottom w:val="none" w:sz="0" w:space="0" w:color="auto"/>
        <w:right w:val="none" w:sz="0" w:space="0" w:color="auto"/>
      </w:divBdr>
    </w:div>
    <w:div w:id="324624738">
      <w:bodyDiv w:val="1"/>
      <w:marLeft w:val="0"/>
      <w:marRight w:val="0"/>
      <w:marTop w:val="0"/>
      <w:marBottom w:val="0"/>
      <w:divBdr>
        <w:top w:val="none" w:sz="0" w:space="0" w:color="auto"/>
        <w:left w:val="none" w:sz="0" w:space="0" w:color="auto"/>
        <w:bottom w:val="none" w:sz="0" w:space="0" w:color="auto"/>
        <w:right w:val="none" w:sz="0" w:space="0" w:color="auto"/>
      </w:divBdr>
    </w:div>
    <w:div w:id="327439347">
      <w:bodyDiv w:val="1"/>
      <w:marLeft w:val="0"/>
      <w:marRight w:val="0"/>
      <w:marTop w:val="0"/>
      <w:marBottom w:val="0"/>
      <w:divBdr>
        <w:top w:val="none" w:sz="0" w:space="0" w:color="auto"/>
        <w:left w:val="none" w:sz="0" w:space="0" w:color="auto"/>
        <w:bottom w:val="none" w:sz="0" w:space="0" w:color="auto"/>
        <w:right w:val="none" w:sz="0" w:space="0" w:color="auto"/>
      </w:divBdr>
    </w:div>
    <w:div w:id="327565748">
      <w:bodyDiv w:val="1"/>
      <w:marLeft w:val="0"/>
      <w:marRight w:val="0"/>
      <w:marTop w:val="0"/>
      <w:marBottom w:val="0"/>
      <w:divBdr>
        <w:top w:val="none" w:sz="0" w:space="0" w:color="auto"/>
        <w:left w:val="none" w:sz="0" w:space="0" w:color="auto"/>
        <w:bottom w:val="none" w:sz="0" w:space="0" w:color="auto"/>
        <w:right w:val="none" w:sz="0" w:space="0" w:color="auto"/>
      </w:divBdr>
    </w:div>
    <w:div w:id="336544250">
      <w:bodyDiv w:val="1"/>
      <w:marLeft w:val="0"/>
      <w:marRight w:val="0"/>
      <w:marTop w:val="0"/>
      <w:marBottom w:val="0"/>
      <w:divBdr>
        <w:top w:val="none" w:sz="0" w:space="0" w:color="auto"/>
        <w:left w:val="none" w:sz="0" w:space="0" w:color="auto"/>
        <w:bottom w:val="none" w:sz="0" w:space="0" w:color="auto"/>
        <w:right w:val="none" w:sz="0" w:space="0" w:color="auto"/>
      </w:divBdr>
    </w:div>
    <w:div w:id="346948458">
      <w:bodyDiv w:val="1"/>
      <w:marLeft w:val="0"/>
      <w:marRight w:val="0"/>
      <w:marTop w:val="0"/>
      <w:marBottom w:val="0"/>
      <w:divBdr>
        <w:top w:val="none" w:sz="0" w:space="0" w:color="auto"/>
        <w:left w:val="none" w:sz="0" w:space="0" w:color="auto"/>
        <w:bottom w:val="none" w:sz="0" w:space="0" w:color="auto"/>
        <w:right w:val="none" w:sz="0" w:space="0" w:color="auto"/>
      </w:divBdr>
    </w:div>
    <w:div w:id="349183112">
      <w:bodyDiv w:val="1"/>
      <w:marLeft w:val="0"/>
      <w:marRight w:val="0"/>
      <w:marTop w:val="0"/>
      <w:marBottom w:val="0"/>
      <w:divBdr>
        <w:top w:val="none" w:sz="0" w:space="0" w:color="auto"/>
        <w:left w:val="none" w:sz="0" w:space="0" w:color="auto"/>
        <w:bottom w:val="none" w:sz="0" w:space="0" w:color="auto"/>
        <w:right w:val="none" w:sz="0" w:space="0" w:color="auto"/>
      </w:divBdr>
    </w:div>
    <w:div w:id="352919899">
      <w:bodyDiv w:val="1"/>
      <w:marLeft w:val="0"/>
      <w:marRight w:val="0"/>
      <w:marTop w:val="0"/>
      <w:marBottom w:val="0"/>
      <w:divBdr>
        <w:top w:val="none" w:sz="0" w:space="0" w:color="auto"/>
        <w:left w:val="none" w:sz="0" w:space="0" w:color="auto"/>
        <w:bottom w:val="none" w:sz="0" w:space="0" w:color="auto"/>
        <w:right w:val="none" w:sz="0" w:space="0" w:color="auto"/>
      </w:divBdr>
    </w:div>
    <w:div w:id="359472920">
      <w:bodyDiv w:val="1"/>
      <w:marLeft w:val="0"/>
      <w:marRight w:val="0"/>
      <w:marTop w:val="0"/>
      <w:marBottom w:val="0"/>
      <w:divBdr>
        <w:top w:val="none" w:sz="0" w:space="0" w:color="auto"/>
        <w:left w:val="none" w:sz="0" w:space="0" w:color="auto"/>
        <w:bottom w:val="none" w:sz="0" w:space="0" w:color="auto"/>
        <w:right w:val="none" w:sz="0" w:space="0" w:color="auto"/>
      </w:divBdr>
    </w:div>
    <w:div w:id="368921536">
      <w:bodyDiv w:val="1"/>
      <w:marLeft w:val="0"/>
      <w:marRight w:val="0"/>
      <w:marTop w:val="0"/>
      <w:marBottom w:val="0"/>
      <w:divBdr>
        <w:top w:val="none" w:sz="0" w:space="0" w:color="auto"/>
        <w:left w:val="none" w:sz="0" w:space="0" w:color="auto"/>
        <w:bottom w:val="none" w:sz="0" w:space="0" w:color="auto"/>
        <w:right w:val="none" w:sz="0" w:space="0" w:color="auto"/>
      </w:divBdr>
    </w:div>
    <w:div w:id="373965937">
      <w:bodyDiv w:val="1"/>
      <w:marLeft w:val="0"/>
      <w:marRight w:val="0"/>
      <w:marTop w:val="0"/>
      <w:marBottom w:val="0"/>
      <w:divBdr>
        <w:top w:val="none" w:sz="0" w:space="0" w:color="auto"/>
        <w:left w:val="none" w:sz="0" w:space="0" w:color="auto"/>
        <w:bottom w:val="none" w:sz="0" w:space="0" w:color="auto"/>
        <w:right w:val="none" w:sz="0" w:space="0" w:color="auto"/>
      </w:divBdr>
    </w:div>
    <w:div w:id="376318644">
      <w:bodyDiv w:val="1"/>
      <w:marLeft w:val="0"/>
      <w:marRight w:val="0"/>
      <w:marTop w:val="0"/>
      <w:marBottom w:val="0"/>
      <w:divBdr>
        <w:top w:val="none" w:sz="0" w:space="0" w:color="auto"/>
        <w:left w:val="none" w:sz="0" w:space="0" w:color="auto"/>
        <w:bottom w:val="none" w:sz="0" w:space="0" w:color="auto"/>
        <w:right w:val="none" w:sz="0" w:space="0" w:color="auto"/>
      </w:divBdr>
    </w:div>
    <w:div w:id="379407455">
      <w:bodyDiv w:val="1"/>
      <w:marLeft w:val="0"/>
      <w:marRight w:val="0"/>
      <w:marTop w:val="0"/>
      <w:marBottom w:val="0"/>
      <w:divBdr>
        <w:top w:val="none" w:sz="0" w:space="0" w:color="auto"/>
        <w:left w:val="none" w:sz="0" w:space="0" w:color="auto"/>
        <w:bottom w:val="none" w:sz="0" w:space="0" w:color="auto"/>
        <w:right w:val="none" w:sz="0" w:space="0" w:color="auto"/>
      </w:divBdr>
    </w:div>
    <w:div w:id="380449064">
      <w:bodyDiv w:val="1"/>
      <w:marLeft w:val="0"/>
      <w:marRight w:val="0"/>
      <w:marTop w:val="0"/>
      <w:marBottom w:val="0"/>
      <w:divBdr>
        <w:top w:val="none" w:sz="0" w:space="0" w:color="auto"/>
        <w:left w:val="none" w:sz="0" w:space="0" w:color="auto"/>
        <w:bottom w:val="none" w:sz="0" w:space="0" w:color="auto"/>
        <w:right w:val="none" w:sz="0" w:space="0" w:color="auto"/>
      </w:divBdr>
    </w:div>
    <w:div w:id="380640491">
      <w:bodyDiv w:val="1"/>
      <w:marLeft w:val="0"/>
      <w:marRight w:val="0"/>
      <w:marTop w:val="0"/>
      <w:marBottom w:val="0"/>
      <w:divBdr>
        <w:top w:val="none" w:sz="0" w:space="0" w:color="auto"/>
        <w:left w:val="none" w:sz="0" w:space="0" w:color="auto"/>
        <w:bottom w:val="none" w:sz="0" w:space="0" w:color="auto"/>
        <w:right w:val="none" w:sz="0" w:space="0" w:color="auto"/>
      </w:divBdr>
    </w:div>
    <w:div w:id="387267551">
      <w:bodyDiv w:val="1"/>
      <w:marLeft w:val="0"/>
      <w:marRight w:val="0"/>
      <w:marTop w:val="0"/>
      <w:marBottom w:val="0"/>
      <w:divBdr>
        <w:top w:val="none" w:sz="0" w:space="0" w:color="auto"/>
        <w:left w:val="none" w:sz="0" w:space="0" w:color="auto"/>
        <w:bottom w:val="none" w:sz="0" w:space="0" w:color="auto"/>
        <w:right w:val="none" w:sz="0" w:space="0" w:color="auto"/>
      </w:divBdr>
    </w:div>
    <w:div w:id="388187780">
      <w:bodyDiv w:val="1"/>
      <w:marLeft w:val="0"/>
      <w:marRight w:val="0"/>
      <w:marTop w:val="0"/>
      <w:marBottom w:val="0"/>
      <w:divBdr>
        <w:top w:val="none" w:sz="0" w:space="0" w:color="auto"/>
        <w:left w:val="none" w:sz="0" w:space="0" w:color="auto"/>
        <w:bottom w:val="none" w:sz="0" w:space="0" w:color="auto"/>
        <w:right w:val="none" w:sz="0" w:space="0" w:color="auto"/>
      </w:divBdr>
    </w:div>
    <w:div w:id="388699193">
      <w:bodyDiv w:val="1"/>
      <w:marLeft w:val="0"/>
      <w:marRight w:val="0"/>
      <w:marTop w:val="0"/>
      <w:marBottom w:val="0"/>
      <w:divBdr>
        <w:top w:val="none" w:sz="0" w:space="0" w:color="auto"/>
        <w:left w:val="none" w:sz="0" w:space="0" w:color="auto"/>
        <w:bottom w:val="none" w:sz="0" w:space="0" w:color="auto"/>
        <w:right w:val="none" w:sz="0" w:space="0" w:color="auto"/>
      </w:divBdr>
    </w:div>
    <w:div w:id="390662321">
      <w:bodyDiv w:val="1"/>
      <w:marLeft w:val="0"/>
      <w:marRight w:val="0"/>
      <w:marTop w:val="0"/>
      <w:marBottom w:val="0"/>
      <w:divBdr>
        <w:top w:val="none" w:sz="0" w:space="0" w:color="auto"/>
        <w:left w:val="none" w:sz="0" w:space="0" w:color="auto"/>
        <w:bottom w:val="none" w:sz="0" w:space="0" w:color="auto"/>
        <w:right w:val="none" w:sz="0" w:space="0" w:color="auto"/>
      </w:divBdr>
    </w:div>
    <w:div w:id="392241651">
      <w:bodyDiv w:val="1"/>
      <w:marLeft w:val="0"/>
      <w:marRight w:val="0"/>
      <w:marTop w:val="0"/>
      <w:marBottom w:val="0"/>
      <w:divBdr>
        <w:top w:val="none" w:sz="0" w:space="0" w:color="auto"/>
        <w:left w:val="none" w:sz="0" w:space="0" w:color="auto"/>
        <w:bottom w:val="none" w:sz="0" w:space="0" w:color="auto"/>
        <w:right w:val="none" w:sz="0" w:space="0" w:color="auto"/>
      </w:divBdr>
    </w:div>
    <w:div w:id="394671711">
      <w:bodyDiv w:val="1"/>
      <w:marLeft w:val="0"/>
      <w:marRight w:val="0"/>
      <w:marTop w:val="0"/>
      <w:marBottom w:val="0"/>
      <w:divBdr>
        <w:top w:val="none" w:sz="0" w:space="0" w:color="auto"/>
        <w:left w:val="none" w:sz="0" w:space="0" w:color="auto"/>
        <w:bottom w:val="none" w:sz="0" w:space="0" w:color="auto"/>
        <w:right w:val="none" w:sz="0" w:space="0" w:color="auto"/>
      </w:divBdr>
    </w:div>
    <w:div w:id="395470023">
      <w:bodyDiv w:val="1"/>
      <w:marLeft w:val="0"/>
      <w:marRight w:val="0"/>
      <w:marTop w:val="0"/>
      <w:marBottom w:val="0"/>
      <w:divBdr>
        <w:top w:val="none" w:sz="0" w:space="0" w:color="auto"/>
        <w:left w:val="none" w:sz="0" w:space="0" w:color="auto"/>
        <w:bottom w:val="none" w:sz="0" w:space="0" w:color="auto"/>
        <w:right w:val="none" w:sz="0" w:space="0" w:color="auto"/>
      </w:divBdr>
    </w:div>
    <w:div w:id="400565962">
      <w:bodyDiv w:val="1"/>
      <w:marLeft w:val="0"/>
      <w:marRight w:val="0"/>
      <w:marTop w:val="0"/>
      <w:marBottom w:val="0"/>
      <w:divBdr>
        <w:top w:val="none" w:sz="0" w:space="0" w:color="auto"/>
        <w:left w:val="none" w:sz="0" w:space="0" w:color="auto"/>
        <w:bottom w:val="none" w:sz="0" w:space="0" w:color="auto"/>
        <w:right w:val="none" w:sz="0" w:space="0" w:color="auto"/>
      </w:divBdr>
    </w:div>
    <w:div w:id="404232443">
      <w:bodyDiv w:val="1"/>
      <w:marLeft w:val="0"/>
      <w:marRight w:val="0"/>
      <w:marTop w:val="0"/>
      <w:marBottom w:val="0"/>
      <w:divBdr>
        <w:top w:val="none" w:sz="0" w:space="0" w:color="auto"/>
        <w:left w:val="none" w:sz="0" w:space="0" w:color="auto"/>
        <w:bottom w:val="none" w:sz="0" w:space="0" w:color="auto"/>
        <w:right w:val="none" w:sz="0" w:space="0" w:color="auto"/>
      </w:divBdr>
    </w:div>
    <w:div w:id="405155020">
      <w:bodyDiv w:val="1"/>
      <w:marLeft w:val="0"/>
      <w:marRight w:val="0"/>
      <w:marTop w:val="0"/>
      <w:marBottom w:val="0"/>
      <w:divBdr>
        <w:top w:val="none" w:sz="0" w:space="0" w:color="auto"/>
        <w:left w:val="none" w:sz="0" w:space="0" w:color="auto"/>
        <w:bottom w:val="none" w:sz="0" w:space="0" w:color="auto"/>
        <w:right w:val="none" w:sz="0" w:space="0" w:color="auto"/>
      </w:divBdr>
    </w:div>
    <w:div w:id="410155645">
      <w:bodyDiv w:val="1"/>
      <w:marLeft w:val="0"/>
      <w:marRight w:val="0"/>
      <w:marTop w:val="0"/>
      <w:marBottom w:val="0"/>
      <w:divBdr>
        <w:top w:val="none" w:sz="0" w:space="0" w:color="auto"/>
        <w:left w:val="none" w:sz="0" w:space="0" w:color="auto"/>
        <w:bottom w:val="none" w:sz="0" w:space="0" w:color="auto"/>
        <w:right w:val="none" w:sz="0" w:space="0" w:color="auto"/>
      </w:divBdr>
    </w:div>
    <w:div w:id="410929803">
      <w:bodyDiv w:val="1"/>
      <w:marLeft w:val="0"/>
      <w:marRight w:val="0"/>
      <w:marTop w:val="0"/>
      <w:marBottom w:val="0"/>
      <w:divBdr>
        <w:top w:val="none" w:sz="0" w:space="0" w:color="auto"/>
        <w:left w:val="none" w:sz="0" w:space="0" w:color="auto"/>
        <w:bottom w:val="none" w:sz="0" w:space="0" w:color="auto"/>
        <w:right w:val="none" w:sz="0" w:space="0" w:color="auto"/>
      </w:divBdr>
    </w:div>
    <w:div w:id="411001727">
      <w:bodyDiv w:val="1"/>
      <w:marLeft w:val="0"/>
      <w:marRight w:val="0"/>
      <w:marTop w:val="0"/>
      <w:marBottom w:val="0"/>
      <w:divBdr>
        <w:top w:val="none" w:sz="0" w:space="0" w:color="auto"/>
        <w:left w:val="none" w:sz="0" w:space="0" w:color="auto"/>
        <w:bottom w:val="none" w:sz="0" w:space="0" w:color="auto"/>
        <w:right w:val="none" w:sz="0" w:space="0" w:color="auto"/>
      </w:divBdr>
    </w:div>
    <w:div w:id="412508419">
      <w:bodyDiv w:val="1"/>
      <w:marLeft w:val="0"/>
      <w:marRight w:val="0"/>
      <w:marTop w:val="0"/>
      <w:marBottom w:val="0"/>
      <w:divBdr>
        <w:top w:val="none" w:sz="0" w:space="0" w:color="auto"/>
        <w:left w:val="none" w:sz="0" w:space="0" w:color="auto"/>
        <w:bottom w:val="none" w:sz="0" w:space="0" w:color="auto"/>
        <w:right w:val="none" w:sz="0" w:space="0" w:color="auto"/>
      </w:divBdr>
    </w:div>
    <w:div w:id="417097590">
      <w:bodyDiv w:val="1"/>
      <w:marLeft w:val="0"/>
      <w:marRight w:val="0"/>
      <w:marTop w:val="0"/>
      <w:marBottom w:val="0"/>
      <w:divBdr>
        <w:top w:val="none" w:sz="0" w:space="0" w:color="auto"/>
        <w:left w:val="none" w:sz="0" w:space="0" w:color="auto"/>
        <w:bottom w:val="none" w:sz="0" w:space="0" w:color="auto"/>
        <w:right w:val="none" w:sz="0" w:space="0" w:color="auto"/>
      </w:divBdr>
    </w:div>
    <w:div w:id="424033384">
      <w:bodyDiv w:val="1"/>
      <w:marLeft w:val="0"/>
      <w:marRight w:val="0"/>
      <w:marTop w:val="0"/>
      <w:marBottom w:val="0"/>
      <w:divBdr>
        <w:top w:val="none" w:sz="0" w:space="0" w:color="auto"/>
        <w:left w:val="none" w:sz="0" w:space="0" w:color="auto"/>
        <w:bottom w:val="none" w:sz="0" w:space="0" w:color="auto"/>
        <w:right w:val="none" w:sz="0" w:space="0" w:color="auto"/>
      </w:divBdr>
    </w:div>
    <w:div w:id="427383801">
      <w:bodyDiv w:val="1"/>
      <w:marLeft w:val="0"/>
      <w:marRight w:val="0"/>
      <w:marTop w:val="0"/>
      <w:marBottom w:val="0"/>
      <w:divBdr>
        <w:top w:val="none" w:sz="0" w:space="0" w:color="auto"/>
        <w:left w:val="none" w:sz="0" w:space="0" w:color="auto"/>
        <w:bottom w:val="none" w:sz="0" w:space="0" w:color="auto"/>
        <w:right w:val="none" w:sz="0" w:space="0" w:color="auto"/>
      </w:divBdr>
    </w:div>
    <w:div w:id="427427387">
      <w:bodyDiv w:val="1"/>
      <w:marLeft w:val="0"/>
      <w:marRight w:val="0"/>
      <w:marTop w:val="0"/>
      <w:marBottom w:val="0"/>
      <w:divBdr>
        <w:top w:val="none" w:sz="0" w:space="0" w:color="auto"/>
        <w:left w:val="none" w:sz="0" w:space="0" w:color="auto"/>
        <w:bottom w:val="none" w:sz="0" w:space="0" w:color="auto"/>
        <w:right w:val="none" w:sz="0" w:space="0" w:color="auto"/>
      </w:divBdr>
    </w:div>
    <w:div w:id="439767566">
      <w:bodyDiv w:val="1"/>
      <w:marLeft w:val="0"/>
      <w:marRight w:val="0"/>
      <w:marTop w:val="0"/>
      <w:marBottom w:val="0"/>
      <w:divBdr>
        <w:top w:val="none" w:sz="0" w:space="0" w:color="auto"/>
        <w:left w:val="none" w:sz="0" w:space="0" w:color="auto"/>
        <w:bottom w:val="none" w:sz="0" w:space="0" w:color="auto"/>
        <w:right w:val="none" w:sz="0" w:space="0" w:color="auto"/>
      </w:divBdr>
    </w:div>
    <w:div w:id="452481405">
      <w:bodyDiv w:val="1"/>
      <w:marLeft w:val="0"/>
      <w:marRight w:val="0"/>
      <w:marTop w:val="0"/>
      <w:marBottom w:val="0"/>
      <w:divBdr>
        <w:top w:val="none" w:sz="0" w:space="0" w:color="auto"/>
        <w:left w:val="none" w:sz="0" w:space="0" w:color="auto"/>
        <w:bottom w:val="none" w:sz="0" w:space="0" w:color="auto"/>
        <w:right w:val="none" w:sz="0" w:space="0" w:color="auto"/>
      </w:divBdr>
    </w:div>
    <w:div w:id="456919846">
      <w:bodyDiv w:val="1"/>
      <w:marLeft w:val="0"/>
      <w:marRight w:val="0"/>
      <w:marTop w:val="0"/>
      <w:marBottom w:val="0"/>
      <w:divBdr>
        <w:top w:val="none" w:sz="0" w:space="0" w:color="auto"/>
        <w:left w:val="none" w:sz="0" w:space="0" w:color="auto"/>
        <w:bottom w:val="none" w:sz="0" w:space="0" w:color="auto"/>
        <w:right w:val="none" w:sz="0" w:space="0" w:color="auto"/>
      </w:divBdr>
    </w:div>
    <w:div w:id="459886000">
      <w:bodyDiv w:val="1"/>
      <w:marLeft w:val="0"/>
      <w:marRight w:val="0"/>
      <w:marTop w:val="0"/>
      <w:marBottom w:val="0"/>
      <w:divBdr>
        <w:top w:val="none" w:sz="0" w:space="0" w:color="auto"/>
        <w:left w:val="none" w:sz="0" w:space="0" w:color="auto"/>
        <w:bottom w:val="none" w:sz="0" w:space="0" w:color="auto"/>
        <w:right w:val="none" w:sz="0" w:space="0" w:color="auto"/>
      </w:divBdr>
    </w:div>
    <w:div w:id="472529894">
      <w:bodyDiv w:val="1"/>
      <w:marLeft w:val="0"/>
      <w:marRight w:val="0"/>
      <w:marTop w:val="0"/>
      <w:marBottom w:val="0"/>
      <w:divBdr>
        <w:top w:val="none" w:sz="0" w:space="0" w:color="auto"/>
        <w:left w:val="none" w:sz="0" w:space="0" w:color="auto"/>
        <w:bottom w:val="none" w:sz="0" w:space="0" w:color="auto"/>
        <w:right w:val="none" w:sz="0" w:space="0" w:color="auto"/>
      </w:divBdr>
    </w:div>
    <w:div w:id="484784682">
      <w:bodyDiv w:val="1"/>
      <w:marLeft w:val="0"/>
      <w:marRight w:val="0"/>
      <w:marTop w:val="0"/>
      <w:marBottom w:val="0"/>
      <w:divBdr>
        <w:top w:val="none" w:sz="0" w:space="0" w:color="auto"/>
        <w:left w:val="none" w:sz="0" w:space="0" w:color="auto"/>
        <w:bottom w:val="none" w:sz="0" w:space="0" w:color="auto"/>
        <w:right w:val="none" w:sz="0" w:space="0" w:color="auto"/>
      </w:divBdr>
    </w:div>
    <w:div w:id="490297478">
      <w:bodyDiv w:val="1"/>
      <w:marLeft w:val="0"/>
      <w:marRight w:val="0"/>
      <w:marTop w:val="0"/>
      <w:marBottom w:val="0"/>
      <w:divBdr>
        <w:top w:val="none" w:sz="0" w:space="0" w:color="auto"/>
        <w:left w:val="none" w:sz="0" w:space="0" w:color="auto"/>
        <w:bottom w:val="none" w:sz="0" w:space="0" w:color="auto"/>
        <w:right w:val="none" w:sz="0" w:space="0" w:color="auto"/>
      </w:divBdr>
    </w:div>
    <w:div w:id="493182585">
      <w:bodyDiv w:val="1"/>
      <w:marLeft w:val="0"/>
      <w:marRight w:val="0"/>
      <w:marTop w:val="0"/>
      <w:marBottom w:val="0"/>
      <w:divBdr>
        <w:top w:val="none" w:sz="0" w:space="0" w:color="auto"/>
        <w:left w:val="none" w:sz="0" w:space="0" w:color="auto"/>
        <w:bottom w:val="none" w:sz="0" w:space="0" w:color="auto"/>
        <w:right w:val="none" w:sz="0" w:space="0" w:color="auto"/>
      </w:divBdr>
    </w:div>
    <w:div w:id="495534845">
      <w:bodyDiv w:val="1"/>
      <w:marLeft w:val="0"/>
      <w:marRight w:val="0"/>
      <w:marTop w:val="0"/>
      <w:marBottom w:val="0"/>
      <w:divBdr>
        <w:top w:val="none" w:sz="0" w:space="0" w:color="auto"/>
        <w:left w:val="none" w:sz="0" w:space="0" w:color="auto"/>
        <w:bottom w:val="none" w:sz="0" w:space="0" w:color="auto"/>
        <w:right w:val="none" w:sz="0" w:space="0" w:color="auto"/>
      </w:divBdr>
    </w:div>
    <w:div w:id="499346031">
      <w:bodyDiv w:val="1"/>
      <w:marLeft w:val="0"/>
      <w:marRight w:val="0"/>
      <w:marTop w:val="0"/>
      <w:marBottom w:val="0"/>
      <w:divBdr>
        <w:top w:val="none" w:sz="0" w:space="0" w:color="auto"/>
        <w:left w:val="none" w:sz="0" w:space="0" w:color="auto"/>
        <w:bottom w:val="none" w:sz="0" w:space="0" w:color="auto"/>
        <w:right w:val="none" w:sz="0" w:space="0" w:color="auto"/>
      </w:divBdr>
    </w:div>
    <w:div w:id="501900276">
      <w:bodyDiv w:val="1"/>
      <w:marLeft w:val="0"/>
      <w:marRight w:val="0"/>
      <w:marTop w:val="0"/>
      <w:marBottom w:val="0"/>
      <w:divBdr>
        <w:top w:val="none" w:sz="0" w:space="0" w:color="auto"/>
        <w:left w:val="none" w:sz="0" w:space="0" w:color="auto"/>
        <w:bottom w:val="none" w:sz="0" w:space="0" w:color="auto"/>
        <w:right w:val="none" w:sz="0" w:space="0" w:color="auto"/>
      </w:divBdr>
    </w:div>
    <w:div w:id="502667501">
      <w:bodyDiv w:val="1"/>
      <w:marLeft w:val="0"/>
      <w:marRight w:val="0"/>
      <w:marTop w:val="0"/>
      <w:marBottom w:val="0"/>
      <w:divBdr>
        <w:top w:val="none" w:sz="0" w:space="0" w:color="auto"/>
        <w:left w:val="none" w:sz="0" w:space="0" w:color="auto"/>
        <w:bottom w:val="none" w:sz="0" w:space="0" w:color="auto"/>
        <w:right w:val="none" w:sz="0" w:space="0" w:color="auto"/>
      </w:divBdr>
    </w:div>
    <w:div w:id="507865353">
      <w:bodyDiv w:val="1"/>
      <w:marLeft w:val="0"/>
      <w:marRight w:val="0"/>
      <w:marTop w:val="0"/>
      <w:marBottom w:val="0"/>
      <w:divBdr>
        <w:top w:val="none" w:sz="0" w:space="0" w:color="auto"/>
        <w:left w:val="none" w:sz="0" w:space="0" w:color="auto"/>
        <w:bottom w:val="none" w:sz="0" w:space="0" w:color="auto"/>
        <w:right w:val="none" w:sz="0" w:space="0" w:color="auto"/>
      </w:divBdr>
    </w:div>
    <w:div w:id="510871563">
      <w:bodyDiv w:val="1"/>
      <w:marLeft w:val="0"/>
      <w:marRight w:val="0"/>
      <w:marTop w:val="0"/>
      <w:marBottom w:val="0"/>
      <w:divBdr>
        <w:top w:val="none" w:sz="0" w:space="0" w:color="auto"/>
        <w:left w:val="none" w:sz="0" w:space="0" w:color="auto"/>
        <w:bottom w:val="none" w:sz="0" w:space="0" w:color="auto"/>
        <w:right w:val="none" w:sz="0" w:space="0" w:color="auto"/>
      </w:divBdr>
    </w:div>
    <w:div w:id="518861041">
      <w:bodyDiv w:val="1"/>
      <w:marLeft w:val="0"/>
      <w:marRight w:val="0"/>
      <w:marTop w:val="0"/>
      <w:marBottom w:val="0"/>
      <w:divBdr>
        <w:top w:val="none" w:sz="0" w:space="0" w:color="auto"/>
        <w:left w:val="none" w:sz="0" w:space="0" w:color="auto"/>
        <w:bottom w:val="none" w:sz="0" w:space="0" w:color="auto"/>
        <w:right w:val="none" w:sz="0" w:space="0" w:color="auto"/>
      </w:divBdr>
    </w:div>
    <w:div w:id="524052647">
      <w:bodyDiv w:val="1"/>
      <w:marLeft w:val="0"/>
      <w:marRight w:val="0"/>
      <w:marTop w:val="0"/>
      <w:marBottom w:val="0"/>
      <w:divBdr>
        <w:top w:val="none" w:sz="0" w:space="0" w:color="auto"/>
        <w:left w:val="none" w:sz="0" w:space="0" w:color="auto"/>
        <w:bottom w:val="none" w:sz="0" w:space="0" w:color="auto"/>
        <w:right w:val="none" w:sz="0" w:space="0" w:color="auto"/>
      </w:divBdr>
    </w:div>
    <w:div w:id="525294647">
      <w:bodyDiv w:val="1"/>
      <w:marLeft w:val="0"/>
      <w:marRight w:val="0"/>
      <w:marTop w:val="0"/>
      <w:marBottom w:val="0"/>
      <w:divBdr>
        <w:top w:val="none" w:sz="0" w:space="0" w:color="auto"/>
        <w:left w:val="none" w:sz="0" w:space="0" w:color="auto"/>
        <w:bottom w:val="none" w:sz="0" w:space="0" w:color="auto"/>
        <w:right w:val="none" w:sz="0" w:space="0" w:color="auto"/>
      </w:divBdr>
    </w:div>
    <w:div w:id="526481954">
      <w:bodyDiv w:val="1"/>
      <w:marLeft w:val="0"/>
      <w:marRight w:val="0"/>
      <w:marTop w:val="0"/>
      <w:marBottom w:val="0"/>
      <w:divBdr>
        <w:top w:val="none" w:sz="0" w:space="0" w:color="auto"/>
        <w:left w:val="none" w:sz="0" w:space="0" w:color="auto"/>
        <w:bottom w:val="none" w:sz="0" w:space="0" w:color="auto"/>
        <w:right w:val="none" w:sz="0" w:space="0" w:color="auto"/>
      </w:divBdr>
      <w:divsChild>
        <w:div w:id="1577132654">
          <w:marLeft w:val="0"/>
          <w:marRight w:val="0"/>
          <w:marTop w:val="0"/>
          <w:marBottom w:val="0"/>
          <w:divBdr>
            <w:top w:val="none" w:sz="0" w:space="0" w:color="auto"/>
            <w:left w:val="none" w:sz="0" w:space="0" w:color="auto"/>
            <w:bottom w:val="none" w:sz="0" w:space="0" w:color="auto"/>
            <w:right w:val="none" w:sz="0" w:space="0" w:color="auto"/>
          </w:divBdr>
        </w:div>
        <w:div w:id="1457749299">
          <w:marLeft w:val="0"/>
          <w:marRight w:val="0"/>
          <w:marTop w:val="0"/>
          <w:marBottom w:val="0"/>
          <w:divBdr>
            <w:top w:val="none" w:sz="0" w:space="0" w:color="auto"/>
            <w:left w:val="none" w:sz="0" w:space="0" w:color="auto"/>
            <w:bottom w:val="none" w:sz="0" w:space="0" w:color="auto"/>
            <w:right w:val="none" w:sz="0" w:space="0" w:color="auto"/>
          </w:divBdr>
        </w:div>
        <w:div w:id="773479066">
          <w:marLeft w:val="0"/>
          <w:marRight w:val="0"/>
          <w:marTop w:val="0"/>
          <w:marBottom w:val="0"/>
          <w:divBdr>
            <w:top w:val="none" w:sz="0" w:space="0" w:color="auto"/>
            <w:left w:val="none" w:sz="0" w:space="0" w:color="auto"/>
            <w:bottom w:val="none" w:sz="0" w:space="0" w:color="auto"/>
            <w:right w:val="none" w:sz="0" w:space="0" w:color="auto"/>
          </w:divBdr>
        </w:div>
        <w:div w:id="2065718067">
          <w:marLeft w:val="0"/>
          <w:marRight w:val="0"/>
          <w:marTop w:val="0"/>
          <w:marBottom w:val="0"/>
          <w:divBdr>
            <w:top w:val="none" w:sz="0" w:space="0" w:color="auto"/>
            <w:left w:val="none" w:sz="0" w:space="0" w:color="auto"/>
            <w:bottom w:val="none" w:sz="0" w:space="0" w:color="auto"/>
            <w:right w:val="none" w:sz="0" w:space="0" w:color="auto"/>
          </w:divBdr>
        </w:div>
        <w:div w:id="1754088631">
          <w:marLeft w:val="0"/>
          <w:marRight w:val="0"/>
          <w:marTop w:val="0"/>
          <w:marBottom w:val="0"/>
          <w:divBdr>
            <w:top w:val="none" w:sz="0" w:space="0" w:color="auto"/>
            <w:left w:val="none" w:sz="0" w:space="0" w:color="auto"/>
            <w:bottom w:val="none" w:sz="0" w:space="0" w:color="auto"/>
            <w:right w:val="none" w:sz="0" w:space="0" w:color="auto"/>
          </w:divBdr>
        </w:div>
        <w:div w:id="722489139">
          <w:marLeft w:val="0"/>
          <w:marRight w:val="0"/>
          <w:marTop w:val="0"/>
          <w:marBottom w:val="0"/>
          <w:divBdr>
            <w:top w:val="none" w:sz="0" w:space="0" w:color="auto"/>
            <w:left w:val="none" w:sz="0" w:space="0" w:color="auto"/>
            <w:bottom w:val="none" w:sz="0" w:space="0" w:color="auto"/>
            <w:right w:val="none" w:sz="0" w:space="0" w:color="auto"/>
          </w:divBdr>
        </w:div>
        <w:div w:id="1941179982">
          <w:marLeft w:val="0"/>
          <w:marRight w:val="0"/>
          <w:marTop w:val="0"/>
          <w:marBottom w:val="0"/>
          <w:divBdr>
            <w:top w:val="none" w:sz="0" w:space="0" w:color="auto"/>
            <w:left w:val="none" w:sz="0" w:space="0" w:color="auto"/>
            <w:bottom w:val="none" w:sz="0" w:space="0" w:color="auto"/>
            <w:right w:val="none" w:sz="0" w:space="0" w:color="auto"/>
          </w:divBdr>
        </w:div>
        <w:div w:id="1465152295">
          <w:marLeft w:val="0"/>
          <w:marRight w:val="0"/>
          <w:marTop w:val="0"/>
          <w:marBottom w:val="0"/>
          <w:divBdr>
            <w:top w:val="none" w:sz="0" w:space="0" w:color="auto"/>
            <w:left w:val="none" w:sz="0" w:space="0" w:color="auto"/>
            <w:bottom w:val="none" w:sz="0" w:space="0" w:color="auto"/>
            <w:right w:val="none" w:sz="0" w:space="0" w:color="auto"/>
          </w:divBdr>
        </w:div>
        <w:div w:id="1179275853">
          <w:marLeft w:val="0"/>
          <w:marRight w:val="0"/>
          <w:marTop w:val="0"/>
          <w:marBottom w:val="0"/>
          <w:divBdr>
            <w:top w:val="none" w:sz="0" w:space="0" w:color="auto"/>
            <w:left w:val="none" w:sz="0" w:space="0" w:color="auto"/>
            <w:bottom w:val="none" w:sz="0" w:space="0" w:color="auto"/>
            <w:right w:val="none" w:sz="0" w:space="0" w:color="auto"/>
          </w:divBdr>
        </w:div>
        <w:div w:id="1715617249">
          <w:marLeft w:val="0"/>
          <w:marRight w:val="0"/>
          <w:marTop w:val="0"/>
          <w:marBottom w:val="0"/>
          <w:divBdr>
            <w:top w:val="none" w:sz="0" w:space="0" w:color="auto"/>
            <w:left w:val="none" w:sz="0" w:space="0" w:color="auto"/>
            <w:bottom w:val="none" w:sz="0" w:space="0" w:color="auto"/>
            <w:right w:val="none" w:sz="0" w:space="0" w:color="auto"/>
          </w:divBdr>
        </w:div>
        <w:div w:id="201867363">
          <w:marLeft w:val="0"/>
          <w:marRight w:val="0"/>
          <w:marTop w:val="0"/>
          <w:marBottom w:val="0"/>
          <w:divBdr>
            <w:top w:val="none" w:sz="0" w:space="0" w:color="auto"/>
            <w:left w:val="none" w:sz="0" w:space="0" w:color="auto"/>
            <w:bottom w:val="none" w:sz="0" w:space="0" w:color="auto"/>
            <w:right w:val="none" w:sz="0" w:space="0" w:color="auto"/>
          </w:divBdr>
        </w:div>
      </w:divsChild>
    </w:div>
    <w:div w:id="529296885">
      <w:bodyDiv w:val="1"/>
      <w:marLeft w:val="0"/>
      <w:marRight w:val="0"/>
      <w:marTop w:val="0"/>
      <w:marBottom w:val="0"/>
      <w:divBdr>
        <w:top w:val="none" w:sz="0" w:space="0" w:color="auto"/>
        <w:left w:val="none" w:sz="0" w:space="0" w:color="auto"/>
        <w:bottom w:val="none" w:sz="0" w:space="0" w:color="auto"/>
        <w:right w:val="none" w:sz="0" w:space="0" w:color="auto"/>
      </w:divBdr>
    </w:div>
    <w:div w:id="530530601">
      <w:bodyDiv w:val="1"/>
      <w:marLeft w:val="0"/>
      <w:marRight w:val="0"/>
      <w:marTop w:val="0"/>
      <w:marBottom w:val="0"/>
      <w:divBdr>
        <w:top w:val="none" w:sz="0" w:space="0" w:color="auto"/>
        <w:left w:val="none" w:sz="0" w:space="0" w:color="auto"/>
        <w:bottom w:val="none" w:sz="0" w:space="0" w:color="auto"/>
        <w:right w:val="none" w:sz="0" w:space="0" w:color="auto"/>
      </w:divBdr>
    </w:div>
    <w:div w:id="537668831">
      <w:bodyDiv w:val="1"/>
      <w:marLeft w:val="0"/>
      <w:marRight w:val="0"/>
      <w:marTop w:val="0"/>
      <w:marBottom w:val="0"/>
      <w:divBdr>
        <w:top w:val="none" w:sz="0" w:space="0" w:color="auto"/>
        <w:left w:val="none" w:sz="0" w:space="0" w:color="auto"/>
        <w:bottom w:val="none" w:sz="0" w:space="0" w:color="auto"/>
        <w:right w:val="none" w:sz="0" w:space="0" w:color="auto"/>
      </w:divBdr>
    </w:div>
    <w:div w:id="538472550">
      <w:bodyDiv w:val="1"/>
      <w:marLeft w:val="0"/>
      <w:marRight w:val="0"/>
      <w:marTop w:val="0"/>
      <w:marBottom w:val="0"/>
      <w:divBdr>
        <w:top w:val="none" w:sz="0" w:space="0" w:color="auto"/>
        <w:left w:val="none" w:sz="0" w:space="0" w:color="auto"/>
        <w:bottom w:val="none" w:sz="0" w:space="0" w:color="auto"/>
        <w:right w:val="none" w:sz="0" w:space="0" w:color="auto"/>
      </w:divBdr>
    </w:div>
    <w:div w:id="546339647">
      <w:bodyDiv w:val="1"/>
      <w:marLeft w:val="0"/>
      <w:marRight w:val="0"/>
      <w:marTop w:val="0"/>
      <w:marBottom w:val="0"/>
      <w:divBdr>
        <w:top w:val="none" w:sz="0" w:space="0" w:color="auto"/>
        <w:left w:val="none" w:sz="0" w:space="0" w:color="auto"/>
        <w:bottom w:val="none" w:sz="0" w:space="0" w:color="auto"/>
        <w:right w:val="none" w:sz="0" w:space="0" w:color="auto"/>
      </w:divBdr>
    </w:div>
    <w:div w:id="548566975">
      <w:bodyDiv w:val="1"/>
      <w:marLeft w:val="0"/>
      <w:marRight w:val="0"/>
      <w:marTop w:val="0"/>
      <w:marBottom w:val="0"/>
      <w:divBdr>
        <w:top w:val="none" w:sz="0" w:space="0" w:color="auto"/>
        <w:left w:val="none" w:sz="0" w:space="0" w:color="auto"/>
        <w:bottom w:val="none" w:sz="0" w:space="0" w:color="auto"/>
        <w:right w:val="none" w:sz="0" w:space="0" w:color="auto"/>
      </w:divBdr>
    </w:div>
    <w:div w:id="549877234">
      <w:bodyDiv w:val="1"/>
      <w:marLeft w:val="0"/>
      <w:marRight w:val="0"/>
      <w:marTop w:val="0"/>
      <w:marBottom w:val="0"/>
      <w:divBdr>
        <w:top w:val="none" w:sz="0" w:space="0" w:color="auto"/>
        <w:left w:val="none" w:sz="0" w:space="0" w:color="auto"/>
        <w:bottom w:val="none" w:sz="0" w:space="0" w:color="auto"/>
        <w:right w:val="none" w:sz="0" w:space="0" w:color="auto"/>
      </w:divBdr>
    </w:div>
    <w:div w:id="551382430">
      <w:bodyDiv w:val="1"/>
      <w:marLeft w:val="0"/>
      <w:marRight w:val="0"/>
      <w:marTop w:val="0"/>
      <w:marBottom w:val="0"/>
      <w:divBdr>
        <w:top w:val="none" w:sz="0" w:space="0" w:color="auto"/>
        <w:left w:val="none" w:sz="0" w:space="0" w:color="auto"/>
        <w:bottom w:val="none" w:sz="0" w:space="0" w:color="auto"/>
        <w:right w:val="none" w:sz="0" w:space="0" w:color="auto"/>
      </w:divBdr>
    </w:div>
    <w:div w:id="555894198">
      <w:bodyDiv w:val="1"/>
      <w:marLeft w:val="0"/>
      <w:marRight w:val="0"/>
      <w:marTop w:val="0"/>
      <w:marBottom w:val="0"/>
      <w:divBdr>
        <w:top w:val="none" w:sz="0" w:space="0" w:color="auto"/>
        <w:left w:val="none" w:sz="0" w:space="0" w:color="auto"/>
        <w:bottom w:val="none" w:sz="0" w:space="0" w:color="auto"/>
        <w:right w:val="none" w:sz="0" w:space="0" w:color="auto"/>
      </w:divBdr>
    </w:div>
    <w:div w:id="565073725">
      <w:bodyDiv w:val="1"/>
      <w:marLeft w:val="0"/>
      <w:marRight w:val="0"/>
      <w:marTop w:val="0"/>
      <w:marBottom w:val="0"/>
      <w:divBdr>
        <w:top w:val="none" w:sz="0" w:space="0" w:color="auto"/>
        <w:left w:val="none" w:sz="0" w:space="0" w:color="auto"/>
        <w:bottom w:val="none" w:sz="0" w:space="0" w:color="auto"/>
        <w:right w:val="none" w:sz="0" w:space="0" w:color="auto"/>
      </w:divBdr>
    </w:div>
    <w:div w:id="566844751">
      <w:bodyDiv w:val="1"/>
      <w:marLeft w:val="0"/>
      <w:marRight w:val="0"/>
      <w:marTop w:val="0"/>
      <w:marBottom w:val="0"/>
      <w:divBdr>
        <w:top w:val="none" w:sz="0" w:space="0" w:color="auto"/>
        <w:left w:val="none" w:sz="0" w:space="0" w:color="auto"/>
        <w:bottom w:val="none" w:sz="0" w:space="0" w:color="auto"/>
        <w:right w:val="none" w:sz="0" w:space="0" w:color="auto"/>
      </w:divBdr>
    </w:div>
    <w:div w:id="575090747">
      <w:bodyDiv w:val="1"/>
      <w:marLeft w:val="0"/>
      <w:marRight w:val="0"/>
      <w:marTop w:val="0"/>
      <w:marBottom w:val="0"/>
      <w:divBdr>
        <w:top w:val="none" w:sz="0" w:space="0" w:color="auto"/>
        <w:left w:val="none" w:sz="0" w:space="0" w:color="auto"/>
        <w:bottom w:val="none" w:sz="0" w:space="0" w:color="auto"/>
        <w:right w:val="none" w:sz="0" w:space="0" w:color="auto"/>
      </w:divBdr>
    </w:div>
    <w:div w:id="575238543">
      <w:bodyDiv w:val="1"/>
      <w:marLeft w:val="0"/>
      <w:marRight w:val="0"/>
      <w:marTop w:val="0"/>
      <w:marBottom w:val="0"/>
      <w:divBdr>
        <w:top w:val="none" w:sz="0" w:space="0" w:color="auto"/>
        <w:left w:val="none" w:sz="0" w:space="0" w:color="auto"/>
        <w:bottom w:val="none" w:sz="0" w:space="0" w:color="auto"/>
        <w:right w:val="none" w:sz="0" w:space="0" w:color="auto"/>
      </w:divBdr>
    </w:div>
    <w:div w:id="575869663">
      <w:bodyDiv w:val="1"/>
      <w:marLeft w:val="0"/>
      <w:marRight w:val="0"/>
      <w:marTop w:val="0"/>
      <w:marBottom w:val="0"/>
      <w:divBdr>
        <w:top w:val="none" w:sz="0" w:space="0" w:color="auto"/>
        <w:left w:val="none" w:sz="0" w:space="0" w:color="auto"/>
        <w:bottom w:val="none" w:sz="0" w:space="0" w:color="auto"/>
        <w:right w:val="none" w:sz="0" w:space="0" w:color="auto"/>
      </w:divBdr>
    </w:div>
    <w:div w:id="577132362">
      <w:bodyDiv w:val="1"/>
      <w:marLeft w:val="0"/>
      <w:marRight w:val="0"/>
      <w:marTop w:val="0"/>
      <w:marBottom w:val="0"/>
      <w:divBdr>
        <w:top w:val="none" w:sz="0" w:space="0" w:color="auto"/>
        <w:left w:val="none" w:sz="0" w:space="0" w:color="auto"/>
        <w:bottom w:val="none" w:sz="0" w:space="0" w:color="auto"/>
        <w:right w:val="none" w:sz="0" w:space="0" w:color="auto"/>
      </w:divBdr>
    </w:div>
    <w:div w:id="577442344">
      <w:bodyDiv w:val="1"/>
      <w:marLeft w:val="0"/>
      <w:marRight w:val="0"/>
      <w:marTop w:val="0"/>
      <w:marBottom w:val="0"/>
      <w:divBdr>
        <w:top w:val="none" w:sz="0" w:space="0" w:color="auto"/>
        <w:left w:val="none" w:sz="0" w:space="0" w:color="auto"/>
        <w:bottom w:val="none" w:sz="0" w:space="0" w:color="auto"/>
        <w:right w:val="none" w:sz="0" w:space="0" w:color="auto"/>
      </w:divBdr>
    </w:div>
    <w:div w:id="578639103">
      <w:bodyDiv w:val="1"/>
      <w:marLeft w:val="0"/>
      <w:marRight w:val="0"/>
      <w:marTop w:val="0"/>
      <w:marBottom w:val="0"/>
      <w:divBdr>
        <w:top w:val="none" w:sz="0" w:space="0" w:color="auto"/>
        <w:left w:val="none" w:sz="0" w:space="0" w:color="auto"/>
        <w:bottom w:val="none" w:sz="0" w:space="0" w:color="auto"/>
        <w:right w:val="none" w:sz="0" w:space="0" w:color="auto"/>
      </w:divBdr>
    </w:div>
    <w:div w:id="581186902">
      <w:bodyDiv w:val="1"/>
      <w:marLeft w:val="0"/>
      <w:marRight w:val="0"/>
      <w:marTop w:val="0"/>
      <w:marBottom w:val="0"/>
      <w:divBdr>
        <w:top w:val="none" w:sz="0" w:space="0" w:color="auto"/>
        <w:left w:val="none" w:sz="0" w:space="0" w:color="auto"/>
        <w:bottom w:val="none" w:sz="0" w:space="0" w:color="auto"/>
        <w:right w:val="none" w:sz="0" w:space="0" w:color="auto"/>
      </w:divBdr>
    </w:div>
    <w:div w:id="583102203">
      <w:bodyDiv w:val="1"/>
      <w:marLeft w:val="0"/>
      <w:marRight w:val="0"/>
      <w:marTop w:val="0"/>
      <w:marBottom w:val="0"/>
      <w:divBdr>
        <w:top w:val="none" w:sz="0" w:space="0" w:color="auto"/>
        <w:left w:val="none" w:sz="0" w:space="0" w:color="auto"/>
        <w:bottom w:val="none" w:sz="0" w:space="0" w:color="auto"/>
        <w:right w:val="none" w:sz="0" w:space="0" w:color="auto"/>
      </w:divBdr>
    </w:div>
    <w:div w:id="584997971">
      <w:bodyDiv w:val="1"/>
      <w:marLeft w:val="0"/>
      <w:marRight w:val="0"/>
      <w:marTop w:val="0"/>
      <w:marBottom w:val="0"/>
      <w:divBdr>
        <w:top w:val="none" w:sz="0" w:space="0" w:color="auto"/>
        <w:left w:val="none" w:sz="0" w:space="0" w:color="auto"/>
        <w:bottom w:val="none" w:sz="0" w:space="0" w:color="auto"/>
        <w:right w:val="none" w:sz="0" w:space="0" w:color="auto"/>
      </w:divBdr>
    </w:div>
    <w:div w:id="586614313">
      <w:bodyDiv w:val="1"/>
      <w:marLeft w:val="0"/>
      <w:marRight w:val="0"/>
      <w:marTop w:val="0"/>
      <w:marBottom w:val="0"/>
      <w:divBdr>
        <w:top w:val="none" w:sz="0" w:space="0" w:color="auto"/>
        <w:left w:val="none" w:sz="0" w:space="0" w:color="auto"/>
        <w:bottom w:val="none" w:sz="0" w:space="0" w:color="auto"/>
        <w:right w:val="none" w:sz="0" w:space="0" w:color="auto"/>
      </w:divBdr>
    </w:div>
    <w:div w:id="588776275">
      <w:bodyDiv w:val="1"/>
      <w:marLeft w:val="0"/>
      <w:marRight w:val="0"/>
      <w:marTop w:val="0"/>
      <w:marBottom w:val="0"/>
      <w:divBdr>
        <w:top w:val="none" w:sz="0" w:space="0" w:color="auto"/>
        <w:left w:val="none" w:sz="0" w:space="0" w:color="auto"/>
        <w:bottom w:val="none" w:sz="0" w:space="0" w:color="auto"/>
        <w:right w:val="none" w:sz="0" w:space="0" w:color="auto"/>
      </w:divBdr>
    </w:div>
    <w:div w:id="588780080">
      <w:bodyDiv w:val="1"/>
      <w:marLeft w:val="0"/>
      <w:marRight w:val="0"/>
      <w:marTop w:val="0"/>
      <w:marBottom w:val="0"/>
      <w:divBdr>
        <w:top w:val="none" w:sz="0" w:space="0" w:color="auto"/>
        <w:left w:val="none" w:sz="0" w:space="0" w:color="auto"/>
        <w:bottom w:val="none" w:sz="0" w:space="0" w:color="auto"/>
        <w:right w:val="none" w:sz="0" w:space="0" w:color="auto"/>
      </w:divBdr>
    </w:div>
    <w:div w:id="599338950">
      <w:bodyDiv w:val="1"/>
      <w:marLeft w:val="0"/>
      <w:marRight w:val="0"/>
      <w:marTop w:val="0"/>
      <w:marBottom w:val="0"/>
      <w:divBdr>
        <w:top w:val="none" w:sz="0" w:space="0" w:color="auto"/>
        <w:left w:val="none" w:sz="0" w:space="0" w:color="auto"/>
        <w:bottom w:val="none" w:sz="0" w:space="0" w:color="auto"/>
        <w:right w:val="none" w:sz="0" w:space="0" w:color="auto"/>
      </w:divBdr>
    </w:div>
    <w:div w:id="607010625">
      <w:bodyDiv w:val="1"/>
      <w:marLeft w:val="0"/>
      <w:marRight w:val="0"/>
      <w:marTop w:val="0"/>
      <w:marBottom w:val="0"/>
      <w:divBdr>
        <w:top w:val="none" w:sz="0" w:space="0" w:color="auto"/>
        <w:left w:val="none" w:sz="0" w:space="0" w:color="auto"/>
        <w:bottom w:val="none" w:sz="0" w:space="0" w:color="auto"/>
        <w:right w:val="none" w:sz="0" w:space="0" w:color="auto"/>
      </w:divBdr>
    </w:div>
    <w:div w:id="614751739">
      <w:bodyDiv w:val="1"/>
      <w:marLeft w:val="0"/>
      <w:marRight w:val="0"/>
      <w:marTop w:val="0"/>
      <w:marBottom w:val="0"/>
      <w:divBdr>
        <w:top w:val="none" w:sz="0" w:space="0" w:color="auto"/>
        <w:left w:val="none" w:sz="0" w:space="0" w:color="auto"/>
        <w:bottom w:val="none" w:sz="0" w:space="0" w:color="auto"/>
        <w:right w:val="none" w:sz="0" w:space="0" w:color="auto"/>
      </w:divBdr>
    </w:div>
    <w:div w:id="618923954">
      <w:bodyDiv w:val="1"/>
      <w:marLeft w:val="0"/>
      <w:marRight w:val="0"/>
      <w:marTop w:val="0"/>
      <w:marBottom w:val="0"/>
      <w:divBdr>
        <w:top w:val="none" w:sz="0" w:space="0" w:color="auto"/>
        <w:left w:val="none" w:sz="0" w:space="0" w:color="auto"/>
        <w:bottom w:val="none" w:sz="0" w:space="0" w:color="auto"/>
        <w:right w:val="none" w:sz="0" w:space="0" w:color="auto"/>
      </w:divBdr>
    </w:div>
    <w:div w:id="619844752">
      <w:bodyDiv w:val="1"/>
      <w:marLeft w:val="0"/>
      <w:marRight w:val="0"/>
      <w:marTop w:val="0"/>
      <w:marBottom w:val="0"/>
      <w:divBdr>
        <w:top w:val="none" w:sz="0" w:space="0" w:color="auto"/>
        <w:left w:val="none" w:sz="0" w:space="0" w:color="auto"/>
        <w:bottom w:val="none" w:sz="0" w:space="0" w:color="auto"/>
        <w:right w:val="none" w:sz="0" w:space="0" w:color="auto"/>
      </w:divBdr>
    </w:div>
    <w:div w:id="620261136">
      <w:bodyDiv w:val="1"/>
      <w:marLeft w:val="0"/>
      <w:marRight w:val="0"/>
      <w:marTop w:val="0"/>
      <w:marBottom w:val="0"/>
      <w:divBdr>
        <w:top w:val="none" w:sz="0" w:space="0" w:color="auto"/>
        <w:left w:val="none" w:sz="0" w:space="0" w:color="auto"/>
        <w:bottom w:val="none" w:sz="0" w:space="0" w:color="auto"/>
        <w:right w:val="none" w:sz="0" w:space="0" w:color="auto"/>
      </w:divBdr>
    </w:div>
    <w:div w:id="622687903">
      <w:bodyDiv w:val="1"/>
      <w:marLeft w:val="0"/>
      <w:marRight w:val="0"/>
      <w:marTop w:val="0"/>
      <w:marBottom w:val="0"/>
      <w:divBdr>
        <w:top w:val="none" w:sz="0" w:space="0" w:color="auto"/>
        <w:left w:val="none" w:sz="0" w:space="0" w:color="auto"/>
        <w:bottom w:val="none" w:sz="0" w:space="0" w:color="auto"/>
        <w:right w:val="none" w:sz="0" w:space="0" w:color="auto"/>
      </w:divBdr>
    </w:div>
    <w:div w:id="622810658">
      <w:bodyDiv w:val="1"/>
      <w:marLeft w:val="0"/>
      <w:marRight w:val="0"/>
      <w:marTop w:val="0"/>
      <w:marBottom w:val="0"/>
      <w:divBdr>
        <w:top w:val="none" w:sz="0" w:space="0" w:color="auto"/>
        <w:left w:val="none" w:sz="0" w:space="0" w:color="auto"/>
        <w:bottom w:val="none" w:sz="0" w:space="0" w:color="auto"/>
        <w:right w:val="none" w:sz="0" w:space="0" w:color="auto"/>
      </w:divBdr>
    </w:div>
    <w:div w:id="626745183">
      <w:bodyDiv w:val="1"/>
      <w:marLeft w:val="0"/>
      <w:marRight w:val="0"/>
      <w:marTop w:val="0"/>
      <w:marBottom w:val="0"/>
      <w:divBdr>
        <w:top w:val="none" w:sz="0" w:space="0" w:color="auto"/>
        <w:left w:val="none" w:sz="0" w:space="0" w:color="auto"/>
        <w:bottom w:val="none" w:sz="0" w:space="0" w:color="auto"/>
        <w:right w:val="none" w:sz="0" w:space="0" w:color="auto"/>
      </w:divBdr>
    </w:div>
    <w:div w:id="627127577">
      <w:bodyDiv w:val="1"/>
      <w:marLeft w:val="0"/>
      <w:marRight w:val="0"/>
      <w:marTop w:val="0"/>
      <w:marBottom w:val="0"/>
      <w:divBdr>
        <w:top w:val="none" w:sz="0" w:space="0" w:color="auto"/>
        <w:left w:val="none" w:sz="0" w:space="0" w:color="auto"/>
        <w:bottom w:val="none" w:sz="0" w:space="0" w:color="auto"/>
        <w:right w:val="none" w:sz="0" w:space="0" w:color="auto"/>
      </w:divBdr>
    </w:div>
    <w:div w:id="629943642">
      <w:bodyDiv w:val="1"/>
      <w:marLeft w:val="0"/>
      <w:marRight w:val="0"/>
      <w:marTop w:val="0"/>
      <w:marBottom w:val="0"/>
      <w:divBdr>
        <w:top w:val="none" w:sz="0" w:space="0" w:color="auto"/>
        <w:left w:val="none" w:sz="0" w:space="0" w:color="auto"/>
        <w:bottom w:val="none" w:sz="0" w:space="0" w:color="auto"/>
        <w:right w:val="none" w:sz="0" w:space="0" w:color="auto"/>
      </w:divBdr>
    </w:div>
    <w:div w:id="651368422">
      <w:bodyDiv w:val="1"/>
      <w:marLeft w:val="0"/>
      <w:marRight w:val="0"/>
      <w:marTop w:val="0"/>
      <w:marBottom w:val="0"/>
      <w:divBdr>
        <w:top w:val="none" w:sz="0" w:space="0" w:color="auto"/>
        <w:left w:val="none" w:sz="0" w:space="0" w:color="auto"/>
        <w:bottom w:val="none" w:sz="0" w:space="0" w:color="auto"/>
        <w:right w:val="none" w:sz="0" w:space="0" w:color="auto"/>
      </w:divBdr>
    </w:div>
    <w:div w:id="653411511">
      <w:bodyDiv w:val="1"/>
      <w:marLeft w:val="0"/>
      <w:marRight w:val="0"/>
      <w:marTop w:val="0"/>
      <w:marBottom w:val="0"/>
      <w:divBdr>
        <w:top w:val="none" w:sz="0" w:space="0" w:color="auto"/>
        <w:left w:val="none" w:sz="0" w:space="0" w:color="auto"/>
        <w:bottom w:val="none" w:sz="0" w:space="0" w:color="auto"/>
        <w:right w:val="none" w:sz="0" w:space="0" w:color="auto"/>
      </w:divBdr>
    </w:div>
    <w:div w:id="670765844">
      <w:bodyDiv w:val="1"/>
      <w:marLeft w:val="0"/>
      <w:marRight w:val="0"/>
      <w:marTop w:val="0"/>
      <w:marBottom w:val="0"/>
      <w:divBdr>
        <w:top w:val="none" w:sz="0" w:space="0" w:color="auto"/>
        <w:left w:val="none" w:sz="0" w:space="0" w:color="auto"/>
        <w:bottom w:val="none" w:sz="0" w:space="0" w:color="auto"/>
        <w:right w:val="none" w:sz="0" w:space="0" w:color="auto"/>
      </w:divBdr>
    </w:div>
    <w:div w:id="673729254">
      <w:bodyDiv w:val="1"/>
      <w:marLeft w:val="0"/>
      <w:marRight w:val="0"/>
      <w:marTop w:val="0"/>
      <w:marBottom w:val="0"/>
      <w:divBdr>
        <w:top w:val="none" w:sz="0" w:space="0" w:color="auto"/>
        <w:left w:val="none" w:sz="0" w:space="0" w:color="auto"/>
        <w:bottom w:val="none" w:sz="0" w:space="0" w:color="auto"/>
        <w:right w:val="none" w:sz="0" w:space="0" w:color="auto"/>
      </w:divBdr>
    </w:div>
    <w:div w:id="680473479">
      <w:bodyDiv w:val="1"/>
      <w:marLeft w:val="0"/>
      <w:marRight w:val="0"/>
      <w:marTop w:val="0"/>
      <w:marBottom w:val="0"/>
      <w:divBdr>
        <w:top w:val="none" w:sz="0" w:space="0" w:color="auto"/>
        <w:left w:val="none" w:sz="0" w:space="0" w:color="auto"/>
        <w:bottom w:val="none" w:sz="0" w:space="0" w:color="auto"/>
        <w:right w:val="none" w:sz="0" w:space="0" w:color="auto"/>
      </w:divBdr>
    </w:div>
    <w:div w:id="687026949">
      <w:bodyDiv w:val="1"/>
      <w:marLeft w:val="0"/>
      <w:marRight w:val="0"/>
      <w:marTop w:val="0"/>
      <w:marBottom w:val="0"/>
      <w:divBdr>
        <w:top w:val="none" w:sz="0" w:space="0" w:color="auto"/>
        <w:left w:val="none" w:sz="0" w:space="0" w:color="auto"/>
        <w:bottom w:val="none" w:sz="0" w:space="0" w:color="auto"/>
        <w:right w:val="none" w:sz="0" w:space="0" w:color="auto"/>
      </w:divBdr>
    </w:div>
    <w:div w:id="696349092">
      <w:bodyDiv w:val="1"/>
      <w:marLeft w:val="0"/>
      <w:marRight w:val="0"/>
      <w:marTop w:val="0"/>
      <w:marBottom w:val="0"/>
      <w:divBdr>
        <w:top w:val="none" w:sz="0" w:space="0" w:color="auto"/>
        <w:left w:val="none" w:sz="0" w:space="0" w:color="auto"/>
        <w:bottom w:val="none" w:sz="0" w:space="0" w:color="auto"/>
        <w:right w:val="none" w:sz="0" w:space="0" w:color="auto"/>
      </w:divBdr>
    </w:div>
    <w:div w:id="698240910">
      <w:bodyDiv w:val="1"/>
      <w:marLeft w:val="0"/>
      <w:marRight w:val="0"/>
      <w:marTop w:val="0"/>
      <w:marBottom w:val="0"/>
      <w:divBdr>
        <w:top w:val="none" w:sz="0" w:space="0" w:color="auto"/>
        <w:left w:val="none" w:sz="0" w:space="0" w:color="auto"/>
        <w:bottom w:val="none" w:sz="0" w:space="0" w:color="auto"/>
        <w:right w:val="none" w:sz="0" w:space="0" w:color="auto"/>
      </w:divBdr>
    </w:div>
    <w:div w:id="706679951">
      <w:bodyDiv w:val="1"/>
      <w:marLeft w:val="0"/>
      <w:marRight w:val="0"/>
      <w:marTop w:val="0"/>
      <w:marBottom w:val="0"/>
      <w:divBdr>
        <w:top w:val="none" w:sz="0" w:space="0" w:color="auto"/>
        <w:left w:val="none" w:sz="0" w:space="0" w:color="auto"/>
        <w:bottom w:val="none" w:sz="0" w:space="0" w:color="auto"/>
        <w:right w:val="none" w:sz="0" w:space="0" w:color="auto"/>
      </w:divBdr>
    </w:div>
    <w:div w:id="710765201">
      <w:bodyDiv w:val="1"/>
      <w:marLeft w:val="0"/>
      <w:marRight w:val="0"/>
      <w:marTop w:val="0"/>
      <w:marBottom w:val="0"/>
      <w:divBdr>
        <w:top w:val="none" w:sz="0" w:space="0" w:color="auto"/>
        <w:left w:val="none" w:sz="0" w:space="0" w:color="auto"/>
        <w:bottom w:val="none" w:sz="0" w:space="0" w:color="auto"/>
        <w:right w:val="none" w:sz="0" w:space="0" w:color="auto"/>
      </w:divBdr>
    </w:div>
    <w:div w:id="714039540">
      <w:bodyDiv w:val="1"/>
      <w:marLeft w:val="0"/>
      <w:marRight w:val="0"/>
      <w:marTop w:val="0"/>
      <w:marBottom w:val="0"/>
      <w:divBdr>
        <w:top w:val="none" w:sz="0" w:space="0" w:color="auto"/>
        <w:left w:val="none" w:sz="0" w:space="0" w:color="auto"/>
        <w:bottom w:val="none" w:sz="0" w:space="0" w:color="auto"/>
        <w:right w:val="none" w:sz="0" w:space="0" w:color="auto"/>
      </w:divBdr>
    </w:div>
    <w:div w:id="715080450">
      <w:bodyDiv w:val="1"/>
      <w:marLeft w:val="0"/>
      <w:marRight w:val="0"/>
      <w:marTop w:val="0"/>
      <w:marBottom w:val="0"/>
      <w:divBdr>
        <w:top w:val="none" w:sz="0" w:space="0" w:color="auto"/>
        <w:left w:val="none" w:sz="0" w:space="0" w:color="auto"/>
        <w:bottom w:val="none" w:sz="0" w:space="0" w:color="auto"/>
        <w:right w:val="none" w:sz="0" w:space="0" w:color="auto"/>
      </w:divBdr>
    </w:div>
    <w:div w:id="722680767">
      <w:bodyDiv w:val="1"/>
      <w:marLeft w:val="0"/>
      <w:marRight w:val="0"/>
      <w:marTop w:val="0"/>
      <w:marBottom w:val="0"/>
      <w:divBdr>
        <w:top w:val="none" w:sz="0" w:space="0" w:color="auto"/>
        <w:left w:val="none" w:sz="0" w:space="0" w:color="auto"/>
        <w:bottom w:val="none" w:sz="0" w:space="0" w:color="auto"/>
        <w:right w:val="none" w:sz="0" w:space="0" w:color="auto"/>
      </w:divBdr>
    </w:div>
    <w:div w:id="730151408">
      <w:bodyDiv w:val="1"/>
      <w:marLeft w:val="0"/>
      <w:marRight w:val="0"/>
      <w:marTop w:val="0"/>
      <w:marBottom w:val="0"/>
      <w:divBdr>
        <w:top w:val="none" w:sz="0" w:space="0" w:color="auto"/>
        <w:left w:val="none" w:sz="0" w:space="0" w:color="auto"/>
        <w:bottom w:val="none" w:sz="0" w:space="0" w:color="auto"/>
        <w:right w:val="none" w:sz="0" w:space="0" w:color="auto"/>
      </w:divBdr>
    </w:div>
    <w:div w:id="731469871">
      <w:bodyDiv w:val="1"/>
      <w:marLeft w:val="0"/>
      <w:marRight w:val="0"/>
      <w:marTop w:val="0"/>
      <w:marBottom w:val="0"/>
      <w:divBdr>
        <w:top w:val="none" w:sz="0" w:space="0" w:color="auto"/>
        <w:left w:val="none" w:sz="0" w:space="0" w:color="auto"/>
        <w:bottom w:val="none" w:sz="0" w:space="0" w:color="auto"/>
        <w:right w:val="none" w:sz="0" w:space="0" w:color="auto"/>
      </w:divBdr>
    </w:div>
    <w:div w:id="731586499">
      <w:bodyDiv w:val="1"/>
      <w:marLeft w:val="0"/>
      <w:marRight w:val="0"/>
      <w:marTop w:val="0"/>
      <w:marBottom w:val="0"/>
      <w:divBdr>
        <w:top w:val="none" w:sz="0" w:space="0" w:color="auto"/>
        <w:left w:val="none" w:sz="0" w:space="0" w:color="auto"/>
        <w:bottom w:val="none" w:sz="0" w:space="0" w:color="auto"/>
        <w:right w:val="none" w:sz="0" w:space="0" w:color="auto"/>
      </w:divBdr>
    </w:div>
    <w:div w:id="733502203">
      <w:bodyDiv w:val="1"/>
      <w:marLeft w:val="0"/>
      <w:marRight w:val="0"/>
      <w:marTop w:val="0"/>
      <w:marBottom w:val="0"/>
      <w:divBdr>
        <w:top w:val="none" w:sz="0" w:space="0" w:color="auto"/>
        <w:left w:val="none" w:sz="0" w:space="0" w:color="auto"/>
        <w:bottom w:val="none" w:sz="0" w:space="0" w:color="auto"/>
        <w:right w:val="none" w:sz="0" w:space="0" w:color="auto"/>
      </w:divBdr>
    </w:div>
    <w:div w:id="747732799">
      <w:bodyDiv w:val="1"/>
      <w:marLeft w:val="0"/>
      <w:marRight w:val="0"/>
      <w:marTop w:val="0"/>
      <w:marBottom w:val="0"/>
      <w:divBdr>
        <w:top w:val="none" w:sz="0" w:space="0" w:color="auto"/>
        <w:left w:val="none" w:sz="0" w:space="0" w:color="auto"/>
        <w:bottom w:val="none" w:sz="0" w:space="0" w:color="auto"/>
        <w:right w:val="none" w:sz="0" w:space="0" w:color="auto"/>
      </w:divBdr>
    </w:div>
    <w:div w:id="747844366">
      <w:bodyDiv w:val="1"/>
      <w:marLeft w:val="0"/>
      <w:marRight w:val="0"/>
      <w:marTop w:val="0"/>
      <w:marBottom w:val="0"/>
      <w:divBdr>
        <w:top w:val="none" w:sz="0" w:space="0" w:color="auto"/>
        <w:left w:val="none" w:sz="0" w:space="0" w:color="auto"/>
        <w:bottom w:val="none" w:sz="0" w:space="0" w:color="auto"/>
        <w:right w:val="none" w:sz="0" w:space="0" w:color="auto"/>
      </w:divBdr>
    </w:div>
    <w:div w:id="751775123">
      <w:bodyDiv w:val="1"/>
      <w:marLeft w:val="0"/>
      <w:marRight w:val="0"/>
      <w:marTop w:val="0"/>
      <w:marBottom w:val="0"/>
      <w:divBdr>
        <w:top w:val="none" w:sz="0" w:space="0" w:color="auto"/>
        <w:left w:val="none" w:sz="0" w:space="0" w:color="auto"/>
        <w:bottom w:val="none" w:sz="0" w:space="0" w:color="auto"/>
        <w:right w:val="none" w:sz="0" w:space="0" w:color="auto"/>
      </w:divBdr>
    </w:div>
    <w:div w:id="756287769">
      <w:bodyDiv w:val="1"/>
      <w:marLeft w:val="0"/>
      <w:marRight w:val="0"/>
      <w:marTop w:val="0"/>
      <w:marBottom w:val="0"/>
      <w:divBdr>
        <w:top w:val="none" w:sz="0" w:space="0" w:color="auto"/>
        <w:left w:val="none" w:sz="0" w:space="0" w:color="auto"/>
        <w:bottom w:val="none" w:sz="0" w:space="0" w:color="auto"/>
        <w:right w:val="none" w:sz="0" w:space="0" w:color="auto"/>
      </w:divBdr>
    </w:div>
    <w:div w:id="759255783">
      <w:bodyDiv w:val="1"/>
      <w:marLeft w:val="0"/>
      <w:marRight w:val="0"/>
      <w:marTop w:val="0"/>
      <w:marBottom w:val="0"/>
      <w:divBdr>
        <w:top w:val="none" w:sz="0" w:space="0" w:color="auto"/>
        <w:left w:val="none" w:sz="0" w:space="0" w:color="auto"/>
        <w:bottom w:val="none" w:sz="0" w:space="0" w:color="auto"/>
        <w:right w:val="none" w:sz="0" w:space="0" w:color="auto"/>
      </w:divBdr>
    </w:div>
    <w:div w:id="766077752">
      <w:bodyDiv w:val="1"/>
      <w:marLeft w:val="0"/>
      <w:marRight w:val="0"/>
      <w:marTop w:val="0"/>
      <w:marBottom w:val="0"/>
      <w:divBdr>
        <w:top w:val="none" w:sz="0" w:space="0" w:color="auto"/>
        <w:left w:val="none" w:sz="0" w:space="0" w:color="auto"/>
        <w:bottom w:val="none" w:sz="0" w:space="0" w:color="auto"/>
        <w:right w:val="none" w:sz="0" w:space="0" w:color="auto"/>
      </w:divBdr>
    </w:div>
    <w:div w:id="768819366">
      <w:bodyDiv w:val="1"/>
      <w:marLeft w:val="0"/>
      <w:marRight w:val="0"/>
      <w:marTop w:val="0"/>
      <w:marBottom w:val="0"/>
      <w:divBdr>
        <w:top w:val="none" w:sz="0" w:space="0" w:color="auto"/>
        <w:left w:val="none" w:sz="0" w:space="0" w:color="auto"/>
        <w:bottom w:val="none" w:sz="0" w:space="0" w:color="auto"/>
        <w:right w:val="none" w:sz="0" w:space="0" w:color="auto"/>
      </w:divBdr>
    </w:div>
    <w:div w:id="770128117">
      <w:bodyDiv w:val="1"/>
      <w:marLeft w:val="0"/>
      <w:marRight w:val="0"/>
      <w:marTop w:val="0"/>
      <w:marBottom w:val="0"/>
      <w:divBdr>
        <w:top w:val="none" w:sz="0" w:space="0" w:color="auto"/>
        <w:left w:val="none" w:sz="0" w:space="0" w:color="auto"/>
        <w:bottom w:val="none" w:sz="0" w:space="0" w:color="auto"/>
        <w:right w:val="none" w:sz="0" w:space="0" w:color="auto"/>
      </w:divBdr>
    </w:div>
    <w:div w:id="774053823">
      <w:bodyDiv w:val="1"/>
      <w:marLeft w:val="0"/>
      <w:marRight w:val="0"/>
      <w:marTop w:val="0"/>
      <w:marBottom w:val="0"/>
      <w:divBdr>
        <w:top w:val="none" w:sz="0" w:space="0" w:color="auto"/>
        <w:left w:val="none" w:sz="0" w:space="0" w:color="auto"/>
        <w:bottom w:val="none" w:sz="0" w:space="0" w:color="auto"/>
        <w:right w:val="none" w:sz="0" w:space="0" w:color="auto"/>
      </w:divBdr>
    </w:div>
    <w:div w:id="778840244">
      <w:bodyDiv w:val="1"/>
      <w:marLeft w:val="0"/>
      <w:marRight w:val="0"/>
      <w:marTop w:val="0"/>
      <w:marBottom w:val="0"/>
      <w:divBdr>
        <w:top w:val="none" w:sz="0" w:space="0" w:color="auto"/>
        <w:left w:val="none" w:sz="0" w:space="0" w:color="auto"/>
        <w:bottom w:val="none" w:sz="0" w:space="0" w:color="auto"/>
        <w:right w:val="none" w:sz="0" w:space="0" w:color="auto"/>
      </w:divBdr>
    </w:div>
    <w:div w:id="782920319">
      <w:bodyDiv w:val="1"/>
      <w:marLeft w:val="0"/>
      <w:marRight w:val="0"/>
      <w:marTop w:val="0"/>
      <w:marBottom w:val="0"/>
      <w:divBdr>
        <w:top w:val="none" w:sz="0" w:space="0" w:color="auto"/>
        <w:left w:val="none" w:sz="0" w:space="0" w:color="auto"/>
        <w:bottom w:val="none" w:sz="0" w:space="0" w:color="auto"/>
        <w:right w:val="none" w:sz="0" w:space="0" w:color="auto"/>
      </w:divBdr>
    </w:div>
    <w:div w:id="787772787">
      <w:bodyDiv w:val="1"/>
      <w:marLeft w:val="0"/>
      <w:marRight w:val="0"/>
      <w:marTop w:val="0"/>
      <w:marBottom w:val="0"/>
      <w:divBdr>
        <w:top w:val="none" w:sz="0" w:space="0" w:color="auto"/>
        <w:left w:val="none" w:sz="0" w:space="0" w:color="auto"/>
        <w:bottom w:val="none" w:sz="0" w:space="0" w:color="auto"/>
        <w:right w:val="none" w:sz="0" w:space="0" w:color="auto"/>
      </w:divBdr>
    </w:div>
    <w:div w:id="793909055">
      <w:bodyDiv w:val="1"/>
      <w:marLeft w:val="0"/>
      <w:marRight w:val="0"/>
      <w:marTop w:val="0"/>
      <w:marBottom w:val="0"/>
      <w:divBdr>
        <w:top w:val="none" w:sz="0" w:space="0" w:color="auto"/>
        <w:left w:val="none" w:sz="0" w:space="0" w:color="auto"/>
        <w:bottom w:val="none" w:sz="0" w:space="0" w:color="auto"/>
        <w:right w:val="none" w:sz="0" w:space="0" w:color="auto"/>
      </w:divBdr>
    </w:div>
    <w:div w:id="794757836">
      <w:bodyDiv w:val="1"/>
      <w:marLeft w:val="0"/>
      <w:marRight w:val="0"/>
      <w:marTop w:val="0"/>
      <w:marBottom w:val="0"/>
      <w:divBdr>
        <w:top w:val="none" w:sz="0" w:space="0" w:color="auto"/>
        <w:left w:val="none" w:sz="0" w:space="0" w:color="auto"/>
        <w:bottom w:val="none" w:sz="0" w:space="0" w:color="auto"/>
        <w:right w:val="none" w:sz="0" w:space="0" w:color="auto"/>
      </w:divBdr>
    </w:div>
    <w:div w:id="798449239">
      <w:bodyDiv w:val="1"/>
      <w:marLeft w:val="0"/>
      <w:marRight w:val="0"/>
      <w:marTop w:val="0"/>
      <w:marBottom w:val="0"/>
      <w:divBdr>
        <w:top w:val="none" w:sz="0" w:space="0" w:color="auto"/>
        <w:left w:val="none" w:sz="0" w:space="0" w:color="auto"/>
        <w:bottom w:val="none" w:sz="0" w:space="0" w:color="auto"/>
        <w:right w:val="none" w:sz="0" w:space="0" w:color="auto"/>
      </w:divBdr>
    </w:div>
    <w:div w:id="801196324">
      <w:bodyDiv w:val="1"/>
      <w:marLeft w:val="0"/>
      <w:marRight w:val="0"/>
      <w:marTop w:val="0"/>
      <w:marBottom w:val="0"/>
      <w:divBdr>
        <w:top w:val="none" w:sz="0" w:space="0" w:color="auto"/>
        <w:left w:val="none" w:sz="0" w:space="0" w:color="auto"/>
        <w:bottom w:val="none" w:sz="0" w:space="0" w:color="auto"/>
        <w:right w:val="none" w:sz="0" w:space="0" w:color="auto"/>
      </w:divBdr>
    </w:div>
    <w:div w:id="801265694">
      <w:bodyDiv w:val="1"/>
      <w:marLeft w:val="0"/>
      <w:marRight w:val="0"/>
      <w:marTop w:val="0"/>
      <w:marBottom w:val="0"/>
      <w:divBdr>
        <w:top w:val="none" w:sz="0" w:space="0" w:color="auto"/>
        <w:left w:val="none" w:sz="0" w:space="0" w:color="auto"/>
        <w:bottom w:val="none" w:sz="0" w:space="0" w:color="auto"/>
        <w:right w:val="none" w:sz="0" w:space="0" w:color="auto"/>
      </w:divBdr>
    </w:div>
    <w:div w:id="805664711">
      <w:bodyDiv w:val="1"/>
      <w:marLeft w:val="0"/>
      <w:marRight w:val="0"/>
      <w:marTop w:val="0"/>
      <w:marBottom w:val="0"/>
      <w:divBdr>
        <w:top w:val="none" w:sz="0" w:space="0" w:color="auto"/>
        <w:left w:val="none" w:sz="0" w:space="0" w:color="auto"/>
        <w:bottom w:val="none" w:sz="0" w:space="0" w:color="auto"/>
        <w:right w:val="none" w:sz="0" w:space="0" w:color="auto"/>
      </w:divBdr>
    </w:div>
    <w:div w:id="809053857">
      <w:bodyDiv w:val="1"/>
      <w:marLeft w:val="0"/>
      <w:marRight w:val="0"/>
      <w:marTop w:val="0"/>
      <w:marBottom w:val="0"/>
      <w:divBdr>
        <w:top w:val="none" w:sz="0" w:space="0" w:color="auto"/>
        <w:left w:val="none" w:sz="0" w:space="0" w:color="auto"/>
        <w:bottom w:val="none" w:sz="0" w:space="0" w:color="auto"/>
        <w:right w:val="none" w:sz="0" w:space="0" w:color="auto"/>
      </w:divBdr>
    </w:div>
    <w:div w:id="809637847">
      <w:bodyDiv w:val="1"/>
      <w:marLeft w:val="0"/>
      <w:marRight w:val="0"/>
      <w:marTop w:val="0"/>
      <w:marBottom w:val="0"/>
      <w:divBdr>
        <w:top w:val="none" w:sz="0" w:space="0" w:color="auto"/>
        <w:left w:val="none" w:sz="0" w:space="0" w:color="auto"/>
        <w:bottom w:val="none" w:sz="0" w:space="0" w:color="auto"/>
        <w:right w:val="none" w:sz="0" w:space="0" w:color="auto"/>
      </w:divBdr>
    </w:div>
    <w:div w:id="824513131">
      <w:bodyDiv w:val="1"/>
      <w:marLeft w:val="0"/>
      <w:marRight w:val="0"/>
      <w:marTop w:val="0"/>
      <w:marBottom w:val="0"/>
      <w:divBdr>
        <w:top w:val="none" w:sz="0" w:space="0" w:color="auto"/>
        <w:left w:val="none" w:sz="0" w:space="0" w:color="auto"/>
        <w:bottom w:val="none" w:sz="0" w:space="0" w:color="auto"/>
        <w:right w:val="none" w:sz="0" w:space="0" w:color="auto"/>
      </w:divBdr>
    </w:div>
    <w:div w:id="825782559">
      <w:bodyDiv w:val="1"/>
      <w:marLeft w:val="0"/>
      <w:marRight w:val="0"/>
      <w:marTop w:val="0"/>
      <w:marBottom w:val="0"/>
      <w:divBdr>
        <w:top w:val="none" w:sz="0" w:space="0" w:color="auto"/>
        <w:left w:val="none" w:sz="0" w:space="0" w:color="auto"/>
        <w:bottom w:val="none" w:sz="0" w:space="0" w:color="auto"/>
        <w:right w:val="none" w:sz="0" w:space="0" w:color="auto"/>
      </w:divBdr>
    </w:div>
    <w:div w:id="829178399">
      <w:bodyDiv w:val="1"/>
      <w:marLeft w:val="0"/>
      <w:marRight w:val="0"/>
      <w:marTop w:val="0"/>
      <w:marBottom w:val="0"/>
      <w:divBdr>
        <w:top w:val="none" w:sz="0" w:space="0" w:color="auto"/>
        <w:left w:val="none" w:sz="0" w:space="0" w:color="auto"/>
        <w:bottom w:val="none" w:sz="0" w:space="0" w:color="auto"/>
        <w:right w:val="none" w:sz="0" w:space="0" w:color="auto"/>
      </w:divBdr>
    </w:div>
    <w:div w:id="832063989">
      <w:bodyDiv w:val="1"/>
      <w:marLeft w:val="0"/>
      <w:marRight w:val="0"/>
      <w:marTop w:val="0"/>
      <w:marBottom w:val="0"/>
      <w:divBdr>
        <w:top w:val="none" w:sz="0" w:space="0" w:color="auto"/>
        <w:left w:val="none" w:sz="0" w:space="0" w:color="auto"/>
        <w:bottom w:val="none" w:sz="0" w:space="0" w:color="auto"/>
        <w:right w:val="none" w:sz="0" w:space="0" w:color="auto"/>
      </w:divBdr>
    </w:div>
    <w:div w:id="832525054">
      <w:bodyDiv w:val="1"/>
      <w:marLeft w:val="0"/>
      <w:marRight w:val="0"/>
      <w:marTop w:val="0"/>
      <w:marBottom w:val="0"/>
      <w:divBdr>
        <w:top w:val="none" w:sz="0" w:space="0" w:color="auto"/>
        <w:left w:val="none" w:sz="0" w:space="0" w:color="auto"/>
        <w:bottom w:val="none" w:sz="0" w:space="0" w:color="auto"/>
        <w:right w:val="none" w:sz="0" w:space="0" w:color="auto"/>
      </w:divBdr>
    </w:div>
    <w:div w:id="836072815">
      <w:bodyDiv w:val="1"/>
      <w:marLeft w:val="0"/>
      <w:marRight w:val="0"/>
      <w:marTop w:val="0"/>
      <w:marBottom w:val="0"/>
      <w:divBdr>
        <w:top w:val="none" w:sz="0" w:space="0" w:color="auto"/>
        <w:left w:val="none" w:sz="0" w:space="0" w:color="auto"/>
        <w:bottom w:val="none" w:sz="0" w:space="0" w:color="auto"/>
        <w:right w:val="none" w:sz="0" w:space="0" w:color="auto"/>
      </w:divBdr>
    </w:div>
    <w:div w:id="837230791">
      <w:bodyDiv w:val="1"/>
      <w:marLeft w:val="0"/>
      <w:marRight w:val="0"/>
      <w:marTop w:val="0"/>
      <w:marBottom w:val="0"/>
      <w:divBdr>
        <w:top w:val="none" w:sz="0" w:space="0" w:color="auto"/>
        <w:left w:val="none" w:sz="0" w:space="0" w:color="auto"/>
        <w:bottom w:val="none" w:sz="0" w:space="0" w:color="auto"/>
        <w:right w:val="none" w:sz="0" w:space="0" w:color="auto"/>
      </w:divBdr>
    </w:div>
    <w:div w:id="839390248">
      <w:bodyDiv w:val="1"/>
      <w:marLeft w:val="0"/>
      <w:marRight w:val="0"/>
      <w:marTop w:val="0"/>
      <w:marBottom w:val="0"/>
      <w:divBdr>
        <w:top w:val="none" w:sz="0" w:space="0" w:color="auto"/>
        <w:left w:val="none" w:sz="0" w:space="0" w:color="auto"/>
        <w:bottom w:val="none" w:sz="0" w:space="0" w:color="auto"/>
        <w:right w:val="none" w:sz="0" w:space="0" w:color="auto"/>
      </w:divBdr>
    </w:div>
    <w:div w:id="840699755">
      <w:bodyDiv w:val="1"/>
      <w:marLeft w:val="0"/>
      <w:marRight w:val="0"/>
      <w:marTop w:val="0"/>
      <w:marBottom w:val="0"/>
      <w:divBdr>
        <w:top w:val="none" w:sz="0" w:space="0" w:color="auto"/>
        <w:left w:val="none" w:sz="0" w:space="0" w:color="auto"/>
        <w:bottom w:val="none" w:sz="0" w:space="0" w:color="auto"/>
        <w:right w:val="none" w:sz="0" w:space="0" w:color="auto"/>
      </w:divBdr>
    </w:div>
    <w:div w:id="849640998">
      <w:bodyDiv w:val="1"/>
      <w:marLeft w:val="0"/>
      <w:marRight w:val="0"/>
      <w:marTop w:val="0"/>
      <w:marBottom w:val="0"/>
      <w:divBdr>
        <w:top w:val="none" w:sz="0" w:space="0" w:color="auto"/>
        <w:left w:val="none" w:sz="0" w:space="0" w:color="auto"/>
        <w:bottom w:val="none" w:sz="0" w:space="0" w:color="auto"/>
        <w:right w:val="none" w:sz="0" w:space="0" w:color="auto"/>
      </w:divBdr>
    </w:div>
    <w:div w:id="853691100">
      <w:bodyDiv w:val="1"/>
      <w:marLeft w:val="0"/>
      <w:marRight w:val="0"/>
      <w:marTop w:val="0"/>
      <w:marBottom w:val="0"/>
      <w:divBdr>
        <w:top w:val="none" w:sz="0" w:space="0" w:color="auto"/>
        <w:left w:val="none" w:sz="0" w:space="0" w:color="auto"/>
        <w:bottom w:val="none" w:sz="0" w:space="0" w:color="auto"/>
        <w:right w:val="none" w:sz="0" w:space="0" w:color="auto"/>
      </w:divBdr>
    </w:div>
    <w:div w:id="854879205">
      <w:bodyDiv w:val="1"/>
      <w:marLeft w:val="0"/>
      <w:marRight w:val="0"/>
      <w:marTop w:val="0"/>
      <w:marBottom w:val="0"/>
      <w:divBdr>
        <w:top w:val="none" w:sz="0" w:space="0" w:color="auto"/>
        <w:left w:val="none" w:sz="0" w:space="0" w:color="auto"/>
        <w:bottom w:val="none" w:sz="0" w:space="0" w:color="auto"/>
        <w:right w:val="none" w:sz="0" w:space="0" w:color="auto"/>
      </w:divBdr>
    </w:div>
    <w:div w:id="860632840">
      <w:bodyDiv w:val="1"/>
      <w:marLeft w:val="0"/>
      <w:marRight w:val="0"/>
      <w:marTop w:val="0"/>
      <w:marBottom w:val="0"/>
      <w:divBdr>
        <w:top w:val="none" w:sz="0" w:space="0" w:color="auto"/>
        <w:left w:val="none" w:sz="0" w:space="0" w:color="auto"/>
        <w:bottom w:val="none" w:sz="0" w:space="0" w:color="auto"/>
        <w:right w:val="none" w:sz="0" w:space="0" w:color="auto"/>
      </w:divBdr>
    </w:div>
    <w:div w:id="861164691">
      <w:bodyDiv w:val="1"/>
      <w:marLeft w:val="0"/>
      <w:marRight w:val="0"/>
      <w:marTop w:val="0"/>
      <w:marBottom w:val="0"/>
      <w:divBdr>
        <w:top w:val="none" w:sz="0" w:space="0" w:color="auto"/>
        <w:left w:val="none" w:sz="0" w:space="0" w:color="auto"/>
        <w:bottom w:val="none" w:sz="0" w:space="0" w:color="auto"/>
        <w:right w:val="none" w:sz="0" w:space="0" w:color="auto"/>
      </w:divBdr>
    </w:div>
    <w:div w:id="861942510">
      <w:bodyDiv w:val="1"/>
      <w:marLeft w:val="0"/>
      <w:marRight w:val="0"/>
      <w:marTop w:val="0"/>
      <w:marBottom w:val="0"/>
      <w:divBdr>
        <w:top w:val="none" w:sz="0" w:space="0" w:color="auto"/>
        <w:left w:val="none" w:sz="0" w:space="0" w:color="auto"/>
        <w:bottom w:val="none" w:sz="0" w:space="0" w:color="auto"/>
        <w:right w:val="none" w:sz="0" w:space="0" w:color="auto"/>
      </w:divBdr>
    </w:div>
    <w:div w:id="863788004">
      <w:bodyDiv w:val="1"/>
      <w:marLeft w:val="0"/>
      <w:marRight w:val="0"/>
      <w:marTop w:val="0"/>
      <w:marBottom w:val="0"/>
      <w:divBdr>
        <w:top w:val="none" w:sz="0" w:space="0" w:color="auto"/>
        <w:left w:val="none" w:sz="0" w:space="0" w:color="auto"/>
        <w:bottom w:val="none" w:sz="0" w:space="0" w:color="auto"/>
        <w:right w:val="none" w:sz="0" w:space="0" w:color="auto"/>
      </w:divBdr>
    </w:div>
    <w:div w:id="873274804">
      <w:bodyDiv w:val="1"/>
      <w:marLeft w:val="0"/>
      <w:marRight w:val="0"/>
      <w:marTop w:val="0"/>
      <w:marBottom w:val="0"/>
      <w:divBdr>
        <w:top w:val="none" w:sz="0" w:space="0" w:color="auto"/>
        <w:left w:val="none" w:sz="0" w:space="0" w:color="auto"/>
        <w:bottom w:val="none" w:sz="0" w:space="0" w:color="auto"/>
        <w:right w:val="none" w:sz="0" w:space="0" w:color="auto"/>
      </w:divBdr>
    </w:div>
    <w:div w:id="874544500">
      <w:bodyDiv w:val="1"/>
      <w:marLeft w:val="0"/>
      <w:marRight w:val="0"/>
      <w:marTop w:val="0"/>
      <w:marBottom w:val="0"/>
      <w:divBdr>
        <w:top w:val="none" w:sz="0" w:space="0" w:color="auto"/>
        <w:left w:val="none" w:sz="0" w:space="0" w:color="auto"/>
        <w:bottom w:val="none" w:sz="0" w:space="0" w:color="auto"/>
        <w:right w:val="none" w:sz="0" w:space="0" w:color="auto"/>
      </w:divBdr>
    </w:div>
    <w:div w:id="877932171">
      <w:bodyDiv w:val="1"/>
      <w:marLeft w:val="0"/>
      <w:marRight w:val="0"/>
      <w:marTop w:val="0"/>
      <w:marBottom w:val="0"/>
      <w:divBdr>
        <w:top w:val="none" w:sz="0" w:space="0" w:color="auto"/>
        <w:left w:val="none" w:sz="0" w:space="0" w:color="auto"/>
        <w:bottom w:val="none" w:sz="0" w:space="0" w:color="auto"/>
        <w:right w:val="none" w:sz="0" w:space="0" w:color="auto"/>
      </w:divBdr>
    </w:div>
    <w:div w:id="880896481">
      <w:bodyDiv w:val="1"/>
      <w:marLeft w:val="0"/>
      <w:marRight w:val="0"/>
      <w:marTop w:val="0"/>
      <w:marBottom w:val="0"/>
      <w:divBdr>
        <w:top w:val="none" w:sz="0" w:space="0" w:color="auto"/>
        <w:left w:val="none" w:sz="0" w:space="0" w:color="auto"/>
        <w:bottom w:val="none" w:sz="0" w:space="0" w:color="auto"/>
        <w:right w:val="none" w:sz="0" w:space="0" w:color="auto"/>
      </w:divBdr>
    </w:div>
    <w:div w:id="882668459">
      <w:bodyDiv w:val="1"/>
      <w:marLeft w:val="0"/>
      <w:marRight w:val="0"/>
      <w:marTop w:val="0"/>
      <w:marBottom w:val="0"/>
      <w:divBdr>
        <w:top w:val="none" w:sz="0" w:space="0" w:color="auto"/>
        <w:left w:val="none" w:sz="0" w:space="0" w:color="auto"/>
        <w:bottom w:val="none" w:sz="0" w:space="0" w:color="auto"/>
        <w:right w:val="none" w:sz="0" w:space="0" w:color="auto"/>
      </w:divBdr>
    </w:div>
    <w:div w:id="885414305">
      <w:bodyDiv w:val="1"/>
      <w:marLeft w:val="0"/>
      <w:marRight w:val="0"/>
      <w:marTop w:val="0"/>
      <w:marBottom w:val="0"/>
      <w:divBdr>
        <w:top w:val="none" w:sz="0" w:space="0" w:color="auto"/>
        <w:left w:val="none" w:sz="0" w:space="0" w:color="auto"/>
        <w:bottom w:val="none" w:sz="0" w:space="0" w:color="auto"/>
        <w:right w:val="none" w:sz="0" w:space="0" w:color="auto"/>
      </w:divBdr>
    </w:div>
    <w:div w:id="885874633">
      <w:bodyDiv w:val="1"/>
      <w:marLeft w:val="0"/>
      <w:marRight w:val="0"/>
      <w:marTop w:val="0"/>
      <w:marBottom w:val="0"/>
      <w:divBdr>
        <w:top w:val="none" w:sz="0" w:space="0" w:color="auto"/>
        <w:left w:val="none" w:sz="0" w:space="0" w:color="auto"/>
        <w:bottom w:val="none" w:sz="0" w:space="0" w:color="auto"/>
        <w:right w:val="none" w:sz="0" w:space="0" w:color="auto"/>
      </w:divBdr>
    </w:div>
    <w:div w:id="891690600">
      <w:bodyDiv w:val="1"/>
      <w:marLeft w:val="0"/>
      <w:marRight w:val="0"/>
      <w:marTop w:val="0"/>
      <w:marBottom w:val="0"/>
      <w:divBdr>
        <w:top w:val="none" w:sz="0" w:space="0" w:color="auto"/>
        <w:left w:val="none" w:sz="0" w:space="0" w:color="auto"/>
        <w:bottom w:val="none" w:sz="0" w:space="0" w:color="auto"/>
        <w:right w:val="none" w:sz="0" w:space="0" w:color="auto"/>
      </w:divBdr>
    </w:div>
    <w:div w:id="894584189">
      <w:bodyDiv w:val="1"/>
      <w:marLeft w:val="0"/>
      <w:marRight w:val="0"/>
      <w:marTop w:val="0"/>
      <w:marBottom w:val="0"/>
      <w:divBdr>
        <w:top w:val="none" w:sz="0" w:space="0" w:color="auto"/>
        <w:left w:val="none" w:sz="0" w:space="0" w:color="auto"/>
        <w:bottom w:val="none" w:sz="0" w:space="0" w:color="auto"/>
        <w:right w:val="none" w:sz="0" w:space="0" w:color="auto"/>
      </w:divBdr>
    </w:div>
    <w:div w:id="902063541">
      <w:bodyDiv w:val="1"/>
      <w:marLeft w:val="0"/>
      <w:marRight w:val="0"/>
      <w:marTop w:val="0"/>
      <w:marBottom w:val="0"/>
      <w:divBdr>
        <w:top w:val="none" w:sz="0" w:space="0" w:color="auto"/>
        <w:left w:val="none" w:sz="0" w:space="0" w:color="auto"/>
        <w:bottom w:val="none" w:sz="0" w:space="0" w:color="auto"/>
        <w:right w:val="none" w:sz="0" w:space="0" w:color="auto"/>
      </w:divBdr>
    </w:div>
    <w:div w:id="921449176">
      <w:bodyDiv w:val="1"/>
      <w:marLeft w:val="0"/>
      <w:marRight w:val="0"/>
      <w:marTop w:val="0"/>
      <w:marBottom w:val="0"/>
      <w:divBdr>
        <w:top w:val="none" w:sz="0" w:space="0" w:color="auto"/>
        <w:left w:val="none" w:sz="0" w:space="0" w:color="auto"/>
        <w:bottom w:val="none" w:sz="0" w:space="0" w:color="auto"/>
        <w:right w:val="none" w:sz="0" w:space="0" w:color="auto"/>
      </w:divBdr>
    </w:div>
    <w:div w:id="927928017">
      <w:bodyDiv w:val="1"/>
      <w:marLeft w:val="0"/>
      <w:marRight w:val="0"/>
      <w:marTop w:val="0"/>
      <w:marBottom w:val="0"/>
      <w:divBdr>
        <w:top w:val="none" w:sz="0" w:space="0" w:color="auto"/>
        <w:left w:val="none" w:sz="0" w:space="0" w:color="auto"/>
        <w:bottom w:val="none" w:sz="0" w:space="0" w:color="auto"/>
        <w:right w:val="none" w:sz="0" w:space="0" w:color="auto"/>
      </w:divBdr>
    </w:div>
    <w:div w:id="929041251">
      <w:bodyDiv w:val="1"/>
      <w:marLeft w:val="0"/>
      <w:marRight w:val="0"/>
      <w:marTop w:val="0"/>
      <w:marBottom w:val="0"/>
      <w:divBdr>
        <w:top w:val="none" w:sz="0" w:space="0" w:color="auto"/>
        <w:left w:val="none" w:sz="0" w:space="0" w:color="auto"/>
        <w:bottom w:val="none" w:sz="0" w:space="0" w:color="auto"/>
        <w:right w:val="none" w:sz="0" w:space="0" w:color="auto"/>
      </w:divBdr>
    </w:div>
    <w:div w:id="931353184">
      <w:bodyDiv w:val="1"/>
      <w:marLeft w:val="0"/>
      <w:marRight w:val="0"/>
      <w:marTop w:val="0"/>
      <w:marBottom w:val="0"/>
      <w:divBdr>
        <w:top w:val="none" w:sz="0" w:space="0" w:color="auto"/>
        <w:left w:val="none" w:sz="0" w:space="0" w:color="auto"/>
        <w:bottom w:val="none" w:sz="0" w:space="0" w:color="auto"/>
        <w:right w:val="none" w:sz="0" w:space="0" w:color="auto"/>
      </w:divBdr>
    </w:div>
    <w:div w:id="933435147">
      <w:bodyDiv w:val="1"/>
      <w:marLeft w:val="0"/>
      <w:marRight w:val="0"/>
      <w:marTop w:val="0"/>
      <w:marBottom w:val="0"/>
      <w:divBdr>
        <w:top w:val="none" w:sz="0" w:space="0" w:color="auto"/>
        <w:left w:val="none" w:sz="0" w:space="0" w:color="auto"/>
        <w:bottom w:val="none" w:sz="0" w:space="0" w:color="auto"/>
        <w:right w:val="none" w:sz="0" w:space="0" w:color="auto"/>
      </w:divBdr>
      <w:divsChild>
        <w:div w:id="656615223">
          <w:marLeft w:val="0"/>
          <w:marRight w:val="0"/>
          <w:marTop w:val="0"/>
          <w:marBottom w:val="0"/>
          <w:divBdr>
            <w:top w:val="none" w:sz="0" w:space="0" w:color="auto"/>
            <w:left w:val="none" w:sz="0" w:space="0" w:color="auto"/>
            <w:bottom w:val="none" w:sz="0" w:space="0" w:color="auto"/>
            <w:right w:val="none" w:sz="0" w:space="0" w:color="auto"/>
          </w:divBdr>
        </w:div>
        <w:div w:id="1892765396">
          <w:marLeft w:val="0"/>
          <w:marRight w:val="0"/>
          <w:marTop w:val="0"/>
          <w:marBottom w:val="0"/>
          <w:divBdr>
            <w:top w:val="none" w:sz="0" w:space="0" w:color="auto"/>
            <w:left w:val="none" w:sz="0" w:space="0" w:color="auto"/>
            <w:bottom w:val="none" w:sz="0" w:space="0" w:color="auto"/>
            <w:right w:val="none" w:sz="0" w:space="0" w:color="auto"/>
          </w:divBdr>
        </w:div>
      </w:divsChild>
    </w:div>
    <w:div w:id="938491902">
      <w:bodyDiv w:val="1"/>
      <w:marLeft w:val="0"/>
      <w:marRight w:val="0"/>
      <w:marTop w:val="0"/>
      <w:marBottom w:val="0"/>
      <w:divBdr>
        <w:top w:val="none" w:sz="0" w:space="0" w:color="auto"/>
        <w:left w:val="none" w:sz="0" w:space="0" w:color="auto"/>
        <w:bottom w:val="none" w:sz="0" w:space="0" w:color="auto"/>
        <w:right w:val="none" w:sz="0" w:space="0" w:color="auto"/>
      </w:divBdr>
    </w:div>
    <w:div w:id="944002587">
      <w:bodyDiv w:val="1"/>
      <w:marLeft w:val="0"/>
      <w:marRight w:val="0"/>
      <w:marTop w:val="0"/>
      <w:marBottom w:val="0"/>
      <w:divBdr>
        <w:top w:val="none" w:sz="0" w:space="0" w:color="auto"/>
        <w:left w:val="none" w:sz="0" w:space="0" w:color="auto"/>
        <w:bottom w:val="none" w:sz="0" w:space="0" w:color="auto"/>
        <w:right w:val="none" w:sz="0" w:space="0" w:color="auto"/>
      </w:divBdr>
    </w:div>
    <w:div w:id="945693172">
      <w:bodyDiv w:val="1"/>
      <w:marLeft w:val="0"/>
      <w:marRight w:val="0"/>
      <w:marTop w:val="0"/>
      <w:marBottom w:val="0"/>
      <w:divBdr>
        <w:top w:val="none" w:sz="0" w:space="0" w:color="auto"/>
        <w:left w:val="none" w:sz="0" w:space="0" w:color="auto"/>
        <w:bottom w:val="none" w:sz="0" w:space="0" w:color="auto"/>
        <w:right w:val="none" w:sz="0" w:space="0" w:color="auto"/>
      </w:divBdr>
    </w:div>
    <w:div w:id="948047477">
      <w:bodyDiv w:val="1"/>
      <w:marLeft w:val="0"/>
      <w:marRight w:val="0"/>
      <w:marTop w:val="0"/>
      <w:marBottom w:val="0"/>
      <w:divBdr>
        <w:top w:val="none" w:sz="0" w:space="0" w:color="auto"/>
        <w:left w:val="none" w:sz="0" w:space="0" w:color="auto"/>
        <w:bottom w:val="none" w:sz="0" w:space="0" w:color="auto"/>
        <w:right w:val="none" w:sz="0" w:space="0" w:color="auto"/>
      </w:divBdr>
    </w:div>
    <w:div w:id="952976530">
      <w:bodyDiv w:val="1"/>
      <w:marLeft w:val="0"/>
      <w:marRight w:val="0"/>
      <w:marTop w:val="0"/>
      <w:marBottom w:val="0"/>
      <w:divBdr>
        <w:top w:val="none" w:sz="0" w:space="0" w:color="auto"/>
        <w:left w:val="none" w:sz="0" w:space="0" w:color="auto"/>
        <w:bottom w:val="none" w:sz="0" w:space="0" w:color="auto"/>
        <w:right w:val="none" w:sz="0" w:space="0" w:color="auto"/>
      </w:divBdr>
    </w:div>
    <w:div w:id="958489702">
      <w:bodyDiv w:val="1"/>
      <w:marLeft w:val="0"/>
      <w:marRight w:val="0"/>
      <w:marTop w:val="0"/>
      <w:marBottom w:val="0"/>
      <w:divBdr>
        <w:top w:val="none" w:sz="0" w:space="0" w:color="auto"/>
        <w:left w:val="none" w:sz="0" w:space="0" w:color="auto"/>
        <w:bottom w:val="none" w:sz="0" w:space="0" w:color="auto"/>
        <w:right w:val="none" w:sz="0" w:space="0" w:color="auto"/>
      </w:divBdr>
    </w:div>
    <w:div w:id="964576543">
      <w:bodyDiv w:val="1"/>
      <w:marLeft w:val="0"/>
      <w:marRight w:val="0"/>
      <w:marTop w:val="0"/>
      <w:marBottom w:val="0"/>
      <w:divBdr>
        <w:top w:val="none" w:sz="0" w:space="0" w:color="auto"/>
        <w:left w:val="none" w:sz="0" w:space="0" w:color="auto"/>
        <w:bottom w:val="none" w:sz="0" w:space="0" w:color="auto"/>
        <w:right w:val="none" w:sz="0" w:space="0" w:color="auto"/>
      </w:divBdr>
    </w:div>
    <w:div w:id="966742403">
      <w:bodyDiv w:val="1"/>
      <w:marLeft w:val="0"/>
      <w:marRight w:val="0"/>
      <w:marTop w:val="0"/>
      <w:marBottom w:val="0"/>
      <w:divBdr>
        <w:top w:val="none" w:sz="0" w:space="0" w:color="auto"/>
        <w:left w:val="none" w:sz="0" w:space="0" w:color="auto"/>
        <w:bottom w:val="none" w:sz="0" w:space="0" w:color="auto"/>
        <w:right w:val="none" w:sz="0" w:space="0" w:color="auto"/>
      </w:divBdr>
    </w:div>
    <w:div w:id="971788820">
      <w:bodyDiv w:val="1"/>
      <w:marLeft w:val="0"/>
      <w:marRight w:val="0"/>
      <w:marTop w:val="0"/>
      <w:marBottom w:val="0"/>
      <w:divBdr>
        <w:top w:val="none" w:sz="0" w:space="0" w:color="auto"/>
        <w:left w:val="none" w:sz="0" w:space="0" w:color="auto"/>
        <w:bottom w:val="none" w:sz="0" w:space="0" w:color="auto"/>
        <w:right w:val="none" w:sz="0" w:space="0" w:color="auto"/>
      </w:divBdr>
    </w:div>
    <w:div w:id="975640703">
      <w:bodyDiv w:val="1"/>
      <w:marLeft w:val="0"/>
      <w:marRight w:val="0"/>
      <w:marTop w:val="0"/>
      <w:marBottom w:val="0"/>
      <w:divBdr>
        <w:top w:val="none" w:sz="0" w:space="0" w:color="auto"/>
        <w:left w:val="none" w:sz="0" w:space="0" w:color="auto"/>
        <w:bottom w:val="none" w:sz="0" w:space="0" w:color="auto"/>
        <w:right w:val="none" w:sz="0" w:space="0" w:color="auto"/>
      </w:divBdr>
    </w:div>
    <w:div w:id="975913986">
      <w:bodyDiv w:val="1"/>
      <w:marLeft w:val="0"/>
      <w:marRight w:val="0"/>
      <w:marTop w:val="0"/>
      <w:marBottom w:val="0"/>
      <w:divBdr>
        <w:top w:val="none" w:sz="0" w:space="0" w:color="auto"/>
        <w:left w:val="none" w:sz="0" w:space="0" w:color="auto"/>
        <w:bottom w:val="none" w:sz="0" w:space="0" w:color="auto"/>
        <w:right w:val="none" w:sz="0" w:space="0" w:color="auto"/>
      </w:divBdr>
    </w:div>
    <w:div w:id="981272814">
      <w:bodyDiv w:val="1"/>
      <w:marLeft w:val="0"/>
      <w:marRight w:val="0"/>
      <w:marTop w:val="0"/>
      <w:marBottom w:val="0"/>
      <w:divBdr>
        <w:top w:val="none" w:sz="0" w:space="0" w:color="auto"/>
        <w:left w:val="none" w:sz="0" w:space="0" w:color="auto"/>
        <w:bottom w:val="none" w:sz="0" w:space="0" w:color="auto"/>
        <w:right w:val="none" w:sz="0" w:space="0" w:color="auto"/>
      </w:divBdr>
    </w:div>
    <w:div w:id="983006682">
      <w:bodyDiv w:val="1"/>
      <w:marLeft w:val="0"/>
      <w:marRight w:val="0"/>
      <w:marTop w:val="0"/>
      <w:marBottom w:val="0"/>
      <w:divBdr>
        <w:top w:val="none" w:sz="0" w:space="0" w:color="auto"/>
        <w:left w:val="none" w:sz="0" w:space="0" w:color="auto"/>
        <w:bottom w:val="none" w:sz="0" w:space="0" w:color="auto"/>
        <w:right w:val="none" w:sz="0" w:space="0" w:color="auto"/>
      </w:divBdr>
    </w:div>
    <w:div w:id="985012538">
      <w:bodyDiv w:val="1"/>
      <w:marLeft w:val="0"/>
      <w:marRight w:val="0"/>
      <w:marTop w:val="0"/>
      <w:marBottom w:val="0"/>
      <w:divBdr>
        <w:top w:val="none" w:sz="0" w:space="0" w:color="auto"/>
        <w:left w:val="none" w:sz="0" w:space="0" w:color="auto"/>
        <w:bottom w:val="none" w:sz="0" w:space="0" w:color="auto"/>
        <w:right w:val="none" w:sz="0" w:space="0" w:color="auto"/>
      </w:divBdr>
    </w:div>
    <w:div w:id="992293738">
      <w:bodyDiv w:val="1"/>
      <w:marLeft w:val="0"/>
      <w:marRight w:val="0"/>
      <w:marTop w:val="0"/>
      <w:marBottom w:val="0"/>
      <w:divBdr>
        <w:top w:val="none" w:sz="0" w:space="0" w:color="auto"/>
        <w:left w:val="none" w:sz="0" w:space="0" w:color="auto"/>
        <w:bottom w:val="none" w:sz="0" w:space="0" w:color="auto"/>
        <w:right w:val="none" w:sz="0" w:space="0" w:color="auto"/>
      </w:divBdr>
    </w:div>
    <w:div w:id="994455944">
      <w:bodyDiv w:val="1"/>
      <w:marLeft w:val="0"/>
      <w:marRight w:val="0"/>
      <w:marTop w:val="0"/>
      <w:marBottom w:val="0"/>
      <w:divBdr>
        <w:top w:val="none" w:sz="0" w:space="0" w:color="auto"/>
        <w:left w:val="none" w:sz="0" w:space="0" w:color="auto"/>
        <w:bottom w:val="none" w:sz="0" w:space="0" w:color="auto"/>
        <w:right w:val="none" w:sz="0" w:space="0" w:color="auto"/>
      </w:divBdr>
    </w:div>
    <w:div w:id="1021274672">
      <w:bodyDiv w:val="1"/>
      <w:marLeft w:val="0"/>
      <w:marRight w:val="0"/>
      <w:marTop w:val="0"/>
      <w:marBottom w:val="0"/>
      <w:divBdr>
        <w:top w:val="none" w:sz="0" w:space="0" w:color="auto"/>
        <w:left w:val="none" w:sz="0" w:space="0" w:color="auto"/>
        <w:bottom w:val="none" w:sz="0" w:space="0" w:color="auto"/>
        <w:right w:val="none" w:sz="0" w:space="0" w:color="auto"/>
      </w:divBdr>
    </w:div>
    <w:div w:id="1022824351">
      <w:bodyDiv w:val="1"/>
      <w:marLeft w:val="0"/>
      <w:marRight w:val="0"/>
      <w:marTop w:val="0"/>
      <w:marBottom w:val="0"/>
      <w:divBdr>
        <w:top w:val="none" w:sz="0" w:space="0" w:color="auto"/>
        <w:left w:val="none" w:sz="0" w:space="0" w:color="auto"/>
        <w:bottom w:val="none" w:sz="0" w:space="0" w:color="auto"/>
        <w:right w:val="none" w:sz="0" w:space="0" w:color="auto"/>
      </w:divBdr>
    </w:div>
    <w:div w:id="1025406903">
      <w:bodyDiv w:val="1"/>
      <w:marLeft w:val="0"/>
      <w:marRight w:val="0"/>
      <w:marTop w:val="0"/>
      <w:marBottom w:val="0"/>
      <w:divBdr>
        <w:top w:val="none" w:sz="0" w:space="0" w:color="auto"/>
        <w:left w:val="none" w:sz="0" w:space="0" w:color="auto"/>
        <w:bottom w:val="none" w:sz="0" w:space="0" w:color="auto"/>
        <w:right w:val="none" w:sz="0" w:space="0" w:color="auto"/>
      </w:divBdr>
    </w:div>
    <w:div w:id="1029188653">
      <w:bodyDiv w:val="1"/>
      <w:marLeft w:val="0"/>
      <w:marRight w:val="0"/>
      <w:marTop w:val="0"/>
      <w:marBottom w:val="0"/>
      <w:divBdr>
        <w:top w:val="none" w:sz="0" w:space="0" w:color="auto"/>
        <w:left w:val="none" w:sz="0" w:space="0" w:color="auto"/>
        <w:bottom w:val="none" w:sz="0" w:space="0" w:color="auto"/>
        <w:right w:val="none" w:sz="0" w:space="0" w:color="auto"/>
      </w:divBdr>
    </w:div>
    <w:div w:id="1029376267">
      <w:bodyDiv w:val="1"/>
      <w:marLeft w:val="0"/>
      <w:marRight w:val="0"/>
      <w:marTop w:val="0"/>
      <w:marBottom w:val="0"/>
      <w:divBdr>
        <w:top w:val="none" w:sz="0" w:space="0" w:color="auto"/>
        <w:left w:val="none" w:sz="0" w:space="0" w:color="auto"/>
        <w:bottom w:val="none" w:sz="0" w:space="0" w:color="auto"/>
        <w:right w:val="none" w:sz="0" w:space="0" w:color="auto"/>
      </w:divBdr>
    </w:div>
    <w:div w:id="1033845871">
      <w:bodyDiv w:val="1"/>
      <w:marLeft w:val="0"/>
      <w:marRight w:val="0"/>
      <w:marTop w:val="0"/>
      <w:marBottom w:val="0"/>
      <w:divBdr>
        <w:top w:val="none" w:sz="0" w:space="0" w:color="auto"/>
        <w:left w:val="none" w:sz="0" w:space="0" w:color="auto"/>
        <w:bottom w:val="none" w:sz="0" w:space="0" w:color="auto"/>
        <w:right w:val="none" w:sz="0" w:space="0" w:color="auto"/>
      </w:divBdr>
    </w:div>
    <w:div w:id="1036468131">
      <w:bodyDiv w:val="1"/>
      <w:marLeft w:val="0"/>
      <w:marRight w:val="0"/>
      <w:marTop w:val="0"/>
      <w:marBottom w:val="0"/>
      <w:divBdr>
        <w:top w:val="none" w:sz="0" w:space="0" w:color="auto"/>
        <w:left w:val="none" w:sz="0" w:space="0" w:color="auto"/>
        <w:bottom w:val="none" w:sz="0" w:space="0" w:color="auto"/>
        <w:right w:val="none" w:sz="0" w:space="0" w:color="auto"/>
      </w:divBdr>
    </w:div>
    <w:div w:id="1038505862">
      <w:bodyDiv w:val="1"/>
      <w:marLeft w:val="0"/>
      <w:marRight w:val="0"/>
      <w:marTop w:val="0"/>
      <w:marBottom w:val="0"/>
      <w:divBdr>
        <w:top w:val="none" w:sz="0" w:space="0" w:color="auto"/>
        <w:left w:val="none" w:sz="0" w:space="0" w:color="auto"/>
        <w:bottom w:val="none" w:sz="0" w:space="0" w:color="auto"/>
        <w:right w:val="none" w:sz="0" w:space="0" w:color="auto"/>
      </w:divBdr>
    </w:div>
    <w:div w:id="1039092845">
      <w:bodyDiv w:val="1"/>
      <w:marLeft w:val="0"/>
      <w:marRight w:val="0"/>
      <w:marTop w:val="0"/>
      <w:marBottom w:val="0"/>
      <w:divBdr>
        <w:top w:val="none" w:sz="0" w:space="0" w:color="auto"/>
        <w:left w:val="none" w:sz="0" w:space="0" w:color="auto"/>
        <w:bottom w:val="none" w:sz="0" w:space="0" w:color="auto"/>
        <w:right w:val="none" w:sz="0" w:space="0" w:color="auto"/>
      </w:divBdr>
    </w:div>
    <w:div w:id="1045984012">
      <w:bodyDiv w:val="1"/>
      <w:marLeft w:val="0"/>
      <w:marRight w:val="0"/>
      <w:marTop w:val="0"/>
      <w:marBottom w:val="0"/>
      <w:divBdr>
        <w:top w:val="none" w:sz="0" w:space="0" w:color="auto"/>
        <w:left w:val="none" w:sz="0" w:space="0" w:color="auto"/>
        <w:bottom w:val="none" w:sz="0" w:space="0" w:color="auto"/>
        <w:right w:val="none" w:sz="0" w:space="0" w:color="auto"/>
      </w:divBdr>
    </w:div>
    <w:div w:id="1046952235">
      <w:bodyDiv w:val="1"/>
      <w:marLeft w:val="0"/>
      <w:marRight w:val="0"/>
      <w:marTop w:val="0"/>
      <w:marBottom w:val="0"/>
      <w:divBdr>
        <w:top w:val="none" w:sz="0" w:space="0" w:color="auto"/>
        <w:left w:val="none" w:sz="0" w:space="0" w:color="auto"/>
        <w:bottom w:val="none" w:sz="0" w:space="0" w:color="auto"/>
        <w:right w:val="none" w:sz="0" w:space="0" w:color="auto"/>
      </w:divBdr>
    </w:div>
    <w:div w:id="1053315142">
      <w:bodyDiv w:val="1"/>
      <w:marLeft w:val="0"/>
      <w:marRight w:val="0"/>
      <w:marTop w:val="0"/>
      <w:marBottom w:val="0"/>
      <w:divBdr>
        <w:top w:val="none" w:sz="0" w:space="0" w:color="auto"/>
        <w:left w:val="none" w:sz="0" w:space="0" w:color="auto"/>
        <w:bottom w:val="none" w:sz="0" w:space="0" w:color="auto"/>
        <w:right w:val="none" w:sz="0" w:space="0" w:color="auto"/>
      </w:divBdr>
    </w:div>
    <w:div w:id="1063062105">
      <w:bodyDiv w:val="1"/>
      <w:marLeft w:val="0"/>
      <w:marRight w:val="0"/>
      <w:marTop w:val="0"/>
      <w:marBottom w:val="0"/>
      <w:divBdr>
        <w:top w:val="none" w:sz="0" w:space="0" w:color="auto"/>
        <w:left w:val="none" w:sz="0" w:space="0" w:color="auto"/>
        <w:bottom w:val="none" w:sz="0" w:space="0" w:color="auto"/>
        <w:right w:val="none" w:sz="0" w:space="0" w:color="auto"/>
      </w:divBdr>
    </w:div>
    <w:div w:id="1068455151">
      <w:bodyDiv w:val="1"/>
      <w:marLeft w:val="0"/>
      <w:marRight w:val="0"/>
      <w:marTop w:val="0"/>
      <w:marBottom w:val="0"/>
      <w:divBdr>
        <w:top w:val="none" w:sz="0" w:space="0" w:color="auto"/>
        <w:left w:val="none" w:sz="0" w:space="0" w:color="auto"/>
        <w:bottom w:val="none" w:sz="0" w:space="0" w:color="auto"/>
        <w:right w:val="none" w:sz="0" w:space="0" w:color="auto"/>
      </w:divBdr>
    </w:div>
    <w:div w:id="1068848217">
      <w:bodyDiv w:val="1"/>
      <w:marLeft w:val="0"/>
      <w:marRight w:val="0"/>
      <w:marTop w:val="0"/>
      <w:marBottom w:val="0"/>
      <w:divBdr>
        <w:top w:val="none" w:sz="0" w:space="0" w:color="auto"/>
        <w:left w:val="none" w:sz="0" w:space="0" w:color="auto"/>
        <w:bottom w:val="none" w:sz="0" w:space="0" w:color="auto"/>
        <w:right w:val="none" w:sz="0" w:space="0" w:color="auto"/>
      </w:divBdr>
    </w:div>
    <w:div w:id="1070079609">
      <w:bodyDiv w:val="1"/>
      <w:marLeft w:val="0"/>
      <w:marRight w:val="0"/>
      <w:marTop w:val="0"/>
      <w:marBottom w:val="0"/>
      <w:divBdr>
        <w:top w:val="none" w:sz="0" w:space="0" w:color="auto"/>
        <w:left w:val="none" w:sz="0" w:space="0" w:color="auto"/>
        <w:bottom w:val="none" w:sz="0" w:space="0" w:color="auto"/>
        <w:right w:val="none" w:sz="0" w:space="0" w:color="auto"/>
      </w:divBdr>
    </w:div>
    <w:div w:id="1070542116">
      <w:bodyDiv w:val="1"/>
      <w:marLeft w:val="0"/>
      <w:marRight w:val="0"/>
      <w:marTop w:val="0"/>
      <w:marBottom w:val="0"/>
      <w:divBdr>
        <w:top w:val="none" w:sz="0" w:space="0" w:color="auto"/>
        <w:left w:val="none" w:sz="0" w:space="0" w:color="auto"/>
        <w:bottom w:val="none" w:sz="0" w:space="0" w:color="auto"/>
        <w:right w:val="none" w:sz="0" w:space="0" w:color="auto"/>
      </w:divBdr>
    </w:div>
    <w:div w:id="1072049279">
      <w:bodyDiv w:val="1"/>
      <w:marLeft w:val="0"/>
      <w:marRight w:val="0"/>
      <w:marTop w:val="0"/>
      <w:marBottom w:val="0"/>
      <w:divBdr>
        <w:top w:val="none" w:sz="0" w:space="0" w:color="auto"/>
        <w:left w:val="none" w:sz="0" w:space="0" w:color="auto"/>
        <w:bottom w:val="none" w:sz="0" w:space="0" w:color="auto"/>
        <w:right w:val="none" w:sz="0" w:space="0" w:color="auto"/>
      </w:divBdr>
    </w:div>
    <w:div w:id="1072118346">
      <w:bodyDiv w:val="1"/>
      <w:marLeft w:val="0"/>
      <w:marRight w:val="0"/>
      <w:marTop w:val="0"/>
      <w:marBottom w:val="0"/>
      <w:divBdr>
        <w:top w:val="none" w:sz="0" w:space="0" w:color="auto"/>
        <w:left w:val="none" w:sz="0" w:space="0" w:color="auto"/>
        <w:bottom w:val="none" w:sz="0" w:space="0" w:color="auto"/>
        <w:right w:val="none" w:sz="0" w:space="0" w:color="auto"/>
      </w:divBdr>
    </w:div>
    <w:div w:id="1079323477">
      <w:bodyDiv w:val="1"/>
      <w:marLeft w:val="0"/>
      <w:marRight w:val="0"/>
      <w:marTop w:val="0"/>
      <w:marBottom w:val="0"/>
      <w:divBdr>
        <w:top w:val="none" w:sz="0" w:space="0" w:color="auto"/>
        <w:left w:val="none" w:sz="0" w:space="0" w:color="auto"/>
        <w:bottom w:val="none" w:sz="0" w:space="0" w:color="auto"/>
        <w:right w:val="none" w:sz="0" w:space="0" w:color="auto"/>
      </w:divBdr>
    </w:div>
    <w:div w:id="1090154314">
      <w:bodyDiv w:val="1"/>
      <w:marLeft w:val="0"/>
      <w:marRight w:val="0"/>
      <w:marTop w:val="0"/>
      <w:marBottom w:val="0"/>
      <w:divBdr>
        <w:top w:val="none" w:sz="0" w:space="0" w:color="auto"/>
        <w:left w:val="none" w:sz="0" w:space="0" w:color="auto"/>
        <w:bottom w:val="none" w:sz="0" w:space="0" w:color="auto"/>
        <w:right w:val="none" w:sz="0" w:space="0" w:color="auto"/>
      </w:divBdr>
    </w:div>
    <w:div w:id="1094059015">
      <w:bodyDiv w:val="1"/>
      <w:marLeft w:val="0"/>
      <w:marRight w:val="0"/>
      <w:marTop w:val="0"/>
      <w:marBottom w:val="0"/>
      <w:divBdr>
        <w:top w:val="none" w:sz="0" w:space="0" w:color="auto"/>
        <w:left w:val="none" w:sz="0" w:space="0" w:color="auto"/>
        <w:bottom w:val="none" w:sz="0" w:space="0" w:color="auto"/>
        <w:right w:val="none" w:sz="0" w:space="0" w:color="auto"/>
      </w:divBdr>
    </w:div>
    <w:div w:id="1102384545">
      <w:bodyDiv w:val="1"/>
      <w:marLeft w:val="0"/>
      <w:marRight w:val="0"/>
      <w:marTop w:val="0"/>
      <w:marBottom w:val="0"/>
      <w:divBdr>
        <w:top w:val="none" w:sz="0" w:space="0" w:color="auto"/>
        <w:left w:val="none" w:sz="0" w:space="0" w:color="auto"/>
        <w:bottom w:val="none" w:sz="0" w:space="0" w:color="auto"/>
        <w:right w:val="none" w:sz="0" w:space="0" w:color="auto"/>
      </w:divBdr>
    </w:div>
    <w:div w:id="1102535659">
      <w:bodyDiv w:val="1"/>
      <w:marLeft w:val="0"/>
      <w:marRight w:val="0"/>
      <w:marTop w:val="0"/>
      <w:marBottom w:val="0"/>
      <w:divBdr>
        <w:top w:val="none" w:sz="0" w:space="0" w:color="auto"/>
        <w:left w:val="none" w:sz="0" w:space="0" w:color="auto"/>
        <w:bottom w:val="none" w:sz="0" w:space="0" w:color="auto"/>
        <w:right w:val="none" w:sz="0" w:space="0" w:color="auto"/>
      </w:divBdr>
    </w:div>
    <w:div w:id="1103572568">
      <w:bodyDiv w:val="1"/>
      <w:marLeft w:val="0"/>
      <w:marRight w:val="0"/>
      <w:marTop w:val="0"/>
      <w:marBottom w:val="0"/>
      <w:divBdr>
        <w:top w:val="none" w:sz="0" w:space="0" w:color="auto"/>
        <w:left w:val="none" w:sz="0" w:space="0" w:color="auto"/>
        <w:bottom w:val="none" w:sz="0" w:space="0" w:color="auto"/>
        <w:right w:val="none" w:sz="0" w:space="0" w:color="auto"/>
      </w:divBdr>
    </w:div>
    <w:div w:id="1115296100">
      <w:bodyDiv w:val="1"/>
      <w:marLeft w:val="0"/>
      <w:marRight w:val="0"/>
      <w:marTop w:val="0"/>
      <w:marBottom w:val="0"/>
      <w:divBdr>
        <w:top w:val="none" w:sz="0" w:space="0" w:color="auto"/>
        <w:left w:val="none" w:sz="0" w:space="0" w:color="auto"/>
        <w:bottom w:val="none" w:sz="0" w:space="0" w:color="auto"/>
        <w:right w:val="none" w:sz="0" w:space="0" w:color="auto"/>
      </w:divBdr>
    </w:div>
    <w:div w:id="1120949508">
      <w:bodyDiv w:val="1"/>
      <w:marLeft w:val="0"/>
      <w:marRight w:val="0"/>
      <w:marTop w:val="0"/>
      <w:marBottom w:val="0"/>
      <w:divBdr>
        <w:top w:val="none" w:sz="0" w:space="0" w:color="auto"/>
        <w:left w:val="none" w:sz="0" w:space="0" w:color="auto"/>
        <w:bottom w:val="none" w:sz="0" w:space="0" w:color="auto"/>
        <w:right w:val="none" w:sz="0" w:space="0" w:color="auto"/>
      </w:divBdr>
    </w:div>
    <w:div w:id="1124234116">
      <w:bodyDiv w:val="1"/>
      <w:marLeft w:val="0"/>
      <w:marRight w:val="0"/>
      <w:marTop w:val="0"/>
      <w:marBottom w:val="0"/>
      <w:divBdr>
        <w:top w:val="none" w:sz="0" w:space="0" w:color="auto"/>
        <w:left w:val="none" w:sz="0" w:space="0" w:color="auto"/>
        <w:bottom w:val="none" w:sz="0" w:space="0" w:color="auto"/>
        <w:right w:val="none" w:sz="0" w:space="0" w:color="auto"/>
      </w:divBdr>
    </w:div>
    <w:div w:id="1131902995">
      <w:bodyDiv w:val="1"/>
      <w:marLeft w:val="0"/>
      <w:marRight w:val="0"/>
      <w:marTop w:val="0"/>
      <w:marBottom w:val="0"/>
      <w:divBdr>
        <w:top w:val="none" w:sz="0" w:space="0" w:color="auto"/>
        <w:left w:val="none" w:sz="0" w:space="0" w:color="auto"/>
        <w:bottom w:val="none" w:sz="0" w:space="0" w:color="auto"/>
        <w:right w:val="none" w:sz="0" w:space="0" w:color="auto"/>
      </w:divBdr>
    </w:div>
    <w:div w:id="1139105927">
      <w:bodyDiv w:val="1"/>
      <w:marLeft w:val="0"/>
      <w:marRight w:val="0"/>
      <w:marTop w:val="0"/>
      <w:marBottom w:val="0"/>
      <w:divBdr>
        <w:top w:val="none" w:sz="0" w:space="0" w:color="auto"/>
        <w:left w:val="none" w:sz="0" w:space="0" w:color="auto"/>
        <w:bottom w:val="none" w:sz="0" w:space="0" w:color="auto"/>
        <w:right w:val="none" w:sz="0" w:space="0" w:color="auto"/>
      </w:divBdr>
    </w:div>
    <w:div w:id="1139692243">
      <w:bodyDiv w:val="1"/>
      <w:marLeft w:val="0"/>
      <w:marRight w:val="0"/>
      <w:marTop w:val="0"/>
      <w:marBottom w:val="0"/>
      <w:divBdr>
        <w:top w:val="none" w:sz="0" w:space="0" w:color="auto"/>
        <w:left w:val="none" w:sz="0" w:space="0" w:color="auto"/>
        <w:bottom w:val="none" w:sz="0" w:space="0" w:color="auto"/>
        <w:right w:val="none" w:sz="0" w:space="0" w:color="auto"/>
      </w:divBdr>
    </w:div>
    <w:div w:id="1141192520">
      <w:bodyDiv w:val="1"/>
      <w:marLeft w:val="0"/>
      <w:marRight w:val="0"/>
      <w:marTop w:val="0"/>
      <w:marBottom w:val="0"/>
      <w:divBdr>
        <w:top w:val="none" w:sz="0" w:space="0" w:color="auto"/>
        <w:left w:val="none" w:sz="0" w:space="0" w:color="auto"/>
        <w:bottom w:val="none" w:sz="0" w:space="0" w:color="auto"/>
        <w:right w:val="none" w:sz="0" w:space="0" w:color="auto"/>
      </w:divBdr>
    </w:div>
    <w:div w:id="1145665660">
      <w:bodyDiv w:val="1"/>
      <w:marLeft w:val="0"/>
      <w:marRight w:val="0"/>
      <w:marTop w:val="0"/>
      <w:marBottom w:val="0"/>
      <w:divBdr>
        <w:top w:val="none" w:sz="0" w:space="0" w:color="auto"/>
        <w:left w:val="none" w:sz="0" w:space="0" w:color="auto"/>
        <w:bottom w:val="none" w:sz="0" w:space="0" w:color="auto"/>
        <w:right w:val="none" w:sz="0" w:space="0" w:color="auto"/>
      </w:divBdr>
    </w:div>
    <w:div w:id="1150636578">
      <w:bodyDiv w:val="1"/>
      <w:marLeft w:val="0"/>
      <w:marRight w:val="0"/>
      <w:marTop w:val="0"/>
      <w:marBottom w:val="0"/>
      <w:divBdr>
        <w:top w:val="none" w:sz="0" w:space="0" w:color="auto"/>
        <w:left w:val="none" w:sz="0" w:space="0" w:color="auto"/>
        <w:bottom w:val="none" w:sz="0" w:space="0" w:color="auto"/>
        <w:right w:val="none" w:sz="0" w:space="0" w:color="auto"/>
      </w:divBdr>
    </w:div>
    <w:div w:id="1150975818">
      <w:bodyDiv w:val="1"/>
      <w:marLeft w:val="0"/>
      <w:marRight w:val="0"/>
      <w:marTop w:val="0"/>
      <w:marBottom w:val="0"/>
      <w:divBdr>
        <w:top w:val="none" w:sz="0" w:space="0" w:color="auto"/>
        <w:left w:val="none" w:sz="0" w:space="0" w:color="auto"/>
        <w:bottom w:val="none" w:sz="0" w:space="0" w:color="auto"/>
        <w:right w:val="none" w:sz="0" w:space="0" w:color="auto"/>
      </w:divBdr>
    </w:div>
    <w:div w:id="1151096351">
      <w:bodyDiv w:val="1"/>
      <w:marLeft w:val="0"/>
      <w:marRight w:val="0"/>
      <w:marTop w:val="0"/>
      <w:marBottom w:val="0"/>
      <w:divBdr>
        <w:top w:val="none" w:sz="0" w:space="0" w:color="auto"/>
        <w:left w:val="none" w:sz="0" w:space="0" w:color="auto"/>
        <w:bottom w:val="none" w:sz="0" w:space="0" w:color="auto"/>
        <w:right w:val="none" w:sz="0" w:space="0" w:color="auto"/>
      </w:divBdr>
    </w:div>
    <w:div w:id="1156415144">
      <w:bodyDiv w:val="1"/>
      <w:marLeft w:val="0"/>
      <w:marRight w:val="0"/>
      <w:marTop w:val="0"/>
      <w:marBottom w:val="0"/>
      <w:divBdr>
        <w:top w:val="none" w:sz="0" w:space="0" w:color="auto"/>
        <w:left w:val="none" w:sz="0" w:space="0" w:color="auto"/>
        <w:bottom w:val="none" w:sz="0" w:space="0" w:color="auto"/>
        <w:right w:val="none" w:sz="0" w:space="0" w:color="auto"/>
      </w:divBdr>
    </w:div>
    <w:div w:id="1158156561">
      <w:bodyDiv w:val="1"/>
      <w:marLeft w:val="0"/>
      <w:marRight w:val="0"/>
      <w:marTop w:val="0"/>
      <w:marBottom w:val="0"/>
      <w:divBdr>
        <w:top w:val="none" w:sz="0" w:space="0" w:color="auto"/>
        <w:left w:val="none" w:sz="0" w:space="0" w:color="auto"/>
        <w:bottom w:val="none" w:sz="0" w:space="0" w:color="auto"/>
        <w:right w:val="none" w:sz="0" w:space="0" w:color="auto"/>
      </w:divBdr>
    </w:div>
    <w:div w:id="1165902527">
      <w:bodyDiv w:val="1"/>
      <w:marLeft w:val="0"/>
      <w:marRight w:val="0"/>
      <w:marTop w:val="0"/>
      <w:marBottom w:val="0"/>
      <w:divBdr>
        <w:top w:val="none" w:sz="0" w:space="0" w:color="auto"/>
        <w:left w:val="none" w:sz="0" w:space="0" w:color="auto"/>
        <w:bottom w:val="none" w:sz="0" w:space="0" w:color="auto"/>
        <w:right w:val="none" w:sz="0" w:space="0" w:color="auto"/>
      </w:divBdr>
    </w:div>
    <w:div w:id="1176530496">
      <w:bodyDiv w:val="1"/>
      <w:marLeft w:val="0"/>
      <w:marRight w:val="0"/>
      <w:marTop w:val="0"/>
      <w:marBottom w:val="0"/>
      <w:divBdr>
        <w:top w:val="none" w:sz="0" w:space="0" w:color="auto"/>
        <w:left w:val="none" w:sz="0" w:space="0" w:color="auto"/>
        <w:bottom w:val="none" w:sz="0" w:space="0" w:color="auto"/>
        <w:right w:val="none" w:sz="0" w:space="0" w:color="auto"/>
      </w:divBdr>
    </w:div>
    <w:div w:id="1181508796">
      <w:bodyDiv w:val="1"/>
      <w:marLeft w:val="0"/>
      <w:marRight w:val="0"/>
      <w:marTop w:val="0"/>
      <w:marBottom w:val="0"/>
      <w:divBdr>
        <w:top w:val="none" w:sz="0" w:space="0" w:color="auto"/>
        <w:left w:val="none" w:sz="0" w:space="0" w:color="auto"/>
        <w:bottom w:val="none" w:sz="0" w:space="0" w:color="auto"/>
        <w:right w:val="none" w:sz="0" w:space="0" w:color="auto"/>
      </w:divBdr>
    </w:div>
    <w:div w:id="1182092551">
      <w:bodyDiv w:val="1"/>
      <w:marLeft w:val="0"/>
      <w:marRight w:val="0"/>
      <w:marTop w:val="0"/>
      <w:marBottom w:val="0"/>
      <w:divBdr>
        <w:top w:val="none" w:sz="0" w:space="0" w:color="auto"/>
        <w:left w:val="none" w:sz="0" w:space="0" w:color="auto"/>
        <w:bottom w:val="none" w:sz="0" w:space="0" w:color="auto"/>
        <w:right w:val="none" w:sz="0" w:space="0" w:color="auto"/>
      </w:divBdr>
    </w:div>
    <w:div w:id="1183472634">
      <w:bodyDiv w:val="1"/>
      <w:marLeft w:val="0"/>
      <w:marRight w:val="0"/>
      <w:marTop w:val="0"/>
      <w:marBottom w:val="0"/>
      <w:divBdr>
        <w:top w:val="none" w:sz="0" w:space="0" w:color="auto"/>
        <w:left w:val="none" w:sz="0" w:space="0" w:color="auto"/>
        <w:bottom w:val="none" w:sz="0" w:space="0" w:color="auto"/>
        <w:right w:val="none" w:sz="0" w:space="0" w:color="auto"/>
      </w:divBdr>
    </w:div>
    <w:div w:id="1193348804">
      <w:bodyDiv w:val="1"/>
      <w:marLeft w:val="0"/>
      <w:marRight w:val="0"/>
      <w:marTop w:val="0"/>
      <w:marBottom w:val="0"/>
      <w:divBdr>
        <w:top w:val="none" w:sz="0" w:space="0" w:color="auto"/>
        <w:left w:val="none" w:sz="0" w:space="0" w:color="auto"/>
        <w:bottom w:val="none" w:sz="0" w:space="0" w:color="auto"/>
        <w:right w:val="none" w:sz="0" w:space="0" w:color="auto"/>
      </w:divBdr>
    </w:div>
    <w:div w:id="1194075754">
      <w:bodyDiv w:val="1"/>
      <w:marLeft w:val="0"/>
      <w:marRight w:val="0"/>
      <w:marTop w:val="0"/>
      <w:marBottom w:val="0"/>
      <w:divBdr>
        <w:top w:val="none" w:sz="0" w:space="0" w:color="auto"/>
        <w:left w:val="none" w:sz="0" w:space="0" w:color="auto"/>
        <w:bottom w:val="none" w:sz="0" w:space="0" w:color="auto"/>
        <w:right w:val="none" w:sz="0" w:space="0" w:color="auto"/>
      </w:divBdr>
    </w:div>
    <w:div w:id="1199009983">
      <w:bodyDiv w:val="1"/>
      <w:marLeft w:val="0"/>
      <w:marRight w:val="0"/>
      <w:marTop w:val="0"/>
      <w:marBottom w:val="0"/>
      <w:divBdr>
        <w:top w:val="none" w:sz="0" w:space="0" w:color="auto"/>
        <w:left w:val="none" w:sz="0" w:space="0" w:color="auto"/>
        <w:bottom w:val="none" w:sz="0" w:space="0" w:color="auto"/>
        <w:right w:val="none" w:sz="0" w:space="0" w:color="auto"/>
      </w:divBdr>
    </w:div>
    <w:div w:id="1199123179">
      <w:bodyDiv w:val="1"/>
      <w:marLeft w:val="0"/>
      <w:marRight w:val="0"/>
      <w:marTop w:val="0"/>
      <w:marBottom w:val="0"/>
      <w:divBdr>
        <w:top w:val="none" w:sz="0" w:space="0" w:color="auto"/>
        <w:left w:val="none" w:sz="0" w:space="0" w:color="auto"/>
        <w:bottom w:val="none" w:sz="0" w:space="0" w:color="auto"/>
        <w:right w:val="none" w:sz="0" w:space="0" w:color="auto"/>
      </w:divBdr>
    </w:div>
    <w:div w:id="1200822925">
      <w:bodyDiv w:val="1"/>
      <w:marLeft w:val="0"/>
      <w:marRight w:val="0"/>
      <w:marTop w:val="0"/>
      <w:marBottom w:val="0"/>
      <w:divBdr>
        <w:top w:val="none" w:sz="0" w:space="0" w:color="auto"/>
        <w:left w:val="none" w:sz="0" w:space="0" w:color="auto"/>
        <w:bottom w:val="none" w:sz="0" w:space="0" w:color="auto"/>
        <w:right w:val="none" w:sz="0" w:space="0" w:color="auto"/>
      </w:divBdr>
    </w:div>
    <w:div w:id="1202130417">
      <w:bodyDiv w:val="1"/>
      <w:marLeft w:val="0"/>
      <w:marRight w:val="0"/>
      <w:marTop w:val="0"/>
      <w:marBottom w:val="0"/>
      <w:divBdr>
        <w:top w:val="none" w:sz="0" w:space="0" w:color="auto"/>
        <w:left w:val="none" w:sz="0" w:space="0" w:color="auto"/>
        <w:bottom w:val="none" w:sz="0" w:space="0" w:color="auto"/>
        <w:right w:val="none" w:sz="0" w:space="0" w:color="auto"/>
      </w:divBdr>
    </w:div>
    <w:div w:id="1206259664">
      <w:bodyDiv w:val="1"/>
      <w:marLeft w:val="0"/>
      <w:marRight w:val="0"/>
      <w:marTop w:val="0"/>
      <w:marBottom w:val="0"/>
      <w:divBdr>
        <w:top w:val="none" w:sz="0" w:space="0" w:color="auto"/>
        <w:left w:val="none" w:sz="0" w:space="0" w:color="auto"/>
        <w:bottom w:val="none" w:sz="0" w:space="0" w:color="auto"/>
        <w:right w:val="none" w:sz="0" w:space="0" w:color="auto"/>
      </w:divBdr>
    </w:div>
    <w:div w:id="1208564995">
      <w:bodyDiv w:val="1"/>
      <w:marLeft w:val="0"/>
      <w:marRight w:val="0"/>
      <w:marTop w:val="0"/>
      <w:marBottom w:val="0"/>
      <w:divBdr>
        <w:top w:val="none" w:sz="0" w:space="0" w:color="auto"/>
        <w:left w:val="none" w:sz="0" w:space="0" w:color="auto"/>
        <w:bottom w:val="none" w:sz="0" w:space="0" w:color="auto"/>
        <w:right w:val="none" w:sz="0" w:space="0" w:color="auto"/>
      </w:divBdr>
    </w:div>
    <w:div w:id="1214539493">
      <w:bodyDiv w:val="1"/>
      <w:marLeft w:val="0"/>
      <w:marRight w:val="0"/>
      <w:marTop w:val="0"/>
      <w:marBottom w:val="0"/>
      <w:divBdr>
        <w:top w:val="none" w:sz="0" w:space="0" w:color="auto"/>
        <w:left w:val="none" w:sz="0" w:space="0" w:color="auto"/>
        <w:bottom w:val="none" w:sz="0" w:space="0" w:color="auto"/>
        <w:right w:val="none" w:sz="0" w:space="0" w:color="auto"/>
      </w:divBdr>
    </w:div>
    <w:div w:id="1215772403">
      <w:bodyDiv w:val="1"/>
      <w:marLeft w:val="0"/>
      <w:marRight w:val="0"/>
      <w:marTop w:val="0"/>
      <w:marBottom w:val="0"/>
      <w:divBdr>
        <w:top w:val="none" w:sz="0" w:space="0" w:color="auto"/>
        <w:left w:val="none" w:sz="0" w:space="0" w:color="auto"/>
        <w:bottom w:val="none" w:sz="0" w:space="0" w:color="auto"/>
        <w:right w:val="none" w:sz="0" w:space="0" w:color="auto"/>
      </w:divBdr>
    </w:div>
    <w:div w:id="1217010553">
      <w:bodyDiv w:val="1"/>
      <w:marLeft w:val="0"/>
      <w:marRight w:val="0"/>
      <w:marTop w:val="0"/>
      <w:marBottom w:val="0"/>
      <w:divBdr>
        <w:top w:val="none" w:sz="0" w:space="0" w:color="auto"/>
        <w:left w:val="none" w:sz="0" w:space="0" w:color="auto"/>
        <w:bottom w:val="none" w:sz="0" w:space="0" w:color="auto"/>
        <w:right w:val="none" w:sz="0" w:space="0" w:color="auto"/>
      </w:divBdr>
    </w:div>
    <w:div w:id="1221593654">
      <w:bodyDiv w:val="1"/>
      <w:marLeft w:val="0"/>
      <w:marRight w:val="0"/>
      <w:marTop w:val="0"/>
      <w:marBottom w:val="0"/>
      <w:divBdr>
        <w:top w:val="none" w:sz="0" w:space="0" w:color="auto"/>
        <w:left w:val="none" w:sz="0" w:space="0" w:color="auto"/>
        <w:bottom w:val="none" w:sz="0" w:space="0" w:color="auto"/>
        <w:right w:val="none" w:sz="0" w:space="0" w:color="auto"/>
      </w:divBdr>
    </w:div>
    <w:div w:id="1221795226">
      <w:bodyDiv w:val="1"/>
      <w:marLeft w:val="0"/>
      <w:marRight w:val="0"/>
      <w:marTop w:val="0"/>
      <w:marBottom w:val="0"/>
      <w:divBdr>
        <w:top w:val="none" w:sz="0" w:space="0" w:color="auto"/>
        <w:left w:val="none" w:sz="0" w:space="0" w:color="auto"/>
        <w:bottom w:val="none" w:sz="0" w:space="0" w:color="auto"/>
        <w:right w:val="none" w:sz="0" w:space="0" w:color="auto"/>
      </w:divBdr>
    </w:div>
    <w:div w:id="1224216369">
      <w:bodyDiv w:val="1"/>
      <w:marLeft w:val="0"/>
      <w:marRight w:val="0"/>
      <w:marTop w:val="0"/>
      <w:marBottom w:val="0"/>
      <w:divBdr>
        <w:top w:val="none" w:sz="0" w:space="0" w:color="auto"/>
        <w:left w:val="none" w:sz="0" w:space="0" w:color="auto"/>
        <w:bottom w:val="none" w:sz="0" w:space="0" w:color="auto"/>
        <w:right w:val="none" w:sz="0" w:space="0" w:color="auto"/>
      </w:divBdr>
    </w:div>
    <w:div w:id="1225024328">
      <w:bodyDiv w:val="1"/>
      <w:marLeft w:val="0"/>
      <w:marRight w:val="0"/>
      <w:marTop w:val="0"/>
      <w:marBottom w:val="0"/>
      <w:divBdr>
        <w:top w:val="none" w:sz="0" w:space="0" w:color="auto"/>
        <w:left w:val="none" w:sz="0" w:space="0" w:color="auto"/>
        <w:bottom w:val="none" w:sz="0" w:space="0" w:color="auto"/>
        <w:right w:val="none" w:sz="0" w:space="0" w:color="auto"/>
      </w:divBdr>
    </w:div>
    <w:div w:id="1225071082">
      <w:bodyDiv w:val="1"/>
      <w:marLeft w:val="0"/>
      <w:marRight w:val="0"/>
      <w:marTop w:val="0"/>
      <w:marBottom w:val="0"/>
      <w:divBdr>
        <w:top w:val="none" w:sz="0" w:space="0" w:color="auto"/>
        <w:left w:val="none" w:sz="0" w:space="0" w:color="auto"/>
        <w:bottom w:val="none" w:sz="0" w:space="0" w:color="auto"/>
        <w:right w:val="none" w:sz="0" w:space="0" w:color="auto"/>
      </w:divBdr>
    </w:div>
    <w:div w:id="1226642796">
      <w:bodyDiv w:val="1"/>
      <w:marLeft w:val="0"/>
      <w:marRight w:val="0"/>
      <w:marTop w:val="0"/>
      <w:marBottom w:val="0"/>
      <w:divBdr>
        <w:top w:val="none" w:sz="0" w:space="0" w:color="auto"/>
        <w:left w:val="none" w:sz="0" w:space="0" w:color="auto"/>
        <w:bottom w:val="none" w:sz="0" w:space="0" w:color="auto"/>
        <w:right w:val="none" w:sz="0" w:space="0" w:color="auto"/>
      </w:divBdr>
    </w:div>
    <w:div w:id="1227649748">
      <w:bodyDiv w:val="1"/>
      <w:marLeft w:val="0"/>
      <w:marRight w:val="0"/>
      <w:marTop w:val="0"/>
      <w:marBottom w:val="0"/>
      <w:divBdr>
        <w:top w:val="none" w:sz="0" w:space="0" w:color="auto"/>
        <w:left w:val="none" w:sz="0" w:space="0" w:color="auto"/>
        <w:bottom w:val="none" w:sz="0" w:space="0" w:color="auto"/>
        <w:right w:val="none" w:sz="0" w:space="0" w:color="auto"/>
      </w:divBdr>
    </w:div>
    <w:div w:id="1232617703">
      <w:bodyDiv w:val="1"/>
      <w:marLeft w:val="0"/>
      <w:marRight w:val="0"/>
      <w:marTop w:val="0"/>
      <w:marBottom w:val="0"/>
      <w:divBdr>
        <w:top w:val="none" w:sz="0" w:space="0" w:color="auto"/>
        <w:left w:val="none" w:sz="0" w:space="0" w:color="auto"/>
        <w:bottom w:val="none" w:sz="0" w:space="0" w:color="auto"/>
        <w:right w:val="none" w:sz="0" w:space="0" w:color="auto"/>
      </w:divBdr>
    </w:div>
    <w:div w:id="1234463018">
      <w:bodyDiv w:val="1"/>
      <w:marLeft w:val="0"/>
      <w:marRight w:val="0"/>
      <w:marTop w:val="0"/>
      <w:marBottom w:val="0"/>
      <w:divBdr>
        <w:top w:val="none" w:sz="0" w:space="0" w:color="auto"/>
        <w:left w:val="none" w:sz="0" w:space="0" w:color="auto"/>
        <w:bottom w:val="none" w:sz="0" w:space="0" w:color="auto"/>
        <w:right w:val="none" w:sz="0" w:space="0" w:color="auto"/>
      </w:divBdr>
    </w:div>
    <w:div w:id="1236478978">
      <w:bodyDiv w:val="1"/>
      <w:marLeft w:val="0"/>
      <w:marRight w:val="0"/>
      <w:marTop w:val="0"/>
      <w:marBottom w:val="0"/>
      <w:divBdr>
        <w:top w:val="none" w:sz="0" w:space="0" w:color="auto"/>
        <w:left w:val="none" w:sz="0" w:space="0" w:color="auto"/>
        <w:bottom w:val="none" w:sz="0" w:space="0" w:color="auto"/>
        <w:right w:val="none" w:sz="0" w:space="0" w:color="auto"/>
      </w:divBdr>
    </w:div>
    <w:div w:id="1241208796">
      <w:bodyDiv w:val="1"/>
      <w:marLeft w:val="0"/>
      <w:marRight w:val="0"/>
      <w:marTop w:val="0"/>
      <w:marBottom w:val="0"/>
      <w:divBdr>
        <w:top w:val="none" w:sz="0" w:space="0" w:color="auto"/>
        <w:left w:val="none" w:sz="0" w:space="0" w:color="auto"/>
        <w:bottom w:val="none" w:sz="0" w:space="0" w:color="auto"/>
        <w:right w:val="none" w:sz="0" w:space="0" w:color="auto"/>
      </w:divBdr>
    </w:div>
    <w:div w:id="1248923260">
      <w:bodyDiv w:val="1"/>
      <w:marLeft w:val="0"/>
      <w:marRight w:val="0"/>
      <w:marTop w:val="0"/>
      <w:marBottom w:val="0"/>
      <w:divBdr>
        <w:top w:val="none" w:sz="0" w:space="0" w:color="auto"/>
        <w:left w:val="none" w:sz="0" w:space="0" w:color="auto"/>
        <w:bottom w:val="none" w:sz="0" w:space="0" w:color="auto"/>
        <w:right w:val="none" w:sz="0" w:space="0" w:color="auto"/>
      </w:divBdr>
    </w:div>
    <w:div w:id="1256985678">
      <w:bodyDiv w:val="1"/>
      <w:marLeft w:val="0"/>
      <w:marRight w:val="0"/>
      <w:marTop w:val="0"/>
      <w:marBottom w:val="0"/>
      <w:divBdr>
        <w:top w:val="none" w:sz="0" w:space="0" w:color="auto"/>
        <w:left w:val="none" w:sz="0" w:space="0" w:color="auto"/>
        <w:bottom w:val="none" w:sz="0" w:space="0" w:color="auto"/>
        <w:right w:val="none" w:sz="0" w:space="0" w:color="auto"/>
      </w:divBdr>
    </w:div>
    <w:div w:id="1258830151">
      <w:bodyDiv w:val="1"/>
      <w:marLeft w:val="0"/>
      <w:marRight w:val="0"/>
      <w:marTop w:val="0"/>
      <w:marBottom w:val="0"/>
      <w:divBdr>
        <w:top w:val="none" w:sz="0" w:space="0" w:color="auto"/>
        <w:left w:val="none" w:sz="0" w:space="0" w:color="auto"/>
        <w:bottom w:val="none" w:sz="0" w:space="0" w:color="auto"/>
        <w:right w:val="none" w:sz="0" w:space="0" w:color="auto"/>
      </w:divBdr>
    </w:div>
    <w:div w:id="1261453216">
      <w:bodyDiv w:val="1"/>
      <w:marLeft w:val="0"/>
      <w:marRight w:val="0"/>
      <w:marTop w:val="0"/>
      <w:marBottom w:val="0"/>
      <w:divBdr>
        <w:top w:val="none" w:sz="0" w:space="0" w:color="auto"/>
        <w:left w:val="none" w:sz="0" w:space="0" w:color="auto"/>
        <w:bottom w:val="none" w:sz="0" w:space="0" w:color="auto"/>
        <w:right w:val="none" w:sz="0" w:space="0" w:color="auto"/>
      </w:divBdr>
    </w:div>
    <w:div w:id="1268779429">
      <w:bodyDiv w:val="1"/>
      <w:marLeft w:val="0"/>
      <w:marRight w:val="0"/>
      <w:marTop w:val="0"/>
      <w:marBottom w:val="0"/>
      <w:divBdr>
        <w:top w:val="none" w:sz="0" w:space="0" w:color="auto"/>
        <w:left w:val="none" w:sz="0" w:space="0" w:color="auto"/>
        <w:bottom w:val="none" w:sz="0" w:space="0" w:color="auto"/>
        <w:right w:val="none" w:sz="0" w:space="0" w:color="auto"/>
      </w:divBdr>
    </w:div>
    <w:div w:id="1276407697">
      <w:bodyDiv w:val="1"/>
      <w:marLeft w:val="0"/>
      <w:marRight w:val="0"/>
      <w:marTop w:val="0"/>
      <w:marBottom w:val="0"/>
      <w:divBdr>
        <w:top w:val="none" w:sz="0" w:space="0" w:color="auto"/>
        <w:left w:val="none" w:sz="0" w:space="0" w:color="auto"/>
        <w:bottom w:val="none" w:sz="0" w:space="0" w:color="auto"/>
        <w:right w:val="none" w:sz="0" w:space="0" w:color="auto"/>
      </w:divBdr>
    </w:div>
    <w:div w:id="1279071291">
      <w:bodyDiv w:val="1"/>
      <w:marLeft w:val="0"/>
      <w:marRight w:val="0"/>
      <w:marTop w:val="0"/>
      <w:marBottom w:val="0"/>
      <w:divBdr>
        <w:top w:val="none" w:sz="0" w:space="0" w:color="auto"/>
        <w:left w:val="none" w:sz="0" w:space="0" w:color="auto"/>
        <w:bottom w:val="none" w:sz="0" w:space="0" w:color="auto"/>
        <w:right w:val="none" w:sz="0" w:space="0" w:color="auto"/>
      </w:divBdr>
    </w:div>
    <w:div w:id="1287202734">
      <w:bodyDiv w:val="1"/>
      <w:marLeft w:val="0"/>
      <w:marRight w:val="0"/>
      <w:marTop w:val="0"/>
      <w:marBottom w:val="0"/>
      <w:divBdr>
        <w:top w:val="none" w:sz="0" w:space="0" w:color="auto"/>
        <w:left w:val="none" w:sz="0" w:space="0" w:color="auto"/>
        <w:bottom w:val="none" w:sz="0" w:space="0" w:color="auto"/>
        <w:right w:val="none" w:sz="0" w:space="0" w:color="auto"/>
      </w:divBdr>
    </w:div>
    <w:div w:id="1289122462">
      <w:bodyDiv w:val="1"/>
      <w:marLeft w:val="0"/>
      <w:marRight w:val="0"/>
      <w:marTop w:val="0"/>
      <w:marBottom w:val="0"/>
      <w:divBdr>
        <w:top w:val="none" w:sz="0" w:space="0" w:color="auto"/>
        <w:left w:val="none" w:sz="0" w:space="0" w:color="auto"/>
        <w:bottom w:val="none" w:sz="0" w:space="0" w:color="auto"/>
        <w:right w:val="none" w:sz="0" w:space="0" w:color="auto"/>
      </w:divBdr>
    </w:div>
    <w:div w:id="1289891038">
      <w:bodyDiv w:val="1"/>
      <w:marLeft w:val="0"/>
      <w:marRight w:val="0"/>
      <w:marTop w:val="0"/>
      <w:marBottom w:val="0"/>
      <w:divBdr>
        <w:top w:val="none" w:sz="0" w:space="0" w:color="auto"/>
        <w:left w:val="none" w:sz="0" w:space="0" w:color="auto"/>
        <w:bottom w:val="none" w:sz="0" w:space="0" w:color="auto"/>
        <w:right w:val="none" w:sz="0" w:space="0" w:color="auto"/>
      </w:divBdr>
      <w:divsChild>
        <w:div w:id="1678801323">
          <w:marLeft w:val="0"/>
          <w:marRight w:val="0"/>
          <w:marTop w:val="0"/>
          <w:marBottom w:val="0"/>
          <w:divBdr>
            <w:top w:val="none" w:sz="0" w:space="0" w:color="auto"/>
            <w:left w:val="none" w:sz="0" w:space="0" w:color="auto"/>
            <w:bottom w:val="none" w:sz="0" w:space="0" w:color="auto"/>
            <w:right w:val="none" w:sz="0" w:space="0" w:color="auto"/>
          </w:divBdr>
          <w:divsChild>
            <w:div w:id="1812944574">
              <w:marLeft w:val="0"/>
              <w:marRight w:val="0"/>
              <w:marTop w:val="0"/>
              <w:marBottom w:val="0"/>
              <w:divBdr>
                <w:top w:val="none" w:sz="0" w:space="0" w:color="auto"/>
                <w:left w:val="none" w:sz="0" w:space="0" w:color="auto"/>
                <w:bottom w:val="none" w:sz="0" w:space="0" w:color="auto"/>
                <w:right w:val="none" w:sz="0" w:space="0" w:color="auto"/>
              </w:divBdr>
              <w:divsChild>
                <w:div w:id="6627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641">
      <w:bodyDiv w:val="1"/>
      <w:marLeft w:val="0"/>
      <w:marRight w:val="0"/>
      <w:marTop w:val="0"/>
      <w:marBottom w:val="0"/>
      <w:divBdr>
        <w:top w:val="none" w:sz="0" w:space="0" w:color="auto"/>
        <w:left w:val="none" w:sz="0" w:space="0" w:color="auto"/>
        <w:bottom w:val="none" w:sz="0" w:space="0" w:color="auto"/>
        <w:right w:val="none" w:sz="0" w:space="0" w:color="auto"/>
      </w:divBdr>
    </w:div>
    <w:div w:id="1296988909">
      <w:bodyDiv w:val="1"/>
      <w:marLeft w:val="0"/>
      <w:marRight w:val="0"/>
      <w:marTop w:val="0"/>
      <w:marBottom w:val="0"/>
      <w:divBdr>
        <w:top w:val="none" w:sz="0" w:space="0" w:color="auto"/>
        <w:left w:val="none" w:sz="0" w:space="0" w:color="auto"/>
        <w:bottom w:val="none" w:sz="0" w:space="0" w:color="auto"/>
        <w:right w:val="none" w:sz="0" w:space="0" w:color="auto"/>
      </w:divBdr>
    </w:div>
    <w:div w:id="1297373899">
      <w:bodyDiv w:val="1"/>
      <w:marLeft w:val="0"/>
      <w:marRight w:val="0"/>
      <w:marTop w:val="0"/>
      <w:marBottom w:val="0"/>
      <w:divBdr>
        <w:top w:val="none" w:sz="0" w:space="0" w:color="auto"/>
        <w:left w:val="none" w:sz="0" w:space="0" w:color="auto"/>
        <w:bottom w:val="none" w:sz="0" w:space="0" w:color="auto"/>
        <w:right w:val="none" w:sz="0" w:space="0" w:color="auto"/>
      </w:divBdr>
    </w:div>
    <w:div w:id="1297375906">
      <w:bodyDiv w:val="1"/>
      <w:marLeft w:val="0"/>
      <w:marRight w:val="0"/>
      <w:marTop w:val="0"/>
      <w:marBottom w:val="0"/>
      <w:divBdr>
        <w:top w:val="none" w:sz="0" w:space="0" w:color="auto"/>
        <w:left w:val="none" w:sz="0" w:space="0" w:color="auto"/>
        <w:bottom w:val="none" w:sz="0" w:space="0" w:color="auto"/>
        <w:right w:val="none" w:sz="0" w:space="0" w:color="auto"/>
      </w:divBdr>
    </w:div>
    <w:div w:id="1299336214">
      <w:bodyDiv w:val="1"/>
      <w:marLeft w:val="0"/>
      <w:marRight w:val="0"/>
      <w:marTop w:val="0"/>
      <w:marBottom w:val="0"/>
      <w:divBdr>
        <w:top w:val="none" w:sz="0" w:space="0" w:color="auto"/>
        <w:left w:val="none" w:sz="0" w:space="0" w:color="auto"/>
        <w:bottom w:val="none" w:sz="0" w:space="0" w:color="auto"/>
        <w:right w:val="none" w:sz="0" w:space="0" w:color="auto"/>
      </w:divBdr>
    </w:div>
    <w:div w:id="1300720622">
      <w:bodyDiv w:val="1"/>
      <w:marLeft w:val="0"/>
      <w:marRight w:val="0"/>
      <w:marTop w:val="0"/>
      <w:marBottom w:val="0"/>
      <w:divBdr>
        <w:top w:val="none" w:sz="0" w:space="0" w:color="auto"/>
        <w:left w:val="none" w:sz="0" w:space="0" w:color="auto"/>
        <w:bottom w:val="none" w:sz="0" w:space="0" w:color="auto"/>
        <w:right w:val="none" w:sz="0" w:space="0" w:color="auto"/>
      </w:divBdr>
    </w:div>
    <w:div w:id="1305355852">
      <w:bodyDiv w:val="1"/>
      <w:marLeft w:val="0"/>
      <w:marRight w:val="0"/>
      <w:marTop w:val="0"/>
      <w:marBottom w:val="0"/>
      <w:divBdr>
        <w:top w:val="none" w:sz="0" w:space="0" w:color="auto"/>
        <w:left w:val="none" w:sz="0" w:space="0" w:color="auto"/>
        <w:bottom w:val="none" w:sz="0" w:space="0" w:color="auto"/>
        <w:right w:val="none" w:sz="0" w:space="0" w:color="auto"/>
      </w:divBdr>
    </w:div>
    <w:div w:id="1308241913">
      <w:bodyDiv w:val="1"/>
      <w:marLeft w:val="0"/>
      <w:marRight w:val="0"/>
      <w:marTop w:val="0"/>
      <w:marBottom w:val="0"/>
      <w:divBdr>
        <w:top w:val="none" w:sz="0" w:space="0" w:color="auto"/>
        <w:left w:val="none" w:sz="0" w:space="0" w:color="auto"/>
        <w:bottom w:val="none" w:sz="0" w:space="0" w:color="auto"/>
        <w:right w:val="none" w:sz="0" w:space="0" w:color="auto"/>
      </w:divBdr>
    </w:div>
    <w:div w:id="1308583430">
      <w:bodyDiv w:val="1"/>
      <w:marLeft w:val="0"/>
      <w:marRight w:val="0"/>
      <w:marTop w:val="0"/>
      <w:marBottom w:val="0"/>
      <w:divBdr>
        <w:top w:val="none" w:sz="0" w:space="0" w:color="auto"/>
        <w:left w:val="none" w:sz="0" w:space="0" w:color="auto"/>
        <w:bottom w:val="none" w:sz="0" w:space="0" w:color="auto"/>
        <w:right w:val="none" w:sz="0" w:space="0" w:color="auto"/>
      </w:divBdr>
    </w:div>
    <w:div w:id="1308630725">
      <w:bodyDiv w:val="1"/>
      <w:marLeft w:val="0"/>
      <w:marRight w:val="0"/>
      <w:marTop w:val="0"/>
      <w:marBottom w:val="0"/>
      <w:divBdr>
        <w:top w:val="none" w:sz="0" w:space="0" w:color="auto"/>
        <w:left w:val="none" w:sz="0" w:space="0" w:color="auto"/>
        <w:bottom w:val="none" w:sz="0" w:space="0" w:color="auto"/>
        <w:right w:val="none" w:sz="0" w:space="0" w:color="auto"/>
      </w:divBdr>
    </w:div>
    <w:div w:id="1317416696">
      <w:bodyDiv w:val="1"/>
      <w:marLeft w:val="0"/>
      <w:marRight w:val="0"/>
      <w:marTop w:val="0"/>
      <w:marBottom w:val="0"/>
      <w:divBdr>
        <w:top w:val="none" w:sz="0" w:space="0" w:color="auto"/>
        <w:left w:val="none" w:sz="0" w:space="0" w:color="auto"/>
        <w:bottom w:val="none" w:sz="0" w:space="0" w:color="auto"/>
        <w:right w:val="none" w:sz="0" w:space="0" w:color="auto"/>
      </w:divBdr>
    </w:div>
    <w:div w:id="1327632201">
      <w:bodyDiv w:val="1"/>
      <w:marLeft w:val="0"/>
      <w:marRight w:val="0"/>
      <w:marTop w:val="0"/>
      <w:marBottom w:val="0"/>
      <w:divBdr>
        <w:top w:val="none" w:sz="0" w:space="0" w:color="auto"/>
        <w:left w:val="none" w:sz="0" w:space="0" w:color="auto"/>
        <w:bottom w:val="none" w:sz="0" w:space="0" w:color="auto"/>
        <w:right w:val="none" w:sz="0" w:space="0" w:color="auto"/>
      </w:divBdr>
    </w:div>
    <w:div w:id="1330131101">
      <w:bodyDiv w:val="1"/>
      <w:marLeft w:val="0"/>
      <w:marRight w:val="0"/>
      <w:marTop w:val="0"/>
      <w:marBottom w:val="0"/>
      <w:divBdr>
        <w:top w:val="none" w:sz="0" w:space="0" w:color="auto"/>
        <w:left w:val="none" w:sz="0" w:space="0" w:color="auto"/>
        <w:bottom w:val="none" w:sz="0" w:space="0" w:color="auto"/>
        <w:right w:val="none" w:sz="0" w:space="0" w:color="auto"/>
      </w:divBdr>
    </w:div>
    <w:div w:id="1337415918">
      <w:bodyDiv w:val="1"/>
      <w:marLeft w:val="0"/>
      <w:marRight w:val="0"/>
      <w:marTop w:val="0"/>
      <w:marBottom w:val="0"/>
      <w:divBdr>
        <w:top w:val="none" w:sz="0" w:space="0" w:color="auto"/>
        <w:left w:val="none" w:sz="0" w:space="0" w:color="auto"/>
        <w:bottom w:val="none" w:sz="0" w:space="0" w:color="auto"/>
        <w:right w:val="none" w:sz="0" w:space="0" w:color="auto"/>
      </w:divBdr>
    </w:div>
    <w:div w:id="1340348123">
      <w:bodyDiv w:val="1"/>
      <w:marLeft w:val="0"/>
      <w:marRight w:val="0"/>
      <w:marTop w:val="0"/>
      <w:marBottom w:val="0"/>
      <w:divBdr>
        <w:top w:val="none" w:sz="0" w:space="0" w:color="auto"/>
        <w:left w:val="none" w:sz="0" w:space="0" w:color="auto"/>
        <w:bottom w:val="none" w:sz="0" w:space="0" w:color="auto"/>
        <w:right w:val="none" w:sz="0" w:space="0" w:color="auto"/>
      </w:divBdr>
    </w:div>
    <w:div w:id="1344941876">
      <w:bodyDiv w:val="1"/>
      <w:marLeft w:val="0"/>
      <w:marRight w:val="0"/>
      <w:marTop w:val="0"/>
      <w:marBottom w:val="0"/>
      <w:divBdr>
        <w:top w:val="none" w:sz="0" w:space="0" w:color="auto"/>
        <w:left w:val="none" w:sz="0" w:space="0" w:color="auto"/>
        <w:bottom w:val="none" w:sz="0" w:space="0" w:color="auto"/>
        <w:right w:val="none" w:sz="0" w:space="0" w:color="auto"/>
      </w:divBdr>
    </w:div>
    <w:div w:id="1345591142">
      <w:bodyDiv w:val="1"/>
      <w:marLeft w:val="0"/>
      <w:marRight w:val="0"/>
      <w:marTop w:val="0"/>
      <w:marBottom w:val="0"/>
      <w:divBdr>
        <w:top w:val="none" w:sz="0" w:space="0" w:color="auto"/>
        <w:left w:val="none" w:sz="0" w:space="0" w:color="auto"/>
        <w:bottom w:val="none" w:sz="0" w:space="0" w:color="auto"/>
        <w:right w:val="none" w:sz="0" w:space="0" w:color="auto"/>
      </w:divBdr>
    </w:div>
    <w:div w:id="1345741645">
      <w:bodyDiv w:val="1"/>
      <w:marLeft w:val="0"/>
      <w:marRight w:val="0"/>
      <w:marTop w:val="0"/>
      <w:marBottom w:val="0"/>
      <w:divBdr>
        <w:top w:val="none" w:sz="0" w:space="0" w:color="auto"/>
        <w:left w:val="none" w:sz="0" w:space="0" w:color="auto"/>
        <w:bottom w:val="none" w:sz="0" w:space="0" w:color="auto"/>
        <w:right w:val="none" w:sz="0" w:space="0" w:color="auto"/>
      </w:divBdr>
    </w:div>
    <w:div w:id="1354308526">
      <w:bodyDiv w:val="1"/>
      <w:marLeft w:val="0"/>
      <w:marRight w:val="0"/>
      <w:marTop w:val="0"/>
      <w:marBottom w:val="0"/>
      <w:divBdr>
        <w:top w:val="none" w:sz="0" w:space="0" w:color="auto"/>
        <w:left w:val="none" w:sz="0" w:space="0" w:color="auto"/>
        <w:bottom w:val="none" w:sz="0" w:space="0" w:color="auto"/>
        <w:right w:val="none" w:sz="0" w:space="0" w:color="auto"/>
      </w:divBdr>
    </w:div>
    <w:div w:id="1355619372">
      <w:bodyDiv w:val="1"/>
      <w:marLeft w:val="0"/>
      <w:marRight w:val="0"/>
      <w:marTop w:val="0"/>
      <w:marBottom w:val="0"/>
      <w:divBdr>
        <w:top w:val="none" w:sz="0" w:space="0" w:color="auto"/>
        <w:left w:val="none" w:sz="0" w:space="0" w:color="auto"/>
        <w:bottom w:val="none" w:sz="0" w:space="0" w:color="auto"/>
        <w:right w:val="none" w:sz="0" w:space="0" w:color="auto"/>
      </w:divBdr>
    </w:div>
    <w:div w:id="1366783871">
      <w:bodyDiv w:val="1"/>
      <w:marLeft w:val="0"/>
      <w:marRight w:val="0"/>
      <w:marTop w:val="0"/>
      <w:marBottom w:val="0"/>
      <w:divBdr>
        <w:top w:val="none" w:sz="0" w:space="0" w:color="auto"/>
        <w:left w:val="none" w:sz="0" w:space="0" w:color="auto"/>
        <w:bottom w:val="none" w:sz="0" w:space="0" w:color="auto"/>
        <w:right w:val="none" w:sz="0" w:space="0" w:color="auto"/>
      </w:divBdr>
    </w:div>
    <w:div w:id="1367481400">
      <w:bodyDiv w:val="1"/>
      <w:marLeft w:val="0"/>
      <w:marRight w:val="0"/>
      <w:marTop w:val="0"/>
      <w:marBottom w:val="0"/>
      <w:divBdr>
        <w:top w:val="none" w:sz="0" w:space="0" w:color="auto"/>
        <w:left w:val="none" w:sz="0" w:space="0" w:color="auto"/>
        <w:bottom w:val="none" w:sz="0" w:space="0" w:color="auto"/>
        <w:right w:val="none" w:sz="0" w:space="0" w:color="auto"/>
      </w:divBdr>
    </w:div>
    <w:div w:id="1370179145">
      <w:bodyDiv w:val="1"/>
      <w:marLeft w:val="0"/>
      <w:marRight w:val="0"/>
      <w:marTop w:val="0"/>
      <w:marBottom w:val="0"/>
      <w:divBdr>
        <w:top w:val="none" w:sz="0" w:space="0" w:color="auto"/>
        <w:left w:val="none" w:sz="0" w:space="0" w:color="auto"/>
        <w:bottom w:val="none" w:sz="0" w:space="0" w:color="auto"/>
        <w:right w:val="none" w:sz="0" w:space="0" w:color="auto"/>
      </w:divBdr>
    </w:div>
    <w:div w:id="1370758360">
      <w:bodyDiv w:val="1"/>
      <w:marLeft w:val="0"/>
      <w:marRight w:val="0"/>
      <w:marTop w:val="0"/>
      <w:marBottom w:val="0"/>
      <w:divBdr>
        <w:top w:val="none" w:sz="0" w:space="0" w:color="auto"/>
        <w:left w:val="none" w:sz="0" w:space="0" w:color="auto"/>
        <w:bottom w:val="none" w:sz="0" w:space="0" w:color="auto"/>
        <w:right w:val="none" w:sz="0" w:space="0" w:color="auto"/>
      </w:divBdr>
    </w:div>
    <w:div w:id="1384283194">
      <w:bodyDiv w:val="1"/>
      <w:marLeft w:val="0"/>
      <w:marRight w:val="0"/>
      <w:marTop w:val="0"/>
      <w:marBottom w:val="0"/>
      <w:divBdr>
        <w:top w:val="none" w:sz="0" w:space="0" w:color="auto"/>
        <w:left w:val="none" w:sz="0" w:space="0" w:color="auto"/>
        <w:bottom w:val="none" w:sz="0" w:space="0" w:color="auto"/>
        <w:right w:val="none" w:sz="0" w:space="0" w:color="auto"/>
      </w:divBdr>
    </w:div>
    <w:div w:id="1385330488">
      <w:bodyDiv w:val="1"/>
      <w:marLeft w:val="0"/>
      <w:marRight w:val="0"/>
      <w:marTop w:val="0"/>
      <w:marBottom w:val="0"/>
      <w:divBdr>
        <w:top w:val="none" w:sz="0" w:space="0" w:color="auto"/>
        <w:left w:val="none" w:sz="0" w:space="0" w:color="auto"/>
        <w:bottom w:val="none" w:sz="0" w:space="0" w:color="auto"/>
        <w:right w:val="none" w:sz="0" w:space="0" w:color="auto"/>
      </w:divBdr>
    </w:div>
    <w:div w:id="1386678637">
      <w:bodyDiv w:val="1"/>
      <w:marLeft w:val="0"/>
      <w:marRight w:val="0"/>
      <w:marTop w:val="0"/>
      <w:marBottom w:val="0"/>
      <w:divBdr>
        <w:top w:val="none" w:sz="0" w:space="0" w:color="auto"/>
        <w:left w:val="none" w:sz="0" w:space="0" w:color="auto"/>
        <w:bottom w:val="none" w:sz="0" w:space="0" w:color="auto"/>
        <w:right w:val="none" w:sz="0" w:space="0" w:color="auto"/>
      </w:divBdr>
    </w:div>
    <w:div w:id="1388411643">
      <w:bodyDiv w:val="1"/>
      <w:marLeft w:val="0"/>
      <w:marRight w:val="0"/>
      <w:marTop w:val="0"/>
      <w:marBottom w:val="0"/>
      <w:divBdr>
        <w:top w:val="none" w:sz="0" w:space="0" w:color="auto"/>
        <w:left w:val="none" w:sz="0" w:space="0" w:color="auto"/>
        <w:bottom w:val="none" w:sz="0" w:space="0" w:color="auto"/>
        <w:right w:val="none" w:sz="0" w:space="0" w:color="auto"/>
      </w:divBdr>
    </w:div>
    <w:div w:id="1392583441">
      <w:bodyDiv w:val="1"/>
      <w:marLeft w:val="0"/>
      <w:marRight w:val="0"/>
      <w:marTop w:val="0"/>
      <w:marBottom w:val="0"/>
      <w:divBdr>
        <w:top w:val="none" w:sz="0" w:space="0" w:color="auto"/>
        <w:left w:val="none" w:sz="0" w:space="0" w:color="auto"/>
        <w:bottom w:val="none" w:sz="0" w:space="0" w:color="auto"/>
        <w:right w:val="none" w:sz="0" w:space="0" w:color="auto"/>
      </w:divBdr>
    </w:div>
    <w:div w:id="1409811268">
      <w:bodyDiv w:val="1"/>
      <w:marLeft w:val="0"/>
      <w:marRight w:val="0"/>
      <w:marTop w:val="0"/>
      <w:marBottom w:val="0"/>
      <w:divBdr>
        <w:top w:val="none" w:sz="0" w:space="0" w:color="auto"/>
        <w:left w:val="none" w:sz="0" w:space="0" w:color="auto"/>
        <w:bottom w:val="none" w:sz="0" w:space="0" w:color="auto"/>
        <w:right w:val="none" w:sz="0" w:space="0" w:color="auto"/>
      </w:divBdr>
    </w:div>
    <w:div w:id="1414162043">
      <w:bodyDiv w:val="1"/>
      <w:marLeft w:val="0"/>
      <w:marRight w:val="0"/>
      <w:marTop w:val="0"/>
      <w:marBottom w:val="0"/>
      <w:divBdr>
        <w:top w:val="none" w:sz="0" w:space="0" w:color="auto"/>
        <w:left w:val="none" w:sz="0" w:space="0" w:color="auto"/>
        <w:bottom w:val="none" w:sz="0" w:space="0" w:color="auto"/>
        <w:right w:val="none" w:sz="0" w:space="0" w:color="auto"/>
      </w:divBdr>
    </w:div>
    <w:div w:id="1415975619">
      <w:bodyDiv w:val="1"/>
      <w:marLeft w:val="0"/>
      <w:marRight w:val="0"/>
      <w:marTop w:val="0"/>
      <w:marBottom w:val="0"/>
      <w:divBdr>
        <w:top w:val="none" w:sz="0" w:space="0" w:color="auto"/>
        <w:left w:val="none" w:sz="0" w:space="0" w:color="auto"/>
        <w:bottom w:val="none" w:sz="0" w:space="0" w:color="auto"/>
        <w:right w:val="none" w:sz="0" w:space="0" w:color="auto"/>
      </w:divBdr>
    </w:div>
    <w:div w:id="1419447590">
      <w:bodyDiv w:val="1"/>
      <w:marLeft w:val="0"/>
      <w:marRight w:val="0"/>
      <w:marTop w:val="0"/>
      <w:marBottom w:val="0"/>
      <w:divBdr>
        <w:top w:val="none" w:sz="0" w:space="0" w:color="auto"/>
        <w:left w:val="none" w:sz="0" w:space="0" w:color="auto"/>
        <w:bottom w:val="none" w:sz="0" w:space="0" w:color="auto"/>
        <w:right w:val="none" w:sz="0" w:space="0" w:color="auto"/>
      </w:divBdr>
    </w:div>
    <w:div w:id="1424060812">
      <w:bodyDiv w:val="1"/>
      <w:marLeft w:val="0"/>
      <w:marRight w:val="0"/>
      <w:marTop w:val="0"/>
      <w:marBottom w:val="0"/>
      <w:divBdr>
        <w:top w:val="none" w:sz="0" w:space="0" w:color="auto"/>
        <w:left w:val="none" w:sz="0" w:space="0" w:color="auto"/>
        <w:bottom w:val="none" w:sz="0" w:space="0" w:color="auto"/>
        <w:right w:val="none" w:sz="0" w:space="0" w:color="auto"/>
      </w:divBdr>
    </w:div>
    <w:div w:id="1426221940">
      <w:bodyDiv w:val="1"/>
      <w:marLeft w:val="0"/>
      <w:marRight w:val="0"/>
      <w:marTop w:val="0"/>
      <w:marBottom w:val="0"/>
      <w:divBdr>
        <w:top w:val="none" w:sz="0" w:space="0" w:color="auto"/>
        <w:left w:val="none" w:sz="0" w:space="0" w:color="auto"/>
        <w:bottom w:val="none" w:sz="0" w:space="0" w:color="auto"/>
        <w:right w:val="none" w:sz="0" w:space="0" w:color="auto"/>
      </w:divBdr>
    </w:div>
    <w:div w:id="1430463304">
      <w:bodyDiv w:val="1"/>
      <w:marLeft w:val="0"/>
      <w:marRight w:val="0"/>
      <w:marTop w:val="0"/>
      <w:marBottom w:val="0"/>
      <w:divBdr>
        <w:top w:val="none" w:sz="0" w:space="0" w:color="auto"/>
        <w:left w:val="none" w:sz="0" w:space="0" w:color="auto"/>
        <w:bottom w:val="none" w:sz="0" w:space="0" w:color="auto"/>
        <w:right w:val="none" w:sz="0" w:space="0" w:color="auto"/>
      </w:divBdr>
    </w:div>
    <w:div w:id="1433747909">
      <w:bodyDiv w:val="1"/>
      <w:marLeft w:val="0"/>
      <w:marRight w:val="0"/>
      <w:marTop w:val="0"/>
      <w:marBottom w:val="0"/>
      <w:divBdr>
        <w:top w:val="none" w:sz="0" w:space="0" w:color="auto"/>
        <w:left w:val="none" w:sz="0" w:space="0" w:color="auto"/>
        <w:bottom w:val="none" w:sz="0" w:space="0" w:color="auto"/>
        <w:right w:val="none" w:sz="0" w:space="0" w:color="auto"/>
      </w:divBdr>
    </w:div>
    <w:div w:id="1434785656">
      <w:bodyDiv w:val="1"/>
      <w:marLeft w:val="0"/>
      <w:marRight w:val="0"/>
      <w:marTop w:val="0"/>
      <w:marBottom w:val="0"/>
      <w:divBdr>
        <w:top w:val="none" w:sz="0" w:space="0" w:color="auto"/>
        <w:left w:val="none" w:sz="0" w:space="0" w:color="auto"/>
        <w:bottom w:val="none" w:sz="0" w:space="0" w:color="auto"/>
        <w:right w:val="none" w:sz="0" w:space="0" w:color="auto"/>
      </w:divBdr>
    </w:div>
    <w:div w:id="1435593435">
      <w:bodyDiv w:val="1"/>
      <w:marLeft w:val="0"/>
      <w:marRight w:val="0"/>
      <w:marTop w:val="0"/>
      <w:marBottom w:val="0"/>
      <w:divBdr>
        <w:top w:val="none" w:sz="0" w:space="0" w:color="auto"/>
        <w:left w:val="none" w:sz="0" w:space="0" w:color="auto"/>
        <w:bottom w:val="none" w:sz="0" w:space="0" w:color="auto"/>
        <w:right w:val="none" w:sz="0" w:space="0" w:color="auto"/>
      </w:divBdr>
    </w:div>
    <w:div w:id="1448112483">
      <w:bodyDiv w:val="1"/>
      <w:marLeft w:val="0"/>
      <w:marRight w:val="0"/>
      <w:marTop w:val="0"/>
      <w:marBottom w:val="0"/>
      <w:divBdr>
        <w:top w:val="none" w:sz="0" w:space="0" w:color="auto"/>
        <w:left w:val="none" w:sz="0" w:space="0" w:color="auto"/>
        <w:bottom w:val="none" w:sz="0" w:space="0" w:color="auto"/>
        <w:right w:val="none" w:sz="0" w:space="0" w:color="auto"/>
      </w:divBdr>
    </w:div>
    <w:div w:id="1449281029">
      <w:bodyDiv w:val="1"/>
      <w:marLeft w:val="0"/>
      <w:marRight w:val="0"/>
      <w:marTop w:val="0"/>
      <w:marBottom w:val="0"/>
      <w:divBdr>
        <w:top w:val="none" w:sz="0" w:space="0" w:color="auto"/>
        <w:left w:val="none" w:sz="0" w:space="0" w:color="auto"/>
        <w:bottom w:val="none" w:sz="0" w:space="0" w:color="auto"/>
        <w:right w:val="none" w:sz="0" w:space="0" w:color="auto"/>
      </w:divBdr>
    </w:div>
    <w:div w:id="1457025718">
      <w:bodyDiv w:val="1"/>
      <w:marLeft w:val="0"/>
      <w:marRight w:val="0"/>
      <w:marTop w:val="0"/>
      <w:marBottom w:val="0"/>
      <w:divBdr>
        <w:top w:val="none" w:sz="0" w:space="0" w:color="auto"/>
        <w:left w:val="none" w:sz="0" w:space="0" w:color="auto"/>
        <w:bottom w:val="none" w:sz="0" w:space="0" w:color="auto"/>
        <w:right w:val="none" w:sz="0" w:space="0" w:color="auto"/>
      </w:divBdr>
    </w:div>
    <w:div w:id="1457287843">
      <w:bodyDiv w:val="1"/>
      <w:marLeft w:val="0"/>
      <w:marRight w:val="0"/>
      <w:marTop w:val="0"/>
      <w:marBottom w:val="0"/>
      <w:divBdr>
        <w:top w:val="none" w:sz="0" w:space="0" w:color="auto"/>
        <w:left w:val="none" w:sz="0" w:space="0" w:color="auto"/>
        <w:bottom w:val="none" w:sz="0" w:space="0" w:color="auto"/>
        <w:right w:val="none" w:sz="0" w:space="0" w:color="auto"/>
      </w:divBdr>
    </w:div>
    <w:div w:id="1457524087">
      <w:bodyDiv w:val="1"/>
      <w:marLeft w:val="0"/>
      <w:marRight w:val="0"/>
      <w:marTop w:val="0"/>
      <w:marBottom w:val="0"/>
      <w:divBdr>
        <w:top w:val="none" w:sz="0" w:space="0" w:color="auto"/>
        <w:left w:val="none" w:sz="0" w:space="0" w:color="auto"/>
        <w:bottom w:val="none" w:sz="0" w:space="0" w:color="auto"/>
        <w:right w:val="none" w:sz="0" w:space="0" w:color="auto"/>
      </w:divBdr>
    </w:div>
    <w:div w:id="1458716470">
      <w:bodyDiv w:val="1"/>
      <w:marLeft w:val="0"/>
      <w:marRight w:val="0"/>
      <w:marTop w:val="0"/>
      <w:marBottom w:val="0"/>
      <w:divBdr>
        <w:top w:val="none" w:sz="0" w:space="0" w:color="auto"/>
        <w:left w:val="none" w:sz="0" w:space="0" w:color="auto"/>
        <w:bottom w:val="none" w:sz="0" w:space="0" w:color="auto"/>
        <w:right w:val="none" w:sz="0" w:space="0" w:color="auto"/>
      </w:divBdr>
    </w:div>
    <w:div w:id="1469129139">
      <w:bodyDiv w:val="1"/>
      <w:marLeft w:val="0"/>
      <w:marRight w:val="0"/>
      <w:marTop w:val="0"/>
      <w:marBottom w:val="0"/>
      <w:divBdr>
        <w:top w:val="none" w:sz="0" w:space="0" w:color="auto"/>
        <w:left w:val="none" w:sz="0" w:space="0" w:color="auto"/>
        <w:bottom w:val="none" w:sz="0" w:space="0" w:color="auto"/>
        <w:right w:val="none" w:sz="0" w:space="0" w:color="auto"/>
      </w:divBdr>
    </w:div>
    <w:div w:id="1469400076">
      <w:bodyDiv w:val="1"/>
      <w:marLeft w:val="0"/>
      <w:marRight w:val="0"/>
      <w:marTop w:val="0"/>
      <w:marBottom w:val="0"/>
      <w:divBdr>
        <w:top w:val="none" w:sz="0" w:space="0" w:color="auto"/>
        <w:left w:val="none" w:sz="0" w:space="0" w:color="auto"/>
        <w:bottom w:val="none" w:sz="0" w:space="0" w:color="auto"/>
        <w:right w:val="none" w:sz="0" w:space="0" w:color="auto"/>
      </w:divBdr>
    </w:div>
    <w:div w:id="1469470220">
      <w:bodyDiv w:val="1"/>
      <w:marLeft w:val="0"/>
      <w:marRight w:val="0"/>
      <w:marTop w:val="0"/>
      <w:marBottom w:val="0"/>
      <w:divBdr>
        <w:top w:val="none" w:sz="0" w:space="0" w:color="auto"/>
        <w:left w:val="none" w:sz="0" w:space="0" w:color="auto"/>
        <w:bottom w:val="none" w:sz="0" w:space="0" w:color="auto"/>
        <w:right w:val="none" w:sz="0" w:space="0" w:color="auto"/>
      </w:divBdr>
    </w:div>
    <w:div w:id="1469979365">
      <w:bodyDiv w:val="1"/>
      <w:marLeft w:val="0"/>
      <w:marRight w:val="0"/>
      <w:marTop w:val="0"/>
      <w:marBottom w:val="0"/>
      <w:divBdr>
        <w:top w:val="none" w:sz="0" w:space="0" w:color="auto"/>
        <w:left w:val="none" w:sz="0" w:space="0" w:color="auto"/>
        <w:bottom w:val="none" w:sz="0" w:space="0" w:color="auto"/>
        <w:right w:val="none" w:sz="0" w:space="0" w:color="auto"/>
      </w:divBdr>
    </w:div>
    <w:div w:id="1471553394">
      <w:bodyDiv w:val="1"/>
      <w:marLeft w:val="0"/>
      <w:marRight w:val="0"/>
      <w:marTop w:val="0"/>
      <w:marBottom w:val="0"/>
      <w:divBdr>
        <w:top w:val="none" w:sz="0" w:space="0" w:color="auto"/>
        <w:left w:val="none" w:sz="0" w:space="0" w:color="auto"/>
        <w:bottom w:val="none" w:sz="0" w:space="0" w:color="auto"/>
        <w:right w:val="none" w:sz="0" w:space="0" w:color="auto"/>
      </w:divBdr>
    </w:div>
    <w:div w:id="1473447626">
      <w:bodyDiv w:val="1"/>
      <w:marLeft w:val="0"/>
      <w:marRight w:val="0"/>
      <w:marTop w:val="0"/>
      <w:marBottom w:val="0"/>
      <w:divBdr>
        <w:top w:val="none" w:sz="0" w:space="0" w:color="auto"/>
        <w:left w:val="none" w:sz="0" w:space="0" w:color="auto"/>
        <w:bottom w:val="none" w:sz="0" w:space="0" w:color="auto"/>
        <w:right w:val="none" w:sz="0" w:space="0" w:color="auto"/>
      </w:divBdr>
    </w:div>
    <w:div w:id="1480610167">
      <w:bodyDiv w:val="1"/>
      <w:marLeft w:val="0"/>
      <w:marRight w:val="0"/>
      <w:marTop w:val="0"/>
      <w:marBottom w:val="0"/>
      <w:divBdr>
        <w:top w:val="none" w:sz="0" w:space="0" w:color="auto"/>
        <w:left w:val="none" w:sz="0" w:space="0" w:color="auto"/>
        <w:bottom w:val="none" w:sz="0" w:space="0" w:color="auto"/>
        <w:right w:val="none" w:sz="0" w:space="0" w:color="auto"/>
      </w:divBdr>
    </w:div>
    <w:div w:id="1480883247">
      <w:bodyDiv w:val="1"/>
      <w:marLeft w:val="0"/>
      <w:marRight w:val="0"/>
      <w:marTop w:val="0"/>
      <w:marBottom w:val="0"/>
      <w:divBdr>
        <w:top w:val="none" w:sz="0" w:space="0" w:color="auto"/>
        <w:left w:val="none" w:sz="0" w:space="0" w:color="auto"/>
        <w:bottom w:val="none" w:sz="0" w:space="0" w:color="auto"/>
        <w:right w:val="none" w:sz="0" w:space="0" w:color="auto"/>
      </w:divBdr>
    </w:div>
    <w:div w:id="1482188261">
      <w:bodyDiv w:val="1"/>
      <w:marLeft w:val="0"/>
      <w:marRight w:val="0"/>
      <w:marTop w:val="0"/>
      <w:marBottom w:val="0"/>
      <w:divBdr>
        <w:top w:val="none" w:sz="0" w:space="0" w:color="auto"/>
        <w:left w:val="none" w:sz="0" w:space="0" w:color="auto"/>
        <w:bottom w:val="none" w:sz="0" w:space="0" w:color="auto"/>
        <w:right w:val="none" w:sz="0" w:space="0" w:color="auto"/>
      </w:divBdr>
    </w:div>
    <w:div w:id="1487940623">
      <w:bodyDiv w:val="1"/>
      <w:marLeft w:val="0"/>
      <w:marRight w:val="0"/>
      <w:marTop w:val="0"/>
      <w:marBottom w:val="0"/>
      <w:divBdr>
        <w:top w:val="none" w:sz="0" w:space="0" w:color="auto"/>
        <w:left w:val="none" w:sz="0" w:space="0" w:color="auto"/>
        <w:bottom w:val="none" w:sz="0" w:space="0" w:color="auto"/>
        <w:right w:val="none" w:sz="0" w:space="0" w:color="auto"/>
      </w:divBdr>
    </w:div>
    <w:div w:id="1493057675">
      <w:bodyDiv w:val="1"/>
      <w:marLeft w:val="0"/>
      <w:marRight w:val="0"/>
      <w:marTop w:val="0"/>
      <w:marBottom w:val="0"/>
      <w:divBdr>
        <w:top w:val="none" w:sz="0" w:space="0" w:color="auto"/>
        <w:left w:val="none" w:sz="0" w:space="0" w:color="auto"/>
        <w:bottom w:val="none" w:sz="0" w:space="0" w:color="auto"/>
        <w:right w:val="none" w:sz="0" w:space="0" w:color="auto"/>
      </w:divBdr>
      <w:divsChild>
        <w:div w:id="1122965925">
          <w:marLeft w:val="0"/>
          <w:marRight w:val="0"/>
          <w:marTop w:val="33"/>
          <w:marBottom w:val="0"/>
          <w:divBdr>
            <w:top w:val="none" w:sz="0" w:space="0" w:color="auto"/>
            <w:left w:val="none" w:sz="0" w:space="0" w:color="auto"/>
            <w:bottom w:val="none" w:sz="0" w:space="0" w:color="auto"/>
            <w:right w:val="none" w:sz="0" w:space="0" w:color="auto"/>
          </w:divBdr>
        </w:div>
      </w:divsChild>
    </w:div>
    <w:div w:id="1495023295">
      <w:bodyDiv w:val="1"/>
      <w:marLeft w:val="0"/>
      <w:marRight w:val="0"/>
      <w:marTop w:val="0"/>
      <w:marBottom w:val="0"/>
      <w:divBdr>
        <w:top w:val="none" w:sz="0" w:space="0" w:color="auto"/>
        <w:left w:val="none" w:sz="0" w:space="0" w:color="auto"/>
        <w:bottom w:val="none" w:sz="0" w:space="0" w:color="auto"/>
        <w:right w:val="none" w:sz="0" w:space="0" w:color="auto"/>
      </w:divBdr>
    </w:div>
    <w:div w:id="1495146680">
      <w:bodyDiv w:val="1"/>
      <w:marLeft w:val="0"/>
      <w:marRight w:val="0"/>
      <w:marTop w:val="0"/>
      <w:marBottom w:val="0"/>
      <w:divBdr>
        <w:top w:val="none" w:sz="0" w:space="0" w:color="auto"/>
        <w:left w:val="none" w:sz="0" w:space="0" w:color="auto"/>
        <w:bottom w:val="none" w:sz="0" w:space="0" w:color="auto"/>
        <w:right w:val="none" w:sz="0" w:space="0" w:color="auto"/>
      </w:divBdr>
    </w:div>
    <w:div w:id="1495872981">
      <w:bodyDiv w:val="1"/>
      <w:marLeft w:val="0"/>
      <w:marRight w:val="0"/>
      <w:marTop w:val="0"/>
      <w:marBottom w:val="0"/>
      <w:divBdr>
        <w:top w:val="none" w:sz="0" w:space="0" w:color="auto"/>
        <w:left w:val="none" w:sz="0" w:space="0" w:color="auto"/>
        <w:bottom w:val="none" w:sz="0" w:space="0" w:color="auto"/>
        <w:right w:val="none" w:sz="0" w:space="0" w:color="auto"/>
      </w:divBdr>
    </w:div>
    <w:div w:id="1504583869">
      <w:bodyDiv w:val="1"/>
      <w:marLeft w:val="0"/>
      <w:marRight w:val="0"/>
      <w:marTop w:val="0"/>
      <w:marBottom w:val="0"/>
      <w:divBdr>
        <w:top w:val="none" w:sz="0" w:space="0" w:color="auto"/>
        <w:left w:val="none" w:sz="0" w:space="0" w:color="auto"/>
        <w:bottom w:val="none" w:sz="0" w:space="0" w:color="auto"/>
        <w:right w:val="none" w:sz="0" w:space="0" w:color="auto"/>
      </w:divBdr>
    </w:div>
    <w:div w:id="1518233574">
      <w:bodyDiv w:val="1"/>
      <w:marLeft w:val="0"/>
      <w:marRight w:val="0"/>
      <w:marTop w:val="0"/>
      <w:marBottom w:val="0"/>
      <w:divBdr>
        <w:top w:val="none" w:sz="0" w:space="0" w:color="auto"/>
        <w:left w:val="none" w:sz="0" w:space="0" w:color="auto"/>
        <w:bottom w:val="none" w:sz="0" w:space="0" w:color="auto"/>
        <w:right w:val="none" w:sz="0" w:space="0" w:color="auto"/>
      </w:divBdr>
    </w:div>
    <w:div w:id="1518694257">
      <w:bodyDiv w:val="1"/>
      <w:marLeft w:val="0"/>
      <w:marRight w:val="0"/>
      <w:marTop w:val="0"/>
      <w:marBottom w:val="0"/>
      <w:divBdr>
        <w:top w:val="none" w:sz="0" w:space="0" w:color="auto"/>
        <w:left w:val="none" w:sz="0" w:space="0" w:color="auto"/>
        <w:bottom w:val="none" w:sz="0" w:space="0" w:color="auto"/>
        <w:right w:val="none" w:sz="0" w:space="0" w:color="auto"/>
      </w:divBdr>
    </w:div>
    <w:div w:id="1519007257">
      <w:bodyDiv w:val="1"/>
      <w:marLeft w:val="0"/>
      <w:marRight w:val="0"/>
      <w:marTop w:val="0"/>
      <w:marBottom w:val="0"/>
      <w:divBdr>
        <w:top w:val="none" w:sz="0" w:space="0" w:color="auto"/>
        <w:left w:val="none" w:sz="0" w:space="0" w:color="auto"/>
        <w:bottom w:val="none" w:sz="0" w:space="0" w:color="auto"/>
        <w:right w:val="none" w:sz="0" w:space="0" w:color="auto"/>
      </w:divBdr>
    </w:div>
    <w:div w:id="1519732947">
      <w:bodyDiv w:val="1"/>
      <w:marLeft w:val="0"/>
      <w:marRight w:val="0"/>
      <w:marTop w:val="0"/>
      <w:marBottom w:val="0"/>
      <w:divBdr>
        <w:top w:val="none" w:sz="0" w:space="0" w:color="auto"/>
        <w:left w:val="none" w:sz="0" w:space="0" w:color="auto"/>
        <w:bottom w:val="none" w:sz="0" w:space="0" w:color="auto"/>
        <w:right w:val="none" w:sz="0" w:space="0" w:color="auto"/>
      </w:divBdr>
    </w:div>
    <w:div w:id="1531870726">
      <w:bodyDiv w:val="1"/>
      <w:marLeft w:val="0"/>
      <w:marRight w:val="0"/>
      <w:marTop w:val="0"/>
      <w:marBottom w:val="0"/>
      <w:divBdr>
        <w:top w:val="none" w:sz="0" w:space="0" w:color="auto"/>
        <w:left w:val="none" w:sz="0" w:space="0" w:color="auto"/>
        <w:bottom w:val="none" w:sz="0" w:space="0" w:color="auto"/>
        <w:right w:val="none" w:sz="0" w:space="0" w:color="auto"/>
      </w:divBdr>
    </w:div>
    <w:div w:id="1538539835">
      <w:bodyDiv w:val="1"/>
      <w:marLeft w:val="0"/>
      <w:marRight w:val="0"/>
      <w:marTop w:val="0"/>
      <w:marBottom w:val="0"/>
      <w:divBdr>
        <w:top w:val="none" w:sz="0" w:space="0" w:color="auto"/>
        <w:left w:val="none" w:sz="0" w:space="0" w:color="auto"/>
        <w:bottom w:val="none" w:sz="0" w:space="0" w:color="auto"/>
        <w:right w:val="none" w:sz="0" w:space="0" w:color="auto"/>
      </w:divBdr>
    </w:div>
    <w:div w:id="1543401026">
      <w:bodyDiv w:val="1"/>
      <w:marLeft w:val="0"/>
      <w:marRight w:val="0"/>
      <w:marTop w:val="0"/>
      <w:marBottom w:val="0"/>
      <w:divBdr>
        <w:top w:val="none" w:sz="0" w:space="0" w:color="auto"/>
        <w:left w:val="none" w:sz="0" w:space="0" w:color="auto"/>
        <w:bottom w:val="none" w:sz="0" w:space="0" w:color="auto"/>
        <w:right w:val="none" w:sz="0" w:space="0" w:color="auto"/>
      </w:divBdr>
    </w:div>
    <w:div w:id="1544906463">
      <w:bodyDiv w:val="1"/>
      <w:marLeft w:val="0"/>
      <w:marRight w:val="0"/>
      <w:marTop w:val="0"/>
      <w:marBottom w:val="0"/>
      <w:divBdr>
        <w:top w:val="none" w:sz="0" w:space="0" w:color="auto"/>
        <w:left w:val="none" w:sz="0" w:space="0" w:color="auto"/>
        <w:bottom w:val="none" w:sz="0" w:space="0" w:color="auto"/>
        <w:right w:val="none" w:sz="0" w:space="0" w:color="auto"/>
      </w:divBdr>
    </w:div>
    <w:div w:id="1549344202">
      <w:bodyDiv w:val="1"/>
      <w:marLeft w:val="0"/>
      <w:marRight w:val="0"/>
      <w:marTop w:val="0"/>
      <w:marBottom w:val="0"/>
      <w:divBdr>
        <w:top w:val="none" w:sz="0" w:space="0" w:color="auto"/>
        <w:left w:val="none" w:sz="0" w:space="0" w:color="auto"/>
        <w:bottom w:val="none" w:sz="0" w:space="0" w:color="auto"/>
        <w:right w:val="none" w:sz="0" w:space="0" w:color="auto"/>
      </w:divBdr>
    </w:div>
    <w:div w:id="1552690084">
      <w:bodyDiv w:val="1"/>
      <w:marLeft w:val="0"/>
      <w:marRight w:val="0"/>
      <w:marTop w:val="0"/>
      <w:marBottom w:val="0"/>
      <w:divBdr>
        <w:top w:val="none" w:sz="0" w:space="0" w:color="auto"/>
        <w:left w:val="none" w:sz="0" w:space="0" w:color="auto"/>
        <w:bottom w:val="none" w:sz="0" w:space="0" w:color="auto"/>
        <w:right w:val="none" w:sz="0" w:space="0" w:color="auto"/>
      </w:divBdr>
    </w:div>
    <w:div w:id="1558128597">
      <w:bodyDiv w:val="1"/>
      <w:marLeft w:val="0"/>
      <w:marRight w:val="0"/>
      <w:marTop w:val="0"/>
      <w:marBottom w:val="0"/>
      <w:divBdr>
        <w:top w:val="none" w:sz="0" w:space="0" w:color="auto"/>
        <w:left w:val="none" w:sz="0" w:space="0" w:color="auto"/>
        <w:bottom w:val="none" w:sz="0" w:space="0" w:color="auto"/>
        <w:right w:val="none" w:sz="0" w:space="0" w:color="auto"/>
      </w:divBdr>
    </w:div>
    <w:div w:id="1568999144">
      <w:bodyDiv w:val="1"/>
      <w:marLeft w:val="0"/>
      <w:marRight w:val="0"/>
      <w:marTop w:val="0"/>
      <w:marBottom w:val="0"/>
      <w:divBdr>
        <w:top w:val="none" w:sz="0" w:space="0" w:color="auto"/>
        <w:left w:val="none" w:sz="0" w:space="0" w:color="auto"/>
        <w:bottom w:val="none" w:sz="0" w:space="0" w:color="auto"/>
        <w:right w:val="none" w:sz="0" w:space="0" w:color="auto"/>
      </w:divBdr>
    </w:div>
    <w:div w:id="1569653791">
      <w:bodyDiv w:val="1"/>
      <w:marLeft w:val="0"/>
      <w:marRight w:val="0"/>
      <w:marTop w:val="0"/>
      <w:marBottom w:val="0"/>
      <w:divBdr>
        <w:top w:val="none" w:sz="0" w:space="0" w:color="auto"/>
        <w:left w:val="none" w:sz="0" w:space="0" w:color="auto"/>
        <w:bottom w:val="none" w:sz="0" w:space="0" w:color="auto"/>
        <w:right w:val="none" w:sz="0" w:space="0" w:color="auto"/>
      </w:divBdr>
    </w:div>
    <w:div w:id="1570843846">
      <w:bodyDiv w:val="1"/>
      <w:marLeft w:val="0"/>
      <w:marRight w:val="0"/>
      <w:marTop w:val="0"/>
      <w:marBottom w:val="0"/>
      <w:divBdr>
        <w:top w:val="none" w:sz="0" w:space="0" w:color="auto"/>
        <w:left w:val="none" w:sz="0" w:space="0" w:color="auto"/>
        <w:bottom w:val="none" w:sz="0" w:space="0" w:color="auto"/>
        <w:right w:val="none" w:sz="0" w:space="0" w:color="auto"/>
      </w:divBdr>
    </w:div>
    <w:div w:id="1572617282">
      <w:bodyDiv w:val="1"/>
      <w:marLeft w:val="0"/>
      <w:marRight w:val="0"/>
      <w:marTop w:val="0"/>
      <w:marBottom w:val="0"/>
      <w:divBdr>
        <w:top w:val="none" w:sz="0" w:space="0" w:color="auto"/>
        <w:left w:val="none" w:sz="0" w:space="0" w:color="auto"/>
        <w:bottom w:val="none" w:sz="0" w:space="0" w:color="auto"/>
        <w:right w:val="none" w:sz="0" w:space="0" w:color="auto"/>
      </w:divBdr>
    </w:div>
    <w:div w:id="1577663301">
      <w:bodyDiv w:val="1"/>
      <w:marLeft w:val="0"/>
      <w:marRight w:val="0"/>
      <w:marTop w:val="0"/>
      <w:marBottom w:val="0"/>
      <w:divBdr>
        <w:top w:val="none" w:sz="0" w:space="0" w:color="auto"/>
        <w:left w:val="none" w:sz="0" w:space="0" w:color="auto"/>
        <w:bottom w:val="none" w:sz="0" w:space="0" w:color="auto"/>
        <w:right w:val="none" w:sz="0" w:space="0" w:color="auto"/>
      </w:divBdr>
    </w:div>
    <w:div w:id="1586498827">
      <w:bodyDiv w:val="1"/>
      <w:marLeft w:val="0"/>
      <w:marRight w:val="0"/>
      <w:marTop w:val="0"/>
      <w:marBottom w:val="0"/>
      <w:divBdr>
        <w:top w:val="none" w:sz="0" w:space="0" w:color="auto"/>
        <w:left w:val="none" w:sz="0" w:space="0" w:color="auto"/>
        <w:bottom w:val="none" w:sz="0" w:space="0" w:color="auto"/>
        <w:right w:val="none" w:sz="0" w:space="0" w:color="auto"/>
      </w:divBdr>
    </w:div>
    <w:div w:id="1587571428">
      <w:bodyDiv w:val="1"/>
      <w:marLeft w:val="0"/>
      <w:marRight w:val="0"/>
      <w:marTop w:val="0"/>
      <w:marBottom w:val="0"/>
      <w:divBdr>
        <w:top w:val="none" w:sz="0" w:space="0" w:color="auto"/>
        <w:left w:val="none" w:sz="0" w:space="0" w:color="auto"/>
        <w:bottom w:val="none" w:sz="0" w:space="0" w:color="auto"/>
        <w:right w:val="none" w:sz="0" w:space="0" w:color="auto"/>
      </w:divBdr>
    </w:div>
    <w:div w:id="1594319386">
      <w:bodyDiv w:val="1"/>
      <w:marLeft w:val="0"/>
      <w:marRight w:val="0"/>
      <w:marTop w:val="0"/>
      <w:marBottom w:val="0"/>
      <w:divBdr>
        <w:top w:val="none" w:sz="0" w:space="0" w:color="auto"/>
        <w:left w:val="none" w:sz="0" w:space="0" w:color="auto"/>
        <w:bottom w:val="none" w:sz="0" w:space="0" w:color="auto"/>
        <w:right w:val="none" w:sz="0" w:space="0" w:color="auto"/>
      </w:divBdr>
    </w:div>
    <w:div w:id="1596740548">
      <w:bodyDiv w:val="1"/>
      <w:marLeft w:val="0"/>
      <w:marRight w:val="0"/>
      <w:marTop w:val="0"/>
      <w:marBottom w:val="0"/>
      <w:divBdr>
        <w:top w:val="none" w:sz="0" w:space="0" w:color="auto"/>
        <w:left w:val="none" w:sz="0" w:space="0" w:color="auto"/>
        <w:bottom w:val="none" w:sz="0" w:space="0" w:color="auto"/>
        <w:right w:val="none" w:sz="0" w:space="0" w:color="auto"/>
      </w:divBdr>
    </w:div>
    <w:div w:id="1607495399">
      <w:bodyDiv w:val="1"/>
      <w:marLeft w:val="0"/>
      <w:marRight w:val="0"/>
      <w:marTop w:val="0"/>
      <w:marBottom w:val="0"/>
      <w:divBdr>
        <w:top w:val="none" w:sz="0" w:space="0" w:color="auto"/>
        <w:left w:val="none" w:sz="0" w:space="0" w:color="auto"/>
        <w:bottom w:val="none" w:sz="0" w:space="0" w:color="auto"/>
        <w:right w:val="none" w:sz="0" w:space="0" w:color="auto"/>
      </w:divBdr>
    </w:div>
    <w:div w:id="1609847558">
      <w:bodyDiv w:val="1"/>
      <w:marLeft w:val="0"/>
      <w:marRight w:val="0"/>
      <w:marTop w:val="0"/>
      <w:marBottom w:val="0"/>
      <w:divBdr>
        <w:top w:val="none" w:sz="0" w:space="0" w:color="auto"/>
        <w:left w:val="none" w:sz="0" w:space="0" w:color="auto"/>
        <w:bottom w:val="none" w:sz="0" w:space="0" w:color="auto"/>
        <w:right w:val="none" w:sz="0" w:space="0" w:color="auto"/>
      </w:divBdr>
    </w:div>
    <w:div w:id="1615361788">
      <w:bodyDiv w:val="1"/>
      <w:marLeft w:val="0"/>
      <w:marRight w:val="0"/>
      <w:marTop w:val="0"/>
      <w:marBottom w:val="0"/>
      <w:divBdr>
        <w:top w:val="none" w:sz="0" w:space="0" w:color="auto"/>
        <w:left w:val="none" w:sz="0" w:space="0" w:color="auto"/>
        <w:bottom w:val="none" w:sz="0" w:space="0" w:color="auto"/>
        <w:right w:val="none" w:sz="0" w:space="0" w:color="auto"/>
      </w:divBdr>
    </w:div>
    <w:div w:id="1616248955">
      <w:bodyDiv w:val="1"/>
      <w:marLeft w:val="0"/>
      <w:marRight w:val="0"/>
      <w:marTop w:val="0"/>
      <w:marBottom w:val="0"/>
      <w:divBdr>
        <w:top w:val="none" w:sz="0" w:space="0" w:color="auto"/>
        <w:left w:val="none" w:sz="0" w:space="0" w:color="auto"/>
        <w:bottom w:val="none" w:sz="0" w:space="0" w:color="auto"/>
        <w:right w:val="none" w:sz="0" w:space="0" w:color="auto"/>
      </w:divBdr>
    </w:div>
    <w:div w:id="1624652251">
      <w:bodyDiv w:val="1"/>
      <w:marLeft w:val="0"/>
      <w:marRight w:val="0"/>
      <w:marTop w:val="0"/>
      <w:marBottom w:val="0"/>
      <w:divBdr>
        <w:top w:val="none" w:sz="0" w:space="0" w:color="auto"/>
        <w:left w:val="none" w:sz="0" w:space="0" w:color="auto"/>
        <w:bottom w:val="none" w:sz="0" w:space="0" w:color="auto"/>
        <w:right w:val="none" w:sz="0" w:space="0" w:color="auto"/>
      </w:divBdr>
    </w:div>
    <w:div w:id="1633288666">
      <w:bodyDiv w:val="1"/>
      <w:marLeft w:val="0"/>
      <w:marRight w:val="0"/>
      <w:marTop w:val="0"/>
      <w:marBottom w:val="0"/>
      <w:divBdr>
        <w:top w:val="none" w:sz="0" w:space="0" w:color="auto"/>
        <w:left w:val="none" w:sz="0" w:space="0" w:color="auto"/>
        <w:bottom w:val="none" w:sz="0" w:space="0" w:color="auto"/>
        <w:right w:val="none" w:sz="0" w:space="0" w:color="auto"/>
      </w:divBdr>
    </w:div>
    <w:div w:id="1634629541">
      <w:bodyDiv w:val="1"/>
      <w:marLeft w:val="0"/>
      <w:marRight w:val="0"/>
      <w:marTop w:val="0"/>
      <w:marBottom w:val="0"/>
      <w:divBdr>
        <w:top w:val="none" w:sz="0" w:space="0" w:color="auto"/>
        <w:left w:val="none" w:sz="0" w:space="0" w:color="auto"/>
        <w:bottom w:val="none" w:sz="0" w:space="0" w:color="auto"/>
        <w:right w:val="none" w:sz="0" w:space="0" w:color="auto"/>
      </w:divBdr>
    </w:div>
    <w:div w:id="1635256968">
      <w:bodyDiv w:val="1"/>
      <w:marLeft w:val="0"/>
      <w:marRight w:val="0"/>
      <w:marTop w:val="0"/>
      <w:marBottom w:val="0"/>
      <w:divBdr>
        <w:top w:val="none" w:sz="0" w:space="0" w:color="auto"/>
        <w:left w:val="none" w:sz="0" w:space="0" w:color="auto"/>
        <w:bottom w:val="none" w:sz="0" w:space="0" w:color="auto"/>
        <w:right w:val="none" w:sz="0" w:space="0" w:color="auto"/>
      </w:divBdr>
    </w:div>
    <w:div w:id="1641157101">
      <w:bodyDiv w:val="1"/>
      <w:marLeft w:val="0"/>
      <w:marRight w:val="0"/>
      <w:marTop w:val="0"/>
      <w:marBottom w:val="0"/>
      <w:divBdr>
        <w:top w:val="none" w:sz="0" w:space="0" w:color="auto"/>
        <w:left w:val="none" w:sz="0" w:space="0" w:color="auto"/>
        <w:bottom w:val="none" w:sz="0" w:space="0" w:color="auto"/>
        <w:right w:val="none" w:sz="0" w:space="0" w:color="auto"/>
      </w:divBdr>
    </w:div>
    <w:div w:id="1644654164">
      <w:bodyDiv w:val="1"/>
      <w:marLeft w:val="0"/>
      <w:marRight w:val="0"/>
      <w:marTop w:val="0"/>
      <w:marBottom w:val="0"/>
      <w:divBdr>
        <w:top w:val="none" w:sz="0" w:space="0" w:color="auto"/>
        <w:left w:val="none" w:sz="0" w:space="0" w:color="auto"/>
        <w:bottom w:val="none" w:sz="0" w:space="0" w:color="auto"/>
        <w:right w:val="none" w:sz="0" w:space="0" w:color="auto"/>
      </w:divBdr>
    </w:div>
    <w:div w:id="1645546337">
      <w:bodyDiv w:val="1"/>
      <w:marLeft w:val="0"/>
      <w:marRight w:val="0"/>
      <w:marTop w:val="0"/>
      <w:marBottom w:val="0"/>
      <w:divBdr>
        <w:top w:val="none" w:sz="0" w:space="0" w:color="auto"/>
        <w:left w:val="none" w:sz="0" w:space="0" w:color="auto"/>
        <w:bottom w:val="none" w:sz="0" w:space="0" w:color="auto"/>
        <w:right w:val="none" w:sz="0" w:space="0" w:color="auto"/>
      </w:divBdr>
    </w:div>
    <w:div w:id="1653561624">
      <w:bodyDiv w:val="1"/>
      <w:marLeft w:val="0"/>
      <w:marRight w:val="0"/>
      <w:marTop w:val="0"/>
      <w:marBottom w:val="0"/>
      <w:divBdr>
        <w:top w:val="none" w:sz="0" w:space="0" w:color="auto"/>
        <w:left w:val="none" w:sz="0" w:space="0" w:color="auto"/>
        <w:bottom w:val="none" w:sz="0" w:space="0" w:color="auto"/>
        <w:right w:val="none" w:sz="0" w:space="0" w:color="auto"/>
      </w:divBdr>
    </w:div>
    <w:div w:id="1657883118">
      <w:bodyDiv w:val="1"/>
      <w:marLeft w:val="0"/>
      <w:marRight w:val="0"/>
      <w:marTop w:val="0"/>
      <w:marBottom w:val="0"/>
      <w:divBdr>
        <w:top w:val="none" w:sz="0" w:space="0" w:color="auto"/>
        <w:left w:val="none" w:sz="0" w:space="0" w:color="auto"/>
        <w:bottom w:val="none" w:sz="0" w:space="0" w:color="auto"/>
        <w:right w:val="none" w:sz="0" w:space="0" w:color="auto"/>
      </w:divBdr>
    </w:div>
    <w:div w:id="1658531496">
      <w:bodyDiv w:val="1"/>
      <w:marLeft w:val="0"/>
      <w:marRight w:val="0"/>
      <w:marTop w:val="0"/>
      <w:marBottom w:val="0"/>
      <w:divBdr>
        <w:top w:val="none" w:sz="0" w:space="0" w:color="auto"/>
        <w:left w:val="none" w:sz="0" w:space="0" w:color="auto"/>
        <w:bottom w:val="none" w:sz="0" w:space="0" w:color="auto"/>
        <w:right w:val="none" w:sz="0" w:space="0" w:color="auto"/>
      </w:divBdr>
    </w:div>
    <w:div w:id="1664429757">
      <w:bodyDiv w:val="1"/>
      <w:marLeft w:val="0"/>
      <w:marRight w:val="0"/>
      <w:marTop w:val="0"/>
      <w:marBottom w:val="0"/>
      <w:divBdr>
        <w:top w:val="none" w:sz="0" w:space="0" w:color="auto"/>
        <w:left w:val="none" w:sz="0" w:space="0" w:color="auto"/>
        <w:bottom w:val="none" w:sz="0" w:space="0" w:color="auto"/>
        <w:right w:val="none" w:sz="0" w:space="0" w:color="auto"/>
      </w:divBdr>
    </w:div>
    <w:div w:id="1673213504">
      <w:bodyDiv w:val="1"/>
      <w:marLeft w:val="0"/>
      <w:marRight w:val="0"/>
      <w:marTop w:val="0"/>
      <w:marBottom w:val="0"/>
      <w:divBdr>
        <w:top w:val="none" w:sz="0" w:space="0" w:color="auto"/>
        <w:left w:val="none" w:sz="0" w:space="0" w:color="auto"/>
        <w:bottom w:val="none" w:sz="0" w:space="0" w:color="auto"/>
        <w:right w:val="none" w:sz="0" w:space="0" w:color="auto"/>
      </w:divBdr>
    </w:div>
    <w:div w:id="1674380671">
      <w:bodyDiv w:val="1"/>
      <w:marLeft w:val="0"/>
      <w:marRight w:val="0"/>
      <w:marTop w:val="0"/>
      <w:marBottom w:val="0"/>
      <w:divBdr>
        <w:top w:val="none" w:sz="0" w:space="0" w:color="auto"/>
        <w:left w:val="none" w:sz="0" w:space="0" w:color="auto"/>
        <w:bottom w:val="none" w:sz="0" w:space="0" w:color="auto"/>
        <w:right w:val="none" w:sz="0" w:space="0" w:color="auto"/>
      </w:divBdr>
    </w:div>
    <w:div w:id="1674794982">
      <w:bodyDiv w:val="1"/>
      <w:marLeft w:val="0"/>
      <w:marRight w:val="0"/>
      <w:marTop w:val="0"/>
      <w:marBottom w:val="0"/>
      <w:divBdr>
        <w:top w:val="none" w:sz="0" w:space="0" w:color="auto"/>
        <w:left w:val="none" w:sz="0" w:space="0" w:color="auto"/>
        <w:bottom w:val="none" w:sz="0" w:space="0" w:color="auto"/>
        <w:right w:val="none" w:sz="0" w:space="0" w:color="auto"/>
      </w:divBdr>
    </w:div>
    <w:div w:id="1679307518">
      <w:bodyDiv w:val="1"/>
      <w:marLeft w:val="0"/>
      <w:marRight w:val="0"/>
      <w:marTop w:val="0"/>
      <w:marBottom w:val="0"/>
      <w:divBdr>
        <w:top w:val="none" w:sz="0" w:space="0" w:color="auto"/>
        <w:left w:val="none" w:sz="0" w:space="0" w:color="auto"/>
        <w:bottom w:val="none" w:sz="0" w:space="0" w:color="auto"/>
        <w:right w:val="none" w:sz="0" w:space="0" w:color="auto"/>
      </w:divBdr>
    </w:div>
    <w:div w:id="1681614777">
      <w:bodyDiv w:val="1"/>
      <w:marLeft w:val="0"/>
      <w:marRight w:val="0"/>
      <w:marTop w:val="0"/>
      <w:marBottom w:val="0"/>
      <w:divBdr>
        <w:top w:val="none" w:sz="0" w:space="0" w:color="auto"/>
        <w:left w:val="none" w:sz="0" w:space="0" w:color="auto"/>
        <w:bottom w:val="none" w:sz="0" w:space="0" w:color="auto"/>
        <w:right w:val="none" w:sz="0" w:space="0" w:color="auto"/>
      </w:divBdr>
    </w:div>
    <w:div w:id="1682510965">
      <w:bodyDiv w:val="1"/>
      <w:marLeft w:val="0"/>
      <w:marRight w:val="0"/>
      <w:marTop w:val="0"/>
      <w:marBottom w:val="0"/>
      <w:divBdr>
        <w:top w:val="none" w:sz="0" w:space="0" w:color="auto"/>
        <w:left w:val="none" w:sz="0" w:space="0" w:color="auto"/>
        <w:bottom w:val="none" w:sz="0" w:space="0" w:color="auto"/>
        <w:right w:val="none" w:sz="0" w:space="0" w:color="auto"/>
      </w:divBdr>
    </w:div>
    <w:div w:id="1682703912">
      <w:bodyDiv w:val="1"/>
      <w:marLeft w:val="0"/>
      <w:marRight w:val="0"/>
      <w:marTop w:val="0"/>
      <w:marBottom w:val="0"/>
      <w:divBdr>
        <w:top w:val="none" w:sz="0" w:space="0" w:color="auto"/>
        <w:left w:val="none" w:sz="0" w:space="0" w:color="auto"/>
        <w:bottom w:val="none" w:sz="0" w:space="0" w:color="auto"/>
        <w:right w:val="none" w:sz="0" w:space="0" w:color="auto"/>
      </w:divBdr>
    </w:div>
    <w:div w:id="1691757366">
      <w:bodyDiv w:val="1"/>
      <w:marLeft w:val="0"/>
      <w:marRight w:val="0"/>
      <w:marTop w:val="0"/>
      <w:marBottom w:val="0"/>
      <w:divBdr>
        <w:top w:val="none" w:sz="0" w:space="0" w:color="auto"/>
        <w:left w:val="none" w:sz="0" w:space="0" w:color="auto"/>
        <w:bottom w:val="none" w:sz="0" w:space="0" w:color="auto"/>
        <w:right w:val="none" w:sz="0" w:space="0" w:color="auto"/>
      </w:divBdr>
    </w:div>
    <w:div w:id="1697852732">
      <w:bodyDiv w:val="1"/>
      <w:marLeft w:val="0"/>
      <w:marRight w:val="0"/>
      <w:marTop w:val="0"/>
      <w:marBottom w:val="0"/>
      <w:divBdr>
        <w:top w:val="none" w:sz="0" w:space="0" w:color="auto"/>
        <w:left w:val="none" w:sz="0" w:space="0" w:color="auto"/>
        <w:bottom w:val="none" w:sz="0" w:space="0" w:color="auto"/>
        <w:right w:val="none" w:sz="0" w:space="0" w:color="auto"/>
      </w:divBdr>
    </w:div>
    <w:div w:id="1702314384">
      <w:bodyDiv w:val="1"/>
      <w:marLeft w:val="0"/>
      <w:marRight w:val="0"/>
      <w:marTop w:val="0"/>
      <w:marBottom w:val="0"/>
      <w:divBdr>
        <w:top w:val="none" w:sz="0" w:space="0" w:color="auto"/>
        <w:left w:val="none" w:sz="0" w:space="0" w:color="auto"/>
        <w:bottom w:val="none" w:sz="0" w:space="0" w:color="auto"/>
        <w:right w:val="none" w:sz="0" w:space="0" w:color="auto"/>
      </w:divBdr>
    </w:div>
    <w:div w:id="1709061802">
      <w:bodyDiv w:val="1"/>
      <w:marLeft w:val="0"/>
      <w:marRight w:val="0"/>
      <w:marTop w:val="0"/>
      <w:marBottom w:val="0"/>
      <w:divBdr>
        <w:top w:val="none" w:sz="0" w:space="0" w:color="auto"/>
        <w:left w:val="none" w:sz="0" w:space="0" w:color="auto"/>
        <w:bottom w:val="none" w:sz="0" w:space="0" w:color="auto"/>
        <w:right w:val="none" w:sz="0" w:space="0" w:color="auto"/>
      </w:divBdr>
    </w:div>
    <w:div w:id="1732266490">
      <w:bodyDiv w:val="1"/>
      <w:marLeft w:val="0"/>
      <w:marRight w:val="0"/>
      <w:marTop w:val="0"/>
      <w:marBottom w:val="0"/>
      <w:divBdr>
        <w:top w:val="none" w:sz="0" w:space="0" w:color="auto"/>
        <w:left w:val="none" w:sz="0" w:space="0" w:color="auto"/>
        <w:bottom w:val="none" w:sz="0" w:space="0" w:color="auto"/>
        <w:right w:val="none" w:sz="0" w:space="0" w:color="auto"/>
      </w:divBdr>
    </w:div>
    <w:div w:id="1735011405">
      <w:bodyDiv w:val="1"/>
      <w:marLeft w:val="0"/>
      <w:marRight w:val="0"/>
      <w:marTop w:val="0"/>
      <w:marBottom w:val="0"/>
      <w:divBdr>
        <w:top w:val="none" w:sz="0" w:space="0" w:color="auto"/>
        <w:left w:val="none" w:sz="0" w:space="0" w:color="auto"/>
        <w:bottom w:val="none" w:sz="0" w:space="0" w:color="auto"/>
        <w:right w:val="none" w:sz="0" w:space="0" w:color="auto"/>
      </w:divBdr>
    </w:div>
    <w:div w:id="1739353000">
      <w:bodyDiv w:val="1"/>
      <w:marLeft w:val="0"/>
      <w:marRight w:val="0"/>
      <w:marTop w:val="0"/>
      <w:marBottom w:val="0"/>
      <w:divBdr>
        <w:top w:val="none" w:sz="0" w:space="0" w:color="auto"/>
        <w:left w:val="none" w:sz="0" w:space="0" w:color="auto"/>
        <w:bottom w:val="none" w:sz="0" w:space="0" w:color="auto"/>
        <w:right w:val="none" w:sz="0" w:space="0" w:color="auto"/>
      </w:divBdr>
    </w:div>
    <w:div w:id="1741488892">
      <w:bodyDiv w:val="1"/>
      <w:marLeft w:val="0"/>
      <w:marRight w:val="0"/>
      <w:marTop w:val="0"/>
      <w:marBottom w:val="0"/>
      <w:divBdr>
        <w:top w:val="none" w:sz="0" w:space="0" w:color="auto"/>
        <w:left w:val="none" w:sz="0" w:space="0" w:color="auto"/>
        <w:bottom w:val="none" w:sz="0" w:space="0" w:color="auto"/>
        <w:right w:val="none" w:sz="0" w:space="0" w:color="auto"/>
      </w:divBdr>
    </w:div>
    <w:div w:id="1744140326">
      <w:bodyDiv w:val="1"/>
      <w:marLeft w:val="0"/>
      <w:marRight w:val="0"/>
      <w:marTop w:val="0"/>
      <w:marBottom w:val="0"/>
      <w:divBdr>
        <w:top w:val="none" w:sz="0" w:space="0" w:color="auto"/>
        <w:left w:val="none" w:sz="0" w:space="0" w:color="auto"/>
        <w:bottom w:val="none" w:sz="0" w:space="0" w:color="auto"/>
        <w:right w:val="none" w:sz="0" w:space="0" w:color="auto"/>
      </w:divBdr>
    </w:div>
    <w:div w:id="1746955722">
      <w:bodyDiv w:val="1"/>
      <w:marLeft w:val="0"/>
      <w:marRight w:val="0"/>
      <w:marTop w:val="0"/>
      <w:marBottom w:val="0"/>
      <w:divBdr>
        <w:top w:val="none" w:sz="0" w:space="0" w:color="auto"/>
        <w:left w:val="none" w:sz="0" w:space="0" w:color="auto"/>
        <w:bottom w:val="none" w:sz="0" w:space="0" w:color="auto"/>
        <w:right w:val="none" w:sz="0" w:space="0" w:color="auto"/>
      </w:divBdr>
    </w:div>
    <w:div w:id="1750468612">
      <w:bodyDiv w:val="1"/>
      <w:marLeft w:val="0"/>
      <w:marRight w:val="0"/>
      <w:marTop w:val="0"/>
      <w:marBottom w:val="0"/>
      <w:divBdr>
        <w:top w:val="none" w:sz="0" w:space="0" w:color="auto"/>
        <w:left w:val="none" w:sz="0" w:space="0" w:color="auto"/>
        <w:bottom w:val="none" w:sz="0" w:space="0" w:color="auto"/>
        <w:right w:val="none" w:sz="0" w:space="0" w:color="auto"/>
      </w:divBdr>
    </w:div>
    <w:div w:id="1772967785">
      <w:bodyDiv w:val="1"/>
      <w:marLeft w:val="0"/>
      <w:marRight w:val="0"/>
      <w:marTop w:val="0"/>
      <w:marBottom w:val="0"/>
      <w:divBdr>
        <w:top w:val="none" w:sz="0" w:space="0" w:color="auto"/>
        <w:left w:val="none" w:sz="0" w:space="0" w:color="auto"/>
        <w:bottom w:val="none" w:sz="0" w:space="0" w:color="auto"/>
        <w:right w:val="none" w:sz="0" w:space="0" w:color="auto"/>
      </w:divBdr>
    </w:div>
    <w:div w:id="1776174152">
      <w:bodyDiv w:val="1"/>
      <w:marLeft w:val="0"/>
      <w:marRight w:val="0"/>
      <w:marTop w:val="0"/>
      <w:marBottom w:val="0"/>
      <w:divBdr>
        <w:top w:val="none" w:sz="0" w:space="0" w:color="auto"/>
        <w:left w:val="none" w:sz="0" w:space="0" w:color="auto"/>
        <w:bottom w:val="none" w:sz="0" w:space="0" w:color="auto"/>
        <w:right w:val="none" w:sz="0" w:space="0" w:color="auto"/>
      </w:divBdr>
    </w:div>
    <w:div w:id="1777751692">
      <w:bodyDiv w:val="1"/>
      <w:marLeft w:val="0"/>
      <w:marRight w:val="0"/>
      <w:marTop w:val="0"/>
      <w:marBottom w:val="0"/>
      <w:divBdr>
        <w:top w:val="none" w:sz="0" w:space="0" w:color="auto"/>
        <w:left w:val="none" w:sz="0" w:space="0" w:color="auto"/>
        <w:bottom w:val="none" w:sz="0" w:space="0" w:color="auto"/>
        <w:right w:val="none" w:sz="0" w:space="0" w:color="auto"/>
      </w:divBdr>
    </w:div>
    <w:div w:id="1780030934">
      <w:bodyDiv w:val="1"/>
      <w:marLeft w:val="0"/>
      <w:marRight w:val="0"/>
      <w:marTop w:val="0"/>
      <w:marBottom w:val="0"/>
      <w:divBdr>
        <w:top w:val="none" w:sz="0" w:space="0" w:color="auto"/>
        <w:left w:val="none" w:sz="0" w:space="0" w:color="auto"/>
        <w:bottom w:val="none" w:sz="0" w:space="0" w:color="auto"/>
        <w:right w:val="none" w:sz="0" w:space="0" w:color="auto"/>
      </w:divBdr>
    </w:div>
    <w:div w:id="1782066309">
      <w:bodyDiv w:val="1"/>
      <w:marLeft w:val="0"/>
      <w:marRight w:val="0"/>
      <w:marTop w:val="0"/>
      <w:marBottom w:val="0"/>
      <w:divBdr>
        <w:top w:val="none" w:sz="0" w:space="0" w:color="auto"/>
        <w:left w:val="none" w:sz="0" w:space="0" w:color="auto"/>
        <w:bottom w:val="none" w:sz="0" w:space="0" w:color="auto"/>
        <w:right w:val="none" w:sz="0" w:space="0" w:color="auto"/>
      </w:divBdr>
    </w:div>
    <w:div w:id="1791362834">
      <w:bodyDiv w:val="1"/>
      <w:marLeft w:val="0"/>
      <w:marRight w:val="0"/>
      <w:marTop w:val="0"/>
      <w:marBottom w:val="0"/>
      <w:divBdr>
        <w:top w:val="none" w:sz="0" w:space="0" w:color="auto"/>
        <w:left w:val="none" w:sz="0" w:space="0" w:color="auto"/>
        <w:bottom w:val="none" w:sz="0" w:space="0" w:color="auto"/>
        <w:right w:val="none" w:sz="0" w:space="0" w:color="auto"/>
      </w:divBdr>
    </w:div>
    <w:div w:id="1792673625">
      <w:bodyDiv w:val="1"/>
      <w:marLeft w:val="0"/>
      <w:marRight w:val="0"/>
      <w:marTop w:val="0"/>
      <w:marBottom w:val="0"/>
      <w:divBdr>
        <w:top w:val="none" w:sz="0" w:space="0" w:color="auto"/>
        <w:left w:val="none" w:sz="0" w:space="0" w:color="auto"/>
        <w:bottom w:val="none" w:sz="0" w:space="0" w:color="auto"/>
        <w:right w:val="none" w:sz="0" w:space="0" w:color="auto"/>
      </w:divBdr>
    </w:div>
    <w:div w:id="1798793338">
      <w:bodyDiv w:val="1"/>
      <w:marLeft w:val="0"/>
      <w:marRight w:val="0"/>
      <w:marTop w:val="0"/>
      <w:marBottom w:val="0"/>
      <w:divBdr>
        <w:top w:val="none" w:sz="0" w:space="0" w:color="auto"/>
        <w:left w:val="none" w:sz="0" w:space="0" w:color="auto"/>
        <w:bottom w:val="none" w:sz="0" w:space="0" w:color="auto"/>
        <w:right w:val="none" w:sz="0" w:space="0" w:color="auto"/>
      </w:divBdr>
    </w:div>
    <w:div w:id="1799762830">
      <w:bodyDiv w:val="1"/>
      <w:marLeft w:val="0"/>
      <w:marRight w:val="0"/>
      <w:marTop w:val="0"/>
      <w:marBottom w:val="0"/>
      <w:divBdr>
        <w:top w:val="none" w:sz="0" w:space="0" w:color="auto"/>
        <w:left w:val="none" w:sz="0" w:space="0" w:color="auto"/>
        <w:bottom w:val="none" w:sz="0" w:space="0" w:color="auto"/>
        <w:right w:val="none" w:sz="0" w:space="0" w:color="auto"/>
      </w:divBdr>
    </w:div>
    <w:div w:id="1806120403">
      <w:bodyDiv w:val="1"/>
      <w:marLeft w:val="0"/>
      <w:marRight w:val="0"/>
      <w:marTop w:val="0"/>
      <w:marBottom w:val="0"/>
      <w:divBdr>
        <w:top w:val="none" w:sz="0" w:space="0" w:color="auto"/>
        <w:left w:val="none" w:sz="0" w:space="0" w:color="auto"/>
        <w:bottom w:val="none" w:sz="0" w:space="0" w:color="auto"/>
        <w:right w:val="none" w:sz="0" w:space="0" w:color="auto"/>
      </w:divBdr>
    </w:div>
    <w:div w:id="1813524178">
      <w:bodyDiv w:val="1"/>
      <w:marLeft w:val="0"/>
      <w:marRight w:val="0"/>
      <w:marTop w:val="0"/>
      <w:marBottom w:val="0"/>
      <w:divBdr>
        <w:top w:val="none" w:sz="0" w:space="0" w:color="auto"/>
        <w:left w:val="none" w:sz="0" w:space="0" w:color="auto"/>
        <w:bottom w:val="none" w:sz="0" w:space="0" w:color="auto"/>
        <w:right w:val="none" w:sz="0" w:space="0" w:color="auto"/>
      </w:divBdr>
    </w:div>
    <w:div w:id="1814984894">
      <w:bodyDiv w:val="1"/>
      <w:marLeft w:val="0"/>
      <w:marRight w:val="0"/>
      <w:marTop w:val="0"/>
      <w:marBottom w:val="0"/>
      <w:divBdr>
        <w:top w:val="none" w:sz="0" w:space="0" w:color="auto"/>
        <w:left w:val="none" w:sz="0" w:space="0" w:color="auto"/>
        <w:bottom w:val="none" w:sz="0" w:space="0" w:color="auto"/>
        <w:right w:val="none" w:sz="0" w:space="0" w:color="auto"/>
      </w:divBdr>
    </w:div>
    <w:div w:id="1817914879">
      <w:bodyDiv w:val="1"/>
      <w:marLeft w:val="0"/>
      <w:marRight w:val="0"/>
      <w:marTop w:val="0"/>
      <w:marBottom w:val="0"/>
      <w:divBdr>
        <w:top w:val="none" w:sz="0" w:space="0" w:color="auto"/>
        <w:left w:val="none" w:sz="0" w:space="0" w:color="auto"/>
        <w:bottom w:val="none" w:sz="0" w:space="0" w:color="auto"/>
        <w:right w:val="none" w:sz="0" w:space="0" w:color="auto"/>
      </w:divBdr>
    </w:div>
    <w:div w:id="1826243450">
      <w:bodyDiv w:val="1"/>
      <w:marLeft w:val="0"/>
      <w:marRight w:val="0"/>
      <w:marTop w:val="0"/>
      <w:marBottom w:val="0"/>
      <w:divBdr>
        <w:top w:val="none" w:sz="0" w:space="0" w:color="auto"/>
        <w:left w:val="none" w:sz="0" w:space="0" w:color="auto"/>
        <w:bottom w:val="none" w:sz="0" w:space="0" w:color="auto"/>
        <w:right w:val="none" w:sz="0" w:space="0" w:color="auto"/>
      </w:divBdr>
    </w:div>
    <w:div w:id="1828550925">
      <w:bodyDiv w:val="1"/>
      <w:marLeft w:val="0"/>
      <w:marRight w:val="0"/>
      <w:marTop w:val="0"/>
      <w:marBottom w:val="0"/>
      <w:divBdr>
        <w:top w:val="none" w:sz="0" w:space="0" w:color="auto"/>
        <w:left w:val="none" w:sz="0" w:space="0" w:color="auto"/>
        <w:bottom w:val="none" w:sz="0" w:space="0" w:color="auto"/>
        <w:right w:val="none" w:sz="0" w:space="0" w:color="auto"/>
      </w:divBdr>
    </w:div>
    <w:div w:id="1835608963">
      <w:bodyDiv w:val="1"/>
      <w:marLeft w:val="0"/>
      <w:marRight w:val="0"/>
      <w:marTop w:val="0"/>
      <w:marBottom w:val="0"/>
      <w:divBdr>
        <w:top w:val="none" w:sz="0" w:space="0" w:color="auto"/>
        <w:left w:val="none" w:sz="0" w:space="0" w:color="auto"/>
        <w:bottom w:val="none" w:sz="0" w:space="0" w:color="auto"/>
        <w:right w:val="none" w:sz="0" w:space="0" w:color="auto"/>
      </w:divBdr>
    </w:div>
    <w:div w:id="1844390300">
      <w:bodyDiv w:val="1"/>
      <w:marLeft w:val="0"/>
      <w:marRight w:val="0"/>
      <w:marTop w:val="0"/>
      <w:marBottom w:val="0"/>
      <w:divBdr>
        <w:top w:val="none" w:sz="0" w:space="0" w:color="auto"/>
        <w:left w:val="none" w:sz="0" w:space="0" w:color="auto"/>
        <w:bottom w:val="none" w:sz="0" w:space="0" w:color="auto"/>
        <w:right w:val="none" w:sz="0" w:space="0" w:color="auto"/>
      </w:divBdr>
    </w:div>
    <w:div w:id="1844587385">
      <w:bodyDiv w:val="1"/>
      <w:marLeft w:val="0"/>
      <w:marRight w:val="0"/>
      <w:marTop w:val="0"/>
      <w:marBottom w:val="0"/>
      <w:divBdr>
        <w:top w:val="none" w:sz="0" w:space="0" w:color="auto"/>
        <w:left w:val="none" w:sz="0" w:space="0" w:color="auto"/>
        <w:bottom w:val="none" w:sz="0" w:space="0" w:color="auto"/>
        <w:right w:val="none" w:sz="0" w:space="0" w:color="auto"/>
      </w:divBdr>
    </w:div>
    <w:div w:id="1848640152">
      <w:bodyDiv w:val="1"/>
      <w:marLeft w:val="0"/>
      <w:marRight w:val="0"/>
      <w:marTop w:val="0"/>
      <w:marBottom w:val="0"/>
      <w:divBdr>
        <w:top w:val="none" w:sz="0" w:space="0" w:color="auto"/>
        <w:left w:val="none" w:sz="0" w:space="0" w:color="auto"/>
        <w:bottom w:val="none" w:sz="0" w:space="0" w:color="auto"/>
        <w:right w:val="none" w:sz="0" w:space="0" w:color="auto"/>
      </w:divBdr>
    </w:div>
    <w:div w:id="1849246803">
      <w:bodyDiv w:val="1"/>
      <w:marLeft w:val="0"/>
      <w:marRight w:val="0"/>
      <w:marTop w:val="0"/>
      <w:marBottom w:val="0"/>
      <w:divBdr>
        <w:top w:val="none" w:sz="0" w:space="0" w:color="auto"/>
        <w:left w:val="none" w:sz="0" w:space="0" w:color="auto"/>
        <w:bottom w:val="none" w:sz="0" w:space="0" w:color="auto"/>
        <w:right w:val="none" w:sz="0" w:space="0" w:color="auto"/>
      </w:divBdr>
    </w:div>
    <w:div w:id="1851988223">
      <w:bodyDiv w:val="1"/>
      <w:marLeft w:val="0"/>
      <w:marRight w:val="0"/>
      <w:marTop w:val="0"/>
      <w:marBottom w:val="0"/>
      <w:divBdr>
        <w:top w:val="none" w:sz="0" w:space="0" w:color="auto"/>
        <w:left w:val="none" w:sz="0" w:space="0" w:color="auto"/>
        <w:bottom w:val="none" w:sz="0" w:space="0" w:color="auto"/>
        <w:right w:val="none" w:sz="0" w:space="0" w:color="auto"/>
      </w:divBdr>
    </w:div>
    <w:div w:id="1860705458">
      <w:bodyDiv w:val="1"/>
      <w:marLeft w:val="0"/>
      <w:marRight w:val="0"/>
      <w:marTop w:val="0"/>
      <w:marBottom w:val="0"/>
      <w:divBdr>
        <w:top w:val="none" w:sz="0" w:space="0" w:color="auto"/>
        <w:left w:val="none" w:sz="0" w:space="0" w:color="auto"/>
        <w:bottom w:val="none" w:sz="0" w:space="0" w:color="auto"/>
        <w:right w:val="none" w:sz="0" w:space="0" w:color="auto"/>
      </w:divBdr>
    </w:div>
    <w:div w:id="1866747458">
      <w:bodyDiv w:val="1"/>
      <w:marLeft w:val="0"/>
      <w:marRight w:val="0"/>
      <w:marTop w:val="0"/>
      <w:marBottom w:val="0"/>
      <w:divBdr>
        <w:top w:val="none" w:sz="0" w:space="0" w:color="auto"/>
        <w:left w:val="none" w:sz="0" w:space="0" w:color="auto"/>
        <w:bottom w:val="none" w:sz="0" w:space="0" w:color="auto"/>
        <w:right w:val="none" w:sz="0" w:space="0" w:color="auto"/>
      </w:divBdr>
    </w:div>
    <w:div w:id="1868635904">
      <w:bodyDiv w:val="1"/>
      <w:marLeft w:val="0"/>
      <w:marRight w:val="0"/>
      <w:marTop w:val="0"/>
      <w:marBottom w:val="0"/>
      <w:divBdr>
        <w:top w:val="none" w:sz="0" w:space="0" w:color="auto"/>
        <w:left w:val="none" w:sz="0" w:space="0" w:color="auto"/>
        <w:bottom w:val="none" w:sz="0" w:space="0" w:color="auto"/>
        <w:right w:val="none" w:sz="0" w:space="0" w:color="auto"/>
      </w:divBdr>
      <w:divsChild>
        <w:div w:id="152140945">
          <w:marLeft w:val="0"/>
          <w:marRight w:val="0"/>
          <w:marTop w:val="0"/>
          <w:marBottom w:val="0"/>
          <w:divBdr>
            <w:top w:val="none" w:sz="0" w:space="0" w:color="auto"/>
            <w:left w:val="none" w:sz="0" w:space="0" w:color="auto"/>
            <w:bottom w:val="none" w:sz="0" w:space="0" w:color="auto"/>
            <w:right w:val="none" w:sz="0" w:space="0" w:color="auto"/>
          </w:divBdr>
        </w:div>
        <w:div w:id="2004502141">
          <w:marLeft w:val="0"/>
          <w:marRight w:val="0"/>
          <w:marTop w:val="0"/>
          <w:marBottom w:val="0"/>
          <w:divBdr>
            <w:top w:val="none" w:sz="0" w:space="0" w:color="auto"/>
            <w:left w:val="none" w:sz="0" w:space="0" w:color="auto"/>
            <w:bottom w:val="none" w:sz="0" w:space="0" w:color="auto"/>
            <w:right w:val="none" w:sz="0" w:space="0" w:color="auto"/>
          </w:divBdr>
        </w:div>
        <w:div w:id="1368022673">
          <w:marLeft w:val="0"/>
          <w:marRight w:val="0"/>
          <w:marTop w:val="0"/>
          <w:marBottom w:val="0"/>
          <w:divBdr>
            <w:top w:val="none" w:sz="0" w:space="0" w:color="auto"/>
            <w:left w:val="none" w:sz="0" w:space="0" w:color="auto"/>
            <w:bottom w:val="none" w:sz="0" w:space="0" w:color="auto"/>
            <w:right w:val="none" w:sz="0" w:space="0" w:color="auto"/>
          </w:divBdr>
        </w:div>
        <w:div w:id="355422420">
          <w:marLeft w:val="0"/>
          <w:marRight w:val="0"/>
          <w:marTop w:val="0"/>
          <w:marBottom w:val="0"/>
          <w:divBdr>
            <w:top w:val="none" w:sz="0" w:space="0" w:color="auto"/>
            <w:left w:val="none" w:sz="0" w:space="0" w:color="auto"/>
            <w:bottom w:val="none" w:sz="0" w:space="0" w:color="auto"/>
            <w:right w:val="none" w:sz="0" w:space="0" w:color="auto"/>
          </w:divBdr>
        </w:div>
        <w:div w:id="1954045398">
          <w:marLeft w:val="0"/>
          <w:marRight w:val="0"/>
          <w:marTop w:val="0"/>
          <w:marBottom w:val="0"/>
          <w:divBdr>
            <w:top w:val="none" w:sz="0" w:space="0" w:color="auto"/>
            <w:left w:val="none" w:sz="0" w:space="0" w:color="auto"/>
            <w:bottom w:val="none" w:sz="0" w:space="0" w:color="auto"/>
            <w:right w:val="none" w:sz="0" w:space="0" w:color="auto"/>
          </w:divBdr>
        </w:div>
      </w:divsChild>
    </w:div>
    <w:div w:id="1868829520">
      <w:bodyDiv w:val="1"/>
      <w:marLeft w:val="0"/>
      <w:marRight w:val="0"/>
      <w:marTop w:val="0"/>
      <w:marBottom w:val="0"/>
      <w:divBdr>
        <w:top w:val="none" w:sz="0" w:space="0" w:color="auto"/>
        <w:left w:val="none" w:sz="0" w:space="0" w:color="auto"/>
        <w:bottom w:val="none" w:sz="0" w:space="0" w:color="auto"/>
        <w:right w:val="none" w:sz="0" w:space="0" w:color="auto"/>
      </w:divBdr>
    </w:div>
    <w:div w:id="1874926930">
      <w:bodyDiv w:val="1"/>
      <w:marLeft w:val="0"/>
      <w:marRight w:val="0"/>
      <w:marTop w:val="0"/>
      <w:marBottom w:val="0"/>
      <w:divBdr>
        <w:top w:val="none" w:sz="0" w:space="0" w:color="auto"/>
        <w:left w:val="none" w:sz="0" w:space="0" w:color="auto"/>
        <w:bottom w:val="none" w:sz="0" w:space="0" w:color="auto"/>
        <w:right w:val="none" w:sz="0" w:space="0" w:color="auto"/>
      </w:divBdr>
    </w:div>
    <w:div w:id="1883859223">
      <w:bodyDiv w:val="1"/>
      <w:marLeft w:val="0"/>
      <w:marRight w:val="0"/>
      <w:marTop w:val="0"/>
      <w:marBottom w:val="0"/>
      <w:divBdr>
        <w:top w:val="none" w:sz="0" w:space="0" w:color="auto"/>
        <w:left w:val="none" w:sz="0" w:space="0" w:color="auto"/>
        <w:bottom w:val="none" w:sz="0" w:space="0" w:color="auto"/>
        <w:right w:val="none" w:sz="0" w:space="0" w:color="auto"/>
      </w:divBdr>
    </w:div>
    <w:div w:id="1884825888">
      <w:bodyDiv w:val="1"/>
      <w:marLeft w:val="0"/>
      <w:marRight w:val="0"/>
      <w:marTop w:val="0"/>
      <w:marBottom w:val="0"/>
      <w:divBdr>
        <w:top w:val="none" w:sz="0" w:space="0" w:color="auto"/>
        <w:left w:val="none" w:sz="0" w:space="0" w:color="auto"/>
        <w:bottom w:val="none" w:sz="0" w:space="0" w:color="auto"/>
        <w:right w:val="none" w:sz="0" w:space="0" w:color="auto"/>
      </w:divBdr>
    </w:div>
    <w:div w:id="1886944739">
      <w:bodyDiv w:val="1"/>
      <w:marLeft w:val="0"/>
      <w:marRight w:val="0"/>
      <w:marTop w:val="0"/>
      <w:marBottom w:val="0"/>
      <w:divBdr>
        <w:top w:val="none" w:sz="0" w:space="0" w:color="auto"/>
        <w:left w:val="none" w:sz="0" w:space="0" w:color="auto"/>
        <w:bottom w:val="none" w:sz="0" w:space="0" w:color="auto"/>
        <w:right w:val="none" w:sz="0" w:space="0" w:color="auto"/>
      </w:divBdr>
    </w:div>
    <w:div w:id="1895316410">
      <w:bodyDiv w:val="1"/>
      <w:marLeft w:val="0"/>
      <w:marRight w:val="0"/>
      <w:marTop w:val="0"/>
      <w:marBottom w:val="0"/>
      <w:divBdr>
        <w:top w:val="none" w:sz="0" w:space="0" w:color="auto"/>
        <w:left w:val="none" w:sz="0" w:space="0" w:color="auto"/>
        <w:bottom w:val="none" w:sz="0" w:space="0" w:color="auto"/>
        <w:right w:val="none" w:sz="0" w:space="0" w:color="auto"/>
      </w:divBdr>
    </w:div>
    <w:div w:id="1896087724">
      <w:bodyDiv w:val="1"/>
      <w:marLeft w:val="0"/>
      <w:marRight w:val="0"/>
      <w:marTop w:val="0"/>
      <w:marBottom w:val="0"/>
      <w:divBdr>
        <w:top w:val="none" w:sz="0" w:space="0" w:color="auto"/>
        <w:left w:val="none" w:sz="0" w:space="0" w:color="auto"/>
        <w:bottom w:val="none" w:sz="0" w:space="0" w:color="auto"/>
        <w:right w:val="none" w:sz="0" w:space="0" w:color="auto"/>
      </w:divBdr>
    </w:div>
    <w:div w:id="1898393542">
      <w:bodyDiv w:val="1"/>
      <w:marLeft w:val="0"/>
      <w:marRight w:val="0"/>
      <w:marTop w:val="0"/>
      <w:marBottom w:val="0"/>
      <w:divBdr>
        <w:top w:val="none" w:sz="0" w:space="0" w:color="auto"/>
        <w:left w:val="none" w:sz="0" w:space="0" w:color="auto"/>
        <w:bottom w:val="none" w:sz="0" w:space="0" w:color="auto"/>
        <w:right w:val="none" w:sz="0" w:space="0" w:color="auto"/>
      </w:divBdr>
    </w:div>
    <w:div w:id="1900050390">
      <w:bodyDiv w:val="1"/>
      <w:marLeft w:val="0"/>
      <w:marRight w:val="0"/>
      <w:marTop w:val="0"/>
      <w:marBottom w:val="0"/>
      <w:divBdr>
        <w:top w:val="none" w:sz="0" w:space="0" w:color="auto"/>
        <w:left w:val="none" w:sz="0" w:space="0" w:color="auto"/>
        <w:bottom w:val="none" w:sz="0" w:space="0" w:color="auto"/>
        <w:right w:val="none" w:sz="0" w:space="0" w:color="auto"/>
      </w:divBdr>
    </w:div>
    <w:div w:id="1900435150">
      <w:bodyDiv w:val="1"/>
      <w:marLeft w:val="0"/>
      <w:marRight w:val="0"/>
      <w:marTop w:val="0"/>
      <w:marBottom w:val="0"/>
      <w:divBdr>
        <w:top w:val="none" w:sz="0" w:space="0" w:color="auto"/>
        <w:left w:val="none" w:sz="0" w:space="0" w:color="auto"/>
        <w:bottom w:val="none" w:sz="0" w:space="0" w:color="auto"/>
        <w:right w:val="none" w:sz="0" w:space="0" w:color="auto"/>
      </w:divBdr>
    </w:div>
    <w:div w:id="1905216191">
      <w:bodyDiv w:val="1"/>
      <w:marLeft w:val="0"/>
      <w:marRight w:val="0"/>
      <w:marTop w:val="0"/>
      <w:marBottom w:val="0"/>
      <w:divBdr>
        <w:top w:val="none" w:sz="0" w:space="0" w:color="auto"/>
        <w:left w:val="none" w:sz="0" w:space="0" w:color="auto"/>
        <w:bottom w:val="none" w:sz="0" w:space="0" w:color="auto"/>
        <w:right w:val="none" w:sz="0" w:space="0" w:color="auto"/>
      </w:divBdr>
    </w:div>
    <w:div w:id="1909800085">
      <w:bodyDiv w:val="1"/>
      <w:marLeft w:val="0"/>
      <w:marRight w:val="0"/>
      <w:marTop w:val="0"/>
      <w:marBottom w:val="0"/>
      <w:divBdr>
        <w:top w:val="none" w:sz="0" w:space="0" w:color="auto"/>
        <w:left w:val="none" w:sz="0" w:space="0" w:color="auto"/>
        <w:bottom w:val="none" w:sz="0" w:space="0" w:color="auto"/>
        <w:right w:val="none" w:sz="0" w:space="0" w:color="auto"/>
      </w:divBdr>
    </w:div>
    <w:div w:id="1910768892">
      <w:bodyDiv w:val="1"/>
      <w:marLeft w:val="0"/>
      <w:marRight w:val="0"/>
      <w:marTop w:val="0"/>
      <w:marBottom w:val="0"/>
      <w:divBdr>
        <w:top w:val="none" w:sz="0" w:space="0" w:color="auto"/>
        <w:left w:val="none" w:sz="0" w:space="0" w:color="auto"/>
        <w:bottom w:val="none" w:sz="0" w:space="0" w:color="auto"/>
        <w:right w:val="none" w:sz="0" w:space="0" w:color="auto"/>
      </w:divBdr>
    </w:div>
    <w:div w:id="1911386710">
      <w:bodyDiv w:val="1"/>
      <w:marLeft w:val="0"/>
      <w:marRight w:val="0"/>
      <w:marTop w:val="0"/>
      <w:marBottom w:val="0"/>
      <w:divBdr>
        <w:top w:val="none" w:sz="0" w:space="0" w:color="auto"/>
        <w:left w:val="none" w:sz="0" w:space="0" w:color="auto"/>
        <w:bottom w:val="none" w:sz="0" w:space="0" w:color="auto"/>
        <w:right w:val="none" w:sz="0" w:space="0" w:color="auto"/>
      </w:divBdr>
    </w:div>
    <w:div w:id="1913857236">
      <w:bodyDiv w:val="1"/>
      <w:marLeft w:val="0"/>
      <w:marRight w:val="0"/>
      <w:marTop w:val="0"/>
      <w:marBottom w:val="0"/>
      <w:divBdr>
        <w:top w:val="none" w:sz="0" w:space="0" w:color="auto"/>
        <w:left w:val="none" w:sz="0" w:space="0" w:color="auto"/>
        <w:bottom w:val="none" w:sz="0" w:space="0" w:color="auto"/>
        <w:right w:val="none" w:sz="0" w:space="0" w:color="auto"/>
      </w:divBdr>
    </w:div>
    <w:div w:id="1916741013">
      <w:bodyDiv w:val="1"/>
      <w:marLeft w:val="0"/>
      <w:marRight w:val="0"/>
      <w:marTop w:val="0"/>
      <w:marBottom w:val="0"/>
      <w:divBdr>
        <w:top w:val="none" w:sz="0" w:space="0" w:color="auto"/>
        <w:left w:val="none" w:sz="0" w:space="0" w:color="auto"/>
        <w:bottom w:val="none" w:sz="0" w:space="0" w:color="auto"/>
        <w:right w:val="none" w:sz="0" w:space="0" w:color="auto"/>
      </w:divBdr>
    </w:div>
    <w:div w:id="1920209810">
      <w:bodyDiv w:val="1"/>
      <w:marLeft w:val="0"/>
      <w:marRight w:val="0"/>
      <w:marTop w:val="0"/>
      <w:marBottom w:val="0"/>
      <w:divBdr>
        <w:top w:val="none" w:sz="0" w:space="0" w:color="auto"/>
        <w:left w:val="none" w:sz="0" w:space="0" w:color="auto"/>
        <w:bottom w:val="none" w:sz="0" w:space="0" w:color="auto"/>
        <w:right w:val="none" w:sz="0" w:space="0" w:color="auto"/>
      </w:divBdr>
    </w:div>
    <w:div w:id="1928882833">
      <w:bodyDiv w:val="1"/>
      <w:marLeft w:val="0"/>
      <w:marRight w:val="0"/>
      <w:marTop w:val="0"/>
      <w:marBottom w:val="0"/>
      <w:divBdr>
        <w:top w:val="none" w:sz="0" w:space="0" w:color="auto"/>
        <w:left w:val="none" w:sz="0" w:space="0" w:color="auto"/>
        <w:bottom w:val="none" w:sz="0" w:space="0" w:color="auto"/>
        <w:right w:val="none" w:sz="0" w:space="0" w:color="auto"/>
      </w:divBdr>
    </w:div>
    <w:div w:id="1934122701">
      <w:bodyDiv w:val="1"/>
      <w:marLeft w:val="0"/>
      <w:marRight w:val="0"/>
      <w:marTop w:val="0"/>
      <w:marBottom w:val="0"/>
      <w:divBdr>
        <w:top w:val="none" w:sz="0" w:space="0" w:color="auto"/>
        <w:left w:val="none" w:sz="0" w:space="0" w:color="auto"/>
        <w:bottom w:val="none" w:sz="0" w:space="0" w:color="auto"/>
        <w:right w:val="none" w:sz="0" w:space="0" w:color="auto"/>
      </w:divBdr>
    </w:div>
    <w:div w:id="1936746129">
      <w:bodyDiv w:val="1"/>
      <w:marLeft w:val="0"/>
      <w:marRight w:val="0"/>
      <w:marTop w:val="0"/>
      <w:marBottom w:val="0"/>
      <w:divBdr>
        <w:top w:val="none" w:sz="0" w:space="0" w:color="auto"/>
        <w:left w:val="none" w:sz="0" w:space="0" w:color="auto"/>
        <w:bottom w:val="none" w:sz="0" w:space="0" w:color="auto"/>
        <w:right w:val="none" w:sz="0" w:space="0" w:color="auto"/>
      </w:divBdr>
    </w:div>
    <w:div w:id="1943950413">
      <w:bodyDiv w:val="1"/>
      <w:marLeft w:val="0"/>
      <w:marRight w:val="0"/>
      <w:marTop w:val="0"/>
      <w:marBottom w:val="0"/>
      <w:divBdr>
        <w:top w:val="none" w:sz="0" w:space="0" w:color="auto"/>
        <w:left w:val="none" w:sz="0" w:space="0" w:color="auto"/>
        <w:bottom w:val="none" w:sz="0" w:space="0" w:color="auto"/>
        <w:right w:val="none" w:sz="0" w:space="0" w:color="auto"/>
      </w:divBdr>
    </w:div>
    <w:div w:id="1944025755">
      <w:bodyDiv w:val="1"/>
      <w:marLeft w:val="0"/>
      <w:marRight w:val="0"/>
      <w:marTop w:val="0"/>
      <w:marBottom w:val="0"/>
      <w:divBdr>
        <w:top w:val="none" w:sz="0" w:space="0" w:color="auto"/>
        <w:left w:val="none" w:sz="0" w:space="0" w:color="auto"/>
        <w:bottom w:val="none" w:sz="0" w:space="0" w:color="auto"/>
        <w:right w:val="none" w:sz="0" w:space="0" w:color="auto"/>
      </w:divBdr>
    </w:div>
    <w:div w:id="1945913590">
      <w:bodyDiv w:val="1"/>
      <w:marLeft w:val="0"/>
      <w:marRight w:val="0"/>
      <w:marTop w:val="0"/>
      <w:marBottom w:val="0"/>
      <w:divBdr>
        <w:top w:val="none" w:sz="0" w:space="0" w:color="auto"/>
        <w:left w:val="none" w:sz="0" w:space="0" w:color="auto"/>
        <w:bottom w:val="none" w:sz="0" w:space="0" w:color="auto"/>
        <w:right w:val="none" w:sz="0" w:space="0" w:color="auto"/>
      </w:divBdr>
    </w:div>
    <w:div w:id="1953391961">
      <w:bodyDiv w:val="1"/>
      <w:marLeft w:val="0"/>
      <w:marRight w:val="0"/>
      <w:marTop w:val="0"/>
      <w:marBottom w:val="0"/>
      <w:divBdr>
        <w:top w:val="none" w:sz="0" w:space="0" w:color="auto"/>
        <w:left w:val="none" w:sz="0" w:space="0" w:color="auto"/>
        <w:bottom w:val="none" w:sz="0" w:space="0" w:color="auto"/>
        <w:right w:val="none" w:sz="0" w:space="0" w:color="auto"/>
      </w:divBdr>
    </w:div>
    <w:div w:id="1954704535">
      <w:bodyDiv w:val="1"/>
      <w:marLeft w:val="0"/>
      <w:marRight w:val="0"/>
      <w:marTop w:val="0"/>
      <w:marBottom w:val="0"/>
      <w:divBdr>
        <w:top w:val="none" w:sz="0" w:space="0" w:color="auto"/>
        <w:left w:val="none" w:sz="0" w:space="0" w:color="auto"/>
        <w:bottom w:val="none" w:sz="0" w:space="0" w:color="auto"/>
        <w:right w:val="none" w:sz="0" w:space="0" w:color="auto"/>
      </w:divBdr>
    </w:div>
    <w:div w:id="1954944439">
      <w:bodyDiv w:val="1"/>
      <w:marLeft w:val="0"/>
      <w:marRight w:val="0"/>
      <w:marTop w:val="0"/>
      <w:marBottom w:val="0"/>
      <w:divBdr>
        <w:top w:val="none" w:sz="0" w:space="0" w:color="auto"/>
        <w:left w:val="none" w:sz="0" w:space="0" w:color="auto"/>
        <w:bottom w:val="none" w:sz="0" w:space="0" w:color="auto"/>
        <w:right w:val="none" w:sz="0" w:space="0" w:color="auto"/>
      </w:divBdr>
    </w:div>
    <w:div w:id="1961111284">
      <w:bodyDiv w:val="1"/>
      <w:marLeft w:val="0"/>
      <w:marRight w:val="0"/>
      <w:marTop w:val="0"/>
      <w:marBottom w:val="0"/>
      <w:divBdr>
        <w:top w:val="none" w:sz="0" w:space="0" w:color="auto"/>
        <w:left w:val="none" w:sz="0" w:space="0" w:color="auto"/>
        <w:bottom w:val="none" w:sz="0" w:space="0" w:color="auto"/>
        <w:right w:val="none" w:sz="0" w:space="0" w:color="auto"/>
      </w:divBdr>
    </w:div>
    <w:div w:id="1967463207">
      <w:bodyDiv w:val="1"/>
      <w:marLeft w:val="0"/>
      <w:marRight w:val="0"/>
      <w:marTop w:val="0"/>
      <w:marBottom w:val="0"/>
      <w:divBdr>
        <w:top w:val="none" w:sz="0" w:space="0" w:color="auto"/>
        <w:left w:val="none" w:sz="0" w:space="0" w:color="auto"/>
        <w:bottom w:val="none" w:sz="0" w:space="0" w:color="auto"/>
        <w:right w:val="none" w:sz="0" w:space="0" w:color="auto"/>
      </w:divBdr>
    </w:div>
    <w:div w:id="1974434515">
      <w:bodyDiv w:val="1"/>
      <w:marLeft w:val="0"/>
      <w:marRight w:val="0"/>
      <w:marTop w:val="0"/>
      <w:marBottom w:val="0"/>
      <w:divBdr>
        <w:top w:val="none" w:sz="0" w:space="0" w:color="auto"/>
        <w:left w:val="none" w:sz="0" w:space="0" w:color="auto"/>
        <w:bottom w:val="none" w:sz="0" w:space="0" w:color="auto"/>
        <w:right w:val="none" w:sz="0" w:space="0" w:color="auto"/>
      </w:divBdr>
    </w:div>
    <w:div w:id="1975524022">
      <w:bodyDiv w:val="1"/>
      <w:marLeft w:val="0"/>
      <w:marRight w:val="0"/>
      <w:marTop w:val="0"/>
      <w:marBottom w:val="0"/>
      <w:divBdr>
        <w:top w:val="none" w:sz="0" w:space="0" w:color="auto"/>
        <w:left w:val="none" w:sz="0" w:space="0" w:color="auto"/>
        <w:bottom w:val="none" w:sz="0" w:space="0" w:color="auto"/>
        <w:right w:val="none" w:sz="0" w:space="0" w:color="auto"/>
      </w:divBdr>
    </w:div>
    <w:div w:id="1976173824">
      <w:bodyDiv w:val="1"/>
      <w:marLeft w:val="0"/>
      <w:marRight w:val="0"/>
      <w:marTop w:val="0"/>
      <w:marBottom w:val="0"/>
      <w:divBdr>
        <w:top w:val="none" w:sz="0" w:space="0" w:color="auto"/>
        <w:left w:val="none" w:sz="0" w:space="0" w:color="auto"/>
        <w:bottom w:val="none" w:sz="0" w:space="0" w:color="auto"/>
        <w:right w:val="none" w:sz="0" w:space="0" w:color="auto"/>
      </w:divBdr>
    </w:div>
    <w:div w:id="1976522961">
      <w:bodyDiv w:val="1"/>
      <w:marLeft w:val="0"/>
      <w:marRight w:val="0"/>
      <w:marTop w:val="0"/>
      <w:marBottom w:val="0"/>
      <w:divBdr>
        <w:top w:val="none" w:sz="0" w:space="0" w:color="auto"/>
        <w:left w:val="none" w:sz="0" w:space="0" w:color="auto"/>
        <w:bottom w:val="none" w:sz="0" w:space="0" w:color="auto"/>
        <w:right w:val="none" w:sz="0" w:space="0" w:color="auto"/>
      </w:divBdr>
    </w:div>
    <w:div w:id="1976980277">
      <w:bodyDiv w:val="1"/>
      <w:marLeft w:val="0"/>
      <w:marRight w:val="0"/>
      <w:marTop w:val="0"/>
      <w:marBottom w:val="0"/>
      <w:divBdr>
        <w:top w:val="none" w:sz="0" w:space="0" w:color="auto"/>
        <w:left w:val="none" w:sz="0" w:space="0" w:color="auto"/>
        <w:bottom w:val="none" w:sz="0" w:space="0" w:color="auto"/>
        <w:right w:val="none" w:sz="0" w:space="0" w:color="auto"/>
      </w:divBdr>
    </w:div>
    <w:div w:id="1981304092">
      <w:bodyDiv w:val="1"/>
      <w:marLeft w:val="0"/>
      <w:marRight w:val="0"/>
      <w:marTop w:val="0"/>
      <w:marBottom w:val="0"/>
      <w:divBdr>
        <w:top w:val="none" w:sz="0" w:space="0" w:color="auto"/>
        <w:left w:val="none" w:sz="0" w:space="0" w:color="auto"/>
        <w:bottom w:val="none" w:sz="0" w:space="0" w:color="auto"/>
        <w:right w:val="none" w:sz="0" w:space="0" w:color="auto"/>
      </w:divBdr>
    </w:div>
    <w:div w:id="1993483892">
      <w:bodyDiv w:val="1"/>
      <w:marLeft w:val="0"/>
      <w:marRight w:val="0"/>
      <w:marTop w:val="0"/>
      <w:marBottom w:val="0"/>
      <w:divBdr>
        <w:top w:val="none" w:sz="0" w:space="0" w:color="auto"/>
        <w:left w:val="none" w:sz="0" w:space="0" w:color="auto"/>
        <w:bottom w:val="none" w:sz="0" w:space="0" w:color="auto"/>
        <w:right w:val="none" w:sz="0" w:space="0" w:color="auto"/>
      </w:divBdr>
    </w:div>
    <w:div w:id="1998067116">
      <w:bodyDiv w:val="1"/>
      <w:marLeft w:val="0"/>
      <w:marRight w:val="0"/>
      <w:marTop w:val="0"/>
      <w:marBottom w:val="0"/>
      <w:divBdr>
        <w:top w:val="none" w:sz="0" w:space="0" w:color="auto"/>
        <w:left w:val="none" w:sz="0" w:space="0" w:color="auto"/>
        <w:bottom w:val="none" w:sz="0" w:space="0" w:color="auto"/>
        <w:right w:val="none" w:sz="0" w:space="0" w:color="auto"/>
      </w:divBdr>
    </w:div>
    <w:div w:id="2000889630">
      <w:bodyDiv w:val="1"/>
      <w:marLeft w:val="0"/>
      <w:marRight w:val="0"/>
      <w:marTop w:val="0"/>
      <w:marBottom w:val="0"/>
      <w:divBdr>
        <w:top w:val="none" w:sz="0" w:space="0" w:color="auto"/>
        <w:left w:val="none" w:sz="0" w:space="0" w:color="auto"/>
        <w:bottom w:val="none" w:sz="0" w:space="0" w:color="auto"/>
        <w:right w:val="none" w:sz="0" w:space="0" w:color="auto"/>
      </w:divBdr>
    </w:div>
    <w:div w:id="2001687043">
      <w:bodyDiv w:val="1"/>
      <w:marLeft w:val="0"/>
      <w:marRight w:val="0"/>
      <w:marTop w:val="0"/>
      <w:marBottom w:val="0"/>
      <w:divBdr>
        <w:top w:val="none" w:sz="0" w:space="0" w:color="auto"/>
        <w:left w:val="none" w:sz="0" w:space="0" w:color="auto"/>
        <w:bottom w:val="none" w:sz="0" w:space="0" w:color="auto"/>
        <w:right w:val="none" w:sz="0" w:space="0" w:color="auto"/>
      </w:divBdr>
    </w:div>
    <w:div w:id="2002731055">
      <w:bodyDiv w:val="1"/>
      <w:marLeft w:val="0"/>
      <w:marRight w:val="0"/>
      <w:marTop w:val="0"/>
      <w:marBottom w:val="0"/>
      <w:divBdr>
        <w:top w:val="none" w:sz="0" w:space="0" w:color="auto"/>
        <w:left w:val="none" w:sz="0" w:space="0" w:color="auto"/>
        <w:bottom w:val="none" w:sz="0" w:space="0" w:color="auto"/>
        <w:right w:val="none" w:sz="0" w:space="0" w:color="auto"/>
      </w:divBdr>
    </w:div>
    <w:div w:id="2004896899">
      <w:bodyDiv w:val="1"/>
      <w:marLeft w:val="0"/>
      <w:marRight w:val="0"/>
      <w:marTop w:val="0"/>
      <w:marBottom w:val="0"/>
      <w:divBdr>
        <w:top w:val="none" w:sz="0" w:space="0" w:color="auto"/>
        <w:left w:val="none" w:sz="0" w:space="0" w:color="auto"/>
        <w:bottom w:val="none" w:sz="0" w:space="0" w:color="auto"/>
        <w:right w:val="none" w:sz="0" w:space="0" w:color="auto"/>
      </w:divBdr>
    </w:div>
    <w:div w:id="2005357274">
      <w:bodyDiv w:val="1"/>
      <w:marLeft w:val="0"/>
      <w:marRight w:val="0"/>
      <w:marTop w:val="0"/>
      <w:marBottom w:val="0"/>
      <w:divBdr>
        <w:top w:val="none" w:sz="0" w:space="0" w:color="auto"/>
        <w:left w:val="none" w:sz="0" w:space="0" w:color="auto"/>
        <w:bottom w:val="none" w:sz="0" w:space="0" w:color="auto"/>
        <w:right w:val="none" w:sz="0" w:space="0" w:color="auto"/>
      </w:divBdr>
    </w:div>
    <w:div w:id="2005627447">
      <w:bodyDiv w:val="1"/>
      <w:marLeft w:val="0"/>
      <w:marRight w:val="0"/>
      <w:marTop w:val="0"/>
      <w:marBottom w:val="0"/>
      <w:divBdr>
        <w:top w:val="none" w:sz="0" w:space="0" w:color="auto"/>
        <w:left w:val="none" w:sz="0" w:space="0" w:color="auto"/>
        <w:bottom w:val="none" w:sz="0" w:space="0" w:color="auto"/>
        <w:right w:val="none" w:sz="0" w:space="0" w:color="auto"/>
      </w:divBdr>
    </w:div>
    <w:div w:id="2016227624">
      <w:bodyDiv w:val="1"/>
      <w:marLeft w:val="0"/>
      <w:marRight w:val="0"/>
      <w:marTop w:val="0"/>
      <w:marBottom w:val="0"/>
      <w:divBdr>
        <w:top w:val="none" w:sz="0" w:space="0" w:color="auto"/>
        <w:left w:val="none" w:sz="0" w:space="0" w:color="auto"/>
        <w:bottom w:val="none" w:sz="0" w:space="0" w:color="auto"/>
        <w:right w:val="none" w:sz="0" w:space="0" w:color="auto"/>
      </w:divBdr>
    </w:div>
    <w:div w:id="2016302051">
      <w:bodyDiv w:val="1"/>
      <w:marLeft w:val="0"/>
      <w:marRight w:val="0"/>
      <w:marTop w:val="0"/>
      <w:marBottom w:val="0"/>
      <w:divBdr>
        <w:top w:val="none" w:sz="0" w:space="0" w:color="auto"/>
        <w:left w:val="none" w:sz="0" w:space="0" w:color="auto"/>
        <w:bottom w:val="none" w:sz="0" w:space="0" w:color="auto"/>
        <w:right w:val="none" w:sz="0" w:space="0" w:color="auto"/>
      </w:divBdr>
    </w:div>
    <w:div w:id="2019917251">
      <w:bodyDiv w:val="1"/>
      <w:marLeft w:val="0"/>
      <w:marRight w:val="0"/>
      <w:marTop w:val="0"/>
      <w:marBottom w:val="0"/>
      <w:divBdr>
        <w:top w:val="none" w:sz="0" w:space="0" w:color="auto"/>
        <w:left w:val="none" w:sz="0" w:space="0" w:color="auto"/>
        <w:bottom w:val="none" w:sz="0" w:space="0" w:color="auto"/>
        <w:right w:val="none" w:sz="0" w:space="0" w:color="auto"/>
      </w:divBdr>
    </w:div>
    <w:div w:id="2022971220">
      <w:bodyDiv w:val="1"/>
      <w:marLeft w:val="0"/>
      <w:marRight w:val="0"/>
      <w:marTop w:val="0"/>
      <w:marBottom w:val="0"/>
      <w:divBdr>
        <w:top w:val="none" w:sz="0" w:space="0" w:color="auto"/>
        <w:left w:val="none" w:sz="0" w:space="0" w:color="auto"/>
        <w:bottom w:val="none" w:sz="0" w:space="0" w:color="auto"/>
        <w:right w:val="none" w:sz="0" w:space="0" w:color="auto"/>
      </w:divBdr>
    </w:div>
    <w:div w:id="2023244867">
      <w:bodyDiv w:val="1"/>
      <w:marLeft w:val="0"/>
      <w:marRight w:val="0"/>
      <w:marTop w:val="0"/>
      <w:marBottom w:val="0"/>
      <w:divBdr>
        <w:top w:val="none" w:sz="0" w:space="0" w:color="auto"/>
        <w:left w:val="none" w:sz="0" w:space="0" w:color="auto"/>
        <w:bottom w:val="none" w:sz="0" w:space="0" w:color="auto"/>
        <w:right w:val="none" w:sz="0" w:space="0" w:color="auto"/>
      </w:divBdr>
    </w:div>
    <w:div w:id="2027755381">
      <w:bodyDiv w:val="1"/>
      <w:marLeft w:val="0"/>
      <w:marRight w:val="0"/>
      <w:marTop w:val="0"/>
      <w:marBottom w:val="0"/>
      <w:divBdr>
        <w:top w:val="none" w:sz="0" w:space="0" w:color="auto"/>
        <w:left w:val="none" w:sz="0" w:space="0" w:color="auto"/>
        <w:bottom w:val="none" w:sz="0" w:space="0" w:color="auto"/>
        <w:right w:val="none" w:sz="0" w:space="0" w:color="auto"/>
      </w:divBdr>
    </w:div>
    <w:div w:id="2031954434">
      <w:bodyDiv w:val="1"/>
      <w:marLeft w:val="0"/>
      <w:marRight w:val="0"/>
      <w:marTop w:val="0"/>
      <w:marBottom w:val="0"/>
      <w:divBdr>
        <w:top w:val="none" w:sz="0" w:space="0" w:color="auto"/>
        <w:left w:val="none" w:sz="0" w:space="0" w:color="auto"/>
        <w:bottom w:val="none" w:sz="0" w:space="0" w:color="auto"/>
        <w:right w:val="none" w:sz="0" w:space="0" w:color="auto"/>
      </w:divBdr>
    </w:div>
    <w:div w:id="2037845801">
      <w:bodyDiv w:val="1"/>
      <w:marLeft w:val="0"/>
      <w:marRight w:val="0"/>
      <w:marTop w:val="0"/>
      <w:marBottom w:val="0"/>
      <w:divBdr>
        <w:top w:val="none" w:sz="0" w:space="0" w:color="auto"/>
        <w:left w:val="none" w:sz="0" w:space="0" w:color="auto"/>
        <w:bottom w:val="none" w:sz="0" w:space="0" w:color="auto"/>
        <w:right w:val="none" w:sz="0" w:space="0" w:color="auto"/>
      </w:divBdr>
    </w:div>
    <w:div w:id="2044360093">
      <w:bodyDiv w:val="1"/>
      <w:marLeft w:val="0"/>
      <w:marRight w:val="0"/>
      <w:marTop w:val="0"/>
      <w:marBottom w:val="0"/>
      <w:divBdr>
        <w:top w:val="none" w:sz="0" w:space="0" w:color="auto"/>
        <w:left w:val="none" w:sz="0" w:space="0" w:color="auto"/>
        <w:bottom w:val="none" w:sz="0" w:space="0" w:color="auto"/>
        <w:right w:val="none" w:sz="0" w:space="0" w:color="auto"/>
      </w:divBdr>
    </w:div>
    <w:div w:id="2050298678">
      <w:bodyDiv w:val="1"/>
      <w:marLeft w:val="0"/>
      <w:marRight w:val="0"/>
      <w:marTop w:val="0"/>
      <w:marBottom w:val="0"/>
      <w:divBdr>
        <w:top w:val="none" w:sz="0" w:space="0" w:color="auto"/>
        <w:left w:val="none" w:sz="0" w:space="0" w:color="auto"/>
        <w:bottom w:val="none" w:sz="0" w:space="0" w:color="auto"/>
        <w:right w:val="none" w:sz="0" w:space="0" w:color="auto"/>
      </w:divBdr>
    </w:div>
    <w:div w:id="2053188087">
      <w:bodyDiv w:val="1"/>
      <w:marLeft w:val="0"/>
      <w:marRight w:val="0"/>
      <w:marTop w:val="0"/>
      <w:marBottom w:val="0"/>
      <w:divBdr>
        <w:top w:val="none" w:sz="0" w:space="0" w:color="auto"/>
        <w:left w:val="none" w:sz="0" w:space="0" w:color="auto"/>
        <w:bottom w:val="none" w:sz="0" w:space="0" w:color="auto"/>
        <w:right w:val="none" w:sz="0" w:space="0" w:color="auto"/>
      </w:divBdr>
    </w:div>
    <w:div w:id="2053383236">
      <w:bodyDiv w:val="1"/>
      <w:marLeft w:val="0"/>
      <w:marRight w:val="0"/>
      <w:marTop w:val="0"/>
      <w:marBottom w:val="0"/>
      <w:divBdr>
        <w:top w:val="none" w:sz="0" w:space="0" w:color="auto"/>
        <w:left w:val="none" w:sz="0" w:space="0" w:color="auto"/>
        <w:bottom w:val="none" w:sz="0" w:space="0" w:color="auto"/>
        <w:right w:val="none" w:sz="0" w:space="0" w:color="auto"/>
      </w:divBdr>
    </w:div>
    <w:div w:id="2056005865">
      <w:bodyDiv w:val="1"/>
      <w:marLeft w:val="0"/>
      <w:marRight w:val="0"/>
      <w:marTop w:val="0"/>
      <w:marBottom w:val="0"/>
      <w:divBdr>
        <w:top w:val="none" w:sz="0" w:space="0" w:color="auto"/>
        <w:left w:val="none" w:sz="0" w:space="0" w:color="auto"/>
        <w:bottom w:val="none" w:sz="0" w:space="0" w:color="auto"/>
        <w:right w:val="none" w:sz="0" w:space="0" w:color="auto"/>
      </w:divBdr>
    </w:div>
    <w:div w:id="2056539172">
      <w:bodyDiv w:val="1"/>
      <w:marLeft w:val="0"/>
      <w:marRight w:val="0"/>
      <w:marTop w:val="0"/>
      <w:marBottom w:val="0"/>
      <w:divBdr>
        <w:top w:val="none" w:sz="0" w:space="0" w:color="auto"/>
        <w:left w:val="none" w:sz="0" w:space="0" w:color="auto"/>
        <w:bottom w:val="none" w:sz="0" w:space="0" w:color="auto"/>
        <w:right w:val="none" w:sz="0" w:space="0" w:color="auto"/>
      </w:divBdr>
    </w:div>
    <w:div w:id="2062054319">
      <w:bodyDiv w:val="1"/>
      <w:marLeft w:val="0"/>
      <w:marRight w:val="0"/>
      <w:marTop w:val="0"/>
      <w:marBottom w:val="0"/>
      <w:divBdr>
        <w:top w:val="none" w:sz="0" w:space="0" w:color="auto"/>
        <w:left w:val="none" w:sz="0" w:space="0" w:color="auto"/>
        <w:bottom w:val="none" w:sz="0" w:space="0" w:color="auto"/>
        <w:right w:val="none" w:sz="0" w:space="0" w:color="auto"/>
      </w:divBdr>
    </w:div>
    <w:div w:id="2064866848">
      <w:bodyDiv w:val="1"/>
      <w:marLeft w:val="0"/>
      <w:marRight w:val="0"/>
      <w:marTop w:val="0"/>
      <w:marBottom w:val="0"/>
      <w:divBdr>
        <w:top w:val="none" w:sz="0" w:space="0" w:color="auto"/>
        <w:left w:val="none" w:sz="0" w:space="0" w:color="auto"/>
        <w:bottom w:val="none" w:sz="0" w:space="0" w:color="auto"/>
        <w:right w:val="none" w:sz="0" w:space="0" w:color="auto"/>
      </w:divBdr>
    </w:div>
    <w:div w:id="2066637861">
      <w:bodyDiv w:val="1"/>
      <w:marLeft w:val="0"/>
      <w:marRight w:val="0"/>
      <w:marTop w:val="0"/>
      <w:marBottom w:val="0"/>
      <w:divBdr>
        <w:top w:val="none" w:sz="0" w:space="0" w:color="auto"/>
        <w:left w:val="none" w:sz="0" w:space="0" w:color="auto"/>
        <w:bottom w:val="none" w:sz="0" w:space="0" w:color="auto"/>
        <w:right w:val="none" w:sz="0" w:space="0" w:color="auto"/>
      </w:divBdr>
    </w:div>
    <w:div w:id="2066954193">
      <w:bodyDiv w:val="1"/>
      <w:marLeft w:val="0"/>
      <w:marRight w:val="0"/>
      <w:marTop w:val="0"/>
      <w:marBottom w:val="0"/>
      <w:divBdr>
        <w:top w:val="none" w:sz="0" w:space="0" w:color="auto"/>
        <w:left w:val="none" w:sz="0" w:space="0" w:color="auto"/>
        <w:bottom w:val="none" w:sz="0" w:space="0" w:color="auto"/>
        <w:right w:val="none" w:sz="0" w:space="0" w:color="auto"/>
      </w:divBdr>
    </w:div>
    <w:div w:id="2067684619">
      <w:bodyDiv w:val="1"/>
      <w:marLeft w:val="0"/>
      <w:marRight w:val="0"/>
      <w:marTop w:val="0"/>
      <w:marBottom w:val="0"/>
      <w:divBdr>
        <w:top w:val="none" w:sz="0" w:space="0" w:color="auto"/>
        <w:left w:val="none" w:sz="0" w:space="0" w:color="auto"/>
        <w:bottom w:val="none" w:sz="0" w:space="0" w:color="auto"/>
        <w:right w:val="none" w:sz="0" w:space="0" w:color="auto"/>
      </w:divBdr>
    </w:div>
    <w:div w:id="2074234694">
      <w:bodyDiv w:val="1"/>
      <w:marLeft w:val="0"/>
      <w:marRight w:val="0"/>
      <w:marTop w:val="0"/>
      <w:marBottom w:val="0"/>
      <w:divBdr>
        <w:top w:val="none" w:sz="0" w:space="0" w:color="auto"/>
        <w:left w:val="none" w:sz="0" w:space="0" w:color="auto"/>
        <w:bottom w:val="none" w:sz="0" w:space="0" w:color="auto"/>
        <w:right w:val="none" w:sz="0" w:space="0" w:color="auto"/>
      </w:divBdr>
    </w:div>
    <w:div w:id="2074696419">
      <w:bodyDiv w:val="1"/>
      <w:marLeft w:val="0"/>
      <w:marRight w:val="0"/>
      <w:marTop w:val="0"/>
      <w:marBottom w:val="0"/>
      <w:divBdr>
        <w:top w:val="none" w:sz="0" w:space="0" w:color="auto"/>
        <w:left w:val="none" w:sz="0" w:space="0" w:color="auto"/>
        <w:bottom w:val="none" w:sz="0" w:space="0" w:color="auto"/>
        <w:right w:val="none" w:sz="0" w:space="0" w:color="auto"/>
      </w:divBdr>
    </w:div>
    <w:div w:id="2075009983">
      <w:bodyDiv w:val="1"/>
      <w:marLeft w:val="0"/>
      <w:marRight w:val="0"/>
      <w:marTop w:val="0"/>
      <w:marBottom w:val="0"/>
      <w:divBdr>
        <w:top w:val="none" w:sz="0" w:space="0" w:color="auto"/>
        <w:left w:val="none" w:sz="0" w:space="0" w:color="auto"/>
        <w:bottom w:val="none" w:sz="0" w:space="0" w:color="auto"/>
        <w:right w:val="none" w:sz="0" w:space="0" w:color="auto"/>
      </w:divBdr>
    </w:div>
    <w:div w:id="2080784184">
      <w:bodyDiv w:val="1"/>
      <w:marLeft w:val="0"/>
      <w:marRight w:val="0"/>
      <w:marTop w:val="0"/>
      <w:marBottom w:val="0"/>
      <w:divBdr>
        <w:top w:val="none" w:sz="0" w:space="0" w:color="auto"/>
        <w:left w:val="none" w:sz="0" w:space="0" w:color="auto"/>
        <w:bottom w:val="none" w:sz="0" w:space="0" w:color="auto"/>
        <w:right w:val="none" w:sz="0" w:space="0" w:color="auto"/>
      </w:divBdr>
    </w:div>
    <w:div w:id="2081319657">
      <w:bodyDiv w:val="1"/>
      <w:marLeft w:val="0"/>
      <w:marRight w:val="0"/>
      <w:marTop w:val="0"/>
      <w:marBottom w:val="0"/>
      <w:divBdr>
        <w:top w:val="none" w:sz="0" w:space="0" w:color="auto"/>
        <w:left w:val="none" w:sz="0" w:space="0" w:color="auto"/>
        <w:bottom w:val="none" w:sz="0" w:space="0" w:color="auto"/>
        <w:right w:val="none" w:sz="0" w:space="0" w:color="auto"/>
      </w:divBdr>
    </w:div>
    <w:div w:id="2087147652">
      <w:bodyDiv w:val="1"/>
      <w:marLeft w:val="0"/>
      <w:marRight w:val="0"/>
      <w:marTop w:val="0"/>
      <w:marBottom w:val="0"/>
      <w:divBdr>
        <w:top w:val="none" w:sz="0" w:space="0" w:color="auto"/>
        <w:left w:val="none" w:sz="0" w:space="0" w:color="auto"/>
        <w:bottom w:val="none" w:sz="0" w:space="0" w:color="auto"/>
        <w:right w:val="none" w:sz="0" w:space="0" w:color="auto"/>
      </w:divBdr>
    </w:div>
    <w:div w:id="2090809592">
      <w:bodyDiv w:val="1"/>
      <w:marLeft w:val="0"/>
      <w:marRight w:val="0"/>
      <w:marTop w:val="0"/>
      <w:marBottom w:val="0"/>
      <w:divBdr>
        <w:top w:val="none" w:sz="0" w:space="0" w:color="auto"/>
        <w:left w:val="none" w:sz="0" w:space="0" w:color="auto"/>
        <w:bottom w:val="none" w:sz="0" w:space="0" w:color="auto"/>
        <w:right w:val="none" w:sz="0" w:space="0" w:color="auto"/>
      </w:divBdr>
    </w:div>
    <w:div w:id="2094233467">
      <w:bodyDiv w:val="1"/>
      <w:marLeft w:val="0"/>
      <w:marRight w:val="0"/>
      <w:marTop w:val="0"/>
      <w:marBottom w:val="0"/>
      <w:divBdr>
        <w:top w:val="none" w:sz="0" w:space="0" w:color="auto"/>
        <w:left w:val="none" w:sz="0" w:space="0" w:color="auto"/>
        <w:bottom w:val="none" w:sz="0" w:space="0" w:color="auto"/>
        <w:right w:val="none" w:sz="0" w:space="0" w:color="auto"/>
      </w:divBdr>
    </w:div>
    <w:div w:id="2096248142">
      <w:bodyDiv w:val="1"/>
      <w:marLeft w:val="0"/>
      <w:marRight w:val="0"/>
      <w:marTop w:val="0"/>
      <w:marBottom w:val="0"/>
      <w:divBdr>
        <w:top w:val="none" w:sz="0" w:space="0" w:color="auto"/>
        <w:left w:val="none" w:sz="0" w:space="0" w:color="auto"/>
        <w:bottom w:val="none" w:sz="0" w:space="0" w:color="auto"/>
        <w:right w:val="none" w:sz="0" w:space="0" w:color="auto"/>
      </w:divBdr>
    </w:div>
    <w:div w:id="2105102093">
      <w:bodyDiv w:val="1"/>
      <w:marLeft w:val="0"/>
      <w:marRight w:val="0"/>
      <w:marTop w:val="0"/>
      <w:marBottom w:val="0"/>
      <w:divBdr>
        <w:top w:val="none" w:sz="0" w:space="0" w:color="auto"/>
        <w:left w:val="none" w:sz="0" w:space="0" w:color="auto"/>
        <w:bottom w:val="none" w:sz="0" w:space="0" w:color="auto"/>
        <w:right w:val="none" w:sz="0" w:space="0" w:color="auto"/>
      </w:divBdr>
    </w:div>
    <w:div w:id="2105875734">
      <w:bodyDiv w:val="1"/>
      <w:marLeft w:val="0"/>
      <w:marRight w:val="0"/>
      <w:marTop w:val="0"/>
      <w:marBottom w:val="0"/>
      <w:divBdr>
        <w:top w:val="none" w:sz="0" w:space="0" w:color="auto"/>
        <w:left w:val="none" w:sz="0" w:space="0" w:color="auto"/>
        <w:bottom w:val="none" w:sz="0" w:space="0" w:color="auto"/>
        <w:right w:val="none" w:sz="0" w:space="0" w:color="auto"/>
      </w:divBdr>
    </w:div>
    <w:div w:id="2106417311">
      <w:bodyDiv w:val="1"/>
      <w:marLeft w:val="0"/>
      <w:marRight w:val="0"/>
      <w:marTop w:val="0"/>
      <w:marBottom w:val="0"/>
      <w:divBdr>
        <w:top w:val="none" w:sz="0" w:space="0" w:color="auto"/>
        <w:left w:val="none" w:sz="0" w:space="0" w:color="auto"/>
        <w:bottom w:val="none" w:sz="0" w:space="0" w:color="auto"/>
        <w:right w:val="none" w:sz="0" w:space="0" w:color="auto"/>
      </w:divBdr>
    </w:div>
    <w:div w:id="2108384275">
      <w:bodyDiv w:val="1"/>
      <w:marLeft w:val="0"/>
      <w:marRight w:val="0"/>
      <w:marTop w:val="0"/>
      <w:marBottom w:val="0"/>
      <w:divBdr>
        <w:top w:val="none" w:sz="0" w:space="0" w:color="auto"/>
        <w:left w:val="none" w:sz="0" w:space="0" w:color="auto"/>
        <w:bottom w:val="none" w:sz="0" w:space="0" w:color="auto"/>
        <w:right w:val="none" w:sz="0" w:space="0" w:color="auto"/>
      </w:divBdr>
    </w:div>
    <w:div w:id="2120026565">
      <w:bodyDiv w:val="1"/>
      <w:marLeft w:val="0"/>
      <w:marRight w:val="0"/>
      <w:marTop w:val="0"/>
      <w:marBottom w:val="0"/>
      <w:divBdr>
        <w:top w:val="none" w:sz="0" w:space="0" w:color="auto"/>
        <w:left w:val="none" w:sz="0" w:space="0" w:color="auto"/>
        <w:bottom w:val="none" w:sz="0" w:space="0" w:color="auto"/>
        <w:right w:val="none" w:sz="0" w:space="0" w:color="auto"/>
      </w:divBdr>
    </w:div>
    <w:div w:id="2128818190">
      <w:bodyDiv w:val="1"/>
      <w:marLeft w:val="0"/>
      <w:marRight w:val="0"/>
      <w:marTop w:val="0"/>
      <w:marBottom w:val="0"/>
      <w:divBdr>
        <w:top w:val="none" w:sz="0" w:space="0" w:color="auto"/>
        <w:left w:val="none" w:sz="0" w:space="0" w:color="auto"/>
        <w:bottom w:val="none" w:sz="0" w:space="0" w:color="auto"/>
        <w:right w:val="none" w:sz="0" w:space="0" w:color="auto"/>
      </w:divBdr>
    </w:div>
    <w:div w:id="2135707726">
      <w:bodyDiv w:val="1"/>
      <w:marLeft w:val="0"/>
      <w:marRight w:val="0"/>
      <w:marTop w:val="0"/>
      <w:marBottom w:val="0"/>
      <w:divBdr>
        <w:top w:val="none" w:sz="0" w:space="0" w:color="auto"/>
        <w:left w:val="none" w:sz="0" w:space="0" w:color="auto"/>
        <w:bottom w:val="none" w:sz="0" w:space="0" w:color="auto"/>
        <w:right w:val="none" w:sz="0" w:space="0" w:color="auto"/>
      </w:divBdr>
    </w:div>
    <w:div w:id="2135949714">
      <w:bodyDiv w:val="1"/>
      <w:marLeft w:val="0"/>
      <w:marRight w:val="0"/>
      <w:marTop w:val="0"/>
      <w:marBottom w:val="0"/>
      <w:divBdr>
        <w:top w:val="none" w:sz="0" w:space="0" w:color="auto"/>
        <w:left w:val="none" w:sz="0" w:space="0" w:color="auto"/>
        <w:bottom w:val="none" w:sz="0" w:space="0" w:color="auto"/>
        <w:right w:val="none" w:sz="0" w:space="0" w:color="auto"/>
      </w:divBdr>
    </w:div>
    <w:div w:id="213903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ursing-and-health-professions/non-communicable-dise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b:Source>
    <b:Tag>eoRJ4rxXtKGr5GTQ</b:Tag>
    <b:SourceType>Book</b:SourceType>
    <b:Author>
      <b:Author>
        <b:NameList>
          <b:Person>
            <b:Last>Fromm</b:Last>
            <b:First>Erich</b:First>
          </b:Person>
        </b:NameList>
      </b:Author>
    </b:Author>
    <b:ISBN>25-078-67</b:ISBN>
    <b:Year>1967</b:Year>
    <b:Edition>1. vyd</b:Edition>
    <b:City>Praha</b:City>
    <b:Publisher>Svoboda</b:Publisher>
    <b:CollectionTitle>Filosofie a současnost</b:CollectionTitle>
    <b:Title>Člověk a psychoanalýza</b:Title>
    <b:ShortTitle>Člověk a psychoanalýza</b:ShortTitle>
    <b:RefOrder>1</b:RefOrder>
  </b:Source>
  <b:Source>
    <b:Tag>LRsDy5tXHw0yCMPc</b:Tag>
    <b:SourceType>Book</b:SourceType>
    <b:Author>
      <b:Author>
        <b:NameList>
          <b:Person>
            <b:Last>Coreth</b:Last>
            <b:First>E.</b:First>
          </b:Person>
        </b:NameList>
      </b:Author>
    </b:Author>
    <b:ISBN>80-7113- 098-2</b:ISBN>
    <b:Year>1994</b:Year>
    <b:Edition>1.</b:Edition>
    <b:City>Praha</b:City>
    <b:Publisher>Zvon</b:Publisher>
    <b:Title>Co je člověk?</b:Title>
    <b:ShortTitle>Co je člověk?</b:ShortTitle>
    <b:RefOrder>2</b:RefOrder>
  </b:Source>
  <b:Source>
    <b:Tag>EDJPOpkwbZw2YSQe</b:Tag>
    <b:SourceType>Book</b:SourceType>
    <b:Author>
      <b:Author>
        <b:NameList>
          <b:Person>
            <b:Last>Ruiz</b:Last>
            <b:First>Miguel</b:First>
          </b:Person>
          <b:Person>
            <b:Last>Ruiz</b:Last>
            <b:First>Jose Luis</b:First>
          </b:Person>
          <b:Person>
            <b:Last>Mills</b:Last>
            <b:First>Janet</b:First>
          </b:Person>
        </b:NameList>
      </b:Author>
    </b:Author>
    <b:ISBN>978-80-7549-251-7</b:ISBN>
    <b:Year>2017</b:Year>
    <b:Edition>Vydání druhé</b:Edition>
    <b:City>Praha</b:City>
    <b:Publisher>Euromedia</b:Publisher>
    <b:SecondaryResponsibility>přeložil Martina REGNEROVÁ</b:SecondaryResponsibility>
    <b:Title>Pátá dohoda: toltécká kniha moudrosti : praktický průvodce cestou sebeovládání</b:Title>
    <b:ShortTitle>Pátá dohoda</b:ShortTitle>
    <b:RefOrder>3</b:RefOrder>
  </b:Source>
  <b:Source>
    <b:Tag>YRpuWvbypyvCT5pK</b:Tag>
    <b:SourceType>Book</b:SourceType>
    <b:Author>
      <b:Author>
        <b:NameList>
          <b:Person>
            <b:Last>Freud</b:Last>
            <b:First>Sigmund</b:First>
          </b:Person>
        </b:NameList>
      </b:Author>
    </b:Author>
    <b:ISBN>80-901601-9-0</b:ISBN>
    <b:Year>1997</b:Year>
    <b:Edition>Vyd. 1</b:Edition>
    <b:City>Praha</b:City>
    <b:Publisher>Psychoanalytické nakladatelství J. Kocourek</b:Publisher>
    <b:SecondaryResponsibility>přeložil Jiří PECHAR</b:SecondaryResponsibility>
    <b:Title>Přednášky k úvodu do psychoanalýzy</b:Title>
    <b:ShortTitle>Přednášky k úvodu do psychoanalýzy</b:ShortTitle>
    <b:RefOrder>4</b:RefOrder>
  </b:Source>
  <b:Source>
    <b:Tag>DD0L5heUYT4gSHUn</b:Tag>
    <b:SourceType>Book</b:SourceType>
    <b:Author>
      <b:Author>
        <b:NameList>
          <b:Person>
            <b:Last>Hartl</b:Last>
            <b:First>Pavel</b:First>
          </b:Person>
          <b:Person>
            <b:Last>Hartlová</b:Last>
            <b:First>Helena</b:First>
          </b:Person>
        </b:NameList>
      </b:Author>
    </b:Author>
    <b:ISBN>978-80-262-0873-0</b:ISBN>
    <b:Year>2015</b:Year>
    <b:Edition>Třetí, aktualizované vydání</b:Edition>
    <b:City>Praha</b:City>
    <b:Publisher>Portál</b:Publisher>
    <b:Title>Psychologický slovník</b:Title>
    <b:ShortTitle>Psychologický slovník</b:ShortTitle>
    <b:RefOrder>5</b:RefOrder>
  </b:Source>
  <b:Source>
    <b:Tag>mLPSk9UfExwfYzZ3</b:Tag>
    <b:SourceType>Book</b:SourceType>
    <b:Author>
      <b:Author>
        <b:NameList>
          <b:Person>
            <b:Last>Puškárová</b:Last>
            <b:First>M.</b:First>
          </b:Person>
        </b:NameList>
      </b:Author>
    </b:Author>
    <b:ISBN>80-7336-009-8</b:ISBN>
    <b:Year>2002</b:Year>
    <b:City>Olomouc</b:City>
    <b:Publisher>Fontána</b:Publisher>
    <b:Title>Tajemství milosti. Analytická psychologie C. G. Junga v praxi</b:Title>
    <b:ShortTitle>Tajemství milosti. Analytická psychologie C. G. Junga v praxi</b:ShortTitle>
    <b:RefOrder>6</b:RefOrder>
  </b:Source>
  <b:Source>
    <b:Tag>zd3vvKSZexwhkHau</b:Tag>
    <b:SourceType>Book</b:SourceType>
    <b:Author>
      <b:Author>
        <b:NameList>
          <b:Person>
            <b:Last>Marcuse</b:Last>
            <b:First>Herbert</b:First>
          </b:Person>
        </b:NameList>
      </b:Author>
    </b:Author>
    <b:ISBN>25-109- 69</b:ISBN>
    <b:Year>1969</b:Year>
    <b:City>Praha</b:City>
    <b:Publisher>Svoboda</b:Publisher>
    <b:CollectionTitle>Filosofia a současnost (Svoboda)</b:CollectionTitle>
    <b:CollectionNumber>sv. 18</b:CollectionNumber>
    <b:Title>Psychoanalýza a politika</b:Title>
    <b:ShortTitle>Psychoanalýza a politika</b:ShortTitle>
    <b:RefOrder>7</b:RefOrder>
  </b:Source>
  <b:Source>
    <b:Tag>NuVzuSSOn1xPz7Wk</b:Tag>
    <b:SourceType>Book</b:SourceType>
    <b:Author>
      <b:Author>
        <b:NameList>
          <b:Person>
            <b:Last>Fromm</b:Last>
            <b:First>Erich</b:First>
          </b:Person>
        </b:NameList>
      </b:Author>
    </b:Author>
    <b:ISBN>80-85974-18-5</b:ISBN>
    <b:Year>1997</b:Year>
    <b:Edition>2. dopl. vyd</b:Edition>
    <b:City>Praha</b:City>
    <b:Publisher>Aurora</b:Publisher>
    <b:Title>Člověk a psychoanalýza</b:Title>
    <b:ShortTitle>Člověk a psychoanalýza</b:ShortTitle>
    <b:RefOrder>8</b:RefOrder>
  </b:Source>
  <b:Source>
    <b:Tag>u4nXDP2muI5bXesr</b:Tag>
    <b:SourceType>Book</b:SourceType>
    <b:Author>
      <b:Author>
        <b:NameList>
          <b:Person>
            <b:Last>Castaneda</b:Last>
            <b:First>Carlos</b:First>
          </b:Person>
        </b:NameList>
      </b:Author>
    </b:Author>
    <b:ISBN>80-7038-308-9</b:ISBN>
    <b:Year>1994</b:Year>
    <b:City>Praha</b:City>
    <b:Publisher>Panorama</b:Publisher>
    <b:Title>Oddělená skutečnost</b:Title>
    <b:ShortTitle>Oddělená skutečnost</b:ShortTitle>
    <b:RefOrder>9</b:RefOrder>
  </b:Source>
  <b:Source>
    <b:Tag>J7Dqy64vHKPlCJtj</b:Tag>
    <b:SourceType>DocumentFromInternetSite</b:SourceType>
    <b:Author>
      <b:Author>
        <b:NameList>
          <b:Person>
            <b:Last>Kupka</b:Last>
            <b:First>Martin</b:First>
          </b:Person>
        </b:NameList>
      </b:Author>
    </b:Author>
    <b:InternetSiteTitle>E-learningová podpora mezioborové integrace výuky tématu vědomí na UP Olomouc</b:InternetSiteTitle>
    <b:YearAccessed>2019-06-09</b:YearAccessed>
    <b:Year>2013</b:Year>
    <b:City>Olomouc</b:City>
    <b:Publisher>E-learningová podpora mezioborové integrace výuky tématu vědomí na UP Olomouc</b:Publisher>
    <b:Medium>online</b:Medium>
    <b:Title>Transpersonální psychologie. Techniky vyvolání změněných stavů vědomí. Holotropní dýchání (HD).</b:Title>
    <b:ShortTitle>Transpersonální psychologie. Techniky vyvolání změněných stavů vědomí. Holotropní dýchání (HD).</b:ShortTitle>
    <b:URL>http://pfyziolmysl.upol.cz/?p=3124</b:URL>
    <b:RefOrder>10</b:RefOrder>
  </b:Source>
  <b:Source>
    <b:Tag>s28W7kTkcDY9uTtL</b:Tag>
    <b:SourceType>Book</b:SourceType>
    <b:Author>
      <b:Author>
        <b:NameList>
          <b:Person>
            <b:Last>Hawkins</b:Last>
            <b:First>David R.</b:First>
          </b:Person>
        </b:NameList>
      </b:Author>
    </b:Author>
    <b:ISBN>0971500797</b:ISBN>
    <b:Year>2009</b:Year>
    <b:City>Sedona</b:City>
    <b:Publisher>Veritas Publishing</b:Publisher>
    <b:Title>Healing and Recovery</b:Title>
    <b:ShortTitle>Healing and Recovery</b:ShortTitle>
    <b:RefOrder>11</b:RefOrder>
  </b:Source>
  <b:Source>
    <b:Tag>KTnQvwMvXLEKyW7i</b:Tag>
    <b:SourceType>Book</b:SourceType>
    <b:Author>
      <b:Author>
        <b:NameList>
          <b:Person>
            <b:Last>Fromm</b:Last>
            <b:First>Erich</b:First>
          </b:Person>
        </b:NameList>
      </b:Author>
    </b:Author>
    <b:ISBN>80-7106-075-5</b:ISBN>
    <b:Year>1993</b:Year>
    <b:City>Praha</b:City>
    <b:Publisher>Lidové nakladatelství</b:Publisher>
    <b:CollectionTitle>Edice 21</b:CollectionTitle>
    <b:Title>Budete jako bohové: radikální interpretace Starého zákona a jeho tradice</b:Title>
    <b:ShortTitle>Budete jako bohové</b:ShortTitle>
    <b:RefOrder>12</b:RefOrder>
  </b:Source>
  <b:Source>
    <b:Tag>7S4XRqhw6UQdMHSB</b:Tag>
    <b:SourceType>Book</b:SourceType>
    <b:Author>
      <b:Author>
        <b:NameList>
          <b:Person>
            <b:Last>Gammenthaler</b:Last>
            <b:First>Reinhard</b:First>
          </b:Person>
        </b:NameList>
      </b:Author>
    </b:Author>
    <b:ISBN>978-80-7336-751-0</b:ISBN>
    <b:Year>2014</b:Year>
    <b:Edition>Vyd. 1</b:Edition>
    <b:City>Olomouc</b:City>
    <b:Publisher>Fontána</b:Publisher>
    <b:Title>Klasická hathajóga: probuzení vnitřní síly v tradici himalájských mistrů</b:Title>
    <b:ShortTitle>Klasická hathajóga</b:ShortTitle>
    <b:RefOrder>13</b:RefOrder>
  </b:Source>
  <b:Source>
    <b:Tag>gL27rZqt5pA6REWI</b:Tag>
    <b:SourceType>Book</b:SourceType>
    <b:Author>
      <b:Author>
        <b:NameList>
          <b:Person>
            <b:Last>Jung</b:Last>
            <b:First>Carl Gustav</b:First>
          </b:Person>
        </b:NameList>
      </b:Author>
    </b:Author>
    <b:ISBN>80-7021-490-2</b:ISBN>
    <b:Year>2001</b:Year>
    <b:Edition>Vyd. v tomto uspořádání 1</b:Edition>
    <b:City>Praha</b:City>
    <b:Publisher>Vyšehrad</b:Publisher>
    <b:CollectionTitle>Moudrost světa</b:CollectionTitle>
    <b:Title>Slova duše</b:Title>
    <b:ShortTitle>Slova duše</b:ShortTitle>
    <b:RefOrder>14</b:RefOrder>
  </b:Source>
  <b:Source>
    <b:Tag>Wm6BUuaIq6EdHCKg</b:Tag>
    <b:SourceType>Book</b:SourceType>
    <b:Author>
      <b:Author>
        <b:NameList>
          <b:Person>
            <b:Last>Fromm</b:Last>
            <b:First>Erich</b:First>
          </b:Person>
        </b:NameList>
      </b:Author>
    </b:Author>
    <b:ISBN>80-85637-28-6</b:ISBN>
    <b:Year>1996</b:Year>
    <b:City>Praha</b:City>
    <b:Publisher>Nakladatelství Josefa Šimona</b:Publisher>
    <b:CollectionTitle>Český klub</b:CollectionTitle>
    <b:Title>Lidské srdce</b:Title>
    <b:ShortTitle>Lidské srdce</b:ShortTitle>
    <b:RefOrder>15</b:RefOrder>
  </b:Source>
  <b:Source>
    <b:Tag>7BhNAZnBUTGrRJk0</b:Tag>
    <b:SourceType>JournalArticle</b:SourceType>
    <b:Author>
      <b:Author>
        <b:NameList>
          <b:Person>
            <b:Last>Bivolaru</b:Last>
            <b:First>Gregorian</b:First>
          </b:Person>
        </b:NameList>
      </b:Author>
    </b:Author>
    <b:JournalName>Jóga a život</b:JournalName>
    <b:Volume>1991</b:Volume>
    <b:Issue>1</b:Issue>
    <b:Year>1991</b:Year>
    <b:Pages>17</b:Pages>
    <b:Title>Význam sexuální energie pro duchovní život člověka</b:Title>
    <b:ShortTitle>Význam sexuální energie pro duchovní život člověka</b:ShortTitle>
    <b:RefOrder>16</b:RefOrder>
  </b:Source>
  <b:Source>
    <b:Tag>cePjG9jhGBAfdRFe</b:Tag>
    <b:SourceType>Book</b:SourceType>
    <b:Author>
      <b:Author>
        <b:NameList>
          <b:Person>
            <b:Last>Fromm</b:Last>
            <b:First>Erich</b:First>
          </b:Person>
        </b:NameList>
      </b:Author>
    </b:Author>
    <b:ISBN>80-206-0225-9</b:ISBN>
    <b:Year>1994</b:Year>
    <b:Edition>1. vyd</b:Edition>
    <b:City>Praha</b:City>
    <b:Publisher>Naše vojsko</b:Publisher>
    <b:Title>Umění být</b:Title>
    <b:ShortTitle>Umění být</b:ShortTitle>
    <b:RefOrder>17</b:RefOrder>
  </b:Source>
  <b:Source>
    <b:Tag>IwbczzUKeH1Jr0yV</b:Tag>
    <b:SourceType>Book</b:SourceType>
    <b:Author>
      <b:Author>
        <b:NameList>
          <b:Person>
            <b:Last>Fromm</b:Last>
            <b:First>Erich</b:First>
          </b:Person>
        </b:NameList>
      </b:Author>
    </b:Author>
    <b:ISBN>80-7106-232-4</b:ISBN>
    <b:Year>1997</b:Year>
    <b:City>Praha</b:City>
    <b:Publisher>Nakladatelství Lidové noviny</b:Publisher>
    <b:Title>Anatomie lidské destruktivity: můžeme ovlivnit její podstatu a následky?</b:Title>
    <b:ShortTitle>Anatomie lidské destruktivity</b:ShortTitle>
    <b:RefOrder>18</b:RefOrder>
  </b:Source>
  <b:Source>
    <b:Tag>LRp6zBrQNrEpcuZS</b:Tag>
    <b:SourceType>Book</b:SourceType>
    <b:Author>
      <b:Author>
        <b:NameList>
          <b:Person>
            <b:Last>Fromm</b:Last>
            <b:First>Erich</b:First>
          </b:Person>
        </b:NameList>
      </b:Author>
    </b:Author>
    <b:ISBN>80-86263-53-3</b:ISBN>
    <b:Year>2004</b:Year>
    <b:Edition>1. vyd</b:Edition>
    <b:City>Brno</b:City>
    <b:Publisher>L. Marek</b:Publisher>
    <b:Title>Obraz člověka u Marxe</b:Title>
    <b:ShortTitle>Obraz člověka u Marxe</b:ShortTitle>
    <b:RefOrder>19</b:RefOrder>
  </b:Source>
  <b:Source>
    <b:Tag>lbRgECiZsz7dxViq</b:Tag>
    <b:SourceType>Book</b:SourceType>
    <b:Author>
      <b:Author>
        <b:NameList>
          <b:Person>
            <b:Last>Locke</b:Last>
            <b:First>John</b:First>
          </b:Person>
        </b:NameList>
      </b:Author>
    </b:Author>
    <b:Year>1906</b:Year>
    <b:City>V Praze</b:City>
    <b:Publisher>Dědictví Komenského</b:Publisher>
    <b:SecondaryResponsibility>přeložil Rudolf BREJCHA</b:SecondaryResponsibility>
    <b:CollectionTitle>Dědictví Komenského</b:CollectionTitle>
    <b:Title>Několik myšlenek o vychování: O studování</b:Title>
    <b:ShortTitle>Několik myšlenek o vychování</b:ShortTitle>
    <b:RefOrder>20</b:RefOrder>
  </b:Source>
  <b:Source>
    <b:Tag>JCwGIywaruhuvHnI</b:Tag>
    <b:SourceType>Book</b:SourceType>
    <b:Author>
      <b:Author>
        <b:NameList>
          <b:Person>
            <b:Last>Peck</b:Last>
            <b:First>M. Scott</b:First>
          </b:Person>
        </b:NameList>
      </b:Author>
    </b:Author>
    <b:ISBN>978-80-262-1313-0</b:ISBN>
    <b:Year>2018</b:Year>
    <b:Edition>Vydání druhé, v Portále první</b:Edition>
    <b:City>Praha</b:City>
    <b:Publisher>Portál</b:Publisher>
    <b:SecondaryResponsibility>přeložil Petr MIKEŠ, přeložil Eva KREJČOVÁ</b:SecondaryResponsibility>
    <b:Title>Lidé lži: psychologie lidského zla</b:Title>
    <b:ShortTitle>Lidé lži</b:ShortTitle>
    <b:RefOrder>21</b:RefOrder>
  </b:Source>
  <b:Source>
    <b:Tag>nXujIKcf5fkO8rtN</b:Tag>
    <b:SourceType>Book</b:SourceType>
    <b:Author>
      <b:Author>
        <b:NameList>
          <b:Person>
            <b:Last>Fromm</b:Last>
            <b:First>Erich</b:First>
          </b:Person>
        </b:NameList>
      </b:Author>
    </b:Author>
    <b:ISBN>978-80-262-0806-8</b:ISBN>
    <b:Year>2015</b:Year>
    <b:Edition>Vyd. 11., V Portále 1</b:Edition>
    <b:City>Praha</b:City>
    <b:Publisher>Portál</b:Publisher>
    <b:SecondaryResponsibility>přeložil Jan VINAŘ</b:SecondaryResponsibility>
    <b:Title>Umění milovat</b:Title>
    <b:ShortTitle>Umění milovat</b:ShortTitle>
    <b:RefOrder>22</b:RefOrder>
  </b:Source>
  <b:Source>
    <b:Tag>YO9kLpBN2zfGbpDA</b:Tag>
    <b:SourceType>DocumentFromInternetSite</b:SourceType>
    <b:Author>
      <b:Author>
        <b:NameList>
          <b:Person>
            <b:Last>Kupka</b:Last>
            <b:First>Martin</b:First>
          </b:Person>
        </b:NameList>
      </b:Author>
    </b:Author>
    <b:InternetSiteTitle>E-learningová podpora mezioborové integrace výuky tématu vědomí na UP Olomouc</b:InternetSiteTitle>
    <b:YearAccessed>2019-06-09</b:YearAccessed>
    <b:Year>2013</b:Year>
    <b:City>Olomouc</b:City>
    <b:Publisher>E-learningová podpora mezioborové integrace výuky tématu vědomí na UP Olomouc</b:Publisher>
    <b:Medium>online</b:Medium>
    <b:Title>Změněné (mimořádné, holotropní) stavy vědomí z hlediska historie</b:Title>
    <b:ShortTitle>Změněné (mimořádné, holotropní) stavy vědomí z hlediska historie</b:ShortTitle>
    <b:URL>http://pfyziolmysl.upol.cz/?p=5446</b:URL>
    <b:RefOrder>23</b:RefOrder>
  </b:Source>
  <b:Source>
    <b:Tag>XHY4KI046jSRjZIA</b:Tag>
    <b:SourceType>Book</b:SourceType>
    <b:Author>
      <b:Author>
        <b:NameList>
          <b:Person>
            <b:Last>Zvolský</b:Last>
            <b:First>Petr</b:First>
          </b:Person>
        </b:NameList>
      </b:Author>
    </b:Author>
    <b:ISBN>80-7184-666-X</b:ISBN>
    <b:Year>1998</b:Year>
    <b:Edition>2. vyd</b:Edition>
    <b:City>Praha</b:City>
    <b:Publisher>Karolinum</b:Publisher>
    <b:Title>Speciální psychiatrie</b:Title>
    <b:ShortTitle>Speciální psychiatrie</b:ShortTitle>
    <b:RefOrder>24</b:RefOrder>
  </b:Source>
  <b:Source>
    <b:Tag>yIWKyrNM83dVK9TM</b:Tag>
    <b:SourceType>Book</b:SourceType>
    <b:Author>
      <b:Author>
        <b:NameList>
          <b:Person>
            <b:Last>Grof</b:Last>
            <b:First>Stanislav</b:First>
          </b:Person>
        </b:NameList>
      </b:Author>
    </b:Author>
    <b:ISBN>978-80-7203-937-1</b:ISBN>
    <b:Year>2007</b:Year>
    <b:Edition>V českém jazyce vyd. 2</b:Edition>
    <b:City>Praha</b:City>
    <b:Publisher>Argo</b:Publisher>
    <b:SecondaryResponsibility>přeložil Jaroslav GORČÁK</b:SecondaryResponsibility>
    <b:Title>Psychologie budoucnosti: poznatky a poučení z moderního výzkumu vědomí</b:Title>
    <b:ShortTitle>Psychologie budoucnosti</b:ShortTitle>
    <b:RefOrder>25</b:RefOrder>
  </b:Source>
  <b:Source>
    <b:Tag>8uKAViwTwu9l9vGT</b:Tag>
    <b:SourceType>DocumentFromInternetSite</b:SourceType>
    <b:Author>
      <b:Author>
        <b:NameList>
          <b:Person>
            <b:Last>Zelenka</b:Last>
            <b:First>Miroslav</b:First>
          </b:Person>
        </b:NameList>
      </b:Author>
    </b:Author>
    <b:InternetSiteTitle>Internetové stránky Miroslava Zelenky</b:InternetSiteTitle>
    <b:YearAccessed>2019-06-09</b:YearAccessed>
    <b:Year>2014</b:Year>
    <b:Medium>online</b:Medium>
    <b:Title>Stavy rozšířeného vědomí a prostředky k jejich dosažení</b:Title>
    <b:ShortTitle>Stavy rozšířeného vědomí a prostředky k jejich dosažení</b:ShortTitle>
    <b:URL>https://www.miroslav-zelenka.cz/cz/clanky/stavy-rozsireneho-vedomi</b:URL>
    <b:RefOrder>26</b:RefOrder>
  </b:Source>
  <b:Source>
    <b:Tag>CiKG9gIDAcKlhIHk</b:Tag>
    <b:SourceType>Book</b:SourceType>
    <b:Author>
      <b:Author>
        <b:NameList>
          <b:Person>
            <b:Last>Grof</b:Last>
            <b:First>Stanislav</b:First>
          </b:Person>
        </b:NameList>
      </b:Author>
    </b:Author>
    <b:ISBN>978-80-257-0177-5</b:ISBN>
    <b:Year>2009</b:Year>
    <b:Edition>Vyd. 1</b:Edition>
    <b:City>Praha</b:City>
    <b:Publisher>Argo</b:Publisher>
    <b:Title>Lidské vědomí a tajemství smrti</b:Title>
    <b:ShortTitle>Lidské vědomí a tajemství smrti</b:ShortTitle>
    <b:RefOrder>27</b:RefOrder>
  </b:Source>
  <b:Source>
    <b:Tag>zy9QFcALjgfy0Cpn</b:Tag>
    <b:SourceType>Book</b:SourceType>
    <b:Author>
      <b:Author>
        <b:NameList>
          <b:Person>
            <b:Last>Furst</b:Last>
            <b:First>Peter T.</b:First>
          </b:Person>
        </b:NameList>
      </b:Author>
    </b:Author>
    <b:ISBN>80-901915-7-6</b:ISBN>
    <b:Year>1996</b:Year>
    <b:Edition>1. vyd</b:Edition>
    <b:City>Praha</b:City>
    <b:Publisher>DharmaGaia</b:Publisher>
    <b:SecondaryResponsibility>přeložil Alexandr NEUMAN</b:SecondaryResponsibility>
    <b:CollectionTitle>Nové trendy</b:CollectionTitle>
    <b:CollectionNumber>sv. 1</b:CollectionNumber>
    <b:Title>Halucinogeny a kultura</b:Title>
    <b:ShortTitle>Halucinogeny a kultura</b:ShortTitle>
    <b:RefOrder>28</b:RefOrder>
  </b:Source>
  <b:Source>
    <b:Tag>uWp7MLoT0kVENN3b</b:Tag>
    <b:SourceType>Book</b:SourceType>
    <b:Author>
      <b:Author>
        <b:NameList>
          <b:Person>
            <b:Last>Lesný</b:Last>
            <b:First>Vincenc</b:First>
          </b:Person>
        </b:NameList>
      </b:Author>
    </b:Author>
    <b:ISBN>80-7198-062-5</b:ISBN>
    <b:Year>1996</b:Year>
    <b:Edition>2.</b:Edition>
    <b:City>Olomouc</b:City>
    <b:Publisher>Votobia</b:Publisher>
    <b:Title>Budhismus</b:Title>
    <b:ShortTitle>Budhismus</b:ShortTitle>
    <b:RefOrder>29</b:RefOrder>
  </b:Source>
  <b:Source>
    <b:Tag>igfx74fduXPN8pc3</b:Tag>
    <b:SourceType>Book</b:SourceType>
    <b:Author>
      <b:Author>
        <b:NameList>
          <b:Person>
            <b:Last>Eliade</b:Last>
            <b:First>Mircea</b:First>
          </b:Person>
        </b:NameList>
      </b:Author>
    </b:Author>
    <b:Year>1995</b:Year>
    <b:Edition>1. vyd</b:Edition>
    <b:City>Praha</b:City>
    <b:Publisher>Institut pro středoevropskou kulturu a politiku</b:Publisher>
    <b:SecondaryResponsibility>přeložil Kateřina DEJMALOVÁ</b:SecondaryResponsibility>
    <b:CollectionTitle>Oikúmené</b:CollectionTitle>
    <b:Title>Dějiny náboženského myšlení</b:Title>
    <b:ShortTitle>Dějiny náboženského myšlení</b:ShortTitle>
    <b:RefOrder>30</b:RefOrder>
  </b:Source>
  <b:Source>
    <b:Tag>AFjbxQc90aGYOiYq</b:Tag>
    <b:SourceType>Book</b:SourceType>
    <b:Author>
      <b:Editor>
        <b:NameList>
          <b:Person>
            <b:Last>Walsh</b:Last>
            <b:First>Roger N.</b:First>
          </b:Person>
          <b:Person>
            <b:Last>Vaughan</b:Last>
            <b:First>Frances E.</b:First>
          </b:Person>
        </b:NameList>
      </b:Editor>
    </b:Author>
    <b:ISBN>978-80-7387-408-7</b:ISBN>
    <b:Year>2011</b:Year>
    <b:Edition>Vyd. 1</b:Edition>
    <b:City>Praha</b:City>
    <b:Publisher>Triton</b:Publisher>
    <b:CollectionTitle>Nové světy</b:CollectionTitle>
    <b:Title>Cesty přesažení ega: transpersonální vize</b:Title>
    <b:ShortTitle>Cesty přesažení ega</b:ShortTitle>
    <b:RefOrder>32</b:RefOrder>
  </b:Source>
  <b:Source>
    <b:Tag>O9KWreHxXKbrK9mg</b:Tag>
    <b:SourceType>Book</b:SourceType>
    <b:Author>
      <b:Author>
        <b:NameList>
          <b:Person>
            <b:Last>Fromm</b:Last>
            <b:First>Erich</b:First>
          </b:Person>
        </b:NameList>
      </b:Author>
    </b:Author>
    <b:ISBN>80-85637-26-X</b:ISBN>
    <b:Year>1996</b:Year>
    <b:City>Prague</b:City>
    <b:Publisher>Nakladatelství Josefa Šimona, Simon and Simon Publishers</b:Publisher>
    <b:SecondaryResponsibility>přeložil Jan VINAŘ</b:SecondaryResponsibility>
    <b:CollectionTitle>Český klub</b:CollectionTitle>
    <b:Title>Umění milovat</b:Title>
    <b:ShortTitle>Umění milovat</b:ShortTitle>
    <b:RefOrder>31</b:RefOrder>
  </b:Source>
  <b:Source>
    <b:Tag>q06onAxk8Q8BcuMi</b:Tag>
    <b:SourceType>Report</b:SourceType>
    <b:Author>
      <b:Author>
        <b:NameList>
          <b:Person>
            <b:Last>Hlaváčková</b:Last>
            <b:First>Eva</b:First>
          </b:Person>
        </b:NameList>
      </b:Author>
    </b:Author>
    <b:Year>2010</b:Year>
    <b:City>Hradec Králové</b:City>
    <b:ThesisType>Autoreferát disertační práce</b:ThesisType>
    <b:Institution>Lékařská fakulta v Hradci Králové</b:Institution>
    <b:Title>Kvalita života a životní styl českých dětí ve městě a na vesnici</b:Title>
    <b:ShortTitle>Kvalita života a životní styl českých dětí ve městě a na vesnici</b:ShortTitle>
    <b:RefOrder>33</b:RefOrder>
  </b:Source>
  <b:Source>
    <b:Tag>2EK0Pa292JJ6jsAP</b:Tag>
    <b:SourceType>Book</b:SourceType>
    <b:Author>
      <b:Author>
        <b:NameList>
          <b:Person>
            <b:Last>Megre</b:Last>
            <b:First>Vladimir</b:First>
          </b:Person>
        </b:NameList>
      </b:Author>
    </b:Author>
    <b:ISBN>978-80-87454-03-9</b:ISBN>
    <b:Year>2010</b:Year>
    <b:Edition>2., upr. vyd</b:Edition>
    <b:City>V Praze</b:City>
    <b:Publisher>Zvonící cedry</b:Publisher>
    <b:SecondaryResponsibility>přeložil Valentýna LYMARENKO-NOVODARSKÁ</b:SecondaryResponsibility>
    <b:Title>Zvonící cedry Ruska</b:Title>
    <b:ShortTitle>Zvonící cedry Ruska</b:ShortTitle>
    <b:RefOrder>34</b:RefOrder>
  </b:Source>
  <b:Source>
    <b:Tag>WuoAdParUo5khaL0</b:Tag>
    <b:SourceType>Book</b:SourceType>
    <b:Author>
      <b:Author>
        <b:NameList>
          <b:Person>
            <b:Last>Fromm</b:Last>
            <b:First>Erich</b:First>
          </b:Person>
        </b:NameList>
      </b:Author>
    </b:Author>
    <b:ISBN>80-206-0469-3</b:ISBN>
    <b:Year>1994</b:Year>
    <b:Edition>Vyd. 2</b:Edition>
    <b:City>Praha</b:City>
    <b:Publisher>Naše vojsko</b:Publisher>
    <b:SecondaryResponsibility>přeložil Vlastislava ŽIHLOVÁ</b:SecondaryResponsibility>
    <b:Title>Mít nebo být?</b:Title>
    <b:ShortTitle>Mít nebo být?</b:ShortTitle>
    <b:RefOrder>35</b:RefOrder>
  </b:Source>
  <b:Source>
    <b:Tag>rY7jQY2GOmjik9Uv</b:Tag>
    <b:SourceType>Book</b:SourceType>
    <b:Author>
      <b:Author>
        <b:NameList>
          <b:Person>
            <b:Last>Svoboda</b:Last>
            <b:First>Jaroslav</b:First>
          </b:Person>
          <b:Person>
            <b:Last>Svobodová</b:Last>
            <b:First>Lada</b:First>
          </b:Person>
        </b:NameList>
      </b:Author>
    </b:Author>
    <b:ISBN>978-80-87049-95-2</b:ISBN>
    <b:Year>2018</b:Year>
    <b:Edition>Vydání první</b:Edition>
    <b:City>Praha</b:City>
    <b:Publisher>Smart Press</b:Publisher>
    <b:Title>Zelenina z ekozahrady: pro radost i soběstačnost</b:Title>
    <b:ShortTitle>Zelenina z ekozahrady</b:ShortTitle>
    <b:RefOrder>36</b:RefOrder>
  </b:Source>
  <b:Source>
    <b:Tag>N1pR4unmuGgsq34z</b:Tag>
    <b:SourceType>Book</b:SourceType>
    <b:Author>
      <b:Author>
        <b:NameList>
          <b:Person>
            <b:Last>Spinoza</b:Last>
            <b:First>Benedictus de</b:First>
          </b:Person>
        </b:NameList>
      </b:Author>
    </b:Author>
    <b:ISBN>80-7007-139-7</b:ISBN>
    <b:Year>2000</b:Year>
    <b:Edition>1. vyd</b:Edition>
    <b:City>Praha</b:City>
    <b:Publisher>Filosofia</b:Publisher>
    <b:Title>Metafyzické myšlenky: bilingva</b:Title>
    <b:ShortTitle>Metafyzické myšlenky</b:ShortTitle>
    <b:RefOrder>37</b:RefOrder>
  </b:Source>
  <b:Source>
    <b:Tag>kVvZ7uwVBOUl7IV3</b:Tag>
    <b:SourceType>Book</b:SourceType>
    <b:Author>
      <b:Author>
        <b:NameList>
          <b:Person>
            <b:Last>Peck</b:Last>
            <b:First>M. Scott</b:First>
          </b:Person>
        </b:NameList>
      </b:Author>
    </b:Author>
    <b:ISBN>80-207-0500-7</b:ISBN>
    <b:Year>1994</b:Year>
    <b:Edition>2. vyd. - fotorepr</b:Edition>
    <b:City>Praha</b:City>
    <b:Publisher>Odeon</b:Publisher>
    <b:SecondaryResponsibility>přeložil Jan JAŘAB</b:SecondaryResponsibility>
    <b:Title>Nevyšlapanou cestou: Nová psychologie lásky, tradičních hodnot a duchovního růstu</b:Title>
    <b:ShortTitle>Nevyšlapanou cestou</b:ShortTitle>
    <b:RefOrder>38</b:RefOrder>
  </b:Source>
  <b:Source>
    <b:Tag>6M16jypw4FJeUBa3</b:Tag>
    <b:SourceType>Book</b:SourceType>
    <b:Author>
      <b:Author>
        <b:NameList>
          <b:Person>
            <b:Last>Lauster</b:Last>
            <b:First>Peter</b:First>
          </b:Person>
        </b:NameList>
      </b:Author>
    </b:Author>
    <b:ISBN>80-7176-033-1</b:ISBN>
    <b:Year>1994</b:Year>
    <b:Edition>1.vyd</b:Edition>
    <b:City>Praha</b:City>
    <b:Publisher>Knižní klub</b:Publisher>
    <b:Title>Láska: Psychologie jednoho fenoménu</b:Title>
    <b:ShortTitle>Láska</b:ShortTitle>
    <b:RefOrder>39</b:RefOrder>
  </b:Source>
  <b:Source>
    <b:Tag>C38mazBCmChpdcUt</b:Tag>
    <b:SourceType>Book</b:SourceType>
    <b:Author>
      <b:Author>
        <b:NameList>
          <b:Person>
            <b:Last>Levinas</b:Last>
            <b:First>Emmanuel</b:First>
          </b:Person>
        </b:NameList>
      </b:Author>
    </b:Author>
    <b:ISBN>80-7113-217-9</b:ISBN>
    <b:Year>1997</b:Year>
    <b:Edition>1. vyd</b:Edition>
    <b:City>Praha</b:City>
    <b:Publisher>Zvon</b:Publisher>
    <b:SecondaryResponsibility>přeložil Jan SOKOL</b:SecondaryResponsibility>
    <b:CollectionTitle>Logos (Zvon)</b:CollectionTitle>
    <b:Title>Být pro druhého: (dva rozhovory)</b:Title>
    <b:ShortTitle>Být pro druhého</b:ShortTitle>
    <b:RefOrder>40</b:RefOrder>
  </b:Source>
  <b:Source>
    <b:Tag>QjIkqCCjOzit3hsm</b:Tag>
    <b:SourceType>Book</b:SourceType>
    <b:Author>
      <b:Author>
        <b:NameList>
          <b:Person>
            <b:Last>Fantlová</b:Last>
            <b:First>Zdenka</b:First>
          </b:Person>
        </b:NameList>
      </b:Author>
    </b:Author>
    <b:ISBN>978-80-86207-97-1</b:ISBN>
    <b:Year>2013</b:Year>
    <b:Edition>2. vyd</b:Edition>
    <b:City>Praha</b:City>
    <b:Publisher>Primus</b:Publisher>
    <b:Title>Klid je síla, řek' tatínek</b:Title>
    <b:ShortTitle>Klid je síla, řek' tatínek</b:ShortTitle>
    <b:RefOrder>41</b:RefOrder>
  </b:Source>
  <b:Source>
    <b:Tag>a6L3DR7Dl75VSQfc</b:Tag>
    <b:SourceType>Book</b:SourceType>
    <b:Author>
      <b:Author>
        <b:NameList>
          <b:Person>
            <b:Last>Sullivan</b:Last>
            <b:First>Harry Stack</b:First>
          </b:Person>
        </b:NameList>
      </b:Author>
    </b:Author>
    <b:ISBN>80-7254-604-X</b:ISBN>
    <b:Year>2006</b:Year>
    <b:Edition>1. vyd</b:Edition>
    <b:City>Praha</b:City>
    <b:Publisher>Triton</b:Publisher>
    <b:CollectionTitle>Psyché (Triton)</b:CollectionTitle>
    <b:Title>Psychiatrické interview: [průvodce nejen pro terapeuty od zakladatele interpersonální teorie psychiatrie]</b:Title>
    <b:ShortTitle>Psychiatrické interview</b:ShortTitle>
    <b:RefOrder>42</b:RefOrder>
  </b:Source>
  <b:Source>
    <b:Tag>k4EtyC2JlANIXmvi</b:Tag>
    <b:SourceType>JournalArticle</b:SourceType>
    <b:Author>
      <b:Author>
        <b:NameList>
          <b:Person>
            <b:Last>Gautam</b:Last>
            <b:First>Surabhi</b:First>
          </b:Person>
          <b:Person>
            <b:Last>Chawla</b:Last>
            <b:First>Bhavna</b:First>
          </b:Person>
          <b:Person>
            <b:Last>Bisht</b:Last>
            <b:First>Shilpa</b:First>
          </b:Person>
        </b:NameList>
      </b:Author>
    </b:Author>
    <b:JournalName>JOURNAL OF THE ANATOMICAL SOCIETY OF INDIA</b:JournalName>
    <b:Volume>62</b:Volume>
    <b:Issue>2</b:Issue>
    <b:Year>2018</b:Year>
    <b:Pages>124-129</b:Pages>
    <b:Title>Impact of mindfulness based stress reduction on sperm DNA damage</b:Title>
    <b:ShortTitle>Impact of mindfulness based stress reduction on sperm DNA damage</b:ShortTitle>
    <b:DOI>10.1016/j.jasi.2018.07.003</b:DOI>
    <b:RefOrder>43</b:RefOrder>
  </b:Source>
  <b:Source>
    <b:Tag>dgO1nw6o8MwkiRpD</b:Tag>
    <b:SourceType>Book</b:SourceType>
    <b:Author>
      <b:Author>
        <b:NameList>
          <b:Person>
            <b:Last>Heller</b:Last>
            <b:First>Jan</b:First>
          </b:Person>
          <b:Person>
            <b:Last>Vodička</b:Last>
            <b:First>Pavel</b:First>
          </b:Person>
        </b:NameList>
      </b:Author>
    </b:Author>
    <b:ISBN>978-80-246-3861-4</b:ISBN>
    <b:Year>2018</b:Year>
    <b:Edition>2. vydání</b:Edition>
    <b:City>Praha</b:City>
    <b:Publisher>Univerzita Karlova, nakladatelství Karolinum</b:Publisher>
    <b:Title>Praktická cvičení z fyziologie tělesné zátěže</b:Title>
    <b:ShortTitle>Praktická cvičení z fyziologie tělesné zátěže</b:ShortTitle>
    <b:RefOrder>44</b:RefOrder>
  </b:Source>
  <b:Source>
    <b:Tag>QOfGpLxZArcwb1zV</b:Tag>
    <b:SourceType>JournalArticle</b:SourceType>
    <b:Author>
      <b:Author>
        <b:NameList>
          <b:Person>
            <b:Last>Probst</b:Last>
            <b:First>Tahira m.</b:First>
          </b:Person>
          <b:Person>
            <b:Last>Sinclair</b:Last>
            <b:First>Robert r.</b:First>
          </b:Person>
          <b:Person>
            <b:Last>Sears</b:Last>
            <b:First>Lindsay e.</b:First>
          </b:Person>
          <b:Person>
            <b:Last>Gailey</b:Last>
            <b:First>Nicholas j.</b:First>
          </b:Person>
          <b:Person>
            <b:Last>Black</b:Last>
            <b:First>Kristen jennings</b:First>
          </b:Person>
          <b:Person>
            <b:Last>Cheung</b:Last>
            <b:First>Janelle h.</b:First>
          </b:Person>
        </b:NameList>
      </b:Author>
    </b:Author>
    <b:JournalName>Journal of Applied Psychology</b:JournalName>
    <b:ISSN>00219010</b:ISSN>
    <b:Volume>103</b:Volume>
    <b:Issue>9</b:Issue>
    <b:YearAccessed>2019-06-15</b:YearAccessed>
    <b:Year>2018</b:Year>
    <b:Medium>online</b:Medium>
    <b:Pages>959-979</b:Pages>
    <b:Title>Economic stress and well-being: Does population health context matter?</b:Title>
    <b:ShortTitle>Economic stress and well-being</b:ShortTitle>
    <b:DOI>10.1037/apl0000309</b:DOI>
    <b:RefOrder>45</b:RefOrder>
  </b:Source>
  <b:Source>
    <b:Tag>g2gTgTnJJXSbKYMO</b:Tag>
    <b:SourceType>JournalArticle</b:SourceType>
    <b:Author>
      <b:Author>
        <b:NameList>
          <b:Person>
            <b:Last>Larcombe</b:Last>
            <b:First>Wendy</b:First>
          </b:Person>
          <b:Person>
            <b:Last>Brooker</b:Last>
            <b:First>Abi</b:First>
          </b:Person>
          <b:Person>
            <b:Last>Baik</b:Last>
            <b:First>Chi</b:First>
          </b:Person>
        </b:NameList>
      </b:Author>
    </b:Author>
    <b:JournalName>HIGHER EDUCATION RESEARCH &amp; DEVELOPMENT</b:JournalName>
    <b:Volume>38</b:Volume>
    <b:Issue>4</b:Issue>
    <b:Year>2019</b:Year>
    <b:Pages>674-687</b:Pages>
    <b:Title>How universities can enhance student mental wellbeing: the student perspective</b:Title>
    <b:ShortTitle>How universities can enhance student mental wellbeing</b:ShortTitle>
    <b:DOI>10.1080/07294360.2019.1576596</b:DOI>
    <b:RefOrder>46</b:RefOrder>
  </b:Source>
  <b:Source>
    <b:Tag>MovhT7FjDOcNoNrx</b:Tag>
    <b:SourceType>JournalArticle</b:SourceType>
    <b:Author>
      <b:Author>
        <b:NameList>
          <b:Person>
            <b:Last>Corona</b:Last>
            <b:First>Karina</b:First>
          </b:Person>
          <b:Person>
            <b:Last>Campos</b:Last>
            <b:First>Belinda</b:First>
          </b:Person>
          <b:Person>
            <b:Last>Rook</b:Last>
            <b:First>Karen s.</b:First>
          </b:Person>
          <b:Person>
            <b:Last>Biegler</b:Last>
            <b:First>Kelly</b:First>
          </b:Person>
          <b:Person>
            <b:Last>Sorkin</b:Last>
            <b:First>Dara h.</b:First>
          </b:Person>
        </b:NameList>
      </b:Author>
    </b:Author>
    <b:JournalName>Cultural Diversity and Ethnic Minority Psychology</b:JournalName>
    <b:ISBN>9781433892349</b:ISBN>
    <b:ISSN>10999809</b:ISSN>
    <b:Volume>25</b:Volume>
    <b:Issue>1</b:Issue>
    <b:YearAccessed>2019-06-15</b:YearAccessed>
    <b:Year>2019</b:Year>
    <b:Medium>online</b:Medium>
    <b:Pages>65-72</b:Pages>
    <b:Title>Do cultural values have a role in health equity? A study of Latina mothers and daughters</b:Title>
    <b:ShortTitle>Do cultural values have a role in health equity? A study of Latina mothers and daughters</b:ShortTitle>
    <b:DOI>10.1037/cdp0000262</b:DOI>
    <b:RefOrder>47</b:RefOrder>
  </b:Source>
  <b:Source>
    <b:Tag>8qsqMiTbPcZ9oOM8</b:Tag>
    <b:SourceType>Book</b:SourceType>
    <b:Author>
      <b:Author>
        <b:NameList>
          <b:Person>
            <b:Last>Humphrey</b:Last>
            <b:First>James Harry</b:First>
          </b:Person>
        </b:NameList>
      </b:Author>
    </b:Author>
    <b:ISBN>0789022664</b:ISBN>
    <b:Year>2004</b:Year>
    <b:City>New York</b:City>
    <b:Publisher>Haworth Press</b:Publisher>
    <b:Title>Childhood stress in contemporary society</b:Title>
    <b:ShortTitle>Childhood stress in contemporary society</b:ShortTitle>
    <b:RefOrder>48</b:RefOrder>
  </b:Source>
  <b:Source>
    <b:Tag>PDoxKsbeNxAxKOMe</b:Tag>
    <b:SourceType>JournalArticle</b:SourceType>
    <b:Author>
      <b:Author>
        <b:NameList>
          <b:Person>
            <b:Last>Dragomirecká</b:Last>
            <b:First>E.</b:First>
          </b:Person>
          <b:Person>
            <b:Last>Škoda</b:Last>
            <b:First>C.</b:First>
          </b:Person>
        </b:NameList>
      </b:Author>
    </b:Author>
    <b:JournalName>Česká a Slovenská Psychiatrie</b:JournalName>
    <b:Volume>1993</b:Volume>
    <b:Issue>2</b:Issue>
    <b:Year>1997</b:Year>
    <b:Pages>102-108</b:Pages>
    <b:Title>Kvalita života. Vymezení, definice a historický vývoj pojmu v sociální psychiatrii</b:Title>
    <b:ShortTitle>Kvalita života. Vymezení, definice a historický vývoj pojmu v sociální psychiatrii</b:ShortTitle>
    <b:RefOrder>49</b:RefOrder>
  </b:Source>
  <b:Source>
    <b:Tag>aUvUb6b7kZIr8B1j</b:Tag>
    <b:SourceType>Book</b:SourceType>
    <b:Author>
      <b:Author>
        <b:NameList>
          <b:Person>
            <b:Last>Křivohlavý</b:Last>
            <b:First>Jaro</b:First>
          </b:Person>
        </b:NameList>
      </b:Author>
    </b:Author>
    <b:ISBN>978-80-7367-568-4</b:ISBN>
    <b:Year>2009</b:Year>
    <b:Edition>Vyd. 3</b:Edition>
    <b:City>Praha</b:City>
    <b:Publisher>Portál</b:Publisher>
    <b:Title>Psychologie zdraví</b:Title>
    <b:ShortTitle>Psychologie zdraví</b:ShortTitle>
    <b:RefOrder>50</b:RefOrder>
  </b:Source>
  <b:Source>
    <b:Tag>dtv28Mvi7Bcy1G7i</b:Tag>
    <b:SourceType>JournalArticle</b:SourceType>
    <b:Author>
      <b:Author>
        <b:NameList>
          <b:Person>
            <b:Last>Jirásek</b:Last>
            <b:First>Ivo</b:First>
          </b:Person>
        </b:NameList>
      </b:Author>
    </b:Author>
    <b:JournalName>Československá psychologie: časopis pro psychologickou teorii a praxi</b:JournalName>
    <b:ISSN>0009-062X</b:ISSN>
    <b:Volume>59</b:Volume>
    <b:Issue>2</b:Issue>
    <b:Year>2015</b:Year>
    <b:City>Praha</b:City>
    <b:Publisher>Psychologický ústav AV ČR</b:Publisher>
    <b:Pages>174-186</b:Pages>
    <b:Title>Spiritualita a zdraví: ideové podloží pro zkoumání empirických dat: Spirituality and health: ideological background for empirical data study</b:Title>
    <b:ShortTitle>Spiritualita a zdraví: ideové podloží pro zkoumání empirických dat</b:ShortTitle>
    <b:RefOrder>51</b:RefOrder>
  </b:Source>
  <b:Source>
    <b:Tag>NN00K7DFZPT3vbWn</b:Tag>
    <b:SourceType>Misc</b:SourceType>
    <b:Author>
      <b:Author>
        <b:NameList>
          <b:Person>
            <b:Last>Zvírotský</b:Last>
            <b:First>Michal</b:First>
          </b:Person>
        </b:NameList>
      </b:Author>
    </b:Author>
    <b:ISBN>978-80-7290-661-1</b:ISBN>
    <b:Year>2014</b:Year>
    <b:City>V Praze</b:City>
    <b:Publisher>Univerzita Karlova, Pedagogická fakulta</b:Publisher>
    <b:Title>Zdravý životní styl</b:Title>
    <b:ShortTitle>Zdravý životní styl</b:ShortTitle>
    <b:RefOrder>52</b:RefOrder>
  </b:Source>
  <b:Source>
    <b:Tag>dIMpHtrf15qL3i3Q</b:Tag>
    <b:SourceType>JournalArticle</b:SourceType>
    <b:Author>
      <b:Author>
        <b:NameList>
          <b:Person>
            <b:Last>Prescott</b:Last>
            <b:First>Susan L.</b:First>
          </b:Person>
          <b:Person>
            <b:Last>Logan</b:Last>
            <b:First>Alan C.</b:First>
          </b:Person>
        </b:NameList>
      </b:Author>
    </b:Author>
    <b:JournalName>Explore</b:JournalName>
    <b:Volume>15</b:Volume>
    <b:Issue>2</b:Issue>
    <b:Year>2019</b:Year>
    <b:Pages>98-106</b:Pages>
    <b:Title>Planetary Health: From the Wellspring of Holistic Medicine to Personal and Public Health Imperative</b:Title>
    <b:ShortTitle>Planetary Health: From the Wellspring of Holistic Medicine to Personal and Public Health Imperative</b:ShortTitle>
    <b:DOI>org/10.1016/j.explore.2018.09.002</b:DOI>
    <b:RefOrder>53</b:RefOrder>
  </b:Source>
  <b:Source>
    <b:Tag>GDwI3s6lBcE9qENX</b:Tag>
    <b:SourceType>Book</b:SourceType>
    <b:Author>
      <b:Author>
        <b:NameList>
          <b:Person>
            <b:Last>Jonáš</b:Last>
            <b:First>Josef</b:First>
          </b:Person>
        </b:NameList>
      </b:Author>
    </b:Author>
    <b:ISBN>80-900302-8-9</b:ISBN>
    <b:Year>1996</b:Year>
    <b:Edition>V této úpravě 2. vyd</b:Edition>
    <b:City>Praha</b:City>
    <b:Publisher>Eminent</b:Publisher>
    <b:Title>Křížovka života: moudrost orientální medicíny a dnešek</b:Title>
    <b:ShortTitle>Křížovka života</b:ShortTitle>
    <b:RefOrder>54</b:RefOrder>
  </b:Source>
  <b:Source>
    <b:Tag>slJLmWolnoQgBcc1</b:Tag>
    <b:SourceType>Book</b:SourceType>
    <b:Author>
      <b:Author>
        <b:NameList>
          <b:Person>
            <b:Last>Čeledová</b:Last>
            <b:First>Libuše</b:First>
          </b:Person>
          <b:Person>
            <b:Last>Čevela</b:Last>
            <b:First>Rostislav</b:First>
          </b:Person>
        </b:NameList>
      </b:Author>
    </b:Author>
    <b:ISBN>978-80-247-3213-8</b:ISBN>
    <b:Year>2010</b:Year>
    <b:Edition>1. vyd</b:Edition>
    <b:City>Praha</b:City>
    <b:Publisher>Grada</b:Publisher>
    <b:Title>Výchova ke zdraví: vybrané kapitoly</b:Title>
    <b:ShortTitle>Výchova ke zdraví</b:ShortTitle>
    <b:RefOrder>55</b:RefOrder>
  </b:Source>
  <b:Source>
    <b:Tag>B1FcdI9N3Q9qUYYe</b:Tag>
    <b:SourceType>Book</b:SourceType>
    <b:Author>
      <b:Author>
        <b:NameList>
          <b:Person>
            <b:Last>Kubátová</b:Last>
            <b:First>Helena</b:First>
          </b:Person>
        </b:NameList>
      </b:Author>
    </b:Author>
    <b:ISBN>978-80-247-2456-0</b:ISBN>
    <b:Year>2010</b:Year>
    <b:Edition>Vyd. 1</b:Edition>
    <b:City>Praha</b:City>
    <b:Publisher>Grada</b:Publisher>
    <b:CollectionTitle>Sociologie (Grada)</b:CollectionTitle>
    <b:Title>Sociologie životního způsobu</b:Title>
    <b:ShortTitle>Sociologie životního způsobu</b:ShortTitle>
    <b:RefOrder>56</b:RefOrder>
  </b:Source>
  <b:Source>
    <b:Tag>NM2KrHsKYmg1r9MQ</b:Tag>
    <b:SourceType>Book</b:SourceType>
    <b:Author>
      <b:Author>
        <b:NameList>
          <b:Person>
            <b:Last>Hodaň</b:Last>
            <b:First>Bohuslav</b:First>
          </b:Person>
          <b:Person>
            <b:Last>Dohnal</b:Last>
            <b:First>Tomáš</b:First>
          </b:Person>
        </b:NameList>
      </b:Author>
    </b:Author>
    <b:ISBN>978-80-244-2197-1</b:ISBN>
    <b:Year>2008</b:Year>
    <b:Edition>2., upr. a rozš. vyd</b:Edition>
    <b:City>Olomouc</b:City>
    <b:Publisher>Univerzita Palackého v Olomouci</b:Publisher>
    <b:Title>Rekreologie</b:Title>
    <b:ShortTitle>Rekreologie</b:ShortTitle>
    <b:RefOrder>57</b:RefOrder>
  </b:Source>
  <b:Source>
    <b:Tag>NDiVC4Hr60wOSnOp</b:Tag>
    <b:SourceType>Book</b:SourceType>
    <b:Author>
      <b:Author>
        <b:NameList>
          <b:Person>
            <b:Last>Machová</b:Last>
            <b:First>Jitka</b:First>
          </b:Person>
          <b:Person>
            <b:Last>Kubátová</b:Last>
            <b:First>Dagmar</b:First>
          </b:Person>
        </b:NameList>
      </b:Author>
    </b:Author>
    <b:ISBN>978-80-247-5351-5</b:ISBN>
    <b:Year>2015</b:Year>
    <b:Edition>2., aktualizované vydání</b:Edition>
    <b:City>Praha</b:City>
    <b:Publisher>Grada</b:Publisher>
    <b:CollectionTitle>Pedagogika (Grada)</b:CollectionTitle>
    <b:Title>Výchova ke zdraví</b:Title>
    <b:ShortTitle>Výchova ke zdraví</b:ShortTitle>
    <b:RefOrder>58</b:RefOrder>
  </b:Source>
  <b:Source>
    <b:Tag>HSacQaF7rBjxfEHs</b:Tag>
    <b:SourceType>Book</b:SourceType>
    <b:Author>
      <b:Author>
        <b:NameList>
          <b:Person>
            <b:Last>Kraus</b:Last>
            <b:First>Blahoslav</b:First>
          </b:Person>
        </b:NameList>
      </b:Author>
    </b:Author>
    <b:ISBN>978-80-262-0643-9</b:ISBN>
    <b:Year>2014</b:Year>
    <b:Edition>Vyd. 2</b:Edition>
    <b:City>Praha</b:City>
    <b:Publisher>Portál</b:Publisher>
    <b:Title>Základy sociální pedagogiky</b:Title>
    <b:ShortTitle>Základy sociální pedagogiky</b:ShortTitle>
    <b:RefOrder>59</b:RefOrder>
  </b:Source>
  <b:Source>
    <b:Tag>5QX7oSvZhhKVpYgH</b:Tag>
    <b:SourceType>Book</b:SourceType>
    <b:Author>
      <b:Author>
        <b:NameList>
          <b:Person>
            <b:Last>Brouček</b:Last>
            <b:First>Tomáš</b:First>
          </b:Person>
        </b:NameList>
      </b:Author>
    </b:Author>
    <b:ISBN>978-80-270-3940-1</b:ISBN>
    <b:Year>2017</b:Year>
    <b:City>Česko</b:City>
    <b:Publisher>[nakladatel není známý]</b:Publisher>
    <b:Title>Přirozená strava pro zdraví: příručka zdravého stravování pro 21. století</b:Title>
    <b:ShortTitle>Přirozená strava pro zdraví</b:ShortTitle>
    <b:RefOrder>60</b:RefOrder>
  </b:Source>
  <b:Source>
    <b:Tag>n9Ld0Rs3r9qaDB9I</b:Tag>
    <b:SourceType>Book</b:SourceType>
    <b:Author>
      <b:Author>
        <b:NameList>
          <b:Person>
            <b:Last>Jelínek</b:Last>
            <b:First>Martin</b:First>
          </b:Person>
        </b:NameList>
      </b:Author>
    </b:Author>
    <b:Year>2013</b:Year>
    <b:Edition>1.</b:Edition>
    <b:City>Ostrava</b:City>
    <b:Publisher>ATAC</b:Publisher>
    <b:Title>Co byste měli vědět o výživě</b:Title>
    <b:ShortTitle>Co byste měli vědět o výživě</b:ShortTitle>
    <b:RefOrder>61</b:RefOrder>
  </b:Source>
  <b:Source>
    <b:Tag>vdPUTA4X2GaF9IqY</b:Tag>
    <b:SourceType>Book</b:SourceType>
    <b:Author>
      <b:Author>
        <b:NameList>
          <b:Person>
            <b:Last>Jelínek</b:Last>
            <b:First>Martin</b:First>
          </b:Person>
        </b:NameList>
      </b:Author>
    </b:Author>
    <b:ISBN>978-80-903746-4-5</b:ISBN>
    <b:Year>2011</b:Year>
    <b:Edition>Vyd. 1</b:Edition>
    <b:City>Havířov</b:City>
    <b:Publisher>Info Press</b:Publisher>
    <b:Title>Kupme si zdraví</b:Title>
    <b:ShortTitle>Kupme si zdraví</b:ShortTitle>
    <b:RefOrder>62</b:RefOrder>
  </b:Source>
  <b:Source>
    <b:Tag>YdR3cauiCHmhukzn</b:Tag>
    <b:SourceType>Book</b:SourceType>
    <b:Author>
      <b:Author>
        <b:NameList>
          <b:Person>
            <b:Last>Adirádža dása</b:Last>
          </b:Person>
        </b:NameList>
      </b:Author>
    </b:Author>
    <b:ISBN>978-80-87336-95-3</b:ISBN>
    <b:Year>2017</b:Year>
    <b:Edition>2.</b:Edition>
    <b:City>Lužce</b:City>
    <b:Publisher>Centrum pro védská studia</b:Publisher>
    <b:Title>Krišnova vegetariánská kuchařka</b:Title>
    <b:ShortTitle>Krišnova vegetariánská kuchařka</b:ShortTitle>
    <b:RefOrder>64</b:RefOrder>
  </b:Source>
  <b:Source>
    <b:Tag>ayEn13laetlTYBXF</b:Tag>
    <b:SourceType>Book</b:SourceType>
    <b:Author>
      <b:Author>
        <b:NameList>
          <b:Person>
            <b:Last>Jelínek</b:Last>
            <b:First>Martin</b:First>
          </b:Person>
        </b:NameList>
      </b:Author>
    </b:Author>
    <b:ISBN>978-80-905178-0-6</b:ISBN>
    <b:Year>2012</b:Year>
    <b:Edition>Vyd. 1</b:Edition>
    <b:City>Havířov</b:City>
    <b:Publisher>In press CZ</b:Publisher>
    <b:Title>Půst - cesta k dokonalosti</b:Title>
    <b:ShortTitle>Půst - cesta k dokonalosti</b:ShortTitle>
    <b:RefOrder>65</b:RefOrder>
  </b:Source>
  <b:Source>
    <b:Tag>IK7ejl0XlX7SD8JP</b:Tag>
    <b:SourceType>Book</b:SourceType>
    <b:Author>
      <b:Author>
        <b:NameList>
          <b:Person>
            <b:Last>Kelder</b:Last>
            <b:First>Peter</b:First>
          </b:Person>
          <b:Person>
            <b:Last>Petrick-Sedlmeier</b:Last>
            <b:First>Birgit</b:First>
          </b:Person>
        </b:NameList>
      </b:Author>
    </b:Author>
    <b:ISBN>80-85213-44-3</b:ISBN>
    <b:Year>1996</b:Year>
    <b:Edition>1.</b:Edition>
    <b:City>Praha</b:City>
    <b:Publisher>Pragma</b:Publisher>
    <b:Title>Pět Tibeťanů: staré tajemství himalájských údolí působí zázraky</b:Title>
    <b:ShortTitle>Pět Tibeťanů</b:ShortTitle>
    <b:RefOrder>66</b:RefOrder>
  </b:Source>
  <b:Source>
    <b:Tag>wYDnr6hEv7mrBdOZ</b:Tag>
    <b:SourceType>Book</b:SourceType>
    <b:Author>
      <b:Author>
        <b:NameList>
          <b:Person>
            <b:Last>Lysebeth</b:Last>
            <b:First>André van</b:First>
          </b:Person>
        </b:NameList>
      </b:Author>
    </b:Author>
    <b:Year>1988</b:Year>
    <b:Edition>1. vyd</b:Edition>
    <b:City>Praha</b:City>
    <b:Publisher>Olympia</b:Publisher>
    <b:Title>Cvičíme jógu</b:Title>
    <b:ShortTitle>Cvičíme jógu</b:ShortTitle>
    <b:RefOrder>67</b:RefOrder>
  </b:Source>
  <b:Source>
    <b:Tag>GAsz3QMKo9Uuz3WS</b:Tag>
    <b:SourceType>Book</b:SourceType>
    <b:Author>
      <b:Author>
        <b:NameList>
          <b:Person>
            <b:Last>Frej</b:Last>
            <b:First>David</b:First>
          </b:Person>
          <b:Person>
            <b:Last>Kuchař</b:Last>
            <b:First>Jiří</b:First>
          </b:Person>
        </b:NameList>
      </b:Author>
    </b:Author>
    <b:ISBN>978-80-7281-510-4</b:ISBN>
    <b:Year>2016</b:Year>
    <b:City>Praha</b:City>
    <b:Publisher>Eminent</b:Publisher>
    <b:Title>Zdravé střevo: komplexní prevence a terapie trávicích a střevních potíží a onemocnění</b:Title>
    <b:ShortTitle>Zdravé střevo</b:ShortTitle>
    <b:RefOrder>68</b:RefOrder>
  </b:Source>
  <b:Source>
    <b:Tag>9SDCyqihhSavk9mU</b:Tag>
    <b:SourceType>Book</b:SourceType>
    <b:Author>
      <b:Author>
        <b:NameList>
          <b:Person>
            <b:Last>Pollan</b:Last>
            <b:First>Michael</b:First>
          </b:Person>
        </b:NameList>
      </b:Author>
    </b:Author>
    <b:ISBN>978-80-257-0896-5</b:ISBN>
    <b:Year>2013</b:Year>
    <b:Edition>Vyd. 1</b:Edition>
    <b:City>Praha</b:City>
    <b:Publisher>Argo</b:Publisher>
    <b:CollectionTitle>Zip (Argo: Dokořán)</b:CollectionTitle>
    <b:Title>Dilema všežravce: přírodopis čtyř jídel</b:Title>
    <b:ShortTitle>Dilema všežravce</b:ShortTitle>
    <b:RefOrder>69</b:RefOrder>
  </b:Source>
  <b:Source>
    <b:Tag>ywpVMA8sIAPMKXX7</b:Tag>
    <b:SourceType>Book</b:SourceType>
    <b:Author>
      <b:Author>
        <b:NameList>
          <b:Person>
            <b:Last>Douillard</b:Last>
            <b:First>John</b:First>
          </b:Person>
        </b:NameList>
      </b:Author>
    </b:Author>
    <b:ISBN>80-903173-0-8</b:ISBN>
    <b:Year>2002</b:Year>
    <b:Edition>Vyd. 1</b:Edition>
    <b:City>V Praze</b:City>
    <b:Publisher>Ecce Vita</b:Publisher>
    <b:Title>Sezonní dieta: vyřešení záhady, jak správně a přirozeně zhubnout</b:Title>
    <b:ShortTitle>Sezonní dieta</b:ShortTitle>
    <b:RefOrder>70</b:RefOrder>
  </b:Source>
  <b:Source>
    <b:Tag>Oje1OfFDdUxnUt3k</b:Tag>
    <b:SourceType>DocumentFromInternetSite</b:SourceType>
    <b:Author>
      <b:Author>
        <b:NameList>
          <b:Person>
            <b:Last>Miller</b:Last>
            <b:First>Lee J</b:First>
          </b:Person>
          <b:Person>
            <b:Last>Lu</b:Last>
            <b:First>Wei</b:First>
          </b:Person>
        </b:NameList>
      </b:Author>
    </b:Author>
    <b:InternetSiteTitle>Bloomberg</b:InternetSiteTitle>
    <b:YearAccessed>2019-06-11</b:YearAccessed>
    <b:Year>2019</b:Year>
    <b:Medium>online</b:Medium>
    <b:Title>These Are the World’s Healthiest Nations</b:Title>
    <b:ShortTitle>These Are the World’s Healthiest Nations</b:ShortTitle>
    <b:URL>https://www.bloomberg.com/news/articles/2019-02-24/spain-tops-italy-as-world-s-healthiest-nation-while-u-s-slips</b:URL>
    <b:RefOrder>71</b:RefOrder>
  </b:Source>
  <b:Source>
    <b:Tag>pTmPgjqMYJ0KZqKC</b:Tag>
    <b:SourceType>DocumentFromInternetSite</b:SourceType>
    <b:Author>
      <b:Author>
        <b:NameList>
          <b:Person>
            <b:Last>Katčinetzová</b:Last>
            <b:First>A.</b:First>
          </b:Person>
        </b:NameList>
      </b:Author>
    </b:Author>
    <b:InternetSiteTitle>Doktrorka</b:InternetSiteTitle>
    <b:YearAccessed>2019-06-11</b:YearAccessed>
    <b:Year>2000</b:Year>
    <b:Publisher>Triton</b:Publisher>
    <b:Medium>online</b:Medium>
    <b:Title>Strava podle sezóny</b:Title>
    <b:ShortTitle>Strava podle sezóny</b:ShortTitle>
    <b:URL>https://zdrava-vyziva.doktorka.cz/strava-podle-sezony</b:URL>
    <b:RefOrder>72</b:RefOrder>
  </b:Source>
  <b:Source>
    <b:Tag>1WdCLr1R6bReqdfh</b:Tag>
    <b:SourceType>DocumentFromInternetSite</b:SourceType>
    <b:Author>
      <b:Author>
        <b:NameList>
          <b:Person>
            <b:Last>Vaníček</b:Last>
            <b:First>Lukáš</b:First>
          </b:Person>
        </b:NameList>
      </b:Author>
    </b:Author>
    <b:YearAccessed>2019-06-11</b:YearAccessed>
    <b:Medium>online</b:Medium>
    <b:Title>Jak se nezbláznit ze zdravé výživy?</b:Title>
    <b:ShortTitle>Jak se nezbláznit ze zdravé výživy?</b:ShortTitle>
    <b:URL>https://lukasvanicek.cz/lukasoviny/clanky/jak-se-nezblaznit-ze-zdrave-vyzivy/</b:URL>
    <b:RefOrder>73</b:RefOrder>
  </b:Source>
  <b:Source>
    <b:Tag>BoSa5IerSdpllyuq</b:Tag>
    <b:SourceType>JournalArticle</b:SourceType>
    <b:Author>
      <b:Author>
        <b:NameList>
          <b:Person>
            <b:Last>Chavan</b:Last>
            <b:First>Shital v.</b:First>
          </b:Person>
          <b:Person>
            <b:Last>Sambare</b:Last>
            <b:First>S. s.</b:First>
          </b:Person>
          <b:Person>
            <b:Last>Joshi</b:Last>
            <b:First>Aniruddha</b:First>
          </b:Person>
        </b:NameList>
      </b:Author>
    </b:Author>
    <b:JournalName>2016 International Conference on Computing Communication Control and automation (ICCUBEA), Computing Communication Control and automation (ICCUBEA), 2016 International Conference on</b:JournalName>
    <b:ISBN>9781509032914</b:ISBN>
    <b:ISSN>edseee.IEEEConferenc</b:ISSN>
    <b:YearAccessed>2019-06-14</b:YearAccessed>
    <b:Year>2016</b:Year>
    <b:Medium>online</b:Medium>
    <b:Pages>1-6</b:Pages>
    <b:Title>Diet recommendation based on Prakriti and season using Fuzzy ontology and Type-2 Fuzzy Logic</b:Title>
    <b:ShortTitle>Diet recommendation based on Prakriti and season using Fuzzy ontology and Type-2 Fuzzy Logic</b:ShortTitle>
    <b:DOI>10.1109/ICCUBEA.2016.7860026</b:DOI>
    <b:RefOrder>74</b:RefOrder>
  </b:Source>
  <b:Source>
    <b:Tag>FvO8ZfS5WOIUi2PJ</b:Tag>
    <b:SourceType>JournalArticle</b:SourceType>
    <b:Author>
      <b:Author>
        <b:NameList>
          <b:Person>
            <b:Last>Zang</b:Last>
            <b:First>Jiajie</b:First>
          </b:Person>
          <b:Person>
            <b:Last>Yu</b:Last>
            <b:First>Huiting</b:First>
          </b:Person>
          <b:Person>
            <b:Last>Zhu</b:Last>
            <b:First>Zhenni</b:First>
          </b:Person>
          <b:Person>
            <b:Last>Lu</b:Last>
            <b:First>Ye</b:First>
          </b:Person>
          <b:Person>
            <b:Last>Liu</b:Last>
            <b:First>Changhe</b:First>
          </b:Person>
          <b:Person>
            <b:Last>Yao</b:Last>
            <b:First>Chunxia</b:First>
          </b:Person>
          <b:Person>
            <b:Last>Bai</b:Last>
            <b:First>Pinqing</b:First>
          </b:Person>
          <b:Person>
            <b:Last>Guo</b:Last>
            <b:First>Changyi</b:First>
          </b:Person>
          <b:Person>
            <b:Last>Jia</b:Last>
            <b:First>Xiaodong</b:First>
          </b:Person>
          <b:Person>
            <b:Last>Zou</b:Last>
            <b:First>Shurong</b:First>
          </b:Person>
          <b:Person>
            <b:Last>Wu</b:Last>
            <b:First>Fan</b:First>
          </b:Person>
        </b:NameList>
      </b:Author>
    </b:Author>
    <b:JournalName>Nutrients</b:JournalName>
    <b:ISSN>20726643</b:ISSN>
    <b:Volume>9</b:Volume>
    <b:Issue>3</b:Issue>
    <b:YearAccessed>2019-06-14</b:YearAccessed>
    <b:Year>2017</b:Year>
    <b:Medium>online</b:Medium>
    <b:Pages>251-251</b:Pages>
    <b:Title>Does the Dietary Pattern of Shanghai Residents Change across Seasons and Area of Residence: Assessing Dietary Quality Using the Chinese Diet Balance Index (DBI)</b:Title>
    <b:ShortTitle>Does the Dietary Pattern of Shanghai Residents Change across Seasons and Area of Residence</b:ShortTitle>
    <b:DOI>10.3390/nu9030251</b:DOI>
    <b:RefOrder>75</b:RefOrder>
  </b:Source>
  <b:Source>
    <b:Tag>jctPR3OzMy6EshAI</b:Tag>
    <b:SourceType>JournalArticle</b:SourceType>
    <b:Author>
      <b:Author>
        <b:NameList>
          <b:Person>
            <b:Last>Hongu</b:Last>
            <b:First>Nobuko</b:First>
          </b:Person>
          <b:Person>
            <b:Last>Farr</b:Last>
            <b:First>Kiah j.</b:First>
          </b:Person>
          <b:Person>
            <b:Last>Nakagomi</b:Last>
            <b:First>Yuri</b:First>
          </b:Person>
        </b:NameList>
      </b:Author>
    </b:Author>
    <b:JournalName>Season For Health: A Guide For Using Herbs and Spices For Your Home Cooking</b:JournalName>
    <b:ISSN>EDSNDL</b:ISSN>
    <b:YearAccessed>2019-06-14</b:YearAccessed>
    <b:Year>2015</b:Year>
    <b:Medium>online</b:Medium>
    <b:Title>Season For Health: A Guide For Using Herbs and Spices For Your Home Cooking</b:Title>
    <b:ShortTitle>Season For Health</b:ShortTitle>
    <b:RefOrder>76</b:RefOrder>
  </b:Source>
  <b:Source>
    <b:Tag>aBYYCz6BmkMVyGkR</b:Tag>
    <b:SourceType>Book</b:SourceType>
    <b:Author>
      <b:Author>
        <b:NameList>
          <b:Person>
            <b:Last>Gabrovská</b:Last>
            <b:First>Dana</b:First>
          </b:Person>
          <b:Person>
            <b:Last>Chýlková</b:Last>
            <b:First>Markéta</b:First>
          </b:Person>
        </b:NameList>
      </b:Author>
    </b:Author>
    <b:ISBN>978-80-88019-25-1</b:ISBN>
    <b:Year>2017</b:Year>
    <b:Edition>1.</b:Edition>
    <b:City>Praha</b:City>
    <b:Publisher>Potravinářská komora České republiky</b:Publisher>
    <b:Title>Fakta o správné a vyvářené stravě aneb čím nám vyvážená strava může prospět?</b:Title>
    <b:ShortTitle>Fakta o správné a vyvářené stravě aneb čím nám vyvážená strava může prospět?</b:ShortTitle>
    <b:RefOrder>63</b:RefOrder>
  </b:Source>
  <b:Source>
    <b:Tag>LRAegmybZMYILfEA</b:Tag>
    <b:SourceType>Book</b:SourceType>
    <b:Author>
      <b:Author>
        <b:NameList>
          <b:Person>
            <b:Last>Macková</b:Last>
            <b:First>Zdenka</b:First>
          </b:Person>
        </b:NameList>
      </b:Author>
    </b:Author>
    <b:ISBN>80-223-1816-7</b:ISBN>
    <b:Year>2003</b:Year>
    <b:Edition>1. vyd</b:Edition>
    <b:City>Bratislava</b:City>
    <b:Publisher>Vydavateľstvo UK</b:Publisher>
    <b:Title>Šport ako duševný zážitok: nové trendy v športovej psychológii</b:Title>
    <b:ShortTitle>Šport ako duševný zážitok</b:ShortTitle>
    <b:RefOrder>78</b:RefOrder>
  </b:Source>
  <b:Source>
    <b:Tag>qqKPgXhWOuW8RwNN</b:Tag>
    <b:SourceType>Book</b:SourceType>
    <b:Author>
      <b:Author>
        <b:NameList>
          <b:Person>
            <b:Last>Frömel</b:Last>
            <b:First>Karel</b:First>
          </b:Person>
          <b:Person>
            <b:Last>Novosad</b:Last>
            <b:First>Jiří</b:First>
          </b:Person>
          <b:Person>
            <b:Last>Svozil</b:Last>
            <b:First>Zbyněk</b:First>
          </b:Person>
        </b:NameList>
      </b:Author>
    </b:Author>
    <b:ISBN>80-7067-945-X</b:ISBN>
    <b:Year>1999</b:Year>
    <b:Edition>1. vyd</b:Edition>
    <b:City>Olomouc</b:City>
    <b:Publisher>Univerzita Palackého v Olomouci</b:Publisher>
    <b:Title>Pohybová aktivita a sportovní zájmy mládeže</b:Title>
    <b:ShortTitle>Pohybová aktivita a sportovní zájmy mládeže</b:ShortTitle>
    <b:RefOrder>79</b:RefOrder>
  </b:Source>
  <b:Source>
    <b:Tag>XfjMSbJ2MJJE99lM</b:Tag>
    <b:SourceType>Book</b:SourceType>
    <b:Author>
      <b:Author>
        <b:NameList>
          <b:Person>
            <b:Last>Hodaň</b:Last>
            <b:First>Bohuslav</b:First>
          </b:Person>
        </b:NameList>
      </b:Author>
    </b:Author>
    <b:ISBN>80-7067-782-1</b:ISBN>
    <b:Year>1997</b:Year>
    <b:Edition>2. opr. vyd</b:Edition>
    <b:City>Olomouc</b:City>
    <b:Publisher>Vydavatelství Univerzity Palackého</b:Publisher>
    <b:Title>Úvod do teorie tělesné kultury</b:Title>
    <b:ShortTitle>Úvod do teorie tělesné kultury</b:ShortTitle>
    <b:RefOrder>82</b:RefOrder>
  </b:Source>
  <b:Source>
    <b:Tag>rQX0kh4UI1jg7Bc3</b:Tag>
    <b:SourceType>Book</b:SourceType>
    <b:Author>
      <b:Author>
        <b:NameList>
          <b:Person>
            <b:Last>Hodaň</b:Last>
            <b:First>Bohuslav</b:First>
          </b:Person>
        </b:NameList>
      </b:Author>
    </b:Author>
    <b:ISBN>80-244-0201-7</b:ISBN>
    <b:Year>2000</b:Year>
    <b:Edition>1. vyd</b:Edition>
    <b:City>Olomouc</b:City>
    <b:Publisher>Univerzita Palackého</b:Publisher>
    <b:Title>Tělesná kultura - sociokulturní fenomén: východiska a vztahy</b:Title>
    <b:ShortTitle>Tělesná kultura - sociokulturní fenomén</b:ShortTitle>
    <b:RefOrder>83</b:RefOrder>
  </b:Source>
  <b:Source>
    <b:Tag>qzWPLHfO5UQVAKIr</b:Tag>
    <b:SourceType>Book</b:SourceType>
    <b:Author>
      <b:Author>
        <b:NameList>
          <b:Person>
            <b:Last>Blahutková</b:Last>
            <b:First>Marie</b:First>
          </b:Person>
          <b:Person>
            <b:Last>Řehulka</b:Last>
            <b:First>Evžen</b:First>
          </b:Person>
          <b:Person>
            <b:Last>Daňhelová</b:Last>
            <b:First>Šárka</b:First>
          </b:Person>
        </b:NameList>
      </b:Author>
    </b:Author>
    <b:ISBN>80-7315-108-1</b:ISBN>
    <b:Year>2005</b:Year>
    <b:City>Brno</b:City>
    <b:Publisher>Paido</b:Publisher>
    <b:Title>Pohyb a duševní zdraví</b:Title>
    <b:ShortTitle>Pohyb a duševní zdraví</b:ShortTitle>
    <b:RefOrder>84</b:RefOrder>
  </b:Source>
  <b:Source>
    <b:Tag>nsJJNzVvUYb4UKio</b:Tag>
    <b:SourceType>Report</b:SourceType>
    <b:Author>
      <b:Author>
        <b:NameList>
          <b:Person>
            <b:Last>Hudečková</b:Last>
            <b:First>Alžběta</b:First>
          </b:Person>
        </b:NameList>
      </b:Author>
    </b:Author>
    <b:Year>2007</b:Year>
    <b:City>Brno</b:City>
    <b:ThesisType>Diplomová práce</b:ThesisType>
    <b:Institution>Masarykova univerzita</b:Institution>
    <b:Title>Význam sportovně pohybových aktivit pro zdraví ženy v současnosti</b:Title>
    <b:ShortTitle>Význam sportovně pohybových aktivit pro zdraví ženy v současnosti</b:ShortTitle>
    <b:RefOrder>85</b:RefOrder>
  </b:Source>
  <b:Source>
    <b:Tag>NAYsOcRnzHWspTnf</b:Tag>
    <b:SourceType>Book</b:SourceType>
    <b:Author>
      <b:Author>
        <b:NameList>
          <b:Person>
            <b:Last>Štilec</b:Last>
            <b:First>Miroslav</b:First>
          </b:Person>
        </b:NameList>
      </b:Author>
    </b:Author>
    <b:ISBN>80-246-0788-3</b:ISBN>
    <b:Year>2003</b:Year>
    <b:Edition>1. vyd</b:Edition>
    <b:City>Praha</b:City>
    <b:Publisher>Univerzita Karlova, Nakladatelství Karolinum</b:Publisher>
    <b:Title>Pohybově-relaxační programy pro starší občany</b:Title>
    <b:ShortTitle>Pohybově-relaxační programy pro starší občany</b:ShortTitle>
    <b:RefOrder>86</b:RefOrder>
  </b:Source>
  <b:Source>
    <b:Tag>lEyweXaIwX6zpWn5</b:Tag>
    <b:SourceType>Book</b:SourceType>
    <b:Author>
      <b:Author>
        <b:NameList>
          <b:Person>
            <b:Last>Frej</b:Last>
            <b:First>David</b:First>
          </b:Person>
        </b:NameList>
      </b:Author>
    </b:Author>
    <b:ISBN>978-80-7281-292-9</b:ISBN>
    <b:Year>2007</b:Year>
    <b:City>Praha</b:City>
    <b:Publisher>Eminent</b:Publisher>
    <b:Title>Ájurvéda: medicína zdraví a dlouhověkosti v praxi českého lékaře</b:Title>
    <b:ShortTitle>Ájurvéda</b:ShortTitle>
    <b:RefOrder>87</b:RefOrder>
  </b:Source>
  <b:Source>
    <b:Tag>k4eKEaRjrcIFZLZe</b:Tag>
    <b:SourceType>Report</b:SourceType>
    <b:Author>
      <b:Author>
        <b:NameList>
          <b:Person>
            <b:Last>Šťovíček</b:Last>
            <b:First>Pavel</b:First>
          </b:Person>
        </b:NameList>
      </b:Author>
    </b:Author>
    <b:Year>2015</b:Year>
    <b:City>Liberec</b:City>
    <b:ThesisType>Diplomová práce</b:ThesisType>
    <b:Institution>Technická univerzita v Liberci</b:Institution>
    <b:Title>Vliv pravidelné pohybové aktivity na zdraví člověka</b:Title>
    <b:ShortTitle>Vliv pravidelné pohybové aktivity na zdraví člověka</b:ShortTitle>
    <b:RefOrder>90</b:RefOrder>
  </b:Source>
  <b:Source>
    <b:Tag>3vdIvNLvnd6kzybM</b:Tag>
    <b:SourceType>JournalArticle</b:SourceType>
    <b:Author>
      <b:Author>
        <b:NameList>
          <b:Person>
            <b:Last>Barton</b:Last>
            <b:First>Jo</b:First>
          </b:Person>
          <b:Person>
            <b:Last>Pretty</b:Last>
            <b:First>Jules</b:First>
          </b:Person>
        </b:NameList>
      </b:Author>
    </b:Author>
    <b:JournalName>Environ. Sci. Technol.</b:JournalName>
    <b:Volume>44</b:Volume>
    <b:Issue>10</b:Issue>
    <b:Year>2010</b:Year>
    <b:Pages>3947-3955</b:Pages>
    <b:Title>What is the Best Dose of Nature and Green Exercise for Improving Mental Health? A Multi-Study Analysis</b:Title>
    <b:ShortTitle>What is the Best Dose of Nature and Green Exercise for Improving Mental Health? A Multi-Study Analysis</b:ShortTitle>
    <b:RefOrder>101</b:RefOrder>
  </b:Source>
  <b:Source>
    <b:Tag>Zd6d4WucZ4LlH1qC</b:Tag>
    <b:SourceType>DocumentFromInternetSite</b:SourceType>
    <b:Author>
      <b:Author>
        <b:NameList>
          <b:Person>
            <b:Last>Hamerský</b:Last>
            <b:First>Jiří</b:First>
          </b:Person>
        </b:NameList>
      </b:Author>
    </b:Author>
    <b:InternetSiteTitle>Celostní medicína</b:InternetSiteTitle>
    <b:YearAccessed>2019-06-27</b:YearAccessed>
    <b:Year>2017</b:Year>
    <b:Medium>online</b:Medium>
    <b:Title>Zodpovídáme za své myšlenky. Mají svou formu, tvar a jejich energie se nám vrací</b:Title>
    <b:ShortTitle>Zodpovídáme za své myšlenky. Mají svou formu, tvar a jejich energie se nám vrací</b:ShortTitle>
    <b:URL>https://www.celostnimedicina.cz/zodpovidame-za-sve-myslenky-maji-svou-formu-tvar-a-jejich-energie-se-nam-vraci.htm</b:URL>
    <b:RefOrder>98</b:RefOrder>
  </b:Source>
  <b:Source>
    <b:Tag>1ZSNFbu1fWoJ6unX</b:Tag>
    <b:SourceType>DocumentFromInternetSite</b:SourceType>
    <b:Author>
      <b:Author>
        <b:NameList>
          <b:Person>
            <b:Last>Merle</b:Last>
            <b:First>Andrew</b:First>
          </b:Person>
        </b:NameList>
      </b:Author>
    </b:Author>
    <b:InternetSiteTitle>Andrew Merle</b:InternetSiteTitle>
    <b:YearAccessed>2019-06-27</b:YearAccessed>
    <b:Year>2017</b:Year>
    <b:Medium>online</b:Medium>
    <b:Title>THE IDEAL WORK COMMUTE WILL MAKE YOU HAPPIER AND HEALTHIER</b:Title>
    <b:ShortTitle>THE IDEAL WORK COMMUTE WILL MAKE YOU HAPPIER AND HEALTHIER</b:ShortTitle>
    <b:URL>http://www.andrewmerle.com/blog/2017/9/10/the-ideal-work-commute-will-make-you-happier-and-healthier?source=post_elevate_sequence</b:URL>
    <b:RefOrder>92</b:RefOrder>
  </b:Source>
  <b:Source>
    <b:Tag>AaE6DbnWjWAVC7oG</b:Tag>
    <b:SourceType>JournalArticle</b:SourceType>
    <b:Author>
      <b:Author>
        <b:NameList>
          <b:Person>
            <b:Last>Mokhtarian</b:Last>
            <b:First>Lothlorien, S.</b:First>
          </b:Person>
          <b:Person>
            <b:Last>Redmond</b:Last>
            <b:First>Patricia, L.</b:First>
          </b:Person>
        </b:NameList>
      </b:Author>
    </b:Author>
    <b:JournalName>Transportation</b:JournalName>
    <b:Volume>28</b:Volume>
    <b:Issue>2</b:Issue>
    <b:Year>2001</b:Year>
    <b:Pages>179–205</b:Pages>
    <b:Title>The positive utility of the commute: modeling ideal commute time and relative desired commute amount</b:Title>
    <b:ShortTitle>The positive utility of the commute: modeling ideal commute time and relative desired commute amount</b:ShortTitle>
    <b:RefOrder>96</b:RefOrder>
  </b:Source>
  <b:Source>
    <b:Tag>nbuoTWNWDAJnMHAm</b:Tag>
    <b:SourceType>JournalArticle</b:SourceType>
    <b:Author>
      <b:Author>
        <b:NameList>
          <b:Person>
            <b:Last>St-Louisa</b:Last>
            <b:First>Evelyne</b:First>
          </b:Person>
          <b:Person>
            <b:Last>Manaughb</b:Last>
            <b:First>Kevin</b:First>
          </b:Person>
          <b:Person>
            <b:Last>Lieropc</b:Last>
            <b:First>Deavan</b:First>
          </b:Person>
          <b:Person>
            <b:Last>El-Geneidy</b:Last>
            <b:First>Ahmed</b:First>
          </b:Person>
        </b:NameList>
      </b:Author>
    </b:Author>
    <b:JournalName>Elsevier</b:JournalName>
    <b:Volume>26</b:Volume>
    <b:Issue>A</b:Issue>
    <b:Year>2014</b:Year>
    <b:Pages>160-170</b:Pages>
    <b:Title>The happy commuter: A comparison of commuter satisfaction across modes</b:Title>
    <b:ShortTitle>The happy commuter: A comparison of commuter satisfaction across modes</b:ShortTitle>
    <b:RefOrder>94</b:RefOrder>
  </b:Source>
  <b:Source>
    <b:Tag>iR2VRs9FX4exzNBN</b:Tag>
    <b:SourceType>DocumentFromInternetSite</b:SourceType>
    <b:Author>
      <b:Author>
        <b:NameList>
          <b:Person>
            <b:Last>Dollaghan</b:Last>
            <b:First>Kelsey, Campbell</b:First>
          </b:Person>
        </b:NameList>
      </b:Author>
    </b:Author>
    <b:InternetSiteTitle>Gizmodo</b:InternetSiteTitle>
    <b:YearAccessed>2019-06-27</b:YearAccessed>
    <b:Year>2015</b:Year>
    <b:Medium>online</b:Medium>
    <b:Title>The Best Ways to Get to Work, According to Science</b:Title>
    <b:ShortTitle>The Best Ways to Get to Work, According to Science</b:ShortTitle>
    <b:URL>https://gizmodo.com/the-best-ways-to-get-to-work-according-to-science-1733796033</b:URL>
    <b:RefOrder>93</b:RefOrder>
  </b:Source>
  <b:Source>
    <b:Tag>FBMrU8Y6NbRsIUzD</b:Tag>
    <b:SourceType>DocumentFromInternetSite</b:SourceType>
    <b:Author>
      <b:Author>
        <b:NameList>
          <b:Person>
            <b:Last>Martin</b:Last>
            <b:First>Adam</b:First>
          </b:Person>
        </b:NameList>
      </b:Author>
    </b:Author>
    <b:InternetSiteTitle>Eurek Alert</b:InternetSiteTitle>
    <b:YearAccessed>2019-06-27</b:YearAccessed>
    <b:Year>2014</b:Year>
    <b:Medium>online</b:Medium>
    <b:Title>Walking or cycling to work improves wellbeing, University of East Anglia researchers find</b:Title>
    <b:ShortTitle>Walking or cycling to work improves wellbeing, University of East Anglia researchers find</b:ShortTitle>
    <b:URL>https://www.eurekalert.org/pub_releases/2014-09/uoea-woc091114.php</b:URL>
    <b:RefOrder>95</b:RefOrder>
  </b:Source>
  <b:Source>
    <b:Tag>kwa4jXKdALUWVYkp</b:Tag>
    <b:SourceType>Book</b:SourceType>
    <b:Author>
      <b:Author>
        <b:NameList>
          <b:Person>
            <b:Last>Doležal</b:Last>
            <b:First>Martin</b:First>
          </b:Person>
          <b:Person>
            <b:Last>Jebavý</b:Last>
            <b:First>Radim</b:First>
          </b:Person>
        </b:NameList>
      </b:Author>
    </b:Author>
    <b:ISBN>978-80-247-4438-4</b:ISBN>
    <b:Year>2013</b:Year>
    <b:Edition>1. vyd</b:Edition>
    <b:City>Praha</b:City>
    <b:Publisher>Grada</b:Publisher>
    <b:CollectionTitle>Fitness, síla, kondice</b:CollectionTitle>
    <b:Title>Přirozený funkční trénink</b:Title>
    <b:ShortTitle>Přirozený funkční trénink</b:ShortTitle>
    <b:RefOrder>88</b:RefOrder>
  </b:Source>
  <b:Source>
    <b:Tag>6YBK5kt0Fwe343E6</b:Tag>
    <b:SourceType>DocumentFromInternetSite</b:SourceType>
    <b:Author>
      <b:Author>
        <b:NameList>
          <b:Person>
            <b:Last>Fořt</b:Last>
            <b:First>Pavel</b:First>
          </b:Person>
        </b:NameList>
      </b:Author>
    </b:Author>
    <b:InternetSiteTitle>Celostní medicína</b:InternetSiteTitle>
    <b:YearAccessed>2019-06-27</b:YearAccessed>
    <b:Year>2013</b:Year>
    <b:Medium>online</b:Medium>
    <b:Title>Pro sportovce - "oxidativní stres"</b:Title>
    <b:ShortTitle>Pro sportovce - "oxidativní stres"</b:ShortTitle>
    <b:RefOrder>89</b:RefOrder>
  </b:Source>
  <b:Source>
    <b:Tag>hZVFlX5iM5OpeDmM</b:Tag>
    <b:SourceType>JournalArticle</b:SourceType>
    <b:Author>
      <b:Author>
        <b:NameList>
          <b:Person>
            <b:Last>MAAS</b:Last>
            <b:First>JOLANDA, M.</b:First>
          </b:Person>
          <b:Person>
            <b:Last>VERHEIJ</b:Last>
            <b:First>ROBERT A.</b:First>
          </b:Person>
          <b:Person>
            <b:Last>VRIES</b:Last>
            <b:First>SJERP</b:First>
          </b:Person>
          <b:Person>
            <b:Last>SPREEUWENBERG</b:Last>
            <b:First>PETER</b:First>
          </b:Person>
          <b:Person>
            <b:Last>SCHELLEVIS</b:Last>
            <b:First>FRANCOIS</b:First>
          </b:Person>
          <b:Person>
            <b:Last>GROENEWEGEN</b:Last>
            <b:First>PETER P.</b:First>
          </b:Person>
        </b:NameList>
      </b:Author>
    </b:Author>
    <b:JournalName>Journal of Epidemiology &amp; Community Health</b:JournalName>
    <b:Volume>63</b:Volume>
    <b:Issue>2</b:Issue>
    <b:Year>2009</b:Year>
    <b:Pages>967-973</b:Pages>
    <b:Title>Morbidity is related to a green living environment</b:Title>
    <b:ShortTitle>Morbidity is related to a green living environment</b:ShortTitle>
    <b:RefOrder>100</b:RefOrder>
  </b:Source>
  <b:Source>
    <b:Tag>f6macCemg7zAmP7d</b:Tag>
    <b:SourceType>JournalArticle</b:SourceType>
    <b:Author>
      <b:Author>
        <b:NameList>
          <b:Person>
            <b:Last>PRETTY</b:Last>
            <b:First>JULES</b:First>
          </b:Person>
          <b:Person>
            <b:Last>PEACOCK</b:Last>
            <b:First>JO</b:First>
          </b:Person>
          <b:Person>
            <b:Last>SELLENS</b:Last>
            <b:First>MARTIN</b:First>
          </b:Person>
          <b:Person>
            <b:Last>GRIFFIN</b:Last>
            <b:First>MURRAY</b:First>
          </b:Person>
        </b:NameList>
      </b:Author>
    </b:Author>
    <b:JournalName>International Journal of Environmental Health Research</b:JournalName>
    <b:Volume>15</b:Volume>
    <b:Issue>5</b:Issue>
    <b:Year>2015</b:Year>
    <b:Pages>2005</b:Pages>
    <b:Title>The mental and physical health outcomes of green exercise</b:Title>
    <b:ShortTitle>The mental and physical health outcomes of green exercise</b:ShortTitle>
    <b:RefOrder>102</b:RefOrder>
  </b:Source>
  <b:Source>
    <b:Tag>0BdBinilkaZhnOqb</b:Tag>
    <b:SourceType>Book</b:SourceType>
    <b:Author>
      <b:Author>
        <b:NameList>
          <b:Person>
            <b:Last>Buettner</b:Last>
            <b:First>Dan</b:First>
          </b:Person>
        </b:NameList>
      </b:Author>
    </b:Author>
    <b:ISBN>9781426218484</b:ISBN>
    <b:Year>2017</b:Year>
    <b:City>Washington, D.C.</b:City>
    <b:Publisher>National Geographic</b:Publisher>
    <b:Title>The blue zones of happiness: lessons from the world's happiest people</b:Title>
    <b:ShortTitle>The blue zones of happiness</b:ShortTitle>
    <b:RefOrder>91</b:RefOrder>
  </b:Source>
  <b:Source>
    <b:Tag>qYlDyWccYMYVXG7C</b:Tag>
    <b:SourceType>Book</b:SourceType>
    <b:Author>
      <b:Author>
        <b:NameList>
          <b:Person>
            <b:Last>Novotná</b:Last>
            <b:First>Viléma</b:First>
          </b:Person>
          <b:Person>
            <b:Last>Čechovská</b:Last>
            <b:First>Irena</b:First>
          </b:Person>
          <b:Person>
            <b:Last>Bunc</b:Last>
            <b:First>Václav</b:First>
          </b:Person>
        </b:NameList>
      </b:Author>
    </b:Author>
    <b:ISBN>80-247-1191-5</b:ISBN>
    <b:Year>2006</b:Year>
    <b:Edition>1. vyd</b:Edition>
    <b:City>Praha</b:City>
    <b:Publisher>Grada</b:Publisher>
    <b:CollectionTitle>Fitness, síla, kondice</b:CollectionTitle>
    <b:Title>Fit programy pro ženy: průvodce kondiční přípravou : 258 ilustrovaných cviků : 12 komplexních pohybových programů</b:Title>
    <b:ShortTitle>Fit programy pro ženy</b:ShortTitle>
    <b:RefOrder>97</b:RefOrder>
  </b:Source>
  <b:Source>
    <b:Tag>xENDrb05t5EvAvvu</b:Tag>
    <b:SourceType>JournalArticle</b:SourceType>
    <b:Author>
      <b:Author>
        <b:NameList>
          <b:Person>
            <b:Last>Roger</b:Last>
            <b:First>Ulrich</b:First>
          </b:Person>
        </b:NameList>
      </b:Author>
    </b:Author>
    <b:JournalName>Science</b:JournalName>
    <b:Volume>224</b:Volume>
    <b:Issue>4647</b:Issue>
    <b:Year>1984</b:Year>
    <b:Pages>220-221</b:Pages>
    <b:Title>View Through a Window May Influence Recovery from Surgery</b:Title>
    <b:ShortTitle>View Through a Window May Influence Recovery from Surgery</b:ShortTitle>
    <b:RefOrder>99</b:RefOrder>
  </b:Source>
  <b:Source>
    <b:Tag>sQCswjyskYZEjDGO</b:Tag>
    <b:SourceType>Book</b:SourceType>
    <b:Author>
      <b:Author>
        <b:NameList>
          <b:Person>
            <b:Last>Lang</b:Last>
            <b:First>Tim</b:First>
          </b:Person>
          <b:Person>
            <b:Last>Heasman</b:Last>
            <b:First>Michael</b:First>
          </b:Person>
        </b:NameList>
      </b:Author>
    </b:Author>
    <b:ISBN>1853837024</b:ISBN>
    <b:Year>2004</b:Year>
    <b:City>Sterling, VA</b:City>
    <b:Publisher>Earthscan</b:Publisher>
    <b:Title>Food wars: the global battle for minds, mouths, and markets</b:Title>
    <b:ShortTitle>Food wars</b:ShortTitle>
    <b:RefOrder>103</b:RefOrder>
  </b:Source>
  <b:Source>
    <b:Tag>NyfTbmxvtYnbE2Ho</b:Tag>
    <b:SourceType>JournalArticle</b:SourceType>
    <b:Author>
      <b:Author>
        <b:NameList>
          <b:Person>
            <b:Last>Mummery</b:Last>
            <b:First>W. K.</b:First>
          </b:Person>
          <b:Person>
            <b:Last>Brown</b:Last>
            <b:First>W. J.</b:First>
          </b:Person>
        </b:NameList>
      </b:Author>
    </b:Author>
    <b:JournalName>British Journal of Sports Medicine</b:JournalName>
    <b:Volume>43</b:Volume>
    <b:Issue>1</b:Issue>
    <b:Year>2009</b:Year>
    <b:Pages>39-43</b:Pages>
    <b:Title>Whole of community physical activity interventions: easier said than done</b:Title>
    <b:ShortTitle>Whole of community physical activity interventions: easier said than done</b:ShortTitle>
    <b:RefOrder>104</b:RefOrder>
  </b:Source>
  <b:Source>
    <b:Tag>0VKokFKAUgvUocKF</b:Tag>
    <b:SourceType>Book</b:SourceType>
    <b:Author>
      <b:Author>
        <b:NameList>
          <b:Person>
            <b:Last>Daniš</b:Last>
            <b:First>Petr</b:First>
          </b:Person>
        </b:NameList>
      </b:Author>
    </b:Author>
    <b:ISBN>978-80-7212-610-1</b:ISBN>
    <b:Year>2016</b:Year>
    <b:Edition>1. tištěné vydání (aktualizované a doplněné vydání původního e-booku autora)</b:Edition>
    <b:City>Praha</b:City>
    <b:Publisher>Ministerstvo životního prostředí</b:Publisher>
    <b:Title>Děti venku v přírodě: ohrožený druh?: proč naše děti potřebují přírodu pro své zdraví a učení</b:Title>
    <b:ShortTitle>Děti venku v přírodě: ohrožený druh?</b:ShortTitle>
    <b:RefOrder>105</b:RefOrder>
  </b:Source>
  <b:Source>
    <b:Tag>yV7jmC7Y3cCViJjQ</b:Tag>
    <b:SourceType>Book</b:SourceType>
    <b:Author>
      <b:Author>
        <b:NameList>
          <b:Person>
            <b:Last>Stanton-Jones</b:Last>
            <b:First>Kristina</b:First>
          </b:Person>
        </b:NameList>
      </b:Author>
    </b:Author>
    <b:ISBN>0415059836</b:ISBN>
    <b:Year>1992</b:Year>
    <b:City>New York</b:City>
    <b:Publisher>Tavistock/Routledge</b:Publisher>
    <b:Title>An introduction to dance movement therapy in psychiatry</b:Title>
    <b:ShortTitle>An introduction to dance movement therapy in psychiatry</b:ShortTitle>
    <b:RefOrder>80</b:RefOrder>
  </b:Source>
  <b:Source>
    <b:Tag>Q40p6qpSxitb2B56</b:Tag>
    <b:SourceType>Book</b:SourceType>
    <b:Author>
      <b:Author>
        <b:NameList>
          <b:Person>
            <b:Last>Payne</b:Last>
            <b:First>Helen</b:First>
          </b:Person>
        </b:NameList>
      </b:Author>
    </b:Author>
    <b:ISBN>80-7178-213-0</b:ISBN>
    <b:Year>1999</b:Year>
    <b:Edition>Vyd. 1</b:Edition>
    <b:City>Praha</b:City>
    <b:Publisher>Portál</b:Publisher>
    <b:Title>Kreativní pohyb a tanec ve výchově, sociální práci a klinické praxi</b:Title>
    <b:ShortTitle>Kreativní pohyb a tanec ve výchově, sociální práci a klinické praxi</b:ShortTitle>
    <b:RefOrder>81</b:RefOrder>
  </b:Source>
  <b:Source>
    <b:Tag>OTn1O09GniCKVDRT</b:Tag>
    <b:SourceType>Book</b:SourceType>
    <b:Author>
      <b:Author>
        <b:NameList>
          <b:Person>
            <b:Last>Sonnenburg</b:Last>
            <b:First>Justin</b:First>
          </b:Person>
          <b:Person>
            <b:Last>Sonnenburg</b:Last>
            <b:First>Erica</b:First>
          </b:Person>
        </b:NameList>
      </b:Author>
    </b:Author>
    <b:ISBN>978-80-7555-999-9</b:ISBN>
    <b:Year>2016</b:Year>
    <b:Edition>Vydání první</b:Edition>
    <b:City>V Brně</b:City>
    <b:Publisher>Jan Melvil Publishing</b:Publisher>
    <b:SecondaryResponsibility>přeložil Filip DRLÍK</b:SecondaryResponsibility>
    <b:CollectionTitle>Fit &amp; food</b:CollectionTitle>
    <b:Title>Zdravá střeva: poznejte tajemství mikrobioty a získejte dlouhodobou kontrolu nad svou váhou, náladou a zdravím</b:Title>
    <b:ShortTitle>Zdravá střeva</b:ShortTitle>
    <b:RefOrder>77</b:RefOrder>
  </b:Source>
  <b:Source>
    <b:Tag>Wby4DPjUVag1x4rV</b:Tag>
    <b:SourceType>Book</b:SourceType>
    <b:Author>
      <b:Author>
        <b:NameList>
          <b:Person>
            <b:Last>Kebza</b:Last>
            <b:First>Vladimír</b:First>
          </b:Person>
        </b:NameList>
      </b:Author>
    </b:Author>
    <b:ISBN>80-200-1307-5</b:ISBN>
    <b:Year>2005</b:Year>
    <b:Edition>Vyd. 1</b:Edition>
    <b:City>Praha</b:City>
    <b:Publisher>Academia</b:Publisher>
    <b:Title>Psychosociální determinanty zdraví</b:Title>
    <b:ShortTitle>Psychosociální determinanty zdraví</b:ShortTitle>
    <b:RefOrder>106</b:RefOrder>
  </b:Source>
</b:Sources>
</file>

<file path=customXml/itemProps1.xml><?xml version="1.0" encoding="utf-8"?>
<ds:datastoreItem xmlns:ds="http://schemas.openxmlformats.org/officeDocument/2006/customXml" ds:itemID="{EC67F95E-5B17-4580-9425-2B780673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16082</Words>
  <Characters>94889</Characters>
  <Application>Microsoft Office Word</Application>
  <DocSecurity>0</DocSecurity>
  <Lines>790</Lines>
  <Paragraphs>221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Chalupová</dc:creator>
  <cp:lastModifiedBy>Ondřej Nosek</cp:lastModifiedBy>
  <cp:revision>6</cp:revision>
  <cp:lastPrinted>2019-07-01T10:57:00Z</cp:lastPrinted>
  <dcterms:created xsi:type="dcterms:W3CDTF">2019-06-30T20:24:00Z</dcterms:created>
  <dcterms:modified xsi:type="dcterms:W3CDTF">2019-07-02T06:09:00Z</dcterms:modified>
</cp:coreProperties>
</file>