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540" w:rsidRDefault="00112E90" w:rsidP="00CC5D98">
      <w:pPr>
        <w:jc w:val="center"/>
      </w:pPr>
      <w:r>
        <w:rPr>
          <w:noProof/>
        </w:rPr>
        <w:drawing>
          <wp:inline distT="0" distB="0" distL="0" distR="0">
            <wp:extent cx="5083628" cy="3471490"/>
            <wp:effectExtent l="19050" t="0" r="2722" b="0"/>
            <wp:docPr id="1" name="Picture 0" descr="CRASH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SH0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7356" cy="34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E90" w:rsidRDefault="00CC5D98">
      <w:r>
        <w:t xml:space="preserve">              </w:t>
      </w:r>
      <w:r w:rsidR="00112E90">
        <w:t xml:space="preserve">Source: </w:t>
      </w:r>
      <w:hyperlink r:id="rId5" w:history="1">
        <w:r w:rsidR="00112E90" w:rsidRPr="00033164">
          <w:rPr>
            <w:rStyle w:val="Hyperlink"/>
          </w:rPr>
          <w:t>http://www.conservapedia.com/File:CRASH08.JPG</w:t>
        </w:r>
      </w:hyperlink>
    </w:p>
    <w:p w:rsidR="00112E90" w:rsidRDefault="00112E90"/>
    <w:p w:rsidR="000E0596" w:rsidRDefault="000E0596"/>
    <w:p w:rsidR="000E0596" w:rsidRDefault="000E0596"/>
    <w:p w:rsidR="00112E90" w:rsidRDefault="00112E90" w:rsidP="00CC5D98">
      <w:pPr>
        <w:jc w:val="center"/>
      </w:pPr>
      <w:r>
        <w:rPr>
          <w:noProof/>
        </w:rPr>
        <w:drawing>
          <wp:inline distT="0" distB="0" distL="0" distR="0">
            <wp:extent cx="5391150" cy="3113314"/>
            <wp:effectExtent l="19050" t="0" r="0" b="0"/>
            <wp:docPr id="2" name="Picture 1" descr="1378603461000-AP-Britain-Lehman-Brothers-A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8603461000-AP-Britain-Lehman-Brothers-Auctio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11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98" w:rsidRDefault="00CC5D98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  <w:r>
        <w:rPr>
          <w:rFonts w:ascii="Arial" w:hAnsi="Arial" w:cs="Arial"/>
          <w:color w:val="4C4C4C"/>
          <w:sz w:val="21"/>
          <w:szCs w:val="21"/>
          <w:shd w:val="clear" w:color="auto" w:fill="FAFAFA"/>
        </w:rPr>
        <w:lastRenderedPageBreak/>
        <w:t xml:space="preserve">       ‘’Sept. 15, 2008 -- Lehman Brothers’ bankruptcy escalated the USA’s worst financial crisis since the Great Depression’’</w:t>
      </w:r>
    </w:p>
    <w:p w:rsidR="000E0596" w:rsidRDefault="000E0596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</w:p>
    <w:p w:rsidR="00CC5D98" w:rsidRDefault="00CC5D98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  <w:r>
        <w:rPr>
          <w:rFonts w:ascii="Arial" w:hAnsi="Arial" w:cs="Arial"/>
          <w:color w:val="4C4C4C"/>
          <w:sz w:val="21"/>
          <w:szCs w:val="21"/>
          <w:shd w:val="clear" w:color="auto" w:fill="FAFAFA"/>
        </w:rPr>
        <w:t xml:space="preserve">Source: </w:t>
      </w:r>
      <w:hyperlink r:id="rId7" w:history="1">
        <w:r w:rsidRPr="00033164">
          <w:rPr>
            <w:rStyle w:val="Hyperlink"/>
            <w:rFonts w:ascii="Arial" w:hAnsi="Arial" w:cs="Arial"/>
            <w:sz w:val="21"/>
            <w:szCs w:val="21"/>
            <w:shd w:val="clear" w:color="auto" w:fill="FAFAFA"/>
          </w:rPr>
          <w:t>http://www.usatoday.com/story/money/business/2013/09/08/legacy-2008-financial-crisis-lehman/2723733/</w:t>
        </w:r>
      </w:hyperlink>
    </w:p>
    <w:p w:rsidR="00CC5D98" w:rsidRDefault="00CC5D98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</w:p>
    <w:p w:rsidR="000E0596" w:rsidRDefault="000E0596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</w:p>
    <w:p w:rsidR="000E0596" w:rsidRDefault="000E0596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</w:p>
    <w:p w:rsidR="000E0596" w:rsidRDefault="000E0596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</w:p>
    <w:p w:rsidR="00CC5D98" w:rsidRDefault="00CC5D98" w:rsidP="00CC5D98">
      <w:pPr>
        <w:jc w:val="center"/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  <w:r>
        <w:rPr>
          <w:rFonts w:ascii="Arial" w:hAnsi="Arial" w:cs="Arial"/>
          <w:noProof/>
          <w:color w:val="4C4C4C"/>
          <w:sz w:val="21"/>
          <w:szCs w:val="21"/>
          <w:shd w:val="clear" w:color="auto" w:fill="FAFAFA"/>
        </w:rPr>
        <w:drawing>
          <wp:inline distT="0" distB="0" distL="0" distR="0">
            <wp:extent cx="4759779" cy="3026287"/>
            <wp:effectExtent l="19050" t="0" r="2721" b="0"/>
            <wp:docPr id="3" name="Picture 2" descr="financial-cri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ncial-crisi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4262" cy="30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98" w:rsidRDefault="00CC5D98" w:rsidP="00CC5D98">
      <w:pPr>
        <w:jc w:val="both"/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  <w:r>
        <w:rPr>
          <w:rFonts w:ascii="Arial" w:hAnsi="Arial" w:cs="Arial"/>
          <w:color w:val="4C4C4C"/>
          <w:sz w:val="21"/>
          <w:szCs w:val="21"/>
          <w:shd w:val="clear" w:color="auto" w:fill="FAFAFA"/>
        </w:rPr>
        <w:t xml:space="preserve">               ‘’Who was responsible for the financial crisis?’’</w:t>
      </w:r>
    </w:p>
    <w:p w:rsidR="00CC5D98" w:rsidRDefault="00CC5D98" w:rsidP="00CC5D98">
      <w:pPr>
        <w:jc w:val="both"/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  <w:r>
        <w:rPr>
          <w:rFonts w:ascii="Arial" w:hAnsi="Arial" w:cs="Arial"/>
          <w:color w:val="4C4C4C"/>
          <w:sz w:val="21"/>
          <w:szCs w:val="21"/>
          <w:shd w:val="clear" w:color="auto" w:fill="FAFAFA"/>
        </w:rPr>
        <w:t xml:space="preserve">                  Source</w:t>
      </w:r>
      <w:proofErr w:type="gramStart"/>
      <w:r>
        <w:rPr>
          <w:rFonts w:ascii="Arial" w:hAnsi="Arial" w:cs="Arial"/>
          <w:color w:val="4C4C4C"/>
          <w:sz w:val="21"/>
          <w:szCs w:val="21"/>
          <w:shd w:val="clear" w:color="auto" w:fill="FAFAFA"/>
        </w:rPr>
        <w:t>:</w:t>
      </w:r>
      <w:proofErr w:type="gramEnd"/>
      <w:hyperlink r:id="rId9" w:history="1">
        <w:r w:rsidRPr="00033164">
          <w:rPr>
            <w:rStyle w:val="Hyperlink"/>
            <w:rFonts w:ascii="Arial" w:hAnsi="Arial" w:cs="Arial"/>
            <w:sz w:val="21"/>
            <w:szCs w:val="21"/>
            <w:shd w:val="clear" w:color="auto" w:fill="FAFAFA"/>
          </w:rPr>
          <w:t>https://livinglogically.me/2016/04/24/us-housing-financial-credit-and-sub-prime-crises-2008/</w:t>
        </w:r>
      </w:hyperlink>
    </w:p>
    <w:p w:rsidR="00CC5D98" w:rsidRDefault="00CC5D98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</w:p>
    <w:p w:rsidR="00CC5D98" w:rsidRDefault="00CC5D98" w:rsidP="00CC5D98">
      <w:pPr>
        <w:jc w:val="center"/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  <w:r>
        <w:rPr>
          <w:rFonts w:ascii="Arial" w:hAnsi="Arial" w:cs="Arial"/>
          <w:noProof/>
          <w:color w:val="4C4C4C"/>
          <w:sz w:val="21"/>
          <w:szCs w:val="21"/>
          <w:shd w:val="clear" w:color="auto" w:fill="FAFAFA"/>
        </w:rPr>
        <w:lastRenderedPageBreak/>
        <w:drawing>
          <wp:inline distT="0" distB="0" distL="0" distR="0">
            <wp:extent cx="5108122" cy="3276600"/>
            <wp:effectExtent l="19050" t="0" r="0" b="0"/>
            <wp:docPr id="4" name="Picture 3" descr="128027-004-E8BE11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27-004-E8BE11D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0111" cy="327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98" w:rsidRDefault="00CC5D98" w:rsidP="00CC5D98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‘’Signs advertising residential property for sale line a street in south London in April 2008’’</w:t>
      </w:r>
    </w:p>
    <w:p w:rsidR="00CC5D98" w:rsidRDefault="00CC5D98" w:rsidP="00CC5D98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Source: </w:t>
      </w:r>
      <w:hyperlink r:id="rId11" w:history="1">
        <w:r w:rsidRPr="00033164">
          <w:rPr>
            <w:rStyle w:val="Hyperlink"/>
            <w:rFonts w:ascii="Arial" w:hAnsi="Arial" w:cs="Arial"/>
            <w:shd w:val="clear" w:color="auto" w:fill="FFFFFF"/>
          </w:rPr>
          <w:t>https://www.britannica.com/topic/Financial-Crisis-of-2008-The-1484264</w:t>
        </w:r>
      </w:hyperlink>
    </w:p>
    <w:p w:rsidR="00CC5D98" w:rsidRDefault="00CC5D98" w:rsidP="00CC5D98">
      <w:pPr>
        <w:rPr>
          <w:rFonts w:ascii="Arial" w:hAnsi="Arial" w:cs="Arial"/>
          <w:color w:val="000000"/>
          <w:shd w:val="clear" w:color="auto" w:fill="FFFFFF"/>
        </w:rPr>
      </w:pPr>
    </w:p>
    <w:p w:rsidR="00CC5D98" w:rsidRDefault="00CC5D98" w:rsidP="00CC5D98">
      <w:pPr>
        <w:jc w:val="center"/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  <w:r>
        <w:rPr>
          <w:rFonts w:ascii="Arial" w:hAnsi="Arial" w:cs="Arial"/>
          <w:noProof/>
          <w:color w:val="4C4C4C"/>
          <w:sz w:val="21"/>
          <w:szCs w:val="21"/>
          <w:shd w:val="clear" w:color="auto" w:fill="FAFAFA"/>
        </w:rPr>
        <w:drawing>
          <wp:inline distT="0" distB="0" distL="0" distR="0">
            <wp:extent cx="5236710" cy="3004457"/>
            <wp:effectExtent l="19050" t="0" r="2040" b="0"/>
            <wp:docPr id="5" name="Picture 4" descr="128202-004-211476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202-004-2114769C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0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98" w:rsidRDefault="00CC5D98" w:rsidP="00CC5D9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C4C4C"/>
          <w:sz w:val="21"/>
          <w:szCs w:val="21"/>
          <w:shd w:val="clear" w:color="auto" w:fill="FAFAFA"/>
        </w:rPr>
        <w:t>‘’</w:t>
      </w:r>
      <w:r w:rsidRPr="00CC5D9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A demonstrator holds up an ominous placard outside the headquarters of Lehman Brothers in New York’’</w:t>
      </w:r>
    </w:p>
    <w:p w:rsidR="00CC5D98" w:rsidRDefault="00CC5D98" w:rsidP="00CC5D9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Source: </w:t>
      </w:r>
      <w:hyperlink r:id="rId13" w:history="1">
        <w:r w:rsidRPr="00033164">
          <w:rPr>
            <w:rStyle w:val="Hyperlink"/>
            <w:rFonts w:ascii="Arial" w:hAnsi="Arial" w:cs="Arial"/>
            <w:sz w:val="23"/>
            <w:szCs w:val="23"/>
            <w:shd w:val="clear" w:color="auto" w:fill="FFFFFF"/>
          </w:rPr>
          <w:t>https://www.britannica.com/topic/Financial-Crisis-of-2008-The-1484264</w:t>
        </w:r>
      </w:hyperlink>
    </w:p>
    <w:p w:rsidR="00CC5D98" w:rsidRDefault="00CC5D98" w:rsidP="00CC5D9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C5D98" w:rsidRDefault="00CC5D98" w:rsidP="00CC5D98">
      <w:pPr>
        <w:jc w:val="center"/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  <w:r>
        <w:rPr>
          <w:rFonts w:ascii="Arial" w:hAnsi="Arial" w:cs="Arial"/>
          <w:noProof/>
          <w:color w:val="4C4C4C"/>
          <w:sz w:val="21"/>
          <w:szCs w:val="21"/>
          <w:shd w:val="clear" w:color="auto" w:fill="FAFAFA"/>
        </w:rPr>
        <w:drawing>
          <wp:inline distT="0" distB="0" distL="0" distR="0">
            <wp:extent cx="4835979" cy="2994538"/>
            <wp:effectExtent l="19050" t="0" r="2721" b="0"/>
            <wp:docPr id="6" name="Picture 5" descr="128026-004-5BF67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26-004-5BF67D9F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5704" cy="299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98" w:rsidRDefault="00CC5D98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  <w:r>
        <w:rPr>
          <w:rFonts w:ascii="Arial" w:hAnsi="Arial" w:cs="Arial"/>
          <w:color w:val="4C4C4C"/>
          <w:sz w:val="21"/>
          <w:szCs w:val="21"/>
          <w:shd w:val="clear" w:color="auto" w:fill="FAFAFA"/>
        </w:rPr>
        <w:t xml:space="preserve">Source: </w:t>
      </w:r>
      <w:hyperlink r:id="rId15" w:history="1">
        <w:r w:rsidRPr="00033164">
          <w:rPr>
            <w:rStyle w:val="Hyperlink"/>
            <w:rFonts w:ascii="Arial" w:hAnsi="Arial" w:cs="Arial"/>
            <w:sz w:val="21"/>
            <w:szCs w:val="21"/>
            <w:shd w:val="clear" w:color="auto" w:fill="FAFAFA"/>
          </w:rPr>
          <w:t>https://www.britannica.com/topic/Financial-Crisis-of-2008-The-1484264</w:t>
        </w:r>
      </w:hyperlink>
    </w:p>
    <w:p w:rsidR="00CC5D98" w:rsidRDefault="00CC5D98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</w:p>
    <w:p w:rsidR="00CC5D98" w:rsidRDefault="000E0596" w:rsidP="000E0596">
      <w:pPr>
        <w:jc w:val="center"/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  <w:r>
        <w:rPr>
          <w:rFonts w:ascii="Arial" w:hAnsi="Arial" w:cs="Arial"/>
          <w:noProof/>
          <w:color w:val="4C4C4C"/>
          <w:sz w:val="21"/>
          <w:szCs w:val="21"/>
          <w:shd w:val="clear" w:color="auto" w:fill="FAFAFA"/>
        </w:rPr>
        <w:drawing>
          <wp:inline distT="0" distB="0" distL="0" distR="0">
            <wp:extent cx="5576207" cy="2624272"/>
            <wp:effectExtent l="19050" t="0" r="5443" b="0"/>
            <wp:docPr id="7" name="Picture 6" descr="quote-the-current-financial-crisis-in-the-us-is-likely-to-be-judged-in-retrospect-as-the-most-alan-greenspan-136-9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ote-the-current-financial-crisis-in-the-us-is-likely-to-be-judged-in-retrospect-as-the-most-alan-greenspan-136-95-3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5302" cy="262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98" w:rsidRDefault="000E0596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  <w:r>
        <w:rPr>
          <w:rFonts w:ascii="Arial" w:hAnsi="Arial" w:cs="Arial"/>
          <w:color w:val="4C4C4C"/>
          <w:sz w:val="21"/>
          <w:szCs w:val="21"/>
          <w:shd w:val="clear" w:color="auto" w:fill="FAFAFA"/>
        </w:rPr>
        <w:t xml:space="preserve">Source: </w:t>
      </w:r>
      <w:hyperlink r:id="rId17" w:history="1">
        <w:r w:rsidRPr="00033164">
          <w:rPr>
            <w:rStyle w:val="Hyperlink"/>
            <w:rFonts w:ascii="Arial" w:hAnsi="Arial" w:cs="Arial"/>
            <w:sz w:val="21"/>
            <w:szCs w:val="21"/>
            <w:shd w:val="clear" w:color="auto" w:fill="FAFAFA"/>
          </w:rPr>
          <w:t>http://www.azquotes.com/quote/1369534</w:t>
        </w:r>
      </w:hyperlink>
    </w:p>
    <w:p w:rsidR="000E0596" w:rsidRDefault="000E0596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</w:p>
    <w:p w:rsidR="000E0596" w:rsidRDefault="000E0596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</w:p>
    <w:p w:rsidR="000E0596" w:rsidRDefault="000E0596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</w:p>
    <w:p w:rsidR="000E0596" w:rsidRDefault="000E0596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</w:p>
    <w:p w:rsidR="000E0596" w:rsidRDefault="000E0596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</w:p>
    <w:p w:rsidR="000E0596" w:rsidRDefault="000E0596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</w:p>
    <w:p w:rsidR="000E0596" w:rsidRDefault="000E0596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</w:p>
    <w:p w:rsidR="000E0596" w:rsidRDefault="000E0596" w:rsidP="00CC5D98">
      <w:pPr>
        <w:rPr>
          <w:rFonts w:ascii="Arial" w:hAnsi="Arial" w:cs="Arial"/>
          <w:color w:val="4C4C4C"/>
          <w:sz w:val="21"/>
          <w:szCs w:val="21"/>
          <w:shd w:val="clear" w:color="auto" w:fill="FAFAFA"/>
        </w:rPr>
      </w:pPr>
      <w:r>
        <w:rPr>
          <w:rFonts w:ascii="Arial" w:hAnsi="Arial" w:cs="Arial"/>
          <w:noProof/>
          <w:color w:val="4C4C4C"/>
          <w:sz w:val="21"/>
          <w:szCs w:val="21"/>
          <w:shd w:val="clear" w:color="auto" w:fill="FAFAFA"/>
        </w:rPr>
        <w:drawing>
          <wp:inline distT="0" distB="0" distL="0" distR="0">
            <wp:extent cx="5943600" cy="3914775"/>
            <wp:effectExtent l="19050" t="0" r="0" b="0"/>
            <wp:docPr id="8" name="Picture 7" descr="ybmjieurn24q7a1t4k0za4ehsdrdb9wsgty1pcn7qmicwgobfb1tiabathwswa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bmjieurn24q7a1t4k0za4ehsdrdb9wsgty1pcn7qmicwgobfb1tiabathwswaug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98" w:rsidRDefault="000E0596" w:rsidP="00CC5D98">
      <w:r>
        <w:t xml:space="preserve">Source: </w:t>
      </w:r>
      <w:hyperlink r:id="rId19" w:history="1">
        <w:r w:rsidRPr="00033164">
          <w:rPr>
            <w:rStyle w:val="Hyperlink"/>
          </w:rPr>
          <w:t>https://mic.com/articles/117510/11-powerful-quotes-from-bernie-sanders-show-why-he-s-a-progressive-icon#.v8rV4XH9P</w:t>
        </w:r>
      </w:hyperlink>
    </w:p>
    <w:p w:rsidR="000E0596" w:rsidRDefault="000E0596" w:rsidP="00CC5D98"/>
    <w:p w:rsidR="000E0596" w:rsidRDefault="000E0596" w:rsidP="00CC5D98"/>
    <w:p w:rsidR="000E0596" w:rsidRDefault="000E0596" w:rsidP="00CC5D98">
      <w:r>
        <w:rPr>
          <w:noProof/>
        </w:rPr>
        <w:lastRenderedPageBreak/>
        <w:drawing>
          <wp:inline distT="0" distB="0" distL="0" distR="0">
            <wp:extent cx="5943600" cy="3392805"/>
            <wp:effectExtent l="19050" t="0" r="0" b="0"/>
            <wp:docPr id="9" name="Picture 8" descr="1-XAXB8Lw-tRa2s-m-_4WPv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XAXB8Lw-tRa2s-m-_4WPvQ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96" w:rsidRDefault="000E0596" w:rsidP="00CC5D98">
      <w:r>
        <w:t xml:space="preserve">Source: </w:t>
      </w:r>
      <w:hyperlink r:id="rId21" w:history="1">
        <w:r w:rsidRPr="00033164">
          <w:rPr>
            <w:rStyle w:val="Hyperlink"/>
          </w:rPr>
          <w:t>https://medium.com/@eselskind/the-great-recession-was-an-oil-crisis-4b0aafbd27f4#.c4izc0nq2</w:t>
        </w:r>
      </w:hyperlink>
    </w:p>
    <w:p w:rsidR="000E0596" w:rsidRDefault="000E0596" w:rsidP="00CC5D98"/>
    <w:p w:rsidR="000E0596" w:rsidRDefault="000E0596" w:rsidP="00CC5D98">
      <w:r>
        <w:rPr>
          <w:noProof/>
        </w:rPr>
        <w:drawing>
          <wp:inline distT="0" distB="0" distL="0" distR="0">
            <wp:extent cx="5689096" cy="3407228"/>
            <wp:effectExtent l="0" t="0" r="0" b="0"/>
            <wp:docPr id="10" name="Picture 9" descr="US-Bank-Failures-2000-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-Bank-Failures-2000-2013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0519" cy="340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DC" w:rsidRDefault="000B76DC" w:rsidP="00CC5D98">
      <w:r>
        <w:t xml:space="preserve">Source: </w:t>
      </w:r>
      <w:r w:rsidRPr="000B76DC">
        <w:t>http://keywordsuggest.org/gallery/446865.html</w:t>
      </w:r>
    </w:p>
    <w:sectPr w:rsidR="000B76DC" w:rsidSect="00FD65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112E90"/>
    <w:rsid w:val="000B76DC"/>
    <w:rsid w:val="000E0596"/>
    <w:rsid w:val="00112E90"/>
    <w:rsid w:val="00CC5D98"/>
    <w:rsid w:val="00FD6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5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E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2E9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britannica.com/topic/Financial-Crisis-of-2008-The-1484264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s://medium.com/@eselskind/the-great-recession-was-an-oil-crisis-4b0aafbd27f4#.c4izc0nq2" TargetMode="External"/><Relationship Id="rId7" Type="http://schemas.openxmlformats.org/officeDocument/2006/relationships/hyperlink" Target="http://www.usatoday.com/story/money/business/2013/09/08/legacy-2008-financial-crisis-lehman/2723733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azquotes.com/quote/136953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britannica.com/topic/Financial-Crisis-of-2008-The-1484264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conservapedia.com/File:CRASH08.JPG" TargetMode="External"/><Relationship Id="rId15" Type="http://schemas.openxmlformats.org/officeDocument/2006/relationships/hyperlink" Target="https://www.britannica.com/topic/Financial-Crisis-of-2008-The-1484264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mic.com/articles/117510/11-powerful-quotes-from-bernie-sanders-show-why-he-s-a-progressive-icon#.v8rV4XH9P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livinglogically.me/2016/04/24/us-housing-financial-credit-and-sub-prime-crises-2008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</dc:creator>
  <cp:lastModifiedBy>MS</cp:lastModifiedBy>
  <cp:revision>1</cp:revision>
  <dcterms:created xsi:type="dcterms:W3CDTF">2017-03-14T22:35:00Z</dcterms:created>
  <dcterms:modified xsi:type="dcterms:W3CDTF">2017-03-14T23:16:00Z</dcterms:modified>
</cp:coreProperties>
</file>