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E3" w:rsidRDefault="007B2565" w:rsidP="007B2565">
      <w:pPr>
        <w:pStyle w:val="Nzev"/>
      </w:pPr>
      <w:r>
        <w:t>Main</w:t>
      </w:r>
    </w:p>
    <w:p w:rsidR="007B2565" w:rsidRDefault="007B2565" w:rsidP="007B2565"/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const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cDynSourceIDDL=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'05DOXDMCSZDL3FUD00C5OG4NF4'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dyn DL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cReportIDDL=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'4000000001'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ID tisk sestavy DL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cDynSourceIDII=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'40SBPEINEFD13ACM03KIU0CLP4'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dyn fakt. vyd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cReportIDII=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'1300000101'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ID tisk sestavy fakt. vyd.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cDynSourceIDPRV=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'0PDOXDMCSZDL3FUD00C5OG4NF4'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dyn PRV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cReportIDPRV=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'2P20000101'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ID tisk sestavy PRV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cURL=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'http://s14.mailstep.cz/api/mailstage-test/'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cEnd=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'.json'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cUser=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'user'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cPassword=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'password'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cReceiptCardDocQueue=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'I000000101'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cStoreID=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'1000000101'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cFirmID=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'2JF0000101'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cDivisionID=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'1000000101'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cCodeSeparator=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cPOZPPDFTempDir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'%TEMP%'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cPDFtkFile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'pdftk.exe'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cPDFtkPath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'C:\Program Files (x86)\PDFtk\bin'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cLogin=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'.json?login='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+cUser+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'&amp;pswd='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+cPassword;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printTempPdf(aOS:TNxCustomObjectSpace;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aID: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;aDynsourceID,aReportID: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mIDs:TStringList;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NxIsEmptyOID(aID)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mIDs:=TStringList.Create;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mIDs.Add(aID);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CFxReportManager.PrintByIDsToTempFile(NxCreateContext(aOS),mIDs,aDynSourceID,aReportID,pekPDF);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mIDs.Free;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AttachBlobBase64(AOS: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TNxCustomObjectSpace;AFileName: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mFS: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TFileStream;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mContent: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TNxCustomBusinessObject;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mMon: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TNxBusinessMoniker;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//OutputDebugMessage('AttachFile - FileName: ' + AFileName);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FileExists(AFileName)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mFS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TFileStream.Create(AFileName,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fmOpenRead);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mContent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AOS.CreateObject(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'NUDTXZFOQUJOJJ0EVSTTGN4NPS'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mContent.New;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mContent.Prefill;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TNxCustomBlob(mContent).BlobData.CopyFrom(mFS,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mFS.Size);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result:=EncodeBase64(mContent.GetFieldValueAsBytes(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'BlobData'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mContent.Free;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mFS.Free;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OutputDebugString(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'CHYBA - soubor neexistuje'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//---------------//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{HTTPS KOMUNIKACE}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GetHTTP(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WinHttpRequest: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Variant):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Boolean;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VarIsType(WinHttpRequest,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varDispatch)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WinHttpRequest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CreateOleObject(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'WinHttp.WinHttpRequest.5.1'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except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WinHttpRequest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RaiseException(ExceptionMessage);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WSPost(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aLogStr,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AURL: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aToken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aJSONString: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aResponseText: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aConditions: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;):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Boolean;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aJSONRequestBody:TJSONSuperObject;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mMessage,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mStr,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mFunctionName: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mWinHTTP: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Variant;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mStatusText: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mBytes: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TBytes;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aText: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GetHTTP(mWinHTTP)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aJSONRequestBody:=TJSONSuperObject.Create;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aConditions=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'GET'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mWinHTTP.Open(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'GET'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AURL)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mWinHTTP.Open(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'POST'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CfxInternet.PathEncode(AURL));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    mWinHTTP.SetRequestHeader('Content-Type', 'application/json; charset=utf-8');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mWinHTTP.SetRequestHeader(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'Content-Type'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'application/x-www-form-urlencoded'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for POST data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  mWinHTTP.SetRequestHeader('Authorization', ' Token '+ aToken);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aConditions=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'GET'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mWinHTTP.Send(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mWinHTTP.Send(CFxInternet.PathEncode(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'login='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+cUser+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'&amp;pswd='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+cPassword+aConditions+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'&amp;data_file='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+aJSONString));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mWinHTTP.StatusText;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CheckResponsHeader(aLogStr,mWinHTTP.Status);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aResponseText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TEncoding.UTF8.GetString(mWinHTTP.ResponseBody);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except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'Nelze navázat spojení se serverem.'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ExceptionMessage;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CheckResponsHeader(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aHTTPResponseCode:Longint):Boolean;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aHTTPResponseCode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200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'Chyba spojení: Code 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IntToStr(aHTTPResponseCode);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case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aHTTPResponseCode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of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204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'Resources not found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400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'Missing regnos parameter; Too many regnos passed; Bad regno format; Bad country_code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401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'Not authorized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403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#10#13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'Expired account; Assigned API calls limit exhausted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vytvoří JSON pro přidání skladové karty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createJsonSCLine(aBO:TNxCustomBusinessObject;):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//mBO.. SC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mWeight:extended;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mSQL,mCode,mEAN: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mUnitsList:TStringList;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TMemoryDataset;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mWeightUnit: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mLots,mWeightINT:integer;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mPicture: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mPictData:TBytes;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mLength:integer;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Assigned(aBO)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mPicture:=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'null'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TMemoryDataset.Create(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nxIsEmptyOID(aBO.GetFieldValueAsString(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'Picture_ID'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mPictData:=aBO.GetFieldValueAsBytes(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'Picture_ID.BlobData'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mLength:=Length(mPictData);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(mLength&gt;0)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(mLength&lt;=102400)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mPicture:=EncodeBase64(mPictData);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NxLeft(mPicture,24)=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'DgAAAFROeEdESVBQaWN0dXJl'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mPicture:=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+NxRight(mPicture,Length(mPicture)-NxCharPos(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'/'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,mPicture)+1)+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//NxShowMessage('Nepřenesen obrázek','Skl. karta: '+aBO.DisplayName+' má obrázek v jiném formátu než jpg, proto nebyl přenesen na MailStep.',mdError,false,nil);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mPicture:=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'null'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code, weight,WeightUnit, EAN, X_MailStepID from StoreUnits where Parent_ID='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+quotedStr(aBO.OID);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//NxShowSimpleMessage(sql,mSiteForm);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FillDatasetFromSQL(aBO.ObjectSpace,mSQL,mDS)&gt;0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mDS.Open;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mDS.First;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while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mDS.EoF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mLots:=0;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(aBO.GetFieldValueAsInteger(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'Category'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[1,2])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mLots:=1;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mWeightUnit:=varToStr(mDS.FieldValues(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'WeightUnit'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mWeight:=NxIBStrToFloat(mDS.FieldValues(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'weight'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(mWeightUnit=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mWeight:=mWeight*1000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(mWeightUnit=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'2'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mWeight:=mWeight*1000000;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mWeightINT:=Round(mWeight);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mEAN:=mDS.FieldValues(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'EAN'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mCode:=mDS.FieldValues(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'X_MailStepID'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mCode=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ještě nebyl přiřazen mailStepKod, zakládám novou položku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mCode:=mDS.FieldValues(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mCode=aBO.GetFieldValueAsString(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'MainUnitCode'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mCode:=aBO.GetFieldValueAsString(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mCode:=aBO.GetFieldValueAsString(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)+cCodeSeparator+mCode;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'{"prod_id":"'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+parseStr(mCode)+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'","name":"'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'Name'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'","descr":"'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'Name'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'","barcode":"'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+parseStr(mEAN)+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'","weight":"'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+IntToStr(mWeightINT)+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'","virt":"0","lots":"'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+intToStr(mLots)+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'","image":'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+mPicture+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'}'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mDS.Next;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NxShowEditorSite(NxCreateContext(aBO.ObjectSpace),result,true); // Zobrazení vrácených dat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'Chyba skl. karty'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'Nebyly nalezeny žádné jednotky pro skl. kartu: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+aBO.DisplayName,mdError,false,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createJsonSCLineFromRow(aBO:TNxCustomBusinessObject;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BO BillOfDeliveryRow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Assigned(aBO)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'{"prod_id":"'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'StoreCard_ID.Code'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'","name":"'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'StoreCard_ID.Name'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'","descr":"'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'StoreCard_ID.Name'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'","barcode":"'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+parseStr(aBO.GetFieldValueAsString(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'StoreCard_ID.EAN'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'","weight":"0","virt":"0","image":null}'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createNewSCFromBoRow(aBO:TNxCustomBusinessObject):boolean;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//aBO.. BillOfDeliveryRow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mBO:TNxCustomBusinessObject;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result:=false;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Assigned(aBO)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mBO:=aBO.ObjectSpace.CreateObject(Class_StoreCard);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mBO.Load(aBO.GetFieldValueAsString(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'StoreCard_ID'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),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result:=ExportSC(mBO);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mBO.free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/////////////////////////////////////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///////  Export StoreCard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////////////////////////////////////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ExportSC(mBO:TNxCustomBusinessObject):boolean;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//mBO.. StoreCard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mJSONString,mLogStr,mResponseText,mToken: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mBORows:TNxCustomBusinessMonikerCollection;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mBORow:TNxCustomBusinessObject;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result:=false;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mToken:=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Assigned(mBO)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mBO.GetFieldValueAsBoolean(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'X_MailStageDontSend'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mJSONString:=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'['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+createJsonSCLine(mBO)+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']'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(WSPost(mLogStr,cURL+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'product/set'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+cEnd,mToken,mJSONString,mResponseText))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'Chyba připojení k serveru'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'Nelze se připojit k serveru pro nahrání skl. karty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+mBO.DisplayName+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'.'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,mdError,false,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'"error":'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,mResponseText)=0)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'"errors":[{'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,mResponseText)=0);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mBO.SetFieldValueAsBoolean(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'X_MailStage'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mBO.SetFieldValueAsDateTime(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'X_MailStageDate'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,Now);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mBORows:=mBO.GetLoadedCollectionMonikerForFieldCode(mBO.GetFieldCode(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'StoreUnits'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mBORows.Count-1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mBORow:=mBORows.BusinessObject[i];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(mBORow.GetFieldValueAsString(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'X_MailStepID'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pouze pokud jednotka ještě neměla přidělen MailStepKod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(mBORow.GetFieldValueAsString(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)=mBO.GetFieldValueAsString(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'MainUnitCode'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'X_MailStepID'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'X_MailStepID'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)+cCodeSeparator+mBORow.GetFieldValueAsString(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'Code'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mBO.Validate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mBO.NeedSave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mBO.Save;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'Chyba importu do katalogu'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'Import skončil s chybou: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+#13#10+mResponseText,mdError,false,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//// --Export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parseStr(S: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result:=NxSearchReplace(S,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'\"'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[srAll]);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result:=NxSearchReplace(result,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'&amp;'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'(and)'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[srAll]);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NxSearchReplace(result,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ab/>
        <w:t>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[srAll]);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paznak (tab) za mezeru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ScExists(ACode: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aOS:TNxCustomObjectSpace;):boolean;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mLogStr,mResponseText,mJSONString,mToken: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lastRenderedPageBreak/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ACode&lt;&gt;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result:=GetFirstSQLResult(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id from StoreUnits where X_MailstepID='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+quotedStr(ACode),aOS)&lt;&gt;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CancelOrder(aBO:TNxCustomBusinessObject;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aOS:TNxCustomObjectSpace;):boolean;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mLogStr,mResponseText,mJSONString,mToken: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result:=false;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(WSPost(mLogStr,cURL+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'order/cancel'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+cEnd,mToken,mJSONString,mResponseText,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'&amp;order_id='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'X_OrderID'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'Chyba připojení'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'Nelze se připojit na server.'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,mdError,false,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'"error":'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,mResponseText)=0)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'"errors":[{'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,mResponseText)=0)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//NxShowMessage('Importováno','Import vpořádku doběhl.',mdExclamation,false,nil);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'Neúspěšné storno'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'Doklad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+aBO.DisplayName+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('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+aBO.GetFieldValueAsString(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'X_OrderID'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 nelze stornovat: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+#13#10+ParseErrors(mResponseText),mdError,false,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StockChange(aConditions: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mLogStr,mResponseText,mJSONString,mToken: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mJSONString:=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(WSPost(mLogStr,cURL+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'stockChange/get'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+cEnd,mToken,mJSONString,mResponseText,aConditions))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//showmessage('Nelze se spojit se serverem.')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result:=mResponseText;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procedure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StockChangeParseValues(OS: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TNxCustomObjectSpace;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Boolean;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mJSONString,mToken,mResponseText: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TJSONSuperObjectArray;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i,j:integer;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mBO:TNxCustomBusinessObject;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mDateTime:TDateTime;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mErrList:TStringList;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mLot: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mFirmID: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mDRC:TMemoryDataset;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mSCIDs:TStringList;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mOrderQuantity:TStringList;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mOrderID: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mDS:TMemoryDataset;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mStateDateTime: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mPreskocen:boolean;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mPrijemek:integer;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mResponseText:=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'[]'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mJSONString:=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(LogInfoStr&lt;&gt;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mStateDateTime:=LogInfoStr;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Name from defrollData where clsid=''SKKEGMEH0YMOXCGP3NQIZPXSSC'' and Code=''lastState'''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mStateDateTime:=GetFirstSQLResult(mSQL,OS);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mStateDateTime:=NxTrim(mStateDateTime,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mStateDateTime&lt;&gt;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mResponseText:=StockChange(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'&amp;date='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+mStateDateTime+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'&amp;type=1'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mResponseText=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DateTimeToString(mStateDateTime,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'YYYY-MM-DD hh:mm'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,Now);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    showmessage(mResponseText);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//NxShowEditorSite(NxCreateContext(OS),mResponseText,true); // Zobrazení vrácených dat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mResponseText&lt;&gt;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'[]'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mErrList:=TStringList.Create;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mOrderQuantity:=TStringList.Create;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mPreskocen:=false;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mPrijemek:=0;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TJSONSuperObject.ParseString(mResponseText,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mData.AsArray;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mPole.Length-1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GetFirstSQLResult(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id from storeDocuments where DocumentType=''20'' AND Description='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]),OS)&lt;&gt;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(mPrev&lt;&gt;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(mPrev&lt;&gt;mPole.O[i].S[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mPreskocen)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assigned(mBO)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uložíme poslední příjemku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mBO.Validate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mBO.GetValidateErrors(mErrList);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'Příjemku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+mPrev+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se nepodařilo uložit, je nevalidní:'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+#13#10+mErrList.Text;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mBO.NeedSave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mBO.Save;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inc(mPrijemek);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j:=0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mOrderRows.Count-1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OS.SQLExecute(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'update IssuedOrders2 set DeliveredQuantity=DeliveredQuantity+(UnitRate*'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+mOrderQuantity[j]+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 where 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+quotedStr(mOrderRows[j]));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mOrderRows.Clear;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mOrderQuantity.Clear;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mPrev&lt;&gt;mPole.O[i].S[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'Preskakuji jiz importovanou prijemku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(mPrev=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mPrev:=mPole.O[i].S[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mPreskocen:=true;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continue;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mResults.Add(mPole.O[i].S[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: kod: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'prod_id'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: mn: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'qnty'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: sklad: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: sar: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'lot'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: OP:'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(mPole.O[i].I[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'cancel'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]=0)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(mPole.O[i].I[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'qnty'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//and False 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mFirmID:=cFirmID;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mBO:=OS.CreateObject(Class_ReceiptCard);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mBO.New;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mBO.Prefill;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'DocQueue_ID'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,cReceiptCardDocQueue);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mDateTime:=CfxDate.StrToDateEx(NxLeft(mPole.O[i].S[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],10),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'YYYY-MM-DD'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'-'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//mDateTime:=StrToDateTime(DateTimeToStr(mDateTime)+NxRight(mPole.O[i].S['date'],6));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mBO.SetFieldValueAsDateTime(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'DocDate$Date'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,mDateTime);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mPrev:=mPole.O[i].S[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'Description'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,cFirmID);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mOrderID:=mPole.O[i].S[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'advice_id'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NxIsEmptyOID(mOrderID)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mDS:=TMemoryDataset.Create(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* from IssuedOrders io where 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+quotedStr(mOrderID);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FillDatasetFromSQL(OS,mSQL,mDS)&gt;0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mDS.Open;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mDS.First;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'FirmOffice_ID'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'FirmOffice_ID'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mBO.SetFieldValueAsString('Description', mDS.FieldByName('Description').AsString);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'Currency_ID'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'Currency_ID'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'Person_ID'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'Person_ID'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mDS.Close;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'ERR: Pro příjemku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se nepodařilo se dohledat OV ('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+mOrderID+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doplňujeme řádky, dokud jsou shodná čísla dokladu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mPrev=mPole.O[i].S[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addReceiptCardRow(mBO,mPole.O[i].S[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'prod_id'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],mPole.O[i].I[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'qnty'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'lot'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'advice_id'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],mOrderRows,mOrderQuantity,LogInfoStr);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jinak čísla dokladů nejsou shodná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mPreskocen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mBO.Validate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mBO.GetValidateErrors(mErrList);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'Příjemku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+mPrev+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se nepodařilo uložit, je nevalidní:'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+#13#10+mErrList.Text;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mBO.NeedSave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mBO.Save;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inc(mPrijemek);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j:=0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mOrderRows.Count-1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OS.SQLExecute(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'update IssuedOrders2 set DeliveredQuantity=DeliveredQuantity+(UnitRate*'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+mOrderQuantity[j]+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 where 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+quotedStr(mOrderRows[j]));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mOrderRows.Clear;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mOrderQuantity.Clear;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mPreskocen:=false;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mBO:=OS.CreateObject(Class_ReceiptCard);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mBO.New;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mBO.Prefill;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'DocQueue_ID'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,cReceiptCardDocQueue);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mDateTime:=CfxDate.StrToDateEx(NxLeft(mPole.O[i].S[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],10),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'YYYY-MM-DD'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'-'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mBO.SetFieldValueAsDateTime(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'DocDate$Date'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,mDateTime);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mPrev:=mPole.O[i].S[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'Description'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,cFirmID);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mOrderID:=mPole.O[i].S[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'advice_id'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NxIsEmptyOID(mOrderID)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mDS:=TMemoryDataset.Create(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* from IssuedOrders where 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+quotedStr(mOrderID);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FillDatasetFromSQL(OS,mSQL,mDS)&gt;0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mDS.Open;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mDS.First;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'FirmOffice_ID'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'FirmOffice_ID'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'Currency_ID'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'Currency_ID'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'Person_ID'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'Person_ID'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'ERR: Pro příjemku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se nepodařilo se dohledat OV ('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+mOrderID+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addReceiptCardRow(mBO,mPole.O[i].S[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'prod_id'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],mPole.O[i].I[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'qnty'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'lot'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'advice_id'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],mOrderRows,mOrderQuantity,LogInfoStr);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prošlé všechny importované řádky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(mPrev&lt;&gt;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mPreskocen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uložíme poslední příjemku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mBO.Validate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mBO.GetValidateErrors(mErrList);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'Příjemku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+mPrev+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se nepodařilo uložit, je nevalidní:'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+#13#10+mErrList.Text;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mBO.NeedSave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mBO.Save;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inc(mPrijemek);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j:=0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mOrderRows.Count-1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OS.SQLExecute(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'update IssuedOrders2 set DeliveredQuantity=DeliveredQuantity+(UnitRate*'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+mOrderQuantity[j]+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 where 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+quotedStr(mOrderRows[j]));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mOrderRows.Clear;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mOrderQuantity.Clear;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mResults.Count&gt;0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NxShowEditorSite(NxCreateContext(OS),mResults.Text,true);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success:=true;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'Proběhlo načtení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+intToStr(mPole.Length)+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řádků příjemek. - bylo vytvořeno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+intToStr(mPrijemek)+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příjemek.'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mOrderRows.Free;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mOrderQuantity.Free;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mErrList.Free;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LogInfoStr:=LogInfoStr+#13#10+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'Nejsou žádné nové příjemky.'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'update defrollData set Name='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+quotedStr(mStateDateTime)+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where clsid=''SKKEGMEH0YMOXCGP3NQIZPXSSC'' and Code=''lastState'''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OS.SQLExecute(mSQL);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lastRenderedPageBreak/>
        <w:t>procedure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addReceiptCardRow(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aBO:TNxCustomBusinessObject;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aProductMS: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aQnt:integer;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aStoreCode,aLot,aOrderID: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aOrderRows:TStringList;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aOrderQuantity:TStringList;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mBORows:TNxCustomBusinessMonikerCollection;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mBORow:TNxCustomBusinessObject;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mSc,mID,mUnit,mStoreBatchID: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mStoreBatches:TNxCustomBusinessMonikerCollection;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mStoreBatch:TNxCustomBusinessObject;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mOS:TNxCustomObjectSpace;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mDS:TMemoryDataset;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mUnitPrice:Extended;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mDay,mDate: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mMonth,mYear:char;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mNmb:integer;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mBatchDate:TDate;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assigned(aBO)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(aQnt&gt;0)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(aProductMS&lt;&gt;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mOS:=aBO.ObjectSpace;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mUnit:=GetFirstSQLResult(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Parent_ID||'';''||code from StoreUnits where X_MailStepID='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+quotedStr(aProductMS),mOS,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(mUnit&lt;&gt;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mUnit:=NxTrim(mUnit,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mID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NxToken(mUnit,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';'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mStore:=GetFirstSQLResult(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id from Stores where hidden=''N'' and code='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+quotedStr(aStoreCode),mOS,cStoreID);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mBORows:=aBO.GetLoadedCollectionMonikerForFieldCode(aBO.GetFieldCode(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'Rows'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mBORow:=mBORows.AddNewObject;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mBORow.SetFieldValueAsInteger(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'RowType'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,3);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'Division_ID'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,cDivisionID);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,mStore);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'StoreCard_ID'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'qUnit'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,mUnit);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mBORow.SetFieldValueAsFloat(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'UnitQuantity'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aQnt);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zatím jen vytvořím vazbu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NxIsEmptyOID(aOrderID)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mDS:=TMemoryDataset.Create(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mSQL:=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io2.id,io2.unitPrice,io2.totalPrice,io2.quantity,io2.UnitRate,io2.Store_ID,io2.Division_ID,io2.BusOrder_ID,io2.BusTransaction_ID,io2.BusProject_ID from IssuedOrders2 io2 join IssuedOrders io on io2.Parent_ID=io.id and io.id='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+quotedStr(aOrderID)+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where io2.StoreCard_ID='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+quotedStr(mID)+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AND ((io2.Quantity/io2.UnitRate)='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+intToStr(aQnt)+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 AND io2.qUnit='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+quotedStr(mUnit);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FillDatasetFromSQL(mOS,mSQL,mDS)&gt;0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'Provide_ID'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aOrderID);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mDS.Open;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mDS.First;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'ProvideRow_ID'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'Division_ID'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'Division_ID'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'BusOrder_ID'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'BusOrder_ID'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'BusTransaction_ID'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'BusTransaction_ID'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'BusProject_ID'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'BusProject_ID'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zapamatuji si řádek a množství, abych mohl po uložení opravit deliveredQuantity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aOrderRows.add(mDS.FieldByName(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).AsString);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aOrderQuantity.add(IntToStr(aQnt));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mUnitPrice:=mDS.FieldByName(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'unitPrice'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).AsFloat;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(mUnitPrice=0)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'quantity'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).AsFloat&gt;0)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mUnitPrice:=mDS.FieldByName(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'totalPrice'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).AsFloat/mDS.FieldByName(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'quantity'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).AsFloat/mDS.FieldByName(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'unitRate'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).AsFloat;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mBORow.SetFieldValueAsFloat(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'UnitPrice'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mUnitPrice);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mDS.Close;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aLog:=aLog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#13#10+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'ERR: Nepodařilo se dohledat řádek OV ('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+aOrderID+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 pro kartu: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+mID+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, jedn: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+mUnit+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a množství: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+intToStr(aQnt);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//showmessage(mSQL);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(aLot&lt;&gt;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'null'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(mBORow.GetFieldValueAsInteger(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'StoreCard_ID.Category'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[2,3])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mStoreBatches:=mBORow.GetLoadedCollectionMonikerForFieldCode(mBORow.GetFieldCode(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'DocRowBatches'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mStoreBatch:=mStoreBatches.AddNewObject;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mStoreBatch.Prefill;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'qUnit'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,mUnit);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mStoreBatch.SetFieldValueAsFloat(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'UnitQuantity'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aQnt);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mStoreBatchID:=NxTrim(GetFirstSQLResult(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id from StoreBatches where hidden=''N'' and StoreCard_ID='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+quotedStr(mID)+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and name='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+quotedStr(aLot),mOS,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mStoreBatchID&lt;&gt;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'StoreBatch_ID'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,mStoreBatchID)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nova sarze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mStoreBatch.SetFieldValueAsBoolean(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'NewBatch'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'NewBatchName'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,aLot);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//specificke ziskavani Data expirace pro Bona Naturu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mDay:=NxRight(aLot,2);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TryStrToInt(mDay,mNmb)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(length(aLot)&gt;3)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mMonth:=aLot[Length(aLot)-2];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mYear:=aLot[Length(aLot)-3];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mNmb:=ord(mMonth)-ord(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'A'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)+1;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mDate:=mDay+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'.'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+intToStr(mNmb);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mNmb:=ord(mYear)-ord(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'A'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)+2004+3;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doba výroby + 3 letá expirace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mDate:=mDate+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'.'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+intToStr(mNmb);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(TryStrToDate(mDate,mBatchDate))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mStoreBatch.SetFieldValueAsDateTime(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'NewBatchExpirationDate$DATE'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,mBatchDate);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else RaiseException('Pro skladovou kartu '+aBO.DisplayName+' neexistuje šarže '+aLot);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určitě by to chtělo nějaké ceny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{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 xml:space="preserve">  //  Kontrola změn stavů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 xml:space="preserve">   }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procedure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CheckStates(OS: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TNxCustomObjectSpace;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Boolean;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mJSONString,mToken,mResponseText,mLogStr: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TJSONSuperObjectArray;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mBO:TNxCustomBusinessObject;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mDateTime:TDateTime;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mDoc,mID: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mResponseText:=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mJSONString:=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(WSPost(mLogStr,cURL+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'status/get'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+cLogin,mToken,mJSONString,mResponseText))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'ERR: Nepodařilo se spojit se serverem'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//NxShowEditorSite(NxCreateContext(Sender.Site.BaseObjectSpace),mJSONString,true);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mResponseText&lt;&gt;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'[]'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TJSONSuperObject.ParseString(mResponseText,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mData.AsArray;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mPole.Length-1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OS.SQLSelect(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'Select id||'';''||DocumentType from StoreDocuments where DocumentType in ('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'21'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+quotedStr(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'22'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') AND X_OrderID='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'order_id'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],mResults);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mResults.Count=1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mDoc:=NxTrim(mResults[0],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mID:=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NxToken(mDoc,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';'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mDoc=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'22'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PRV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mBO:=OS.CreateObject(Class_OutgoingTransfer)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jinak DL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mBO:=OS.CreateObject(Class_BillOfDelivery);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mBO.Load(mID,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mBO.SetFieldValueAsInteger(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'X_State'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,mPole.O[i].I[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'status_id'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mDateTime:=CfxDate.StrToDateEx(NxLeft(mPole.O[i].S[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'status_date'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],10),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'YYYY-MM-DD'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'-'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mDateTime:=StrToDateTime(DateTimeToStr(mDateTime)+NxRight(mPole.O[i].S[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'status_date'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],6));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mBO.SetFieldValueAsDateTime(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'X_StateDateTime'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,mDateTime);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'package_id'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]&lt;&gt;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'null'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mBO.SetFieldValueAsString(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'X_PackageNumber'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'package_id'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mBO.Validate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mBO.NeedSave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mBO.Save;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mBO.Free;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mResults.Count&gt;1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'ERR: Více objednávek má stejné číslo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'order_id'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]+#13#10;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Success:=false;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'Proběhla změna stavů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+intToStr(mPole.Length)+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objednávek'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LogInfoStr:=LogInfoStr+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'Nejsou žádné změny stavů objednávek.'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ParseErrors(aRespond: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TJSONSuperObjectArray;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'"error":'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,aRespond)&gt;0)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'"errors":[{'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,aRespond)&gt;0)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TJSONSuperObject.ParseString(aRespond,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mData.A[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'errors'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mPole.Length-1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mResults.Add(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'DL: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'order_id'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]+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  chyba: 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'message'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Except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RaiseException(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'Neočekávaná návratová hodnota:'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+#13#10+aRespond);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mResults.Count&gt;0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result:=mResults.Text;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getErrSqlIds(aRespond: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):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mResults:TStringList;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mPole: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TJSONSuperObjectArray;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i:integer;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'"error":'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,aRespond)&gt;0)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'"errors":[{'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,aRespond)&gt;0)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mResults:=TStringList.Create;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TJSONSuperObject.ParseString(aRespond,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True);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mData.A[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'errors'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mPole.Length-1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mResults.Add(quotedStr(mPole.O[i].S[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'order_id'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]));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Except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RaiseException(</w:t>
      </w:r>
      <w:r>
        <w:rPr>
          <w:rFonts w:ascii="Consolas" w:hAnsi="Consolas" w:cs="Consolas"/>
          <w:color w:val="008000"/>
          <w:sz w:val="20"/>
          <w:szCs w:val="20"/>
          <w:lang w:val="en-US"/>
        </w:rPr>
        <w:t>'Neočekávaná návratová hodnota:'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+#13#10+aRespond);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mPole.Free;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mData.Free;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mResults.Count&gt;0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result:=mResults.CommaText;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mResults.Free;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Default="007B2565" w:rsidP="007B2565">
      <w:pPr>
        <w:pStyle w:val="Nzev"/>
      </w:pPr>
    </w:p>
    <w:p w:rsidR="007B2565" w:rsidRDefault="007B2565" w:rsidP="007B2565">
      <w:pPr>
        <w:pStyle w:val="Nzev"/>
      </w:pPr>
      <w:r>
        <w:t>Orders</w:t>
      </w:r>
    </w:p>
    <w:p w:rsidR="007B2565" w:rsidRDefault="007B2565" w:rsidP="007B2565"/>
    <w:p w:rsidR="007B2565" w:rsidRDefault="007B2565" w:rsidP="007B2565"/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uses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'eu.abra.peti.MailStep.lib'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{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Vyvolává se po provedení inicializace agendy/formuláře. V tento okamžik je již na formuláři dostupný SiteContext.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}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procedure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InitSite_Hook(Self: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TSiteForm);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mAction,mAction2: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TAction;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Self.GetNewAction;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mAction.name:=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'mGenJSONDL'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mAction.ShowControl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mAction.ShowMenuItem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mAction.Category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'tabList,tabDetail'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mAction.Caption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'Expedovat'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mAction.OnExecute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:=@exportDLsMailStep;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mAction2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Self.GetNewAction;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mAction2.name:=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'mStornoMSDL'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mAction2.ShowControl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mAction2.ShowMenuItem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True;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mAction2.Category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'tabList,tabDetail'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mAction2.Caption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'Zrušit Expedici'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mAction2.OnExecute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:=@StornoMailStepClick;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procedure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StornoMailStepClick(Sender:TComponent);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mIDs:TStringList;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mBO,mBORow:TNxCustomBusinessObject;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mJSONString: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mLogStr,mResponseText,mToken: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mOS:TNxCustomObjectSpace;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mErrs:TStringList;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lastRenderedPageBreak/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(Assigned(Sender)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Assigned(Sender.DynSite)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Assigned(Sender.DynSite.CurrentObject))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mOS:=Sender.Site.BaseObjectSpace;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mErrs:=TStringList.Create;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mIDs:=TStringList.Create;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Sender.Site.List.GetSelectedId(mIDs);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mIDs.Count&gt;0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mIDs.count-1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mBO:=mOs.CreateObject(Sender.DynSite.CurrentObject.CLSID);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mBO.Load(mIDs[i],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mBO.GetFieldValueAsInteger(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'X_State'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)=0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CancelOrder(mBO,mOS)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mErrs.add(mBO.DisplayName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se nepodařilo stornovat.'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mErrs.add(mBO.DisplayName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Stornován.'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'Objednávku nelze zrušit'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'Stav objednávky již neumožňuje její zrušení.'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,mdError,false,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mBO.Free;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mErrs.Count&gt;0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'Zpracováno'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,mErrs.Text,mdExclamation,false,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'Žádné záznamy'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'Nebyly vybrány žádné záznamy.'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,mdError,false,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mErrs.Free;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mIDs.Free;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procedure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exportDLsMailStep(Sender:TComponent);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mIDs:TStringList;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mBO,mBORow:TNxCustomBusinessObject;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mJSONString,mJSONwithoutPDF: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mLogStr,mResponseText,mToken: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mOS:TNxCustomObjectSpace;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mNow:Double;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mRowsCount:integer;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mToken:=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(Assigned(Sender)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Assigned(Sender.DynSite)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Assigned(Sender.DynSite.CurrentObject))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mOS:=Sender.Site.BaseObjectSpace;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mIDs:=TStringList.Create;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Sender.Site.List.GetSelectedId(mIDs);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mIDs.Count&gt;0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mJSONString:=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'['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mIDs.Count-1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mBO:=mOS.CreateObject(Sender.DynSite.CurrentObject.CLSID);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mBO.Load(mIDs[i],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i&gt;0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mJSONString:=mJSONString+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+createJsonDL(mBO,mOS,mRowsCount,mJSONwithoutPDF)+#13#10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mJSONString:=mJSONString+createJsonDL(mBO,mOS,mRowsCount,mJSONwithoutPDF)+#13#10;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mBO.Free;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mJSONString:=mJSONString+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']'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mNow:=Now;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   NxShowEditorSite(NxCreateContext(Sender.Site.BaseObjectSpace),mJSONString,true); // dotaz do MailStepu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//Exit;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(WSPost(mLogStr,cURL+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'order/set'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+cEnd,mToken,mJSONString,mResponseText))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'Chyba připojení'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'Nelze se připojit na server.'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,mdError,false,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neúspěšné nahrání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'"error":'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,mResponseText)=0)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(Pos(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'"errors":[{'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,mResponseText)=0)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mOS.SqlExecute(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'Update StoreDocuments set X_MS_CreatedDateTime='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+ReplaceStr(FloatToStr(mNow),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where id in ('''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+ReplaceStr(mIDs.CommaText,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''','''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''') and X_MS_CreatedDateTime=0'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'Importováno'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'Import vpořádku doběhl. ('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+intToStr(mRowsCount)+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řádků do MS)'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,mdExclamation,false,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mOS.SqlExecute(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'Update StoreDocuments set X_MS_JSON='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+quotedStr(ReplaceStr(mJSONwithoutPDF,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where id in ('''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+ReplaceStr(mIDs.CommaText,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''','''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''')'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mOS.SqlExecute(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'Update StoreDocuments set X_MS_CreatedDateTime='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+ReplaceStr(FloatToStr(mNow),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where id in ('''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+ReplaceStr(mIDs.CommaText,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''','''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''') and (X_OrderID not in ('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+getErrSqlIds(mResponseText)+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')) and X_MS_CreatedDateTime=0'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'Chyba importu'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'Import skončil s chybou: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+#13#10+ParseErrors(mResponseText),mdError,false,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'Žádné záznamy'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'Nebyly vybrány žádné záznamy.'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,mdError,false,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mIDs.Free;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createJsonDL(mBO:TNxCustomBusinessObject;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aOS:TNxCustomObjectSpace;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aRowsCount:integer;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aJSONwithoutPDF: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mBORow:TNxCustomBusinessObject;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mRowColl:TNxCustomBusinessMonikerCollection;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i,y:integer;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mCourier:integer;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mIIid: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mPDFOutputDir,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mOutputFile,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mShellParams,mStreet,mHnmb: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mNbr:integer;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mReportDL,mReportFV,mReportPRV: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mOrderID: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mIIBO:TNxCustomBusinessObject;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mDobirka:double;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mDobirkaMena: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mCurrRowsCount:integer;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Assigned(mBO)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mCourier:=1;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NxIsEmptyOID(mBO.GetFieldValueAsString(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'TransportationType_ID'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mCourier:=mBO.GetFieldValueAsInteger(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'TransportationType_ID.X_Courier'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((mCourier&gt;1)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(mCourier&lt;17))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mCourier:=1;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mStreet:=mBO.GetFieldValueAsString(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'FirmOffice_ID.Address_ID.Street'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mHnmb:=NxRight(mStreet,Length(mStreet)-NxCharPosR(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,mStreet));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mHnmb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&lt;&gt;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(TryStrToInt(mHnmb[1],mNbr))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mStreet:=NxLeft(mStreet,NxCharPosR(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,mStreet)-1);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mHnmb:=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mOrderID:=intToStr(mBO.GetFieldValueAsInteger(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'X_OrderID'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mDobirka:=0;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mDobirkaMena:=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mIIid:=GetFirstSQLResult(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'Select ii.id from issuedInvoices ii join IssuedInvoices2 ii2 on (ii.id=ii2.Parent_ID and ii2.Provide_ID='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+QuotedStr(mBO.OID)+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')'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,aOS);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mIIid:=NxTrim(mIIid,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NxIsEmptyOID(mIIid)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mIIBO:=aOS.CreateObject(Class_IssuedInvoice);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try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lastRenderedPageBreak/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mIIBO.Load(mIIid,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mOrderID:=mIIBO.GetFieldValueAsString(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'VarSymbol'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mBO.SetFieldValueAsInteger(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'X_OrderID'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,StrToInt(mOrderID));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mDobirka:=mIIBO.GetFieldValueAsFloat(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'Amount'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mDobirkaMena:=mIIBO.GetFieldValueAsString(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'Currency_ID.Code'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finally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mIIBO.Free;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'{"order_id":"'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+mOrderID+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'","company":"'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'Firm_ID.Name'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'","street":"'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+parseStr(mStreet)+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'","house_no":"'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+parseStr(mHnmb)+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'","city":"'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'FirmOffice_ID.Address_ID.City'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'","zip":"'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+parseStr(ReplaceStr(mBO.GetFieldValueAsString(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'FirmOffice_ID.Address_ID.PostCode'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'","country":"'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'FirmOffice_ID.Address_ID.CountryCode'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'","phone":"'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'FirmOffice_ID.Address_ID.PhoneNumber1'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'","email":"'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'FirmOffice_ID.Address_ID.EMail'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'","surname":"'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'FirmOffice_ID.Address_ID.Recipient'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'","vat_id":"'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'Firm_ID.VATIdentNumber'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'"company_id":"'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'Firm_ID.OrgIdentNumber'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'","courier_id":"'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+intToStr(mCourier-1)+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'","order_date":"'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+CFxDate.DateToStr(mBO.GetFieldValueAsDateTime(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'DocDate$Date'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),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'YYYY/MM/DD'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'-'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'","doc_id":"'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+parseStr(replaceStr(mBO.DisplayName,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'/'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'-'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NxIsEmptyOID(mIIid)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'"var_sym": 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+mOrderID+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'","price": 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+NxFloatToIBStr(mDobirka)+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'","currency": 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+mDobirkaMena+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(mDobirka&gt;0)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mBO.GetFieldValueAsBoolean(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'X_MS_CashOndelivery'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'"cash_ondel": 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+NxFloatToIBStr(mDobirka)+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'"items": ['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mRowColl:=mBO.GetLoadedCollectionMonikerForFieldCode(mBO.GetFieldCode(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'Rows'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y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mRowColl.Count-1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mBORow:=mRowColl.BusinessObject[i];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(mBORow.GetFieldValueAsInteger(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'RowType'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)=3)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mBORow.GetFieldValueAsBoolean(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'StoreCard_ID.X_MailStageDontSend'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y&gt;0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+CreateJsonRow(mBORow,mCurrRowsCount)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result:=result+CreateJsonRow(mBORow,mCurrRowsCount);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y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y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mCurrRowsCount;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aRowsCount:=y;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']'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aJSONwithoutPDF:=result+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'}'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připojení PDF s dodacím listem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NxIsEmptyOID(mBO.GetFieldValueAsString(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'Firm_ID.X_ReportDL'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mReportDL:=mBO.GetFieldValueAsString(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'Firm_ID.X_ReportDL'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mReportDL:=cReportIDDL;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NxIsEmptyOID(mBO.GetFieldValueAsString(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'Firm_ID.X_ReportPRV'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mReportPRV:=mBO.GetFieldValueAsString(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'Firm_ID.X_ReportPRV'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mReportPRV:=cReportIDPRV;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NxIsEmptyOID(mBO.GetFieldValueAsString(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'Firm_ID.X_ReportFV'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mReportFV:=mBO.GetFieldValueAsString(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'Firm_ID.X_ReportFV'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mReportFV:=cReportIDII;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NxIsEmptyOID(mIIid)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(mBO.GetFieldValueAsBoolean(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'X_AttachIssuedInvoice'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sloučení PDF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mOutputFile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'~TMP_FV_DL_'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+NxGetActualUserID(aOS)+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'.PDF'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mPDFOutputDir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NxGetTempDir;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mBO.ClassName=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'TNxBillOfDelivery'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tiskneme dodak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mShellParams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printTempPdf(aOS,mIIid,cDynSourceIDII,mReportFV)+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+printTempPdf(aOS,mBO.OID,cDynSourceIDDL,mReportDL)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output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+mPDFOutputDir+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'\'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+mOutputFile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jinak tiskneme prevodku vydej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mShellParams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printTempPdf(aOS,mIIid,cDynSourceIDII,mReportFV)+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+printTempPdf(aOS,mBO.OID,cDynSourceIDPRV,mReportPRV)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output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+mPDFOutputDir+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'\'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+mOutputFile;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ShellAPI.Execute(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'open'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cPDFtkFile,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mShellParams,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cPDFtkPath))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RaiseException(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'Chyba při sloučení vygenerovaných PDF.'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while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not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FileExists(mPDFOutputDir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'\'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mOutputFile)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NxSleep(1000);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Inc(i);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10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break;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FileExists(mPDFOutputDir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'\'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mOutputFile)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',"doc_tmpl":"1","doc_file":"'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+AttachBlobBase64(aOS,mPDFOutputDir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'\'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mOutputFile)+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NxShowMessage(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'Chyba nahrávání souborů'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'Pro doklad 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+mBO.DisplayName+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se nepodařilo připojit PDF soubor s doklady.'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,mdError,false,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nil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neexistuje faktura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mBO.ClassName=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'TNxBillOfDelivery'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tiskneme dodak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',"doc_tmpl":"1","doc_file":"'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+AttachBlobBase64(aOS,printTempPdf(aOS,mBO.OID,cDynSourceIDDL,mReportDL))+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jinak PRV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',"doc_tmpl":"1","doc_file":"'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+AttachBlobBase64(aOS,printTempPdf(aOS,mBO.OID,cDynSourceIDPRV,mReportPRV))+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'}'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mBO.Validate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and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mBO.NeedSave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mBO.Save;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Pozor, tzn neposílat již odeslané zásilky, ke kterým původně nebyla FV a nyní již je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function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createJsonRow(aBO:TNxCustomBusinessObject;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aRowsCount:integer;):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pracuje s řádky DL - vytváří JSON pro Export řádků do MailStep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var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mCode: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mSQL: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String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mStoreBatches:TNxCustomBusinessMonikerCollection;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mStoreBatch:TNxCustomBusinessObject;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i:integer;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mOS:TNxCustomObjectSpace;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aRowsCount:=0;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Assigned(aBO)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mOS:=aBO.ObjectSpace;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mSQL:=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'Select X_MailStepID from StoreUnits where Parent_ID='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+quotedStr(aBO.GetFieldValueAsString(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'StoreCard_ID'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 AND code='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+quotedStr(aBO.GetFieldValueAsString(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'QUnit'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mCode:=GetFirstSQLResult(mSQL,mOS);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mCode:=NxTrim(mCode,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(mCode=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//or (not (SCExists(mCode,mOS))) 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bookmarkStart w:id="0" w:name="_GoBack"/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bookmarkEnd w:id="0"/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createNewSCFromBoRow(aBO);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mCode=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''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mCode:=GetFirstSQLResult(mSQL,aBO.ObjectSpace);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mStoreBatches:=aBO.GetLoadedCollectionMonikerForFieldCode(aBO.GetFieldCode(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'DocRowBatches'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mStoreBatches.Count&gt;0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for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i:=0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to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mStoreBatches.Count-1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do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mStoreBatch:=mStoreBatches.BusinessObject[i];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if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i&gt;0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then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','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result:=result+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'{"prod_id":"'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+parseStr(mCode)+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'","qnty":"'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+FloatToStr(mStoreBatch.GetFieldValueAsFloat(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'UnitQuantity'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'","lot":"'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+mStoreBatch.GetFieldValueAsString(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'StoreBatch_ID.Name'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'"}'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inc(aRowsCount);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else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i/>
          <w:iCs/>
          <w:color w:val="0000FF"/>
          <w:sz w:val="20"/>
          <w:szCs w:val="20"/>
          <w:lang w:val="en-US"/>
        </w:rPr>
        <w:t>// nejsou připojeny žádné šarže, pošlu bez nich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aRowsCount:=1;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  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result:=</w:t>
      </w: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'{"prod_id":"'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+parseStr(mCode)+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'","qnty":"'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+FloatToStr(aBO.GetFieldValueAsFloat(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'UnitQuantity'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))+</w:t>
      </w:r>
      <w:r w:rsidRPr="007B2565">
        <w:rPr>
          <w:rFonts w:ascii="Consolas" w:hAnsi="Consolas" w:cs="Consolas"/>
          <w:color w:val="008000"/>
          <w:sz w:val="20"/>
          <w:szCs w:val="20"/>
          <w:lang w:val="en-US"/>
        </w:rPr>
        <w:t>'"}'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+#13#10;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  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color w:val="008080"/>
          <w:sz w:val="20"/>
          <w:szCs w:val="20"/>
          <w:lang w:val="en-US"/>
        </w:rPr>
        <w:t xml:space="preserve">  </w:t>
      </w: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t>begin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 w:rsidRPr="007B2565">
        <w:rPr>
          <w:rFonts w:ascii="Consolas" w:hAnsi="Consolas" w:cs="Consolas"/>
          <w:b/>
          <w:bCs/>
          <w:color w:val="000000"/>
          <w:sz w:val="20"/>
          <w:szCs w:val="20"/>
          <w:lang w:val="en-US"/>
        </w:rPr>
        <w:lastRenderedPageBreak/>
        <w:t>end</w:t>
      </w:r>
      <w:r w:rsidRPr="007B2565">
        <w:rPr>
          <w:rFonts w:ascii="Consolas" w:hAnsi="Consolas" w:cs="Consolas"/>
          <w:color w:val="000000"/>
          <w:sz w:val="20"/>
          <w:szCs w:val="20"/>
          <w:lang w:val="en-US"/>
        </w:rPr>
        <w:t>.</w:t>
      </w:r>
    </w:p>
    <w:p w:rsidR="007B2565" w:rsidRDefault="007B2565" w:rsidP="007B2565"/>
    <w:p w:rsidR="007B2565" w:rsidRPr="007B2565" w:rsidRDefault="007B2565" w:rsidP="007B2565"/>
    <w:sectPr w:rsidR="007B2565" w:rsidRPr="007B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76" w:rsidRDefault="00631476" w:rsidP="00E401CB">
      <w:pPr>
        <w:spacing w:after="0" w:line="240" w:lineRule="auto"/>
      </w:pPr>
      <w:r>
        <w:separator/>
      </w:r>
    </w:p>
  </w:endnote>
  <w:endnote w:type="continuationSeparator" w:id="0">
    <w:p w:rsidR="00631476" w:rsidRDefault="00631476" w:rsidP="00E4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76" w:rsidRDefault="00631476" w:rsidP="00E401CB">
      <w:pPr>
        <w:spacing w:after="0" w:line="240" w:lineRule="auto"/>
      </w:pPr>
      <w:r>
        <w:separator/>
      </w:r>
    </w:p>
  </w:footnote>
  <w:footnote w:type="continuationSeparator" w:id="0">
    <w:p w:rsidR="00631476" w:rsidRDefault="00631476" w:rsidP="00E40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65"/>
    <w:rsid w:val="001A34E3"/>
    <w:rsid w:val="00631476"/>
    <w:rsid w:val="007B2565"/>
    <w:rsid w:val="00E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64E"/>
  <w15:chartTrackingRefBased/>
  <w15:docId w15:val="{61C71C95-6547-4523-AF1A-C45E0820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565"/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2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4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1CB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E4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1C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05FB-24FB-46AB-8121-47921587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6900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Tikovský</dc:creator>
  <cp:keywords/>
  <dc:description/>
  <cp:lastModifiedBy>Petr Tikovský</cp:lastModifiedBy>
  <cp:revision>2</cp:revision>
  <dcterms:created xsi:type="dcterms:W3CDTF">2018-03-28T07:38:00Z</dcterms:created>
  <dcterms:modified xsi:type="dcterms:W3CDTF">2018-03-28T07:48:00Z</dcterms:modified>
</cp:coreProperties>
</file>