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1B07B" w14:textId="77777777" w:rsidR="00EF45C5" w:rsidRDefault="00EF45C5" w:rsidP="00EF45C5">
      <w:pPr>
        <w:pStyle w:val="Heading1"/>
        <w:spacing w:line="480" w:lineRule="auto"/>
      </w:pPr>
      <w:bookmarkStart w:id="0" w:name="_Toc157383724"/>
      <w:r>
        <w:t>9.0 Appendix</w:t>
      </w:r>
      <w:bookmarkEnd w:id="0"/>
    </w:p>
    <w:p w14:paraId="2CAC5E83" w14:textId="77777777" w:rsidR="00EF45C5" w:rsidRDefault="00EF45C5" w:rsidP="00EF45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Expenditure on University Education</w:t>
      </w:r>
    </w:p>
    <w:p w14:paraId="6BB29CC8" w14:textId="4226389A" w:rsidR="00EF45C5" w:rsidRDefault="00EF45C5" w:rsidP="00EF45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EE68804" wp14:editId="32640525">
            <wp:extent cx="5941695" cy="1247140"/>
            <wp:effectExtent l="0" t="0" r="1905" b="0"/>
            <wp:docPr id="10813576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FCBDFE" wp14:editId="769C7C32">
            <wp:extent cx="5941695" cy="1245870"/>
            <wp:effectExtent l="0" t="0" r="1905" b="0"/>
            <wp:docPr id="927478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592A7" w14:textId="77777777" w:rsidR="00EF45C5" w:rsidRDefault="00EF45C5" w:rsidP="00EF45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7DD06" w14:textId="77777777" w:rsidR="00EF45C5" w:rsidRDefault="00EF45C5" w:rsidP="00EF45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6E62D" w14:textId="77777777" w:rsidR="00EF45C5" w:rsidRDefault="00EF45C5" w:rsidP="00EF45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11B1A" w14:textId="5B0A22D1" w:rsidR="00015C53" w:rsidRPr="00EF45C5" w:rsidRDefault="00015C53" w:rsidP="00EF45C5"/>
    <w:sectPr w:rsidR="00015C53" w:rsidRPr="00EF45C5" w:rsidSect="00FA50B1">
      <w:headerReference w:type="default" r:id="rId8"/>
      <w:pgSz w:w="11906" w:h="16838"/>
      <w:pgMar w:top="1440" w:right="1109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12E3C" w14:textId="77777777" w:rsidR="00FA50B1" w:rsidRDefault="00FA50B1" w:rsidP="00EF45C5">
      <w:pPr>
        <w:spacing w:after="0" w:line="240" w:lineRule="auto"/>
      </w:pPr>
      <w:r>
        <w:separator/>
      </w:r>
    </w:p>
  </w:endnote>
  <w:endnote w:type="continuationSeparator" w:id="0">
    <w:p w14:paraId="25CA93E1" w14:textId="77777777" w:rsidR="00FA50B1" w:rsidRDefault="00FA50B1" w:rsidP="00EF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46B5" w14:textId="77777777" w:rsidR="00FA50B1" w:rsidRDefault="00FA50B1" w:rsidP="00EF45C5">
      <w:pPr>
        <w:spacing w:after="0" w:line="240" w:lineRule="auto"/>
      </w:pPr>
      <w:r>
        <w:separator/>
      </w:r>
    </w:p>
  </w:footnote>
  <w:footnote w:type="continuationSeparator" w:id="0">
    <w:p w14:paraId="6BC1FA85" w14:textId="77777777" w:rsidR="00FA50B1" w:rsidRDefault="00FA50B1" w:rsidP="00EF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D0A6D" w14:textId="6D2513EA" w:rsidR="00EF45C5" w:rsidRPr="00EF45C5" w:rsidRDefault="00EF45C5">
    <w:pPr>
      <w:pStyle w:val="Header"/>
      <w:rPr>
        <w:lang w:val="en-US"/>
      </w:rPr>
    </w:pPr>
    <w:r>
      <w:rPr>
        <w:lang w:val="en-US"/>
      </w:rPr>
      <w:t xml:space="preserve">Olawale </w:t>
    </w:r>
    <w:proofErr w:type="spellStart"/>
    <w:r>
      <w:rPr>
        <w:lang w:val="en-US"/>
      </w:rPr>
      <w:t>Ramonu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C5"/>
    <w:rsid w:val="00015C53"/>
    <w:rsid w:val="00321A94"/>
    <w:rsid w:val="007E3B08"/>
    <w:rsid w:val="00D64100"/>
    <w:rsid w:val="00E47047"/>
    <w:rsid w:val="00EF45C5"/>
    <w:rsid w:val="00FA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BD03"/>
  <w15:chartTrackingRefBased/>
  <w15:docId w15:val="{F0CC3EDF-DFAF-485F-BBDE-DA1E9045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5C5"/>
    <w:pPr>
      <w:spacing w:line="25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EF45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5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5C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5C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5C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5C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5C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5C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5C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F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5C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EF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5C5"/>
    <w:pPr>
      <w:spacing w:before="160" w:line="259" w:lineRule="auto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EF4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5C5"/>
    <w:pPr>
      <w:spacing w:line="259" w:lineRule="auto"/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EF4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5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4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C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4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C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Okocha Emmanuel Nnabuife (S-PEF)</dc:creator>
  <cp:keywords/>
  <dc:description/>
  <cp:lastModifiedBy>Okocha Emmanuel Nnabuife (S-PEF)</cp:lastModifiedBy>
  <cp:revision>1</cp:revision>
  <dcterms:created xsi:type="dcterms:W3CDTF">2024-03-24T09:47:00Z</dcterms:created>
  <dcterms:modified xsi:type="dcterms:W3CDTF">2024-03-24T09:54:00Z</dcterms:modified>
</cp:coreProperties>
</file>