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D580" w14:textId="09131E50" w:rsidR="00757E04" w:rsidRPr="003A6C89" w:rsidRDefault="00077C77" w:rsidP="00077C77">
      <w:pPr>
        <w:jc w:val="center"/>
        <w:rPr>
          <w:rFonts w:ascii="Times New Roman" w:hAnsi="Times New Roman" w:cs="Times New Roman"/>
          <w:b/>
          <w:bCs/>
          <w:sz w:val="28"/>
          <w:szCs w:val="28"/>
        </w:rPr>
      </w:pPr>
      <w:r w:rsidRPr="003A6C89">
        <w:rPr>
          <w:rFonts w:ascii="Times New Roman" w:hAnsi="Times New Roman" w:cs="Times New Roman"/>
          <w:b/>
          <w:bCs/>
          <w:sz w:val="28"/>
          <w:szCs w:val="28"/>
        </w:rPr>
        <w:t>UNIVERZITA PALACKÉHO V OLOMOUCI</w:t>
      </w:r>
    </w:p>
    <w:p w14:paraId="6C4E8914" w14:textId="53AC5B01" w:rsidR="00077C77" w:rsidRPr="003A6C89" w:rsidRDefault="00077C77" w:rsidP="00077C77">
      <w:pPr>
        <w:jc w:val="center"/>
        <w:rPr>
          <w:rFonts w:ascii="Times New Roman" w:hAnsi="Times New Roman" w:cs="Times New Roman"/>
          <w:b/>
          <w:bCs/>
          <w:sz w:val="28"/>
          <w:szCs w:val="28"/>
        </w:rPr>
      </w:pPr>
      <w:r w:rsidRPr="003A6C89">
        <w:rPr>
          <w:rFonts w:ascii="Times New Roman" w:hAnsi="Times New Roman" w:cs="Times New Roman"/>
          <w:b/>
          <w:bCs/>
          <w:sz w:val="28"/>
          <w:szCs w:val="28"/>
        </w:rPr>
        <w:t>PEDAGOGICKÁ FAKULTA</w:t>
      </w:r>
    </w:p>
    <w:p w14:paraId="162C193F" w14:textId="0E135916" w:rsidR="00077C77" w:rsidRPr="00077C77" w:rsidRDefault="00077C77" w:rsidP="00077C77">
      <w:pPr>
        <w:jc w:val="center"/>
        <w:rPr>
          <w:rFonts w:ascii="Times New Roman" w:hAnsi="Times New Roman" w:cs="Times New Roman"/>
          <w:sz w:val="24"/>
          <w:szCs w:val="24"/>
        </w:rPr>
      </w:pPr>
      <w:r w:rsidRPr="00077C77">
        <w:rPr>
          <w:rFonts w:ascii="Times New Roman" w:hAnsi="Times New Roman" w:cs="Times New Roman"/>
          <w:sz w:val="24"/>
          <w:szCs w:val="24"/>
        </w:rPr>
        <w:t>Ústav speciálněpedagogických studií</w:t>
      </w:r>
    </w:p>
    <w:p w14:paraId="6778E4CC" w14:textId="4E125CA6" w:rsidR="00077C77" w:rsidRDefault="00077C77">
      <w:pPr>
        <w:rPr>
          <w:rFonts w:ascii="Times New Roman" w:hAnsi="Times New Roman" w:cs="Times New Roman"/>
        </w:rPr>
      </w:pPr>
    </w:p>
    <w:p w14:paraId="31793488" w14:textId="11E11249" w:rsidR="00077C77" w:rsidRPr="00077C77" w:rsidRDefault="00077C77" w:rsidP="00077C77">
      <w:pPr>
        <w:rPr>
          <w:rFonts w:ascii="Times New Roman" w:hAnsi="Times New Roman" w:cs="Times New Roman"/>
        </w:rPr>
      </w:pPr>
    </w:p>
    <w:p w14:paraId="02873BF0" w14:textId="19130942" w:rsidR="00077C77" w:rsidRPr="00077C77" w:rsidRDefault="00077C77" w:rsidP="00077C77">
      <w:pPr>
        <w:rPr>
          <w:rFonts w:ascii="Times New Roman" w:hAnsi="Times New Roman" w:cs="Times New Roman"/>
        </w:rPr>
      </w:pPr>
    </w:p>
    <w:p w14:paraId="0A56DCC2" w14:textId="415FB64C" w:rsidR="00077C77" w:rsidRPr="00077C77" w:rsidRDefault="00077C77" w:rsidP="00077C77">
      <w:pPr>
        <w:rPr>
          <w:rFonts w:ascii="Times New Roman" w:hAnsi="Times New Roman" w:cs="Times New Roman"/>
        </w:rPr>
      </w:pPr>
    </w:p>
    <w:p w14:paraId="0FE167D1" w14:textId="5558671C" w:rsidR="00077C77" w:rsidRPr="00077C77" w:rsidRDefault="00077C77" w:rsidP="00077C77">
      <w:pPr>
        <w:rPr>
          <w:rFonts w:ascii="Times New Roman" w:hAnsi="Times New Roman" w:cs="Times New Roman"/>
        </w:rPr>
      </w:pPr>
    </w:p>
    <w:p w14:paraId="3B788120" w14:textId="18FE8E4E" w:rsidR="00077C77" w:rsidRPr="00077C77" w:rsidRDefault="00077C77" w:rsidP="00077C77">
      <w:pPr>
        <w:rPr>
          <w:rFonts w:ascii="Times New Roman" w:hAnsi="Times New Roman" w:cs="Times New Roman"/>
        </w:rPr>
      </w:pPr>
    </w:p>
    <w:p w14:paraId="78A60C77" w14:textId="15393209" w:rsidR="00077C77" w:rsidRPr="00077C77" w:rsidRDefault="00077C77" w:rsidP="00077C77">
      <w:pPr>
        <w:rPr>
          <w:rFonts w:ascii="Times New Roman" w:hAnsi="Times New Roman" w:cs="Times New Roman"/>
        </w:rPr>
      </w:pPr>
    </w:p>
    <w:p w14:paraId="15E12B64" w14:textId="7A4A504D" w:rsidR="00077C77" w:rsidRDefault="00077C77" w:rsidP="00077C77">
      <w:pPr>
        <w:rPr>
          <w:rFonts w:ascii="Times New Roman" w:hAnsi="Times New Roman" w:cs="Times New Roman"/>
        </w:rPr>
      </w:pPr>
    </w:p>
    <w:p w14:paraId="0FF783ED" w14:textId="3FD67BA4" w:rsidR="00077C77" w:rsidRPr="003A6C89" w:rsidRDefault="003A6C89" w:rsidP="003A6C89">
      <w:pPr>
        <w:jc w:val="center"/>
        <w:rPr>
          <w:rFonts w:ascii="Times New Roman" w:hAnsi="Times New Roman" w:cs="Times New Roman"/>
          <w:b/>
          <w:bCs/>
          <w:sz w:val="28"/>
          <w:szCs w:val="28"/>
        </w:rPr>
      </w:pPr>
      <w:r w:rsidRPr="003A6C89">
        <w:rPr>
          <w:rFonts w:ascii="Times New Roman" w:hAnsi="Times New Roman" w:cs="Times New Roman"/>
          <w:b/>
          <w:bCs/>
          <w:sz w:val="28"/>
          <w:szCs w:val="28"/>
        </w:rPr>
        <w:t>Bakalářská práce</w:t>
      </w:r>
    </w:p>
    <w:p w14:paraId="37C77DE1" w14:textId="12C9ABBC" w:rsidR="00C717D4" w:rsidRDefault="003A6C89" w:rsidP="00C717D4">
      <w:pPr>
        <w:jc w:val="center"/>
        <w:rPr>
          <w:rFonts w:ascii="Times New Roman" w:hAnsi="Times New Roman" w:cs="Times New Roman"/>
          <w:sz w:val="24"/>
          <w:szCs w:val="24"/>
        </w:rPr>
      </w:pPr>
      <w:r w:rsidRPr="003A6C89">
        <w:rPr>
          <w:rFonts w:ascii="Times New Roman" w:hAnsi="Times New Roman" w:cs="Times New Roman"/>
          <w:sz w:val="24"/>
          <w:szCs w:val="24"/>
        </w:rPr>
        <w:t>Tereza Kubláková</w:t>
      </w:r>
    </w:p>
    <w:p w14:paraId="5DCDFE19" w14:textId="77777777" w:rsidR="00C717D4" w:rsidRPr="00C717D4" w:rsidRDefault="00C717D4" w:rsidP="00C717D4">
      <w:pPr>
        <w:jc w:val="center"/>
        <w:rPr>
          <w:rFonts w:ascii="Times New Roman" w:hAnsi="Times New Roman" w:cs="Times New Roman"/>
          <w:sz w:val="24"/>
          <w:szCs w:val="24"/>
        </w:rPr>
      </w:pPr>
    </w:p>
    <w:p w14:paraId="7367946B" w14:textId="2C025A4A" w:rsidR="00077C77" w:rsidRDefault="003A6C89" w:rsidP="003A6C89">
      <w:pPr>
        <w:jc w:val="center"/>
        <w:rPr>
          <w:rFonts w:ascii="Times New Roman" w:hAnsi="Times New Roman" w:cs="Times New Roman"/>
          <w:sz w:val="28"/>
          <w:szCs w:val="28"/>
        </w:rPr>
      </w:pPr>
      <w:r w:rsidRPr="00B10C04">
        <w:rPr>
          <w:rFonts w:ascii="Times New Roman" w:hAnsi="Times New Roman" w:cs="Times New Roman"/>
          <w:sz w:val="28"/>
          <w:szCs w:val="28"/>
        </w:rPr>
        <w:t xml:space="preserve">Hipoterapie aneb </w:t>
      </w:r>
      <w:r w:rsidR="00525A25" w:rsidRPr="00B10C04">
        <w:rPr>
          <w:rFonts w:ascii="Times New Roman" w:hAnsi="Times New Roman" w:cs="Times New Roman"/>
          <w:sz w:val="28"/>
          <w:szCs w:val="28"/>
        </w:rPr>
        <w:t>P</w:t>
      </w:r>
      <w:r w:rsidRPr="00B10C04">
        <w:rPr>
          <w:rFonts w:ascii="Times New Roman" w:hAnsi="Times New Roman" w:cs="Times New Roman"/>
          <w:sz w:val="28"/>
          <w:szCs w:val="28"/>
        </w:rPr>
        <w:t>omoc z koňského hřbetu pro děti s poruchou autistického spektra</w:t>
      </w:r>
    </w:p>
    <w:p w14:paraId="714E869F" w14:textId="77777777" w:rsidR="00437053" w:rsidRPr="00B10C04" w:rsidRDefault="00437053" w:rsidP="003A6C89">
      <w:pPr>
        <w:jc w:val="center"/>
        <w:rPr>
          <w:rFonts w:ascii="Times New Roman" w:hAnsi="Times New Roman" w:cs="Times New Roman"/>
          <w:sz w:val="28"/>
          <w:szCs w:val="28"/>
        </w:rPr>
      </w:pPr>
    </w:p>
    <w:p w14:paraId="527AE349" w14:textId="174D4BDB" w:rsidR="00077C77" w:rsidRDefault="00077C77" w:rsidP="00077C77">
      <w:pPr>
        <w:rPr>
          <w:rFonts w:ascii="Times New Roman" w:hAnsi="Times New Roman" w:cs="Times New Roman"/>
          <w:sz w:val="24"/>
          <w:szCs w:val="24"/>
        </w:rPr>
      </w:pPr>
    </w:p>
    <w:p w14:paraId="0B63C024" w14:textId="77777777" w:rsidR="006C4EC3" w:rsidRDefault="006C4EC3" w:rsidP="00077C77">
      <w:pPr>
        <w:rPr>
          <w:rFonts w:ascii="Times New Roman" w:hAnsi="Times New Roman" w:cs="Times New Roman"/>
        </w:rPr>
      </w:pPr>
    </w:p>
    <w:p w14:paraId="56F313E2" w14:textId="505D090A" w:rsidR="00077C77" w:rsidRDefault="00077C77" w:rsidP="00077C77">
      <w:pPr>
        <w:rPr>
          <w:rFonts w:ascii="Times New Roman" w:hAnsi="Times New Roman" w:cs="Times New Roman"/>
        </w:rPr>
      </w:pPr>
    </w:p>
    <w:p w14:paraId="1B70BFC6" w14:textId="6E644B9A" w:rsidR="00C2502C" w:rsidRDefault="00C2502C" w:rsidP="00077C77">
      <w:pPr>
        <w:rPr>
          <w:rFonts w:ascii="Times New Roman" w:hAnsi="Times New Roman" w:cs="Times New Roman"/>
        </w:rPr>
      </w:pPr>
    </w:p>
    <w:p w14:paraId="18B550AD" w14:textId="7EE4CEE4" w:rsidR="00C717D4" w:rsidRDefault="00C717D4" w:rsidP="00077C77">
      <w:pPr>
        <w:rPr>
          <w:rFonts w:ascii="Times New Roman" w:hAnsi="Times New Roman" w:cs="Times New Roman"/>
        </w:rPr>
      </w:pPr>
    </w:p>
    <w:p w14:paraId="2AE1FD10" w14:textId="3AB60895" w:rsidR="00C717D4" w:rsidRDefault="00C717D4" w:rsidP="00077C77">
      <w:pPr>
        <w:rPr>
          <w:rFonts w:ascii="Times New Roman" w:hAnsi="Times New Roman" w:cs="Times New Roman"/>
        </w:rPr>
      </w:pPr>
    </w:p>
    <w:p w14:paraId="747417B0" w14:textId="24BDB9CB" w:rsidR="00C717D4" w:rsidRDefault="00C717D4" w:rsidP="00077C77">
      <w:pPr>
        <w:rPr>
          <w:rFonts w:ascii="Times New Roman" w:hAnsi="Times New Roman" w:cs="Times New Roman"/>
        </w:rPr>
      </w:pPr>
    </w:p>
    <w:p w14:paraId="1D8D6828" w14:textId="54E17DFA" w:rsidR="00C717D4" w:rsidRDefault="00C717D4" w:rsidP="00077C77">
      <w:pPr>
        <w:rPr>
          <w:rFonts w:ascii="Times New Roman" w:hAnsi="Times New Roman" w:cs="Times New Roman"/>
        </w:rPr>
      </w:pPr>
    </w:p>
    <w:p w14:paraId="69AAC98B" w14:textId="5802BEA6" w:rsidR="00C717D4" w:rsidRDefault="00C717D4" w:rsidP="00077C77">
      <w:pPr>
        <w:rPr>
          <w:rFonts w:ascii="Times New Roman" w:hAnsi="Times New Roman" w:cs="Times New Roman"/>
        </w:rPr>
      </w:pPr>
    </w:p>
    <w:p w14:paraId="7C58C862" w14:textId="750C4EE2" w:rsidR="00C717D4" w:rsidRDefault="00C717D4" w:rsidP="00077C77">
      <w:pPr>
        <w:rPr>
          <w:rFonts w:ascii="Times New Roman" w:hAnsi="Times New Roman" w:cs="Times New Roman"/>
        </w:rPr>
      </w:pPr>
    </w:p>
    <w:p w14:paraId="743B3AE5" w14:textId="1F4F5AB4" w:rsidR="00C717D4" w:rsidRDefault="00C717D4" w:rsidP="00077C77">
      <w:pPr>
        <w:rPr>
          <w:rFonts w:ascii="Times New Roman" w:hAnsi="Times New Roman" w:cs="Times New Roman"/>
        </w:rPr>
      </w:pPr>
    </w:p>
    <w:p w14:paraId="105226F2" w14:textId="77777777" w:rsidR="00C717D4" w:rsidRDefault="00C717D4" w:rsidP="00077C77">
      <w:pPr>
        <w:rPr>
          <w:rFonts w:ascii="Times New Roman" w:hAnsi="Times New Roman" w:cs="Times New Roman"/>
        </w:rPr>
      </w:pPr>
    </w:p>
    <w:p w14:paraId="105ED922" w14:textId="49F14BE6" w:rsidR="009F00E4" w:rsidRDefault="00077C77" w:rsidP="006D424F">
      <w:pPr>
        <w:tabs>
          <w:tab w:val="right" w:pos="9072"/>
        </w:tabs>
        <w:rPr>
          <w:rFonts w:ascii="Times New Roman" w:hAnsi="Times New Roman" w:cs="Times New Roman"/>
          <w:sz w:val="24"/>
          <w:szCs w:val="24"/>
        </w:rPr>
      </w:pPr>
      <w:r w:rsidRPr="00077C77">
        <w:rPr>
          <w:rFonts w:ascii="Times New Roman" w:hAnsi="Times New Roman" w:cs="Times New Roman"/>
          <w:sz w:val="24"/>
          <w:szCs w:val="24"/>
        </w:rPr>
        <w:t>Olomouc 2021</w:t>
      </w:r>
      <w:r w:rsidR="00602C00">
        <w:rPr>
          <w:rFonts w:ascii="Times New Roman" w:hAnsi="Times New Roman" w:cs="Times New Roman"/>
          <w:sz w:val="24"/>
          <w:szCs w:val="24"/>
        </w:rPr>
        <w:tab/>
        <w:t>vedoucí práce: Mgr. Eva Urbanovská, Ph.D.</w:t>
      </w:r>
      <w:r w:rsidR="009F00E4">
        <w:rPr>
          <w:rFonts w:ascii="Times New Roman" w:hAnsi="Times New Roman" w:cs="Times New Roman"/>
          <w:sz w:val="24"/>
          <w:szCs w:val="24"/>
        </w:rPr>
        <w:br w:type="page"/>
      </w:r>
    </w:p>
    <w:p w14:paraId="14C39DC3" w14:textId="651B37DD" w:rsidR="00077C77" w:rsidRDefault="00077C77" w:rsidP="00602C00">
      <w:pPr>
        <w:tabs>
          <w:tab w:val="right" w:pos="9072"/>
        </w:tabs>
        <w:rPr>
          <w:rFonts w:ascii="Times New Roman" w:hAnsi="Times New Roman" w:cs="Times New Roman"/>
          <w:sz w:val="24"/>
          <w:szCs w:val="24"/>
        </w:rPr>
      </w:pPr>
    </w:p>
    <w:p w14:paraId="603B0302" w14:textId="52EF48E1" w:rsidR="006D424F" w:rsidRPr="006D424F" w:rsidRDefault="006D424F" w:rsidP="006D424F">
      <w:pPr>
        <w:rPr>
          <w:rFonts w:ascii="Times New Roman" w:hAnsi="Times New Roman" w:cs="Times New Roman"/>
          <w:sz w:val="24"/>
          <w:szCs w:val="24"/>
        </w:rPr>
      </w:pPr>
    </w:p>
    <w:p w14:paraId="40CBC1D2" w14:textId="63D76636" w:rsidR="006D424F" w:rsidRPr="006D424F" w:rsidRDefault="006D424F" w:rsidP="006D424F">
      <w:pPr>
        <w:rPr>
          <w:rFonts w:ascii="Times New Roman" w:hAnsi="Times New Roman" w:cs="Times New Roman"/>
          <w:sz w:val="24"/>
          <w:szCs w:val="24"/>
        </w:rPr>
      </w:pPr>
    </w:p>
    <w:p w14:paraId="5979060C" w14:textId="12E9F1CC" w:rsidR="006D424F" w:rsidRPr="006D424F" w:rsidRDefault="006D424F" w:rsidP="006D424F">
      <w:pPr>
        <w:rPr>
          <w:rFonts w:ascii="Times New Roman" w:hAnsi="Times New Roman" w:cs="Times New Roman"/>
          <w:sz w:val="24"/>
          <w:szCs w:val="24"/>
        </w:rPr>
      </w:pPr>
    </w:p>
    <w:p w14:paraId="33EDE71E" w14:textId="48C832BB" w:rsidR="006D424F" w:rsidRPr="006D424F" w:rsidRDefault="006D424F" w:rsidP="006D424F">
      <w:pPr>
        <w:rPr>
          <w:rFonts w:ascii="Times New Roman" w:hAnsi="Times New Roman" w:cs="Times New Roman"/>
          <w:sz w:val="24"/>
          <w:szCs w:val="24"/>
        </w:rPr>
      </w:pPr>
    </w:p>
    <w:p w14:paraId="434EF8B0" w14:textId="47A76016" w:rsidR="006D424F" w:rsidRPr="006D424F" w:rsidRDefault="006D424F" w:rsidP="006D424F">
      <w:pPr>
        <w:rPr>
          <w:rFonts w:ascii="Times New Roman" w:hAnsi="Times New Roman" w:cs="Times New Roman"/>
          <w:sz w:val="24"/>
          <w:szCs w:val="24"/>
        </w:rPr>
      </w:pPr>
    </w:p>
    <w:p w14:paraId="7B1E1843" w14:textId="4C95AE3C" w:rsidR="006D424F" w:rsidRPr="006D424F" w:rsidRDefault="006D424F" w:rsidP="006D424F">
      <w:pPr>
        <w:rPr>
          <w:rFonts w:ascii="Times New Roman" w:hAnsi="Times New Roman" w:cs="Times New Roman"/>
          <w:sz w:val="24"/>
          <w:szCs w:val="24"/>
        </w:rPr>
      </w:pPr>
    </w:p>
    <w:p w14:paraId="254A2338" w14:textId="2835D2A5" w:rsidR="006D424F" w:rsidRPr="006D424F" w:rsidRDefault="006D424F" w:rsidP="006D424F">
      <w:pPr>
        <w:rPr>
          <w:rFonts w:ascii="Times New Roman" w:hAnsi="Times New Roman" w:cs="Times New Roman"/>
          <w:sz w:val="24"/>
          <w:szCs w:val="24"/>
        </w:rPr>
      </w:pPr>
    </w:p>
    <w:p w14:paraId="33DEB95E" w14:textId="027A122F" w:rsidR="006D424F" w:rsidRPr="006D424F" w:rsidRDefault="006D424F" w:rsidP="006D424F">
      <w:pPr>
        <w:rPr>
          <w:rFonts w:ascii="Times New Roman" w:hAnsi="Times New Roman" w:cs="Times New Roman"/>
          <w:sz w:val="24"/>
          <w:szCs w:val="24"/>
        </w:rPr>
      </w:pPr>
    </w:p>
    <w:p w14:paraId="2018500C" w14:textId="5FC38DF6" w:rsidR="006D424F" w:rsidRPr="006D424F" w:rsidRDefault="006D424F" w:rsidP="006D424F">
      <w:pPr>
        <w:rPr>
          <w:rFonts w:ascii="Times New Roman" w:hAnsi="Times New Roman" w:cs="Times New Roman"/>
          <w:sz w:val="24"/>
          <w:szCs w:val="24"/>
        </w:rPr>
      </w:pPr>
    </w:p>
    <w:p w14:paraId="6C2A10A6" w14:textId="24CD9AEE" w:rsidR="006D424F" w:rsidRPr="006D424F" w:rsidRDefault="006D424F" w:rsidP="006D424F">
      <w:pPr>
        <w:rPr>
          <w:rFonts w:ascii="Times New Roman" w:hAnsi="Times New Roman" w:cs="Times New Roman"/>
          <w:sz w:val="24"/>
          <w:szCs w:val="24"/>
        </w:rPr>
      </w:pPr>
    </w:p>
    <w:p w14:paraId="7EBD6237" w14:textId="426DDC4E" w:rsidR="006D424F" w:rsidRPr="006D424F" w:rsidRDefault="006D424F" w:rsidP="006D424F">
      <w:pPr>
        <w:rPr>
          <w:rFonts w:ascii="Times New Roman" w:hAnsi="Times New Roman" w:cs="Times New Roman"/>
          <w:sz w:val="24"/>
          <w:szCs w:val="24"/>
        </w:rPr>
      </w:pPr>
    </w:p>
    <w:p w14:paraId="0BA96DC9" w14:textId="7DE57C80" w:rsidR="006D424F" w:rsidRPr="006D424F" w:rsidRDefault="006D424F" w:rsidP="006D424F">
      <w:pPr>
        <w:rPr>
          <w:rFonts w:ascii="Times New Roman" w:hAnsi="Times New Roman" w:cs="Times New Roman"/>
          <w:sz w:val="24"/>
          <w:szCs w:val="24"/>
        </w:rPr>
      </w:pPr>
    </w:p>
    <w:p w14:paraId="67E63B73" w14:textId="06839BD9" w:rsidR="006D424F" w:rsidRPr="006D424F" w:rsidRDefault="006D424F" w:rsidP="006D424F">
      <w:pPr>
        <w:rPr>
          <w:rFonts w:ascii="Times New Roman" w:hAnsi="Times New Roman" w:cs="Times New Roman"/>
          <w:sz w:val="24"/>
          <w:szCs w:val="24"/>
        </w:rPr>
      </w:pPr>
    </w:p>
    <w:p w14:paraId="01FE8AFC" w14:textId="1D268D09" w:rsidR="006D424F" w:rsidRPr="006D424F" w:rsidRDefault="006D424F" w:rsidP="006D424F">
      <w:pPr>
        <w:rPr>
          <w:rFonts w:ascii="Times New Roman" w:hAnsi="Times New Roman" w:cs="Times New Roman"/>
          <w:sz w:val="24"/>
          <w:szCs w:val="24"/>
        </w:rPr>
      </w:pPr>
    </w:p>
    <w:p w14:paraId="6AFD618B" w14:textId="15940916" w:rsidR="006D424F" w:rsidRDefault="006D424F" w:rsidP="006D424F">
      <w:pPr>
        <w:rPr>
          <w:rFonts w:ascii="Times New Roman" w:hAnsi="Times New Roman" w:cs="Times New Roman"/>
          <w:sz w:val="24"/>
          <w:szCs w:val="24"/>
        </w:rPr>
      </w:pPr>
    </w:p>
    <w:p w14:paraId="6B2D4092" w14:textId="3CE5CCED" w:rsidR="006D424F" w:rsidRDefault="006D424F" w:rsidP="006D424F">
      <w:pPr>
        <w:rPr>
          <w:rFonts w:ascii="Times New Roman" w:hAnsi="Times New Roman" w:cs="Times New Roman"/>
          <w:sz w:val="24"/>
          <w:szCs w:val="24"/>
        </w:rPr>
      </w:pPr>
    </w:p>
    <w:p w14:paraId="56F37AE9" w14:textId="55BF1C2D" w:rsidR="006D424F" w:rsidRDefault="006D424F" w:rsidP="006D424F">
      <w:pPr>
        <w:rPr>
          <w:rFonts w:ascii="Times New Roman" w:hAnsi="Times New Roman" w:cs="Times New Roman"/>
          <w:sz w:val="24"/>
          <w:szCs w:val="24"/>
        </w:rPr>
      </w:pPr>
    </w:p>
    <w:p w14:paraId="1FA8DAE4" w14:textId="2BE22FED" w:rsidR="006D424F" w:rsidRDefault="006D424F" w:rsidP="006D424F">
      <w:pPr>
        <w:rPr>
          <w:rFonts w:ascii="Times New Roman" w:hAnsi="Times New Roman" w:cs="Times New Roman"/>
          <w:sz w:val="24"/>
          <w:szCs w:val="24"/>
        </w:rPr>
      </w:pPr>
    </w:p>
    <w:p w14:paraId="1F555B6F" w14:textId="28A17DFA" w:rsidR="006D424F" w:rsidRDefault="006D424F" w:rsidP="006D424F">
      <w:pPr>
        <w:rPr>
          <w:rFonts w:ascii="Times New Roman" w:hAnsi="Times New Roman" w:cs="Times New Roman"/>
          <w:sz w:val="24"/>
          <w:szCs w:val="24"/>
        </w:rPr>
      </w:pPr>
    </w:p>
    <w:p w14:paraId="566AB2B1" w14:textId="422AB04B" w:rsidR="006D424F" w:rsidRDefault="006D424F" w:rsidP="006D424F">
      <w:pPr>
        <w:rPr>
          <w:rFonts w:ascii="Times New Roman" w:hAnsi="Times New Roman" w:cs="Times New Roman"/>
          <w:sz w:val="24"/>
          <w:szCs w:val="24"/>
        </w:rPr>
      </w:pPr>
    </w:p>
    <w:p w14:paraId="7ABA1611" w14:textId="4FED8ECC" w:rsidR="00C2502C" w:rsidRDefault="00C2502C" w:rsidP="006D424F">
      <w:pPr>
        <w:rPr>
          <w:rFonts w:ascii="Times New Roman" w:hAnsi="Times New Roman" w:cs="Times New Roman"/>
          <w:sz w:val="24"/>
          <w:szCs w:val="24"/>
        </w:rPr>
      </w:pPr>
    </w:p>
    <w:p w14:paraId="3D349FBC" w14:textId="26E0C10C" w:rsidR="006D424F" w:rsidRDefault="006D424F" w:rsidP="006D424F">
      <w:pPr>
        <w:rPr>
          <w:rFonts w:ascii="Times New Roman" w:hAnsi="Times New Roman" w:cs="Times New Roman"/>
          <w:sz w:val="24"/>
          <w:szCs w:val="24"/>
        </w:rPr>
      </w:pPr>
    </w:p>
    <w:p w14:paraId="175AA35B" w14:textId="67D5FF7F" w:rsidR="006D424F" w:rsidRPr="008078C8" w:rsidRDefault="00DE1638" w:rsidP="00A11B2E">
      <w:pPr>
        <w:spacing w:line="360" w:lineRule="auto"/>
        <w:jc w:val="both"/>
        <w:rPr>
          <w:rFonts w:ascii="Times New Roman" w:hAnsi="Times New Roman" w:cs="Times New Roman"/>
          <w:b/>
          <w:bCs/>
          <w:sz w:val="24"/>
          <w:szCs w:val="24"/>
        </w:rPr>
      </w:pPr>
      <w:r w:rsidRPr="008078C8">
        <w:rPr>
          <w:rFonts w:ascii="Times New Roman" w:hAnsi="Times New Roman" w:cs="Times New Roman"/>
          <w:b/>
          <w:bCs/>
          <w:sz w:val="24"/>
          <w:szCs w:val="24"/>
        </w:rPr>
        <w:t>Čestné prohlášení</w:t>
      </w:r>
    </w:p>
    <w:p w14:paraId="6F2664ED" w14:textId="2EB970F9" w:rsidR="006D424F" w:rsidRDefault="006D424F" w:rsidP="00A11B2E">
      <w:pPr>
        <w:spacing w:line="360" w:lineRule="auto"/>
        <w:jc w:val="both"/>
        <w:rPr>
          <w:rFonts w:ascii="Times New Roman" w:hAnsi="Times New Roman" w:cs="Times New Roman"/>
          <w:sz w:val="24"/>
          <w:szCs w:val="24"/>
        </w:rPr>
      </w:pPr>
      <w:r>
        <w:rPr>
          <w:rFonts w:ascii="Times New Roman" w:hAnsi="Times New Roman" w:cs="Times New Roman"/>
          <w:sz w:val="24"/>
          <w:szCs w:val="24"/>
        </w:rPr>
        <w:t>Prohlašuji, že jsem</w:t>
      </w:r>
      <w:r w:rsidR="008078C8">
        <w:rPr>
          <w:rFonts w:ascii="Times New Roman" w:hAnsi="Times New Roman" w:cs="Times New Roman"/>
          <w:sz w:val="24"/>
          <w:szCs w:val="24"/>
        </w:rPr>
        <w:t xml:space="preserve"> tuto</w:t>
      </w:r>
      <w:r>
        <w:rPr>
          <w:rFonts w:ascii="Times New Roman" w:hAnsi="Times New Roman" w:cs="Times New Roman"/>
          <w:sz w:val="24"/>
          <w:szCs w:val="24"/>
        </w:rPr>
        <w:t xml:space="preserve"> bakalářskou práci zpracovala samostatně a použila jen uvedenou literaturu a zdroje</w:t>
      </w:r>
      <w:r w:rsidR="008078C8">
        <w:rPr>
          <w:rFonts w:ascii="Times New Roman" w:hAnsi="Times New Roman" w:cs="Times New Roman"/>
          <w:sz w:val="24"/>
          <w:szCs w:val="24"/>
        </w:rPr>
        <w:t xml:space="preserve"> podle normy ČSN ISO 690</w:t>
      </w:r>
      <w:r w:rsidR="008234F2">
        <w:rPr>
          <w:rFonts w:ascii="Times New Roman" w:hAnsi="Times New Roman" w:cs="Times New Roman"/>
          <w:sz w:val="24"/>
          <w:szCs w:val="24"/>
        </w:rPr>
        <w:t xml:space="preserve"> (010197)</w:t>
      </w:r>
      <w:r w:rsidR="008078C8">
        <w:rPr>
          <w:rFonts w:ascii="Times New Roman" w:hAnsi="Times New Roman" w:cs="Times New Roman"/>
          <w:sz w:val="24"/>
          <w:szCs w:val="24"/>
        </w:rPr>
        <w:t>.</w:t>
      </w:r>
    </w:p>
    <w:p w14:paraId="635DDAE9" w14:textId="0BBEB7D0" w:rsidR="00C2502C" w:rsidRDefault="00C2502C" w:rsidP="00A11B2E">
      <w:pPr>
        <w:jc w:val="both"/>
        <w:rPr>
          <w:rFonts w:ascii="Times New Roman" w:hAnsi="Times New Roman" w:cs="Times New Roman"/>
          <w:sz w:val="24"/>
          <w:szCs w:val="24"/>
        </w:rPr>
      </w:pPr>
    </w:p>
    <w:p w14:paraId="2E9E5B17" w14:textId="77777777" w:rsidR="006C3E40" w:rsidRDefault="006C3E40" w:rsidP="00A11B2E">
      <w:pPr>
        <w:jc w:val="both"/>
        <w:rPr>
          <w:rFonts w:ascii="Times New Roman" w:hAnsi="Times New Roman" w:cs="Times New Roman"/>
          <w:sz w:val="24"/>
          <w:szCs w:val="24"/>
        </w:rPr>
      </w:pPr>
    </w:p>
    <w:p w14:paraId="3FF26B32" w14:textId="0BCD8F05" w:rsidR="006C3E40" w:rsidRDefault="00C2502C" w:rsidP="00A11B2E">
      <w:pPr>
        <w:tabs>
          <w:tab w:val="left" w:pos="5103"/>
        </w:tabs>
        <w:jc w:val="both"/>
        <w:rPr>
          <w:rFonts w:ascii="Times New Roman" w:hAnsi="Times New Roman" w:cs="Times New Roman"/>
          <w:sz w:val="24"/>
          <w:szCs w:val="24"/>
        </w:rPr>
      </w:pPr>
      <w:r>
        <w:rPr>
          <w:rFonts w:ascii="Times New Roman" w:hAnsi="Times New Roman" w:cs="Times New Roman"/>
          <w:sz w:val="24"/>
          <w:szCs w:val="24"/>
        </w:rPr>
        <w:t>V</w:t>
      </w:r>
      <w:r w:rsidR="00DD3DBE">
        <w:rPr>
          <w:rFonts w:ascii="Times New Roman" w:hAnsi="Times New Roman" w:cs="Times New Roman"/>
          <w:sz w:val="24"/>
          <w:szCs w:val="24"/>
        </w:rPr>
        <w:t>e Fryčovicích</w:t>
      </w:r>
      <w:r>
        <w:rPr>
          <w:rFonts w:ascii="Times New Roman" w:hAnsi="Times New Roman" w:cs="Times New Roman"/>
          <w:sz w:val="24"/>
          <w:szCs w:val="24"/>
        </w:rPr>
        <w:t xml:space="preserve"> dne: </w:t>
      </w:r>
      <w:r w:rsidR="006C3E40">
        <w:rPr>
          <w:rFonts w:ascii="Times New Roman" w:hAnsi="Times New Roman" w:cs="Times New Roman"/>
          <w:sz w:val="24"/>
          <w:szCs w:val="24"/>
        </w:rPr>
        <w:tab/>
        <w:t>…………………………....</w:t>
      </w:r>
    </w:p>
    <w:p w14:paraId="490F684D" w14:textId="6AAAF481" w:rsidR="001F043E" w:rsidRPr="003E0482" w:rsidRDefault="006C3E40" w:rsidP="00A11B2E">
      <w:pPr>
        <w:ind w:left="5245" w:firstLine="708"/>
        <w:jc w:val="both"/>
        <w:rPr>
          <w:rFonts w:ascii="Times New Roman" w:hAnsi="Times New Roman" w:cs="Times New Roman"/>
          <w:sz w:val="24"/>
          <w:szCs w:val="24"/>
        </w:rPr>
      </w:pPr>
      <w:r>
        <w:rPr>
          <w:rFonts w:ascii="Times New Roman" w:hAnsi="Times New Roman" w:cs="Times New Roman"/>
          <w:sz w:val="24"/>
          <w:szCs w:val="24"/>
        </w:rPr>
        <w:t>Kubláková Tereza</w:t>
      </w:r>
    </w:p>
    <w:p w14:paraId="65004F57" w14:textId="77777777" w:rsidR="001F043E" w:rsidRDefault="001F043E">
      <w:pPr>
        <w:rPr>
          <w:rFonts w:ascii="Times New Roman" w:hAnsi="Times New Roman" w:cs="Times New Roman"/>
          <w:sz w:val="24"/>
          <w:szCs w:val="24"/>
        </w:rPr>
      </w:pPr>
    </w:p>
    <w:p w14:paraId="2961CE47" w14:textId="20F67135" w:rsidR="001F043E" w:rsidRDefault="001F043E">
      <w:pPr>
        <w:rPr>
          <w:rFonts w:ascii="Times New Roman" w:hAnsi="Times New Roman" w:cs="Times New Roman"/>
          <w:sz w:val="24"/>
          <w:szCs w:val="24"/>
        </w:rPr>
      </w:pPr>
    </w:p>
    <w:p w14:paraId="4E3D4E6C" w14:textId="77777777" w:rsidR="008078C8" w:rsidRDefault="008078C8">
      <w:pPr>
        <w:rPr>
          <w:rFonts w:ascii="Times New Roman" w:hAnsi="Times New Roman" w:cs="Times New Roman"/>
          <w:sz w:val="24"/>
          <w:szCs w:val="24"/>
        </w:rPr>
      </w:pPr>
    </w:p>
    <w:p w14:paraId="5B3466CE" w14:textId="0458C914" w:rsidR="008078C8" w:rsidRDefault="008078C8">
      <w:pPr>
        <w:rPr>
          <w:rFonts w:ascii="Times New Roman" w:hAnsi="Times New Roman" w:cs="Times New Roman"/>
          <w:sz w:val="24"/>
          <w:szCs w:val="24"/>
        </w:rPr>
      </w:pPr>
    </w:p>
    <w:p w14:paraId="5C19BEDC" w14:textId="77777777" w:rsidR="008078C8" w:rsidRDefault="008078C8">
      <w:pPr>
        <w:rPr>
          <w:rFonts w:ascii="Times New Roman" w:hAnsi="Times New Roman" w:cs="Times New Roman"/>
          <w:sz w:val="24"/>
          <w:szCs w:val="24"/>
        </w:rPr>
      </w:pPr>
    </w:p>
    <w:p w14:paraId="563B9EAB" w14:textId="0D7B01C4" w:rsidR="008078C8" w:rsidRDefault="008078C8" w:rsidP="008078C8">
      <w:pPr>
        <w:ind w:left="5245" w:firstLine="708"/>
        <w:jc w:val="both"/>
        <w:rPr>
          <w:rFonts w:ascii="Times New Roman" w:hAnsi="Times New Roman" w:cs="Times New Roman"/>
          <w:sz w:val="24"/>
          <w:szCs w:val="24"/>
        </w:rPr>
      </w:pPr>
    </w:p>
    <w:p w14:paraId="0EB8A2D9" w14:textId="77777777" w:rsidR="008078C8" w:rsidRDefault="008078C8" w:rsidP="008078C8">
      <w:pPr>
        <w:ind w:left="5245" w:firstLine="708"/>
        <w:jc w:val="both"/>
        <w:rPr>
          <w:rFonts w:ascii="Times New Roman" w:hAnsi="Times New Roman" w:cs="Times New Roman"/>
          <w:sz w:val="24"/>
          <w:szCs w:val="24"/>
        </w:rPr>
      </w:pPr>
    </w:p>
    <w:p w14:paraId="6FBD1778" w14:textId="77777777" w:rsidR="008078C8" w:rsidRDefault="008078C8" w:rsidP="008078C8">
      <w:pPr>
        <w:ind w:left="5245" w:firstLine="708"/>
        <w:jc w:val="both"/>
        <w:rPr>
          <w:rFonts w:ascii="Times New Roman" w:hAnsi="Times New Roman" w:cs="Times New Roman"/>
          <w:sz w:val="24"/>
          <w:szCs w:val="24"/>
        </w:rPr>
      </w:pPr>
    </w:p>
    <w:p w14:paraId="0B157966" w14:textId="77777777" w:rsidR="008078C8" w:rsidRDefault="008078C8" w:rsidP="008078C8">
      <w:pPr>
        <w:ind w:left="5245" w:firstLine="708"/>
        <w:jc w:val="both"/>
        <w:rPr>
          <w:rFonts w:ascii="Times New Roman" w:hAnsi="Times New Roman" w:cs="Times New Roman"/>
          <w:sz w:val="24"/>
          <w:szCs w:val="24"/>
        </w:rPr>
      </w:pPr>
    </w:p>
    <w:p w14:paraId="6F49B292" w14:textId="77777777" w:rsidR="008078C8" w:rsidRDefault="008078C8" w:rsidP="008078C8">
      <w:pPr>
        <w:ind w:left="5245" w:firstLine="708"/>
        <w:jc w:val="both"/>
        <w:rPr>
          <w:rFonts w:ascii="Times New Roman" w:hAnsi="Times New Roman" w:cs="Times New Roman"/>
          <w:sz w:val="24"/>
          <w:szCs w:val="24"/>
        </w:rPr>
      </w:pPr>
    </w:p>
    <w:p w14:paraId="37B16669" w14:textId="77777777" w:rsidR="008078C8" w:rsidRDefault="008078C8" w:rsidP="008078C8">
      <w:pPr>
        <w:ind w:left="5245" w:firstLine="708"/>
        <w:jc w:val="both"/>
        <w:rPr>
          <w:rFonts w:ascii="Times New Roman" w:hAnsi="Times New Roman" w:cs="Times New Roman"/>
          <w:sz w:val="24"/>
          <w:szCs w:val="24"/>
        </w:rPr>
      </w:pPr>
    </w:p>
    <w:p w14:paraId="0001C3F2" w14:textId="77777777" w:rsidR="008078C8" w:rsidRDefault="008078C8" w:rsidP="008078C8">
      <w:pPr>
        <w:ind w:left="5245" w:firstLine="708"/>
        <w:jc w:val="both"/>
        <w:rPr>
          <w:rFonts w:ascii="Times New Roman" w:hAnsi="Times New Roman" w:cs="Times New Roman"/>
          <w:sz w:val="24"/>
          <w:szCs w:val="24"/>
        </w:rPr>
      </w:pPr>
    </w:p>
    <w:p w14:paraId="0C8F5C81" w14:textId="77777777" w:rsidR="008078C8" w:rsidRDefault="008078C8" w:rsidP="008078C8">
      <w:pPr>
        <w:ind w:left="5245" w:firstLine="708"/>
        <w:jc w:val="both"/>
        <w:rPr>
          <w:rFonts w:ascii="Times New Roman" w:hAnsi="Times New Roman" w:cs="Times New Roman"/>
          <w:sz w:val="24"/>
          <w:szCs w:val="24"/>
        </w:rPr>
      </w:pPr>
    </w:p>
    <w:p w14:paraId="0F175764" w14:textId="77777777" w:rsidR="008078C8" w:rsidRDefault="008078C8" w:rsidP="008078C8">
      <w:pPr>
        <w:ind w:left="5245" w:firstLine="708"/>
        <w:jc w:val="both"/>
        <w:rPr>
          <w:rFonts w:ascii="Times New Roman" w:hAnsi="Times New Roman" w:cs="Times New Roman"/>
          <w:sz w:val="24"/>
          <w:szCs w:val="24"/>
        </w:rPr>
      </w:pPr>
    </w:p>
    <w:p w14:paraId="1046758B" w14:textId="77777777" w:rsidR="008078C8" w:rsidRDefault="008078C8" w:rsidP="008078C8">
      <w:pPr>
        <w:ind w:left="5245" w:firstLine="708"/>
        <w:jc w:val="both"/>
        <w:rPr>
          <w:rFonts w:ascii="Times New Roman" w:hAnsi="Times New Roman" w:cs="Times New Roman"/>
          <w:sz w:val="24"/>
          <w:szCs w:val="24"/>
        </w:rPr>
      </w:pPr>
    </w:p>
    <w:p w14:paraId="0F92EE2E" w14:textId="09285359" w:rsidR="008078C8" w:rsidRDefault="008078C8" w:rsidP="008078C8">
      <w:pPr>
        <w:jc w:val="center"/>
        <w:rPr>
          <w:rFonts w:ascii="Times New Roman" w:hAnsi="Times New Roman" w:cs="Times New Roman"/>
          <w:sz w:val="24"/>
          <w:szCs w:val="24"/>
        </w:rPr>
      </w:pPr>
    </w:p>
    <w:p w14:paraId="6B123C32" w14:textId="359C3337" w:rsidR="00F30469" w:rsidRDefault="00F30469" w:rsidP="008078C8">
      <w:pPr>
        <w:jc w:val="center"/>
        <w:rPr>
          <w:rFonts w:ascii="Times New Roman" w:hAnsi="Times New Roman" w:cs="Times New Roman"/>
          <w:sz w:val="24"/>
          <w:szCs w:val="24"/>
        </w:rPr>
      </w:pPr>
    </w:p>
    <w:p w14:paraId="446591EF" w14:textId="079C4635" w:rsidR="00F30469" w:rsidRDefault="00F30469" w:rsidP="008078C8">
      <w:pPr>
        <w:jc w:val="center"/>
        <w:rPr>
          <w:rFonts w:ascii="Times New Roman" w:hAnsi="Times New Roman" w:cs="Times New Roman"/>
          <w:sz w:val="24"/>
          <w:szCs w:val="24"/>
        </w:rPr>
      </w:pPr>
    </w:p>
    <w:p w14:paraId="113E2491" w14:textId="627DFE97" w:rsidR="00F30469" w:rsidRDefault="00F30469" w:rsidP="008078C8">
      <w:pPr>
        <w:jc w:val="center"/>
        <w:rPr>
          <w:rFonts w:ascii="Times New Roman" w:hAnsi="Times New Roman" w:cs="Times New Roman"/>
          <w:sz w:val="24"/>
          <w:szCs w:val="24"/>
        </w:rPr>
      </w:pPr>
    </w:p>
    <w:p w14:paraId="731E473A" w14:textId="1D04E95F" w:rsidR="003A7D0F" w:rsidRDefault="003A7D0F" w:rsidP="0051361D">
      <w:pPr>
        <w:rPr>
          <w:rFonts w:ascii="Times New Roman" w:hAnsi="Times New Roman" w:cs="Times New Roman"/>
          <w:sz w:val="24"/>
          <w:szCs w:val="24"/>
        </w:rPr>
      </w:pPr>
    </w:p>
    <w:p w14:paraId="31FED11E" w14:textId="77777777" w:rsidR="00DB4EB3" w:rsidRDefault="00DB4EB3" w:rsidP="0051361D">
      <w:pPr>
        <w:rPr>
          <w:rFonts w:ascii="Times New Roman" w:hAnsi="Times New Roman" w:cs="Times New Roman"/>
          <w:sz w:val="24"/>
          <w:szCs w:val="24"/>
        </w:rPr>
      </w:pPr>
    </w:p>
    <w:p w14:paraId="404EFE48" w14:textId="77777777" w:rsidR="00DB4EB3" w:rsidRDefault="00DB4EB3" w:rsidP="008F5FF5">
      <w:pPr>
        <w:spacing w:line="360" w:lineRule="auto"/>
        <w:ind w:left="2832" w:firstLine="708"/>
        <w:jc w:val="both"/>
        <w:rPr>
          <w:rFonts w:ascii="Times New Roman" w:hAnsi="Times New Roman" w:cs="Times New Roman"/>
          <w:b/>
          <w:bCs/>
          <w:sz w:val="28"/>
          <w:szCs w:val="28"/>
        </w:rPr>
      </w:pPr>
    </w:p>
    <w:p w14:paraId="72D371BF" w14:textId="317DE5CD" w:rsidR="008078C8" w:rsidRDefault="008078C8" w:rsidP="008F5FF5">
      <w:pPr>
        <w:spacing w:line="360" w:lineRule="auto"/>
        <w:ind w:left="2832" w:firstLine="708"/>
        <w:jc w:val="both"/>
        <w:rPr>
          <w:rFonts w:ascii="Times New Roman" w:hAnsi="Times New Roman" w:cs="Times New Roman"/>
          <w:b/>
          <w:bCs/>
          <w:sz w:val="28"/>
          <w:szCs w:val="28"/>
        </w:rPr>
      </w:pPr>
      <w:r w:rsidRPr="008078C8">
        <w:rPr>
          <w:rFonts w:ascii="Times New Roman" w:hAnsi="Times New Roman" w:cs="Times New Roman"/>
          <w:b/>
          <w:bCs/>
          <w:sz w:val="28"/>
          <w:szCs w:val="28"/>
        </w:rPr>
        <w:t>Poděkování</w:t>
      </w:r>
    </w:p>
    <w:p w14:paraId="020AA0C7" w14:textId="1AB83752" w:rsidR="00B91F91" w:rsidRDefault="008400D7" w:rsidP="00DB4EB3">
      <w:pPr>
        <w:jc w:val="both"/>
        <w:rPr>
          <w:rFonts w:ascii="Times New Roman" w:hAnsi="Times New Roman" w:cs="Times New Roman"/>
          <w:sz w:val="24"/>
          <w:szCs w:val="24"/>
        </w:rPr>
      </w:pPr>
      <w:r>
        <w:rPr>
          <w:rFonts w:ascii="Times New Roman" w:hAnsi="Times New Roman" w:cs="Times New Roman"/>
          <w:sz w:val="24"/>
          <w:szCs w:val="24"/>
        </w:rPr>
        <w:tab/>
        <w:t xml:space="preserve">Tímto bych chtěla poděkovat paní </w:t>
      </w:r>
      <w:proofErr w:type="spellStart"/>
      <w:r>
        <w:rPr>
          <w:rFonts w:ascii="Times New Roman" w:hAnsi="Times New Roman" w:cs="Times New Roman"/>
          <w:sz w:val="24"/>
          <w:szCs w:val="24"/>
        </w:rPr>
        <w:t>Mgr.Evě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Urbanovské</w:t>
      </w:r>
      <w:proofErr w:type="spellEnd"/>
      <w:r>
        <w:rPr>
          <w:rFonts w:ascii="Times New Roman" w:hAnsi="Times New Roman" w:cs="Times New Roman"/>
          <w:sz w:val="24"/>
          <w:szCs w:val="24"/>
        </w:rPr>
        <w:t>, Ph.D. za odborné vedení</w:t>
      </w:r>
      <w:r w:rsidR="0069076E">
        <w:rPr>
          <w:rFonts w:ascii="Times New Roman" w:hAnsi="Times New Roman" w:cs="Times New Roman"/>
          <w:sz w:val="24"/>
          <w:szCs w:val="24"/>
        </w:rPr>
        <w:t xml:space="preserve"> a cenné rady, které mi byly nápomocí při vypracovávání mé bakalářské práce.</w:t>
      </w:r>
    </w:p>
    <w:p w14:paraId="282F0980" w14:textId="77777777" w:rsidR="00DB4EB3" w:rsidRDefault="00DB4EB3" w:rsidP="00DB4EB3">
      <w:pPr>
        <w:jc w:val="both"/>
        <w:rPr>
          <w:rFonts w:ascii="Times New Roman" w:hAnsi="Times New Roman" w:cs="Times New Roman"/>
          <w:sz w:val="24"/>
          <w:szCs w:val="24"/>
        </w:rPr>
      </w:pPr>
    </w:p>
    <w:p w14:paraId="1B764C62" w14:textId="77777777" w:rsidR="00B91F91" w:rsidRDefault="00B91F91" w:rsidP="00B25B4F">
      <w:pPr>
        <w:rPr>
          <w:rFonts w:ascii="Times New Roman" w:hAnsi="Times New Roman" w:cs="Times New Roman"/>
          <w:sz w:val="28"/>
          <w:szCs w:val="28"/>
        </w:rPr>
      </w:pPr>
    </w:p>
    <w:p w14:paraId="2B88FDFA" w14:textId="77777777" w:rsidR="00B25B4F" w:rsidRDefault="00B25B4F" w:rsidP="00B25B4F">
      <w:pPr>
        <w:rPr>
          <w:rFonts w:ascii="Times New Roman" w:hAnsi="Times New Roman" w:cs="Times New Roman"/>
          <w:sz w:val="28"/>
          <w:szCs w:val="28"/>
        </w:rPr>
      </w:pPr>
    </w:p>
    <w:p w14:paraId="7C375BBD" w14:textId="44ED7A3A" w:rsidR="001C50CB" w:rsidRDefault="00B8135D">
      <w:pPr>
        <w:rPr>
          <w:rFonts w:ascii="Times New Roman" w:hAnsi="Times New Roman" w:cs="Times New Roman"/>
          <w:sz w:val="24"/>
          <w:szCs w:val="24"/>
          <w:lang w:eastAsia="cs-CZ"/>
        </w:rPr>
      </w:pPr>
      <w:r w:rsidRPr="00B8135D">
        <w:rPr>
          <w:rFonts w:ascii="Times New Roman" w:hAnsi="Times New Roman" w:cs="Times New Roman"/>
          <w:sz w:val="24"/>
          <w:szCs w:val="24"/>
          <w:lang w:eastAsia="cs-CZ"/>
        </w:rPr>
        <w:t xml:space="preserve"> </w:t>
      </w:r>
    </w:p>
    <w:p w14:paraId="771F6145" w14:textId="0109685E" w:rsidR="001C50CB" w:rsidRPr="00E674CC" w:rsidRDefault="001C50CB" w:rsidP="003E5E4D">
      <w:pPr>
        <w:spacing w:line="360" w:lineRule="auto"/>
        <w:jc w:val="both"/>
        <w:rPr>
          <w:rFonts w:ascii="Times New Roman" w:hAnsi="Times New Roman" w:cs="Times New Roman"/>
          <w:sz w:val="28"/>
          <w:szCs w:val="28"/>
        </w:rPr>
      </w:pPr>
      <w:r w:rsidRPr="00E674CC">
        <w:rPr>
          <w:rFonts w:ascii="Times New Roman" w:hAnsi="Times New Roman" w:cs="Times New Roman"/>
          <w:b/>
          <w:bCs/>
          <w:sz w:val="24"/>
          <w:szCs w:val="24"/>
          <w:lang w:eastAsia="cs-CZ"/>
        </w:rPr>
        <w:lastRenderedPageBreak/>
        <w:t>Název bakalářské práce:</w:t>
      </w:r>
      <w:r>
        <w:rPr>
          <w:rFonts w:ascii="Times New Roman" w:hAnsi="Times New Roman" w:cs="Times New Roman"/>
          <w:sz w:val="24"/>
          <w:szCs w:val="24"/>
          <w:lang w:eastAsia="cs-CZ"/>
        </w:rPr>
        <w:t xml:space="preserve"> </w:t>
      </w:r>
      <w:r w:rsidRPr="00E674CC">
        <w:rPr>
          <w:rFonts w:ascii="Times New Roman" w:hAnsi="Times New Roman" w:cs="Times New Roman"/>
          <w:sz w:val="24"/>
          <w:szCs w:val="24"/>
        </w:rPr>
        <w:t>Hipoterapie aneb Pomoc z koňského hřbetu pro děti s poruchou autistického spektra</w:t>
      </w:r>
    </w:p>
    <w:p w14:paraId="3BF01642" w14:textId="5A97B484" w:rsidR="001C50CB" w:rsidRDefault="001C50CB" w:rsidP="003E5E4D">
      <w:pPr>
        <w:spacing w:line="360" w:lineRule="auto"/>
        <w:jc w:val="both"/>
        <w:rPr>
          <w:rFonts w:ascii="Times New Roman" w:hAnsi="Times New Roman" w:cs="Times New Roman"/>
          <w:sz w:val="24"/>
          <w:szCs w:val="24"/>
          <w:lang w:eastAsia="cs-CZ"/>
        </w:rPr>
      </w:pPr>
      <w:r w:rsidRPr="00E674CC">
        <w:rPr>
          <w:rFonts w:ascii="Times New Roman" w:hAnsi="Times New Roman" w:cs="Times New Roman"/>
          <w:b/>
          <w:bCs/>
          <w:sz w:val="24"/>
          <w:szCs w:val="24"/>
          <w:lang w:eastAsia="cs-CZ"/>
        </w:rPr>
        <w:t>Jméno a příjmení autora:</w:t>
      </w:r>
      <w:r w:rsidR="00E674CC">
        <w:rPr>
          <w:rFonts w:ascii="Times New Roman" w:hAnsi="Times New Roman" w:cs="Times New Roman"/>
          <w:sz w:val="24"/>
          <w:szCs w:val="24"/>
          <w:lang w:eastAsia="cs-CZ"/>
        </w:rPr>
        <w:t xml:space="preserve"> Tereza Kubláková</w:t>
      </w:r>
    </w:p>
    <w:p w14:paraId="259545E8" w14:textId="6040E8B9" w:rsidR="001C50CB" w:rsidRDefault="001C50CB" w:rsidP="003E5E4D">
      <w:pPr>
        <w:spacing w:line="360" w:lineRule="auto"/>
        <w:jc w:val="both"/>
        <w:rPr>
          <w:rFonts w:ascii="Times New Roman" w:hAnsi="Times New Roman" w:cs="Times New Roman"/>
          <w:sz w:val="24"/>
          <w:szCs w:val="24"/>
          <w:lang w:eastAsia="cs-CZ"/>
        </w:rPr>
      </w:pPr>
      <w:r w:rsidRPr="00E674CC">
        <w:rPr>
          <w:rFonts w:ascii="Times New Roman" w:hAnsi="Times New Roman" w:cs="Times New Roman"/>
          <w:b/>
          <w:bCs/>
          <w:sz w:val="24"/>
          <w:szCs w:val="24"/>
          <w:lang w:eastAsia="cs-CZ"/>
        </w:rPr>
        <w:t>Akademický rok odevzdání bakalářské práce:</w:t>
      </w:r>
      <w:r w:rsidR="00E674CC">
        <w:rPr>
          <w:rFonts w:ascii="Times New Roman" w:hAnsi="Times New Roman" w:cs="Times New Roman"/>
          <w:sz w:val="24"/>
          <w:szCs w:val="24"/>
          <w:lang w:eastAsia="cs-CZ"/>
        </w:rPr>
        <w:t xml:space="preserve"> 2020/2021</w:t>
      </w:r>
    </w:p>
    <w:p w14:paraId="41B04FF8" w14:textId="139DF4F5" w:rsidR="001C50CB" w:rsidRDefault="001C50CB" w:rsidP="003E5E4D">
      <w:pPr>
        <w:spacing w:line="360" w:lineRule="auto"/>
        <w:jc w:val="both"/>
        <w:rPr>
          <w:rFonts w:ascii="Times New Roman" w:hAnsi="Times New Roman" w:cs="Times New Roman"/>
          <w:sz w:val="24"/>
          <w:szCs w:val="24"/>
          <w:lang w:eastAsia="cs-CZ"/>
        </w:rPr>
      </w:pPr>
      <w:r w:rsidRPr="00E674CC">
        <w:rPr>
          <w:rFonts w:ascii="Times New Roman" w:hAnsi="Times New Roman" w:cs="Times New Roman"/>
          <w:b/>
          <w:bCs/>
          <w:sz w:val="24"/>
          <w:szCs w:val="24"/>
          <w:lang w:eastAsia="cs-CZ"/>
        </w:rPr>
        <w:t>Vedoucí bakalářské práce:</w:t>
      </w:r>
      <w:r w:rsidR="00E674CC">
        <w:rPr>
          <w:rFonts w:ascii="Times New Roman" w:hAnsi="Times New Roman" w:cs="Times New Roman"/>
          <w:sz w:val="24"/>
          <w:szCs w:val="24"/>
          <w:lang w:eastAsia="cs-CZ"/>
        </w:rPr>
        <w:t xml:space="preserve"> Mgr. Eva Urbanovská, Ph.D.</w:t>
      </w:r>
    </w:p>
    <w:p w14:paraId="2DCB056A" w14:textId="69D25296" w:rsidR="00643CCC" w:rsidRPr="00643CCC" w:rsidRDefault="00643CCC" w:rsidP="003E5E4D">
      <w:pPr>
        <w:spacing w:line="360" w:lineRule="auto"/>
        <w:jc w:val="both"/>
        <w:rPr>
          <w:rFonts w:ascii="Times New Roman" w:hAnsi="Times New Roman" w:cs="Times New Roman"/>
          <w:b/>
          <w:bCs/>
          <w:sz w:val="24"/>
          <w:szCs w:val="24"/>
          <w:lang w:eastAsia="cs-CZ"/>
        </w:rPr>
      </w:pPr>
      <w:r w:rsidRPr="00643CCC">
        <w:rPr>
          <w:rFonts w:ascii="Times New Roman" w:hAnsi="Times New Roman" w:cs="Times New Roman"/>
          <w:b/>
          <w:bCs/>
          <w:sz w:val="24"/>
          <w:szCs w:val="24"/>
          <w:lang w:eastAsia="cs-CZ"/>
        </w:rPr>
        <w:t>Počet stran:</w:t>
      </w:r>
      <w:r w:rsidR="00DC17F2">
        <w:rPr>
          <w:rFonts w:ascii="Times New Roman" w:hAnsi="Times New Roman" w:cs="Times New Roman"/>
          <w:b/>
          <w:bCs/>
          <w:sz w:val="24"/>
          <w:szCs w:val="24"/>
          <w:lang w:eastAsia="cs-CZ"/>
        </w:rPr>
        <w:t xml:space="preserve"> </w:t>
      </w:r>
      <w:r w:rsidR="00DC17F2" w:rsidRPr="00DC17F2">
        <w:rPr>
          <w:rFonts w:ascii="Times New Roman" w:hAnsi="Times New Roman" w:cs="Times New Roman"/>
          <w:sz w:val="24"/>
          <w:szCs w:val="24"/>
          <w:lang w:eastAsia="cs-CZ"/>
        </w:rPr>
        <w:t>51</w:t>
      </w:r>
    </w:p>
    <w:p w14:paraId="1AE34046" w14:textId="0A79280B" w:rsidR="001C50CB" w:rsidRPr="00643CCC" w:rsidRDefault="00643CCC" w:rsidP="003E5E4D">
      <w:pPr>
        <w:spacing w:line="360" w:lineRule="auto"/>
        <w:jc w:val="both"/>
        <w:rPr>
          <w:rFonts w:ascii="Times New Roman" w:hAnsi="Times New Roman" w:cs="Times New Roman"/>
          <w:b/>
          <w:bCs/>
          <w:sz w:val="24"/>
          <w:szCs w:val="24"/>
          <w:lang w:eastAsia="cs-CZ"/>
        </w:rPr>
      </w:pPr>
      <w:r w:rsidRPr="00643CCC">
        <w:rPr>
          <w:rFonts w:ascii="Times New Roman" w:hAnsi="Times New Roman" w:cs="Times New Roman"/>
          <w:b/>
          <w:bCs/>
          <w:sz w:val="24"/>
          <w:szCs w:val="24"/>
          <w:lang w:eastAsia="cs-CZ"/>
        </w:rPr>
        <w:t xml:space="preserve">Počet příloh: </w:t>
      </w:r>
      <w:r w:rsidRPr="00643CCC">
        <w:rPr>
          <w:rFonts w:ascii="Times New Roman" w:hAnsi="Times New Roman" w:cs="Times New Roman"/>
          <w:sz w:val="24"/>
          <w:szCs w:val="24"/>
          <w:lang w:eastAsia="cs-CZ"/>
        </w:rPr>
        <w:t>2</w:t>
      </w:r>
    </w:p>
    <w:p w14:paraId="06AAD745" w14:textId="77777777" w:rsidR="00643CCC" w:rsidRDefault="00643CCC" w:rsidP="003E5E4D">
      <w:pPr>
        <w:spacing w:line="360" w:lineRule="auto"/>
        <w:jc w:val="both"/>
        <w:rPr>
          <w:rFonts w:ascii="Times New Roman" w:hAnsi="Times New Roman" w:cs="Times New Roman"/>
          <w:sz w:val="24"/>
          <w:szCs w:val="24"/>
          <w:lang w:eastAsia="cs-CZ"/>
        </w:rPr>
      </w:pPr>
    </w:p>
    <w:p w14:paraId="0A6B77CA" w14:textId="6A0EFC27" w:rsidR="001C50CB" w:rsidRPr="00E674CC" w:rsidRDefault="001C50CB" w:rsidP="003E5E4D">
      <w:pPr>
        <w:spacing w:line="360" w:lineRule="auto"/>
        <w:jc w:val="both"/>
        <w:rPr>
          <w:rFonts w:ascii="Times New Roman" w:hAnsi="Times New Roman" w:cs="Times New Roman"/>
          <w:b/>
          <w:bCs/>
          <w:sz w:val="24"/>
          <w:szCs w:val="24"/>
          <w:lang w:eastAsia="cs-CZ"/>
        </w:rPr>
      </w:pPr>
      <w:r w:rsidRPr="00E674CC">
        <w:rPr>
          <w:rFonts w:ascii="Times New Roman" w:hAnsi="Times New Roman" w:cs="Times New Roman"/>
          <w:b/>
          <w:bCs/>
          <w:sz w:val="24"/>
          <w:szCs w:val="24"/>
          <w:lang w:eastAsia="cs-CZ"/>
        </w:rPr>
        <w:t>Anotace</w:t>
      </w:r>
    </w:p>
    <w:p w14:paraId="4614661E" w14:textId="5255087E" w:rsidR="004219F6" w:rsidRDefault="00E674CC" w:rsidP="004219F6">
      <w:pP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Bakalářská práce se zabývá problematikou hipoterapie a jejího působení na děti s poruchou autistického spektra. </w:t>
      </w:r>
      <w:r w:rsidR="003E5E4D">
        <w:rPr>
          <w:rFonts w:ascii="Times New Roman" w:hAnsi="Times New Roman" w:cs="Times New Roman"/>
          <w:sz w:val="24"/>
          <w:szCs w:val="24"/>
          <w:lang w:eastAsia="cs-CZ"/>
        </w:rPr>
        <w:t>Členěna je na teoretickou a praktickou část. Teoretická část se blíže zaměřuje na samotný autismus</w:t>
      </w:r>
      <w:r w:rsidR="009E51FF">
        <w:rPr>
          <w:rFonts w:ascii="Times New Roman" w:hAnsi="Times New Roman" w:cs="Times New Roman"/>
          <w:sz w:val="24"/>
          <w:szCs w:val="24"/>
          <w:lang w:eastAsia="cs-CZ"/>
        </w:rPr>
        <w:t xml:space="preserve"> a hipoterapii a jejich propojení.</w:t>
      </w:r>
      <w:r w:rsidR="003E5E4D">
        <w:rPr>
          <w:rFonts w:ascii="Times New Roman" w:hAnsi="Times New Roman" w:cs="Times New Roman"/>
          <w:sz w:val="24"/>
          <w:szCs w:val="24"/>
          <w:lang w:eastAsia="cs-CZ"/>
        </w:rPr>
        <w:t xml:space="preserve"> Kapitola o autismu popisuje historii, příčiny, charakteristické rysy pro děti předškolního věku s touto diagnózou a v neposlední řadě pojednává o těch, kteří jsou těmto osobám nejblíže, jejich rodině. </w:t>
      </w:r>
      <w:r w:rsidR="009E51FF">
        <w:rPr>
          <w:rFonts w:ascii="Times New Roman" w:hAnsi="Times New Roman" w:cs="Times New Roman"/>
          <w:sz w:val="24"/>
          <w:szCs w:val="24"/>
          <w:lang w:eastAsia="cs-CZ"/>
        </w:rPr>
        <w:t xml:space="preserve">V druhé kapitole nalezneme terminologické vymezení hipoterapie jako takové. Součástí je její poskytování, výběr a výcvik koně, principy léčby a složení terapeutického týmu. Poslední kapitolou teoretické části je propojení těchto dvou sfér, kde se popisuje využití, přínos i specifika léčby pomocí koně pro děti s poruchou autistického spektra. V rámci praktické části byla vytvořena metodická příručka s adresářem českých středisek doporučené hiporehabilitace, která má poskytnout stručné a srozumitelné informace rodičům dětí s poruchou autistického spektra, a tím jim ulehčit dostupnost informací ohledně léčby koněm </w:t>
      </w:r>
      <w:r w:rsidR="00970C5E">
        <w:rPr>
          <w:rFonts w:ascii="Times New Roman" w:hAnsi="Times New Roman" w:cs="Times New Roman"/>
          <w:sz w:val="24"/>
          <w:szCs w:val="24"/>
          <w:lang w:eastAsia="cs-CZ"/>
        </w:rPr>
        <w:t xml:space="preserve">a </w:t>
      </w:r>
      <w:r w:rsidR="009E51FF">
        <w:rPr>
          <w:rFonts w:ascii="Times New Roman" w:hAnsi="Times New Roman" w:cs="Times New Roman"/>
          <w:sz w:val="24"/>
          <w:szCs w:val="24"/>
          <w:lang w:eastAsia="cs-CZ"/>
        </w:rPr>
        <w:t xml:space="preserve">její pomoci </w:t>
      </w:r>
      <w:r w:rsidR="004219F6">
        <w:rPr>
          <w:rFonts w:ascii="Times New Roman" w:hAnsi="Times New Roman" w:cs="Times New Roman"/>
          <w:sz w:val="24"/>
          <w:szCs w:val="24"/>
          <w:lang w:eastAsia="cs-CZ"/>
        </w:rPr>
        <w:t>cílené skupině.</w:t>
      </w:r>
    </w:p>
    <w:p w14:paraId="2333B85F" w14:textId="1234CBE3" w:rsidR="00173897" w:rsidRDefault="00173897" w:rsidP="004219F6">
      <w:pPr>
        <w:spacing w:line="360" w:lineRule="auto"/>
        <w:jc w:val="both"/>
        <w:rPr>
          <w:rFonts w:ascii="Times New Roman" w:hAnsi="Times New Roman" w:cs="Times New Roman"/>
          <w:sz w:val="24"/>
          <w:szCs w:val="24"/>
          <w:lang w:eastAsia="cs-CZ"/>
        </w:rPr>
      </w:pPr>
    </w:p>
    <w:p w14:paraId="0E7E7FDC" w14:textId="6F3E0527" w:rsidR="00173897" w:rsidRDefault="00173897" w:rsidP="004219F6">
      <w:pPr>
        <w:spacing w:line="360" w:lineRule="auto"/>
        <w:jc w:val="both"/>
        <w:rPr>
          <w:rFonts w:ascii="Times New Roman" w:hAnsi="Times New Roman" w:cs="Times New Roman"/>
          <w:sz w:val="24"/>
          <w:szCs w:val="24"/>
          <w:lang w:eastAsia="cs-CZ"/>
        </w:rPr>
      </w:pPr>
      <w:r w:rsidRPr="00173897">
        <w:rPr>
          <w:rFonts w:ascii="Times New Roman" w:hAnsi="Times New Roman" w:cs="Times New Roman"/>
          <w:b/>
          <w:bCs/>
          <w:sz w:val="24"/>
          <w:szCs w:val="24"/>
          <w:lang w:eastAsia="cs-CZ"/>
        </w:rPr>
        <w:t>Klíčová slova:</w:t>
      </w:r>
      <w:r>
        <w:rPr>
          <w:rFonts w:ascii="Times New Roman" w:hAnsi="Times New Roman" w:cs="Times New Roman"/>
          <w:sz w:val="24"/>
          <w:szCs w:val="24"/>
          <w:lang w:eastAsia="cs-CZ"/>
        </w:rPr>
        <w:t xml:space="preserve"> autismus, porucha autistického spektra, hipoterapie, dítě, rodič, kůň, hiporehabilitace</w:t>
      </w:r>
    </w:p>
    <w:p w14:paraId="310C5569" w14:textId="77777777" w:rsidR="004219F6" w:rsidRDefault="004219F6">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p w14:paraId="08E38FF9" w14:textId="5DA0E478" w:rsidR="004219F6" w:rsidRPr="004219F6" w:rsidRDefault="004219F6" w:rsidP="004219F6">
      <w:pPr>
        <w:spacing w:line="360" w:lineRule="auto"/>
        <w:rPr>
          <w:rFonts w:ascii="Times New Roman" w:hAnsi="Times New Roman" w:cs="Times New Roman"/>
          <w:sz w:val="24"/>
          <w:szCs w:val="24"/>
          <w:lang w:eastAsia="cs-CZ"/>
        </w:rPr>
      </w:pPr>
      <w:proofErr w:type="spellStart"/>
      <w:r w:rsidRPr="004219F6">
        <w:rPr>
          <w:rFonts w:ascii="Times New Roman" w:hAnsi="Times New Roman" w:cs="Times New Roman"/>
          <w:b/>
          <w:bCs/>
          <w:sz w:val="24"/>
          <w:szCs w:val="24"/>
          <w:lang w:eastAsia="cs-CZ"/>
        </w:rPr>
        <w:lastRenderedPageBreak/>
        <w:t>Title</w:t>
      </w:r>
      <w:proofErr w:type="spellEnd"/>
      <w:r w:rsidRPr="004219F6">
        <w:rPr>
          <w:rFonts w:ascii="Times New Roman" w:hAnsi="Times New Roman" w:cs="Times New Roman"/>
          <w:b/>
          <w:bCs/>
          <w:sz w:val="24"/>
          <w:szCs w:val="24"/>
          <w:lang w:eastAsia="cs-CZ"/>
        </w:rPr>
        <w:t xml:space="preserve"> of </w:t>
      </w:r>
      <w:proofErr w:type="spellStart"/>
      <w:r w:rsidRPr="004219F6">
        <w:rPr>
          <w:rFonts w:ascii="Times New Roman" w:hAnsi="Times New Roman" w:cs="Times New Roman"/>
          <w:b/>
          <w:bCs/>
          <w:sz w:val="24"/>
          <w:szCs w:val="24"/>
          <w:lang w:eastAsia="cs-CZ"/>
        </w:rPr>
        <w:t>bachelor</w:t>
      </w:r>
      <w:proofErr w:type="spellEnd"/>
      <w:r w:rsidRPr="004219F6">
        <w:rPr>
          <w:rFonts w:ascii="Times New Roman" w:hAnsi="Times New Roman" w:cs="Times New Roman"/>
          <w:b/>
          <w:bCs/>
          <w:sz w:val="24"/>
          <w:szCs w:val="24"/>
          <w:lang w:eastAsia="cs-CZ"/>
        </w:rPr>
        <w:t xml:space="preserve"> thesis</w:t>
      </w:r>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Hippotherapy</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or</w:t>
      </w:r>
      <w:proofErr w:type="spellEnd"/>
      <w:r w:rsidRPr="004219F6">
        <w:rPr>
          <w:rFonts w:ascii="Times New Roman" w:hAnsi="Times New Roman" w:cs="Times New Roman"/>
          <w:sz w:val="24"/>
          <w:szCs w:val="24"/>
          <w:lang w:eastAsia="cs-CZ"/>
        </w:rPr>
        <w:t xml:space="preserve"> </w:t>
      </w:r>
      <w:r w:rsidR="00914549">
        <w:rPr>
          <w:rFonts w:ascii="Times New Roman" w:hAnsi="Times New Roman" w:cs="Times New Roman"/>
          <w:sz w:val="24"/>
          <w:szCs w:val="24"/>
          <w:lang w:eastAsia="cs-CZ"/>
        </w:rPr>
        <w:t xml:space="preserve">A </w:t>
      </w:r>
      <w:proofErr w:type="spellStart"/>
      <w:r w:rsidRPr="004219F6">
        <w:rPr>
          <w:rFonts w:ascii="Times New Roman" w:hAnsi="Times New Roman" w:cs="Times New Roman"/>
          <w:sz w:val="24"/>
          <w:szCs w:val="24"/>
          <w:lang w:eastAsia="cs-CZ"/>
        </w:rPr>
        <w:t>Help</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from</w:t>
      </w:r>
      <w:proofErr w:type="spellEnd"/>
      <w:r w:rsidRPr="004219F6">
        <w:rPr>
          <w:rFonts w:ascii="Times New Roman" w:hAnsi="Times New Roman" w:cs="Times New Roman"/>
          <w:sz w:val="24"/>
          <w:szCs w:val="24"/>
          <w:lang w:eastAsia="cs-CZ"/>
        </w:rPr>
        <w:t xml:space="preserve"> </w:t>
      </w:r>
      <w:proofErr w:type="spellStart"/>
      <w:r w:rsidR="003E3C6B">
        <w:rPr>
          <w:rFonts w:ascii="Times New Roman" w:hAnsi="Times New Roman" w:cs="Times New Roman"/>
          <w:sz w:val="24"/>
          <w:szCs w:val="24"/>
          <w:lang w:eastAsia="cs-CZ"/>
        </w:rPr>
        <w:t>H</w:t>
      </w:r>
      <w:r w:rsidRPr="004219F6">
        <w:rPr>
          <w:rFonts w:ascii="Times New Roman" w:hAnsi="Times New Roman" w:cs="Times New Roman"/>
          <w:sz w:val="24"/>
          <w:szCs w:val="24"/>
          <w:lang w:eastAsia="cs-CZ"/>
        </w:rPr>
        <w:t>orseback</w:t>
      </w:r>
      <w:proofErr w:type="spellEnd"/>
      <w:r w:rsidRPr="004219F6">
        <w:rPr>
          <w:rFonts w:ascii="Times New Roman" w:hAnsi="Times New Roman" w:cs="Times New Roman"/>
          <w:sz w:val="24"/>
          <w:szCs w:val="24"/>
          <w:lang w:eastAsia="cs-CZ"/>
        </w:rPr>
        <w:t xml:space="preserve"> for </w:t>
      </w:r>
      <w:proofErr w:type="spellStart"/>
      <w:r w:rsidR="003E3C6B">
        <w:rPr>
          <w:rFonts w:ascii="Times New Roman" w:hAnsi="Times New Roman" w:cs="Times New Roman"/>
          <w:sz w:val="24"/>
          <w:szCs w:val="24"/>
          <w:lang w:eastAsia="cs-CZ"/>
        </w:rPr>
        <w:t>C</w:t>
      </w:r>
      <w:r w:rsidRPr="004219F6">
        <w:rPr>
          <w:rFonts w:ascii="Times New Roman" w:hAnsi="Times New Roman" w:cs="Times New Roman"/>
          <w:sz w:val="24"/>
          <w:szCs w:val="24"/>
          <w:lang w:eastAsia="cs-CZ"/>
        </w:rPr>
        <w:t>hildren</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with</w:t>
      </w:r>
      <w:proofErr w:type="spellEnd"/>
      <w:r w:rsidRPr="004219F6">
        <w:rPr>
          <w:rFonts w:ascii="Times New Roman" w:hAnsi="Times New Roman" w:cs="Times New Roman"/>
          <w:sz w:val="24"/>
          <w:szCs w:val="24"/>
          <w:lang w:eastAsia="cs-CZ"/>
        </w:rPr>
        <w:t xml:space="preserve"> </w:t>
      </w:r>
      <w:proofErr w:type="spellStart"/>
      <w:r w:rsidR="003E3C6B">
        <w:rPr>
          <w:rFonts w:ascii="Times New Roman" w:hAnsi="Times New Roman" w:cs="Times New Roman"/>
          <w:sz w:val="24"/>
          <w:szCs w:val="24"/>
          <w:lang w:eastAsia="cs-CZ"/>
        </w:rPr>
        <w:t>A</w:t>
      </w:r>
      <w:r w:rsidRPr="004219F6">
        <w:rPr>
          <w:rFonts w:ascii="Times New Roman" w:hAnsi="Times New Roman" w:cs="Times New Roman"/>
          <w:sz w:val="24"/>
          <w:szCs w:val="24"/>
          <w:lang w:eastAsia="cs-CZ"/>
        </w:rPr>
        <w:t>utism</w:t>
      </w:r>
      <w:proofErr w:type="spellEnd"/>
      <w:r w:rsidRPr="004219F6">
        <w:rPr>
          <w:rFonts w:ascii="Times New Roman" w:hAnsi="Times New Roman" w:cs="Times New Roman"/>
          <w:sz w:val="24"/>
          <w:szCs w:val="24"/>
          <w:lang w:eastAsia="cs-CZ"/>
        </w:rPr>
        <w:t xml:space="preserve"> </w:t>
      </w:r>
      <w:proofErr w:type="spellStart"/>
      <w:r w:rsidR="003E3C6B">
        <w:rPr>
          <w:rFonts w:ascii="Times New Roman" w:hAnsi="Times New Roman" w:cs="Times New Roman"/>
          <w:sz w:val="24"/>
          <w:szCs w:val="24"/>
          <w:lang w:eastAsia="cs-CZ"/>
        </w:rPr>
        <w:t>S</w:t>
      </w:r>
      <w:r w:rsidRPr="004219F6">
        <w:rPr>
          <w:rFonts w:ascii="Times New Roman" w:hAnsi="Times New Roman" w:cs="Times New Roman"/>
          <w:sz w:val="24"/>
          <w:szCs w:val="24"/>
          <w:lang w:eastAsia="cs-CZ"/>
        </w:rPr>
        <w:t>pectrum</w:t>
      </w:r>
      <w:proofErr w:type="spellEnd"/>
      <w:r w:rsidRPr="004219F6">
        <w:rPr>
          <w:rFonts w:ascii="Times New Roman" w:hAnsi="Times New Roman" w:cs="Times New Roman"/>
          <w:sz w:val="24"/>
          <w:szCs w:val="24"/>
          <w:lang w:eastAsia="cs-CZ"/>
        </w:rPr>
        <w:t xml:space="preserve"> </w:t>
      </w:r>
      <w:proofErr w:type="spellStart"/>
      <w:r w:rsidR="003E3C6B">
        <w:rPr>
          <w:rFonts w:ascii="Times New Roman" w:hAnsi="Times New Roman" w:cs="Times New Roman"/>
          <w:sz w:val="24"/>
          <w:szCs w:val="24"/>
          <w:lang w:eastAsia="cs-CZ"/>
        </w:rPr>
        <w:t>D</w:t>
      </w:r>
      <w:r w:rsidRPr="004219F6">
        <w:rPr>
          <w:rFonts w:ascii="Times New Roman" w:hAnsi="Times New Roman" w:cs="Times New Roman"/>
          <w:sz w:val="24"/>
          <w:szCs w:val="24"/>
          <w:lang w:eastAsia="cs-CZ"/>
        </w:rPr>
        <w:t>isorder</w:t>
      </w:r>
      <w:proofErr w:type="spellEnd"/>
    </w:p>
    <w:p w14:paraId="1D17094B" w14:textId="77777777" w:rsidR="004219F6" w:rsidRPr="004219F6" w:rsidRDefault="004219F6" w:rsidP="004219F6">
      <w:pPr>
        <w:spacing w:line="360" w:lineRule="auto"/>
        <w:rPr>
          <w:rFonts w:ascii="Times New Roman" w:hAnsi="Times New Roman" w:cs="Times New Roman"/>
          <w:sz w:val="24"/>
          <w:szCs w:val="24"/>
          <w:lang w:eastAsia="cs-CZ"/>
        </w:rPr>
      </w:pPr>
      <w:proofErr w:type="spellStart"/>
      <w:r w:rsidRPr="004219F6">
        <w:rPr>
          <w:rFonts w:ascii="Times New Roman" w:hAnsi="Times New Roman" w:cs="Times New Roman"/>
          <w:b/>
          <w:bCs/>
          <w:sz w:val="24"/>
          <w:szCs w:val="24"/>
          <w:lang w:eastAsia="cs-CZ"/>
        </w:rPr>
        <w:t>Author's</w:t>
      </w:r>
      <w:proofErr w:type="spellEnd"/>
      <w:r w:rsidRPr="004219F6">
        <w:rPr>
          <w:rFonts w:ascii="Times New Roman" w:hAnsi="Times New Roman" w:cs="Times New Roman"/>
          <w:b/>
          <w:bCs/>
          <w:sz w:val="24"/>
          <w:szCs w:val="24"/>
          <w:lang w:eastAsia="cs-CZ"/>
        </w:rPr>
        <w:t xml:space="preserve"> </w:t>
      </w:r>
      <w:proofErr w:type="spellStart"/>
      <w:r w:rsidRPr="004219F6">
        <w:rPr>
          <w:rFonts w:ascii="Times New Roman" w:hAnsi="Times New Roman" w:cs="Times New Roman"/>
          <w:b/>
          <w:bCs/>
          <w:sz w:val="24"/>
          <w:szCs w:val="24"/>
          <w:lang w:eastAsia="cs-CZ"/>
        </w:rPr>
        <w:t>name</w:t>
      </w:r>
      <w:proofErr w:type="spellEnd"/>
      <w:r w:rsidRPr="004219F6">
        <w:rPr>
          <w:rFonts w:ascii="Times New Roman" w:hAnsi="Times New Roman" w:cs="Times New Roman"/>
          <w:b/>
          <w:bCs/>
          <w:sz w:val="24"/>
          <w:szCs w:val="24"/>
          <w:lang w:eastAsia="cs-CZ"/>
        </w:rPr>
        <w:t xml:space="preserve"> and </w:t>
      </w:r>
      <w:proofErr w:type="spellStart"/>
      <w:r w:rsidRPr="004219F6">
        <w:rPr>
          <w:rFonts w:ascii="Times New Roman" w:hAnsi="Times New Roman" w:cs="Times New Roman"/>
          <w:b/>
          <w:bCs/>
          <w:sz w:val="24"/>
          <w:szCs w:val="24"/>
          <w:lang w:eastAsia="cs-CZ"/>
        </w:rPr>
        <w:t>income</w:t>
      </w:r>
      <w:proofErr w:type="spellEnd"/>
      <w:r w:rsidRPr="004219F6">
        <w:rPr>
          <w:rFonts w:ascii="Times New Roman" w:hAnsi="Times New Roman" w:cs="Times New Roman"/>
          <w:b/>
          <w:bCs/>
          <w:sz w:val="24"/>
          <w:szCs w:val="24"/>
          <w:lang w:eastAsia="cs-CZ"/>
        </w:rPr>
        <w:t>:</w:t>
      </w:r>
      <w:r w:rsidRPr="004219F6">
        <w:rPr>
          <w:rFonts w:ascii="Times New Roman" w:hAnsi="Times New Roman" w:cs="Times New Roman"/>
          <w:sz w:val="24"/>
          <w:szCs w:val="24"/>
          <w:lang w:eastAsia="cs-CZ"/>
        </w:rPr>
        <w:t xml:space="preserve"> Tereza Kubláková</w:t>
      </w:r>
    </w:p>
    <w:p w14:paraId="17CC40D0" w14:textId="77777777" w:rsidR="004219F6" w:rsidRPr="004219F6" w:rsidRDefault="004219F6" w:rsidP="004219F6">
      <w:pPr>
        <w:spacing w:line="360" w:lineRule="auto"/>
        <w:rPr>
          <w:rFonts w:ascii="Times New Roman" w:hAnsi="Times New Roman" w:cs="Times New Roman"/>
          <w:sz w:val="24"/>
          <w:szCs w:val="24"/>
          <w:lang w:eastAsia="cs-CZ"/>
        </w:rPr>
      </w:pPr>
      <w:proofErr w:type="spellStart"/>
      <w:r w:rsidRPr="004219F6">
        <w:rPr>
          <w:rFonts w:ascii="Times New Roman" w:hAnsi="Times New Roman" w:cs="Times New Roman"/>
          <w:b/>
          <w:bCs/>
          <w:sz w:val="24"/>
          <w:szCs w:val="24"/>
          <w:lang w:eastAsia="cs-CZ"/>
        </w:rPr>
        <w:t>Academic</w:t>
      </w:r>
      <w:proofErr w:type="spellEnd"/>
      <w:r w:rsidRPr="004219F6">
        <w:rPr>
          <w:rFonts w:ascii="Times New Roman" w:hAnsi="Times New Roman" w:cs="Times New Roman"/>
          <w:b/>
          <w:bCs/>
          <w:sz w:val="24"/>
          <w:szCs w:val="24"/>
          <w:lang w:eastAsia="cs-CZ"/>
        </w:rPr>
        <w:t xml:space="preserve"> </w:t>
      </w:r>
      <w:proofErr w:type="spellStart"/>
      <w:r w:rsidRPr="004219F6">
        <w:rPr>
          <w:rFonts w:ascii="Times New Roman" w:hAnsi="Times New Roman" w:cs="Times New Roman"/>
          <w:b/>
          <w:bCs/>
          <w:sz w:val="24"/>
          <w:szCs w:val="24"/>
          <w:lang w:eastAsia="cs-CZ"/>
        </w:rPr>
        <w:t>year</w:t>
      </w:r>
      <w:proofErr w:type="spellEnd"/>
      <w:r w:rsidRPr="004219F6">
        <w:rPr>
          <w:rFonts w:ascii="Times New Roman" w:hAnsi="Times New Roman" w:cs="Times New Roman"/>
          <w:b/>
          <w:bCs/>
          <w:sz w:val="24"/>
          <w:szCs w:val="24"/>
          <w:lang w:eastAsia="cs-CZ"/>
        </w:rPr>
        <w:t xml:space="preserve"> of </w:t>
      </w:r>
      <w:proofErr w:type="spellStart"/>
      <w:r w:rsidRPr="004219F6">
        <w:rPr>
          <w:rFonts w:ascii="Times New Roman" w:hAnsi="Times New Roman" w:cs="Times New Roman"/>
          <w:b/>
          <w:bCs/>
          <w:sz w:val="24"/>
          <w:szCs w:val="24"/>
          <w:lang w:eastAsia="cs-CZ"/>
        </w:rPr>
        <w:t>submission</w:t>
      </w:r>
      <w:proofErr w:type="spellEnd"/>
      <w:r w:rsidRPr="004219F6">
        <w:rPr>
          <w:rFonts w:ascii="Times New Roman" w:hAnsi="Times New Roman" w:cs="Times New Roman"/>
          <w:b/>
          <w:bCs/>
          <w:sz w:val="24"/>
          <w:szCs w:val="24"/>
          <w:lang w:eastAsia="cs-CZ"/>
        </w:rPr>
        <w:t xml:space="preserve"> of </w:t>
      </w:r>
      <w:proofErr w:type="spellStart"/>
      <w:r w:rsidRPr="004219F6">
        <w:rPr>
          <w:rFonts w:ascii="Times New Roman" w:hAnsi="Times New Roman" w:cs="Times New Roman"/>
          <w:b/>
          <w:bCs/>
          <w:sz w:val="24"/>
          <w:szCs w:val="24"/>
          <w:lang w:eastAsia="cs-CZ"/>
        </w:rPr>
        <w:t>the</w:t>
      </w:r>
      <w:proofErr w:type="spellEnd"/>
      <w:r w:rsidRPr="004219F6">
        <w:rPr>
          <w:rFonts w:ascii="Times New Roman" w:hAnsi="Times New Roman" w:cs="Times New Roman"/>
          <w:b/>
          <w:bCs/>
          <w:sz w:val="24"/>
          <w:szCs w:val="24"/>
          <w:lang w:eastAsia="cs-CZ"/>
        </w:rPr>
        <w:t xml:space="preserve"> </w:t>
      </w:r>
      <w:proofErr w:type="spellStart"/>
      <w:r w:rsidRPr="004219F6">
        <w:rPr>
          <w:rFonts w:ascii="Times New Roman" w:hAnsi="Times New Roman" w:cs="Times New Roman"/>
          <w:b/>
          <w:bCs/>
          <w:sz w:val="24"/>
          <w:szCs w:val="24"/>
          <w:lang w:eastAsia="cs-CZ"/>
        </w:rPr>
        <w:t>bachelor's</w:t>
      </w:r>
      <w:proofErr w:type="spellEnd"/>
      <w:r w:rsidRPr="004219F6">
        <w:rPr>
          <w:rFonts w:ascii="Times New Roman" w:hAnsi="Times New Roman" w:cs="Times New Roman"/>
          <w:b/>
          <w:bCs/>
          <w:sz w:val="24"/>
          <w:szCs w:val="24"/>
          <w:lang w:eastAsia="cs-CZ"/>
        </w:rPr>
        <w:t xml:space="preserve"> thesis:</w:t>
      </w:r>
      <w:r w:rsidRPr="004219F6">
        <w:rPr>
          <w:rFonts w:ascii="Times New Roman" w:hAnsi="Times New Roman" w:cs="Times New Roman"/>
          <w:sz w:val="24"/>
          <w:szCs w:val="24"/>
          <w:lang w:eastAsia="cs-CZ"/>
        </w:rPr>
        <w:t xml:space="preserve"> 2020/2021</w:t>
      </w:r>
    </w:p>
    <w:p w14:paraId="11DF38BE" w14:textId="63112551" w:rsidR="004219F6" w:rsidRDefault="004219F6" w:rsidP="004219F6">
      <w:pPr>
        <w:spacing w:line="360" w:lineRule="auto"/>
        <w:rPr>
          <w:rFonts w:ascii="Times New Roman" w:hAnsi="Times New Roman" w:cs="Times New Roman"/>
          <w:sz w:val="24"/>
          <w:szCs w:val="24"/>
          <w:lang w:eastAsia="cs-CZ"/>
        </w:rPr>
      </w:pPr>
      <w:r w:rsidRPr="004219F6">
        <w:rPr>
          <w:rFonts w:ascii="Times New Roman" w:hAnsi="Times New Roman" w:cs="Times New Roman"/>
          <w:b/>
          <w:bCs/>
          <w:sz w:val="24"/>
          <w:szCs w:val="24"/>
          <w:lang w:eastAsia="cs-CZ"/>
        </w:rPr>
        <w:t>Thesis supervisor:</w:t>
      </w:r>
      <w:r w:rsidRPr="004219F6">
        <w:rPr>
          <w:rFonts w:ascii="Times New Roman" w:hAnsi="Times New Roman" w:cs="Times New Roman"/>
          <w:sz w:val="24"/>
          <w:szCs w:val="24"/>
          <w:lang w:eastAsia="cs-CZ"/>
        </w:rPr>
        <w:t xml:space="preserve"> Mgr. Eva Urbanovská, Ph.D.</w:t>
      </w:r>
    </w:p>
    <w:p w14:paraId="23D1778F" w14:textId="09528D07" w:rsidR="00643CCC" w:rsidRPr="00643CCC" w:rsidRDefault="00643CCC" w:rsidP="004219F6">
      <w:pPr>
        <w:spacing w:line="360" w:lineRule="auto"/>
        <w:rPr>
          <w:rFonts w:ascii="Times New Roman" w:hAnsi="Times New Roman" w:cs="Times New Roman"/>
          <w:b/>
          <w:bCs/>
          <w:sz w:val="24"/>
          <w:szCs w:val="24"/>
          <w:lang w:eastAsia="cs-CZ"/>
        </w:rPr>
      </w:pPr>
      <w:proofErr w:type="spellStart"/>
      <w:r w:rsidRPr="00643CCC">
        <w:rPr>
          <w:rFonts w:ascii="Times New Roman" w:hAnsi="Times New Roman" w:cs="Times New Roman"/>
          <w:b/>
          <w:bCs/>
          <w:sz w:val="24"/>
          <w:szCs w:val="24"/>
          <w:lang w:eastAsia="cs-CZ"/>
        </w:rPr>
        <w:t>Number</w:t>
      </w:r>
      <w:proofErr w:type="spellEnd"/>
      <w:r w:rsidRPr="00643CCC">
        <w:rPr>
          <w:rFonts w:ascii="Times New Roman" w:hAnsi="Times New Roman" w:cs="Times New Roman"/>
          <w:b/>
          <w:bCs/>
          <w:sz w:val="24"/>
          <w:szCs w:val="24"/>
          <w:lang w:eastAsia="cs-CZ"/>
        </w:rPr>
        <w:t xml:space="preserve"> of </w:t>
      </w:r>
      <w:proofErr w:type="spellStart"/>
      <w:r w:rsidRPr="00643CCC">
        <w:rPr>
          <w:rFonts w:ascii="Times New Roman" w:hAnsi="Times New Roman" w:cs="Times New Roman"/>
          <w:b/>
          <w:bCs/>
          <w:sz w:val="24"/>
          <w:szCs w:val="24"/>
          <w:lang w:eastAsia="cs-CZ"/>
        </w:rPr>
        <w:t>pages</w:t>
      </w:r>
      <w:proofErr w:type="spellEnd"/>
      <w:r w:rsidRPr="00643CCC">
        <w:rPr>
          <w:rFonts w:ascii="Times New Roman" w:hAnsi="Times New Roman" w:cs="Times New Roman"/>
          <w:b/>
          <w:bCs/>
          <w:sz w:val="24"/>
          <w:szCs w:val="24"/>
          <w:lang w:eastAsia="cs-CZ"/>
        </w:rPr>
        <w:t>:</w:t>
      </w:r>
      <w:r w:rsidR="00DC17F2">
        <w:rPr>
          <w:rFonts w:ascii="Times New Roman" w:hAnsi="Times New Roman" w:cs="Times New Roman"/>
          <w:b/>
          <w:bCs/>
          <w:sz w:val="24"/>
          <w:szCs w:val="24"/>
          <w:lang w:eastAsia="cs-CZ"/>
        </w:rPr>
        <w:t xml:space="preserve"> </w:t>
      </w:r>
      <w:r w:rsidR="00DC17F2" w:rsidRPr="00DC17F2">
        <w:rPr>
          <w:rFonts w:ascii="Times New Roman" w:hAnsi="Times New Roman" w:cs="Times New Roman"/>
          <w:sz w:val="24"/>
          <w:szCs w:val="24"/>
          <w:lang w:eastAsia="cs-CZ"/>
        </w:rPr>
        <w:t>51</w:t>
      </w:r>
    </w:p>
    <w:p w14:paraId="1BA8FD94" w14:textId="144AAF99" w:rsidR="00643CCC" w:rsidRPr="00643CCC" w:rsidRDefault="00643CCC" w:rsidP="004219F6">
      <w:pPr>
        <w:spacing w:line="360" w:lineRule="auto"/>
        <w:rPr>
          <w:rFonts w:ascii="Times New Roman" w:hAnsi="Times New Roman" w:cs="Times New Roman"/>
          <w:b/>
          <w:bCs/>
          <w:sz w:val="24"/>
          <w:szCs w:val="24"/>
          <w:lang w:eastAsia="cs-CZ"/>
        </w:rPr>
      </w:pPr>
      <w:proofErr w:type="spellStart"/>
      <w:r w:rsidRPr="00643CCC">
        <w:rPr>
          <w:rFonts w:ascii="Times New Roman" w:hAnsi="Times New Roman" w:cs="Times New Roman"/>
          <w:b/>
          <w:bCs/>
          <w:sz w:val="24"/>
          <w:szCs w:val="24"/>
          <w:lang w:eastAsia="cs-CZ"/>
        </w:rPr>
        <w:t>Numebr</w:t>
      </w:r>
      <w:proofErr w:type="spellEnd"/>
      <w:r w:rsidRPr="00643CCC">
        <w:rPr>
          <w:rFonts w:ascii="Times New Roman" w:hAnsi="Times New Roman" w:cs="Times New Roman"/>
          <w:b/>
          <w:bCs/>
          <w:sz w:val="24"/>
          <w:szCs w:val="24"/>
          <w:lang w:eastAsia="cs-CZ"/>
        </w:rPr>
        <w:t xml:space="preserve"> of </w:t>
      </w:r>
      <w:proofErr w:type="spellStart"/>
      <w:r w:rsidRPr="00643CCC">
        <w:rPr>
          <w:rFonts w:ascii="Times New Roman" w:hAnsi="Times New Roman" w:cs="Times New Roman"/>
          <w:b/>
          <w:bCs/>
          <w:sz w:val="24"/>
          <w:szCs w:val="24"/>
          <w:lang w:eastAsia="cs-CZ"/>
        </w:rPr>
        <w:t>attachments</w:t>
      </w:r>
      <w:proofErr w:type="spellEnd"/>
      <w:r w:rsidRPr="00643CCC">
        <w:rPr>
          <w:rFonts w:ascii="Times New Roman" w:hAnsi="Times New Roman" w:cs="Times New Roman"/>
          <w:b/>
          <w:bCs/>
          <w:sz w:val="24"/>
          <w:szCs w:val="24"/>
          <w:lang w:eastAsia="cs-CZ"/>
        </w:rPr>
        <w:t>:</w:t>
      </w:r>
      <w:r>
        <w:rPr>
          <w:rFonts w:ascii="Times New Roman" w:hAnsi="Times New Roman" w:cs="Times New Roman"/>
          <w:b/>
          <w:bCs/>
          <w:sz w:val="24"/>
          <w:szCs w:val="24"/>
          <w:lang w:eastAsia="cs-CZ"/>
        </w:rPr>
        <w:t xml:space="preserve"> </w:t>
      </w:r>
      <w:r w:rsidRPr="00643CCC">
        <w:rPr>
          <w:rFonts w:ascii="Times New Roman" w:hAnsi="Times New Roman" w:cs="Times New Roman"/>
          <w:sz w:val="24"/>
          <w:szCs w:val="24"/>
          <w:lang w:eastAsia="cs-CZ"/>
        </w:rPr>
        <w:t>2</w:t>
      </w:r>
    </w:p>
    <w:p w14:paraId="3B9087F2" w14:textId="77777777" w:rsidR="004219F6" w:rsidRPr="004219F6" w:rsidRDefault="004219F6" w:rsidP="004219F6">
      <w:pPr>
        <w:spacing w:line="360" w:lineRule="auto"/>
        <w:rPr>
          <w:rFonts w:ascii="Times New Roman" w:hAnsi="Times New Roman" w:cs="Times New Roman"/>
          <w:sz w:val="24"/>
          <w:szCs w:val="24"/>
          <w:lang w:eastAsia="cs-CZ"/>
        </w:rPr>
      </w:pPr>
    </w:p>
    <w:p w14:paraId="32BC2E39" w14:textId="77777777" w:rsidR="004219F6" w:rsidRPr="004219F6" w:rsidRDefault="004219F6" w:rsidP="004219F6">
      <w:pPr>
        <w:spacing w:line="360" w:lineRule="auto"/>
        <w:rPr>
          <w:rFonts w:ascii="Times New Roman" w:hAnsi="Times New Roman" w:cs="Times New Roman"/>
          <w:b/>
          <w:bCs/>
          <w:sz w:val="24"/>
          <w:szCs w:val="24"/>
          <w:lang w:eastAsia="cs-CZ"/>
        </w:rPr>
      </w:pPr>
      <w:proofErr w:type="spellStart"/>
      <w:r w:rsidRPr="004219F6">
        <w:rPr>
          <w:rFonts w:ascii="Times New Roman" w:hAnsi="Times New Roman" w:cs="Times New Roman"/>
          <w:b/>
          <w:bCs/>
          <w:sz w:val="24"/>
          <w:szCs w:val="24"/>
          <w:lang w:eastAsia="cs-CZ"/>
        </w:rPr>
        <w:t>Annotation</w:t>
      </w:r>
      <w:proofErr w:type="spellEnd"/>
    </w:p>
    <w:p w14:paraId="699E948B" w14:textId="77777777" w:rsidR="00173897" w:rsidRDefault="004219F6" w:rsidP="004219F6">
      <w:pPr>
        <w:spacing w:line="360" w:lineRule="auto"/>
        <w:rPr>
          <w:rFonts w:ascii="Times New Roman" w:hAnsi="Times New Roman" w:cs="Times New Roman"/>
          <w:sz w:val="24"/>
          <w:szCs w:val="24"/>
          <w:lang w:eastAsia="cs-CZ"/>
        </w:rPr>
      </w:pPr>
      <w:r w:rsidRPr="004219F6">
        <w:rPr>
          <w:rFonts w:ascii="Times New Roman" w:hAnsi="Times New Roman" w:cs="Times New Roman"/>
          <w:sz w:val="24"/>
          <w:szCs w:val="24"/>
          <w:lang w:eastAsia="cs-CZ"/>
        </w:rPr>
        <w:t xml:space="preserve">The </w:t>
      </w:r>
      <w:proofErr w:type="spellStart"/>
      <w:r w:rsidRPr="004219F6">
        <w:rPr>
          <w:rFonts w:ascii="Times New Roman" w:hAnsi="Times New Roman" w:cs="Times New Roman"/>
          <w:sz w:val="24"/>
          <w:szCs w:val="24"/>
          <w:lang w:eastAsia="cs-CZ"/>
        </w:rPr>
        <w:t>bachelor's</w:t>
      </w:r>
      <w:proofErr w:type="spellEnd"/>
      <w:r w:rsidRPr="004219F6">
        <w:rPr>
          <w:rFonts w:ascii="Times New Roman" w:hAnsi="Times New Roman" w:cs="Times New Roman"/>
          <w:sz w:val="24"/>
          <w:szCs w:val="24"/>
          <w:lang w:eastAsia="cs-CZ"/>
        </w:rPr>
        <w:t xml:space="preserve"> thesis </w:t>
      </w:r>
      <w:proofErr w:type="spellStart"/>
      <w:r w:rsidRPr="004219F6">
        <w:rPr>
          <w:rFonts w:ascii="Times New Roman" w:hAnsi="Times New Roman" w:cs="Times New Roman"/>
          <w:sz w:val="24"/>
          <w:szCs w:val="24"/>
          <w:lang w:eastAsia="cs-CZ"/>
        </w:rPr>
        <w:t>deals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with</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the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issue</w:t>
      </w:r>
      <w:proofErr w:type="spellEnd"/>
      <w:r w:rsidRPr="004219F6">
        <w:rPr>
          <w:rFonts w:ascii="Times New Roman" w:hAnsi="Times New Roman" w:cs="Times New Roman"/>
          <w:sz w:val="24"/>
          <w:szCs w:val="24"/>
          <w:lang w:eastAsia="cs-CZ"/>
        </w:rPr>
        <w:t xml:space="preserve"> of </w:t>
      </w:r>
      <w:proofErr w:type="spellStart"/>
      <w:r w:rsidRPr="004219F6">
        <w:rPr>
          <w:rFonts w:ascii="Times New Roman" w:hAnsi="Times New Roman" w:cs="Times New Roman"/>
          <w:sz w:val="24"/>
          <w:szCs w:val="24"/>
          <w:lang w:eastAsia="cs-CZ"/>
        </w:rPr>
        <w:t>hippotherapy</w:t>
      </w:r>
      <w:proofErr w:type="spellEnd"/>
      <w:r w:rsidRPr="004219F6">
        <w:rPr>
          <w:rFonts w:ascii="Times New Roman" w:hAnsi="Times New Roman" w:cs="Times New Roman"/>
          <w:sz w:val="24"/>
          <w:szCs w:val="24"/>
          <w:lang w:eastAsia="cs-CZ"/>
        </w:rPr>
        <w:t xml:space="preserve"> and </w:t>
      </w:r>
      <w:proofErr w:type="spellStart"/>
      <w:r w:rsidRPr="004219F6">
        <w:rPr>
          <w:rFonts w:ascii="Times New Roman" w:hAnsi="Times New Roman" w:cs="Times New Roman"/>
          <w:sz w:val="24"/>
          <w:szCs w:val="24"/>
          <w:lang w:eastAsia="cs-CZ"/>
        </w:rPr>
        <w:t>its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effects</w:t>
      </w:r>
      <w:proofErr w:type="spellEnd"/>
      <w:r w:rsidRPr="004219F6">
        <w:rPr>
          <w:rFonts w:ascii="Times New Roman" w:hAnsi="Times New Roman" w:cs="Times New Roman"/>
          <w:sz w:val="24"/>
          <w:szCs w:val="24"/>
          <w:lang w:eastAsia="cs-CZ"/>
        </w:rPr>
        <w:t xml:space="preserve"> on </w:t>
      </w:r>
      <w:proofErr w:type="spellStart"/>
      <w:r w:rsidRPr="004219F6">
        <w:rPr>
          <w:rFonts w:ascii="Times New Roman" w:hAnsi="Times New Roman" w:cs="Times New Roman"/>
          <w:sz w:val="24"/>
          <w:szCs w:val="24"/>
          <w:lang w:eastAsia="cs-CZ"/>
        </w:rPr>
        <w:t>children</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with</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autism</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spectrum</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disorder</w:t>
      </w:r>
      <w:proofErr w:type="spellEnd"/>
      <w:r w:rsidRPr="004219F6">
        <w:rPr>
          <w:rFonts w:ascii="Times New Roman" w:hAnsi="Times New Roman" w:cs="Times New Roman"/>
          <w:sz w:val="24"/>
          <w:szCs w:val="24"/>
          <w:lang w:eastAsia="cs-CZ"/>
        </w:rPr>
        <w:t xml:space="preserve">. It </w:t>
      </w:r>
      <w:proofErr w:type="spellStart"/>
      <w:r w:rsidRPr="004219F6">
        <w:rPr>
          <w:rFonts w:ascii="Times New Roman" w:hAnsi="Times New Roman" w:cs="Times New Roman"/>
          <w:sz w:val="24"/>
          <w:szCs w:val="24"/>
          <w:lang w:eastAsia="cs-CZ"/>
        </w:rPr>
        <w:t>is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divided</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into</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theoretical</w:t>
      </w:r>
      <w:proofErr w:type="spellEnd"/>
      <w:r w:rsidRPr="004219F6">
        <w:rPr>
          <w:rFonts w:ascii="Times New Roman" w:hAnsi="Times New Roman" w:cs="Times New Roman"/>
          <w:sz w:val="24"/>
          <w:szCs w:val="24"/>
          <w:lang w:eastAsia="cs-CZ"/>
        </w:rPr>
        <w:t xml:space="preserve"> and </w:t>
      </w:r>
      <w:proofErr w:type="spellStart"/>
      <w:r w:rsidRPr="004219F6">
        <w:rPr>
          <w:rFonts w:ascii="Times New Roman" w:hAnsi="Times New Roman" w:cs="Times New Roman"/>
          <w:sz w:val="24"/>
          <w:szCs w:val="24"/>
          <w:lang w:eastAsia="cs-CZ"/>
        </w:rPr>
        <w:t>practical</w:t>
      </w:r>
      <w:proofErr w:type="spellEnd"/>
      <w:r w:rsidRPr="004219F6">
        <w:rPr>
          <w:rFonts w:ascii="Times New Roman" w:hAnsi="Times New Roman" w:cs="Times New Roman"/>
          <w:sz w:val="24"/>
          <w:szCs w:val="24"/>
          <w:lang w:eastAsia="cs-CZ"/>
        </w:rPr>
        <w:t xml:space="preserve"> part. The </w:t>
      </w:r>
      <w:proofErr w:type="spellStart"/>
      <w:r w:rsidRPr="004219F6">
        <w:rPr>
          <w:rFonts w:ascii="Times New Roman" w:hAnsi="Times New Roman" w:cs="Times New Roman"/>
          <w:sz w:val="24"/>
          <w:szCs w:val="24"/>
          <w:lang w:eastAsia="cs-CZ"/>
        </w:rPr>
        <w:t>theoretical</w:t>
      </w:r>
      <w:proofErr w:type="spellEnd"/>
      <w:r w:rsidRPr="004219F6">
        <w:rPr>
          <w:rFonts w:ascii="Times New Roman" w:hAnsi="Times New Roman" w:cs="Times New Roman"/>
          <w:sz w:val="24"/>
          <w:szCs w:val="24"/>
          <w:lang w:eastAsia="cs-CZ"/>
        </w:rPr>
        <w:t xml:space="preserve"> part </w:t>
      </w:r>
      <w:proofErr w:type="spellStart"/>
      <w:r w:rsidRPr="004219F6">
        <w:rPr>
          <w:rFonts w:ascii="Times New Roman" w:hAnsi="Times New Roman" w:cs="Times New Roman"/>
          <w:sz w:val="24"/>
          <w:szCs w:val="24"/>
          <w:lang w:eastAsia="cs-CZ"/>
        </w:rPr>
        <w:t>focuses</w:t>
      </w:r>
      <w:proofErr w:type="spellEnd"/>
      <w:r w:rsidRPr="004219F6">
        <w:rPr>
          <w:rFonts w:ascii="Times New Roman" w:hAnsi="Times New Roman" w:cs="Times New Roman"/>
          <w:sz w:val="24"/>
          <w:szCs w:val="24"/>
          <w:lang w:eastAsia="cs-CZ"/>
        </w:rPr>
        <w:t xml:space="preserve"> on </w:t>
      </w:r>
      <w:proofErr w:type="spellStart"/>
      <w:r w:rsidRPr="004219F6">
        <w:rPr>
          <w:rFonts w:ascii="Times New Roman" w:hAnsi="Times New Roman" w:cs="Times New Roman"/>
          <w:sz w:val="24"/>
          <w:szCs w:val="24"/>
          <w:lang w:eastAsia="cs-CZ"/>
        </w:rPr>
        <w:t>autism</w:t>
      </w:r>
      <w:proofErr w:type="spellEnd"/>
      <w:r w:rsidRPr="004219F6">
        <w:rPr>
          <w:rFonts w:ascii="Times New Roman" w:hAnsi="Times New Roman" w:cs="Times New Roman"/>
          <w:sz w:val="24"/>
          <w:szCs w:val="24"/>
          <w:lang w:eastAsia="cs-CZ"/>
        </w:rPr>
        <w:t xml:space="preserve"> and </w:t>
      </w:r>
      <w:proofErr w:type="spellStart"/>
      <w:r w:rsidRPr="004219F6">
        <w:rPr>
          <w:rFonts w:ascii="Times New Roman" w:hAnsi="Times New Roman" w:cs="Times New Roman"/>
          <w:sz w:val="24"/>
          <w:szCs w:val="24"/>
          <w:lang w:eastAsia="cs-CZ"/>
        </w:rPr>
        <w:t>hippotherapy</w:t>
      </w:r>
      <w:proofErr w:type="spellEnd"/>
      <w:r w:rsidRPr="004219F6">
        <w:rPr>
          <w:rFonts w:ascii="Times New Roman" w:hAnsi="Times New Roman" w:cs="Times New Roman"/>
          <w:sz w:val="24"/>
          <w:szCs w:val="24"/>
          <w:lang w:eastAsia="cs-CZ"/>
        </w:rPr>
        <w:t xml:space="preserve"> and </w:t>
      </w:r>
      <w:proofErr w:type="spellStart"/>
      <w:r w:rsidRPr="004219F6">
        <w:rPr>
          <w:rFonts w:ascii="Times New Roman" w:hAnsi="Times New Roman" w:cs="Times New Roman"/>
          <w:sz w:val="24"/>
          <w:szCs w:val="24"/>
          <w:lang w:eastAsia="cs-CZ"/>
        </w:rPr>
        <w:t>their</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connections</w:t>
      </w:r>
      <w:proofErr w:type="spellEnd"/>
      <w:r w:rsidRPr="004219F6">
        <w:rPr>
          <w:rFonts w:ascii="Times New Roman" w:hAnsi="Times New Roman" w:cs="Times New Roman"/>
          <w:sz w:val="24"/>
          <w:szCs w:val="24"/>
          <w:lang w:eastAsia="cs-CZ"/>
        </w:rPr>
        <w:t xml:space="preserve">. The </w:t>
      </w:r>
      <w:proofErr w:type="spellStart"/>
      <w:r w:rsidRPr="004219F6">
        <w:rPr>
          <w:rFonts w:ascii="Times New Roman" w:hAnsi="Times New Roman" w:cs="Times New Roman"/>
          <w:sz w:val="24"/>
          <w:szCs w:val="24"/>
          <w:lang w:eastAsia="cs-CZ"/>
        </w:rPr>
        <w:t>chapter</w:t>
      </w:r>
      <w:proofErr w:type="spellEnd"/>
      <w:r w:rsidRPr="004219F6">
        <w:rPr>
          <w:rFonts w:ascii="Times New Roman" w:hAnsi="Times New Roman" w:cs="Times New Roman"/>
          <w:sz w:val="24"/>
          <w:szCs w:val="24"/>
          <w:lang w:eastAsia="cs-CZ"/>
        </w:rPr>
        <w:t xml:space="preserve"> on </w:t>
      </w:r>
      <w:proofErr w:type="spellStart"/>
      <w:r w:rsidRPr="004219F6">
        <w:rPr>
          <w:rFonts w:ascii="Times New Roman" w:hAnsi="Times New Roman" w:cs="Times New Roman"/>
          <w:sz w:val="24"/>
          <w:szCs w:val="24"/>
          <w:lang w:eastAsia="cs-CZ"/>
        </w:rPr>
        <w:t>autism</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describes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the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history</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causes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characteristics</w:t>
      </w:r>
      <w:proofErr w:type="spellEnd"/>
      <w:r w:rsidRPr="004219F6">
        <w:rPr>
          <w:rFonts w:ascii="Times New Roman" w:hAnsi="Times New Roman" w:cs="Times New Roman"/>
          <w:sz w:val="24"/>
          <w:szCs w:val="24"/>
          <w:lang w:eastAsia="cs-CZ"/>
        </w:rPr>
        <w:t xml:space="preserve"> for </w:t>
      </w:r>
      <w:proofErr w:type="spellStart"/>
      <w:r w:rsidRPr="004219F6">
        <w:rPr>
          <w:rFonts w:ascii="Times New Roman" w:hAnsi="Times New Roman" w:cs="Times New Roman"/>
          <w:sz w:val="24"/>
          <w:szCs w:val="24"/>
          <w:lang w:eastAsia="cs-CZ"/>
        </w:rPr>
        <w:t>preschool</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children</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with</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this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diagnosis</w:t>
      </w:r>
      <w:proofErr w:type="spellEnd"/>
      <w:r w:rsidRPr="004219F6">
        <w:rPr>
          <w:rFonts w:ascii="Times New Roman" w:hAnsi="Times New Roman" w:cs="Times New Roman"/>
          <w:sz w:val="24"/>
          <w:szCs w:val="24"/>
          <w:lang w:eastAsia="cs-CZ"/>
        </w:rPr>
        <w:t xml:space="preserve"> and, last but not least, </w:t>
      </w:r>
      <w:proofErr w:type="spellStart"/>
      <w:r w:rsidRPr="004219F6">
        <w:rPr>
          <w:rFonts w:ascii="Times New Roman" w:hAnsi="Times New Roman" w:cs="Times New Roman"/>
          <w:sz w:val="24"/>
          <w:szCs w:val="24"/>
          <w:lang w:eastAsia="cs-CZ"/>
        </w:rPr>
        <w:t>discusses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those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who</w:t>
      </w:r>
      <w:proofErr w:type="spellEnd"/>
      <w:r w:rsidRPr="004219F6">
        <w:rPr>
          <w:rFonts w:ascii="Times New Roman" w:hAnsi="Times New Roman" w:cs="Times New Roman"/>
          <w:sz w:val="24"/>
          <w:szCs w:val="24"/>
          <w:lang w:eastAsia="cs-CZ"/>
        </w:rPr>
        <w:t xml:space="preserve"> are </w:t>
      </w:r>
      <w:proofErr w:type="spellStart"/>
      <w:r w:rsidRPr="004219F6">
        <w:rPr>
          <w:rFonts w:ascii="Times New Roman" w:hAnsi="Times New Roman" w:cs="Times New Roman"/>
          <w:sz w:val="24"/>
          <w:szCs w:val="24"/>
          <w:lang w:eastAsia="cs-CZ"/>
        </w:rPr>
        <w:t>closest</w:t>
      </w:r>
      <w:proofErr w:type="spellEnd"/>
      <w:r w:rsidRPr="004219F6">
        <w:rPr>
          <w:rFonts w:ascii="Times New Roman" w:hAnsi="Times New Roman" w:cs="Times New Roman"/>
          <w:sz w:val="24"/>
          <w:szCs w:val="24"/>
          <w:lang w:eastAsia="cs-CZ"/>
        </w:rPr>
        <w:t xml:space="preserve"> to </w:t>
      </w:r>
      <w:proofErr w:type="spellStart"/>
      <w:r w:rsidRPr="004219F6">
        <w:rPr>
          <w:rFonts w:ascii="Times New Roman" w:hAnsi="Times New Roman" w:cs="Times New Roman"/>
          <w:sz w:val="24"/>
          <w:szCs w:val="24"/>
          <w:lang w:eastAsia="cs-CZ"/>
        </w:rPr>
        <w:t>the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following</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their</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family</w:t>
      </w:r>
      <w:proofErr w:type="spellEnd"/>
      <w:r w:rsidRPr="004219F6">
        <w:rPr>
          <w:rFonts w:ascii="Times New Roman" w:hAnsi="Times New Roman" w:cs="Times New Roman"/>
          <w:sz w:val="24"/>
          <w:szCs w:val="24"/>
          <w:lang w:eastAsia="cs-CZ"/>
        </w:rPr>
        <w:t xml:space="preserve">. In </w:t>
      </w:r>
      <w:proofErr w:type="spellStart"/>
      <w:r w:rsidRPr="004219F6">
        <w:rPr>
          <w:rFonts w:ascii="Times New Roman" w:hAnsi="Times New Roman" w:cs="Times New Roman"/>
          <w:sz w:val="24"/>
          <w:szCs w:val="24"/>
          <w:lang w:eastAsia="cs-CZ"/>
        </w:rPr>
        <w:t>the</w:t>
      </w:r>
      <w:proofErr w:type="spellEnd"/>
      <w:r w:rsidRPr="004219F6">
        <w:rPr>
          <w:rFonts w:ascii="Times New Roman" w:hAnsi="Times New Roman" w:cs="Times New Roman"/>
          <w:sz w:val="24"/>
          <w:szCs w:val="24"/>
          <w:lang w:eastAsia="cs-CZ"/>
        </w:rPr>
        <w:t xml:space="preserve"> second </w:t>
      </w:r>
      <w:proofErr w:type="spellStart"/>
      <w:r w:rsidRPr="004219F6">
        <w:rPr>
          <w:rFonts w:ascii="Times New Roman" w:hAnsi="Times New Roman" w:cs="Times New Roman"/>
          <w:sz w:val="24"/>
          <w:szCs w:val="24"/>
          <w:lang w:eastAsia="cs-CZ"/>
        </w:rPr>
        <w:t>chapter</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we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found</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the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terminological</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definition</w:t>
      </w:r>
      <w:proofErr w:type="spellEnd"/>
      <w:r w:rsidRPr="004219F6">
        <w:rPr>
          <w:rFonts w:ascii="Times New Roman" w:hAnsi="Times New Roman" w:cs="Times New Roman"/>
          <w:sz w:val="24"/>
          <w:szCs w:val="24"/>
          <w:lang w:eastAsia="cs-CZ"/>
        </w:rPr>
        <w:t xml:space="preserve"> of </w:t>
      </w:r>
      <w:proofErr w:type="spellStart"/>
      <w:r w:rsidRPr="004219F6">
        <w:rPr>
          <w:rFonts w:ascii="Times New Roman" w:hAnsi="Times New Roman" w:cs="Times New Roman"/>
          <w:sz w:val="24"/>
          <w:szCs w:val="24"/>
          <w:lang w:eastAsia="cs-CZ"/>
        </w:rPr>
        <w:t>hippotherapy</w:t>
      </w:r>
      <w:proofErr w:type="spellEnd"/>
      <w:r w:rsidRPr="004219F6">
        <w:rPr>
          <w:rFonts w:ascii="Times New Roman" w:hAnsi="Times New Roman" w:cs="Times New Roman"/>
          <w:sz w:val="24"/>
          <w:szCs w:val="24"/>
          <w:lang w:eastAsia="cs-CZ"/>
        </w:rPr>
        <w:t xml:space="preserve"> as </w:t>
      </w:r>
      <w:proofErr w:type="spellStart"/>
      <w:r w:rsidRPr="004219F6">
        <w:rPr>
          <w:rFonts w:ascii="Times New Roman" w:hAnsi="Times New Roman" w:cs="Times New Roman"/>
          <w:sz w:val="24"/>
          <w:szCs w:val="24"/>
          <w:lang w:eastAsia="cs-CZ"/>
        </w:rPr>
        <w:t>follows</w:t>
      </w:r>
      <w:proofErr w:type="spellEnd"/>
      <w:r w:rsidRPr="004219F6">
        <w:rPr>
          <w:rFonts w:ascii="Times New Roman" w:hAnsi="Times New Roman" w:cs="Times New Roman"/>
          <w:sz w:val="24"/>
          <w:szCs w:val="24"/>
          <w:lang w:eastAsia="cs-CZ"/>
        </w:rPr>
        <w:t xml:space="preserve">. It </w:t>
      </w:r>
      <w:proofErr w:type="spellStart"/>
      <w:r w:rsidRPr="004219F6">
        <w:rPr>
          <w:rFonts w:ascii="Times New Roman" w:hAnsi="Times New Roman" w:cs="Times New Roman"/>
          <w:sz w:val="24"/>
          <w:szCs w:val="24"/>
          <w:lang w:eastAsia="cs-CZ"/>
        </w:rPr>
        <w:t>includes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its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provision</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selection</w:t>
      </w:r>
      <w:proofErr w:type="spellEnd"/>
      <w:r w:rsidRPr="004219F6">
        <w:rPr>
          <w:rFonts w:ascii="Times New Roman" w:hAnsi="Times New Roman" w:cs="Times New Roman"/>
          <w:sz w:val="24"/>
          <w:szCs w:val="24"/>
          <w:lang w:eastAsia="cs-CZ"/>
        </w:rPr>
        <w:t xml:space="preserve"> and </w:t>
      </w:r>
      <w:proofErr w:type="spellStart"/>
      <w:r w:rsidRPr="004219F6">
        <w:rPr>
          <w:rFonts w:ascii="Times New Roman" w:hAnsi="Times New Roman" w:cs="Times New Roman"/>
          <w:sz w:val="24"/>
          <w:szCs w:val="24"/>
          <w:lang w:eastAsia="cs-CZ"/>
        </w:rPr>
        <w:t>training</w:t>
      </w:r>
      <w:proofErr w:type="spellEnd"/>
      <w:r w:rsidRPr="004219F6">
        <w:rPr>
          <w:rFonts w:ascii="Times New Roman" w:hAnsi="Times New Roman" w:cs="Times New Roman"/>
          <w:sz w:val="24"/>
          <w:szCs w:val="24"/>
          <w:lang w:eastAsia="cs-CZ"/>
        </w:rPr>
        <w:t xml:space="preserve"> of </w:t>
      </w:r>
      <w:proofErr w:type="spellStart"/>
      <w:r w:rsidRPr="004219F6">
        <w:rPr>
          <w:rFonts w:ascii="Times New Roman" w:hAnsi="Times New Roman" w:cs="Times New Roman"/>
          <w:sz w:val="24"/>
          <w:szCs w:val="24"/>
          <w:lang w:eastAsia="cs-CZ"/>
        </w:rPr>
        <w:t>horses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principles</w:t>
      </w:r>
      <w:proofErr w:type="spellEnd"/>
      <w:r w:rsidRPr="004219F6">
        <w:rPr>
          <w:rFonts w:ascii="Times New Roman" w:hAnsi="Times New Roman" w:cs="Times New Roman"/>
          <w:sz w:val="24"/>
          <w:szCs w:val="24"/>
          <w:lang w:eastAsia="cs-CZ"/>
        </w:rPr>
        <w:t xml:space="preserve"> of </w:t>
      </w:r>
      <w:proofErr w:type="spellStart"/>
      <w:r w:rsidRPr="004219F6">
        <w:rPr>
          <w:rFonts w:ascii="Times New Roman" w:hAnsi="Times New Roman" w:cs="Times New Roman"/>
          <w:sz w:val="24"/>
          <w:szCs w:val="24"/>
          <w:lang w:eastAsia="cs-CZ"/>
        </w:rPr>
        <w:t>treatment</w:t>
      </w:r>
      <w:proofErr w:type="spellEnd"/>
      <w:r w:rsidRPr="004219F6">
        <w:rPr>
          <w:rFonts w:ascii="Times New Roman" w:hAnsi="Times New Roman" w:cs="Times New Roman"/>
          <w:sz w:val="24"/>
          <w:szCs w:val="24"/>
          <w:lang w:eastAsia="cs-CZ"/>
        </w:rPr>
        <w:t xml:space="preserve"> and </w:t>
      </w:r>
      <w:proofErr w:type="spellStart"/>
      <w:r w:rsidRPr="004219F6">
        <w:rPr>
          <w:rFonts w:ascii="Times New Roman" w:hAnsi="Times New Roman" w:cs="Times New Roman"/>
          <w:sz w:val="24"/>
          <w:szCs w:val="24"/>
          <w:lang w:eastAsia="cs-CZ"/>
        </w:rPr>
        <w:t>the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composition</w:t>
      </w:r>
      <w:proofErr w:type="spellEnd"/>
      <w:r w:rsidRPr="004219F6">
        <w:rPr>
          <w:rFonts w:ascii="Times New Roman" w:hAnsi="Times New Roman" w:cs="Times New Roman"/>
          <w:sz w:val="24"/>
          <w:szCs w:val="24"/>
          <w:lang w:eastAsia="cs-CZ"/>
        </w:rPr>
        <w:t xml:space="preserve"> of </w:t>
      </w:r>
      <w:proofErr w:type="spellStart"/>
      <w:r w:rsidRPr="004219F6">
        <w:rPr>
          <w:rFonts w:ascii="Times New Roman" w:hAnsi="Times New Roman" w:cs="Times New Roman"/>
          <w:sz w:val="24"/>
          <w:szCs w:val="24"/>
          <w:lang w:eastAsia="cs-CZ"/>
        </w:rPr>
        <w:t>the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therapeutic</w:t>
      </w:r>
      <w:proofErr w:type="spellEnd"/>
      <w:r w:rsidRPr="004219F6">
        <w:rPr>
          <w:rFonts w:ascii="Times New Roman" w:hAnsi="Times New Roman" w:cs="Times New Roman"/>
          <w:sz w:val="24"/>
          <w:szCs w:val="24"/>
          <w:lang w:eastAsia="cs-CZ"/>
        </w:rPr>
        <w:t xml:space="preserve"> team. The last </w:t>
      </w:r>
      <w:proofErr w:type="spellStart"/>
      <w:r w:rsidRPr="004219F6">
        <w:rPr>
          <w:rFonts w:ascii="Times New Roman" w:hAnsi="Times New Roman" w:cs="Times New Roman"/>
          <w:sz w:val="24"/>
          <w:szCs w:val="24"/>
          <w:lang w:eastAsia="cs-CZ"/>
        </w:rPr>
        <w:t>chapter</w:t>
      </w:r>
      <w:proofErr w:type="spellEnd"/>
      <w:r w:rsidRPr="004219F6">
        <w:rPr>
          <w:rFonts w:ascii="Times New Roman" w:hAnsi="Times New Roman" w:cs="Times New Roman"/>
          <w:sz w:val="24"/>
          <w:szCs w:val="24"/>
          <w:lang w:eastAsia="cs-CZ"/>
        </w:rPr>
        <w:t xml:space="preserve"> of </w:t>
      </w:r>
      <w:proofErr w:type="spellStart"/>
      <w:r w:rsidRPr="004219F6">
        <w:rPr>
          <w:rFonts w:ascii="Times New Roman" w:hAnsi="Times New Roman" w:cs="Times New Roman"/>
          <w:sz w:val="24"/>
          <w:szCs w:val="24"/>
          <w:lang w:eastAsia="cs-CZ"/>
        </w:rPr>
        <w:t>the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theoretical</w:t>
      </w:r>
      <w:proofErr w:type="spellEnd"/>
      <w:r w:rsidRPr="004219F6">
        <w:rPr>
          <w:rFonts w:ascii="Times New Roman" w:hAnsi="Times New Roman" w:cs="Times New Roman"/>
          <w:sz w:val="24"/>
          <w:szCs w:val="24"/>
          <w:lang w:eastAsia="cs-CZ"/>
        </w:rPr>
        <w:t xml:space="preserve"> part </w:t>
      </w:r>
      <w:proofErr w:type="spellStart"/>
      <w:r w:rsidRPr="004219F6">
        <w:rPr>
          <w:rFonts w:ascii="Times New Roman" w:hAnsi="Times New Roman" w:cs="Times New Roman"/>
          <w:sz w:val="24"/>
          <w:szCs w:val="24"/>
          <w:lang w:eastAsia="cs-CZ"/>
        </w:rPr>
        <w:t>is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the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connection</w:t>
      </w:r>
      <w:proofErr w:type="spellEnd"/>
      <w:r w:rsidRPr="004219F6">
        <w:rPr>
          <w:rFonts w:ascii="Times New Roman" w:hAnsi="Times New Roman" w:cs="Times New Roman"/>
          <w:sz w:val="24"/>
          <w:szCs w:val="24"/>
          <w:lang w:eastAsia="cs-CZ"/>
        </w:rPr>
        <w:t xml:space="preserve"> of these </w:t>
      </w:r>
      <w:proofErr w:type="spellStart"/>
      <w:r w:rsidRPr="004219F6">
        <w:rPr>
          <w:rFonts w:ascii="Times New Roman" w:hAnsi="Times New Roman" w:cs="Times New Roman"/>
          <w:sz w:val="24"/>
          <w:szCs w:val="24"/>
          <w:lang w:eastAsia="cs-CZ"/>
        </w:rPr>
        <w:t>two</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spheres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where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it</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describes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the</w:t>
      </w:r>
      <w:proofErr w:type="spellEnd"/>
      <w:r w:rsidRPr="004219F6">
        <w:rPr>
          <w:rFonts w:ascii="Times New Roman" w:hAnsi="Times New Roman" w:cs="Times New Roman"/>
          <w:sz w:val="24"/>
          <w:szCs w:val="24"/>
          <w:lang w:eastAsia="cs-CZ"/>
        </w:rPr>
        <w:t xml:space="preserve"> use, </w:t>
      </w:r>
      <w:proofErr w:type="spellStart"/>
      <w:r w:rsidRPr="004219F6">
        <w:rPr>
          <w:rFonts w:ascii="Times New Roman" w:hAnsi="Times New Roman" w:cs="Times New Roman"/>
          <w:sz w:val="24"/>
          <w:szCs w:val="24"/>
          <w:lang w:eastAsia="cs-CZ"/>
        </w:rPr>
        <w:t>preparation</w:t>
      </w:r>
      <w:proofErr w:type="spellEnd"/>
      <w:r w:rsidRPr="004219F6">
        <w:rPr>
          <w:rFonts w:ascii="Times New Roman" w:hAnsi="Times New Roman" w:cs="Times New Roman"/>
          <w:sz w:val="24"/>
          <w:szCs w:val="24"/>
          <w:lang w:eastAsia="cs-CZ"/>
        </w:rPr>
        <w:t xml:space="preserve"> and </w:t>
      </w:r>
      <w:proofErr w:type="spellStart"/>
      <w:r w:rsidRPr="004219F6">
        <w:rPr>
          <w:rFonts w:ascii="Times New Roman" w:hAnsi="Times New Roman" w:cs="Times New Roman"/>
          <w:sz w:val="24"/>
          <w:szCs w:val="24"/>
          <w:lang w:eastAsia="cs-CZ"/>
        </w:rPr>
        <w:t>specific</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treatment</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with</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horses</w:t>
      </w:r>
      <w:proofErr w:type="spellEnd"/>
      <w:r w:rsidRPr="004219F6">
        <w:rPr>
          <w:rFonts w:ascii="Times New Roman" w:hAnsi="Times New Roman" w:cs="Times New Roman"/>
          <w:sz w:val="24"/>
          <w:szCs w:val="24"/>
          <w:lang w:eastAsia="cs-CZ"/>
        </w:rPr>
        <w:t xml:space="preserve"> for </w:t>
      </w:r>
      <w:proofErr w:type="spellStart"/>
      <w:r w:rsidRPr="004219F6">
        <w:rPr>
          <w:rFonts w:ascii="Times New Roman" w:hAnsi="Times New Roman" w:cs="Times New Roman"/>
          <w:sz w:val="24"/>
          <w:szCs w:val="24"/>
          <w:lang w:eastAsia="cs-CZ"/>
        </w:rPr>
        <w:t>children</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with</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autism</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spectrum</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disorder</w:t>
      </w:r>
      <w:proofErr w:type="spellEnd"/>
      <w:r w:rsidRPr="004219F6">
        <w:rPr>
          <w:rFonts w:ascii="Times New Roman" w:hAnsi="Times New Roman" w:cs="Times New Roman"/>
          <w:sz w:val="24"/>
          <w:szCs w:val="24"/>
          <w:lang w:eastAsia="cs-CZ"/>
        </w:rPr>
        <w:t xml:space="preserve">. As part of </w:t>
      </w:r>
      <w:proofErr w:type="spellStart"/>
      <w:r w:rsidRPr="004219F6">
        <w:rPr>
          <w:rFonts w:ascii="Times New Roman" w:hAnsi="Times New Roman" w:cs="Times New Roman"/>
          <w:sz w:val="24"/>
          <w:szCs w:val="24"/>
          <w:lang w:eastAsia="cs-CZ"/>
        </w:rPr>
        <w:t>the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practical</w:t>
      </w:r>
      <w:proofErr w:type="spellEnd"/>
      <w:r w:rsidRPr="004219F6">
        <w:rPr>
          <w:rFonts w:ascii="Times New Roman" w:hAnsi="Times New Roman" w:cs="Times New Roman"/>
          <w:sz w:val="24"/>
          <w:szCs w:val="24"/>
          <w:lang w:eastAsia="cs-CZ"/>
        </w:rPr>
        <w:t xml:space="preserve"> part, a </w:t>
      </w:r>
      <w:proofErr w:type="spellStart"/>
      <w:r w:rsidRPr="004219F6">
        <w:rPr>
          <w:rFonts w:ascii="Times New Roman" w:hAnsi="Times New Roman" w:cs="Times New Roman"/>
          <w:sz w:val="24"/>
          <w:szCs w:val="24"/>
          <w:lang w:eastAsia="cs-CZ"/>
        </w:rPr>
        <w:t>methodological</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manual</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was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created</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with</w:t>
      </w:r>
      <w:proofErr w:type="spellEnd"/>
      <w:r w:rsidRPr="004219F6">
        <w:rPr>
          <w:rFonts w:ascii="Times New Roman" w:hAnsi="Times New Roman" w:cs="Times New Roman"/>
          <w:sz w:val="24"/>
          <w:szCs w:val="24"/>
          <w:lang w:eastAsia="cs-CZ"/>
        </w:rPr>
        <w:t xml:space="preserve"> a </w:t>
      </w:r>
      <w:proofErr w:type="spellStart"/>
      <w:r w:rsidRPr="004219F6">
        <w:rPr>
          <w:rFonts w:ascii="Times New Roman" w:hAnsi="Times New Roman" w:cs="Times New Roman"/>
          <w:sz w:val="24"/>
          <w:szCs w:val="24"/>
          <w:lang w:eastAsia="cs-CZ"/>
        </w:rPr>
        <w:t>directory</w:t>
      </w:r>
      <w:proofErr w:type="spellEnd"/>
      <w:r w:rsidRPr="004219F6">
        <w:rPr>
          <w:rFonts w:ascii="Times New Roman" w:hAnsi="Times New Roman" w:cs="Times New Roman"/>
          <w:sz w:val="24"/>
          <w:szCs w:val="24"/>
          <w:lang w:eastAsia="cs-CZ"/>
        </w:rPr>
        <w:t xml:space="preserve"> of </w:t>
      </w:r>
      <w:proofErr w:type="spellStart"/>
      <w:r w:rsidRPr="004219F6">
        <w:rPr>
          <w:rFonts w:ascii="Times New Roman" w:hAnsi="Times New Roman" w:cs="Times New Roman"/>
          <w:sz w:val="24"/>
          <w:szCs w:val="24"/>
          <w:lang w:eastAsia="cs-CZ"/>
        </w:rPr>
        <w:t>the</w:t>
      </w:r>
      <w:proofErr w:type="spellEnd"/>
      <w:r w:rsidRPr="004219F6">
        <w:rPr>
          <w:rFonts w:ascii="Times New Roman" w:hAnsi="Times New Roman" w:cs="Times New Roman"/>
          <w:sz w:val="24"/>
          <w:szCs w:val="24"/>
          <w:lang w:eastAsia="cs-CZ"/>
        </w:rPr>
        <w:t xml:space="preserve"> Czech center </w:t>
      </w:r>
      <w:proofErr w:type="spellStart"/>
      <w:r w:rsidRPr="004219F6">
        <w:rPr>
          <w:rFonts w:ascii="Times New Roman" w:hAnsi="Times New Roman" w:cs="Times New Roman"/>
          <w:sz w:val="24"/>
          <w:szCs w:val="24"/>
          <w:lang w:eastAsia="cs-CZ"/>
        </w:rPr>
        <w:t>using</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hyporehabilitation</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which</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is</w:t>
      </w:r>
      <w:proofErr w:type="spellEnd"/>
      <w:r w:rsidRPr="004219F6">
        <w:rPr>
          <w:rFonts w:ascii="Times New Roman" w:hAnsi="Times New Roman" w:cs="Times New Roman"/>
          <w:sz w:val="24"/>
          <w:szCs w:val="24"/>
          <w:lang w:eastAsia="cs-CZ"/>
        </w:rPr>
        <w:t xml:space="preserve"> to </w:t>
      </w:r>
      <w:proofErr w:type="spellStart"/>
      <w:r w:rsidRPr="004219F6">
        <w:rPr>
          <w:rFonts w:ascii="Times New Roman" w:hAnsi="Times New Roman" w:cs="Times New Roman"/>
          <w:sz w:val="24"/>
          <w:szCs w:val="24"/>
          <w:lang w:eastAsia="cs-CZ"/>
        </w:rPr>
        <w:t>provide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concise</w:t>
      </w:r>
      <w:proofErr w:type="spellEnd"/>
      <w:r w:rsidRPr="004219F6">
        <w:rPr>
          <w:rFonts w:ascii="Times New Roman" w:hAnsi="Times New Roman" w:cs="Times New Roman"/>
          <w:sz w:val="24"/>
          <w:szCs w:val="24"/>
          <w:lang w:eastAsia="cs-CZ"/>
        </w:rPr>
        <w:t xml:space="preserve"> and </w:t>
      </w:r>
      <w:proofErr w:type="spellStart"/>
      <w:r w:rsidRPr="004219F6">
        <w:rPr>
          <w:rFonts w:ascii="Times New Roman" w:hAnsi="Times New Roman" w:cs="Times New Roman"/>
          <w:sz w:val="24"/>
          <w:szCs w:val="24"/>
          <w:lang w:eastAsia="cs-CZ"/>
        </w:rPr>
        <w:t>understandable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information</w:t>
      </w:r>
      <w:proofErr w:type="spellEnd"/>
      <w:r w:rsidRPr="004219F6">
        <w:rPr>
          <w:rFonts w:ascii="Times New Roman" w:hAnsi="Times New Roman" w:cs="Times New Roman"/>
          <w:sz w:val="24"/>
          <w:szCs w:val="24"/>
          <w:lang w:eastAsia="cs-CZ"/>
        </w:rPr>
        <w:t xml:space="preserve"> to </w:t>
      </w:r>
      <w:proofErr w:type="spellStart"/>
      <w:r w:rsidRPr="004219F6">
        <w:rPr>
          <w:rFonts w:ascii="Times New Roman" w:hAnsi="Times New Roman" w:cs="Times New Roman"/>
          <w:sz w:val="24"/>
          <w:szCs w:val="24"/>
          <w:lang w:eastAsia="cs-CZ"/>
        </w:rPr>
        <w:t>parents</w:t>
      </w:r>
      <w:proofErr w:type="spellEnd"/>
      <w:r w:rsidRPr="004219F6">
        <w:rPr>
          <w:rFonts w:ascii="Times New Roman" w:hAnsi="Times New Roman" w:cs="Times New Roman"/>
          <w:sz w:val="24"/>
          <w:szCs w:val="24"/>
          <w:lang w:eastAsia="cs-CZ"/>
        </w:rPr>
        <w:t xml:space="preserve"> of </w:t>
      </w:r>
      <w:proofErr w:type="spellStart"/>
      <w:r w:rsidRPr="004219F6">
        <w:rPr>
          <w:rFonts w:ascii="Times New Roman" w:hAnsi="Times New Roman" w:cs="Times New Roman"/>
          <w:sz w:val="24"/>
          <w:szCs w:val="24"/>
          <w:lang w:eastAsia="cs-CZ"/>
        </w:rPr>
        <w:t>children</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with</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autism</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spectrum</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disorder</w:t>
      </w:r>
      <w:proofErr w:type="spellEnd"/>
      <w:r w:rsidRPr="004219F6">
        <w:rPr>
          <w:rFonts w:ascii="Times New Roman" w:hAnsi="Times New Roman" w:cs="Times New Roman"/>
          <w:sz w:val="24"/>
          <w:szCs w:val="24"/>
          <w:lang w:eastAsia="cs-CZ"/>
        </w:rPr>
        <w:t xml:space="preserve">, and </w:t>
      </w:r>
      <w:proofErr w:type="spellStart"/>
      <w:r w:rsidRPr="004219F6">
        <w:rPr>
          <w:rFonts w:ascii="Times New Roman" w:hAnsi="Times New Roman" w:cs="Times New Roman"/>
          <w:sz w:val="24"/>
          <w:szCs w:val="24"/>
          <w:lang w:eastAsia="cs-CZ"/>
        </w:rPr>
        <w:t>thus</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facilitate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the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availability</w:t>
      </w:r>
      <w:proofErr w:type="spellEnd"/>
      <w:r w:rsidRPr="004219F6">
        <w:rPr>
          <w:rFonts w:ascii="Times New Roman" w:hAnsi="Times New Roman" w:cs="Times New Roman"/>
          <w:sz w:val="24"/>
          <w:szCs w:val="24"/>
          <w:lang w:eastAsia="cs-CZ"/>
        </w:rPr>
        <w:t xml:space="preserve"> of </w:t>
      </w:r>
      <w:proofErr w:type="spellStart"/>
      <w:r w:rsidRPr="004219F6">
        <w:rPr>
          <w:rFonts w:ascii="Times New Roman" w:hAnsi="Times New Roman" w:cs="Times New Roman"/>
          <w:sz w:val="24"/>
          <w:szCs w:val="24"/>
          <w:lang w:eastAsia="cs-CZ"/>
        </w:rPr>
        <w:t>information</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about</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horse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treatment</w:t>
      </w:r>
      <w:proofErr w:type="spellEnd"/>
      <w:r w:rsidRPr="004219F6">
        <w:rPr>
          <w:rFonts w:ascii="Times New Roman" w:hAnsi="Times New Roman" w:cs="Times New Roman"/>
          <w:sz w:val="24"/>
          <w:szCs w:val="24"/>
          <w:lang w:eastAsia="cs-CZ"/>
        </w:rPr>
        <w:t xml:space="preserve"> and </w:t>
      </w:r>
      <w:proofErr w:type="spellStart"/>
      <w:r w:rsidRPr="004219F6">
        <w:rPr>
          <w:rFonts w:ascii="Times New Roman" w:hAnsi="Times New Roman" w:cs="Times New Roman"/>
          <w:sz w:val="24"/>
          <w:szCs w:val="24"/>
          <w:lang w:eastAsia="cs-CZ"/>
        </w:rPr>
        <w:t>assistance</w:t>
      </w:r>
      <w:proofErr w:type="spellEnd"/>
      <w:r w:rsidRPr="004219F6">
        <w:rPr>
          <w:rFonts w:ascii="Times New Roman" w:hAnsi="Times New Roman" w:cs="Times New Roman"/>
          <w:sz w:val="24"/>
          <w:szCs w:val="24"/>
          <w:lang w:eastAsia="cs-CZ"/>
        </w:rPr>
        <w:t xml:space="preserve"> to </w:t>
      </w:r>
      <w:proofErr w:type="spellStart"/>
      <w:r w:rsidRPr="004219F6">
        <w:rPr>
          <w:rFonts w:ascii="Times New Roman" w:hAnsi="Times New Roman" w:cs="Times New Roman"/>
          <w:sz w:val="24"/>
          <w:szCs w:val="24"/>
          <w:lang w:eastAsia="cs-CZ"/>
        </w:rPr>
        <w:t>the</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target</w:t>
      </w:r>
      <w:proofErr w:type="spellEnd"/>
      <w:r w:rsidRPr="004219F6">
        <w:rPr>
          <w:rFonts w:ascii="Times New Roman" w:hAnsi="Times New Roman" w:cs="Times New Roman"/>
          <w:sz w:val="24"/>
          <w:szCs w:val="24"/>
          <w:lang w:eastAsia="cs-CZ"/>
        </w:rPr>
        <w:t xml:space="preserve"> </w:t>
      </w:r>
      <w:proofErr w:type="spellStart"/>
      <w:r w:rsidRPr="004219F6">
        <w:rPr>
          <w:rFonts w:ascii="Times New Roman" w:hAnsi="Times New Roman" w:cs="Times New Roman"/>
          <w:sz w:val="24"/>
          <w:szCs w:val="24"/>
          <w:lang w:eastAsia="cs-CZ"/>
        </w:rPr>
        <w:t>group</w:t>
      </w:r>
      <w:proofErr w:type="spellEnd"/>
      <w:r w:rsidRPr="004219F6">
        <w:rPr>
          <w:rFonts w:ascii="Times New Roman" w:hAnsi="Times New Roman" w:cs="Times New Roman"/>
          <w:sz w:val="24"/>
          <w:szCs w:val="24"/>
          <w:lang w:eastAsia="cs-CZ"/>
        </w:rPr>
        <w:t>.</w:t>
      </w:r>
    </w:p>
    <w:p w14:paraId="67820A47" w14:textId="77777777" w:rsidR="00173897" w:rsidRDefault="00173897" w:rsidP="004219F6">
      <w:pPr>
        <w:spacing w:line="360" w:lineRule="auto"/>
        <w:rPr>
          <w:rFonts w:ascii="Times New Roman" w:hAnsi="Times New Roman" w:cs="Times New Roman"/>
          <w:sz w:val="24"/>
          <w:szCs w:val="24"/>
          <w:lang w:eastAsia="cs-CZ"/>
        </w:rPr>
      </w:pPr>
    </w:p>
    <w:p w14:paraId="2B780099" w14:textId="3702E214" w:rsidR="00173897" w:rsidRPr="00173897" w:rsidRDefault="00173897" w:rsidP="00173897">
      <w:pPr>
        <w:rPr>
          <w:sz w:val="24"/>
          <w:szCs w:val="24"/>
        </w:rPr>
      </w:pPr>
      <w:proofErr w:type="spellStart"/>
      <w:r w:rsidRPr="00173897">
        <w:rPr>
          <w:b/>
          <w:bCs/>
          <w:sz w:val="24"/>
          <w:szCs w:val="24"/>
        </w:rPr>
        <w:t>Keywords</w:t>
      </w:r>
      <w:proofErr w:type="spellEnd"/>
      <w:r w:rsidRPr="00173897">
        <w:rPr>
          <w:b/>
          <w:bCs/>
          <w:sz w:val="24"/>
          <w:szCs w:val="24"/>
        </w:rPr>
        <w:t>:</w:t>
      </w:r>
      <w:r w:rsidRPr="00173897">
        <w:rPr>
          <w:sz w:val="24"/>
          <w:szCs w:val="24"/>
        </w:rPr>
        <w:t xml:space="preserve"> </w:t>
      </w:r>
      <w:proofErr w:type="spellStart"/>
      <w:r w:rsidRPr="00173897">
        <w:rPr>
          <w:sz w:val="24"/>
          <w:szCs w:val="24"/>
        </w:rPr>
        <w:t>autism</w:t>
      </w:r>
      <w:proofErr w:type="spellEnd"/>
      <w:r w:rsidRPr="00173897">
        <w:rPr>
          <w:sz w:val="24"/>
          <w:szCs w:val="24"/>
        </w:rPr>
        <w:t xml:space="preserve">, </w:t>
      </w:r>
      <w:proofErr w:type="spellStart"/>
      <w:r w:rsidRPr="00173897">
        <w:rPr>
          <w:sz w:val="24"/>
          <w:szCs w:val="24"/>
        </w:rPr>
        <w:t>autism</w:t>
      </w:r>
      <w:proofErr w:type="spellEnd"/>
      <w:r w:rsidRPr="00173897">
        <w:rPr>
          <w:sz w:val="24"/>
          <w:szCs w:val="24"/>
        </w:rPr>
        <w:t xml:space="preserve"> </w:t>
      </w:r>
      <w:proofErr w:type="spellStart"/>
      <w:r w:rsidRPr="00173897">
        <w:rPr>
          <w:sz w:val="24"/>
          <w:szCs w:val="24"/>
        </w:rPr>
        <w:t>spectrum</w:t>
      </w:r>
      <w:proofErr w:type="spellEnd"/>
      <w:r w:rsidRPr="00173897">
        <w:rPr>
          <w:sz w:val="24"/>
          <w:szCs w:val="24"/>
        </w:rPr>
        <w:t xml:space="preserve"> </w:t>
      </w:r>
      <w:proofErr w:type="spellStart"/>
      <w:r w:rsidRPr="00173897">
        <w:rPr>
          <w:sz w:val="24"/>
          <w:szCs w:val="24"/>
        </w:rPr>
        <w:t>disorder</w:t>
      </w:r>
      <w:proofErr w:type="spellEnd"/>
      <w:r w:rsidRPr="00173897">
        <w:rPr>
          <w:sz w:val="24"/>
          <w:szCs w:val="24"/>
        </w:rPr>
        <w:t xml:space="preserve">, </w:t>
      </w:r>
      <w:proofErr w:type="spellStart"/>
      <w:r w:rsidRPr="00173897">
        <w:rPr>
          <w:sz w:val="24"/>
          <w:szCs w:val="24"/>
        </w:rPr>
        <w:t>hippotherapy</w:t>
      </w:r>
      <w:proofErr w:type="spellEnd"/>
      <w:r w:rsidRPr="00173897">
        <w:rPr>
          <w:sz w:val="24"/>
          <w:szCs w:val="24"/>
        </w:rPr>
        <w:t xml:space="preserve">, </w:t>
      </w:r>
      <w:proofErr w:type="spellStart"/>
      <w:r w:rsidRPr="00173897">
        <w:rPr>
          <w:sz w:val="24"/>
          <w:szCs w:val="24"/>
        </w:rPr>
        <w:t>child</w:t>
      </w:r>
      <w:proofErr w:type="spellEnd"/>
      <w:r w:rsidRPr="00173897">
        <w:rPr>
          <w:sz w:val="24"/>
          <w:szCs w:val="24"/>
        </w:rPr>
        <w:t xml:space="preserve">, </w:t>
      </w:r>
      <w:proofErr w:type="spellStart"/>
      <w:r w:rsidRPr="00173897">
        <w:rPr>
          <w:sz w:val="24"/>
          <w:szCs w:val="24"/>
        </w:rPr>
        <w:t>parent</w:t>
      </w:r>
      <w:proofErr w:type="spellEnd"/>
      <w:r w:rsidRPr="00173897">
        <w:rPr>
          <w:sz w:val="24"/>
          <w:szCs w:val="24"/>
        </w:rPr>
        <w:t xml:space="preserve">, </w:t>
      </w:r>
      <w:proofErr w:type="spellStart"/>
      <w:r w:rsidRPr="00173897">
        <w:rPr>
          <w:sz w:val="24"/>
          <w:szCs w:val="24"/>
        </w:rPr>
        <w:t>horse</w:t>
      </w:r>
      <w:proofErr w:type="spellEnd"/>
      <w:r w:rsidRPr="00173897">
        <w:rPr>
          <w:sz w:val="24"/>
          <w:szCs w:val="24"/>
        </w:rPr>
        <w:t xml:space="preserve">, </w:t>
      </w:r>
      <w:proofErr w:type="spellStart"/>
      <w:r w:rsidRPr="00173897">
        <w:rPr>
          <w:sz w:val="24"/>
          <w:szCs w:val="24"/>
        </w:rPr>
        <w:t>hyporehabilitation</w:t>
      </w:r>
      <w:proofErr w:type="spellEnd"/>
    </w:p>
    <w:p w14:paraId="65F3CDC0" w14:textId="03B590D6" w:rsidR="00B25B4F" w:rsidRPr="00B25B4F" w:rsidRDefault="001C50CB" w:rsidP="004219F6">
      <w:pPr>
        <w:spacing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sdt>
      <w:sdtPr>
        <w:rPr>
          <w:rFonts w:asciiTheme="minorHAnsi" w:eastAsiaTheme="minorHAnsi" w:hAnsiTheme="minorHAnsi" w:cstheme="minorBidi"/>
          <w:color w:val="auto"/>
          <w:sz w:val="22"/>
          <w:szCs w:val="22"/>
          <w:lang w:eastAsia="en-US"/>
        </w:rPr>
        <w:id w:val="1046793448"/>
        <w:docPartObj>
          <w:docPartGallery w:val="Table of Contents"/>
          <w:docPartUnique/>
        </w:docPartObj>
      </w:sdtPr>
      <w:sdtEndPr>
        <w:rPr>
          <w:b/>
          <w:bCs/>
        </w:rPr>
      </w:sdtEndPr>
      <w:sdtContent>
        <w:p w14:paraId="6C371F3E" w14:textId="77777777" w:rsidR="00B25B4F" w:rsidRDefault="00B25B4F" w:rsidP="00941470">
          <w:pPr>
            <w:pStyle w:val="Nadpisobsahu"/>
            <w:tabs>
              <w:tab w:val="left" w:pos="1635"/>
            </w:tabs>
            <w:spacing w:line="360" w:lineRule="auto"/>
            <w:jc w:val="both"/>
            <w:rPr>
              <w:rFonts w:ascii="Times New Roman" w:hAnsi="Times New Roman" w:cs="Times New Roman"/>
              <w:b/>
              <w:bCs/>
              <w:color w:val="auto"/>
            </w:rPr>
          </w:pPr>
          <w:r w:rsidRPr="00B25B4F">
            <w:rPr>
              <w:rFonts w:ascii="Times New Roman" w:hAnsi="Times New Roman" w:cs="Times New Roman"/>
              <w:b/>
              <w:bCs/>
              <w:color w:val="auto"/>
            </w:rPr>
            <w:t>Obsah</w:t>
          </w:r>
          <w:r w:rsidR="003217F1">
            <w:rPr>
              <w:rFonts w:ascii="Times New Roman" w:hAnsi="Times New Roman" w:cs="Times New Roman"/>
              <w:b/>
              <w:bCs/>
              <w:color w:val="auto"/>
            </w:rPr>
            <w:tab/>
          </w:r>
        </w:p>
        <w:p w14:paraId="44FF3229" w14:textId="3809CD45" w:rsidR="00510A64" w:rsidRPr="003A1938" w:rsidRDefault="00B25B4F">
          <w:pPr>
            <w:pStyle w:val="Obsah1"/>
            <w:rPr>
              <w:rFonts w:asciiTheme="minorHAnsi" w:eastAsiaTheme="minorEastAsia" w:hAnsiTheme="minorHAnsi" w:cstheme="minorBidi"/>
              <w:sz w:val="22"/>
              <w:szCs w:val="22"/>
            </w:rPr>
          </w:pPr>
          <w:r>
            <w:rPr>
              <w:sz w:val="32"/>
              <w:szCs w:val="32"/>
            </w:rPr>
            <w:fldChar w:fldCharType="begin"/>
          </w:r>
          <w:r>
            <w:instrText xml:space="preserve"> TOC \o "1-3" \h \z \u </w:instrText>
          </w:r>
          <w:r>
            <w:rPr>
              <w:sz w:val="32"/>
              <w:szCs w:val="32"/>
            </w:rPr>
            <w:fldChar w:fldCharType="separate"/>
          </w:r>
          <w:hyperlink w:anchor="_Toc69718945" w:history="1">
            <w:r w:rsidR="00510A64" w:rsidRPr="003A1938">
              <w:rPr>
                <w:rStyle w:val="Hypertextovodkaz"/>
              </w:rPr>
              <w:t>Úvod</w:t>
            </w:r>
            <w:r w:rsidR="00510A64" w:rsidRPr="003A1938">
              <w:rPr>
                <w:webHidden/>
              </w:rPr>
              <w:tab/>
            </w:r>
            <w:r w:rsidR="00510A64" w:rsidRPr="003A1938">
              <w:rPr>
                <w:webHidden/>
              </w:rPr>
              <w:fldChar w:fldCharType="begin"/>
            </w:r>
            <w:r w:rsidR="00510A64" w:rsidRPr="003A1938">
              <w:rPr>
                <w:webHidden/>
              </w:rPr>
              <w:instrText xml:space="preserve"> PAGEREF _Toc69718945 \h </w:instrText>
            </w:r>
            <w:r w:rsidR="00510A64" w:rsidRPr="003A1938">
              <w:rPr>
                <w:webHidden/>
              </w:rPr>
            </w:r>
            <w:r w:rsidR="00510A64" w:rsidRPr="003A1938">
              <w:rPr>
                <w:webHidden/>
              </w:rPr>
              <w:fldChar w:fldCharType="separate"/>
            </w:r>
            <w:r w:rsidR="00510A64" w:rsidRPr="003A1938">
              <w:rPr>
                <w:webHidden/>
              </w:rPr>
              <w:t>8</w:t>
            </w:r>
            <w:r w:rsidR="00510A64" w:rsidRPr="003A1938">
              <w:rPr>
                <w:webHidden/>
              </w:rPr>
              <w:fldChar w:fldCharType="end"/>
            </w:r>
          </w:hyperlink>
        </w:p>
        <w:p w14:paraId="0D3435ED" w14:textId="28640C4B" w:rsidR="00510A64" w:rsidRPr="003A1938" w:rsidRDefault="00EC7D21">
          <w:pPr>
            <w:pStyle w:val="Obsah1"/>
            <w:rPr>
              <w:rFonts w:asciiTheme="minorHAnsi" w:eastAsiaTheme="minorEastAsia" w:hAnsiTheme="minorHAnsi" w:cstheme="minorBidi"/>
              <w:sz w:val="22"/>
              <w:szCs w:val="22"/>
            </w:rPr>
          </w:pPr>
          <w:hyperlink w:anchor="_Toc69718946" w:history="1">
            <w:r w:rsidR="00510A64" w:rsidRPr="003A1938">
              <w:rPr>
                <w:rStyle w:val="Hypertextovodkaz"/>
              </w:rPr>
              <w:t>Teoretická část</w:t>
            </w:r>
            <w:r w:rsidR="00510A64" w:rsidRPr="003A1938">
              <w:rPr>
                <w:webHidden/>
              </w:rPr>
              <w:tab/>
            </w:r>
            <w:r w:rsidR="00510A64" w:rsidRPr="003A1938">
              <w:rPr>
                <w:webHidden/>
              </w:rPr>
              <w:fldChar w:fldCharType="begin"/>
            </w:r>
            <w:r w:rsidR="00510A64" w:rsidRPr="003A1938">
              <w:rPr>
                <w:webHidden/>
              </w:rPr>
              <w:instrText xml:space="preserve"> PAGEREF _Toc69718946 \h </w:instrText>
            </w:r>
            <w:r w:rsidR="00510A64" w:rsidRPr="003A1938">
              <w:rPr>
                <w:webHidden/>
              </w:rPr>
            </w:r>
            <w:r w:rsidR="00510A64" w:rsidRPr="003A1938">
              <w:rPr>
                <w:webHidden/>
              </w:rPr>
              <w:fldChar w:fldCharType="separate"/>
            </w:r>
            <w:r w:rsidR="00510A64" w:rsidRPr="003A1938">
              <w:rPr>
                <w:webHidden/>
              </w:rPr>
              <w:t>11</w:t>
            </w:r>
            <w:r w:rsidR="00510A64" w:rsidRPr="003A1938">
              <w:rPr>
                <w:webHidden/>
              </w:rPr>
              <w:fldChar w:fldCharType="end"/>
            </w:r>
          </w:hyperlink>
        </w:p>
        <w:p w14:paraId="27056F36" w14:textId="1E57A608" w:rsidR="00510A64" w:rsidRPr="003A1938" w:rsidRDefault="00EC7D21">
          <w:pPr>
            <w:pStyle w:val="Obsah1"/>
            <w:rPr>
              <w:rFonts w:asciiTheme="minorHAnsi" w:eastAsiaTheme="minorEastAsia" w:hAnsiTheme="minorHAnsi" w:cstheme="minorBidi"/>
              <w:sz w:val="22"/>
              <w:szCs w:val="22"/>
            </w:rPr>
          </w:pPr>
          <w:hyperlink w:anchor="_Toc69718947" w:history="1">
            <w:r w:rsidR="00510A64" w:rsidRPr="003A1938">
              <w:rPr>
                <w:rStyle w:val="Hypertextovodkaz"/>
              </w:rPr>
              <w:t>1</w:t>
            </w:r>
            <w:r w:rsidR="00510A64" w:rsidRPr="003A1938">
              <w:rPr>
                <w:rFonts w:asciiTheme="minorHAnsi" w:eastAsiaTheme="minorEastAsia" w:hAnsiTheme="minorHAnsi" w:cstheme="minorBidi"/>
                <w:sz w:val="22"/>
                <w:szCs w:val="22"/>
              </w:rPr>
              <w:tab/>
            </w:r>
            <w:r w:rsidR="00510A64" w:rsidRPr="003A1938">
              <w:rPr>
                <w:rStyle w:val="Hypertextovodkaz"/>
              </w:rPr>
              <w:t>Autismus</w:t>
            </w:r>
            <w:r w:rsidR="00510A64" w:rsidRPr="003A1938">
              <w:rPr>
                <w:webHidden/>
              </w:rPr>
              <w:tab/>
            </w:r>
            <w:r w:rsidR="00510A64" w:rsidRPr="003A1938">
              <w:rPr>
                <w:webHidden/>
              </w:rPr>
              <w:fldChar w:fldCharType="begin"/>
            </w:r>
            <w:r w:rsidR="00510A64" w:rsidRPr="003A1938">
              <w:rPr>
                <w:webHidden/>
              </w:rPr>
              <w:instrText xml:space="preserve"> PAGEREF _Toc69718947 \h </w:instrText>
            </w:r>
            <w:r w:rsidR="00510A64" w:rsidRPr="003A1938">
              <w:rPr>
                <w:webHidden/>
              </w:rPr>
            </w:r>
            <w:r w:rsidR="00510A64" w:rsidRPr="003A1938">
              <w:rPr>
                <w:webHidden/>
              </w:rPr>
              <w:fldChar w:fldCharType="separate"/>
            </w:r>
            <w:r w:rsidR="00510A64" w:rsidRPr="003A1938">
              <w:rPr>
                <w:webHidden/>
              </w:rPr>
              <w:t>11</w:t>
            </w:r>
            <w:r w:rsidR="00510A64" w:rsidRPr="003A1938">
              <w:rPr>
                <w:webHidden/>
              </w:rPr>
              <w:fldChar w:fldCharType="end"/>
            </w:r>
          </w:hyperlink>
        </w:p>
        <w:p w14:paraId="1688213E" w14:textId="10159129" w:rsidR="00510A64" w:rsidRPr="003A1938" w:rsidRDefault="00EC7D21">
          <w:pPr>
            <w:pStyle w:val="Obsah2"/>
            <w:rPr>
              <w:rFonts w:asciiTheme="minorHAnsi" w:eastAsiaTheme="minorEastAsia" w:hAnsiTheme="minorHAnsi" w:cstheme="minorBidi"/>
              <w:b/>
              <w:bCs/>
              <w:sz w:val="22"/>
              <w:szCs w:val="22"/>
            </w:rPr>
          </w:pPr>
          <w:hyperlink w:anchor="_Toc69718948" w:history="1">
            <w:r w:rsidR="00510A64" w:rsidRPr="003A1938">
              <w:rPr>
                <w:rStyle w:val="Hypertextovodkaz"/>
                <w:b/>
                <w:bCs/>
              </w:rPr>
              <w:t>1.1</w:t>
            </w:r>
            <w:r w:rsidR="00510A64" w:rsidRPr="003A1938">
              <w:rPr>
                <w:rFonts w:asciiTheme="minorHAnsi" w:eastAsiaTheme="minorEastAsia" w:hAnsiTheme="minorHAnsi" w:cstheme="minorBidi"/>
                <w:b/>
                <w:bCs/>
                <w:sz w:val="22"/>
                <w:szCs w:val="22"/>
              </w:rPr>
              <w:tab/>
            </w:r>
            <w:r w:rsidR="00510A64" w:rsidRPr="003A1938">
              <w:rPr>
                <w:rStyle w:val="Hypertextovodkaz"/>
                <w:b/>
                <w:bCs/>
              </w:rPr>
              <w:t>Historický kontext</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_Toc69718948 \h </w:instrText>
            </w:r>
            <w:r w:rsidR="00510A64" w:rsidRPr="003A1938">
              <w:rPr>
                <w:b/>
                <w:bCs/>
                <w:webHidden/>
              </w:rPr>
            </w:r>
            <w:r w:rsidR="00510A64" w:rsidRPr="003A1938">
              <w:rPr>
                <w:b/>
                <w:bCs/>
                <w:webHidden/>
              </w:rPr>
              <w:fldChar w:fldCharType="separate"/>
            </w:r>
            <w:r w:rsidR="00510A64" w:rsidRPr="003A1938">
              <w:rPr>
                <w:b/>
                <w:bCs/>
                <w:webHidden/>
              </w:rPr>
              <w:t>12</w:t>
            </w:r>
            <w:r w:rsidR="00510A64" w:rsidRPr="003A1938">
              <w:rPr>
                <w:b/>
                <w:bCs/>
                <w:webHidden/>
              </w:rPr>
              <w:fldChar w:fldCharType="end"/>
            </w:r>
          </w:hyperlink>
        </w:p>
        <w:p w14:paraId="7F700AF5" w14:textId="5BE0C80A" w:rsidR="00510A64" w:rsidRPr="003A1938" w:rsidRDefault="00EC7D21">
          <w:pPr>
            <w:pStyle w:val="Obsah2"/>
            <w:rPr>
              <w:rFonts w:asciiTheme="minorHAnsi" w:eastAsiaTheme="minorEastAsia" w:hAnsiTheme="minorHAnsi" w:cstheme="minorBidi"/>
              <w:b/>
              <w:bCs/>
              <w:sz w:val="22"/>
              <w:szCs w:val="22"/>
            </w:rPr>
          </w:pPr>
          <w:hyperlink w:anchor="_Toc69718949" w:history="1">
            <w:r w:rsidR="00510A64" w:rsidRPr="003A1938">
              <w:rPr>
                <w:rStyle w:val="Hypertextovodkaz"/>
                <w:b/>
                <w:bCs/>
              </w:rPr>
              <w:t>1.2</w:t>
            </w:r>
            <w:r w:rsidR="00510A64" w:rsidRPr="003A1938">
              <w:rPr>
                <w:rFonts w:asciiTheme="minorHAnsi" w:eastAsiaTheme="minorEastAsia" w:hAnsiTheme="minorHAnsi" w:cstheme="minorBidi"/>
                <w:b/>
                <w:bCs/>
                <w:sz w:val="22"/>
                <w:szCs w:val="22"/>
              </w:rPr>
              <w:tab/>
            </w:r>
            <w:r w:rsidR="00510A64" w:rsidRPr="003A1938">
              <w:rPr>
                <w:rStyle w:val="Hypertextovodkaz"/>
                <w:b/>
                <w:bCs/>
              </w:rPr>
              <w:t>Etiologie a patogeneze</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_Toc69718949 \h </w:instrText>
            </w:r>
            <w:r w:rsidR="00510A64" w:rsidRPr="003A1938">
              <w:rPr>
                <w:b/>
                <w:bCs/>
                <w:webHidden/>
              </w:rPr>
            </w:r>
            <w:r w:rsidR="00510A64" w:rsidRPr="003A1938">
              <w:rPr>
                <w:b/>
                <w:bCs/>
                <w:webHidden/>
              </w:rPr>
              <w:fldChar w:fldCharType="separate"/>
            </w:r>
            <w:r w:rsidR="00510A64" w:rsidRPr="003A1938">
              <w:rPr>
                <w:b/>
                <w:bCs/>
                <w:webHidden/>
              </w:rPr>
              <w:t>14</w:t>
            </w:r>
            <w:r w:rsidR="00510A64" w:rsidRPr="003A1938">
              <w:rPr>
                <w:b/>
                <w:bCs/>
                <w:webHidden/>
              </w:rPr>
              <w:fldChar w:fldCharType="end"/>
            </w:r>
          </w:hyperlink>
        </w:p>
        <w:p w14:paraId="08614521" w14:textId="6476B399" w:rsidR="00510A64" w:rsidRPr="003A1938" w:rsidRDefault="00EC7D21">
          <w:pPr>
            <w:pStyle w:val="Obsah2"/>
            <w:rPr>
              <w:rFonts w:asciiTheme="minorHAnsi" w:eastAsiaTheme="minorEastAsia" w:hAnsiTheme="minorHAnsi" w:cstheme="minorBidi"/>
              <w:b/>
              <w:bCs/>
              <w:sz w:val="22"/>
              <w:szCs w:val="22"/>
            </w:rPr>
          </w:pPr>
          <w:hyperlink w:anchor="_Toc69718950" w:history="1">
            <w:r w:rsidR="00510A64" w:rsidRPr="003A1938">
              <w:rPr>
                <w:rStyle w:val="Hypertextovodkaz"/>
                <w:b/>
                <w:bCs/>
              </w:rPr>
              <w:t>1.3</w:t>
            </w:r>
            <w:r w:rsidR="00510A64" w:rsidRPr="003A1938">
              <w:rPr>
                <w:rFonts w:asciiTheme="minorHAnsi" w:eastAsiaTheme="minorEastAsia" w:hAnsiTheme="minorHAnsi" w:cstheme="minorBidi"/>
                <w:b/>
                <w:bCs/>
                <w:sz w:val="22"/>
                <w:szCs w:val="22"/>
              </w:rPr>
              <w:tab/>
            </w:r>
            <w:r w:rsidR="00510A64" w:rsidRPr="003A1938">
              <w:rPr>
                <w:rStyle w:val="Hypertextovodkaz"/>
                <w:b/>
                <w:bCs/>
              </w:rPr>
              <w:t>Autistická triáda</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_Toc69718950 \h </w:instrText>
            </w:r>
            <w:r w:rsidR="00510A64" w:rsidRPr="003A1938">
              <w:rPr>
                <w:b/>
                <w:bCs/>
                <w:webHidden/>
              </w:rPr>
            </w:r>
            <w:r w:rsidR="00510A64" w:rsidRPr="003A1938">
              <w:rPr>
                <w:b/>
                <w:bCs/>
                <w:webHidden/>
              </w:rPr>
              <w:fldChar w:fldCharType="separate"/>
            </w:r>
            <w:r w:rsidR="00510A64" w:rsidRPr="003A1938">
              <w:rPr>
                <w:b/>
                <w:bCs/>
                <w:webHidden/>
              </w:rPr>
              <w:t>15</w:t>
            </w:r>
            <w:r w:rsidR="00510A64" w:rsidRPr="003A1938">
              <w:rPr>
                <w:b/>
                <w:bCs/>
                <w:webHidden/>
              </w:rPr>
              <w:fldChar w:fldCharType="end"/>
            </w:r>
          </w:hyperlink>
        </w:p>
        <w:p w14:paraId="16A5BAAA" w14:textId="2F207738" w:rsidR="00510A64" w:rsidRPr="003A1938" w:rsidRDefault="00EC7D21">
          <w:pPr>
            <w:pStyle w:val="Obsah2"/>
            <w:rPr>
              <w:rFonts w:asciiTheme="minorHAnsi" w:eastAsiaTheme="minorEastAsia" w:hAnsiTheme="minorHAnsi" w:cstheme="minorBidi"/>
              <w:b/>
              <w:bCs/>
              <w:sz w:val="22"/>
              <w:szCs w:val="22"/>
            </w:rPr>
          </w:pPr>
          <w:hyperlink w:anchor="_Toc69718951" w:history="1">
            <w:r w:rsidR="00510A64" w:rsidRPr="003A1938">
              <w:rPr>
                <w:rStyle w:val="Hypertextovodkaz"/>
                <w:b/>
                <w:bCs/>
              </w:rPr>
              <w:t>1.4</w:t>
            </w:r>
            <w:r w:rsidR="00510A64" w:rsidRPr="003A1938">
              <w:rPr>
                <w:rFonts w:asciiTheme="minorHAnsi" w:eastAsiaTheme="minorEastAsia" w:hAnsiTheme="minorHAnsi" w:cstheme="minorBidi"/>
                <w:b/>
                <w:bCs/>
                <w:sz w:val="22"/>
                <w:szCs w:val="22"/>
              </w:rPr>
              <w:tab/>
            </w:r>
            <w:r w:rsidR="00510A64" w:rsidRPr="003A1938">
              <w:rPr>
                <w:rStyle w:val="Hypertextovodkaz"/>
                <w:b/>
                <w:bCs/>
              </w:rPr>
              <w:t>Charakteristika PAS u dětí předškolního věku</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_Toc69718951 \h </w:instrText>
            </w:r>
            <w:r w:rsidR="00510A64" w:rsidRPr="003A1938">
              <w:rPr>
                <w:b/>
                <w:bCs/>
                <w:webHidden/>
              </w:rPr>
            </w:r>
            <w:r w:rsidR="00510A64" w:rsidRPr="003A1938">
              <w:rPr>
                <w:b/>
                <w:bCs/>
                <w:webHidden/>
              </w:rPr>
              <w:fldChar w:fldCharType="separate"/>
            </w:r>
            <w:r w:rsidR="00510A64" w:rsidRPr="003A1938">
              <w:rPr>
                <w:b/>
                <w:bCs/>
                <w:webHidden/>
              </w:rPr>
              <w:t>17</w:t>
            </w:r>
            <w:r w:rsidR="00510A64" w:rsidRPr="003A1938">
              <w:rPr>
                <w:b/>
                <w:bCs/>
                <w:webHidden/>
              </w:rPr>
              <w:fldChar w:fldCharType="end"/>
            </w:r>
          </w:hyperlink>
        </w:p>
        <w:p w14:paraId="6EF6BDA8" w14:textId="7CB2838E" w:rsidR="00510A64" w:rsidRPr="003A1938" w:rsidRDefault="00EC7D21">
          <w:pPr>
            <w:pStyle w:val="Obsah2"/>
            <w:rPr>
              <w:rFonts w:asciiTheme="minorHAnsi" w:eastAsiaTheme="minorEastAsia" w:hAnsiTheme="minorHAnsi" w:cstheme="minorBidi"/>
              <w:b/>
              <w:bCs/>
              <w:sz w:val="22"/>
              <w:szCs w:val="22"/>
            </w:rPr>
          </w:pPr>
          <w:hyperlink w:anchor="_Toc69718952" w:history="1">
            <w:r w:rsidR="00510A64" w:rsidRPr="003A1938">
              <w:rPr>
                <w:rStyle w:val="Hypertextovodkaz"/>
                <w:b/>
                <w:bCs/>
              </w:rPr>
              <w:t>1.5</w:t>
            </w:r>
            <w:r w:rsidR="00510A64" w:rsidRPr="003A1938">
              <w:rPr>
                <w:rFonts w:asciiTheme="minorHAnsi" w:eastAsiaTheme="minorEastAsia" w:hAnsiTheme="minorHAnsi" w:cstheme="minorBidi"/>
                <w:b/>
                <w:bCs/>
                <w:sz w:val="22"/>
                <w:szCs w:val="22"/>
              </w:rPr>
              <w:tab/>
            </w:r>
            <w:r w:rsidR="00510A64" w:rsidRPr="003A1938">
              <w:rPr>
                <w:rStyle w:val="Hypertextovodkaz"/>
                <w:b/>
                <w:bCs/>
              </w:rPr>
              <w:t>Rodina a dítě s poruchou autistického spektra</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_Toc69718952 \h </w:instrText>
            </w:r>
            <w:r w:rsidR="00510A64" w:rsidRPr="003A1938">
              <w:rPr>
                <w:b/>
                <w:bCs/>
                <w:webHidden/>
              </w:rPr>
            </w:r>
            <w:r w:rsidR="00510A64" w:rsidRPr="003A1938">
              <w:rPr>
                <w:b/>
                <w:bCs/>
                <w:webHidden/>
              </w:rPr>
              <w:fldChar w:fldCharType="separate"/>
            </w:r>
            <w:r w:rsidR="00510A64" w:rsidRPr="003A1938">
              <w:rPr>
                <w:b/>
                <w:bCs/>
                <w:webHidden/>
              </w:rPr>
              <w:t>18</w:t>
            </w:r>
            <w:r w:rsidR="00510A64" w:rsidRPr="003A1938">
              <w:rPr>
                <w:b/>
                <w:bCs/>
                <w:webHidden/>
              </w:rPr>
              <w:fldChar w:fldCharType="end"/>
            </w:r>
          </w:hyperlink>
        </w:p>
        <w:p w14:paraId="0AD6D530" w14:textId="61A4B2F1" w:rsidR="00510A64" w:rsidRPr="003A1938" w:rsidRDefault="00EC7D21">
          <w:pPr>
            <w:pStyle w:val="Obsah1"/>
            <w:rPr>
              <w:rFonts w:asciiTheme="minorHAnsi" w:eastAsiaTheme="minorEastAsia" w:hAnsiTheme="minorHAnsi" w:cstheme="minorBidi"/>
              <w:sz w:val="22"/>
              <w:szCs w:val="22"/>
            </w:rPr>
          </w:pPr>
          <w:hyperlink w:anchor="_Toc69718953" w:history="1">
            <w:r w:rsidR="00510A64" w:rsidRPr="003A1938">
              <w:rPr>
                <w:rStyle w:val="Hypertextovodkaz"/>
              </w:rPr>
              <w:t>2</w:t>
            </w:r>
            <w:r w:rsidR="00510A64" w:rsidRPr="003A1938">
              <w:rPr>
                <w:rFonts w:asciiTheme="minorHAnsi" w:eastAsiaTheme="minorEastAsia" w:hAnsiTheme="minorHAnsi" w:cstheme="minorBidi"/>
                <w:sz w:val="22"/>
                <w:szCs w:val="22"/>
              </w:rPr>
              <w:tab/>
            </w:r>
            <w:r w:rsidR="00510A64" w:rsidRPr="003A1938">
              <w:rPr>
                <w:rStyle w:val="Hypertextovodkaz"/>
              </w:rPr>
              <w:t>Hipoterapie</w:t>
            </w:r>
            <w:r w:rsidR="00510A64" w:rsidRPr="003A1938">
              <w:rPr>
                <w:webHidden/>
              </w:rPr>
              <w:tab/>
            </w:r>
            <w:r w:rsidR="00510A64" w:rsidRPr="003A1938">
              <w:rPr>
                <w:webHidden/>
              </w:rPr>
              <w:fldChar w:fldCharType="begin"/>
            </w:r>
            <w:r w:rsidR="00510A64" w:rsidRPr="003A1938">
              <w:rPr>
                <w:webHidden/>
              </w:rPr>
              <w:instrText xml:space="preserve"> PAGEREF _Toc69718953 \h </w:instrText>
            </w:r>
            <w:r w:rsidR="00510A64" w:rsidRPr="003A1938">
              <w:rPr>
                <w:webHidden/>
              </w:rPr>
            </w:r>
            <w:r w:rsidR="00510A64" w:rsidRPr="003A1938">
              <w:rPr>
                <w:webHidden/>
              </w:rPr>
              <w:fldChar w:fldCharType="separate"/>
            </w:r>
            <w:r w:rsidR="00510A64" w:rsidRPr="003A1938">
              <w:rPr>
                <w:webHidden/>
              </w:rPr>
              <w:t>20</w:t>
            </w:r>
            <w:r w:rsidR="00510A64" w:rsidRPr="003A1938">
              <w:rPr>
                <w:webHidden/>
              </w:rPr>
              <w:fldChar w:fldCharType="end"/>
            </w:r>
          </w:hyperlink>
        </w:p>
        <w:p w14:paraId="6EBD4F5A" w14:textId="25F7E99D" w:rsidR="00510A64" w:rsidRPr="003A1938" w:rsidRDefault="00EC7D21">
          <w:pPr>
            <w:pStyle w:val="Obsah2"/>
            <w:rPr>
              <w:rFonts w:asciiTheme="minorHAnsi" w:eastAsiaTheme="minorEastAsia" w:hAnsiTheme="minorHAnsi" w:cstheme="minorBidi"/>
              <w:b/>
              <w:bCs/>
              <w:sz w:val="22"/>
              <w:szCs w:val="22"/>
            </w:rPr>
          </w:pPr>
          <w:hyperlink w:anchor="_Toc69718954" w:history="1">
            <w:r w:rsidR="00510A64" w:rsidRPr="003A1938">
              <w:rPr>
                <w:rStyle w:val="Hypertextovodkaz"/>
                <w:b/>
                <w:bCs/>
              </w:rPr>
              <w:t>2.1</w:t>
            </w:r>
            <w:r w:rsidR="00510A64" w:rsidRPr="003A1938">
              <w:rPr>
                <w:rFonts w:asciiTheme="minorHAnsi" w:eastAsiaTheme="minorEastAsia" w:hAnsiTheme="minorHAnsi" w:cstheme="minorBidi"/>
                <w:b/>
                <w:bCs/>
                <w:sz w:val="22"/>
                <w:szCs w:val="22"/>
              </w:rPr>
              <w:tab/>
            </w:r>
            <w:r w:rsidR="00510A64" w:rsidRPr="003A1938">
              <w:rPr>
                <w:rStyle w:val="Hypertextovodkaz"/>
                <w:b/>
                <w:bCs/>
              </w:rPr>
              <w:t>Poskytování hipoterapie</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_Toc69718954 \h </w:instrText>
            </w:r>
            <w:r w:rsidR="00510A64" w:rsidRPr="003A1938">
              <w:rPr>
                <w:b/>
                <w:bCs/>
                <w:webHidden/>
              </w:rPr>
            </w:r>
            <w:r w:rsidR="00510A64" w:rsidRPr="003A1938">
              <w:rPr>
                <w:b/>
                <w:bCs/>
                <w:webHidden/>
              </w:rPr>
              <w:fldChar w:fldCharType="separate"/>
            </w:r>
            <w:r w:rsidR="00510A64" w:rsidRPr="003A1938">
              <w:rPr>
                <w:b/>
                <w:bCs/>
                <w:webHidden/>
              </w:rPr>
              <w:t>23</w:t>
            </w:r>
            <w:r w:rsidR="00510A64" w:rsidRPr="003A1938">
              <w:rPr>
                <w:b/>
                <w:bCs/>
                <w:webHidden/>
              </w:rPr>
              <w:fldChar w:fldCharType="end"/>
            </w:r>
          </w:hyperlink>
        </w:p>
        <w:p w14:paraId="6F9A2362" w14:textId="128DE87A" w:rsidR="00510A64" w:rsidRPr="003A1938" w:rsidRDefault="00EC7D21">
          <w:pPr>
            <w:pStyle w:val="Obsah2"/>
            <w:rPr>
              <w:rFonts w:asciiTheme="minorHAnsi" w:eastAsiaTheme="minorEastAsia" w:hAnsiTheme="minorHAnsi" w:cstheme="minorBidi"/>
              <w:b/>
              <w:bCs/>
              <w:sz w:val="22"/>
              <w:szCs w:val="22"/>
            </w:rPr>
          </w:pPr>
          <w:hyperlink w:anchor="_Toc69718955" w:history="1">
            <w:r w:rsidR="00510A64" w:rsidRPr="003A1938">
              <w:rPr>
                <w:rStyle w:val="Hypertextovodkaz"/>
                <w:b/>
                <w:bCs/>
              </w:rPr>
              <w:t>2.2</w:t>
            </w:r>
            <w:r w:rsidR="00510A64" w:rsidRPr="003A1938">
              <w:rPr>
                <w:rFonts w:asciiTheme="minorHAnsi" w:eastAsiaTheme="minorEastAsia" w:hAnsiTheme="minorHAnsi" w:cstheme="minorBidi"/>
                <w:b/>
                <w:bCs/>
                <w:sz w:val="22"/>
                <w:szCs w:val="22"/>
              </w:rPr>
              <w:tab/>
            </w:r>
            <w:r w:rsidR="00510A64" w:rsidRPr="003A1938">
              <w:rPr>
                <w:rStyle w:val="Hypertextovodkaz"/>
                <w:b/>
                <w:bCs/>
              </w:rPr>
              <w:t>Výběr a výcvik koně pro terapeutické využití</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_Toc69718955 \h </w:instrText>
            </w:r>
            <w:r w:rsidR="00510A64" w:rsidRPr="003A1938">
              <w:rPr>
                <w:b/>
                <w:bCs/>
                <w:webHidden/>
              </w:rPr>
            </w:r>
            <w:r w:rsidR="00510A64" w:rsidRPr="003A1938">
              <w:rPr>
                <w:b/>
                <w:bCs/>
                <w:webHidden/>
              </w:rPr>
              <w:fldChar w:fldCharType="separate"/>
            </w:r>
            <w:r w:rsidR="00510A64" w:rsidRPr="003A1938">
              <w:rPr>
                <w:b/>
                <w:bCs/>
                <w:webHidden/>
              </w:rPr>
              <w:t>26</w:t>
            </w:r>
            <w:r w:rsidR="00510A64" w:rsidRPr="003A1938">
              <w:rPr>
                <w:b/>
                <w:bCs/>
                <w:webHidden/>
              </w:rPr>
              <w:fldChar w:fldCharType="end"/>
            </w:r>
          </w:hyperlink>
        </w:p>
        <w:p w14:paraId="074C51D4" w14:textId="03070A04" w:rsidR="00510A64" w:rsidRPr="003A1938" w:rsidRDefault="00EC7D21">
          <w:pPr>
            <w:pStyle w:val="Obsah2"/>
            <w:rPr>
              <w:rFonts w:asciiTheme="minorHAnsi" w:eastAsiaTheme="minorEastAsia" w:hAnsiTheme="minorHAnsi" w:cstheme="minorBidi"/>
              <w:b/>
              <w:bCs/>
              <w:sz w:val="22"/>
              <w:szCs w:val="22"/>
            </w:rPr>
          </w:pPr>
          <w:hyperlink w:anchor="_Toc69718956" w:history="1">
            <w:r w:rsidR="00510A64" w:rsidRPr="003A1938">
              <w:rPr>
                <w:rStyle w:val="Hypertextovodkaz"/>
                <w:b/>
                <w:bCs/>
              </w:rPr>
              <w:t>2.3</w:t>
            </w:r>
            <w:r w:rsidR="00510A64" w:rsidRPr="003A1938">
              <w:rPr>
                <w:rFonts w:asciiTheme="minorHAnsi" w:eastAsiaTheme="minorEastAsia" w:hAnsiTheme="minorHAnsi" w:cstheme="minorBidi"/>
                <w:b/>
                <w:bCs/>
                <w:sz w:val="22"/>
                <w:szCs w:val="22"/>
              </w:rPr>
              <w:tab/>
            </w:r>
            <w:r w:rsidR="00510A64" w:rsidRPr="003A1938">
              <w:rPr>
                <w:rStyle w:val="Hypertextovodkaz"/>
                <w:b/>
                <w:bCs/>
              </w:rPr>
              <w:t>Principy léčby pomocí koně</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_Toc69718956 \h </w:instrText>
            </w:r>
            <w:r w:rsidR="00510A64" w:rsidRPr="003A1938">
              <w:rPr>
                <w:b/>
                <w:bCs/>
                <w:webHidden/>
              </w:rPr>
            </w:r>
            <w:r w:rsidR="00510A64" w:rsidRPr="003A1938">
              <w:rPr>
                <w:b/>
                <w:bCs/>
                <w:webHidden/>
              </w:rPr>
              <w:fldChar w:fldCharType="separate"/>
            </w:r>
            <w:r w:rsidR="00510A64" w:rsidRPr="003A1938">
              <w:rPr>
                <w:b/>
                <w:bCs/>
                <w:webHidden/>
              </w:rPr>
              <w:t>27</w:t>
            </w:r>
            <w:r w:rsidR="00510A64" w:rsidRPr="003A1938">
              <w:rPr>
                <w:b/>
                <w:bCs/>
                <w:webHidden/>
              </w:rPr>
              <w:fldChar w:fldCharType="end"/>
            </w:r>
          </w:hyperlink>
        </w:p>
        <w:p w14:paraId="15EBE2CC" w14:textId="3E2E8372" w:rsidR="00510A64" w:rsidRPr="003A1938" w:rsidRDefault="00EC7D21">
          <w:pPr>
            <w:pStyle w:val="Obsah2"/>
            <w:rPr>
              <w:rFonts w:asciiTheme="minorHAnsi" w:eastAsiaTheme="minorEastAsia" w:hAnsiTheme="minorHAnsi" w:cstheme="minorBidi"/>
              <w:b/>
              <w:bCs/>
              <w:sz w:val="22"/>
              <w:szCs w:val="22"/>
            </w:rPr>
          </w:pPr>
          <w:hyperlink w:anchor="_Toc69718957" w:history="1">
            <w:r w:rsidR="00510A64" w:rsidRPr="003A1938">
              <w:rPr>
                <w:rStyle w:val="Hypertextovodkaz"/>
                <w:b/>
                <w:bCs/>
              </w:rPr>
              <w:t>2.4</w:t>
            </w:r>
            <w:r w:rsidR="00510A64" w:rsidRPr="003A1938">
              <w:rPr>
                <w:rFonts w:asciiTheme="minorHAnsi" w:eastAsiaTheme="minorEastAsia" w:hAnsiTheme="minorHAnsi" w:cstheme="minorBidi"/>
                <w:b/>
                <w:bCs/>
                <w:sz w:val="22"/>
                <w:szCs w:val="22"/>
              </w:rPr>
              <w:tab/>
            </w:r>
            <w:r w:rsidR="00510A64" w:rsidRPr="003A1938">
              <w:rPr>
                <w:rStyle w:val="Hypertextovodkaz"/>
                <w:b/>
                <w:bCs/>
              </w:rPr>
              <w:t>Terapeutický tým</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_Toc69718957 \h </w:instrText>
            </w:r>
            <w:r w:rsidR="00510A64" w:rsidRPr="003A1938">
              <w:rPr>
                <w:b/>
                <w:bCs/>
                <w:webHidden/>
              </w:rPr>
            </w:r>
            <w:r w:rsidR="00510A64" w:rsidRPr="003A1938">
              <w:rPr>
                <w:b/>
                <w:bCs/>
                <w:webHidden/>
              </w:rPr>
              <w:fldChar w:fldCharType="separate"/>
            </w:r>
            <w:r w:rsidR="00510A64" w:rsidRPr="003A1938">
              <w:rPr>
                <w:b/>
                <w:bCs/>
                <w:webHidden/>
              </w:rPr>
              <w:t>29</w:t>
            </w:r>
            <w:r w:rsidR="00510A64" w:rsidRPr="003A1938">
              <w:rPr>
                <w:b/>
                <w:bCs/>
                <w:webHidden/>
              </w:rPr>
              <w:fldChar w:fldCharType="end"/>
            </w:r>
          </w:hyperlink>
        </w:p>
        <w:p w14:paraId="1568691B" w14:textId="12847DB5" w:rsidR="00510A64" w:rsidRPr="003A1938" w:rsidRDefault="00EC7D21">
          <w:pPr>
            <w:pStyle w:val="Obsah1"/>
            <w:rPr>
              <w:rFonts w:asciiTheme="minorHAnsi" w:eastAsiaTheme="minorEastAsia" w:hAnsiTheme="minorHAnsi" w:cstheme="minorBidi"/>
              <w:sz w:val="22"/>
              <w:szCs w:val="22"/>
            </w:rPr>
          </w:pPr>
          <w:hyperlink w:anchor="_Toc69718958" w:history="1">
            <w:r w:rsidR="00510A64" w:rsidRPr="003A1938">
              <w:rPr>
                <w:rStyle w:val="Hypertextovodkaz"/>
              </w:rPr>
              <w:t>3</w:t>
            </w:r>
            <w:r w:rsidR="00510A64" w:rsidRPr="003A1938">
              <w:rPr>
                <w:rFonts w:asciiTheme="minorHAnsi" w:eastAsiaTheme="minorEastAsia" w:hAnsiTheme="minorHAnsi" w:cstheme="minorBidi"/>
                <w:sz w:val="22"/>
                <w:szCs w:val="22"/>
              </w:rPr>
              <w:tab/>
            </w:r>
            <w:r w:rsidR="00510A64" w:rsidRPr="003A1938">
              <w:rPr>
                <w:rStyle w:val="Hypertextovodkaz"/>
                <w:shd w:val="clear" w:color="auto" w:fill="FFFFFF"/>
              </w:rPr>
              <w:t>Hiporehabilitace u dětí s PAS</w:t>
            </w:r>
            <w:r w:rsidR="00510A64" w:rsidRPr="003A1938">
              <w:rPr>
                <w:webHidden/>
              </w:rPr>
              <w:tab/>
            </w:r>
            <w:r w:rsidR="00510A64" w:rsidRPr="003A1938">
              <w:rPr>
                <w:webHidden/>
              </w:rPr>
              <w:fldChar w:fldCharType="begin"/>
            </w:r>
            <w:r w:rsidR="00510A64" w:rsidRPr="003A1938">
              <w:rPr>
                <w:webHidden/>
              </w:rPr>
              <w:instrText xml:space="preserve"> PAGEREF _Toc69718958 \h </w:instrText>
            </w:r>
            <w:r w:rsidR="00510A64" w:rsidRPr="003A1938">
              <w:rPr>
                <w:webHidden/>
              </w:rPr>
            </w:r>
            <w:r w:rsidR="00510A64" w:rsidRPr="003A1938">
              <w:rPr>
                <w:webHidden/>
              </w:rPr>
              <w:fldChar w:fldCharType="separate"/>
            </w:r>
            <w:r w:rsidR="00510A64" w:rsidRPr="003A1938">
              <w:rPr>
                <w:webHidden/>
              </w:rPr>
              <w:t>31</w:t>
            </w:r>
            <w:r w:rsidR="00510A64" w:rsidRPr="003A1938">
              <w:rPr>
                <w:webHidden/>
              </w:rPr>
              <w:fldChar w:fldCharType="end"/>
            </w:r>
          </w:hyperlink>
        </w:p>
        <w:p w14:paraId="6194DEBD" w14:textId="050B9E0C" w:rsidR="00510A64" w:rsidRPr="003A1938" w:rsidRDefault="00EC7D21">
          <w:pPr>
            <w:pStyle w:val="Obsah2"/>
            <w:rPr>
              <w:rFonts w:asciiTheme="minorHAnsi" w:eastAsiaTheme="minorEastAsia" w:hAnsiTheme="minorHAnsi" w:cstheme="minorBidi"/>
              <w:b/>
              <w:bCs/>
              <w:sz w:val="22"/>
              <w:szCs w:val="22"/>
            </w:rPr>
          </w:pPr>
          <w:hyperlink w:anchor="_Toc69718959" w:history="1">
            <w:r w:rsidR="00510A64" w:rsidRPr="003A1938">
              <w:rPr>
                <w:rStyle w:val="Hypertextovodkaz"/>
                <w:b/>
                <w:bCs/>
              </w:rPr>
              <w:t>3.1</w:t>
            </w:r>
            <w:r w:rsidR="00510A64" w:rsidRPr="003A1938">
              <w:rPr>
                <w:rFonts w:asciiTheme="minorHAnsi" w:eastAsiaTheme="minorEastAsia" w:hAnsiTheme="minorHAnsi" w:cstheme="minorBidi"/>
                <w:b/>
                <w:bCs/>
                <w:sz w:val="22"/>
                <w:szCs w:val="22"/>
              </w:rPr>
              <w:tab/>
            </w:r>
            <w:r w:rsidR="00510A64" w:rsidRPr="003A1938">
              <w:rPr>
                <w:rStyle w:val="Hypertextovodkaz"/>
                <w:b/>
                <w:bCs/>
              </w:rPr>
              <w:t>Využití HP pro děti s PAS</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_Toc69718959 \h </w:instrText>
            </w:r>
            <w:r w:rsidR="00510A64" w:rsidRPr="003A1938">
              <w:rPr>
                <w:b/>
                <w:bCs/>
                <w:webHidden/>
              </w:rPr>
            </w:r>
            <w:r w:rsidR="00510A64" w:rsidRPr="003A1938">
              <w:rPr>
                <w:b/>
                <w:bCs/>
                <w:webHidden/>
              </w:rPr>
              <w:fldChar w:fldCharType="separate"/>
            </w:r>
            <w:r w:rsidR="00510A64" w:rsidRPr="003A1938">
              <w:rPr>
                <w:b/>
                <w:bCs/>
                <w:webHidden/>
              </w:rPr>
              <w:t>31</w:t>
            </w:r>
            <w:r w:rsidR="00510A64" w:rsidRPr="003A1938">
              <w:rPr>
                <w:b/>
                <w:bCs/>
                <w:webHidden/>
              </w:rPr>
              <w:fldChar w:fldCharType="end"/>
            </w:r>
          </w:hyperlink>
        </w:p>
        <w:p w14:paraId="2731DFC3" w14:textId="16E49B3D" w:rsidR="00510A64" w:rsidRPr="003A1938" w:rsidRDefault="00EC7D21">
          <w:pPr>
            <w:pStyle w:val="Obsah2"/>
            <w:rPr>
              <w:rFonts w:asciiTheme="minorHAnsi" w:eastAsiaTheme="minorEastAsia" w:hAnsiTheme="minorHAnsi" w:cstheme="minorBidi"/>
              <w:b/>
              <w:bCs/>
              <w:sz w:val="22"/>
              <w:szCs w:val="22"/>
            </w:rPr>
          </w:pPr>
          <w:hyperlink w:anchor="_Toc69718960" w:history="1">
            <w:r w:rsidR="00510A64" w:rsidRPr="003A1938">
              <w:rPr>
                <w:rStyle w:val="Hypertextovodkaz"/>
                <w:b/>
                <w:bCs/>
              </w:rPr>
              <w:t>3.2</w:t>
            </w:r>
            <w:r w:rsidR="00510A64" w:rsidRPr="003A1938">
              <w:rPr>
                <w:rFonts w:asciiTheme="minorHAnsi" w:eastAsiaTheme="minorEastAsia" w:hAnsiTheme="minorHAnsi" w:cstheme="minorBidi"/>
                <w:b/>
                <w:bCs/>
                <w:sz w:val="22"/>
                <w:szCs w:val="22"/>
              </w:rPr>
              <w:tab/>
            </w:r>
            <w:r w:rsidR="00510A64" w:rsidRPr="003A1938">
              <w:rPr>
                <w:rStyle w:val="Hypertextovodkaz"/>
                <w:b/>
                <w:bCs/>
              </w:rPr>
              <w:t>Specifika léčby pomocí koně pro děti s PAS</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_Toc69718960 \h </w:instrText>
            </w:r>
            <w:r w:rsidR="00510A64" w:rsidRPr="003A1938">
              <w:rPr>
                <w:b/>
                <w:bCs/>
                <w:webHidden/>
              </w:rPr>
            </w:r>
            <w:r w:rsidR="00510A64" w:rsidRPr="003A1938">
              <w:rPr>
                <w:b/>
                <w:bCs/>
                <w:webHidden/>
              </w:rPr>
              <w:fldChar w:fldCharType="separate"/>
            </w:r>
            <w:r w:rsidR="00510A64" w:rsidRPr="003A1938">
              <w:rPr>
                <w:b/>
                <w:bCs/>
                <w:webHidden/>
              </w:rPr>
              <w:t>34</w:t>
            </w:r>
            <w:r w:rsidR="00510A64" w:rsidRPr="003A1938">
              <w:rPr>
                <w:b/>
                <w:bCs/>
                <w:webHidden/>
              </w:rPr>
              <w:fldChar w:fldCharType="end"/>
            </w:r>
          </w:hyperlink>
        </w:p>
        <w:p w14:paraId="3F621348" w14:textId="7FC29F61" w:rsidR="00510A64" w:rsidRPr="003A1938" w:rsidRDefault="00EC7D21">
          <w:pPr>
            <w:pStyle w:val="Obsah2"/>
            <w:rPr>
              <w:rFonts w:asciiTheme="minorHAnsi" w:eastAsiaTheme="minorEastAsia" w:hAnsiTheme="minorHAnsi" w:cstheme="minorBidi"/>
              <w:b/>
              <w:bCs/>
              <w:sz w:val="22"/>
              <w:szCs w:val="22"/>
            </w:rPr>
          </w:pPr>
          <w:hyperlink w:anchor="_Toc69718961" w:history="1">
            <w:r w:rsidR="00510A64" w:rsidRPr="003A1938">
              <w:rPr>
                <w:rStyle w:val="Hypertextovodkaz"/>
                <w:b/>
                <w:bCs/>
              </w:rPr>
              <w:t>3.3</w:t>
            </w:r>
            <w:r w:rsidR="00510A64" w:rsidRPr="003A1938">
              <w:rPr>
                <w:rFonts w:asciiTheme="minorHAnsi" w:eastAsiaTheme="minorEastAsia" w:hAnsiTheme="minorHAnsi" w:cstheme="minorBidi"/>
                <w:b/>
                <w:bCs/>
                <w:sz w:val="22"/>
                <w:szCs w:val="22"/>
              </w:rPr>
              <w:tab/>
            </w:r>
            <w:r w:rsidR="00510A64" w:rsidRPr="003A1938">
              <w:rPr>
                <w:rStyle w:val="Hypertextovodkaz"/>
                <w:b/>
                <w:bCs/>
              </w:rPr>
              <w:t>Přínos HP pro dítě s PAS</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_Toc69718961 \h </w:instrText>
            </w:r>
            <w:r w:rsidR="00510A64" w:rsidRPr="003A1938">
              <w:rPr>
                <w:b/>
                <w:bCs/>
                <w:webHidden/>
              </w:rPr>
            </w:r>
            <w:r w:rsidR="00510A64" w:rsidRPr="003A1938">
              <w:rPr>
                <w:b/>
                <w:bCs/>
                <w:webHidden/>
              </w:rPr>
              <w:fldChar w:fldCharType="separate"/>
            </w:r>
            <w:r w:rsidR="00510A64" w:rsidRPr="003A1938">
              <w:rPr>
                <w:b/>
                <w:bCs/>
                <w:webHidden/>
              </w:rPr>
              <w:t>35</w:t>
            </w:r>
            <w:r w:rsidR="00510A64" w:rsidRPr="003A1938">
              <w:rPr>
                <w:b/>
                <w:bCs/>
                <w:webHidden/>
              </w:rPr>
              <w:fldChar w:fldCharType="end"/>
            </w:r>
          </w:hyperlink>
        </w:p>
        <w:p w14:paraId="308A8A06" w14:textId="20C72401" w:rsidR="00510A64" w:rsidRPr="003A1938" w:rsidRDefault="00EC7D21">
          <w:pPr>
            <w:pStyle w:val="Obsah1"/>
            <w:rPr>
              <w:rFonts w:asciiTheme="minorHAnsi" w:eastAsiaTheme="minorEastAsia" w:hAnsiTheme="minorHAnsi" w:cstheme="minorBidi"/>
              <w:sz w:val="22"/>
              <w:szCs w:val="22"/>
            </w:rPr>
          </w:pPr>
          <w:hyperlink w:anchor="_Toc69718962" w:history="1">
            <w:r w:rsidR="00510A64" w:rsidRPr="003A1938">
              <w:rPr>
                <w:rStyle w:val="Hypertextovodkaz"/>
              </w:rPr>
              <w:t>Praktická část</w:t>
            </w:r>
            <w:r w:rsidR="00510A64" w:rsidRPr="003A1938">
              <w:rPr>
                <w:webHidden/>
              </w:rPr>
              <w:tab/>
            </w:r>
            <w:r w:rsidR="00510A64" w:rsidRPr="003A1938">
              <w:rPr>
                <w:webHidden/>
              </w:rPr>
              <w:fldChar w:fldCharType="begin"/>
            </w:r>
            <w:r w:rsidR="00510A64" w:rsidRPr="003A1938">
              <w:rPr>
                <w:webHidden/>
              </w:rPr>
              <w:instrText xml:space="preserve"> PAGEREF _Toc69718962 \h </w:instrText>
            </w:r>
            <w:r w:rsidR="00510A64" w:rsidRPr="003A1938">
              <w:rPr>
                <w:webHidden/>
              </w:rPr>
            </w:r>
            <w:r w:rsidR="00510A64" w:rsidRPr="003A1938">
              <w:rPr>
                <w:webHidden/>
              </w:rPr>
              <w:fldChar w:fldCharType="separate"/>
            </w:r>
            <w:r w:rsidR="00510A64" w:rsidRPr="003A1938">
              <w:rPr>
                <w:webHidden/>
              </w:rPr>
              <w:t>36</w:t>
            </w:r>
            <w:r w:rsidR="00510A64" w:rsidRPr="003A1938">
              <w:rPr>
                <w:webHidden/>
              </w:rPr>
              <w:fldChar w:fldCharType="end"/>
            </w:r>
          </w:hyperlink>
        </w:p>
        <w:p w14:paraId="4DDDCBFD" w14:textId="244A5383" w:rsidR="00510A64" w:rsidRPr="003A1938" w:rsidRDefault="00EC7D21">
          <w:pPr>
            <w:pStyle w:val="Obsah1"/>
            <w:rPr>
              <w:rFonts w:asciiTheme="minorHAnsi" w:eastAsiaTheme="minorEastAsia" w:hAnsiTheme="minorHAnsi" w:cstheme="minorBidi"/>
              <w:sz w:val="22"/>
              <w:szCs w:val="22"/>
            </w:rPr>
          </w:pPr>
          <w:hyperlink w:anchor="_Toc69718963" w:history="1">
            <w:r w:rsidR="00510A64" w:rsidRPr="003A1938">
              <w:rPr>
                <w:rStyle w:val="Hypertextovodkaz"/>
              </w:rPr>
              <w:t>4</w:t>
            </w:r>
            <w:r w:rsidR="00510A64" w:rsidRPr="003A1938">
              <w:rPr>
                <w:rFonts w:asciiTheme="minorHAnsi" w:eastAsiaTheme="minorEastAsia" w:hAnsiTheme="minorHAnsi" w:cstheme="minorBidi"/>
                <w:sz w:val="22"/>
                <w:szCs w:val="22"/>
              </w:rPr>
              <w:tab/>
            </w:r>
            <w:r w:rsidR="00510A64" w:rsidRPr="003A1938">
              <w:rPr>
                <w:rStyle w:val="Hypertextovodkaz"/>
              </w:rPr>
              <w:t>Úvod do problematiky</w:t>
            </w:r>
            <w:r w:rsidR="00510A64" w:rsidRPr="003A1938">
              <w:rPr>
                <w:webHidden/>
              </w:rPr>
              <w:tab/>
            </w:r>
            <w:r w:rsidR="00510A64" w:rsidRPr="003A1938">
              <w:rPr>
                <w:webHidden/>
              </w:rPr>
              <w:fldChar w:fldCharType="begin"/>
            </w:r>
            <w:r w:rsidR="00510A64" w:rsidRPr="003A1938">
              <w:rPr>
                <w:webHidden/>
              </w:rPr>
              <w:instrText xml:space="preserve"> PAGEREF _Toc69718963 \h </w:instrText>
            </w:r>
            <w:r w:rsidR="00510A64" w:rsidRPr="003A1938">
              <w:rPr>
                <w:webHidden/>
              </w:rPr>
            </w:r>
            <w:r w:rsidR="00510A64" w:rsidRPr="003A1938">
              <w:rPr>
                <w:webHidden/>
              </w:rPr>
              <w:fldChar w:fldCharType="separate"/>
            </w:r>
            <w:r w:rsidR="00510A64" w:rsidRPr="003A1938">
              <w:rPr>
                <w:webHidden/>
              </w:rPr>
              <w:t>36</w:t>
            </w:r>
            <w:r w:rsidR="00510A64" w:rsidRPr="003A1938">
              <w:rPr>
                <w:webHidden/>
              </w:rPr>
              <w:fldChar w:fldCharType="end"/>
            </w:r>
          </w:hyperlink>
        </w:p>
        <w:p w14:paraId="50E79182" w14:textId="291B3BF8" w:rsidR="00510A64" w:rsidRPr="003A1938" w:rsidRDefault="00EC7D21">
          <w:pPr>
            <w:pStyle w:val="Obsah2"/>
            <w:rPr>
              <w:rFonts w:asciiTheme="minorHAnsi" w:eastAsiaTheme="minorEastAsia" w:hAnsiTheme="minorHAnsi" w:cstheme="minorBidi"/>
              <w:b/>
              <w:bCs/>
              <w:sz w:val="22"/>
              <w:szCs w:val="22"/>
            </w:rPr>
          </w:pPr>
          <w:hyperlink w:anchor="_Toc69718964" w:history="1">
            <w:r w:rsidR="00510A64" w:rsidRPr="003A1938">
              <w:rPr>
                <w:rStyle w:val="Hypertextovodkaz"/>
                <w:b/>
                <w:bCs/>
              </w:rPr>
              <w:t>4.1</w:t>
            </w:r>
            <w:r w:rsidR="00510A64" w:rsidRPr="003A1938">
              <w:rPr>
                <w:rFonts w:asciiTheme="minorHAnsi" w:eastAsiaTheme="minorEastAsia" w:hAnsiTheme="minorHAnsi" w:cstheme="minorBidi"/>
                <w:b/>
                <w:bCs/>
                <w:sz w:val="22"/>
                <w:szCs w:val="22"/>
              </w:rPr>
              <w:tab/>
            </w:r>
            <w:r w:rsidR="00510A64" w:rsidRPr="003A1938">
              <w:rPr>
                <w:rStyle w:val="Hypertextovodkaz"/>
                <w:b/>
                <w:bCs/>
              </w:rPr>
              <w:t>Formulace hlavního cíle a dílčích cílů praktické části</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_Toc69718964 \h </w:instrText>
            </w:r>
            <w:r w:rsidR="00510A64" w:rsidRPr="003A1938">
              <w:rPr>
                <w:b/>
                <w:bCs/>
                <w:webHidden/>
              </w:rPr>
            </w:r>
            <w:r w:rsidR="00510A64" w:rsidRPr="003A1938">
              <w:rPr>
                <w:b/>
                <w:bCs/>
                <w:webHidden/>
              </w:rPr>
              <w:fldChar w:fldCharType="separate"/>
            </w:r>
            <w:r w:rsidR="00510A64" w:rsidRPr="003A1938">
              <w:rPr>
                <w:b/>
                <w:bCs/>
                <w:webHidden/>
              </w:rPr>
              <w:t>37</w:t>
            </w:r>
            <w:r w:rsidR="00510A64" w:rsidRPr="003A1938">
              <w:rPr>
                <w:b/>
                <w:bCs/>
                <w:webHidden/>
              </w:rPr>
              <w:fldChar w:fldCharType="end"/>
            </w:r>
          </w:hyperlink>
        </w:p>
        <w:p w14:paraId="5EC617F1" w14:textId="06F473BA" w:rsidR="00510A64" w:rsidRPr="003A1938" w:rsidRDefault="00EC7D21">
          <w:pPr>
            <w:pStyle w:val="Obsah2"/>
            <w:rPr>
              <w:rFonts w:asciiTheme="minorHAnsi" w:eastAsiaTheme="minorEastAsia" w:hAnsiTheme="minorHAnsi" w:cstheme="minorBidi"/>
              <w:b/>
              <w:bCs/>
              <w:sz w:val="22"/>
              <w:szCs w:val="22"/>
            </w:rPr>
          </w:pPr>
          <w:hyperlink w:anchor="_Toc69718965" w:history="1">
            <w:r w:rsidR="00510A64" w:rsidRPr="003A1938">
              <w:rPr>
                <w:rStyle w:val="Hypertextovodkaz"/>
                <w:b/>
                <w:bCs/>
              </w:rPr>
              <w:t>4.2</w:t>
            </w:r>
            <w:r w:rsidR="00510A64" w:rsidRPr="003A1938">
              <w:rPr>
                <w:rFonts w:asciiTheme="minorHAnsi" w:eastAsiaTheme="minorEastAsia" w:hAnsiTheme="minorHAnsi" w:cstheme="minorBidi"/>
                <w:b/>
                <w:bCs/>
                <w:sz w:val="22"/>
                <w:szCs w:val="22"/>
              </w:rPr>
              <w:tab/>
            </w:r>
            <w:r w:rsidR="00510A64" w:rsidRPr="003A1938">
              <w:rPr>
                <w:rStyle w:val="Hypertextovodkaz"/>
                <w:b/>
                <w:bCs/>
              </w:rPr>
              <w:t>Metodologie a zvolená strategie empirické části</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_Toc69718965 \h </w:instrText>
            </w:r>
            <w:r w:rsidR="00510A64" w:rsidRPr="003A1938">
              <w:rPr>
                <w:b/>
                <w:bCs/>
                <w:webHidden/>
              </w:rPr>
            </w:r>
            <w:r w:rsidR="00510A64" w:rsidRPr="003A1938">
              <w:rPr>
                <w:b/>
                <w:bCs/>
                <w:webHidden/>
              </w:rPr>
              <w:fldChar w:fldCharType="separate"/>
            </w:r>
            <w:r w:rsidR="00510A64" w:rsidRPr="003A1938">
              <w:rPr>
                <w:b/>
                <w:bCs/>
                <w:webHidden/>
              </w:rPr>
              <w:t>38</w:t>
            </w:r>
            <w:r w:rsidR="00510A64" w:rsidRPr="003A1938">
              <w:rPr>
                <w:b/>
                <w:bCs/>
                <w:webHidden/>
              </w:rPr>
              <w:fldChar w:fldCharType="end"/>
            </w:r>
          </w:hyperlink>
        </w:p>
        <w:p w14:paraId="70917215" w14:textId="3F58BB23" w:rsidR="00510A64" w:rsidRPr="003A1938" w:rsidRDefault="00EC7D21">
          <w:pPr>
            <w:pStyle w:val="Obsah2"/>
            <w:rPr>
              <w:rFonts w:asciiTheme="minorHAnsi" w:eastAsiaTheme="minorEastAsia" w:hAnsiTheme="minorHAnsi" w:cstheme="minorBidi"/>
              <w:b/>
              <w:bCs/>
              <w:sz w:val="22"/>
              <w:szCs w:val="22"/>
            </w:rPr>
          </w:pPr>
          <w:hyperlink w:anchor="_Toc69718966" w:history="1">
            <w:r w:rsidR="00510A64" w:rsidRPr="003A1938">
              <w:rPr>
                <w:rStyle w:val="Hypertextovodkaz"/>
                <w:b/>
                <w:bCs/>
              </w:rPr>
              <w:t>4.3</w:t>
            </w:r>
            <w:r w:rsidR="00510A64" w:rsidRPr="003A1938">
              <w:rPr>
                <w:rFonts w:asciiTheme="minorHAnsi" w:eastAsiaTheme="minorEastAsia" w:hAnsiTheme="minorHAnsi" w:cstheme="minorBidi"/>
                <w:b/>
                <w:bCs/>
                <w:sz w:val="22"/>
                <w:szCs w:val="22"/>
              </w:rPr>
              <w:tab/>
            </w:r>
            <w:r w:rsidR="00510A64" w:rsidRPr="003A1938">
              <w:rPr>
                <w:rStyle w:val="Hypertextovodkaz"/>
                <w:b/>
                <w:bCs/>
              </w:rPr>
              <w:t>Organizace praktické části</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_Toc69718966 \h </w:instrText>
            </w:r>
            <w:r w:rsidR="00510A64" w:rsidRPr="003A1938">
              <w:rPr>
                <w:b/>
                <w:bCs/>
                <w:webHidden/>
              </w:rPr>
            </w:r>
            <w:r w:rsidR="00510A64" w:rsidRPr="003A1938">
              <w:rPr>
                <w:b/>
                <w:bCs/>
                <w:webHidden/>
              </w:rPr>
              <w:fldChar w:fldCharType="separate"/>
            </w:r>
            <w:r w:rsidR="00510A64" w:rsidRPr="003A1938">
              <w:rPr>
                <w:b/>
                <w:bCs/>
                <w:webHidden/>
              </w:rPr>
              <w:t>40</w:t>
            </w:r>
            <w:r w:rsidR="00510A64" w:rsidRPr="003A1938">
              <w:rPr>
                <w:b/>
                <w:bCs/>
                <w:webHidden/>
              </w:rPr>
              <w:fldChar w:fldCharType="end"/>
            </w:r>
          </w:hyperlink>
        </w:p>
        <w:p w14:paraId="16D2814C" w14:textId="7CD7FC6E" w:rsidR="00510A64" w:rsidRPr="003A1938" w:rsidRDefault="00EC7D21">
          <w:pPr>
            <w:pStyle w:val="Obsah2"/>
            <w:rPr>
              <w:rFonts w:asciiTheme="minorHAnsi" w:eastAsiaTheme="minorEastAsia" w:hAnsiTheme="minorHAnsi" w:cstheme="minorBidi"/>
              <w:b/>
              <w:bCs/>
              <w:sz w:val="22"/>
              <w:szCs w:val="22"/>
            </w:rPr>
          </w:pPr>
          <w:hyperlink w:anchor="_Toc69718967" w:history="1">
            <w:r w:rsidR="00510A64" w:rsidRPr="003A1938">
              <w:rPr>
                <w:rStyle w:val="Hypertextovodkaz"/>
                <w:b/>
                <w:bCs/>
              </w:rPr>
              <w:t>4.4</w:t>
            </w:r>
            <w:r w:rsidR="00510A64" w:rsidRPr="003A1938">
              <w:rPr>
                <w:rFonts w:asciiTheme="minorHAnsi" w:eastAsiaTheme="minorEastAsia" w:hAnsiTheme="minorHAnsi" w:cstheme="minorBidi"/>
                <w:b/>
                <w:bCs/>
                <w:sz w:val="22"/>
                <w:szCs w:val="22"/>
              </w:rPr>
              <w:tab/>
            </w:r>
            <w:r w:rsidR="00510A64" w:rsidRPr="003A1938">
              <w:rPr>
                <w:rStyle w:val="Hypertextovodkaz"/>
                <w:b/>
                <w:bCs/>
              </w:rPr>
              <w:t>Diskuse</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_Toc69718967 \h </w:instrText>
            </w:r>
            <w:r w:rsidR="00510A64" w:rsidRPr="003A1938">
              <w:rPr>
                <w:b/>
                <w:bCs/>
                <w:webHidden/>
              </w:rPr>
            </w:r>
            <w:r w:rsidR="00510A64" w:rsidRPr="003A1938">
              <w:rPr>
                <w:b/>
                <w:bCs/>
                <w:webHidden/>
              </w:rPr>
              <w:fldChar w:fldCharType="separate"/>
            </w:r>
            <w:r w:rsidR="00510A64" w:rsidRPr="003A1938">
              <w:rPr>
                <w:b/>
                <w:bCs/>
                <w:webHidden/>
              </w:rPr>
              <w:t>41</w:t>
            </w:r>
            <w:r w:rsidR="00510A64" w:rsidRPr="003A1938">
              <w:rPr>
                <w:b/>
                <w:bCs/>
                <w:webHidden/>
              </w:rPr>
              <w:fldChar w:fldCharType="end"/>
            </w:r>
          </w:hyperlink>
        </w:p>
        <w:p w14:paraId="24B70938" w14:textId="4EC75165" w:rsidR="00510A64" w:rsidRPr="003A1938" w:rsidRDefault="00EC7D21">
          <w:pPr>
            <w:pStyle w:val="Obsah2"/>
            <w:rPr>
              <w:rFonts w:asciiTheme="minorHAnsi" w:eastAsiaTheme="minorEastAsia" w:hAnsiTheme="minorHAnsi" w:cstheme="minorBidi"/>
              <w:b/>
              <w:bCs/>
              <w:sz w:val="22"/>
              <w:szCs w:val="22"/>
            </w:rPr>
          </w:pPr>
          <w:hyperlink w:anchor="_Toc69718968" w:history="1">
            <w:r w:rsidR="00510A64" w:rsidRPr="003A1938">
              <w:rPr>
                <w:rStyle w:val="Hypertextovodkaz"/>
                <w:b/>
                <w:bCs/>
              </w:rPr>
              <w:t>4.5</w:t>
            </w:r>
            <w:r w:rsidR="00510A64" w:rsidRPr="003A1938">
              <w:rPr>
                <w:rFonts w:asciiTheme="minorHAnsi" w:eastAsiaTheme="minorEastAsia" w:hAnsiTheme="minorHAnsi" w:cstheme="minorBidi"/>
                <w:b/>
                <w:bCs/>
                <w:sz w:val="22"/>
                <w:szCs w:val="22"/>
              </w:rPr>
              <w:tab/>
            </w:r>
            <w:r w:rsidR="00510A64" w:rsidRPr="003A1938">
              <w:rPr>
                <w:rStyle w:val="Hypertextovodkaz"/>
                <w:b/>
                <w:bCs/>
              </w:rPr>
              <w:t>Doporučení do praxe</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_Toc69718968 \h </w:instrText>
            </w:r>
            <w:r w:rsidR="00510A64" w:rsidRPr="003A1938">
              <w:rPr>
                <w:b/>
                <w:bCs/>
                <w:webHidden/>
              </w:rPr>
            </w:r>
            <w:r w:rsidR="00510A64" w:rsidRPr="003A1938">
              <w:rPr>
                <w:b/>
                <w:bCs/>
                <w:webHidden/>
              </w:rPr>
              <w:fldChar w:fldCharType="separate"/>
            </w:r>
            <w:r w:rsidR="00510A64" w:rsidRPr="003A1938">
              <w:rPr>
                <w:b/>
                <w:bCs/>
                <w:webHidden/>
              </w:rPr>
              <w:t>43</w:t>
            </w:r>
            <w:r w:rsidR="00510A64" w:rsidRPr="003A1938">
              <w:rPr>
                <w:b/>
                <w:bCs/>
                <w:webHidden/>
              </w:rPr>
              <w:fldChar w:fldCharType="end"/>
            </w:r>
          </w:hyperlink>
        </w:p>
        <w:p w14:paraId="1CE95D32" w14:textId="2290D9BA" w:rsidR="00510A64" w:rsidRPr="003A1938" w:rsidRDefault="00EC7D21">
          <w:pPr>
            <w:pStyle w:val="Obsah2"/>
            <w:rPr>
              <w:rFonts w:asciiTheme="minorHAnsi" w:eastAsiaTheme="minorEastAsia" w:hAnsiTheme="minorHAnsi" w:cstheme="minorBidi"/>
              <w:b/>
              <w:bCs/>
              <w:sz w:val="22"/>
              <w:szCs w:val="22"/>
            </w:rPr>
          </w:pPr>
          <w:hyperlink w:anchor="_Toc69718969" w:history="1">
            <w:r w:rsidR="00510A64" w:rsidRPr="003A1938">
              <w:rPr>
                <w:rStyle w:val="Hypertextovodkaz"/>
                <w:b/>
                <w:bCs/>
              </w:rPr>
              <w:t>4.6</w:t>
            </w:r>
            <w:r w:rsidR="00510A64" w:rsidRPr="003A1938">
              <w:rPr>
                <w:rFonts w:asciiTheme="minorHAnsi" w:eastAsiaTheme="minorEastAsia" w:hAnsiTheme="minorHAnsi" w:cstheme="minorBidi"/>
                <w:b/>
                <w:bCs/>
                <w:sz w:val="22"/>
                <w:szCs w:val="22"/>
              </w:rPr>
              <w:tab/>
            </w:r>
            <w:r w:rsidR="00510A64" w:rsidRPr="003A1938">
              <w:rPr>
                <w:rStyle w:val="Hypertextovodkaz"/>
                <w:b/>
                <w:bCs/>
              </w:rPr>
              <w:t>Limity praktické části</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_Toc69718969 \h </w:instrText>
            </w:r>
            <w:r w:rsidR="00510A64" w:rsidRPr="003A1938">
              <w:rPr>
                <w:b/>
                <w:bCs/>
                <w:webHidden/>
              </w:rPr>
            </w:r>
            <w:r w:rsidR="00510A64" w:rsidRPr="003A1938">
              <w:rPr>
                <w:b/>
                <w:bCs/>
                <w:webHidden/>
              </w:rPr>
              <w:fldChar w:fldCharType="separate"/>
            </w:r>
            <w:r w:rsidR="00510A64" w:rsidRPr="003A1938">
              <w:rPr>
                <w:b/>
                <w:bCs/>
                <w:webHidden/>
              </w:rPr>
              <w:t>44</w:t>
            </w:r>
            <w:r w:rsidR="00510A64" w:rsidRPr="003A1938">
              <w:rPr>
                <w:b/>
                <w:bCs/>
                <w:webHidden/>
              </w:rPr>
              <w:fldChar w:fldCharType="end"/>
            </w:r>
          </w:hyperlink>
        </w:p>
        <w:p w14:paraId="3FA91551" w14:textId="74F76B41" w:rsidR="00510A64" w:rsidRPr="003A1938" w:rsidRDefault="00EC7D21">
          <w:pPr>
            <w:pStyle w:val="Obsah2"/>
            <w:rPr>
              <w:rFonts w:asciiTheme="minorHAnsi" w:eastAsiaTheme="minorEastAsia" w:hAnsiTheme="minorHAnsi" w:cstheme="minorBidi"/>
              <w:b/>
              <w:bCs/>
              <w:sz w:val="22"/>
              <w:szCs w:val="22"/>
            </w:rPr>
          </w:pPr>
          <w:hyperlink w:anchor="_Toc69718970" w:history="1">
            <w:r w:rsidR="00510A64" w:rsidRPr="003A1938">
              <w:rPr>
                <w:rStyle w:val="Hypertextovodkaz"/>
                <w:b/>
                <w:bCs/>
              </w:rPr>
              <w:t>4.7</w:t>
            </w:r>
            <w:r w:rsidR="00510A64" w:rsidRPr="003A1938">
              <w:rPr>
                <w:rFonts w:asciiTheme="minorHAnsi" w:eastAsiaTheme="minorEastAsia" w:hAnsiTheme="minorHAnsi" w:cstheme="minorBidi"/>
                <w:b/>
                <w:bCs/>
                <w:sz w:val="22"/>
                <w:szCs w:val="22"/>
              </w:rPr>
              <w:tab/>
            </w:r>
            <w:r w:rsidR="00510A64" w:rsidRPr="003A1938">
              <w:rPr>
                <w:rStyle w:val="Hypertextovodkaz"/>
                <w:b/>
                <w:bCs/>
              </w:rPr>
              <w:t>Shrnutí</w:t>
            </w:r>
            <w:r w:rsidR="00510A64" w:rsidRPr="003A1938">
              <w:rPr>
                <w:b/>
                <w:bCs/>
                <w:webHidden/>
              </w:rPr>
              <w:tab/>
            </w:r>
            <w:r w:rsidR="00510A64" w:rsidRPr="003A1938">
              <w:rPr>
                <w:b/>
                <w:bCs/>
                <w:webHidden/>
              </w:rPr>
              <w:fldChar w:fldCharType="begin"/>
            </w:r>
            <w:r w:rsidR="00510A64" w:rsidRPr="003A1938">
              <w:rPr>
                <w:b/>
                <w:bCs/>
                <w:webHidden/>
              </w:rPr>
              <w:instrText xml:space="preserve"> PAGEREF _Toc69718970 \h </w:instrText>
            </w:r>
            <w:r w:rsidR="00510A64" w:rsidRPr="003A1938">
              <w:rPr>
                <w:b/>
                <w:bCs/>
                <w:webHidden/>
              </w:rPr>
            </w:r>
            <w:r w:rsidR="00510A64" w:rsidRPr="003A1938">
              <w:rPr>
                <w:b/>
                <w:bCs/>
                <w:webHidden/>
              </w:rPr>
              <w:fldChar w:fldCharType="separate"/>
            </w:r>
            <w:r w:rsidR="00510A64" w:rsidRPr="003A1938">
              <w:rPr>
                <w:b/>
                <w:bCs/>
                <w:webHidden/>
              </w:rPr>
              <w:t>45</w:t>
            </w:r>
            <w:r w:rsidR="00510A64" w:rsidRPr="003A1938">
              <w:rPr>
                <w:b/>
                <w:bCs/>
                <w:webHidden/>
              </w:rPr>
              <w:fldChar w:fldCharType="end"/>
            </w:r>
          </w:hyperlink>
        </w:p>
        <w:p w14:paraId="54A38936" w14:textId="5AA0624D" w:rsidR="00510A64" w:rsidRDefault="00EC7D21">
          <w:pPr>
            <w:pStyle w:val="Obsah1"/>
            <w:rPr>
              <w:rFonts w:asciiTheme="minorHAnsi" w:eastAsiaTheme="minorEastAsia" w:hAnsiTheme="minorHAnsi" w:cstheme="minorBidi"/>
              <w:b w:val="0"/>
              <w:bCs w:val="0"/>
              <w:sz w:val="22"/>
              <w:szCs w:val="22"/>
            </w:rPr>
          </w:pPr>
          <w:hyperlink w:anchor="_Toc69718971" w:history="1">
            <w:r w:rsidR="00510A64" w:rsidRPr="003A1938">
              <w:rPr>
                <w:rStyle w:val="Hypertextovodkaz"/>
              </w:rPr>
              <w:t>5</w:t>
            </w:r>
            <w:r w:rsidR="00510A64" w:rsidRPr="003A1938">
              <w:rPr>
                <w:rFonts w:asciiTheme="minorHAnsi" w:eastAsiaTheme="minorEastAsia" w:hAnsiTheme="minorHAnsi" w:cstheme="minorBidi"/>
                <w:sz w:val="22"/>
                <w:szCs w:val="22"/>
              </w:rPr>
              <w:tab/>
            </w:r>
            <w:r w:rsidR="00510A64" w:rsidRPr="003A1938">
              <w:rPr>
                <w:rStyle w:val="Hypertextovodkaz"/>
              </w:rPr>
              <w:t>Závěr</w:t>
            </w:r>
            <w:r w:rsidR="00510A64" w:rsidRPr="003A1938">
              <w:rPr>
                <w:webHidden/>
              </w:rPr>
              <w:tab/>
            </w:r>
            <w:r w:rsidR="00510A64" w:rsidRPr="003A1938">
              <w:rPr>
                <w:webHidden/>
              </w:rPr>
              <w:fldChar w:fldCharType="begin"/>
            </w:r>
            <w:r w:rsidR="00510A64" w:rsidRPr="003A1938">
              <w:rPr>
                <w:webHidden/>
              </w:rPr>
              <w:instrText xml:space="preserve"> PAGEREF _Toc69718971 \h </w:instrText>
            </w:r>
            <w:r w:rsidR="00510A64" w:rsidRPr="003A1938">
              <w:rPr>
                <w:webHidden/>
              </w:rPr>
            </w:r>
            <w:r w:rsidR="00510A64" w:rsidRPr="003A1938">
              <w:rPr>
                <w:webHidden/>
              </w:rPr>
              <w:fldChar w:fldCharType="separate"/>
            </w:r>
            <w:r w:rsidR="00510A64" w:rsidRPr="003A1938">
              <w:rPr>
                <w:webHidden/>
              </w:rPr>
              <w:t>46</w:t>
            </w:r>
            <w:r w:rsidR="00510A64" w:rsidRPr="003A1938">
              <w:rPr>
                <w:webHidden/>
              </w:rPr>
              <w:fldChar w:fldCharType="end"/>
            </w:r>
          </w:hyperlink>
        </w:p>
        <w:p w14:paraId="20D3ACB8" w14:textId="390B8FBD" w:rsidR="00510A64" w:rsidRDefault="00EC7D21">
          <w:pPr>
            <w:pStyle w:val="Obsah1"/>
            <w:rPr>
              <w:rFonts w:asciiTheme="minorHAnsi" w:eastAsiaTheme="minorEastAsia" w:hAnsiTheme="minorHAnsi" w:cstheme="minorBidi"/>
              <w:b w:val="0"/>
              <w:bCs w:val="0"/>
              <w:sz w:val="22"/>
              <w:szCs w:val="22"/>
            </w:rPr>
          </w:pPr>
          <w:hyperlink w:anchor="_Toc69718972" w:history="1">
            <w:r w:rsidR="00510A64" w:rsidRPr="00FC171A">
              <w:rPr>
                <w:rStyle w:val="Hypertextovodkaz"/>
              </w:rPr>
              <w:t>Seznam literatury</w:t>
            </w:r>
            <w:r w:rsidR="00510A64">
              <w:rPr>
                <w:webHidden/>
              </w:rPr>
              <w:tab/>
            </w:r>
            <w:r w:rsidR="00510A64">
              <w:rPr>
                <w:webHidden/>
              </w:rPr>
              <w:fldChar w:fldCharType="begin"/>
            </w:r>
            <w:r w:rsidR="00510A64">
              <w:rPr>
                <w:webHidden/>
              </w:rPr>
              <w:instrText xml:space="preserve"> PAGEREF _Toc69718972 \h </w:instrText>
            </w:r>
            <w:r w:rsidR="00510A64">
              <w:rPr>
                <w:webHidden/>
              </w:rPr>
            </w:r>
            <w:r w:rsidR="00510A64">
              <w:rPr>
                <w:webHidden/>
              </w:rPr>
              <w:fldChar w:fldCharType="separate"/>
            </w:r>
            <w:r w:rsidR="00510A64">
              <w:rPr>
                <w:webHidden/>
              </w:rPr>
              <w:t>48</w:t>
            </w:r>
            <w:r w:rsidR="00510A64">
              <w:rPr>
                <w:webHidden/>
              </w:rPr>
              <w:fldChar w:fldCharType="end"/>
            </w:r>
          </w:hyperlink>
        </w:p>
        <w:p w14:paraId="7395C8FC" w14:textId="2BAEEF65" w:rsidR="00510A64" w:rsidRDefault="00EC7D21">
          <w:pPr>
            <w:pStyle w:val="Obsah1"/>
            <w:rPr>
              <w:rFonts w:asciiTheme="minorHAnsi" w:eastAsiaTheme="minorEastAsia" w:hAnsiTheme="minorHAnsi" w:cstheme="minorBidi"/>
              <w:b w:val="0"/>
              <w:bCs w:val="0"/>
              <w:sz w:val="22"/>
              <w:szCs w:val="22"/>
            </w:rPr>
          </w:pPr>
          <w:hyperlink w:anchor="_Toc69718973" w:history="1">
            <w:r w:rsidR="00510A64" w:rsidRPr="00FC171A">
              <w:rPr>
                <w:rStyle w:val="Hypertextovodkaz"/>
              </w:rPr>
              <w:t>Seznam příloh</w:t>
            </w:r>
            <w:r w:rsidR="00510A64">
              <w:rPr>
                <w:webHidden/>
              </w:rPr>
              <w:tab/>
            </w:r>
            <w:r w:rsidR="00510A64">
              <w:rPr>
                <w:webHidden/>
              </w:rPr>
              <w:fldChar w:fldCharType="begin"/>
            </w:r>
            <w:r w:rsidR="00510A64">
              <w:rPr>
                <w:webHidden/>
              </w:rPr>
              <w:instrText xml:space="preserve"> PAGEREF _Toc69718973 \h </w:instrText>
            </w:r>
            <w:r w:rsidR="00510A64">
              <w:rPr>
                <w:webHidden/>
              </w:rPr>
            </w:r>
            <w:r w:rsidR="00510A64">
              <w:rPr>
                <w:webHidden/>
              </w:rPr>
              <w:fldChar w:fldCharType="separate"/>
            </w:r>
            <w:r w:rsidR="00510A64">
              <w:rPr>
                <w:webHidden/>
              </w:rPr>
              <w:t>51</w:t>
            </w:r>
            <w:r w:rsidR="00510A64">
              <w:rPr>
                <w:webHidden/>
              </w:rPr>
              <w:fldChar w:fldCharType="end"/>
            </w:r>
          </w:hyperlink>
        </w:p>
        <w:p w14:paraId="2D8361A0" w14:textId="1289799B" w:rsidR="00CC0067" w:rsidRPr="00C76F94" w:rsidRDefault="00B25B4F" w:rsidP="00C76F94">
          <w:pPr>
            <w:spacing w:line="360" w:lineRule="auto"/>
            <w:jc w:val="both"/>
            <w:sectPr w:rsidR="00CC0067" w:rsidRPr="00C76F94" w:rsidSect="00A966AD">
              <w:footerReference w:type="default" r:id="rId8"/>
              <w:pgSz w:w="11906" w:h="16838"/>
              <w:pgMar w:top="1417" w:right="1417" w:bottom="1417" w:left="1417" w:header="708" w:footer="708" w:gutter="0"/>
              <w:pgNumType w:start="1"/>
              <w:cols w:space="708"/>
              <w:docGrid w:linePitch="360"/>
            </w:sectPr>
          </w:pPr>
          <w:r>
            <w:rPr>
              <w:b/>
              <w:bCs/>
            </w:rPr>
            <w:fldChar w:fldCharType="end"/>
          </w:r>
        </w:p>
      </w:sdtContent>
    </w:sdt>
    <w:bookmarkStart w:id="0" w:name="_Toc36142925" w:displacedByCustomXml="prev"/>
    <w:bookmarkEnd w:id="0" w:displacedByCustomXml="prev"/>
    <w:p w14:paraId="5696C834" w14:textId="4787B71C" w:rsidR="00437053" w:rsidRPr="007F4901" w:rsidRDefault="00F90049" w:rsidP="00A11B2E">
      <w:pPr>
        <w:pStyle w:val="Nadpis1"/>
        <w:numPr>
          <w:ilvl w:val="0"/>
          <w:numId w:val="0"/>
        </w:numPr>
        <w:spacing w:line="360" w:lineRule="auto"/>
        <w:ind w:left="432"/>
        <w:jc w:val="both"/>
        <w:rPr>
          <w:rFonts w:ascii="Times New Roman" w:hAnsi="Times New Roman" w:cs="Times New Roman"/>
          <w:b/>
          <w:bCs/>
          <w:color w:val="auto"/>
          <w:sz w:val="28"/>
          <w:szCs w:val="28"/>
        </w:rPr>
      </w:pPr>
      <w:bookmarkStart w:id="1" w:name="_Ref36563896"/>
      <w:bookmarkStart w:id="2" w:name="_Ref36563904"/>
      <w:bookmarkStart w:id="3" w:name="_Ref36563909"/>
      <w:bookmarkStart w:id="4" w:name="_Ref36563915"/>
      <w:bookmarkStart w:id="5" w:name="_Toc69718945"/>
      <w:r w:rsidRPr="007F4901">
        <w:rPr>
          <w:rFonts w:ascii="Times New Roman" w:hAnsi="Times New Roman" w:cs="Times New Roman"/>
          <w:b/>
          <w:bCs/>
          <w:color w:val="auto"/>
        </w:rPr>
        <w:lastRenderedPageBreak/>
        <w:t>Úvod</w:t>
      </w:r>
      <w:bookmarkEnd w:id="1"/>
      <w:bookmarkEnd w:id="2"/>
      <w:bookmarkEnd w:id="3"/>
      <w:bookmarkEnd w:id="4"/>
      <w:bookmarkEnd w:id="5"/>
      <w:r w:rsidR="00437053" w:rsidRPr="007F4901">
        <w:rPr>
          <w:rFonts w:ascii="Times New Roman" w:hAnsi="Times New Roman" w:cs="Times New Roman"/>
          <w:b/>
          <w:bCs/>
          <w:color w:val="auto"/>
          <w:sz w:val="24"/>
          <w:szCs w:val="24"/>
        </w:rPr>
        <w:t xml:space="preserve"> </w:t>
      </w:r>
    </w:p>
    <w:p w14:paraId="20114356" w14:textId="68C696A7" w:rsidR="00E715C7" w:rsidRDefault="00E715C7" w:rsidP="00A11B2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Již od nepaměti mají lidé a zvířata k sobě blízko. </w:t>
      </w:r>
      <w:r w:rsidR="00A87B88">
        <w:rPr>
          <w:rFonts w:ascii="Times New Roman" w:hAnsi="Times New Roman" w:cs="Times New Roman"/>
          <w:sz w:val="24"/>
          <w:szCs w:val="24"/>
        </w:rPr>
        <w:t>Je to jedním z nejsi</w:t>
      </w:r>
      <w:r w:rsidR="00CE544D">
        <w:rPr>
          <w:rFonts w:ascii="Times New Roman" w:hAnsi="Times New Roman" w:cs="Times New Roman"/>
          <w:sz w:val="24"/>
          <w:szCs w:val="24"/>
        </w:rPr>
        <w:t>l</w:t>
      </w:r>
      <w:r w:rsidR="00A87B88">
        <w:rPr>
          <w:rFonts w:ascii="Times New Roman" w:hAnsi="Times New Roman" w:cs="Times New Roman"/>
          <w:sz w:val="24"/>
          <w:szCs w:val="24"/>
        </w:rPr>
        <w:t>nějších pout, které nás bud</w:t>
      </w:r>
      <w:r w:rsidR="00995345">
        <w:rPr>
          <w:rFonts w:ascii="Times New Roman" w:hAnsi="Times New Roman" w:cs="Times New Roman"/>
          <w:sz w:val="24"/>
          <w:szCs w:val="24"/>
        </w:rPr>
        <w:t>e</w:t>
      </w:r>
      <w:r w:rsidR="00A87B88">
        <w:rPr>
          <w:rFonts w:ascii="Times New Roman" w:hAnsi="Times New Roman" w:cs="Times New Roman"/>
          <w:sz w:val="24"/>
          <w:szCs w:val="24"/>
        </w:rPr>
        <w:t xml:space="preserve"> doprovázet po celý život. </w:t>
      </w:r>
      <w:r w:rsidR="003E0482">
        <w:rPr>
          <w:rFonts w:ascii="Times New Roman" w:hAnsi="Times New Roman" w:cs="Times New Roman"/>
          <w:sz w:val="24"/>
          <w:szCs w:val="24"/>
        </w:rPr>
        <w:t>Toto pozitivní působení lze využít jako lék na duši</w:t>
      </w:r>
      <w:r w:rsidR="00E346F7">
        <w:rPr>
          <w:rFonts w:ascii="Times New Roman" w:hAnsi="Times New Roman" w:cs="Times New Roman"/>
          <w:sz w:val="24"/>
          <w:szCs w:val="24"/>
        </w:rPr>
        <w:t xml:space="preserve">, což se stalo základním pilířem terapií se zvířaty. </w:t>
      </w:r>
    </w:p>
    <w:p w14:paraId="2E66791A" w14:textId="195D96C4" w:rsidR="00F057CF" w:rsidRDefault="00166EBB" w:rsidP="00A11B2E">
      <w:pPr>
        <w:spacing w:line="360" w:lineRule="auto"/>
        <w:jc w:val="both"/>
        <w:rPr>
          <w:rFonts w:ascii="Times New Roman" w:hAnsi="Times New Roman" w:cs="Times New Roman"/>
          <w:sz w:val="24"/>
          <w:szCs w:val="24"/>
        </w:rPr>
      </w:pPr>
      <w:r>
        <w:rPr>
          <w:rFonts w:ascii="Times New Roman" w:hAnsi="Times New Roman" w:cs="Times New Roman"/>
          <w:sz w:val="24"/>
          <w:szCs w:val="24"/>
        </w:rPr>
        <w:tab/>
        <w:t>Téma Hipoterapie aneb</w:t>
      </w:r>
      <w:r w:rsidR="009C5EF8">
        <w:rPr>
          <w:rFonts w:ascii="Times New Roman" w:hAnsi="Times New Roman" w:cs="Times New Roman"/>
          <w:sz w:val="24"/>
          <w:szCs w:val="24"/>
        </w:rPr>
        <w:t xml:space="preserve"> P</w:t>
      </w:r>
      <w:r>
        <w:rPr>
          <w:rFonts w:ascii="Times New Roman" w:hAnsi="Times New Roman" w:cs="Times New Roman"/>
          <w:sz w:val="24"/>
          <w:szCs w:val="24"/>
        </w:rPr>
        <w:t>omoc z koňského hřbetu pro děti s poruchou autistického spektra js</w:t>
      </w:r>
      <w:r w:rsidR="003A1938">
        <w:rPr>
          <w:rFonts w:ascii="Times New Roman" w:hAnsi="Times New Roman" w:cs="Times New Roman"/>
          <w:sz w:val="24"/>
          <w:szCs w:val="24"/>
        </w:rPr>
        <w:t>me</w:t>
      </w:r>
      <w:r>
        <w:rPr>
          <w:rFonts w:ascii="Times New Roman" w:hAnsi="Times New Roman" w:cs="Times New Roman"/>
          <w:sz w:val="24"/>
          <w:szCs w:val="24"/>
        </w:rPr>
        <w:t xml:space="preserve"> si zvolil</w:t>
      </w:r>
      <w:r w:rsidR="003A1938">
        <w:rPr>
          <w:rFonts w:ascii="Times New Roman" w:hAnsi="Times New Roman" w:cs="Times New Roman"/>
          <w:sz w:val="24"/>
          <w:szCs w:val="24"/>
        </w:rPr>
        <w:t>i</w:t>
      </w:r>
      <w:r>
        <w:rPr>
          <w:rFonts w:ascii="Times New Roman" w:hAnsi="Times New Roman" w:cs="Times New Roman"/>
          <w:sz w:val="24"/>
          <w:szCs w:val="24"/>
        </w:rPr>
        <w:t xml:space="preserve"> jako jedinou možnost. Důvodů je více. </w:t>
      </w:r>
    </w:p>
    <w:p w14:paraId="5A96D8A4" w14:textId="6AEED3BE" w:rsidR="00CC7830" w:rsidRDefault="00CC7830" w:rsidP="00CC78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Jedním z hlavních aspektů shledávám</w:t>
      </w:r>
      <w:r w:rsidR="003A1938">
        <w:rPr>
          <w:rFonts w:ascii="Times New Roman" w:hAnsi="Times New Roman" w:cs="Times New Roman"/>
          <w:sz w:val="24"/>
          <w:szCs w:val="24"/>
        </w:rPr>
        <w:t>e</w:t>
      </w:r>
      <w:r>
        <w:rPr>
          <w:rFonts w:ascii="Times New Roman" w:hAnsi="Times New Roman" w:cs="Times New Roman"/>
          <w:sz w:val="24"/>
          <w:szCs w:val="24"/>
        </w:rPr>
        <w:t xml:space="preserve"> právě účinnost pozitivního působení koní na člověka, čímž si s</w:t>
      </w:r>
      <w:r w:rsidR="003A1938">
        <w:rPr>
          <w:rFonts w:ascii="Times New Roman" w:hAnsi="Times New Roman" w:cs="Times New Roman"/>
          <w:sz w:val="24"/>
          <w:szCs w:val="24"/>
        </w:rPr>
        <w:t>ám autor</w:t>
      </w:r>
      <w:r>
        <w:rPr>
          <w:rFonts w:ascii="Times New Roman" w:hAnsi="Times New Roman" w:cs="Times New Roman"/>
          <w:sz w:val="24"/>
          <w:szCs w:val="24"/>
        </w:rPr>
        <w:t xml:space="preserve"> během svého života proš</w:t>
      </w:r>
      <w:r w:rsidR="003A1938">
        <w:rPr>
          <w:rFonts w:ascii="Times New Roman" w:hAnsi="Times New Roman" w:cs="Times New Roman"/>
          <w:sz w:val="24"/>
          <w:szCs w:val="24"/>
        </w:rPr>
        <w:t>el</w:t>
      </w:r>
      <w:r>
        <w:rPr>
          <w:rFonts w:ascii="Times New Roman" w:hAnsi="Times New Roman" w:cs="Times New Roman"/>
          <w:sz w:val="24"/>
          <w:szCs w:val="24"/>
        </w:rPr>
        <w:t>. Mám</w:t>
      </w:r>
      <w:r w:rsidR="003A1938">
        <w:rPr>
          <w:rFonts w:ascii="Times New Roman" w:hAnsi="Times New Roman" w:cs="Times New Roman"/>
          <w:sz w:val="24"/>
          <w:szCs w:val="24"/>
        </w:rPr>
        <w:t>e</w:t>
      </w:r>
      <w:r>
        <w:rPr>
          <w:rFonts w:ascii="Times New Roman" w:hAnsi="Times New Roman" w:cs="Times New Roman"/>
          <w:sz w:val="24"/>
          <w:szCs w:val="24"/>
        </w:rPr>
        <w:t xml:space="preserve"> v nich respekt, obdiv a úctu. </w:t>
      </w:r>
      <w:r w:rsidR="000012E5">
        <w:rPr>
          <w:rFonts w:ascii="Times New Roman" w:hAnsi="Times New Roman" w:cs="Times New Roman"/>
          <w:sz w:val="24"/>
          <w:szCs w:val="24"/>
        </w:rPr>
        <w:t>Motivací se stalo</w:t>
      </w:r>
      <w:r>
        <w:rPr>
          <w:rFonts w:ascii="Times New Roman" w:hAnsi="Times New Roman" w:cs="Times New Roman"/>
          <w:sz w:val="24"/>
          <w:szCs w:val="24"/>
        </w:rPr>
        <w:t xml:space="preserve"> také absolvování kurzu asistenta hiporehabilitace, kde js</w:t>
      </w:r>
      <w:r w:rsidR="003A1938">
        <w:rPr>
          <w:rFonts w:ascii="Times New Roman" w:hAnsi="Times New Roman" w:cs="Times New Roman"/>
          <w:sz w:val="24"/>
          <w:szCs w:val="24"/>
        </w:rPr>
        <w:t>me</w:t>
      </w:r>
      <w:r>
        <w:rPr>
          <w:rFonts w:ascii="Times New Roman" w:hAnsi="Times New Roman" w:cs="Times New Roman"/>
          <w:sz w:val="24"/>
          <w:szCs w:val="24"/>
        </w:rPr>
        <w:t xml:space="preserve"> měl</w:t>
      </w:r>
      <w:r w:rsidR="003A1938">
        <w:rPr>
          <w:rFonts w:ascii="Times New Roman" w:hAnsi="Times New Roman" w:cs="Times New Roman"/>
          <w:sz w:val="24"/>
          <w:szCs w:val="24"/>
        </w:rPr>
        <w:t>i</w:t>
      </w:r>
      <w:r>
        <w:rPr>
          <w:rFonts w:ascii="Times New Roman" w:hAnsi="Times New Roman" w:cs="Times New Roman"/>
          <w:sz w:val="24"/>
          <w:szCs w:val="24"/>
        </w:rPr>
        <w:t xml:space="preserve"> možnost se přímo účastnit hiporehabilitační jednotky, a nabýt tím nové praktické zkušenosti</w:t>
      </w:r>
      <w:r w:rsidR="00754BE6">
        <w:rPr>
          <w:rFonts w:ascii="Times New Roman" w:hAnsi="Times New Roman" w:cs="Times New Roman"/>
          <w:sz w:val="24"/>
          <w:szCs w:val="24"/>
        </w:rPr>
        <w:t xml:space="preserve"> a vědomosti</w:t>
      </w:r>
      <w:r>
        <w:rPr>
          <w:rFonts w:ascii="Times New Roman" w:hAnsi="Times New Roman" w:cs="Times New Roman"/>
          <w:sz w:val="24"/>
          <w:szCs w:val="24"/>
        </w:rPr>
        <w:t xml:space="preserve">. </w:t>
      </w:r>
      <w:r w:rsidR="004809F0">
        <w:rPr>
          <w:rFonts w:ascii="Times New Roman" w:hAnsi="Times New Roman" w:cs="Times New Roman"/>
          <w:sz w:val="24"/>
          <w:szCs w:val="24"/>
        </w:rPr>
        <w:t>K p</w:t>
      </w:r>
      <w:r>
        <w:rPr>
          <w:rFonts w:ascii="Times New Roman" w:hAnsi="Times New Roman" w:cs="Times New Roman"/>
          <w:sz w:val="24"/>
          <w:szCs w:val="24"/>
        </w:rPr>
        <w:t xml:space="preserve">ropojení problematiky hipoterapie a autismu </w:t>
      </w:r>
      <w:r w:rsidR="000012E5">
        <w:rPr>
          <w:rFonts w:ascii="Times New Roman" w:hAnsi="Times New Roman" w:cs="Times New Roman"/>
          <w:sz w:val="24"/>
          <w:szCs w:val="24"/>
        </w:rPr>
        <w:t>byla</w:t>
      </w:r>
      <w:r>
        <w:rPr>
          <w:rFonts w:ascii="Times New Roman" w:hAnsi="Times New Roman" w:cs="Times New Roman"/>
          <w:sz w:val="24"/>
          <w:szCs w:val="24"/>
        </w:rPr>
        <w:t xml:space="preserve"> </w:t>
      </w:r>
      <w:r w:rsidR="004809F0">
        <w:rPr>
          <w:rFonts w:ascii="Times New Roman" w:hAnsi="Times New Roman" w:cs="Times New Roman"/>
          <w:sz w:val="24"/>
          <w:szCs w:val="24"/>
        </w:rPr>
        <w:t>ve</w:t>
      </w:r>
      <w:r w:rsidR="000012E5">
        <w:rPr>
          <w:rFonts w:ascii="Times New Roman" w:hAnsi="Times New Roman" w:cs="Times New Roman"/>
          <w:sz w:val="24"/>
          <w:szCs w:val="24"/>
        </w:rPr>
        <w:t>dena</w:t>
      </w:r>
      <w:r w:rsidR="004809F0">
        <w:rPr>
          <w:rFonts w:ascii="Times New Roman" w:hAnsi="Times New Roman" w:cs="Times New Roman"/>
          <w:sz w:val="24"/>
          <w:szCs w:val="24"/>
        </w:rPr>
        <w:t xml:space="preserve"> pohnutka důležitosti této doposud nedostatečně probádané oblasti. </w:t>
      </w:r>
    </w:p>
    <w:p w14:paraId="286165AE" w14:textId="6054266C" w:rsidR="00F057CF" w:rsidRDefault="009C5EF8" w:rsidP="00A11B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Rodiče </w:t>
      </w:r>
      <w:r w:rsidR="00F057CF">
        <w:rPr>
          <w:rFonts w:ascii="Times New Roman" w:hAnsi="Times New Roman" w:cs="Times New Roman"/>
          <w:sz w:val="24"/>
          <w:szCs w:val="24"/>
        </w:rPr>
        <w:t>často</w:t>
      </w:r>
      <w:r w:rsidR="00107D6E">
        <w:rPr>
          <w:rFonts w:ascii="Times New Roman" w:hAnsi="Times New Roman" w:cs="Times New Roman"/>
          <w:sz w:val="24"/>
          <w:szCs w:val="24"/>
        </w:rPr>
        <w:t xml:space="preserve"> jsou prvními, kteří pocítí, že je něco</w:t>
      </w:r>
      <w:r w:rsidR="00F064EA">
        <w:rPr>
          <w:rFonts w:ascii="Times New Roman" w:hAnsi="Times New Roman" w:cs="Times New Roman"/>
          <w:sz w:val="24"/>
          <w:szCs w:val="24"/>
        </w:rPr>
        <w:t xml:space="preserve"> s jejich dítětem</w:t>
      </w:r>
      <w:r w:rsidR="00107D6E">
        <w:rPr>
          <w:rFonts w:ascii="Times New Roman" w:hAnsi="Times New Roman" w:cs="Times New Roman"/>
          <w:sz w:val="24"/>
          <w:szCs w:val="24"/>
        </w:rPr>
        <w:t xml:space="preserve"> v nepořádku.</w:t>
      </w:r>
      <w:r w:rsidR="004809F0">
        <w:rPr>
          <w:rFonts w:ascii="Times New Roman" w:hAnsi="Times New Roman" w:cs="Times New Roman"/>
          <w:sz w:val="24"/>
          <w:szCs w:val="24"/>
        </w:rPr>
        <w:t xml:space="preserve"> </w:t>
      </w:r>
      <w:r w:rsidR="00107D6E">
        <w:rPr>
          <w:rFonts w:ascii="Times New Roman" w:hAnsi="Times New Roman" w:cs="Times New Roman"/>
          <w:sz w:val="24"/>
          <w:szCs w:val="24"/>
        </w:rPr>
        <w:t>Informacemi, kterými jsou poté zahlceni, nedoká</w:t>
      </w:r>
      <w:r w:rsidR="00BB2B66">
        <w:rPr>
          <w:rFonts w:ascii="Times New Roman" w:hAnsi="Times New Roman" w:cs="Times New Roman"/>
          <w:sz w:val="24"/>
          <w:szCs w:val="24"/>
        </w:rPr>
        <w:t>žou</w:t>
      </w:r>
      <w:r w:rsidR="00107D6E">
        <w:rPr>
          <w:rFonts w:ascii="Times New Roman" w:hAnsi="Times New Roman" w:cs="Times New Roman"/>
          <w:sz w:val="24"/>
          <w:szCs w:val="24"/>
        </w:rPr>
        <w:t xml:space="preserve"> vždy dobře pochopit nebo vstřebovat, ani nemůžou, protože se s tím nikdy nesetkali.</w:t>
      </w:r>
      <w:r w:rsidR="00417940">
        <w:rPr>
          <w:rFonts w:ascii="Times New Roman" w:hAnsi="Times New Roman" w:cs="Times New Roman"/>
          <w:sz w:val="24"/>
          <w:szCs w:val="24"/>
        </w:rPr>
        <w:t xml:space="preserve"> Mnohdy ani termín Hipoterapie předtím neslyšeli. Je to pro ně jedna velká neznámá</w:t>
      </w:r>
      <w:r w:rsidR="00884D17">
        <w:rPr>
          <w:rFonts w:ascii="Times New Roman" w:hAnsi="Times New Roman" w:cs="Times New Roman"/>
          <w:sz w:val="24"/>
          <w:szCs w:val="24"/>
        </w:rPr>
        <w:t xml:space="preserve">, kdy neví, kde sehnat potřebné odpovědi na své otázky, popřípadě mít k dispozici souhrn srozumitelných základních informací. </w:t>
      </w:r>
      <w:r w:rsidR="00F064EA">
        <w:rPr>
          <w:rFonts w:ascii="Times New Roman" w:hAnsi="Times New Roman" w:cs="Times New Roman"/>
          <w:sz w:val="24"/>
          <w:szCs w:val="24"/>
        </w:rPr>
        <w:t>Přál</w:t>
      </w:r>
      <w:r w:rsidR="003A1938">
        <w:rPr>
          <w:rFonts w:ascii="Times New Roman" w:hAnsi="Times New Roman" w:cs="Times New Roman"/>
          <w:sz w:val="24"/>
          <w:szCs w:val="24"/>
        </w:rPr>
        <w:t>i</w:t>
      </w:r>
      <w:r w:rsidR="00F064EA">
        <w:rPr>
          <w:rFonts w:ascii="Times New Roman" w:hAnsi="Times New Roman" w:cs="Times New Roman"/>
          <w:sz w:val="24"/>
          <w:szCs w:val="24"/>
        </w:rPr>
        <w:t xml:space="preserve"> bych</w:t>
      </w:r>
      <w:r w:rsidR="003A1938">
        <w:rPr>
          <w:rFonts w:ascii="Times New Roman" w:hAnsi="Times New Roman" w:cs="Times New Roman"/>
          <w:sz w:val="24"/>
          <w:szCs w:val="24"/>
        </w:rPr>
        <w:t>om</w:t>
      </w:r>
      <w:r w:rsidR="00F064EA">
        <w:rPr>
          <w:rFonts w:ascii="Times New Roman" w:hAnsi="Times New Roman" w:cs="Times New Roman"/>
          <w:sz w:val="24"/>
          <w:szCs w:val="24"/>
        </w:rPr>
        <w:t xml:space="preserve"> si, aby praktická část byla </w:t>
      </w:r>
      <w:r w:rsidR="00417940">
        <w:rPr>
          <w:rFonts w:ascii="Times New Roman" w:hAnsi="Times New Roman" w:cs="Times New Roman"/>
          <w:sz w:val="24"/>
          <w:szCs w:val="24"/>
        </w:rPr>
        <w:t xml:space="preserve">tedy </w:t>
      </w:r>
      <w:r w:rsidR="00F064EA">
        <w:rPr>
          <w:rFonts w:ascii="Times New Roman" w:hAnsi="Times New Roman" w:cs="Times New Roman"/>
          <w:sz w:val="24"/>
          <w:szCs w:val="24"/>
        </w:rPr>
        <w:t>zdrojem stručných, a hlavně pochopitelných poznatků pro rodiče i širokou veřejnost v daném tématu tedy Hipoterapii pro děti s poruchou autistického spektra.</w:t>
      </w:r>
    </w:p>
    <w:p w14:paraId="499FE0ED" w14:textId="5C1C8011" w:rsidR="00B23FE7" w:rsidRDefault="00F057CF" w:rsidP="00A11B2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A1938">
        <w:rPr>
          <w:rFonts w:ascii="Times New Roman" w:hAnsi="Times New Roman" w:cs="Times New Roman"/>
          <w:sz w:val="24"/>
          <w:szCs w:val="24"/>
        </w:rPr>
        <w:t>V této</w:t>
      </w:r>
      <w:r>
        <w:rPr>
          <w:rFonts w:ascii="Times New Roman" w:hAnsi="Times New Roman" w:cs="Times New Roman"/>
          <w:sz w:val="24"/>
          <w:szCs w:val="24"/>
        </w:rPr>
        <w:t xml:space="preserve"> bakalářské práci vycházím</w:t>
      </w:r>
      <w:r w:rsidR="003A1938">
        <w:rPr>
          <w:rFonts w:ascii="Times New Roman" w:hAnsi="Times New Roman" w:cs="Times New Roman"/>
          <w:sz w:val="24"/>
          <w:szCs w:val="24"/>
        </w:rPr>
        <w:t>e</w:t>
      </w:r>
      <w:r>
        <w:rPr>
          <w:rFonts w:ascii="Times New Roman" w:hAnsi="Times New Roman" w:cs="Times New Roman"/>
          <w:sz w:val="24"/>
          <w:szCs w:val="24"/>
        </w:rPr>
        <w:t xml:space="preserve"> také ze sv</w:t>
      </w:r>
      <w:r w:rsidR="00DA7979">
        <w:rPr>
          <w:rFonts w:ascii="Times New Roman" w:hAnsi="Times New Roman" w:cs="Times New Roman"/>
          <w:sz w:val="24"/>
          <w:szCs w:val="24"/>
        </w:rPr>
        <w:t>ých</w:t>
      </w:r>
      <w:r>
        <w:rPr>
          <w:rFonts w:ascii="Times New Roman" w:hAnsi="Times New Roman" w:cs="Times New Roman"/>
          <w:sz w:val="24"/>
          <w:szCs w:val="24"/>
        </w:rPr>
        <w:t xml:space="preserve"> osobní</w:t>
      </w:r>
      <w:r w:rsidR="00DA7979">
        <w:rPr>
          <w:rFonts w:ascii="Times New Roman" w:hAnsi="Times New Roman" w:cs="Times New Roman"/>
          <w:sz w:val="24"/>
          <w:szCs w:val="24"/>
        </w:rPr>
        <w:t>ch</w:t>
      </w:r>
      <w:r>
        <w:rPr>
          <w:rFonts w:ascii="Times New Roman" w:hAnsi="Times New Roman" w:cs="Times New Roman"/>
          <w:sz w:val="24"/>
          <w:szCs w:val="24"/>
        </w:rPr>
        <w:t xml:space="preserve"> zkušenost</w:t>
      </w:r>
      <w:r w:rsidR="00DA7979">
        <w:rPr>
          <w:rFonts w:ascii="Times New Roman" w:hAnsi="Times New Roman" w:cs="Times New Roman"/>
          <w:sz w:val="24"/>
          <w:szCs w:val="24"/>
        </w:rPr>
        <w:t>í</w:t>
      </w:r>
      <w:r>
        <w:rPr>
          <w:rFonts w:ascii="Times New Roman" w:hAnsi="Times New Roman" w:cs="Times New Roman"/>
          <w:sz w:val="24"/>
          <w:szCs w:val="24"/>
        </w:rPr>
        <w:t>, které js</w:t>
      </w:r>
      <w:r w:rsidR="003A1938">
        <w:rPr>
          <w:rFonts w:ascii="Times New Roman" w:hAnsi="Times New Roman" w:cs="Times New Roman"/>
          <w:sz w:val="24"/>
          <w:szCs w:val="24"/>
        </w:rPr>
        <w:t>me</w:t>
      </w:r>
      <w:r>
        <w:rPr>
          <w:rFonts w:ascii="Times New Roman" w:hAnsi="Times New Roman" w:cs="Times New Roman"/>
          <w:sz w:val="24"/>
          <w:szCs w:val="24"/>
        </w:rPr>
        <w:t xml:space="preserve"> získal</w:t>
      </w:r>
      <w:r w:rsidR="003A1938">
        <w:rPr>
          <w:rFonts w:ascii="Times New Roman" w:hAnsi="Times New Roman" w:cs="Times New Roman"/>
          <w:sz w:val="24"/>
          <w:szCs w:val="24"/>
        </w:rPr>
        <w:t>i</w:t>
      </w:r>
      <w:r>
        <w:rPr>
          <w:rFonts w:ascii="Times New Roman" w:hAnsi="Times New Roman" w:cs="Times New Roman"/>
          <w:sz w:val="24"/>
          <w:szCs w:val="24"/>
        </w:rPr>
        <w:t xml:space="preserve"> během života na farmě, kde js</w:t>
      </w:r>
      <w:r w:rsidR="003A1938">
        <w:rPr>
          <w:rFonts w:ascii="Times New Roman" w:hAnsi="Times New Roman" w:cs="Times New Roman"/>
          <w:sz w:val="24"/>
          <w:szCs w:val="24"/>
        </w:rPr>
        <w:t>me</w:t>
      </w:r>
      <w:r>
        <w:rPr>
          <w:rFonts w:ascii="Times New Roman" w:hAnsi="Times New Roman" w:cs="Times New Roman"/>
          <w:sz w:val="24"/>
          <w:szCs w:val="24"/>
        </w:rPr>
        <w:t xml:space="preserve"> </w:t>
      </w:r>
      <w:r w:rsidR="00DA7979">
        <w:rPr>
          <w:rFonts w:ascii="Times New Roman" w:hAnsi="Times New Roman" w:cs="Times New Roman"/>
          <w:sz w:val="24"/>
          <w:szCs w:val="24"/>
        </w:rPr>
        <w:t>měl</w:t>
      </w:r>
      <w:r w:rsidR="003A1938">
        <w:rPr>
          <w:rFonts w:ascii="Times New Roman" w:hAnsi="Times New Roman" w:cs="Times New Roman"/>
          <w:sz w:val="24"/>
          <w:szCs w:val="24"/>
        </w:rPr>
        <w:t>i</w:t>
      </w:r>
      <w:r w:rsidR="00DA7979">
        <w:rPr>
          <w:rFonts w:ascii="Times New Roman" w:hAnsi="Times New Roman" w:cs="Times New Roman"/>
          <w:sz w:val="24"/>
          <w:szCs w:val="24"/>
        </w:rPr>
        <w:t xml:space="preserve"> tu možnost </w:t>
      </w:r>
      <w:r>
        <w:rPr>
          <w:rFonts w:ascii="Times New Roman" w:hAnsi="Times New Roman" w:cs="Times New Roman"/>
          <w:sz w:val="24"/>
          <w:szCs w:val="24"/>
        </w:rPr>
        <w:t>vyrůsta</w:t>
      </w:r>
      <w:r w:rsidR="00DA7979">
        <w:rPr>
          <w:rFonts w:ascii="Times New Roman" w:hAnsi="Times New Roman" w:cs="Times New Roman"/>
          <w:sz w:val="24"/>
          <w:szCs w:val="24"/>
        </w:rPr>
        <w:t xml:space="preserve">t s blízkým členem rodiny, který má jak tělesné, tak psychické postižení. </w:t>
      </w:r>
      <w:r w:rsidR="00A23C48">
        <w:rPr>
          <w:rFonts w:ascii="Times New Roman" w:hAnsi="Times New Roman" w:cs="Times New Roman"/>
          <w:sz w:val="24"/>
          <w:szCs w:val="24"/>
        </w:rPr>
        <w:t xml:space="preserve">Hlavním </w:t>
      </w:r>
      <w:r w:rsidR="00107D6E">
        <w:rPr>
          <w:rFonts w:ascii="Times New Roman" w:hAnsi="Times New Roman" w:cs="Times New Roman"/>
          <w:sz w:val="24"/>
          <w:szCs w:val="24"/>
        </w:rPr>
        <w:t>klíčem k úspěchu a radosti</w:t>
      </w:r>
      <w:r w:rsidR="00A23C48">
        <w:rPr>
          <w:rFonts w:ascii="Times New Roman" w:hAnsi="Times New Roman" w:cs="Times New Roman"/>
          <w:sz w:val="24"/>
          <w:szCs w:val="24"/>
        </w:rPr>
        <w:t xml:space="preserve">, co </w:t>
      </w:r>
      <w:r w:rsidR="00107D6E">
        <w:rPr>
          <w:rFonts w:ascii="Times New Roman" w:hAnsi="Times New Roman" w:cs="Times New Roman"/>
          <w:sz w:val="24"/>
          <w:szCs w:val="24"/>
        </w:rPr>
        <w:t>mu</w:t>
      </w:r>
      <w:r w:rsidR="00F064EA">
        <w:rPr>
          <w:rFonts w:ascii="Times New Roman" w:hAnsi="Times New Roman" w:cs="Times New Roman"/>
          <w:sz w:val="24"/>
          <w:szCs w:val="24"/>
        </w:rPr>
        <w:t xml:space="preserve"> stále</w:t>
      </w:r>
      <w:r w:rsidR="00107D6E">
        <w:rPr>
          <w:rFonts w:ascii="Times New Roman" w:hAnsi="Times New Roman" w:cs="Times New Roman"/>
          <w:sz w:val="24"/>
          <w:szCs w:val="24"/>
        </w:rPr>
        <w:t xml:space="preserve"> pomáhá je prostředí, ve kterém žije a přístup, který mu je dáván.</w:t>
      </w:r>
      <w:r w:rsidR="00417940">
        <w:rPr>
          <w:rFonts w:ascii="Times New Roman" w:hAnsi="Times New Roman" w:cs="Times New Roman"/>
          <w:sz w:val="24"/>
          <w:szCs w:val="24"/>
        </w:rPr>
        <w:t xml:space="preserve"> </w:t>
      </w:r>
      <w:r w:rsidR="00B23FE7">
        <w:rPr>
          <w:rFonts w:ascii="Times New Roman" w:hAnsi="Times New Roman" w:cs="Times New Roman"/>
          <w:sz w:val="24"/>
          <w:szCs w:val="24"/>
        </w:rPr>
        <w:t xml:space="preserve"> Každý den přichází do kontaktu s koňmi, což se odráží v jeho pozitivním naladění.</w:t>
      </w:r>
    </w:p>
    <w:p w14:paraId="09D26897" w14:textId="5FFE47B5" w:rsidR="002F4811" w:rsidRDefault="00EF584A" w:rsidP="00754B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 cíle</w:t>
      </w:r>
      <w:r w:rsidR="002921B7">
        <w:rPr>
          <w:rFonts w:ascii="Times New Roman" w:hAnsi="Times New Roman" w:cs="Times New Roman"/>
          <w:sz w:val="24"/>
          <w:szCs w:val="24"/>
        </w:rPr>
        <w:t xml:space="preserve"> </w:t>
      </w:r>
      <w:r>
        <w:rPr>
          <w:rFonts w:ascii="Times New Roman" w:hAnsi="Times New Roman" w:cs="Times New Roman"/>
          <w:sz w:val="24"/>
          <w:szCs w:val="24"/>
        </w:rPr>
        <w:t xml:space="preserve">bakalářské práce </w:t>
      </w:r>
      <w:r w:rsidR="002921B7">
        <w:rPr>
          <w:rFonts w:ascii="Times New Roman" w:hAnsi="Times New Roman" w:cs="Times New Roman"/>
          <w:sz w:val="24"/>
          <w:szCs w:val="24"/>
        </w:rPr>
        <w:t>si autor</w:t>
      </w:r>
      <w:r>
        <w:rPr>
          <w:rFonts w:ascii="Times New Roman" w:hAnsi="Times New Roman" w:cs="Times New Roman"/>
          <w:sz w:val="24"/>
          <w:szCs w:val="24"/>
        </w:rPr>
        <w:t xml:space="preserve"> dal přiblížit téma léčby skrze koně </w:t>
      </w:r>
      <w:r w:rsidR="003F73BF">
        <w:rPr>
          <w:rFonts w:ascii="Times New Roman" w:hAnsi="Times New Roman" w:cs="Times New Roman"/>
          <w:sz w:val="24"/>
          <w:szCs w:val="24"/>
        </w:rPr>
        <w:t xml:space="preserve">jakožto pomoc z koňského hřbetu </w:t>
      </w:r>
      <w:r w:rsidR="00754BE6">
        <w:rPr>
          <w:rFonts w:ascii="Times New Roman" w:hAnsi="Times New Roman" w:cs="Times New Roman"/>
          <w:sz w:val="24"/>
          <w:szCs w:val="24"/>
        </w:rPr>
        <w:t>a jeho působení na</w:t>
      </w:r>
      <w:r>
        <w:rPr>
          <w:rFonts w:ascii="Times New Roman" w:hAnsi="Times New Roman" w:cs="Times New Roman"/>
          <w:sz w:val="24"/>
          <w:szCs w:val="24"/>
        </w:rPr>
        <w:t xml:space="preserve"> d</w:t>
      </w:r>
      <w:r w:rsidR="00754BE6">
        <w:rPr>
          <w:rFonts w:ascii="Times New Roman" w:hAnsi="Times New Roman" w:cs="Times New Roman"/>
          <w:sz w:val="24"/>
          <w:szCs w:val="24"/>
        </w:rPr>
        <w:t>ěti</w:t>
      </w:r>
      <w:r>
        <w:rPr>
          <w:rFonts w:ascii="Times New Roman" w:hAnsi="Times New Roman" w:cs="Times New Roman"/>
          <w:sz w:val="24"/>
          <w:szCs w:val="24"/>
        </w:rPr>
        <w:t xml:space="preserve"> předškolního věku s poruchou autistického spektra</w:t>
      </w:r>
      <w:r w:rsidR="000640C2">
        <w:rPr>
          <w:rFonts w:ascii="Times New Roman" w:hAnsi="Times New Roman" w:cs="Times New Roman"/>
          <w:sz w:val="24"/>
          <w:szCs w:val="24"/>
        </w:rPr>
        <w:t>.</w:t>
      </w:r>
      <w:r w:rsidR="00754BE6">
        <w:rPr>
          <w:rFonts w:ascii="Times New Roman" w:hAnsi="Times New Roman" w:cs="Times New Roman"/>
          <w:sz w:val="24"/>
          <w:szCs w:val="24"/>
        </w:rPr>
        <w:t xml:space="preserve"> Propojení těchto dvou sfér </w:t>
      </w:r>
      <w:r w:rsidR="002921B7">
        <w:rPr>
          <w:rFonts w:ascii="Times New Roman" w:hAnsi="Times New Roman" w:cs="Times New Roman"/>
          <w:sz w:val="24"/>
          <w:szCs w:val="24"/>
        </w:rPr>
        <w:t>nás</w:t>
      </w:r>
      <w:r w:rsidR="00754BE6">
        <w:rPr>
          <w:rFonts w:ascii="Times New Roman" w:hAnsi="Times New Roman" w:cs="Times New Roman"/>
          <w:sz w:val="24"/>
          <w:szCs w:val="24"/>
        </w:rPr>
        <w:t xml:space="preserve"> přivedlo k vytvoření přehledné metodické příručky s adresářem českých středisek doporučené hiporehabilitace, jehož základem je </w:t>
      </w:r>
      <w:r w:rsidR="00754BE6">
        <w:rPr>
          <w:rFonts w:ascii="Times New Roman" w:hAnsi="Times New Roman" w:cs="Times New Roman"/>
          <w:sz w:val="24"/>
          <w:szCs w:val="24"/>
        </w:rPr>
        <w:lastRenderedPageBreak/>
        <w:t>srozumitelnost a stručnost informací pro cílovou skupinu, kterou shledávám</w:t>
      </w:r>
      <w:r w:rsidR="009D3475">
        <w:rPr>
          <w:rFonts w:ascii="Times New Roman" w:hAnsi="Times New Roman" w:cs="Times New Roman"/>
          <w:sz w:val="24"/>
          <w:szCs w:val="24"/>
        </w:rPr>
        <w:t>e</w:t>
      </w:r>
      <w:r w:rsidR="00754BE6">
        <w:rPr>
          <w:rFonts w:ascii="Times New Roman" w:hAnsi="Times New Roman" w:cs="Times New Roman"/>
          <w:sz w:val="24"/>
          <w:szCs w:val="24"/>
        </w:rPr>
        <w:t xml:space="preserve"> jako důležitou.</w:t>
      </w:r>
      <w:r w:rsidR="000640C2">
        <w:rPr>
          <w:rFonts w:ascii="Times New Roman" w:hAnsi="Times New Roman" w:cs="Times New Roman"/>
          <w:sz w:val="24"/>
          <w:szCs w:val="24"/>
        </w:rPr>
        <w:t xml:space="preserve"> </w:t>
      </w:r>
    </w:p>
    <w:p w14:paraId="23ACD01F" w14:textId="4C6A00FD" w:rsidR="002F4811" w:rsidRDefault="002F4811" w:rsidP="00A11B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Teoretická část </w:t>
      </w:r>
      <w:r w:rsidR="003F73BF">
        <w:rPr>
          <w:rFonts w:ascii="Times New Roman" w:hAnsi="Times New Roman" w:cs="Times New Roman"/>
          <w:sz w:val="24"/>
          <w:szCs w:val="24"/>
        </w:rPr>
        <w:t>bakalářské práce</w:t>
      </w:r>
      <w:r>
        <w:rPr>
          <w:rFonts w:ascii="Times New Roman" w:hAnsi="Times New Roman" w:cs="Times New Roman"/>
          <w:sz w:val="24"/>
          <w:szCs w:val="24"/>
        </w:rPr>
        <w:t xml:space="preserve"> je rozčleněna do</w:t>
      </w:r>
      <w:r w:rsidR="003F73BF">
        <w:rPr>
          <w:rFonts w:ascii="Times New Roman" w:hAnsi="Times New Roman" w:cs="Times New Roman"/>
          <w:sz w:val="24"/>
          <w:szCs w:val="24"/>
        </w:rPr>
        <w:t xml:space="preserve"> tří kapitol, které nastiňují problematiku daného tématu. </w:t>
      </w:r>
      <w:r w:rsidR="008B7B64">
        <w:rPr>
          <w:rFonts w:ascii="Times New Roman" w:hAnsi="Times New Roman" w:cs="Times New Roman"/>
          <w:sz w:val="24"/>
          <w:szCs w:val="24"/>
        </w:rPr>
        <w:t xml:space="preserve">Nejprve je nutné nahlédnout samostatně do oblastí autismu a hipoterapie, a přiblížit si základní informace, kterých se týkají. Teprve pak </w:t>
      </w:r>
      <w:r w:rsidR="00A90B02">
        <w:rPr>
          <w:rFonts w:ascii="Times New Roman" w:hAnsi="Times New Roman" w:cs="Times New Roman"/>
          <w:sz w:val="24"/>
          <w:szCs w:val="24"/>
        </w:rPr>
        <w:t xml:space="preserve">je možné tyto dvě sféry prolnout v jednu. </w:t>
      </w:r>
    </w:p>
    <w:p w14:paraId="68317EFE" w14:textId="7252D61C" w:rsidR="008B7B64" w:rsidRDefault="008B7B64" w:rsidP="00A11B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První kapitola </w:t>
      </w:r>
      <w:r w:rsidR="00A90B02">
        <w:rPr>
          <w:rFonts w:ascii="Times New Roman" w:hAnsi="Times New Roman" w:cs="Times New Roman"/>
          <w:sz w:val="24"/>
          <w:szCs w:val="24"/>
        </w:rPr>
        <w:t>se zabývá tématem autismu, ve kterém se soustředím na celkový obraz této poruchy. Začátkem je samotné seznámení a uvedení do dané oblasti, které se postupně prolíná do historie a nachází své otázky v etiologii. Blíže se dotýkám</w:t>
      </w:r>
      <w:r w:rsidR="003A1938">
        <w:rPr>
          <w:rFonts w:ascii="Times New Roman" w:hAnsi="Times New Roman" w:cs="Times New Roman"/>
          <w:sz w:val="24"/>
          <w:szCs w:val="24"/>
        </w:rPr>
        <w:t>e</w:t>
      </w:r>
      <w:r w:rsidR="00A90B02">
        <w:rPr>
          <w:rFonts w:ascii="Times New Roman" w:hAnsi="Times New Roman" w:cs="Times New Roman"/>
          <w:sz w:val="24"/>
          <w:szCs w:val="24"/>
        </w:rPr>
        <w:t xml:space="preserve"> také </w:t>
      </w:r>
      <w:proofErr w:type="spellStart"/>
      <w:proofErr w:type="gramStart"/>
      <w:r w:rsidR="00A90B02">
        <w:rPr>
          <w:rFonts w:ascii="Times New Roman" w:hAnsi="Times New Roman" w:cs="Times New Roman"/>
          <w:sz w:val="24"/>
          <w:szCs w:val="24"/>
        </w:rPr>
        <w:t>tzv.autistické</w:t>
      </w:r>
      <w:proofErr w:type="spellEnd"/>
      <w:proofErr w:type="gramEnd"/>
      <w:r w:rsidR="00A90B02">
        <w:rPr>
          <w:rFonts w:ascii="Times New Roman" w:hAnsi="Times New Roman" w:cs="Times New Roman"/>
          <w:sz w:val="24"/>
          <w:szCs w:val="24"/>
        </w:rPr>
        <w:t xml:space="preserve"> triády a jejich specifik. Svoji pozornost </w:t>
      </w:r>
      <w:r w:rsidR="000D1848">
        <w:rPr>
          <w:rFonts w:ascii="Times New Roman" w:hAnsi="Times New Roman" w:cs="Times New Roman"/>
          <w:sz w:val="24"/>
          <w:szCs w:val="24"/>
        </w:rPr>
        <w:t xml:space="preserve">dále </w:t>
      </w:r>
      <w:r w:rsidR="00A90B02">
        <w:rPr>
          <w:rFonts w:ascii="Times New Roman" w:hAnsi="Times New Roman" w:cs="Times New Roman"/>
          <w:sz w:val="24"/>
          <w:szCs w:val="24"/>
        </w:rPr>
        <w:t>soustředím</w:t>
      </w:r>
      <w:r w:rsidR="003A1938">
        <w:rPr>
          <w:rFonts w:ascii="Times New Roman" w:hAnsi="Times New Roman" w:cs="Times New Roman"/>
          <w:sz w:val="24"/>
          <w:szCs w:val="24"/>
        </w:rPr>
        <w:t>e</w:t>
      </w:r>
      <w:r w:rsidR="00A90B02">
        <w:rPr>
          <w:rFonts w:ascii="Times New Roman" w:hAnsi="Times New Roman" w:cs="Times New Roman"/>
          <w:sz w:val="24"/>
          <w:szCs w:val="24"/>
        </w:rPr>
        <w:t xml:space="preserve"> </w:t>
      </w:r>
      <w:r w:rsidR="000D1848">
        <w:rPr>
          <w:rFonts w:ascii="Times New Roman" w:hAnsi="Times New Roman" w:cs="Times New Roman"/>
          <w:sz w:val="24"/>
          <w:szCs w:val="24"/>
        </w:rPr>
        <w:t xml:space="preserve">na dítě s poruchou autistického spektra a jeho nejbližším, kterých se porucha týká nebo je nějakým způsobem ovlivňuje. </w:t>
      </w:r>
    </w:p>
    <w:p w14:paraId="6CE5DD14" w14:textId="6E129AF7" w:rsidR="000D1848" w:rsidRDefault="00363298" w:rsidP="00A11B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Hlavním tématem druhé kapitoly je hipoterapie. Úvodní slovo společně s vymezením pojmu a základní terminologií započíná danou oblast. </w:t>
      </w:r>
      <w:r w:rsidR="0062542D">
        <w:rPr>
          <w:rFonts w:ascii="Times New Roman" w:hAnsi="Times New Roman" w:cs="Times New Roman"/>
          <w:sz w:val="24"/>
          <w:szCs w:val="24"/>
        </w:rPr>
        <w:t>Stručné nahlédnutí do historie, které nám objasní vznik a vývoj hiporehabilitace, postupuje přes výběr koně až k samotnému principu léčby pomocí koně. Kapitolu zakončuje popis terapeutického týmu, který je nezbytnou součástí hiporehabilitační jednotky.</w:t>
      </w:r>
    </w:p>
    <w:p w14:paraId="5ACFDE41" w14:textId="7EAD255A" w:rsidR="0062542D" w:rsidRDefault="0062542D" w:rsidP="00A11B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Poslední kapitolou teoretické části je samotné propojení autismu a hipoterapie. Blíže se zaměřuj</w:t>
      </w:r>
      <w:r w:rsidR="003A1938">
        <w:rPr>
          <w:rFonts w:ascii="Times New Roman" w:hAnsi="Times New Roman" w:cs="Times New Roman"/>
          <w:sz w:val="24"/>
          <w:szCs w:val="24"/>
        </w:rPr>
        <w:t>eme</w:t>
      </w:r>
      <w:r>
        <w:rPr>
          <w:rFonts w:ascii="Times New Roman" w:hAnsi="Times New Roman" w:cs="Times New Roman"/>
          <w:sz w:val="24"/>
          <w:szCs w:val="24"/>
        </w:rPr>
        <w:t xml:space="preserve"> na využití léčby skrze koně pro děti předškolního věku s poruchou autistického spektra. </w:t>
      </w:r>
      <w:r w:rsidR="00EB5ADD">
        <w:rPr>
          <w:rFonts w:ascii="Times New Roman" w:hAnsi="Times New Roman" w:cs="Times New Roman"/>
          <w:sz w:val="24"/>
          <w:szCs w:val="24"/>
        </w:rPr>
        <w:t>V d</w:t>
      </w:r>
      <w:r w:rsidR="00BA2ED2">
        <w:rPr>
          <w:rFonts w:ascii="Times New Roman" w:hAnsi="Times New Roman" w:cs="Times New Roman"/>
          <w:sz w:val="24"/>
          <w:szCs w:val="24"/>
        </w:rPr>
        <w:t>alší části popisuj</w:t>
      </w:r>
      <w:r w:rsidR="003A1938">
        <w:rPr>
          <w:rFonts w:ascii="Times New Roman" w:hAnsi="Times New Roman" w:cs="Times New Roman"/>
          <w:sz w:val="24"/>
          <w:szCs w:val="24"/>
        </w:rPr>
        <w:t>eme</w:t>
      </w:r>
      <w:r w:rsidR="00BA2ED2">
        <w:rPr>
          <w:rFonts w:ascii="Times New Roman" w:hAnsi="Times New Roman" w:cs="Times New Roman"/>
          <w:sz w:val="24"/>
          <w:szCs w:val="24"/>
        </w:rPr>
        <w:t xml:space="preserve"> specifika </w:t>
      </w:r>
      <w:r w:rsidR="004E5649">
        <w:rPr>
          <w:rFonts w:ascii="Times New Roman" w:hAnsi="Times New Roman" w:cs="Times New Roman"/>
          <w:sz w:val="24"/>
          <w:szCs w:val="24"/>
        </w:rPr>
        <w:t xml:space="preserve">aplikované terapie v dané oblasti a jejím působením. </w:t>
      </w:r>
      <w:r w:rsidR="00F0078E">
        <w:rPr>
          <w:rFonts w:ascii="Times New Roman" w:hAnsi="Times New Roman" w:cs="Times New Roman"/>
          <w:sz w:val="24"/>
          <w:szCs w:val="24"/>
        </w:rPr>
        <w:t>Zajímavou podkapitolou je také přínos hipoterapie pro danou klientelu s poruchou autistického spektra.</w:t>
      </w:r>
    </w:p>
    <w:p w14:paraId="7641D4D5" w14:textId="54ADC45B" w:rsidR="002F4811" w:rsidRDefault="002F4811" w:rsidP="00A11B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Praktická část </w:t>
      </w:r>
      <w:r w:rsidR="003B604E">
        <w:rPr>
          <w:rFonts w:ascii="Times New Roman" w:hAnsi="Times New Roman" w:cs="Times New Roman"/>
          <w:sz w:val="24"/>
          <w:szCs w:val="24"/>
        </w:rPr>
        <w:t xml:space="preserve">je výsledkem dlouhodobé činnosti z prostředí koní a </w:t>
      </w:r>
      <w:r w:rsidR="00681276">
        <w:rPr>
          <w:rFonts w:ascii="Times New Roman" w:hAnsi="Times New Roman" w:cs="Times New Roman"/>
          <w:sz w:val="24"/>
          <w:szCs w:val="24"/>
        </w:rPr>
        <w:t xml:space="preserve">přímá praxe s dětmi s poruchou autistického spektra, jejich rodiči nebo pečujícími osobami. Jedním z dalších východisek bylo samostudium, kde </w:t>
      </w:r>
      <w:r w:rsidR="002921B7">
        <w:rPr>
          <w:rFonts w:ascii="Times New Roman" w:hAnsi="Times New Roman" w:cs="Times New Roman"/>
          <w:sz w:val="24"/>
          <w:szCs w:val="24"/>
        </w:rPr>
        <w:t>autor</w:t>
      </w:r>
      <w:r w:rsidR="00681276">
        <w:rPr>
          <w:rFonts w:ascii="Times New Roman" w:hAnsi="Times New Roman" w:cs="Times New Roman"/>
          <w:sz w:val="24"/>
          <w:szCs w:val="24"/>
        </w:rPr>
        <w:t xml:space="preserve"> mohl hlouběji vniknout do celkové problematiky. Hlavní motivací se stalo samotné absolvování kurzu asistenta v hiporehabilitaci, kde js</w:t>
      </w:r>
      <w:r w:rsidR="002921B7">
        <w:rPr>
          <w:rFonts w:ascii="Times New Roman" w:hAnsi="Times New Roman" w:cs="Times New Roman"/>
          <w:sz w:val="24"/>
          <w:szCs w:val="24"/>
        </w:rPr>
        <w:t>me</w:t>
      </w:r>
      <w:r w:rsidR="00681276">
        <w:rPr>
          <w:rFonts w:ascii="Times New Roman" w:hAnsi="Times New Roman" w:cs="Times New Roman"/>
          <w:sz w:val="24"/>
          <w:szCs w:val="24"/>
        </w:rPr>
        <w:t xml:space="preserve"> měl</w:t>
      </w:r>
      <w:r w:rsidR="002921B7">
        <w:rPr>
          <w:rFonts w:ascii="Times New Roman" w:hAnsi="Times New Roman" w:cs="Times New Roman"/>
          <w:sz w:val="24"/>
          <w:szCs w:val="24"/>
        </w:rPr>
        <w:t>i</w:t>
      </w:r>
      <w:r w:rsidR="00681276">
        <w:rPr>
          <w:rFonts w:ascii="Times New Roman" w:hAnsi="Times New Roman" w:cs="Times New Roman"/>
          <w:sz w:val="24"/>
          <w:szCs w:val="24"/>
        </w:rPr>
        <w:t xml:space="preserve"> možnost se přímo podílet na hiporehabilitační jednotce.</w:t>
      </w:r>
    </w:p>
    <w:p w14:paraId="15678ED9" w14:textId="0BF6894E" w:rsidR="008F5FF5" w:rsidRDefault="00681276" w:rsidP="00A11B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Využitelnost metodické příručky s adresářem českých středisek doporučené hiporehabilitace shledávám</w:t>
      </w:r>
      <w:r w:rsidR="003A1938">
        <w:rPr>
          <w:rFonts w:ascii="Times New Roman" w:hAnsi="Times New Roman" w:cs="Times New Roman"/>
          <w:sz w:val="24"/>
          <w:szCs w:val="24"/>
        </w:rPr>
        <w:t>e</w:t>
      </w:r>
      <w:r>
        <w:rPr>
          <w:rFonts w:ascii="Times New Roman" w:hAnsi="Times New Roman" w:cs="Times New Roman"/>
          <w:sz w:val="24"/>
          <w:szCs w:val="24"/>
        </w:rPr>
        <w:t xml:space="preserve"> </w:t>
      </w:r>
      <w:r w:rsidR="005E475D">
        <w:rPr>
          <w:rFonts w:ascii="Times New Roman" w:hAnsi="Times New Roman" w:cs="Times New Roman"/>
          <w:sz w:val="24"/>
          <w:szCs w:val="24"/>
        </w:rPr>
        <w:t>jako pomoc srozumitelně a stručně informovat jak rodiče klientů cílové skupiny, tak širokou veřejnost. Zjistil</w:t>
      </w:r>
      <w:r w:rsidR="003A1938">
        <w:rPr>
          <w:rFonts w:ascii="Times New Roman" w:hAnsi="Times New Roman" w:cs="Times New Roman"/>
          <w:sz w:val="24"/>
          <w:szCs w:val="24"/>
        </w:rPr>
        <w:t>i</w:t>
      </w:r>
      <w:r w:rsidR="005E475D">
        <w:rPr>
          <w:rFonts w:ascii="Times New Roman" w:hAnsi="Times New Roman" w:cs="Times New Roman"/>
          <w:sz w:val="24"/>
          <w:szCs w:val="24"/>
        </w:rPr>
        <w:t xml:space="preserve"> jsem, že daná oblast není ještě takřka </w:t>
      </w:r>
      <w:r w:rsidR="005E475D">
        <w:rPr>
          <w:rFonts w:ascii="Times New Roman" w:hAnsi="Times New Roman" w:cs="Times New Roman"/>
          <w:sz w:val="24"/>
          <w:szCs w:val="24"/>
        </w:rPr>
        <w:lastRenderedPageBreak/>
        <w:t>úplně dostatečně probádána, což v</w:t>
      </w:r>
      <w:r w:rsidR="003A1938">
        <w:rPr>
          <w:rFonts w:ascii="Times New Roman" w:hAnsi="Times New Roman" w:cs="Times New Roman"/>
          <w:sz w:val="24"/>
          <w:szCs w:val="24"/>
        </w:rPr>
        <w:t xml:space="preserve"> nás</w:t>
      </w:r>
      <w:r w:rsidR="005E475D">
        <w:rPr>
          <w:rFonts w:ascii="Times New Roman" w:hAnsi="Times New Roman" w:cs="Times New Roman"/>
          <w:sz w:val="24"/>
          <w:szCs w:val="24"/>
        </w:rPr>
        <w:t xml:space="preserve"> vzbudilo ještě větší </w:t>
      </w:r>
      <w:r w:rsidR="003A1938">
        <w:rPr>
          <w:rFonts w:ascii="Times New Roman" w:hAnsi="Times New Roman" w:cs="Times New Roman"/>
          <w:sz w:val="24"/>
          <w:szCs w:val="24"/>
        </w:rPr>
        <w:t>interesantnost</w:t>
      </w:r>
      <w:r w:rsidR="005E475D">
        <w:rPr>
          <w:rFonts w:ascii="Times New Roman" w:hAnsi="Times New Roman" w:cs="Times New Roman"/>
          <w:sz w:val="24"/>
          <w:szCs w:val="24"/>
        </w:rPr>
        <w:t xml:space="preserve">. </w:t>
      </w:r>
      <w:r w:rsidR="000C22A4">
        <w:rPr>
          <w:rFonts w:ascii="Times New Roman" w:hAnsi="Times New Roman" w:cs="Times New Roman"/>
          <w:sz w:val="24"/>
          <w:szCs w:val="24"/>
        </w:rPr>
        <w:t>Do budoucna bych</w:t>
      </w:r>
      <w:r w:rsidR="003A1938">
        <w:rPr>
          <w:rFonts w:ascii="Times New Roman" w:hAnsi="Times New Roman" w:cs="Times New Roman"/>
          <w:sz w:val="24"/>
          <w:szCs w:val="24"/>
        </w:rPr>
        <w:t>om</w:t>
      </w:r>
      <w:r w:rsidR="000C22A4">
        <w:rPr>
          <w:rFonts w:ascii="Times New Roman" w:hAnsi="Times New Roman" w:cs="Times New Roman"/>
          <w:sz w:val="24"/>
          <w:szCs w:val="24"/>
        </w:rPr>
        <w:t xml:space="preserve"> chtěl</w:t>
      </w:r>
      <w:r w:rsidR="003A1938">
        <w:rPr>
          <w:rFonts w:ascii="Times New Roman" w:hAnsi="Times New Roman" w:cs="Times New Roman"/>
          <w:sz w:val="24"/>
          <w:szCs w:val="24"/>
        </w:rPr>
        <w:t>i</w:t>
      </w:r>
      <w:r w:rsidR="000C22A4">
        <w:rPr>
          <w:rFonts w:ascii="Times New Roman" w:hAnsi="Times New Roman" w:cs="Times New Roman"/>
          <w:sz w:val="24"/>
          <w:szCs w:val="24"/>
        </w:rPr>
        <w:t xml:space="preserve"> ověřit užitečnost materiálu přímo v hiporehabilitačních centrech</w:t>
      </w:r>
      <w:r w:rsidR="003A1938">
        <w:rPr>
          <w:rFonts w:ascii="Times New Roman" w:hAnsi="Times New Roman" w:cs="Times New Roman"/>
          <w:sz w:val="24"/>
          <w:szCs w:val="24"/>
        </w:rPr>
        <w:t xml:space="preserve"> České republiky.</w:t>
      </w:r>
    </w:p>
    <w:p w14:paraId="5A612158" w14:textId="77777777" w:rsidR="000B121E" w:rsidRDefault="002802EA" w:rsidP="002D29A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5E548C6D" w14:textId="73DFD065" w:rsidR="000B121E" w:rsidRDefault="000B121E" w:rsidP="002D29AE">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3BB029AA" w14:textId="555412F9" w:rsidR="007F4901" w:rsidRPr="00FE2E02" w:rsidRDefault="007F4901" w:rsidP="00A11B2E">
      <w:pPr>
        <w:pStyle w:val="Nadpis1"/>
        <w:numPr>
          <w:ilvl w:val="0"/>
          <w:numId w:val="0"/>
        </w:numPr>
        <w:spacing w:line="360" w:lineRule="auto"/>
        <w:jc w:val="both"/>
        <w:rPr>
          <w:rFonts w:ascii="Times New Roman" w:hAnsi="Times New Roman" w:cs="Times New Roman"/>
          <w:b/>
          <w:bCs/>
          <w:color w:val="auto"/>
          <w:sz w:val="28"/>
          <w:szCs w:val="28"/>
        </w:rPr>
      </w:pPr>
      <w:bookmarkStart w:id="6" w:name="_Toc69718946"/>
      <w:r w:rsidRPr="00FE2E02">
        <w:rPr>
          <w:rFonts w:ascii="Times New Roman" w:hAnsi="Times New Roman" w:cs="Times New Roman"/>
          <w:b/>
          <w:bCs/>
          <w:color w:val="auto"/>
        </w:rPr>
        <w:lastRenderedPageBreak/>
        <w:t>Teoretická část</w:t>
      </w:r>
      <w:bookmarkEnd w:id="6"/>
    </w:p>
    <w:p w14:paraId="2984FE54" w14:textId="54864B42" w:rsidR="0045549B" w:rsidRPr="00820871" w:rsidRDefault="000B121E" w:rsidP="001C5781">
      <w:pPr>
        <w:pStyle w:val="Nadpis1"/>
        <w:spacing w:line="360" w:lineRule="auto"/>
        <w:jc w:val="both"/>
        <w:rPr>
          <w:rFonts w:ascii="Times New Roman" w:hAnsi="Times New Roman" w:cs="Times New Roman"/>
          <w:b/>
          <w:bCs/>
          <w:color w:val="auto"/>
          <w:sz w:val="28"/>
          <w:szCs w:val="28"/>
        </w:rPr>
      </w:pPr>
      <w:bookmarkStart w:id="7" w:name="_Toc69718947"/>
      <w:r w:rsidRPr="00820871">
        <w:rPr>
          <w:rFonts w:ascii="Times New Roman" w:hAnsi="Times New Roman" w:cs="Times New Roman"/>
          <w:b/>
          <w:bCs/>
          <w:color w:val="auto"/>
          <w:sz w:val="28"/>
          <w:szCs w:val="28"/>
        </w:rPr>
        <w:t>Autismus</w:t>
      </w:r>
      <w:bookmarkEnd w:id="7"/>
      <w:r w:rsidRPr="00820871">
        <w:rPr>
          <w:rFonts w:ascii="Times New Roman" w:hAnsi="Times New Roman" w:cs="Times New Roman"/>
          <w:b/>
          <w:bCs/>
          <w:color w:val="auto"/>
          <w:sz w:val="28"/>
          <w:szCs w:val="28"/>
        </w:rPr>
        <w:t xml:space="preserve"> </w:t>
      </w:r>
    </w:p>
    <w:p w14:paraId="6727E779" w14:textId="00E7F556" w:rsidR="00980630" w:rsidRPr="00364B49" w:rsidRDefault="00834B34" w:rsidP="001C5781">
      <w:pPr>
        <w:spacing w:line="360" w:lineRule="auto"/>
        <w:ind w:firstLine="576"/>
        <w:jc w:val="both"/>
        <w:rPr>
          <w:rFonts w:ascii="Times New Roman" w:hAnsi="Times New Roman" w:cs="Times New Roman"/>
          <w:i/>
          <w:iCs/>
          <w:sz w:val="24"/>
          <w:szCs w:val="24"/>
        </w:rPr>
      </w:pPr>
      <w:r w:rsidRPr="00364B49">
        <w:rPr>
          <w:rFonts w:ascii="Times New Roman" w:hAnsi="Times New Roman" w:cs="Times New Roman"/>
          <w:i/>
          <w:iCs/>
          <w:sz w:val="24"/>
          <w:szCs w:val="24"/>
        </w:rPr>
        <w:t xml:space="preserve"> </w:t>
      </w:r>
      <w:r w:rsidR="00DA7979">
        <w:rPr>
          <w:rFonts w:ascii="Times New Roman" w:hAnsi="Times New Roman" w:cs="Times New Roman"/>
          <w:i/>
          <w:iCs/>
          <w:sz w:val="24"/>
          <w:szCs w:val="24"/>
        </w:rPr>
        <w:t>„</w:t>
      </w:r>
      <w:r w:rsidR="008F1BBF" w:rsidRPr="00364B49">
        <w:rPr>
          <w:rFonts w:ascii="Times New Roman" w:hAnsi="Times New Roman" w:cs="Times New Roman"/>
          <w:i/>
          <w:iCs/>
          <w:sz w:val="24"/>
          <w:szCs w:val="24"/>
        </w:rPr>
        <w:t>Autismus není rozsudek smrti pro dítě ani pro jeho rodinu.</w:t>
      </w:r>
      <w:r w:rsidR="00DA7979">
        <w:rPr>
          <w:rFonts w:ascii="Times New Roman" w:hAnsi="Times New Roman" w:cs="Times New Roman"/>
          <w:i/>
          <w:iCs/>
          <w:sz w:val="24"/>
          <w:szCs w:val="24"/>
        </w:rPr>
        <w:t>“</w:t>
      </w:r>
      <w:r w:rsidRPr="00364B49">
        <w:rPr>
          <w:rFonts w:ascii="Times New Roman" w:hAnsi="Times New Roman" w:cs="Times New Roman"/>
          <w:i/>
          <w:iCs/>
          <w:sz w:val="24"/>
          <w:szCs w:val="24"/>
        </w:rPr>
        <w:t xml:space="preserve"> </w:t>
      </w:r>
      <w:r w:rsidR="0045549B" w:rsidRPr="00364B49">
        <w:rPr>
          <w:rFonts w:ascii="Times New Roman" w:hAnsi="Times New Roman" w:cs="Times New Roman"/>
          <w:i/>
          <w:iCs/>
          <w:sz w:val="24"/>
          <w:szCs w:val="24"/>
        </w:rPr>
        <w:t xml:space="preserve"> Temple </w:t>
      </w:r>
      <w:proofErr w:type="spellStart"/>
      <w:r w:rsidR="0045549B" w:rsidRPr="00364B49">
        <w:rPr>
          <w:rFonts w:ascii="Times New Roman" w:hAnsi="Times New Roman" w:cs="Times New Roman"/>
          <w:i/>
          <w:iCs/>
          <w:sz w:val="24"/>
          <w:szCs w:val="24"/>
        </w:rPr>
        <w:t>Grandin</w:t>
      </w:r>
      <w:proofErr w:type="spellEnd"/>
    </w:p>
    <w:p w14:paraId="50D7020A" w14:textId="64E03E1F" w:rsidR="00A67EA8" w:rsidRDefault="00A67EA8"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Abychom se problematikou autismu mohli zabývat</w:t>
      </w:r>
      <w:r w:rsidR="00680E92">
        <w:rPr>
          <w:rFonts w:ascii="Times New Roman" w:hAnsi="Times New Roman" w:cs="Times New Roman"/>
          <w:sz w:val="24"/>
          <w:szCs w:val="24"/>
        </w:rPr>
        <w:t>,</w:t>
      </w:r>
      <w:r>
        <w:rPr>
          <w:rFonts w:ascii="Times New Roman" w:hAnsi="Times New Roman" w:cs="Times New Roman"/>
          <w:sz w:val="24"/>
          <w:szCs w:val="24"/>
        </w:rPr>
        <w:t xml:space="preserve"> je nezbytn</w:t>
      </w:r>
      <w:r w:rsidR="0049512B">
        <w:rPr>
          <w:rFonts w:ascii="Times New Roman" w:hAnsi="Times New Roman" w:cs="Times New Roman"/>
          <w:sz w:val="24"/>
          <w:szCs w:val="24"/>
        </w:rPr>
        <w:t xml:space="preserve">ě nutné </w:t>
      </w:r>
      <w:r w:rsidR="00340825">
        <w:rPr>
          <w:rFonts w:ascii="Times New Roman" w:hAnsi="Times New Roman" w:cs="Times New Roman"/>
          <w:sz w:val="24"/>
          <w:szCs w:val="24"/>
        </w:rPr>
        <w:t xml:space="preserve">si postupně poskládat střípky úlomků a propojit je v jeden celek. </w:t>
      </w:r>
      <w:r w:rsidR="00B16BE5">
        <w:rPr>
          <w:rFonts w:ascii="Times New Roman" w:hAnsi="Times New Roman" w:cs="Times New Roman"/>
          <w:sz w:val="24"/>
          <w:szCs w:val="24"/>
        </w:rPr>
        <w:t xml:space="preserve">Vzhledem k tomu, že je tématika autismu tak obsáhlá, zaměříme se především na její historii, etiologii, diagnostickou triádu, její specifika pro předškolní věk a rodinu, která je pro tyto děti důležitá. </w:t>
      </w:r>
    </w:p>
    <w:p w14:paraId="39232270" w14:textId="3162E47B" w:rsidR="00340825" w:rsidRDefault="00340825"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Porucha autistického spektra se řadí v Mezinárodní klasifikací nemocí (MKN-10) mezi pervazivní vývojové poruchy (F84). Pro tuto skupinu poruch je charakteristické narušení </w:t>
      </w:r>
      <w:r w:rsidR="00A46EE6">
        <w:rPr>
          <w:rFonts w:ascii="Times New Roman" w:hAnsi="Times New Roman" w:cs="Times New Roman"/>
          <w:sz w:val="24"/>
          <w:szCs w:val="24"/>
        </w:rPr>
        <w:t xml:space="preserve">komunikace a specifické chování v sociální interakci. Patří sem například dětský autismus, atypický autismus, Aspergerův syndrom </w:t>
      </w:r>
      <w:bookmarkStart w:id="8" w:name="_Hlk59521999"/>
      <w:r w:rsidR="00A46EE6">
        <w:rPr>
          <w:rFonts w:ascii="Times New Roman" w:hAnsi="Times New Roman" w:cs="Times New Roman"/>
          <w:sz w:val="24"/>
          <w:szCs w:val="24"/>
        </w:rPr>
        <w:t>(</w:t>
      </w:r>
      <w:r w:rsidR="00A46EE6" w:rsidRPr="00A46EE6">
        <w:rPr>
          <w:rFonts w:ascii="Times New Roman" w:hAnsi="Times New Roman" w:cs="Times New Roman"/>
          <w:i/>
          <w:iCs/>
          <w:sz w:val="24"/>
          <w:szCs w:val="24"/>
        </w:rPr>
        <w:t>MKN-10 klasifikace</w:t>
      </w:r>
      <w:r w:rsidR="00A46EE6" w:rsidRPr="00A46EE6">
        <w:rPr>
          <w:rFonts w:ascii="Times New Roman" w:hAnsi="Times New Roman" w:cs="Times New Roman"/>
          <w:sz w:val="24"/>
          <w:szCs w:val="24"/>
          <w:shd w:val="clear" w:color="auto" w:fill="EDEDD3"/>
        </w:rPr>
        <w:t> </w:t>
      </w:r>
      <w:r w:rsidR="00A46EE6" w:rsidRPr="00903F4C">
        <w:rPr>
          <w:rFonts w:ascii="Times New Roman" w:hAnsi="Times New Roman" w:cs="Times New Roman"/>
          <w:sz w:val="24"/>
          <w:szCs w:val="24"/>
          <w:shd w:val="clear" w:color="auto" w:fill="FFFFFF" w:themeFill="background1"/>
        </w:rPr>
        <w:t>[online]).</w:t>
      </w:r>
      <w:bookmarkEnd w:id="8"/>
    </w:p>
    <w:p w14:paraId="39E42331" w14:textId="37868CA9" w:rsidR="00A46EE6" w:rsidRDefault="00A46EE6"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Pervazivní neboli všeprostupující </w:t>
      </w:r>
      <w:r w:rsidR="00D24F20">
        <w:rPr>
          <w:rFonts w:ascii="Times New Roman" w:hAnsi="Times New Roman" w:cs="Times New Roman"/>
          <w:sz w:val="24"/>
          <w:szCs w:val="24"/>
        </w:rPr>
        <w:t xml:space="preserve">porucha </w:t>
      </w:r>
      <w:r>
        <w:rPr>
          <w:rFonts w:ascii="Times New Roman" w:hAnsi="Times New Roman" w:cs="Times New Roman"/>
          <w:sz w:val="24"/>
          <w:szCs w:val="24"/>
        </w:rPr>
        <w:t xml:space="preserve">má </w:t>
      </w:r>
      <w:r w:rsidR="00D24F20">
        <w:rPr>
          <w:rFonts w:ascii="Times New Roman" w:hAnsi="Times New Roman" w:cs="Times New Roman"/>
          <w:sz w:val="24"/>
          <w:szCs w:val="24"/>
        </w:rPr>
        <w:t>především pro jedince dopad na společenské zařazení do běžného života. Etiologie se skrývá v organickém poškození mozku (Fischer, Škoda, 2007).</w:t>
      </w:r>
    </w:p>
    <w:p w14:paraId="0F725407" w14:textId="6EAFCE77" w:rsidR="00A46EE6" w:rsidRDefault="008F1BBF" w:rsidP="001C5781">
      <w:pPr>
        <w:spacing w:line="360" w:lineRule="auto"/>
        <w:ind w:firstLine="576"/>
        <w:jc w:val="both"/>
        <w:rPr>
          <w:rFonts w:ascii="Times New Roman" w:hAnsi="Times New Roman" w:cs="Times New Roman"/>
          <w:sz w:val="28"/>
          <w:szCs w:val="28"/>
        </w:rPr>
      </w:pPr>
      <w:r>
        <w:rPr>
          <w:rFonts w:ascii="Times New Roman" w:hAnsi="Times New Roman" w:cs="Times New Roman"/>
          <w:sz w:val="24"/>
          <w:szCs w:val="24"/>
        </w:rPr>
        <w:t xml:space="preserve">Porucha autistického spektra jako taková prostupuje všemi složkami osobnosti dítěte, a později dospělého člověka </w:t>
      </w:r>
      <w:r w:rsidR="00834B34">
        <w:rPr>
          <w:rFonts w:ascii="Times New Roman" w:hAnsi="Times New Roman" w:cs="Times New Roman"/>
          <w:sz w:val="24"/>
          <w:szCs w:val="24"/>
        </w:rPr>
        <w:t>(</w:t>
      </w:r>
      <w:r w:rsidR="00834B34" w:rsidRPr="00834B34">
        <w:rPr>
          <w:rFonts w:ascii="Times New Roman" w:hAnsi="Times New Roman" w:cs="Times New Roman"/>
          <w:sz w:val="24"/>
          <w:szCs w:val="24"/>
        </w:rPr>
        <w:t>T</w:t>
      </w:r>
      <w:r w:rsidR="00834B34">
        <w:rPr>
          <w:rFonts w:ascii="Times New Roman" w:hAnsi="Times New Roman" w:cs="Times New Roman"/>
          <w:sz w:val="24"/>
          <w:szCs w:val="24"/>
        </w:rPr>
        <w:t>horová, 2016).</w:t>
      </w:r>
      <w:r w:rsidR="00834B34" w:rsidRPr="00834B34">
        <w:rPr>
          <w:rFonts w:ascii="Times New Roman" w:hAnsi="Times New Roman" w:cs="Times New Roman"/>
          <w:sz w:val="28"/>
          <w:szCs w:val="28"/>
        </w:rPr>
        <w:t xml:space="preserve"> </w:t>
      </w:r>
    </w:p>
    <w:p w14:paraId="69909E8B" w14:textId="3FCEEF29" w:rsidR="00A46EE6" w:rsidRPr="00D24F20" w:rsidRDefault="00A46EE6" w:rsidP="001C5781">
      <w:pPr>
        <w:spacing w:line="360" w:lineRule="auto"/>
        <w:ind w:firstLine="576"/>
        <w:jc w:val="both"/>
        <w:rPr>
          <w:rFonts w:ascii="Times New Roman" w:hAnsi="Times New Roman" w:cs="Times New Roman"/>
          <w:b/>
          <w:bCs/>
          <w:sz w:val="24"/>
          <w:szCs w:val="24"/>
        </w:rPr>
      </w:pPr>
      <w:r w:rsidRPr="00D24F20">
        <w:rPr>
          <w:rFonts w:ascii="Times New Roman" w:hAnsi="Times New Roman" w:cs="Times New Roman"/>
          <w:b/>
          <w:bCs/>
          <w:sz w:val="24"/>
          <w:szCs w:val="24"/>
        </w:rPr>
        <w:t>Dětský autismus</w:t>
      </w:r>
    </w:p>
    <w:p w14:paraId="00B9C17A" w14:textId="3E9B1559" w:rsidR="00D24F20" w:rsidRDefault="00D24F20"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V dětském vývoji řadíme mezi nejznámější pervazivní vývojové poruchy právě dětský autismus. Problematika se týká především neschopností sociální interakce a </w:t>
      </w:r>
      <w:r w:rsidR="00742794">
        <w:rPr>
          <w:rFonts w:ascii="Times New Roman" w:hAnsi="Times New Roman" w:cs="Times New Roman"/>
          <w:sz w:val="24"/>
          <w:szCs w:val="24"/>
        </w:rPr>
        <w:t xml:space="preserve">deficitů </w:t>
      </w:r>
      <w:r>
        <w:rPr>
          <w:rFonts w:ascii="Times New Roman" w:hAnsi="Times New Roman" w:cs="Times New Roman"/>
          <w:sz w:val="24"/>
          <w:szCs w:val="24"/>
        </w:rPr>
        <w:t>emoční strán</w:t>
      </w:r>
      <w:r w:rsidR="00742794">
        <w:rPr>
          <w:rFonts w:ascii="Times New Roman" w:hAnsi="Times New Roman" w:cs="Times New Roman"/>
          <w:sz w:val="24"/>
          <w:szCs w:val="24"/>
        </w:rPr>
        <w:t>ky</w:t>
      </w:r>
      <w:r>
        <w:rPr>
          <w:rFonts w:ascii="Times New Roman" w:hAnsi="Times New Roman" w:cs="Times New Roman"/>
          <w:sz w:val="24"/>
          <w:szCs w:val="24"/>
        </w:rPr>
        <w:t xml:space="preserve"> dítěte.</w:t>
      </w:r>
      <w:r w:rsidR="00742794">
        <w:rPr>
          <w:rFonts w:ascii="Times New Roman" w:hAnsi="Times New Roman" w:cs="Times New Roman"/>
          <w:sz w:val="24"/>
          <w:szCs w:val="24"/>
        </w:rPr>
        <w:t xml:space="preserve"> Rituály, stereotypní činnosti, specifické mimovolní pohyb jsou jedním ze znaků této poruchy (Fischer, Škoda, 2007).</w:t>
      </w:r>
    </w:p>
    <w:p w14:paraId="5E8EC5EE" w14:textId="65E28245" w:rsidR="00742794" w:rsidRDefault="00742794"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Tento syndrom není nijak omezen věkovou kategorií</w:t>
      </w:r>
      <w:r w:rsidR="00600F29">
        <w:rPr>
          <w:rFonts w:ascii="Times New Roman" w:hAnsi="Times New Roman" w:cs="Times New Roman"/>
          <w:sz w:val="24"/>
          <w:szCs w:val="24"/>
        </w:rPr>
        <w:t xml:space="preserve"> stejně t</w:t>
      </w:r>
      <w:r>
        <w:rPr>
          <w:rFonts w:ascii="Times New Roman" w:hAnsi="Times New Roman" w:cs="Times New Roman"/>
          <w:sz w:val="24"/>
          <w:szCs w:val="24"/>
        </w:rPr>
        <w:t>ak</w:t>
      </w:r>
      <w:r w:rsidR="00600F29">
        <w:rPr>
          <w:rFonts w:ascii="Times New Roman" w:hAnsi="Times New Roman" w:cs="Times New Roman"/>
          <w:sz w:val="24"/>
          <w:szCs w:val="24"/>
        </w:rPr>
        <w:t>,</w:t>
      </w:r>
      <w:r>
        <w:rPr>
          <w:rFonts w:ascii="Times New Roman" w:hAnsi="Times New Roman" w:cs="Times New Roman"/>
          <w:sz w:val="24"/>
          <w:szCs w:val="24"/>
        </w:rPr>
        <w:t xml:space="preserve"> jako jeho pestrá variabilita symptomatiky</w:t>
      </w:r>
      <w:r w:rsidR="00600F29">
        <w:rPr>
          <w:rFonts w:ascii="Times New Roman" w:hAnsi="Times New Roman" w:cs="Times New Roman"/>
          <w:sz w:val="24"/>
          <w:szCs w:val="24"/>
        </w:rPr>
        <w:t xml:space="preserve"> (Thorová, 2016).</w:t>
      </w:r>
    </w:p>
    <w:p w14:paraId="05F85BFA" w14:textId="587E4309" w:rsidR="00742794" w:rsidRDefault="00742794" w:rsidP="001C5781">
      <w:pPr>
        <w:spacing w:line="360" w:lineRule="auto"/>
        <w:ind w:firstLine="576"/>
        <w:jc w:val="both"/>
        <w:rPr>
          <w:rFonts w:ascii="Times New Roman" w:hAnsi="Times New Roman" w:cs="Times New Roman"/>
          <w:b/>
          <w:bCs/>
          <w:sz w:val="24"/>
          <w:szCs w:val="24"/>
        </w:rPr>
      </w:pPr>
      <w:r w:rsidRPr="00742794">
        <w:rPr>
          <w:rFonts w:ascii="Times New Roman" w:hAnsi="Times New Roman" w:cs="Times New Roman"/>
          <w:b/>
          <w:bCs/>
          <w:sz w:val="24"/>
          <w:szCs w:val="24"/>
        </w:rPr>
        <w:t>Atypický autismus</w:t>
      </w:r>
    </w:p>
    <w:p w14:paraId="4D714115" w14:textId="77777777" w:rsidR="00CD1B5C" w:rsidRDefault="00CD1B5C"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Považuje se za typ poruchy autismu, která nesplňuje všechny tři diagnostické kritéria </w:t>
      </w:r>
      <w:proofErr w:type="spellStart"/>
      <w:proofErr w:type="gramStart"/>
      <w:r>
        <w:rPr>
          <w:rFonts w:ascii="Times New Roman" w:hAnsi="Times New Roman" w:cs="Times New Roman"/>
          <w:sz w:val="24"/>
          <w:szCs w:val="24"/>
        </w:rPr>
        <w:t>tzv.autistickou</w:t>
      </w:r>
      <w:proofErr w:type="spellEnd"/>
      <w:proofErr w:type="gramEnd"/>
      <w:r>
        <w:rPr>
          <w:rFonts w:ascii="Times New Roman" w:hAnsi="Times New Roman" w:cs="Times New Roman"/>
          <w:sz w:val="24"/>
          <w:szCs w:val="24"/>
        </w:rPr>
        <w:t xml:space="preserve"> triádu. Oproti dětskému autismu se dále liší svým pozdějším nástupem, tedy po třetím roce života dítěte (</w:t>
      </w:r>
      <w:r w:rsidRPr="00A46EE6">
        <w:rPr>
          <w:rFonts w:ascii="Times New Roman" w:hAnsi="Times New Roman" w:cs="Times New Roman"/>
          <w:i/>
          <w:iCs/>
          <w:sz w:val="24"/>
          <w:szCs w:val="24"/>
        </w:rPr>
        <w:t xml:space="preserve">MKN-10 </w:t>
      </w:r>
      <w:r w:rsidRPr="00903F4C">
        <w:rPr>
          <w:rFonts w:ascii="Times New Roman" w:hAnsi="Times New Roman" w:cs="Times New Roman"/>
          <w:i/>
          <w:iCs/>
          <w:sz w:val="24"/>
          <w:szCs w:val="24"/>
          <w:shd w:val="clear" w:color="auto" w:fill="FFFFFF" w:themeFill="background1"/>
        </w:rPr>
        <w:t>klasifikace</w:t>
      </w:r>
      <w:r w:rsidRPr="00903F4C">
        <w:rPr>
          <w:rFonts w:ascii="Times New Roman" w:hAnsi="Times New Roman" w:cs="Times New Roman"/>
          <w:sz w:val="24"/>
          <w:szCs w:val="24"/>
          <w:shd w:val="clear" w:color="auto" w:fill="FFFFFF" w:themeFill="background1"/>
        </w:rPr>
        <w:t> [online]).</w:t>
      </w:r>
    </w:p>
    <w:p w14:paraId="7EDEA634" w14:textId="3A03BC3D" w:rsidR="00742794" w:rsidRPr="00CD1B5C" w:rsidRDefault="00CD1B5C"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5A9E">
        <w:rPr>
          <w:rFonts w:ascii="Times New Roman" w:hAnsi="Times New Roman" w:cs="Times New Roman"/>
          <w:sz w:val="24"/>
          <w:szCs w:val="24"/>
        </w:rPr>
        <w:t>I když může splňovat více specifických rysů autismu, není to dostačující pro diagnózu dětského autismu</w:t>
      </w:r>
      <w:r w:rsidR="001E33E1">
        <w:rPr>
          <w:rFonts w:ascii="Times New Roman" w:hAnsi="Times New Roman" w:cs="Times New Roman"/>
          <w:sz w:val="24"/>
          <w:szCs w:val="24"/>
        </w:rPr>
        <w:t xml:space="preserve"> (Thorová, 2016)</w:t>
      </w:r>
      <w:r w:rsidR="00C55A9E">
        <w:rPr>
          <w:rFonts w:ascii="Times New Roman" w:hAnsi="Times New Roman" w:cs="Times New Roman"/>
          <w:sz w:val="24"/>
          <w:szCs w:val="24"/>
        </w:rPr>
        <w:t xml:space="preserve">. </w:t>
      </w:r>
    </w:p>
    <w:p w14:paraId="2B52C37C" w14:textId="4438ED28" w:rsidR="00742794" w:rsidRPr="00742794" w:rsidRDefault="00742794" w:rsidP="001C5781">
      <w:pPr>
        <w:spacing w:line="360" w:lineRule="auto"/>
        <w:ind w:firstLine="576"/>
        <w:jc w:val="both"/>
        <w:rPr>
          <w:rFonts w:ascii="Times New Roman" w:hAnsi="Times New Roman" w:cs="Times New Roman"/>
          <w:b/>
          <w:bCs/>
          <w:sz w:val="24"/>
          <w:szCs w:val="24"/>
        </w:rPr>
      </w:pPr>
      <w:r w:rsidRPr="00742794">
        <w:rPr>
          <w:rFonts w:ascii="Times New Roman" w:hAnsi="Times New Roman" w:cs="Times New Roman"/>
          <w:b/>
          <w:bCs/>
          <w:sz w:val="24"/>
          <w:szCs w:val="24"/>
        </w:rPr>
        <w:t>Aspergerův syndrom</w:t>
      </w:r>
    </w:p>
    <w:p w14:paraId="056FCC3C" w14:textId="0CDAA6F6" w:rsidR="00600F29" w:rsidRDefault="00742794"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Svou symptomatikou se moc neliší od autismu. Odlišnosti lze však hledat ve vývoji řeči a v kognitivních funkcí, které nejsou</w:t>
      </w:r>
      <w:r w:rsidR="00600F29">
        <w:rPr>
          <w:rFonts w:ascii="Times New Roman" w:hAnsi="Times New Roman" w:cs="Times New Roman"/>
          <w:sz w:val="24"/>
          <w:szCs w:val="24"/>
        </w:rPr>
        <w:t xml:space="preserve"> </w:t>
      </w:r>
      <w:r>
        <w:rPr>
          <w:rFonts w:ascii="Times New Roman" w:hAnsi="Times New Roman" w:cs="Times New Roman"/>
          <w:sz w:val="24"/>
          <w:szCs w:val="24"/>
        </w:rPr>
        <w:t xml:space="preserve">narušeny (Fischer, Škoda, 2007). </w:t>
      </w:r>
    </w:p>
    <w:p w14:paraId="54EC59C2" w14:textId="3C594FEB" w:rsidR="008F1BBF" w:rsidRPr="001E33E1" w:rsidRDefault="00CD1B5C"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Podle Thorové (2016)</w:t>
      </w:r>
      <w:r w:rsidR="00C55A9E">
        <w:rPr>
          <w:rFonts w:ascii="Times New Roman" w:hAnsi="Times New Roman" w:cs="Times New Roman"/>
          <w:sz w:val="24"/>
          <w:szCs w:val="24"/>
        </w:rPr>
        <w:t xml:space="preserve"> postupně přecházejí příznaky do normálního stavu. Navíc je zcela nesnadné rozlišit, zda specifické rysy nejsou jen znaky sociální nemotornosti. </w:t>
      </w:r>
      <w:r w:rsidR="008F1BBF">
        <w:rPr>
          <w:rFonts w:ascii="Times New Roman" w:hAnsi="Times New Roman" w:cs="Times New Roman"/>
          <w:sz w:val="24"/>
          <w:szCs w:val="24"/>
        </w:rPr>
        <w:fldChar w:fldCharType="begin"/>
      </w:r>
      <w:r w:rsidR="008F1BBF">
        <w:rPr>
          <w:rFonts w:ascii="Times New Roman" w:hAnsi="Times New Roman" w:cs="Times New Roman"/>
          <w:sz w:val="24"/>
          <w:szCs w:val="24"/>
        </w:rPr>
        <w:instrText xml:space="preserve"> REF THOROVÁ \r \h </w:instrText>
      </w:r>
      <w:r w:rsidR="008F5FF5">
        <w:rPr>
          <w:rFonts w:ascii="Times New Roman" w:hAnsi="Times New Roman" w:cs="Times New Roman"/>
          <w:sz w:val="24"/>
          <w:szCs w:val="24"/>
        </w:rPr>
        <w:instrText xml:space="preserve"> \* MERGEFORMAT </w:instrText>
      </w:r>
      <w:r w:rsidR="008F1BBF">
        <w:rPr>
          <w:rFonts w:ascii="Times New Roman" w:hAnsi="Times New Roman" w:cs="Times New Roman"/>
          <w:sz w:val="24"/>
          <w:szCs w:val="24"/>
        </w:rPr>
      </w:r>
      <w:r w:rsidR="008F1BBF">
        <w:rPr>
          <w:rFonts w:ascii="Times New Roman" w:hAnsi="Times New Roman" w:cs="Times New Roman"/>
          <w:sz w:val="24"/>
          <w:szCs w:val="24"/>
        </w:rPr>
        <w:fldChar w:fldCharType="end"/>
      </w:r>
      <w:r w:rsidR="008F1BBF">
        <w:rPr>
          <w:rFonts w:ascii="Times New Roman" w:hAnsi="Times New Roman" w:cs="Times New Roman"/>
          <w:sz w:val="24"/>
          <w:szCs w:val="24"/>
        </w:rPr>
        <w:fldChar w:fldCharType="begin"/>
      </w:r>
      <w:r w:rsidR="008F1BBF">
        <w:rPr>
          <w:rFonts w:ascii="Times New Roman" w:hAnsi="Times New Roman" w:cs="Times New Roman"/>
          <w:sz w:val="24"/>
          <w:szCs w:val="24"/>
        </w:rPr>
        <w:instrText xml:space="preserve"> REF THOROVÁ \h </w:instrText>
      </w:r>
      <w:r w:rsidR="008F5FF5">
        <w:rPr>
          <w:rFonts w:ascii="Times New Roman" w:hAnsi="Times New Roman" w:cs="Times New Roman"/>
          <w:sz w:val="24"/>
          <w:szCs w:val="24"/>
        </w:rPr>
        <w:instrText xml:space="preserve"> \* MERGEFORMAT </w:instrText>
      </w:r>
      <w:r w:rsidR="008F1BBF">
        <w:rPr>
          <w:rFonts w:ascii="Times New Roman" w:hAnsi="Times New Roman" w:cs="Times New Roman"/>
          <w:sz w:val="24"/>
          <w:szCs w:val="24"/>
        </w:rPr>
      </w:r>
      <w:r w:rsidR="008F1BBF">
        <w:rPr>
          <w:rFonts w:ascii="Times New Roman" w:hAnsi="Times New Roman" w:cs="Times New Roman"/>
          <w:sz w:val="24"/>
          <w:szCs w:val="24"/>
        </w:rPr>
        <w:fldChar w:fldCharType="end"/>
      </w:r>
      <w:r w:rsidR="008F1BBF">
        <w:rPr>
          <w:rFonts w:ascii="Times New Roman" w:hAnsi="Times New Roman" w:cs="Times New Roman"/>
          <w:sz w:val="24"/>
          <w:szCs w:val="24"/>
        </w:rPr>
        <w:fldChar w:fldCharType="begin"/>
      </w:r>
      <w:r w:rsidR="008F1BBF">
        <w:rPr>
          <w:rFonts w:ascii="Times New Roman" w:hAnsi="Times New Roman" w:cs="Times New Roman"/>
          <w:sz w:val="24"/>
          <w:szCs w:val="24"/>
        </w:rPr>
        <w:instrText xml:space="preserve"> REF THOROVÁ \h </w:instrText>
      </w:r>
      <w:r w:rsidR="008F5FF5">
        <w:rPr>
          <w:rFonts w:ascii="Times New Roman" w:hAnsi="Times New Roman" w:cs="Times New Roman"/>
          <w:sz w:val="24"/>
          <w:szCs w:val="24"/>
        </w:rPr>
        <w:instrText xml:space="preserve"> \* MERGEFORMAT </w:instrText>
      </w:r>
      <w:r w:rsidR="008F1BBF">
        <w:rPr>
          <w:rFonts w:ascii="Times New Roman" w:hAnsi="Times New Roman" w:cs="Times New Roman"/>
          <w:sz w:val="24"/>
          <w:szCs w:val="24"/>
        </w:rPr>
      </w:r>
      <w:r w:rsidR="008F1BBF">
        <w:rPr>
          <w:rFonts w:ascii="Times New Roman" w:hAnsi="Times New Roman" w:cs="Times New Roman"/>
          <w:sz w:val="24"/>
          <w:szCs w:val="24"/>
        </w:rPr>
        <w:fldChar w:fldCharType="end"/>
      </w:r>
      <w:r w:rsidR="008F1BBF">
        <w:rPr>
          <w:rFonts w:ascii="Times New Roman" w:hAnsi="Times New Roman" w:cs="Times New Roman"/>
          <w:sz w:val="24"/>
          <w:szCs w:val="24"/>
        </w:rPr>
        <w:fldChar w:fldCharType="begin"/>
      </w:r>
      <w:r w:rsidR="008F1BBF">
        <w:rPr>
          <w:rFonts w:ascii="Times New Roman" w:hAnsi="Times New Roman" w:cs="Times New Roman"/>
          <w:sz w:val="24"/>
          <w:szCs w:val="24"/>
        </w:rPr>
        <w:instrText xml:space="preserve"> REF THOROVÁ \h </w:instrText>
      </w:r>
      <w:r w:rsidR="008F5FF5">
        <w:rPr>
          <w:rFonts w:ascii="Times New Roman" w:hAnsi="Times New Roman" w:cs="Times New Roman"/>
          <w:sz w:val="24"/>
          <w:szCs w:val="24"/>
        </w:rPr>
        <w:instrText xml:space="preserve"> \* MERGEFORMAT </w:instrText>
      </w:r>
      <w:r w:rsidR="008F1BBF">
        <w:rPr>
          <w:rFonts w:ascii="Times New Roman" w:hAnsi="Times New Roman" w:cs="Times New Roman"/>
          <w:sz w:val="24"/>
          <w:szCs w:val="24"/>
        </w:rPr>
      </w:r>
      <w:r w:rsidR="008F1BBF">
        <w:rPr>
          <w:rFonts w:ascii="Times New Roman" w:hAnsi="Times New Roman" w:cs="Times New Roman"/>
          <w:sz w:val="24"/>
          <w:szCs w:val="24"/>
        </w:rPr>
        <w:fldChar w:fldCharType="end"/>
      </w:r>
      <w:r w:rsidR="008F1BBF">
        <w:rPr>
          <w:rFonts w:ascii="Times New Roman" w:hAnsi="Times New Roman" w:cs="Times New Roman"/>
          <w:sz w:val="24"/>
          <w:szCs w:val="24"/>
        </w:rPr>
        <w:fldChar w:fldCharType="begin"/>
      </w:r>
      <w:r w:rsidR="008F1BBF">
        <w:rPr>
          <w:rFonts w:ascii="Times New Roman" w:hAnsi="Times New Roman" w:cs="Times New Roman"/>
          <w:sz w:val="24"/>
          <w:szCs w:val="24"/>
        </w:rPr>
        <w:instrText xml:space="preserve"> REF THOROVÁ \h </w:instrText>
      </w:r>
      <w:r w:rsidR="008F5FF5">
        <w:rPr>
          <w:rFonts w:ascii="Times New Roman" w:hAnsi="Times New Roman" w:cs="Times New Roman"/>
          <w:sz w:val="24"/>
          <w:szCs w:val="24"/>
        </w:rPr>
        <w:instrText xml:space="preserve"> \* MERGEFORMAT </w:instrText>
      </w:r>
      <w:r w:rsidR="008F1BBF">
        <w:rPr>
          <w:rFonts w:ascii="Times New Roman" w:hAnsi="Times New Roman" w:cs="Times New Roman"/>
          <w:sz w:val="24"/>
          <w:szCs w:val="24"/>
        </w:rPr>
      </w:r>
      <w:r w:rsidR="008F1BBF">
        <w:rPr>
          <w:rFonts w:ascii="Times New Roman" w:hAnsi="Times New Roman" w:cs="Times New Roman"/>
          <w:sz w:val="24"/>
          <w:szCs w:val="24"/>
        </w:rPr>
        <w:fldChar w:fldCharType="end"/>
      </w:r>
      <w:r w:rsidR="008F1BBF">
        <w:rPr>
          <w:rFonts w:ascii="Times New Roman" w:hAnsi="Times New Roman" w:cs="Times New Roman"/>
          <w:sz w:val="24"/>
          <w:szCs w:val="24"/>
        </w:rPr>
        <w:fldChar w:fldCharType="begin"/>
      </w:r>
      <w:r w:rsidR="008F1BBF">
        <w:rPr>
          <w:rFonts w:ascii="Times New Roman" w:hAnsi="Times New Roman" w:cs="Times New Roman"/>
          <w:sz w:val="24"/>
          <w:szCs w:val="24"/>
        </w:rPr>
        <w:instrText xml:space="preserve"> REF THOROVÁ \h </w:instrText>
      </w:r>
      <w:r w:rsidR="008F5FF5">
        <w:rPr>
          <w:rFonts w:ascii="Times New Roman" w:hAnsi="Times New Roman" w:cs="Times New Roman"/>
          <w:sz w:val="24"/>
          <w:szCs w:val="24"/>
        </w:rPr>
        <w:instrText xml:space="preserve"> \* MERGEFORMAT </w:instrText>
      </w:r>
      <w:r w:rsidR="008F1BBF">
        <w:rPr>
          <w:rFonts w:ascii="Times New Roman" w:hAnsi="Times New Roman" w:cs="Times New Roman"/>
          <w:sz w:val="24"/>
          <w:szCs w:val="24"/>
        </w:rPr>
      </w:r>
      <w:r w:rsidR="008F1BBF">
        <w:rPr>
          <w:rFonts w:ascii="Times New Roman" w:hAnsi="Times New Roman" w:cs="Times New Roman"/>
          <w:sz w:val="24"/>
          <w:szCs w:val="24"/>
        </w:rPr>
        <w:fldChar w:fldCharType="end"/>
      </w:r>
    </w:p>
    <w:p w14:paraId="5BEE6CF6" w14:textId="0A3C5879" w:rsidR="008F1BBF" w:rsidRPr="008F1BBF" w:rsidRDefault="008F1BBF" w:rsidP="001C5781">
      <w:pPr>
        <w:spacing w:line="360" w:lineRule="auto"/>
        <w:jc w:val="both"/>
        <w:rPr>
          <w:sz w:val="24"/>
          <w:szCs w:val="24"/>
        </w:rPr>
      </w:pPr>
    </w:p>
    <w:p w14:paraId="4A5789D9" w14:textId="1C7A9F85" w:rsidR="000B121E" w:rsidRDefault="00F1051A" w:rsidP="001C5781">
      <w:pPr>
        <w:pStyle w:val="Nadpis2"/>
        <w:spacing w:line="360" w:lineRule="auto"/>
        <w:jc w:val="both"/>
        <w:rPr>
          <w:rFonts w:ascii="Times New Roman" w:hAnsi="Times New Roman" w:cs="Times New Roman"/>
          <w:b/>
          <w:bCs/>
          <w:color w:val="auto"/>
          <w:sz w:val="28"/>
          <w:szCs w:val="28"/>
        </w:rPr>
      </w:pPr>
      <w:bookmarkStart w:id="9" w:name="_Toc69718948"/>
      <w:r w:rsidRPr="00934016">
        <w:rPr>
          <w:rFonts w:ascii="Times New Roman" w:hAnsi="Times New Roman" w:cs="Times New Roman"/>
          <w:b/>
          <w:bCs/>
          <w:color w:val="auto"/>
          <w:sz w:val="28"/>
          <w:szCs w:val="28"/>
        </w:rPr>
        <w:t>Historický kontex</w:t>
      </w:r>
      <w:r w:rsidR="00CC610D" w:rsidRPr="00934016">
        <w:rPr>
          <w:rFonts w:ascii="Times New Roman" w:hAnsi="Times New Roman" w:cs="Times New Roman"/>
          <w:b/>
          <w:bCs/>
          <w:color w:val="auto"/>
          <w:sz w:val="28"/>
          <w:szCs w:val="28"/>
        </w:rPr>
        <w:t>t</w:t>
      </w:r>
      <w:bookmarkEnd w:id="9"/>
    </w:p>
    <w:p w14:paraId="3368120B" w14:textId="46DEA3A7" w:rsidR="00B97A48" w:rsidRDefault="00022A88"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Bez znalostí historie bychom těžko mohli pokračovat, protože je důležitá k poučení přítomnosti. </w:t>
      </w:r>
    </w:p>
    <w:p w14:paraId="6C92DF80" w14:textId="207DCE6E" w:rsidR="009156E2" w:rsidRDefault="00022A88"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S pojmem autismus</w:t>
      </w:r>
      <w:r w:rsidR="00756DA1">
        <w:rPr>
          <w:rFonts w:ascii="Times New Roman" w:hAnsi="Times New Roman" w:cs="Times New Roman"/>
          <w:sz w:val="24"/>
          <w:szCs w:val="24"/>
        </w:rPr>
        <w:t xml:space="preserve"> jako označením jednoho ze symptomů pacientů se schizofrenií, </w:t>
      </w:r>
      <w:r>
        <w:rPr>
          <w:rFonts w:ascii="Times New Roman" w:hAnsi="Times New Roman" w:cs="Times New Roman"/>
          <w:sz w:val="24"/>
          <w:szCs w:val="24"/>
        </w:rPr>
        <w:t xml:space="preserve">přišel poprvé švýcarský psychiatr </w:t>
      </w:r>
      <w:r w:rsidR="00756DA1">
        <w:rPr>
          <w:rFonts w:ascii="Times New Roman" w:hAnsi="Times New Roman" w:cs="Times New Roman"/>
          <w:sz w:val="24"/>
          <w:szCs w:val="24"/>
        </w:rPr>
        <w:t xml:space="preserve">Eugen </w:t>
      </w:r>
      <w:proofErr w:type="spellStart"/>
      <w:r w:rsidR="00756DA1">
        <w:rPr>
          <w:rFonts w:ascii="Times New Roman" w:hAnsi="Times New Roman" w:cs="Times New Roman"/>
          <w:sz w:val="24"/>
          <w:szCs w:val="24"/>
        </w:rPr>
        <w:t>Bleuler</w:t>
      </w:r>
      <w:proofErr w:type="spellEnd"/>
      <w:r w:rsidR="00756DA1">
        <w:rPr>
          <w:rFonts w:ascii="Times New Roman" w:hAnsi="Times New Roman" w:cs="Times New Roman"/>
          <w:sz w:val="24"/>
          <w:szCs w:val="24"/>
        </w:rPr>
        <w:t xml:space="preserve"> již v roce 1911. Autistické odtažité chování, útěk do vlastního světa</w:t>
      </w:r>
      <w:r w:rsidR="001837FB">
        <w:rPr>
          <w:rFonts w:ascii="Times New Roman" w:hAnsi="Times New Roman" w:cs="Times New Roman"/>
          <w:sz w:val="24"/>
          <w:szCs w:val="24"/>
        </w:rPr>
        <w:t xml:space="preserve"> před realitou</w:t>
      </w:r>
      <w:r w:rsidR="00756DA1">
        <w:rPr>
          <w:rFonts w:ascii="Times New Roman" w:hAnsi="Times New Roman" w:cs="Times New Roman"/>
          <w:sz w:val="24"/>
          <w:szCs w:val="24"/>
        </w:rPr>
        <w:t xml:space="preserve"> či snění, bylo specifické pro zvláštní druh myšlení</w:t>
      </w:r>
      <w:r w:rsidR="001837FB">
        <w:rPr>
          <w:rFonts w:ascii="Times New Roman" w:hAnsi="Times New Roman" w:cs="Times New Roman"/>
          <w:sz w:val="24"/>
          <w:szCs w:val="24"/>
        </w:rPr>
        <w:t>, které u těchto pacientů pozoroval</w:t>
      </w:r>
      <w:r w:rsidR="009156E2">
        <w:rPr>
          <w:rFonts w:ascii="Times New Roman" w:hAnsi="Times New Roman" w:cs="Times New Roman"/>
          <w:sz w:val="24"/>
          <w:szCs w:val="24"/>
        </w:rPr>
        <w:t xml:space="preserve"> (</w:t>
      </w:r>
      <w:r w:rsidR="009156E2" w:rsidRPr="00834B34">
        <w:rPr>
          <w:rFonts w:ascii="Times New Roman" w:hAnsi="Times New Roman" w:cs="Times New Roman"/>
          <w:sz w:val="24"/>
          <w:szCs w:val="24"/>
        </w:rPr>
        <w:t>T</w:t>
      </w:r>
      <w:r w:rsidR="009156E2">
        <w:rPr>
          <w:rFonts w:ascii="Times New Roman" w:hAnsi="Times New Roman" w:cs="Times New Roman"/>
          <w:sz w:val="24"/>
          <w:szCs w:val="24"/>
        </w:rPr>
        <w:t>horová, 2016)</w:t>
      </w:r>
      <w:r w:rsidR="001837FB">
        <w:rPr>
          <w:rFonts w:ascii="Times New Roman" w:hAnsi="Times New Roman" w:cs="Times New Roman"/>
          <w:sz w:val="24"/>
          <w:szCs w:val="24"/>
        </w:rPr>
        <w:t xml:space="preserve">. </w:t>
      </w:r>
    </w:p>
    <w:p w14:paraId="4A3F07F8" w14:textId="24E6F436" w:rsidR="009156E2" w:rsidRDefault="001837FB"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Autismus se skládá z řeckého slova „</w:t>
      </w:r>
      <w:proofErr w:type="spellStart"/>
      <w:r>
        <w:rPr>
          <w:rFonts w:ascii="Times New Roman" w:hAnsi="Times New Roman" w:cs="Times New Roman"/>
          <w:sz w:val="24"/>
          <w:szCs w:val="24"/>
        </w:rPr>
        <w:t>autos</w:t>
      </w:r>
      <w:proofErr w:type="spellEnd"/>
      <w:r>
        <w:rPr>
          <w:rFonts w:ascii="Times New Roman" w:hAnsi="Times New Roman" w:cs="Times New Roman"/>
          <w:sz w:val="24"/>
          <w:szCs w:val="24"/>
        </w:rPr>
        <w:t>“, tedy sám</w:t>
      </w:r>
      <w:r w:rsidR="009156E2">
        <w:rPr>
          <w:rFonts w:ascii="Times New Roman" w:hAnsi="Times New Roman" w:cs="Times New Roman"/>
          <w:sz w:val="24"/>
          <w:szCs w:val="24"/>
        </w:rPr>
        <w:t xml:space="preserve"> a s „res“ tedy věc (</w:t>
      </w:r>
      <w:proofErr w:type="spellStart"/>
      <w:r w:rsidR="009156E2">
        <w:rPr>
          <w:rFonts w:ascii="Times New Roman" w:hAnsi="Times New Roman" w:cs="Times New Roman"/>
          <w:sz w:val="24"/>
          <w:szCs w:val="24"/>
        </w:rPr>
        <w:t>Edelsberger</w:t>
      </w:r>
      <w:proofErr w:type="spellEnd"/>
      <w:r w:rsidR="009156E2">
        <w:rPr>
          <w:rFonts w:ascii="Times New Roman" w:hAnsi="Times New Roman" w:cs="Times New Roman"/>
          <w:sz w:val="24"/>
          <w:szCs w:val="24"/>
        </w:rPr>
        <w:t xml:space="preserve">, Sovák, 2000). </w:t>
      </w:r>
      <w:r>
        <w:rPr>
          <w:rFonts w:ascii="Times New Roman" w:hAnsi="Times New Roman" w:cs="Times New Roman"/>
          <w:sz w:val="24"/>
          <w:szCs w:val="24"/>
        </w:rPr>
        <w:t xml:space="preserve"> </w:t>
      </w:r>
      <w:r w:rsidR="00756DA1">
        <w:rPr>
          <w:rFonts w:ascii="Times New Roman" w:hAnsi="Times New Roman" w:cs="Times New Roman"/>
          <w:sz w:val="24"/>
          <w:szCs w:val="24"/>
        </w:rPr>
        <w:t xml:space="preserve"> </w:t>
      </w:r>
    </w:p>
    <w:p w14:paraId="7B69304C" w14:textId="7A661A8C" w:rsidR="00022A88" w:rsidRDefault="00756DA1"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 </w:t>
      </w:r>
      <w:r w:rsidR="001837FB">
        <w:rPr>
          <w:rFonts w:ascii="Times New Roman" w:hAnsi="Times New Roman" w:cs="Times New Roman"/>
          <w:sz w:val="24"/>
          <w:szCs w:val="24"/>
        </w:rPr>
        <w:t xml:space="preserve">Toto pojmenování má vystihnout pravou podstatu </w:t>
      </w:r>
      <w:r w:rsidR="007C2C05">
        <w:rPr>
          <w:rFonts w:ascii="Times New Roman" w:hAnsi="Times New Roman" w:cs="Times New Roman"/>
          <w:sz w:val="24"/>
          <w:szCs w:val="24"/>
        </w:rPr>
        <w:t>této poruchy</w:t>
      </w:r>
      <w:r w:rsidR="001837FB">
        <w:rPr>
          <w:rFonts w:ascii="Times New Roman" w:hAnsi="Times New Roman" w:cs="Times New Roman"/>
          <w:sz w:val="24"/>
          <w:szCs w:val="24"/>
        </w:rPr>
        <w:t xml:space="preserve">. </w:t>
      </w:r>
      <w:r w:rsidR="00502B33">
        <w:rPr>
          <w:rFonts w:ascii="Times New Roman" w:hAnsi="Times New Roman" w:cs="Times New Roman"/>
          <w:sz w:val="24"/>
          <w:szCs w:val="24"/>
        </w:rPr>
        <w:t xml:space="preserve">Za </w:t>
      </w:r>
      <w:r w:rsidR="007C2C05">
        <w:rPr>
          <w:rFonts w:ascii="Times New Roman" w:hAnsi="Times New Roman" w:cs="Times New Roman"/>
          <w:sz w:val="24"/>
          <w:szCs w:val="24"/>
        </w:rPr>
        <w:t xml:space="preserve">specifickou </w:t>
      </w:r>
      <w:r w:rsidR="00502B33">
        <w:rPr>
          <w:rFonts w:ascii="Times New Roman" w:hAnsi="Times New Roman" w:cs="Times New Roman"/>
          <w:sz w:val="24"/>
          <w:szCs w:val="24"/>
        </w:rPr>
        <w:t>samostatnou poruchu</w:t>
      </w:r>
      <w:r w:rsidR="007C2C05">
        <w:rPr>
          <w:rFonts w:ascii="Times New Roman" w:hAnsi="Times New Roman" w:cs="Times New Roman"/>
          <w:sz w:val="24"/>
          <w:szCs w:val="24"/>
        </w:rPr>
        <w:t xml:space="preserve"> </w:t>
      </w:r>
      <w:r w:rsidR="00502B33">
        <w:rPr>
          <w:rFonts w:ascii="Times New Roman" w:hAnsi="Times New Roman" w:cs="Times New Roman"/>
          <w:sz w:val="24"/>
          <w:szCs w:val="24"/>
        </w:rPr>
        <w:t xml:space="preserve">ji začal považovat Leo </w:t>
      </w:r>
      <w:proofErr w:type="spellStart"/>
      <w:r w:rsidR="00502B33">
        <w:rPr>
          <w:rFonts w:ascii="Times New Roman" w:hAnsi="Times New Roman" w:cs="Times New Roman"/>
          <w:sz w:val="24"/>
          <w:szCs w:val="24"/>
        </w:rPr>
        <w:t>Kanner</w:t>
      </w:r>
      <w:proofErr w:type="spellEnd"/>
      <w:r w:rsidR="00502B33">
        <w:rPr>
          <w:rFonts w:ascii="Times New Roman" w:hAnsi="Times New Roman" w:cs="Times New Roman"/>
          <w:sz w:val="24"/>
          <w:szCs w:val="24"/>
        </w:rPr>
        <w:t xml:space="preserve">, jež působil v americké psychiatrii. </w:t>
      </w:r>
      <w:r w:rsidR="007C2C05">
        <w:rPr>
          <w:rFonts w:ascii="Times New Roman" w:hAnsi="Times New Roman" w:cs="Times New Roman"/>
          <w:sz w:val="24"/>
          <w:szCs w:val="24"/>
        </w:rPr>
        <w:t>Nejprve si všimnul zvláštních projevů chování v kolektivu dětí, kterého dovedly k názvu časný dětský autismus</w:t>
      </w:r>
      <w:r w:rsidR="002D437A">
        <w:rPr>
          <w:rFonts w:ascii="Times New Roman" w:hAnsi="Times New Roman" w:cs="Times New Roman"/>
          <w:sz w:val="24"/>
          <w:szCs w:val="24"/>
        </w:rPr>
        <w:t xml:space="preserve"> (</w:t>
      </w:r>
      <w:r w:rsidR="002D437A" w:rsidRPr="00834B34">
        <w:rPr>
          <w:rFonts w:ascii="Times New Roman" w:hAnsi="Times New Roman" w:cs="Times New Roman"/>
          <w:sz w:val="24"/>
          <w:szCs w:val="24"/>
        </w:rPr>
        <w:t>T</w:t>
      </w:r>
      <w:r w:rsidR="002D437A">
        <w:rPr>
          <w:rFonts w:ascii="Times New Roman" w:hAnsi="Times New Roman" w:cs="Times New Roman"/>
          <w:sz w:val="24"/>
          <w:szCs w:val="24"/>
        </w:rPr>
        <w:t>horová, 2016).</w:t>
      </w:r>
    </w:p>
    <w:p w14:paraId="3A15706F" w14:textId="044188EB" w:rsidR="00BF5678" w:rsidRDefault="00BF5678" w:rsidP="001C578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A2614">
        <w:rPr>
          <w:rFonts w:ascii="Times New Roman" w:hAnsi="Times New Roman" w:cs="Times New Roman"/>
          <w:sz w:val="24"/>
          <w:szCs w:val="24"/>
        </w:rPr>
        <w:t xml:space="preserve">Právě zde začal počátek nešťastné problematiky </w:t>
      </w:r>
      <w:r w:rsidR="004E0259">
        <w:rPr>
          <w:rFonts w:ascii="Times New Roman" w:hAnsi="Times New Roman" w:cs="Times New Roman"/>
          <w:sz w:val="24"/>
          <w:szCs w:val="24"/>
        </w:rPr>
        <w:t>v oblasti</w:t>
      </w:r>
      <w:r w:rsidR="00DA2614">
        <w:rPr>
          <w:rFonts w:ascii="Times New Roman" w:hAnsi="Times New Roman" w:cs="Times New Roman"/>
          <w:sz w:val="24"/>
          <w:szCs w:val="24"/>
        </w:rPr>
        <w:t xml:space="preserve"> pervazivních vývojových poruch, kdy vznikla </w:t>
      </w:r>
      <w:r w:rsidR="004E0259">
        <w:rPr>
          <w:rFonts w:ascii="Times New Roman" w:hAnsi="Times New Roman" w:cs="Times New Roman"/>
          <w:sz w:val="24"/>
          <w:szCs w:val="24"/>
        </w:rPr>
        <w:t xml:space="preserve">mylná </w:t>
      </w:r>
      <w:r w:rsidR="00DA2614">
        <w:rPr>
          <w:rFonts w:ascii="Times New Roman" w:hAnsi="Times New Roman" w:cs="Times New Roman"/>
          <w:sz w:val="24"/>
          <w:szCs w:val="24"/>
        </w:rPr>
        <w:t xml:space="preserve">asociace mezi </w:t>
      </w:r>
      <w:r w:rsidR="004E0259">
        <w:rPr>
          <w:rFonts w:ascii="Times New Roman" w:hAnsi="Times New Roman" w:cs="Times New Roman"/>
          <w:sz w:val="24"/>
          <w:szCs w:val="24"/>
        </w:rPr>
        <w:t xml:space="preserve">autismem a schizofrenií.  </w:t>
      </w:r>
      <w:r w:rsidR="003061CD">
        <w:rPr>
          <w:rFonts w:ascii="Times New Roman" w:hAnsi="Times New Roman" w:cs="Times New Roman"/>
          <w:sz w:val="24"/>
          <w:szCs w:val="24"/>
        </w:rPr>
        <w:t xml:space="preserve">Nicméně s rozestupem roku vídeňský pediatr Hans </w:t>
      </w:r>
      <w:proofErr w:type="spellStart"/>
      <w:r w:rsidR="003061CD">
        <w:rPr>
          <w:rFonts w:ascii="Times New Roman" w:hAnsi="Times New Roman" w:cs="Times New Roman"/>
          <w:sz w:val="24"/>
          <w:szCs w:val="24"/>
        </w:rPr>
        <w:t>Asperger</w:t>
      </w:r>
      <w:proofErr w:type="spellEnd"/>
      <w:r w:rsidR="003061CD">
        <w:rPr>
          <w:rFonts w:ascii="Times New Roman" w:hAnsi="Times New Roman" w:cs="Times New Roman"/>
          <w:sz w:val="24"/>
          <w:szCs w:val="24"/>
        </w:rPr>
        <w:t xml:space="preserve"> ve své práci </w:t>
      </w:r>
      <w:proofErr w:type="spellStart"/>
      <w:r w:rsidR="003061CD" w:rsidRPr="003061CD">
        <w:rPr>
          <w:rFonts w:ascii="Times New Roman" w:hAnsi="Times New Roman" w:cs="Times New Roman"/>
          <w:i/>
          <w:iCs/>
          <w:sz w:val="24"/>
          <w:szCs w:val="24"/>
        </w:rPr>
        <w:t>Autističní</w:t>
      </w:r>
      <w:proofErr w:type="spellEnd"/>
      <w:r w:rsidR="003061CD" w:rsidRPr="003061CD">
        <w:rPr>
          <w:rFonts w:ascii="Times New Roman" w:hAnsi="Times New Roman" w:cs="Times New Roman"/>
          <w:i/>
          <w:iCs/>
          <w:sz w:val="24"/>
          <w:szCs w:val="24"/>
        </w:rPr>
        <w:t xml:space="preserve"> psychopati v</w:t>
      </w:r>
      <w:r w:rsidR="003061CD">
        <w:rPr>
          <w:rFonts w:ascii="Times New Roman" w:hAnsi="Times New Roman" w:cs="Times New Roman"/>
          <w:i/>
          <w:iCs/>
          <w:sz w:val="24"/>
          <w:szCs w:val="24"/>
        </w:rPr>
        <w:t> </w:t>
      </w:r>
      <w:r w:rsidR="003061CD" w:rsidRPr="003061CD">
        <w:rPr>
          <w:rFonts w:ascii="Times New Roman" w:hAnsi="Times New Roman" w:cs="Times New Roman"/>
          <w:i/>
          <w:iCs/>
          <w:sz w:val="24"/>
          <w:szCs w:val="24"/>
        </w:rPr>
        <w:t>dětství</w:t>
      </w:r>
      <w:r w:rsidR="003061CD">
        <w:rPr>
          <w:rFonts w:ascii="Times New Roman" w:hAnsi="Times New Roman" w:cs="Times New Roman"/>
          <w:i/>
          <w:iCs/>
          <w:sz w:val="24"/>
          <w:szCs w:val="24"/>
        </w:rPr>
        <w:t xml:space="preserve">, </w:t>
      </w:r>
      <w:r w:rsidR="003061CD">
        <w:rPr>
          <w:rFonts w:ascii="Times New Roman" w:hAnsi="Times New Roman" w:cs="Times New Roman"/>
          <w:sz w:val="24"/>
          <w:szCs w:val="24"/>
        </w:rPr>
        <w:t xml:space="preserve">uvedl čtyři kazuistiky podobně se chovajících klientů, a tím napomohl vzniku etiologie tohoto syndromu. </w:t>
      </w:r>
      <w:r w:rsidR="00BD288E">
        <w:rPr>
          <w:rFonts w:ascii="Times New Roman" w:hAnsi="Times New Roman" w:cs="Times New Roman"/>
          <w:sz w:val="24"/>
          <w:szCs w:val="24"/>
        </w:rPr>
        <w:t xml:space="preserve">Jak už to bývá jedním z dalších nešťastných tvrzení, byla hypotéza o dopadu </w:t>
      </w:r>
      <w:r w:rsidR="005C6CFD">
        <w:rPr>
          <w:rFonts w:ascii="Times New Roman" w:hAnsi="Times New Roman" w:cs="Times New Roman"/>
          <w:sz w:val="24"/>
          <w:szCs w:val="24"/>
        </w:rPr>
        <w:t xml:space="preserve">špatné výchovy rodičů, jejímž důsledkem byl autismus. V té tíživé době tato nesprávná myšlenka uvrhla rodiče takřka do propasti, protože pocit viny, který si s sebou v očích společnosti museli nést, byl zničující. </w:t>
      </w:r>
      <w:r w:rsidR="00C64DAA">
        <w:rPr>
          <w:rFonts w:ascii="Times New Roman" w:hAnsi="Times New Roman" w:cs="Times New Roman"/>
          <w:sz w:val="24"/>
          <w:szCs w:val="24"/>
        </w:rPr>
        <w:t>Až s</w:t>
      </w:r>
      <w:r w:rsidR="00643AA2">
        <w:rPr>
          <w:rFonts w:ascii="Times New Roman" w:hAnsi="Times New Roman" w:cs="Times New Roman"/>
          <w:sz w:val="24"/>
          <w:szCs w:val="24"/>
        </w:rPr>
        <w:t xml:space="preserve"> příchodem sedmdesátých </w:t>
      </w:r>
      <w:r w:rsidR="00643AA2">
        <w:rPr>
          <w:rFonts w:ascii="Times New Roman" w:hAnsi="Times New Roman" w:cs="Times New Roman"/>
          <w:sz w:val="24"/>
          <w:szCs w:val="24"/>
        </w:rPr>
        <w:lastRenderedPageBreak/>
        <w:t>let se začaly ujasňovat rozdílnosti mezi autismem a schizofrenií</w:t>
      </w:r>
      <w:r w:rsidR="00C97717">
        <w:rPr>
          <w:rFonts w:ascii="Times New Roman" w:hAnsi="Times New Roman" w:cs="Times New Roman"/>
          <w:sz w:val="24"/>
          <w:szCs w:val="24"/>
        </w:rPr>
        <w:t>.</w:t>
      </w:r>
      <w:r w:rsidR="00B6705F">
        <w:rPr>
          <w:rFonts w:ascii="Times New Roman" w:hAnsi="Times New Roman" w:cs="Times New Roman"/>
          <w:sz w:val="24"/>
          <w:szCs w:val="24"/>
        </w:rPr>
        <w:t xml:space="preserve"> </w:t>
      </w:r>
      <w:r w:rsidR="00C97717">
        <w:rPr>
          <w:rFonts w:ascii="Times New Roman" w:hAnsi="Times New Roman" w:cs="Times New Roman"/>
          <w:sz w:val="24"/>
          <w:szCs w:val="24"/>
        </w:rPr>
        <w:t>Pervazivní vývojové poruchy dostaly svého uznání v americké</w:t>
      </w:r>
      <w:r w:rsidR="00ED7E76">
        <w:rPr>
          <w:rFonts w:ascii="Times New Roman" w:hAnsi="Times New Roman" w:cs="Times New Roman"/>
          <w:sz w:val="24"/>
          <w:szCs w:val="24"/>
        </w:rPr>
        <w:t>m</w:t>
      </w:r>
      <w:r w:rsidR="00C97717">
        <w:rPr>
          <w:rFonts w:ascii="Times New Roman" w:hAnsi="Times New Roman" w:cs="Times New Roman"/>
          <w:sz w:val="24"/>
          <w:szCs w:val="24"/>
        </w:rPr>
        <w:t xml:space="preserve"> diagnostickém a statistickém manuálu duševních poruch DSM-III v roce 1980, v Mezinárodní klasifikac</w:t>
      </w:r>
      <w:r w:rsidR="00ED7E76">
        <w:rPr>
          <w:rFonts w:ascii="Times New Roman" w:hAnsi="Times New Roman" w:cs="Times New Roman"/>
          <w:sz w:val="24"/>
          <w:szCs w:val="24"/>
        </w:rPr>
        <w:t>i</w:t>
      </w:r>
      <w:r w:rsidR="00C97717">
        <w:rPr>
          <w:rFonts w:ascii="Times New Roman" w:hAnsi="Times New Roman" w:cs="Times New Roman"/>
          <w:sz w:val="24"/>
          <w:szCs w:val="24"/>
        </w:rPr>
        <w:t xml:space="preserve"> nemocí se tento koncept ujal až o tři roky později </w:t>
      </w:r>
      <w:r w:rsidR="00B6705F">
        <w:rPr>
          <w:rFonts w:ascii="Times New Roman" w:hAnsi="Times New Roman" w:cs="Times New Roman"/>
          <w:sz w:val="24"/>
          <w:szCs w:val="24"/>
        </w:rPr>
        <w:t>(Hrdlička, 2004)</w:t>
      </w:r>
      <w:r w:rsidR="00643AA2">
        <w:rPr>
          <w:rFonts w:ascii="Times New Roman" w:hAnsi="Times New Roman" w:cs="Times New Roman"/>
          <w:sz w:val="24"/>
          <w:szCs w:val="24"/>
        </w:rPr>
        <w:t xml:space="preserve">. </w:t>
      </w:r>
    </w:p>
    <w:p w14:paraId="0DE1A34D" w14:textId="4481B9B3" w:rsidR="00C97717" w:rsidRDefault="00C97717" w:rsidP="001C578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Termín Aspergerův syndrom nahradil tehdejší pojem autistická psychopatie a poprvé jej použila lékařka </w:t>
      </w:r>
      <w:proofErr w:type="spellStart"/>
      <w:r>
        <w:rPr>
          <w:rFonts w:ascii="Times New Roman" w:hAnsi="Times New Roman" w:cs="Times New Roman"/>
          <w:sz w:val="24"/>
          <w:szCs w:val="24"/>
        </w:rPr>
        <w:t>Lorna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Wingová</w:t>
      </w:r>
      <w:proofErr w:type="spellEnd"/>
      <w:r>
        <w:rPr>
          <w:rFonts w:ascii="Times New Roman" w:hAnsi="Times New Roman" w:cs="Times New Roman"/>
          <w:sz w:val="24"/>
          <w:szCs w:val="24"/>
        </w:rPr>
        <w:t xml:space="preserve"> z Británie, která má veliký podíl na rozšíření poznatků o autismu. Její odborné publikace obsahovaly i užitečné rady pro rodiče těchto dětí. </w:t>
      </w:r>
      <w:r w:rsidR="00FA3573">
        <w:rPr>
          <w:rFonts w:ascii="Times New Roman" w:hAnsi="Times New Roman" w:cs="Times New Roman"/>
          <w:sz w:val="24"/>
          <w:szCs w:val="24"/>
        </w:rPr>
        <w:t xml:space="preserve">Pojmenování podle Hanse </w:t>
      </w:r>
      <w:proofErr w:type="spellStart"/>
      <w:r w:rsidR="00FA3573">
        <w:rPr>
          <w:rFonts w:ascii="Times New Roman" w:hAnsi="Times New Roman" w:cs="Times New Roman"/>
          <w:sz w:val="24"/>
          <w:szCs w:val="24"/>
        </w:rPr>
        <w:t>Aspergera</w:t>
      </w:r>
      <w:proofErr w:type="spellEnd"/>
      <w:r w:rsidR="00FA3573">
        <w:rPr>
          <w:rFonts w:ascii="Times New Roman" w:hAnsi="Times New Roman" w:cs="Times New Roman"/>
          <w:sz w:val="24"/>
          <w:szCs w:val="24"/>
        </w:rPr>
        <w:t>, tedy Aspergerův syndrom bylo národně uznáno v roce 1984 (pár let po jeho smrti). V roce 2013 se v DSM ukotvil</w:t>
      </w:r>
      <w:r w:rsidR="002001AD">
        <w:rPr>
          <w:rFonts w:ascii="Times New Roman" w:hAnsi="Times New Roman" w:cs="Times New Roman"/>
          <w:sz w:val="24"/>
          <w:szCs w:val="24"/>
        </w:rPr>
        <w:t xml:space="preserve">a </w:t>
      </w:r>
      <w:r w:rsidR="00767460">
        <w:rPr>
          <w:rFonts w:ascii="Times New Roman" w:hAnsi="Times New Roman" w:cs="Times New Roman"/>
          <w:sz w:val="24"/>
          <w:szCs w:val="24"/>
        </w:rPr>
        <w:t xml:space="preserve">jako </w:t>
      </w:r>
      <w:r w:rsidR="002001AD">
        <w:rPr>
          <w:rFonts w:ascii="Times New Roman" w:hAnsi="Times New Roman" w:cs="Times New Roman"/>
          <w:sz w:val="24"/>
          <w:szCs w:val="24"/>
        </w:rPr>
        <w:t>souhrnná kategorie</w:t>
      </w:r>
      <w:r w:rsidR="00FA3573">
        <w:rPr>
          <w:rFonts w:ascii="Times New Roman" w:hAnsi="Times New Roman" w:cs="Times New Roman"/>
          <w:sz w:val="24"/>
          <w:szCs w:val="24"/>
        </w:rPr>
        <w:t xml:space="preserve"> porucha </w:t>
      </w:r>
      <w:r w:rsidR="002001AD">
        <w:rPr>
          <w:rFonts w:ascii="Times New Roman" w:hAnsi="Times New Roman" w:cs="Times New Roman"/>
          <w:sz w:val="24"/>
          <w:szCs w:val="24"/>
        </w:rPr>
        <w:t>autistického spektra (</w:t>
      </w:r>
      <w:r w:rsidR="002001AD" w:rsidRPr="00834B34">
        <w:rPr>
          <w:rFonts w:ascii="Times New Roman" w:hAnsi="Times New Roman" w:cs="Times New Roman"/>
          <w:sz w:val="24"/>
          <w:szCs w:val="24"/>
        </w:rPr>
        <w:t>T</w:t>
      </w:r>
      <w:r w:rsidR="002001AD">
        <w:rPr>
          <w:rFonts w:ascii="Times New Roman" w:hAnsi="Times New Roman" w:cs="Times New Roman"/>
          <w:sz w:val="24"/>
          <w:szCs w:val="24"/>
        </w:rPr>
        <w:t xml:space="preserve">horová, 2016). </w:t>
      </w:r>
    </w:p>
    <w:p w14:paraId="3A913A95" w14:textId="78550C9F" w:rsidR="00240F67" w:rsidRDefault="00240F67" w:rsidP="001C5781">
      <w:pPr>
        <w:spacing w:line="360" w:lineRule="auto"/>
        <w:jc w:val="both"/>
        <w:rPr>
          <w:rFonts w:ascii="Times New Roman" w:hAnsi="Times New Roman" w:cs="Times New Roman"/>
          <w:b/>
          <w:bCs/>
          <w:sz w:val="24"/>
          <w:szCs w:val="24"/>
        </w:rPr>
      </w:pPr>
      <w:r w:rsidRPr="00FE4A17">
        <w:rPr>
          <w:rFonts w:ascii="Times New Roman" w:hAnsi="Times New Roman" w:cs="Times New Roman"/>
          <w:b/>
          <w:bCs/>
          <w:sz w:val="24"/>
          <w:szCs w:val="24"/>
        </w:rPr>
        <w:t xml:space="preserve">Neurobiologický model </w:t>
      </w:r>
      <w:r w:rsidR="00BE51A8">
        <w:rPr>
          <w:rFonts w:ascii="Times New Roman" w:hAnsi="Times New Roman" w:cs="Times New Roman"/>
          <w:b/>
          <w:bCs/>
          <w:sz w:val="24"/>
          <w:szCs w:val="24"/>
        </w:rPr>
        <w:t>autismu</w:t>
      </w:r>
    </w:p>
    <w:p w14:paraId="71D21F7A" w14:textId="03040B93" w:rsidR="00BE51A8" w:rsidRDefault="00BE51A8" w:rsidP="001C578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22508">
        <w:rPr>
          <w:rFonts w:ascii="Times New Roman" w:hAnsi="Times New Roman" w:cs="Times New Roman"/>
          <w:sz w:val="24"/>
          <w:szCs w:val="24"/>
        </w:rPr>
        <w:t>Každé období sebou přináší nové poznatky a skutečnosti, které se odvíjí z předešlých zkušeností. Postupem byl překonán fakt, že je autismus neorganické onemocnění způsobené špatnou rodinnou výchovou</w:t>
      </w:r>
      <w:r w:rsidR="00F754F2">
        <w:rPr>
          <w:rFonts w:ascii="Times New Roman" w:hAnsi="Times New Roman" w:cs="Times New Roman"/>
          <w:sz w:val="24"/>
          <w:szCs w:val="24"/>
        </w:rPr>
        <w:t xml:space="preserve"> </w:t>
      </w:r>
      <w:r w:rsidR="000F1B7D">
        <w:rPr>
          <w:rFonts w:ascii="Times New Roman" w:hAnsi="Times New Roman" w:cs="Times New Roman"/>
          <w:sz w:val="24"/>
          <w:szCs w:val="24"/>
        </w:rPr>
        <w:t>(Hrdlička, 2004)</w:t>
      </w:r>
      <w:r w:rsidR="00BE7C3B">
        <w:rPr>
          <w:rFonts w:ascii="Times New Roman" w:hAnsi="Times New Roman" w:cs="Times New Roman"/>
          <w:sz w:val="24"/>
          <w:szCs w:val="24"/>
        </w:rPr>
        <w:t>.</w:t>
      </w:r>
    </w:p>
    <w:p w14:paraId="4D3CA905" w14:textId="7212C53B" w:rsidR="00F754F2" w:rsidRPr="00BE51A8" w:rsidRDefault="00F754F2" w:rsidP="001C578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Osmdesátá léta se stala hlavním kultem </w:t>
      </w:r>
      <w:r w:rsidR="00550BE2">
        <w:rPr>
          <w:rFonts w:ascii="Times New Roman" w:hAnsi="Times New Roman" w:cs="Times New Roman"/>
          <w:sz w:val="24"/>
          <w:szCs w:val="24"/>
        </w:rPr>
        <w:t xml:space="preserve">zkoumání, díky pokrokům ve vědě. Psychiatři Edward </w:t>
      </w:r>
      <w:proofErr w:type="spellStart"/>
      <w:r w:rsidR="00550BE2">
        <w:rPr>
          <w:rFonts w:ascii="Times New Roman" w:hAnsi="Times New Roman" w:cs="Times New Roman"/>
          <w:sz w:val="24"/>
          <w:szCs w:val="24"/>
        </w:rPr>
        <w:t>Ornitz</w:t>
      </w:r>
      <w:proofErr w:type="spellEnd"/>
      <w:r w:rsidR="00550BE2">
        <w:rPr>
          <w:rFonts w:ascii="Times New Roman" w:hAnsi="Times New Roman" w:cs="Times New Roman"/>
          <w:sz w:val="24"/>
          <w:szCs w:val="24"/>
        </w:rPr>
        <w:t xml:space="preserve"> a Edward </w:t>
      </w:r>
      <w:proofErr w:type="spellStart"/>
      <w:r w:rsidR="00550BE2">
        <w:rPr>
          <w:rFonts w:ascii="Times New Roman" w:hAnsi="Times New Roman" w:cs="Times New Roman"/>
          <w:sz w:val="24"/>
          <w:szCs w:val="24"/>
        </w:rPr>
        <w:t>Ritvo</w:t>
      </w:r>
      <w:proofErr w:type="spellEnd"/>
      <w:r w:rsidR="00550BE2">
        <w:rPr>
          <w:rFonts w:ascii="Times New Roman" w:hAnsi="Times New Roman" w:cs="Times New Roman"/>
          <w:sz w:val="24"/>
          <w:szCs w:val="24"/>
        </w:rPr>
        <w:t xml:space="preserve"> poukázali na problematiku v oblasti percepční nekonstantnosti. Podle jejich teorie dítě s poruchou autistického spektra zpracovává   signály zvenčí „hluchým způsobem“.</w:t>
      </w:r>
      <w:r w:rsidR="001F2538">
        <w:rPr>
          <w:rFonts w:ascii="Times New Roman" w:hAnsi="Times New Roman" w:cs="Times New Roman"/>
          <w:sz w:val="24"/>
          <w:szCs w:val="24"/>
        </w:rPr>
        <w:t xml:space="preserve"> V souvislosti s příčinou vzniku autismu se do popředí dostává také tzv. vývojový neurobiologický model</w:t>
      </w:r>
      <w:r w:rsidR="00E20983">
        <w:rPr>
          <w:rFonts w:ascii="Times New Roman" w:hAnsi="Times New Roman" w:cs="Times New Roman"/>
          <w:sz w:val="24"/>
          <w:szCs w:val="24"/>
        </w:rPr>
        <w:t>, který se zabývá uzavřením neurální trubice u plodu a jeho narušeným vývojem mozku (Thorová, 2016).</w:t>
      </w:r>
    </w:p>
    <w:p w14:paraId="2A212545" w14:textId="25D6BD52" w:rsidR="00240F67" w:rsidRDefault="00BE51A8" w:rsidP="001C57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Neurop</w:t>
      </w:r>
      <w:r w:rsidR="00240F67" w:rsidRPr="00FE4A17">
        <w:rPr>
          <w:rFonts w:ascii="Times New Roman" w:hAnsi="Times New Roman" w:cs="Times New Roman"/>
          <w:b/>
          <w:bCs/>
          <w:sz w:val="24"/>
          <w:szCs w:val="24"/>
        </w:rPr>
        <w:t xml:space="preserve">sychologický model </w:t>
      </w:r>
      <w:r>
        <w:rPr>
          <w:rFonts w:ascii="Times New Roman" w:hAnsi="Times New Roman" w:cs="Times New Roman"/>
          <w:b/>
          <w:bCs/>
          <w:sz w:val="24"/>
          <w:szCs w:val="24"/>
        </w:rPr>
        <w:t>autismu</w:t>
      </w:r>
    </w:p>
    <w:p w14:paraId="3A29B2A1" w14:textId="2A4F1568" w:rsidR="000266CD" w:rsidRDefault="000266CD" w:rsidP="001C578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Skrze výzkumy, které potvrdily organick</w:t>
      </w:r>
      <w:r w:rsidR="00767460">
        <w:rPr>
          <w:rFonts w:ascii="Times New Roman" w:hAnsi="Times New Roman" w:cs="Times New Roman"/>
          <w:sz w:val="24"/>
          <w:szCs w:val="24"/>
        </w:rPr>
        <w:t>ou příčinu autismu, se odstartoval</w:t>
      </w:r>
      <w:r w:rsidR="00C5358E">
        <w:rPr>
          <w:rFonts w:ascii="Times New Roman" w:hAnsi="Times New Roman" w:cs="Times New Roman"/>
          <w:sz w:val="24"/>
          <w:szCs w:val="24"/>
        </w:rPr>
        <w:t>y</w:t>
      </w:r>
      <w:r w:rsidR="00767460">
        <w:rPr>
          <w:rFonts w:ascii="Times New Roman" w:hAnsi="Times New Roman" w:cs="Times New Roman"/>
          <w:sz w:val="24"/>
          <w:szCs w:val="24"/>
        </w:rPr>
        <w:t xml:space="preserve"> mnohé studie, jejíž hlavním</w:t>
      </w:r>
      <w:r w:rsidR="00C5358E">
        <w:rPr>
          <w:rFonts w:ascii="Times New Roman" w:hAnsi="Times New Roman" w:cs="Times New Roman"/>
          <w:sz w:val="24"/>
          <w:szCs w:val="24"/>
        </w:rPr>
        <w:t>i</w:t>
      </w:r>
      <w:r w:rsidR="00767460">
        <w:rPr>
          <w:rFonts w:ascii="Times New Roman" w:hAnsi="Times New Roman" w:cs="Times New Roman"/>
          <w:sz w:val="24"/>
          <w:szCs w:val="24"/>
        </w:rPr>
        <w:t xml:space="preserve"> </w:t>
      </w:r>
      <w:r w:rsidR="00187BAA">
        <w:rPr>
          <w:rFonts w:ascii="Times New Roman" w:hAnsi="Times New Roman" w:cs="Times New Roman"/>
          <w:sz w:val="24"/>
          <w:szCs w:val="24"/>
        </w:rPr>
        <w:t>cíli</w:t>
      </w:r>
      <w:r w:rsidR="00767460">
        <w:rPr>
          <w:rFonts w:ascii="Times New Roman" w:hAnsi="Times New Roman" w:cs="Times New Roman"/>
          <w:sz w:val="24"/>
          <w:szCs w:val="24"/>
        </w:rPr>
        <w:t xml:space="preserve"> bylo porozumění a vysvětlení příčin autismu. Byly definovány tři hlavní komplexní teorie, které se snažily objasnit</w:t>
      </w:r>
      <w:r w:rsidR="00C5358E">
        <w:rPr>
          <w:rFonts w:ascii="Times New Roman" w:hAnsi="Times New Roman" w:cs="Times New Roman"/>
          <w:sz w:val="24"/>
          <w:szCs w:val="24"/>
        </w:rPr>
        <w:t xml:space="preserve"> autismus</w:t>
      </w:r>
      <w:r w:rsidR="00767460">
        <w:rPr>
          <w:rFonts w:ascii="Times New Roman" w:hAnsi="Times New Roman" w:cs="Times New Roman"/>
          <w:sz w:val="24"/>
          <w:szCs w:val="24"/>
        </w:rPr>
        <w:t xml:space="preserve"> </w:t>
      </w:r>
      <w:r w:rsidR="00C5358E">
        <w:rPr>
          <w:rFonts w:ascii="Times New Roman" w:hAnsi="Times New Roman" w:cs="Times New Roman"/>
          <w:sz w:val="24"/>
          <w:szCs w:val="24"/>
        </w:rPr>
        <w:t xml:space="preserve">v neuropsychologickém obraze.  Středem pozornosti byly kognitivní procesy. </w:t>
      </w:r>
    </w:p>
    <w:p w14:paraId="2A18EDA1" w14:textId="69E99FA1" w:rsidR="00C5358E" w:rsidRDefault="00C5358E" w:rsidP="001C5781">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Koncepce teorie mysli je</w:t>
      </w:r>
      <w:r w:rsidR="00187BAA">
        <w:rPr>
          <w:rFonts w:ascii="Times New Roman" w:hAnsi="Times New Roman" w:cs="Times New Roman"/>
          <w:sz w:val="24"/>
          <w:szCs w:val="24"/>
        </w:rPr>
        <w:t>dná</w:t>
      </w:r>
      <w:r>
        <w:rPr>
          <w:rFonts w:ascii="Times New Roman" w:hAnsi="Times New Roman" w:cs="Times New Roman"/>
          <w:sz w:val="24"/>
          <w:szCs w:val="24"/>
        </w:rPr>
        <w:t xml:space="preserve"> </w:t>
      </w:r>
      <w:r w:rsidR="00AD739A">
        <w:rPr>
          <w:rFonts w:ascii="Times New Roman" w:hAnsi="Times New Roman" w:cs="Times New Roman"/>
          <w:sz w:val="24"/>
          <w:szCs w:val="24"/>
        </w:rPr>
        <w:t xml:space="preserve">o </w:t>
      </w:r>
      <w:r>
        <w:rPr>
          <w:rFonts w:ascii="Times New Roman" w:hAnsi="Times New Roman" w:cs="Times New Roman"/>
          <w:sz w:val="24"/>
          <w:szCs w:val="24"/>
        </w:rPr>
        <w:t>specifick</w:t>
      </w:r>
      <w:r w:rsidR="00187BAA">
        <w:rPr>
          <w:rFonts w:ascii="Times New Roman" w:hAnsi="Times New Roman" w:cs="Times New Roman"/>
          <w:sz w:val="24"/>
          <w:szCs w:val="24"/>
        </w:rPr>
        <w:t>ých</w:t>
      </w:r>
      <w:r>
        <w:rPr>
          <w:rFonts w:ascii="Times New Roman" w:hAnsi="Times New Roman" w:cs="Times New Roman"/>
          <w:sz w:val="24"/>
          <w:szCs w:val="24"/>
        </w:rPr>
        <w:t xml:space="preserve"> kognitivní</w:t>
      </w:r>
      <w:r w:rsidR="00187BAA">
        <w:rPr>
          <w:rFonts w:ascii="Times New Roman" w:hAnsi="Times New Roman" w:cs="Times New Roman"/>
          <w:sz w:val="24"/>
          <w:szCs w:val="24"/>
        </w:rPr>
        <w:t>ch</w:t>
      </w:r>
      <w:r>
        <w:rPr>
          <w:rFonts w:ascii="Times New Roman" w:hAnsi="Times New Roman" w:cs="Times New Roman"/>
          <w:sz w:val="24"/>
          <w:szCs w:val="24"/>
        </w:rPr>
        <w:t xml:space="preserve"> funkc</w:t>
      </w:r>
      <w:r w:rsidR="00187BAA">
        <w:rPr>
          <w:rFonts w:ascii="Times New Roman" w:hAnsi="Times New Roman" w:cs="Times New Roman"/>
          <w:sz w:val="24"/>
          <w:szCs w:val="24"/>
        </w:rPr>
        <w:t>í</w:t>
      </w:r>
      <w:r w:rsidR="00AD739A">
        <w:rPr>
          <w:rFonts w:ascii="Times New Roman" w:hAnsi="Times New Roman" w:cs="Times New Roman"/>
          <w:sz w:val="24"/>
          <w:szCs w:val="24"/>
        </w:rPr>
        <w:t>ch</w:t>
      </w:r>
      <w:r>
        <w:rPr>
          <w:rFonts w:ascii="Times New Roman" w:hAnsi="Times New Roman" w:cs="Times New Roman"/>
          <w:sz w:val="24"/>
          <w:szCs w:val="24"/>
        </w:rPr>
        <w:t>, kdy si uvědomujeme své duševní stavy.</w:t>
      </w:r>
    </w:p>
    <w:p w14:paraId="0CC8DDEE" w14:textId="2F259846" w:rsidR="00C5358E" w:rsidRDefault="00C5358E" w:rsidP="001C5781">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Teorie centrální koherence</w:t>
      </w:r>
      <w:r w:rsidR="00187BAA">
        <w:rPr>
          <w:rFonts w:ascii="Times New Roman" w:hAnsi="Times New Roman" w:cs="Times New Roman"/>
          <w:sz w:val="24"/>
          <w:szCs w:val="24"/>
        </w:rPr>
        <w:t xml:space="preserve"> se týká především procesu, při kterém si skládáme informace do souvislostí.</w:t>
      </w:r>
    </w:p>
    <w:p w14:paraId="5E088790" w14:textId="499B4878" w:rsidR="00C5358E" w:rsidRPr="00C5358E" w:rsidRDefault="00C5358E" w:rsidP="001C5781">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Teorie exekutivních funkcí</w:t>
      </w:r>
      <w:r w:rsidR="00187BAA">
        <w:rPr>
          <w:rFonts w:ascii="Times New Roman" w:hAnsi="Times New Roman" w:cs="Times New Roman"/>
          <w:sz w:val="24"/>
          <w:szCs w:val="24"/>
        </w:rPr>
        <w:t xml:space="preserve"> mluví o usměrňování pozornosti, která nás táhne k</w:t>
      </w:r>
      <w:r w:rsidR="00347925">
        <w:rPr>
          <w:rFonts w:ascii="Times New Roman" w:hAnsi="Times New Roman" w:cs="Times New Roman"/>
          <w:sz w:val="24"/>
          <w:szCs w:val="24"/>
        </w:rPr>
        <w:t> </w:t>
      </w:r>
      <w:r w:rsidR="00187BAA">
        <w:rPr>
          <w:rFonts w:ascii="Times New Roman" w:hAnsi="Times New Roman" w:cs="Times New Roman"/>
          <w:sz w:val="24"/>
          <w:szCs w:val="24"/>
        </w:rPr>
        <w:t>cíli</w:t>
      </w:r>
      <w:r w:rsidR="00347925">
        <w:rPr>
          <w:rFonts w:ascii="Times New Roman" w:hAnsi="Times New Roman" w:cs="Times New Roman"/>
          <w:sz w:val="24"/>
          <w:szCs w:val="24"/>
        </w:rPr>
        <w:t xml:space="preserve"> (Hrdlička, 2004).</w:t>
      </w:r>
    </w:p>
    <w:p w14:paraId="549CF8A8" w14:textId="0905D9B9" w:rsidR="002D437A" w:rsidRPr="00B97A48" w:rsidRDefault="00B6705F" w:rsidP="001C578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97717">
        <w:rPr>
          <w:rFonts w:ascii="Times New Roman" w:hAnsi="Times New Roman" w:cs="Times New Roman"/>
          <w:sz w:val="24"/>
          <w:szCs w:val="24"/>
        </w:rPr>
        <w:t xml:space="preserve">. </w:t>
      </w:r>
    </w:p>
    <w:p w14:paraId="608195EF" w14:textId="2C850ACB" w:rsidR="005832CB" w:rsidRDefault="005832CB" w:rsidP="001C5781">
      <w:pPr>
        <w:pStyle w:val="Nadpis2"/>
        <w:spacing w:line="360" w:lineRule="auto"/>
        <w:ind w:left="578"/>
        <w:jc w:val="both"/>
        <w:rPr>
          <w:rFonts w:ascii="Times New Roman" w:hAnsi="Times New Roman" w:cs="Times New Roman"/>
          <w:b/>
          <w:bCs/>
          <w:color w:val="auto"/>
          <w:sz w:val="28"/>
          <w:szCs w:val="28"/>
        </w:rPr>
      </w:pPr>
      <w:bookmarkStart w:id="10" w:name="_Toc69718949"/>
      <w:r w:rsidRPr="00934016">
        <w:rPr>
          <w:rFonts w:ascii="Times New Roman" w:hAnsi="Times New Roman" w:cs="Times New Roman"/>
          <w:b/>
          <w:bCs/>
          <w:color w:val="auto"/>
          <w:sz w:val="28"/>
          <w:szCs w:val="28"/>
        </w:rPr>
        <w:t>Etiologie a patogeneze</w:t>
      </w:r>
      <w:bookmarkEnd w:id="10"/>
    </w:p>
    <w:p w14:paraId="14F09861" w14:textId="0DC9F7CD" w:rsidR="00EE2502" w:rsidRDefault="00EE2502"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Již od raného dětství můžeme pozorovat projevy pervazivních vývojových poruch, které prostupují všemi složkami osobnosti jedince</w:t>
      </w:r>
      <w:r w:rsidR="006D12E3">
        <w:rPr>
          <w:rFonts w:ascii="Times New Roman" w:hAnsi="Times New Roman" w:cs="Times New Roman"/>
          <w:sz w:val="24"/>
          <w:szCs w:val="24"/>
        </w:rPr>
        <w:t>. Mezi nejznámější patří bezpochyby dětský autismus</w:t>
      </w:r>
      <w:r w:rsidR="00E02510">
        <w:rPr>
          <w:rFonts w:ascii="Times New Roman" w:hAnsi="Times New Roman" w:cs="Times New Roman"/>
          <w:sz w:val="24"/>
          <w:szCs w:val="24"/>
        </w:rPr>
        <w:t xml:space="preserve">, u kterého je četnost v průměru okolo 0.2% populace. Jakožto </w:t>
      </w:r>
      <w:r w:rsidR="00FB646B">
        <w:rPr>
          <w:rFonts w:ascii="Times New Roman" w:hAnsi="Times New Roman" w:cs="Times New Roman"/>
          <w:sz w:val="24"/>
          <w:szCs w:val="24"/>
        </w:rPr>
        <w:t xml:space="preserve">u </w:t>
      </w:r>
      <w:r w:rsidR="00E02510">
        <w:rPr>
          <w:rFonts w:ascii="Times New Roman" w:hAnsi="Times New Roman" w:cs="Times New Roman"/>
          <w:sz w:val="24"/>
          <w:szCs w:val="24"/>
        </w:rPr>
        <w:t>neurobiologick</w:t>
      </w:r>
      <w:r w:rsidR="008E1530">
        <w:rPr>
          <w:rFonts w:ascii="Times New Roman" w:hAnsi="Times New Roman" w:cs="Times New Roman"/>
          <w:sz w:val="24"/>
          <w:szCs w:val="24"/>
        </w:rPr>
        <w:t>é</w:t>
      </w:r>
      <w:r w:rsidR="00E02510">
        <w:rPr>
          <w:rFonts w:ascii="Times New Roman" w:hAnsi="Times New Roman" w:cs="Times New Roman"/>
          <w:sz w:val="24"/>
          <w:szCs w:val="24"/>
        </w:rPr>
        <w:t xml:space="preserve"> poruch</w:t>
      </w:r>
      <w:r w:rsidR="008E1530">
        <w:rPr>
          <w:rFonts w:ascii="Times New Roman" w:hAnsi="Times New Roman" w:cs="Times New Roman"/>
          <w:sz w:val="24"/>
          <w:szCs w:val="24"/>
        </w:rPr>
        <w:t>y</w:t>
      </w:r>
      <w:r w:rsidR="00E02510">
        <w:rPr>
          <w:rFonts w:ascii="Times New Roman" w:hAnsi="Times New Roman" w:cs="Times New Roman"/>
          <w:sz w:val="24"/>
          <w:szCs w:val="24"/>
        </w:rPr>
        <w:t xml:space="preserve"> dochází </w:t>
      </w:r>
      <w:r w:rsidR="00DF16FE">
        <w:rPr>
          <w:rFonts w:ascii="Times New Roman" w:hAnsi="Times New Roman" w:cs="Times New Roman"/>
          <w:sz w:val="24"/>
          <w:szCs w:val="24"/>
        </w:rPr>
        <w:t xml:space="preserve">zde </w:t>
      </w:r>
      <w:r w:rsidR="00E02510">
        <w:rPr>
          <w:rFonts w:ascii="Times New Roman" w:hAnsi="Times New Roman" w:cs="Times New Roman"/>
          <w:sz w:val="24"/>
          <w:szCs w:val="24"/>
        </w:rPr>
        <w:t>ke změně mozkových funkcí nebo stavby mozku. Autismus a jeho etiologie není doposud zcela jasná, protože se na jeho vzniku podílí více faktorů. Genetická podmíněnost u této poruchy</w:t>
      </w:r>
      <w:r w:rsidR="00F01AF9">
        <w:rPr>
          <w:rFonts w:ascii="Times New Roman" w:hAnsi="Times New Roman" w:cs="Times New Roman"/>
          <w:sz w:val="24"/>
          <w:szCs w:val="24"/>
        </w:rPr>
        <w:t xml:space="preserve"> se považuje za příčinu vzniku autismu. Většinou se hledají podobnosti určitých vlastností rodičů autistických dětí, které se můžou spojovat s příznaky této pervazivní vývojové poruchy</w:t>
      </w:r>
      <w:r w:rsidR="00C80F65">
        <w:rPr>
          <w:rFonts w:ascii="Times New Roman" w:hAnsi="Times New Roman" w:cs="Times New Roman"/>
          <w:sz w:val="24"/>
          <w:szCs w:val="24"/>
        </w:rPr>
        <w:t xml:space="preserve"> </w:t>
      </w:r>
      <w:r>
        <w:rPr>
          <w:rFonts w:ascii="Times New Roman" w:hAnsi="Times New Roman" w:cs="Times New Roman"/>
          <w:sz w:val="24"/>
          <w:szCs w:val="24"/>
        </w:rPr>
        <w:t xml:space="preserve">(Vágnerová, 2014). </w:t>
      </w:r>
    </w:p>
    <w:p w14:paraId="49983BC2" w14:textId="036A37BA" w:rsidR="00C80F65" w:rsidRDefault="00C80F65"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Vedle genetických podmíněností této poruchy patří </w:t>
      </w:r>
      <w:r w:rsidR="003537CC">
        <w:rPr>
          <w:rFonts w:ascii="Times New Roman" w:hAnsi="Times New Roman" w:cs="Times New Roman"/>
          <w:sz w:val="24"/>
          <w:szCs w:val="24"/>
        </w:rPr>
        <w:t xml:space="preserve">mezi hlavní možné příčiny </w:t>
      </w:r>
      <w:r>
        <w:rPr>
          <w:rFonts w:ascii="Times New Roman" w:hAnsi="Times New Roman" w:cs="Times New Roman"/>
          <w:sz w:val="24"/>
          <w:szCs w:val="24"/>
        </w:rPr>
        <w:t>také organické poškození mozku v prenatálním nebo perinatálním období (Svoboda, 2015).</w:t>
      </w:r>
    </w:p>
    <w:p w14:paraId="4910BFB1" w14:textId="29FC5C9E" w:rsidR="002C7487" w:rsidRDefault="00DC2C72"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Thorová (2016) </w:t>
      </w:r>
      <w:r w:rsidR="006B0321">
        <w:rPr>
          <w:rFonts w:ascii="Times New Roman" w:hAnsi="Times New Roman" w:cs="Times New Roman"/>
          <w:sz w:val="24"/>
          <w:szCs w:val="24"/>
        </w:rPr>
        <w:t>označuje</w:t>
      </w:r>
      <w:r>
        <w:rPr>
          <w:rFonts w:ascii="Times New Roman" w:hAnsi="Times New Roman" w:cs="Times New Roman"/>
          <w:sz w:val="24"/>
          <w:szCs w:val="24"/>
        </w:rPr>
        <w:t xml:space="preserve"> příčiny </w:t>
      </w:r>
      <w:r w:rsidR="006B0321">
        <w:rPr>
          <w:rFonts w:ascii="Times New Roman" w:hAnsi="Times New Roman" w:cs="Times New Roman"/>
          <w:sz w:val="24"/>
          <w:szCs w:val="24"/>
        </w:rPr>
        <w:t>jako</w:t>
      </w:r>
      <w:r>
        <w:rPr>
          <w:rFonts w:ascii="Times New Roman" w:hAnsi="Times New Roman" w:cs="Times New Roman"/>
          <w:sz w:val="24"/>
          <w:szCs w:val="24"/>
        </w:rPr>
        <w:t xml:space="preserve"> komplexní a multifaktoriální</w:t>
      </w:r>
      <w:r w:rsidR="009D232E">
        <w:rPr>
          <w:rFonts w:ascii="Times New Roman" w:hAnsi="Times New Roman" w:cs="Times New Roman"/>
          <w:sz w:val="24"/>
          <w:szCs w:val="24"/>
        </w:rPr>
        <w:t>, kdy je e</w:t>
      </w:r>
      <w:r>
        <w:rPr>
          <w:rFonts w:ascii="Times New Roman" w:hAnsi="Times New Roman" w:cs="Times New Roman"/>
          <w:sz w:val="24"/>
          <w:szCs w:val="24"/>
        </w:rPr>
        <w:t xml:space="preserve">tiologie vzniku </w:t>
      </w:r>
      <w:r w:rsidR="003537CC">
        <w:rPr>
          <w:rFonts w:ascii="Times New Roman" w:hAnsi="Times New Roman" w:cs="Times New Roman"/>
          <w:sz w:val="24"/>
          <w:szCs w:val="24"/>
        </w:rPr>
        <w:t xml:space="preserve">a její symptomy velmi různorodá. </w:t>
      </w:r>
    </w:p>
    <w:p w14:paraId="6A6F6313" w14:textId="5425802D" w:rsidR="00B56A8A" w:rsidRDefault="002C7487"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Již v roce 2014 byly mnohé pokroky v oblasti klinických genetických metod, ovšem ani ty nedokázaly odhalit všechny genetické rizikové faktory. Udávalo se jen kolem 10-30%</w:t>
      </w:r>
      <w:r w:rsidR="00DC2C72">
        <w:rPr>
          <w:rFonts w:ascii="Times New Roman" w:hAnsi="Times New Roman" w:cs="Times New Roman"/>
          <w:sz w:val="24"/>
          <w:szCs w:val="24"/>
        </w:rPr>
        <w:t xml:space="preserve"> </w:t>
      </w:r>
      <w:r>
        <w:rPr>
          <w:rFonts w:ascii="Times New Roman" w:hAnsi="Times New Roman" w:cs="Times New Roman"/>
          <w:sz w:val="24"/>
          <w:szCs w:val="24"/>
        </w:rPr>
        <w:t xml:space="preserve">populace identifikovaných genetických rizikových faktorů. Věda stále pátrá po odpovědích ohledně vzniku příčin, které nejsou vůbec lehké identifikovat vzhledem ke svým rozdílnostem a vlivům různých </w:t>
      </w:r>
      <w:r w:rsidR="00DA7CF5">
        <w:rPr>
          <w:rFonts w:ascii="Times New Roman" w:hAnsi="Times New Roman" w:cs="Times New Roman"/>
          <w:sz w:val="24"/>
          <w:szCs w:val="24"/>
        </w:rPr>
        <w:t>činitelů</w:t>
      </w:r>
      <w:r>
        <w:rPr>
          <w:rFonts w:ascii="Times New Roman" w:hAnsi="Times New Roman" w:cs="Times New Roman"/>
          <w:sz w:val="24"/>
          <w:szCs w:val="24"/>
        </w:rPr>
        <w:t xml:space="preserve"> (Thorová, 2016). </w:t>
      </w:r>
    </w:p>
    <w:p w14:paraId="0058F23E" w14:textId="1F6529E5" w:rsidR="007E0E3E" w:rsidRDefault="007E0E3E"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Autismus se v klinickém obraze nejvíce projev</w:t>
      </w:r>
      <w:r w:rsidR="00926300">
        <w:rPr>
          <w:rFonts w:ascii="Times New Roman" w:hAnsi="Times New Roman" w:cs="Times New Roman"/>
          <w:sz w:val="24"/>
          <w:szCs w:val="24"/>
        </w:rPr>
        <w:t>uje</w:t>
      </w:r>
      <w:r>
        <w:rPr>
          <w:rFonts w:ascii="Times New Roman" w:hAnsi="Times New Roman" w:cs="Times New Roman"/>
          <w:sz w:val="24"/>
          <w:szCs w:val="24"/>
        </w:rPr>
        <w:t xml:space="preserve"> ve třech složkách příznaků: (Autistickou triádu si přiblížíme v další kapitole)</w:t>
      </w:r>
    </w:p>
    <w:p w14:paraId="47959913" w14:textId="3780EDD7" w:rsidR="007E0E3E" w:rsidRDefault="007E0E3E" w:rsidP="001C5781">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Porucha sociálního porozumění a chování</w:t>
      </w:r>
    </w:p>
    <w:p w14:paraId="68311045" w14:textId="31C60201" w:rsidR="007E0E3E" w:rsidRDefault="007E0E3E" w:rsidP="001C5781">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Stereotypní chování</w:t>
      </w:r>
    </w:p>
    <w:p w14:paraId="2D2D58F8" w14:textId="47D2C5A0" w:rsidR="007E0E3E" w:rsidRDefault="007E0E3E" w:rsidP="001C5781">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Zúžení zájmů (Vágnerová, 2014).</w:t>
      </w:r>
    </w:p>
    <w:p w14:paraId="7BF46B54" w14:textId="52BDC7E0" w:rsidR="00DA7CF5" w:rsidRDefault="00F915F9"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Jednou z vyvrácených příčin vzniku autismu, které spadá pod sociální faktory, je dopad špatné citově chladné rodinné výchovy, jež mylně se domnívali v minulosti někteří psychoanalytici (Vágnerová, 2014).</w:t>
      </w:r>
    </w:p>
    <w:p w14:paraId="55A9BF0E" w14:textId="4ABC6BCC" w:rsidR="00F915F9" w:rsidRDefault="00F915F9"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lastRenderedPageBreak/>
        <w:t>Pro umožnění dalších výzkumů a pokroků v oblasti etiologie a patogen</w:t>
      </w:r>
      <w:r w:rsidR="004448E4">
        <w:rPr>
          <w:rFonts w:ascii="Times New Roman" w:hAnsi="Times New Roman" w:cs="Times New Roman"/>
          <w:sz w:val="24"/>
          <w:szCs w:val="24"/>
        </w:rPr>
        <w:t>e</w:t>
      </w:r>
      <w:r>
        <w:rPr>
          <w:rFonts w:ascii="Times New Roman" w:hAnsi="Times New Roman" w:cs="Times New Roman"/>
          <w:sz w:val="24"/>
          <w:szCs w:val="24"/>
        </w:rPr>
        <w:t xml:space="preserve">ze se doporučuje, aby se rodiče dětí s poruchou autistického spektra zapojili do </w:t>
      </w:r>
      <w:r w:rsidR="00B46E34">
        <w:rPr>
          <w:rFonts w:ascii="Times New Roman" w:hAnsi="Times New Roman" w:cs="Times New Roman"/>
          <w:sz w:val="24"/>
          <w:szCs w:val="24"/>
        </w:rPr>
        <w:t>genetických vyšetření (Thorová, 2016).</w:t>
      </w:r>
    </w:p>
    <w:p w14:paraId="5DAA3D07" w14:textId="777B9B21" w:rsidR="00144191" w:rsidRPr="00B502ED" w:rsidRDefault="00F915F9" w:rsidP="001C5781">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48094C93" w14:textId="5BBF1D37" w:rsidR="00AB0318" w:rsidRDefault="00AB0318" w:rsidP="001C5781">
      <w:pPr>
        <w:pStyle w:val="Nadpis2"/>
        <w:spacing w:line="360" w:lineRule="auto"/>
        <w:ind w:left="578"/>
        <w:jc w:val="both"/>
        <w:rPr>
          <w:rFonts w:ascii="Times New Roman" w:hAnsi="Times New Roman" w:cs="Times New Roman"/>
          <w:b/>
          <w:bCs/>
          <w:color w:val="auto"/>
          <w:sz w:val="28"/>
          <w:szCs w:val="28"/>
        </w:rPr>
      </w:pPr>
      <w:bookmarkStart w:id="11" w:name="_Toc69718950"/>
      <w:r w:rsidRPr="00934016">
        <w:rPr>
          <w:rFonts w:ascii="Times New Roman" w:hAnsi="Times New Roman" w:cs="Times New Roman"/>
          <w:b/>
          <w:bCs/>
          <w:color w:val="auto"/>
          <w:sz w:val="28"/>
          <w:szCs w:val="28"/>
        </w:rPr>
        <w:t xml:space="preserve">Autistická </w:t>
      </w:r>
      <w:r w:rsidR="00B97A48">
        <w:rPr>
          <w:rFonts w:ascii="Times New Roman" w:hAnsi="Times New Roman" w:cs="Times New Roman"/>
          <w:b/>
          <w:bCs/>
          <w:color w:val="auto"/>
          <w:sz w:val="28"/>
          <w:szCs w:val="28"/>
        </w:rPr>
        <w:t>triáda</w:t>
      </w:r>
      <w:bookmarkEnd w:id="11"/>
    </w:p>
    <w:p w14:paraId="426A9FA2" w14:textId="503F31DF" w:rsidR="00C41710" w:rsidRDefault="001F1342"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U poruchy autistického spektra můžeme pozorovat její charakteristické znaky, které můžeme znát jako </w:t>
      </w:r>
      <w:proofErr w:type="spellStart"/>
      <w:proofErr w:type="gramStart"/>
      <w:r>
        <w:rPr>
          <w:rFonts w:ascii="Times New Roman" w:hAnsi="Times New Roman" w:cs="Times New Roman"/>
          <w:sz w:val="24"/>
          <w:szCs w:val="24"/>
        </w:rPr>
        <w:t>tzv.autistickou</w:t>
      </w:r>
      <w:proofErr w:type="spellEnd"/>
      <w:proofErr w:type="gramEnd"/>
      <w:r>
        <w:rPr>
          <w:rFonts w:ascii="Times New Roman" w:hAnsi="Times New Roman" w:cs="Times New Roman"/>
          <w:sz w:val="24"/>
          <w:szCs w:val="24"/>
        </w:rPr>
        <w:t xml:space="preserve"> triádu symptomů. Vedle typických projevů chování specifických pro tento syndrom jsou to právě tyto tři složky, které lze pozorovat. Mezi tyto problémové oblasti patří sociální interakce (neboli vzájemné působení) a sociální chování, </w:t>
      </w:r>
      <w:r w:rsidR="00C41710">
        <w:rPr>
          <w:rFonts w:ascii="Times New Roman" w:hAnsi="Times New Roman" w:cs="Times New Roman"/>
          <w:sz w:val="24"/>
          <w:szCs w:val="24"/>
        </w:rPr>
        <w:t>představivost (vnímání) a komunikace (</w:t>
      </w:r>
      <w:proofErr w:type="spellStart"/>
      <w:r w:rsidR="00C41710">
        <w:rPr>
          <w:rFonts w:ascii="Times New Roman" w:hAnsi="Times New Roman" w:cs="Times New Roman"/>
          <w:sz w:val="24"/>
          <w:szCs w:val="24"/>
        </w:rPr>
        <w:t>Slowík</w:t>
      </w:r>
      <w:proofErr w:type="spellEnd"/>
      <w:r w:rsidR="00C41710">
        <w:rPr>
          <w:rFonts w:ascii="Times New Roman" w:hAnsi="Times New Roman" w:cs="Times New Roman"/>
          <w:sz w:val="24"/>
          <w:szCs w:val="24"/>
        </w:rPr>
        <w:t>, 2016).</w:t>
      </w:r>
    </w:p>
    <w:p w14:paraId="432C100D" w14:textId="3E8D0103" w:rsidR="00543B5A" w:rsidRDefault="00C41710"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Již v brzkém raném věku si můžeme u dětí s PAS povšimnout, jistých rysů poukazující na tento syndrom. Někter</w:t>
      </w:r>
      <w:r w:rsidR="00DD2BD9">
        <w:rPr>
          <w:rFonts w:ascii="Times New Roman" w:hAnsi="Times New Roman" w:cs="Times New Roman"/>
          <w:sz w:val="24"/>
          <w:szCs w:val="24"/>
        </w:rPr>
        <w:t xml:space="preserve">é specifické znaky jsou viditelné i pro lajka. </w:t>
      </w:r>
      <w:r w:rsidR="00964EE2">
        <w:rPr>
          <w:rFonts w:ascii="Times New Roman" w:hAnsi="Times New Roman" w:cs="Times New Roman"/>
          <w:sz w:val="24"/>
          <w:szCs w:val="24"/>
        </w:rPr>
        <w:t xml:space="preserve">Před dovršením tří let by podle diagnostických systémů (DSM-V a MKN 10) mělo dojít k nástupu výrazné psychopatologii v jedné z oblastí. Nicméně již sami rodiče jsou jedni z prvních, </w:t>
      </w:r>
      <w:r w:rsidR="00926300">
        <w:rPr>
          <w:rFonts w:ascii="Times New Roman" w:hAnsi="Times New Roman" w:cs="Times New Roman"/>
          <w:sz w:val="24"/>
          <w:szCs w:val="24"/>
        </w:rPr>
        <w:t>kteří</w:t>
      </w:r>
      <w:r w:rsidR="00964EE2">
        <w:rPr>
          <w:rFonts w:ascii="Times New Roman" w:hAnsi="Times New Roman" w:cs="Times New Roman"/>
          <w:sz w:val="24"/>
          <w:szCs w:val="24"/>
        </w:rPr>
        <w:t xml:space="preserve"> poznají, že z jejich dítětem není něco v pořádku. Již kolem roku lze pozorovat nezájem dítěte o </w:t>
      </w:r>
      <w:r w:rsidR="00366CE7">
        <w:rPr>
          <w:rFonts w:ascii="Times New Roman" w:hAnsi="Times New Roman" w:cs="Times New Roman"/>
          <w:sz w:val="24"/>
          <w:szCs w:val="24"/>
        </w:rPr>
        <w:t>zrakový</w:t>
      </w:r>
      <w:r w:rsidR="00964EE2">
        <w:rPr>
          <w:rFonts w:ascii="Times New Roman" w:hAnsi="Times New Roman" w:cs="Times New Roman"/>
          <w:sz w:val="24"/>
          <w:szCs w:val="24"/>
        </w:rPr>
        <w:t xml:space="preserve"> kontakt, společně vázaný s opožděním </w:t>
      </w:r>
      <w:r w:rsidR="0014082B">
        <w:rPr>
          <w:rFonts w:ascii="Times New Roman" w:hAnsi="Times New Roman" w:cs="Times New Roman"/>
          <w:sz w:val="24"/>
          <w:szCs w:val="24"/>
        </w:rPr>
        <w:t xml:space="preserve">řeči. Udává se, že nástup příznaků má dvojí podobu. Na prvním </w:t>
      </w:r>
      <w:r w:rsidR="00536F09">
        <w:rPr>
          <w:rFonts w:ascii="Times New Roman" w:hAnsi="Times New Roman" w:cs="Times New Roman"/>
          <w:sz w:val="24"/>
          <w:szCs w:val="24"/>
        </w:rPr>
        <w:t xml:space="preserve">častějším </w:t>
      </w:r>
      <w:r w:rsidR="0014082B">
        <w:rPr>
          <w:rFonts w:ascii="Times New Roman" w:hAnsi="Times New Roman" w:cs="Times New Roman"/>
          <w:sz w:val="24"/>
          <w:szCs w:val="24"/>
        </w:rPr>
        <w:t>pólu j</w:t>
      </w:r>
      <w:r w:rsidR="00536F09">
        <w:rPr>
          <w:rFonts w:ascii="Times New Roman" w:hAnsi="Times New Roman" w:cs="Times New Roman"/>
          <w:sz w:val="24"/>
          <w:szCs w:val="24"/>
        </w:rPr>
        <w:t xml:space="preserve">de o postupný vývoj autistických schodků. Naproti tomu druhý pól se vyznačuje normálním rozvojem dítěte </w:t>
      </w:r>
      <w:r w:rsidR="006172AA">
        <w:rPr>
          <w:rFonts w:ascii="Times New Roman" w:hAnsi="Times New Roman" w:cs="Times New Roman"/>
          <w:sz w:val="24"/>
          <w:szCs w:val="24"/>
        </w:rPr>
        <w:t xml:space="preserve">(popřípadě s mírnými znaky autistického chování) </w:t>
      </w:r>
      <w:r w:rsidR="00536F09">
        <w:rPr>
          <w:rFonts w:ascii="Times New Roman" w:hAnsi="Times New Roman" w:cs="Times New Roman"/>
          <w:sz w:val="24"/>
          <w:szCs w:val="24"/>
        </w:rPr>
        <w:t>a následným obratem zpět, kdy se ztratí částečně nebo úplně již získané dovednosti</w:t>
      </w:r>
      <w:r w:rsidR="006730EF">
        <w:rPr>
          <w:rFonts w:ascii="Times New Roman" w:hAnsi="Times New Roman" w:cs="Times New Roman"/>
          <w:sz w:val="24"/>
          <w:szCs w:val="24"/>
        </w:rPr>
        <w:t xml:space="preserve"> (Hrdlička,</w:t>
      </w:r>
      <w:r w:rsidR="00962C8D">
        <w:rPr>
          <w:rFonts w:ascii="Times New Roman" w:hAnsi="Times New Roman" w:cs="Times New Roman"/>
          <w:sz w:val="24"/>
          <w:szCs w:val="24"/>
        </w:rPr>
        <w:t xml:space="preserve"> Komárek,</w:t>
      </w:r>
      <w:r w:rsidR="006730EF">
        <w:rPr>
          <w:rFonts w:ascii="Times New Roman" w:hAnsi="Times New Roman" w:cs="Times New Roman"/>
          <w:sz w:val="24"/>
          <w:szCs w:val="24"/>
        </w:rPr>
        <w:t xml:space="preserve"> 2004)</w:t>
      </w:r>
      <w:r w:rsidR="00536F09">
        <w:rPr>
          <w:rFonts w:ascii="Times New Roman" w:hAnsi="Times New Roman" w:cs="Times New Roman"/>
          <w:sz w:val="24"/>
          <w:szCs w:val="24"/>
        </w:rPr>
        <w:t xml:space="preserve">.  </w:t>
      </w:r>
      <w:r w:rsidR="00964EE2">
        <w:rPr>
          <w:rFonts w:ascii="Times New Roman" w:hAnsi="Times New Roman" w:cs="Times New Roman"/>
          <w:sz w:val="24"/>
          <w:szCs w:val="24"/>
        </w:rPr>
        <w:t xml:space="preserve"> </w:t>
      </w:r>
    </w:p>
    <w:p w14:paraId="21B151EB" w14:textId="1336EC1E" w:rsidR="006730EF" w:rsidRPr="008A7805" w:rsidRDefault="006730EF" w:rsidP="00A11B2E">
      <w:pPr>
        <w:pStyle w:val="Odstavecseseznamem"/>
        <w:numPr>
          <w:ilvl w:val="0"/>
          <w:numId w:val="22"/>
        </w:numPr>
        <w:spacing w:line="360" w:lineRule="auto"/>
        <w:jc w:val="both"/>
        <w:rPr>
          <w:rFonts w:ascii="Times New Roman" w:hAnsi="Times New Roman" w:cs="Times New Roman"/>
          <w:b/>
          <w:bCs/>
        </w:rPr>
      </w:pPr>
      <w:r w:rsidRPr="008A7805">
        <w:rPr>
          <w:rFonts w:ascii="Times New Roman" w:hAnsi="Times New Roman" w:cs="Times New Roman"/>
          <w:b/>
          <w:bCs/>
        </w:rPr>
        <w:t>Sociální interakce</w:t>
      </w:r>
    </w:p>
    <w:p w14:paraId="3D0CF964" w14:textId="30FDA40E" w:rsidR="006730EF" w:rsidRPr="008A7805" w:rsidRDefault="00A2424B" w:rsidP="00A11B2E">
      <w:pPr>
        <w:spacing w:line="360" w:lineRule="auto"/>
        <w:ind w:firstLine="576"/>
        <w:jc w:val="both"/>
        <w:rPr>
          <w:rFonts w:ascii="Times New Roman" w:hAnsi="Times New Roman" w:cs="Times New Roman"/>
          <w:sz w:val="24"/>
          <w:szCs w:val="24"/>
        </w:rPr>
      </w:pPr>
      <w:r w:rsidRPr="008A7805">
        <w:rPr>
          <w:rFonts w:ascii="Times New Roman" w:hAnsi="Times New Roman" w:cs="Times New Roman"/>
          <w:sz w:val="24"/>
          <w:szCs w:val="24"/>
        </w:rPr>
        <w:t>V sociální oblasti každé intaktní dítě začne od svých prvních chvil života vykazovat známky sociálního chování. U dětí s PAS se tento vývoj může i výrazně lišit</w:t>
      </w:r>
      <w:r w:rsidR="008A7805">
        <w:rPr>
          <w:rFonts w:ascii="Times New Roman" w:hAnsi="Times New Roman" w:cs="Times New Roman"/>
          <w:sz w:val="24"/>
          <w:szCs w:val="24"/>
        </w:rPr>
        <w:t xml:space="preserve">. Taktéž může docházet až k mylnému úsudku, že dítě vlastně neslyší </w:t>
      </w:r>
      <w:r w:rsidR="008A7805" w:rsidRPr="008A7805">
        <w:rPr>
          <w:rFonts w:ascii="Times New Roman" w:hAnsi="Times New Roman" w:cs="Times New Roman"/>
          <w:sz w:val="24"/>
          <w:szCs w:val="24"/>
        </w:rPr>
        <w:t>(Hrdlička,</w:t>
      </w:r>
      <w:r w:rsidR="00962C8D">
        <w:rPr>
          <w:rFonts w:ascii="Times New Roman" w:hAnsi="Times New Roman" w:cs="Times New Roman"/>
          <w:sz w:val="24"/>
          <w:szCs w:val="24"/>
        </w:rPr>
        <w:t xml:space="preserve"> Komárek,</w:t>
      </w:r>
      <w:r w:rsidR="008A7805" w:rsidRPr="008A7805">
        <w:rPr>
          <w:rFonts w:ascii="Times New Roman" w:hAnsi="Times New Roman" w:cs="Times New Roman"/>
          <w:sz w:val="24"/>
          <w:szCs w:val="24"/>
        </w:rPr>
        <w:t xml:space="preserve"> 2004)</w:t>
      </w:r>
      <w:r w:rsidRPr="008A7805">
        <w:rPr>
          <w:rFonts w:ascii="Times New Roman" w:hAnsi="Times New Roman" w:cs="Times New Roman"/>
          <w:sz w:val="24"/>
          <w:szCs w:val="24"/>
        </w:rPr>
        <w:t xml:space="preserve">. </w:t>
      </w:r>
    </w:p>
    <w:p w14:paraId="52AA3A95" w14:textId="3E38D0D4" w:rsidR="008A7805" w:rsidRDefault="008A7805" w:rsidP="00A11B2E">
      <w:pPr>
        <w:spacing w:line="360" w:lineRule="auto"/>
        <w:ind w:firstLine="576"/>
        <w:jc w:val="both"/>
        <w:rPr>
          <w:rFonts w:ascii="Times New Roman" w:hAnsi="Times New Roman" w:cs="Times New Roman"/>
          <w:sz w:val="24"/>
          <w:szCs w:val="24"/>
        </w:rPr>
      </w:pPr>
      <w:r w:rsidRPr="008A7805">
        <w:rPr>
          <w:rFonts w:ascii="Times New Roman" w:hAnsi="Times New Roman" w:cs="Times New Roman"/>
          <w:sz w:val="24"/>
          <w:szCs w:val="24"/>
        </w:rPr>
        <w:t>Různorodost chování</w:t>
      </w:r>
      <w:r>
        <w:rPr>
          <w:rFonts w:ascii="Times New Roman" w:hAnsi="Times New Roman" w:cs="Times New Roman"/>
          <w:sz w:val="24"/>
          <w:szCs w:val="24"/>
        </w:rPr>
        <w:t xml:space="preserve"> každého jedince s PAS</w:t>
      </w:r>
      <w:r w:rsidRPr="008A7805">
        <w:rPr>
          <w:rFonts w:ascii="Times New Roman" w:hAnsi="Times New Roman" w:cs="Times New Roman"/>
          <w:sz w:val="24"/>
          <w:szCs w:val="24"/>
        </w:rPr>
        <w:t xml:space="preserve"> je natolik pestrá</w:t>
      </w:r>
      <w:r>
        <w:rPr>
          <w:rFonts w:ascii="Times New Roman" w:hAnsi="Times New Roman" w:cs="Times New Roman"/>
          <w:sz w:val="24"/>
          <w:szCs w:val="24"/>
        </w:rPr>
        <w:t xml:space="preserve">. </w:t>
      </w:r>
      <w:r w:rsidR="006D3387">
        <w:rPr>
          <w:rFonts w:ascii="Times New Roman" w:hAnsi="Times New Roman" w:cs="Times New Roman"/>
          <w:sz w:val="24"/>
          <w:szCs w:val="24"/>
        </w:rPr>
        <w:t xml:space="preserve">Příklady projevů je mnoho, navíc se liší v míře, kvalitě i intenzitě. Podle Thorové (2016) můžeme děti s autistickým syndromem řadit do </w:t>
      </w:r>
      <w:r w:rsidR="00654615">
        <w:rPr>
          <w:rFonts w:ascii="Times New Roman" w:hAnsi="Times New Roman" w:cs="Times New Roman"/>
          <w:sz w:val="24"/>
          <w:szCs w:val="24"/>
        </w:rPr>
        <w:t>pěti</w:t>
      </w:r>
      <w:r w:rsidR="006D3387">
        <w:rPr>
          <w:rFonts w:ascii="Times New Roman" w:hAnsi="Times New Roman" w:cs="Times New Roman"/>
          <w:sz w:val="24"/>
          <w:szCs w:val="24"/>
        </w:rPr>
        <w:t xml:space="preserve"> kategorií</w:t>
      </w:r>
      <w:r w:rsidR="00654615">
        <w:rPr>
          <w:rFonts w:ascii="Times New Roman" w:hAnsi="Times New Roman" w:cs="Times New Roman"/>
          <w:sz w:val="24"/>
          <w:szCs w:val="24"/>
        </w:rPr>
        <w:t xml:space="preserve">: typ sociální, pasivní, aktivní, formální, smíšený. Všechny příznaky jsou natolik od sebe odlišné, že nelze jednoznačně dítě zařadit do konkrétní jedné typologie. To, co je pro jednu skupinu specifické neznamená, že je dítě bude mít všechny stejně dané. </w:t>
      </w:r>
      <w:r w:rsidR="00355C6F">
        <w:rPr>
          <w:rFonts w:ascii="Times New Roman" w:hAnsi="Times New Roman" w:cs="Times New Roman"/>
          <w:sz w:val="24"/>
          <w:szCs w:val="24"/>
        </w:rPr>
        <w:t xml:space="preserve">Navíc ani věk zde nehraje svou roli. Děti s poruchou </w:t>
      </w:r>
      <w:r w:rsidR="00355C6F">
        <w:rPr>
          <w:rFonts w:ascii="Times New Roman" w:hAnsi="Times New Roman" w:cs="Times New Roman"/>
          <w:sz w:val="24"/>
          <w:szCs w:val="24"/>
        </w:rPr>
        <w:lastRenderedPageBreak/>
        <w:t xml:space="preserve">autistického spektra mají své sociální dovednosti na různé etapě vývoje. Mezi nejčastější rysy v sociálním chování u dětí s PAS můžeme zmínit například neschopnost navázat </w:t>
      </w:r>
      <w:r w:rsidR="006434EB">
        <w:rPr>
          <w:rFonts w:ascii="Times New Roman" w:hAnsi="Times New Roman" w:cs="Times New Roman"/>
          <w:sz w:val="24"/>
          <w:szCs w:val="24"/>
        </w:rPr>
        <w:t>zrakový</w:t>
      </w:r>
      <w:r w:rsidR="00355C6F">
        <w:rPr>
          <w:rFonts w:ascii="Times New Roman" w:hAnsi="Times New Roman" w:cs="Times New Roman"/>
          <w:sz w:val="24"/>
          <w:szCs w:val="24"/>
        </w:rPr>
        <w:t xml:space="preserve"> kontakt, osamělost (nevyžaduje pozornost</w:t>
      </w:r>
      <w:r w:rsidR="00EC2E2B">
        <w:rPr>
          <w:rFonts w:ascii="Times New Roman" w:hAnsi="Times New Roman" w:cs="Times New Roman"/>
          <w:sz w:val="24"/>
          <w:szCs w:val="24"/>
        </w:rPr>
        <w:t>, nezájem o vrstevníky</w:t>
      </w:r>
      <w:r w:rsidR="00355C6F">
        <w:rPr>
          <w:rFonts w:ascii="Times New Roman" w:hAnsi="Times New Roman" w:cs="Times New Roman"/>
          <w:sz w:val="24"/>
          <w:szCs w:val="24"/>
        </w:rPr>
        <w:t>),</w:t>
      </w:r>
      <w:r w:rsidR="00EC2E2B">
        <w:rPr>
          <w:rFonts w:ascii="Times New Roman" w:hAnsi="Times New Roman" w:cs="Times New Roman"/>
          <w:sz w:val="24"/>
          <w:szCs w:val="24"/>
        </w:rPr>
        <w:t xml:space="preserve"> nezájem o sociální kontakt nebo o fyzický kontakt (odtaživost), separační úzkost, spontánnost atd …</w:t>
      </w:r>
      <w:r w:rsidR="00903F4C">
        <w:rPr>
          <w:rFonts w:ascii="Times New Roman" w:hAnsi="Times New Roman" w:cs="Times New Roman"/>
          <w:sz w:val="24"/>
          <w:szCs w:val="24"/>
        </w:rPr>
        <w:t xml:space="preserve"> </w:t>
      </w:r>
      <w:r w:rsidR="00EC2E2B">
        <w:rPr>
          <w:rFonts w:ascii="Times New Roman" w:hAnsi="Times New Roman" w:cs="Times New Roman"/>
          <w:sz w:val="24"/>
          <w:szCs w:val="24"/>
        </w:rPr>
        <w:t>(Thorová, 2016).</w:t>
      </w:r>
    </w:p>
    <w:p w14:paraId="25180289" w14:textId="124F4039" w:rsidR="00EC2E2B" w:rsidRPr="00EC2E2B" w:rsidRDefault="00EC2E2B" w:rsidP="00A11B2E">
      <w:pPr>
        <w:pStyle w:val="Odstavecseseznamem"/>
        <w:numPr>
          <w:ilvl w:val="0"/>
          <w:numId w:val="22"/>
        </w:numPr>
        <w:spacing w:line="360" w:lineRule="auto"/>
        <w:jc w:val="both"/>
        <w:rPr>
          <w:rFonts w:ascii="Times New Roman" w:hAnsi="Times New Roman" w:cs="Times New Roman"/>
          <w:b/>
          <w:bCs/>
          <w:sz w:val="24"/>
          <w:szCs w:val="24"/>
        </w:rPr>
      </w:pPr>
      <w:r w:rsidRPr="00EC2E2B">
        <w:rPr>
          <w:rFonts w:ascii="Times New Roman" w:hAnsi="Times New Roman" w:cs="Times New Roman"/>
          <w:b/>
          <w:bCs/>
          <w:sz w:val="24"/>
          <w:szCs w:val="24"/>
        </w:rPr>
        <w:t>Komunikace</w:t>
      </w:r>
    </w:p>
    <w:p w14:paraId="055F8082" w14:textId="20BCAF4C" w:rsidR="00EC2E2B" w:rsidRDefault="00EC2E2B" w:rsidP="00A11B2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Nejvíce viditelné znaky lze vidět v oblasti komunikace, která se vyznačuje opožděním vývoje řeči. Tak jako u abnormalit sociální interakce, jsou projevy v komunikační oblasti dětí s PAS velmi různorodé (Thorová, 2016). </w:t>
      </w:r>
    </w:p>
    <w:p w14:paraId="26233750" w14:textId="34AF76EA" w:rsidR="00892A91" w:rsidRDefault="0033340A" w:rsidP="00A11B2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I zde se setkáváme se dvěma polaritami, kdy na jedné straně se nachází děti s PAS, kterým se povede rozvinou řeč, i když nemusí být přímo bezchybná a se slyšitelnými vadami. Na druhé straně jsou dět</w:t>
      </w:r>
      <w:r w:rsidR="00E901A3">
        <w:rPr>
          <w:rFonts w:ascii="Times New Roman" w:hAnsi="Times New Roman" w:cs="Times New Roman"/>
          <w:sz w:val="24"/>
          <w:szCs w:val="24"/>
        </w:rPr>
        <w:t>i</w:t>
      </w:r>
      <w:r>
        <w:rPr>
          <w:rFonts w:ascii="Times New Roman" w:hAnsi="Times New Roman" w:cs="Times New Roman"/>
          <w:sz w:val="24"/>
          <w:szCs w:val="24"/>
        </w:rPr>
        <w:t xml:space="preserve">, kterým se nepovede osvojit řeč vůbec. </w:t>
      </w:r>
      <w:r w:rsidR="00E901A3">
        <w:rPr>
          <w:rFonts w:ascii="Times New Roman" w:hAnsi="Times New Roman" w:cs="Times New Roman"/>
          <w:sz w:val="24"/>
          <w:szCs w:val="24"/>
        </w:rPr>
        <w:t>Narušená bývá i</w:t>
      </w:r>
      <w:r>
        <w:rPr>
          <w:rFonts w:ascii="Times New Roman" w:hAnsi="Times New Roman" w:cs="Times New Roman"/>
          <w:sz w:val="24"/>
          <w:szCs w:val="24"/>
        </w:rPr>
        <w:t xml:space="preserve"> neverbální stránka řeči. Typické jsou prázdné výrazy bez emocí, které nevyjadřují dané potřeby dítěte nebo žádn</w:t>
      </w:r>
      <w:r w:rsidR="00E901A3">
        <w:rPr>
          <w:rFonts w:ascii="Times New Roman" w:hAnsi="Times New Roman" w:cs="Times New Roman"/>
          <w:sz w:val="24"/>
          <w:szCs w:val="24"/>
        </w:rPr>
        <w:t>é</w:t>
      </w:r>
      <w:r>
        <w:rPr>
          <w:rFonts w:ascii="Times New Roman" w:hAnsi="Times New Roman" w:cs="Times New Roman"/>
          <w:sz w:val="24"/>
          <w:szCs w:val="24"/>
        </w:rPr>
        <w:t xml:space="preserve"> reakce na probíhající podněty v</w:t>
      </w:r>
      <w:r w:rsidR="00892A91">
        <w:rPr>
          <w:rFonts w:ascii="Times New Roman" w:hAnsi="Times New Roman" w:cs="Times New Roman"/>
          <w:sz w:val="24"/>
          <w:szCs w:val="24"/>
        </w:rPr>
        <w:t> </w:t>
      </w:r>
      <w:r>
        <w:rPr>
          <w:rFonts w:ascii="Times New Roman" w:hAnsi="Times New Roman" w:cs="Times New Roman"/>
          <w:sz w:val="24"/>
          <w:szCs w:val="24"/>
        </w:rPr>
        <w:t>okolí</w:t>
      </w:r>
      <w:r w:rsidR="00892A91">
        <w:rPr>
          <w:rFonts w:ascii="Times New Roman" w:hAnsi="Times New Roman" w:cs="Times New Roman"/>
          <w:sz w:val="24"/>
          <w:szCs w:val="24"/>
        </w:rPr>
        <w:t xml:space="preserve"> (Hrdlička,</w:t>
      </w:r>
      <w:r w:rsidR="00962C8D">
        <w:rPr>
          <w:rFonts w:ascii="Times New Roman" w:hAnsi="Times New Roman" w:cs="Times New Roman"/>
          <w:sz w:val="24"/>
          <w:szCs w:val="24"/>
        </w:rPr>
        <w:t xml:space="preserve"> Komárek,</w:t>
      </w:r>
      <w:r w:rsidR="00892A91">
        <w:rPr>
          <w:rFonts w:ascii="Times New Roman" w:hAnsi="Times New Roman" w:cs="Times New Roman"/>
          <w:sz w:val="24"/>
          <w:szCs w:val="24"/>
        </w:rPr>
        <w:t xml:space="preserve"> 2004)</w:t>
      </w:r>
      <w:r>
        <w:rPr>
          <w:rFonts w:ascii="Times New Roman" w:hAnsi="Times New Roman" w:cs="Times New Roman"/>
          <w:sz w:val="24"/>
          <w:szCs w:val="24"/>
        </w:rPr>
        <w:t>.</w:t>
      </w:r>
    </w:p>
    <w:p w14:paraId="019DAE0F" w14:textId="545749EC" w:rsidR="0033340A" w:rsidRDefault="00892A91" w:rsidP="00A11B2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V komunikaci dochází k narušení všech jejich složek: ve verbální i neverbální stránce, v porozumění a vyjadřování (Thorová, 2016).</w:t>
      </w:r>
    </w:p>
    <w:p w14:paraId="33BBD0F4" w14:textId="41781D12" w:rsidR="00573DDF" w:rsidRDefault="00573DDF" w:rsidP="00A11B2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Mezi nejčastější příznaky v komunikaci můžeme řadit: verbalismus, neadekvátní smích, echoláli</w:t>
      </w:r>
      <w:r w:rsidR="000818EB">
        <w:rPr>
          <w:rFonts w:ascii="Times New Roman" w:hAnsi="Times New Roman" w:cs="Times New Roman"/>
          <w:sz w:val="24"/>
          <w:szCs w:val="24"/>
        </w:rPr>
        <w:t>e</w:t>
      </w:r>
      <w:r>
        <w:rPr>
          <w:rFonts w:ascii="Times New Roman" w:hAnsi="Times New Roman" w:cs="Times New Roman"/>
          <w:sz w:val="24"/>
          <w:szCs w:val="24"/>
        </w:rPr>
        <w:t xml:space="preserve">, stereotypie, </w:t>
      </w:r>
      <w:r w:rsidR="000818EB">
        <w:rPr>
          <w:rFonts w:ascii="Times New Roman" w:hAnsi="Times New Roman" w:cs="Times New Roman"/>
          <w:sz w:val="24"/>
          <w:szCs w:val="24"/>
        </w:rPr>
        <w:t>hovoří především ve 3.osobě atd. (Říhová, 2011).</w:t>
      </w:r>
    </w:p>
    <w:p w14:paraId="47F5BC8B" w14:textId="5806B265" w:rsidR="00892A91" w:rsidRDefault="00892A91" w:rsidP="00A11B2E">
      <w:pPr>
        <w:pStyle w:val="Odstavecseseznamem"/>
        <w:numPr>
          <w:ilvl w:val="0"/>
          <w:numId w:val="22"/>
        </w:numPr>
        <w:spacing w:line="360" w:lineRule="auto"/>
        <w:jc w:val="both"/>
        <w:rPr>
          <w:rFonts w:ascii="Times New Roman" w:hAnsi="Times New Roman" w:cs="Times New Roman"/>
          <w:b/>
          <w:bCs/>
          <w:sz w:val="24"/>
          <w:szCs w:val="24"/>
        </w:rPr>
      </w:pPr>
      <w:r w:rsidRPr="00F402EF">
        <w:rPr>
          <w:rFonts w:ascii="Times New Roman" w:hAnsi="Times New Roman" w:cs="Times New Roman"/>
          <w:b/>
          <w:bCs/>
          <w:sz w:val="24"/>
          <w:szCs w:val="24"/>
        </w:rPr>
        <w:t>Představivost, zájmy a hra</w:t>
      </w:r>
    </w:p>
    <w:p w14:paraId="3A96DCF8" w14:textId="2C2286B6" w:rsidR="00892A91" w:rsidRDefault="001D21C1" w:rsidP="00A11B2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Vše se vším souvisí a každá schopnost, kterou nám náš vývoj dovolí si osvojit má vliv na náš budoucí rozvoj. U dětí s poruchou autistického spektra se setkáváme s narušením vývoje představivosti, která je důležitá z mnoha důvodů.</w:t>
      </w:r>
      <w:r w:rsidR="006A6DF3">
        <w:rPr>
          <w:rFonts w:ascii="Times New Roman" w:hAnsi="Times New Roman" w:cs="Times New Roman"/>
          <w:sz w:val="24"/>
          <w:szCs w:val="24"/>
        </w:rPr>
        <w:t xml:space="preserve"> Představivost se úzce pojí s rozvojem hry, která je nezbytnou součástí našeho života a celého procesu učení a zrání. Vše závisí na míře symptomatiky, od které se dále odvíjí mnoho faktorů vztahujících se k oblasti zájmů a her. </w:t>
      </w:r>
      <w:r w:rsidR="007F443D">
        <w:rPr>
          <w:rFonts w:ascii="Times New Roman" w:hAnsi="Times New Roman" w:cs="Times New Roman"/>
          <w:sz w:val="24"/>
          <w:szCs w:val="24"/>
        </w:rPr>
        <w:t xml:space="preserve">Setkáváme se s dětmi s PAS, které používají hračky jen s jednoduchým zacházením (házení, točení …), ale pak jsou tu i ty s abnormním zájmem o činnost, předmět. Objevují se časté stereotypní činnosti, jejíž narušení (nedodržení) může vést dítě až ke vzteku. Podle literatury se udává, že děti s PAS nemají přílišný zájem o nové věci, ale to se taktéž liší od dítěte k dítěti. </w:t>
      </w:r>
      <w:r w:rsidR="00881A07">
        <w:rPr>
          <w:rFonts w:ascii="Times New Roman" w:hAnsi="Times New Roman" w:cs="Times New Roman"/>
          <w:sz w:val="24"/>
          <w:szCs w:val="24"/>
        </w:rPr>
        <w:t xml:space="preserve">Často se můžeme setkat </w:t>
      </w:r>
      <w:r w:rsidR="00881A07">
        <w:rPr>
          <w:rFonts w:ascii="Times New Roman" w:hAnsi="Times New Roman" w:cs="Times New Roman"/>
          <w:sz w:val="24"/>
          <w:szCs w:val="24"/>
        </w:rPr>
        <w:lastRenderedPageBreak/>
        <w:t>při skončení činností s odporem dítěte a jeho enormně pasivním chováním (křik, vztek, běh, agrese) (Thorová, 2016).</w:t>
      </w:r>
    </w:p>
    <w:p w14:paraId="4396CDA8" w14:textId="6104649D" w:rsidR="00A0392D" w:rsidRDefault="00A0392D" w:rsidP="00A11B2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Mezi další neobvyklé projevy můžeme řadit způsob použití některých hraček</w:t>
      </w:r>
      <w:r w:rsidR="00962C8D">
        <w:rPr>
          <w:rFonts w:ascii="Times New Roman" w:hAnsi="Times New Roman" w:cs="Times New Roman"/>
          <w:sz w:val="24"/>
          <w:szCs w:val="24"/>
        </w:rPr>
        <w:t xml:space="preserve"> (pozornost upjatá na detail, zkoumání ústy, zkouška čichem…) (Hrdlička, Komárek, 2004).</w:t>
      </w:r>
      <w:r>
        <w:rPr>
          <w:rFonts w:ascii="Times New Roman" w:hAnsi="Times New Roman" w:cs="Times New Roman"/>
          <w:sz w:val="24"/>
          <w:szCs w:val="24"/>
        </w:rPr>
        <w:t xml:space="preserve"> </w:t>
      </w:r>
    </w:p>
    <w:p w14:paraId="3553E936" w14:textId="2D276481" w:rsidR="006730EF" w:rsidRDefault="00892A91" w:rsidP="00A11B2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V</w:t>
      </w:r>
      <w:r w:rsidR="00FD518E">
        <w:rPr>
          <w:rFonts w:ascii="Times New Roman" w:hAnsi="Times New Roman" w:cs="Times New Roman"/>
          <w:sz w:val="24"/>
          <w:szCs w:val="24"/>
        </w:rPr>
        <w:t xml:space="preserve"> současné době došlo ke změně terminologie v novém vydání Diagnostického a statického manuálu duševních poruch (DSM-5) s předešlé definice </w:t>
      </w:r>
      <w:proofErr w:type="spellStart"/>
      <w:proofErr w:type="gramStart"/>
      <w:r w:rsidR="00FD518E">
        <w:rPr>
          <w:rFonts w:ascii="Times New Roman" w:hAnsi="Times New Roman" w:cs="Times New Roman"/>
          <w:sz w:val="24"/>
          <w:szCs w:val="24"/>
        </w:rPr>
        <w:t>tzv.autistické</w:t>
      </w:r>
      <w:proofErr w:type="spellEnd"/>
      <w:proofErr w:type="gramEnd"/>
      <w:r w:rsidR="00FD518E">
        <w:rPr>
          <w:rFonts w:ascii="Times New Roman" w:hAnsi="Times New Roman" w:cs="Times New Roman"/>
          <w:sz w:val="24"/>
          <w:szCs w:val="24"/>
        </w:rPr>
        <w:t xml:space="preserve"> triády na symptomatologickou </w:t>
      </w:r>
      <w:r w:rsidR="00A0392D">
        <w:rPr>
          <w:rFonts w:ascii="Times New Roman" w:hAnsi="Times New Roman" w:cs="Times New Roman"/>
          <w:sz w:val="24"/>
          <w:szCs w:val="24"/>
        </w:rPr>
        <w:t>dyádu</w:t>
      </w:r>
      <w:r w:rsidR="00FD518E">
        <w:rPr>
          <w:rFonts w:ascii="Times New Roman" w:hAnsi="Times New Roman" w:cs="Times New Roman"/>
          <w:sz w:val="24"/>
          <w:szCs w:val="24"/>
        </w:rPr>
        <w:t xml:space="preserve">. Došlo ke sloučení sociálních a komunikačních deficitů, které v podstatě vyjadřovaly jednu stejnou </w:t>
      </w:r>
      <w:r w:rsidR="00FD518E" w:rsidRPr="00181A0A">
        <w:rPr>
          <w:rFonts w:ascii="Times New Roman" w:hAnsi="Times New Roman" w:cs="Times New Roman"/>
          <w:sz w:val="24"/>
          <w:szCs w:val="24"/>
        </w:rPr>
        <w:t>problematiku</w:t>
      </w:r>
      <w:r w:rsidR="00181A0A">
        <w:rPr>
          <w:rFonts w:ascii="Times New Roman" w:hAnsi="Times New Roman" w:cs="Times New Roman"/>
          <w:sz w:val="24"/>
          <w:szCs w:val="24"/>
        </w:rPr>
        <w:t xml:space="preserve"> </w:t>
      </w:r>
      <w:r w:rsidR="00FD518E" w:rsidRPr="00181A0A">
        <w:rPr>
          <w:rFonts w:ascii="Times New Roman" w:hAnsi="Times New Roman" w:cs="Times New Roman"/>
          <w:sz w:val="24"/>
          <w:szCs w:val="24"/>
        </w:rPr>
        <w:t>(</w:t>
      </w:r>
      <w:proofErr w:type="spellStart"/>
      <w:r w:rsidR="00FD518E" w:rsidRPr="00181A0A">
        <w:rPr>
          <w:rFonts w:ascii="Times New Roman" w:hAnsi="Times New Roman" w:cs="Times New Roman"/>
          <w:sz w:val="24"/>
          <w:szCs w:val="24"/>
        </w:rPr>
        <w:t>Raboch</w:t>
      </w:r>
      <w:proofErr w:type="spellEnd"/>
      <w:r w:rsidR="00FD518E" w:rsidRPr="00181A0A">
        <w:rPr>
          <w:rFonts w:ascii="Times New Roman" w:hAnsi="Times New Roman" w:cs="Times New Roman"/>
          <w:sz w:val="24"/>
          <w:szCs w:val="24"/>
        </w:rPr>
        <w:t xml:space="preserve">, Hrdlička, </w:t>
      </w:r>
      <w:proofErr w:type="spellStart"/>
      <w:r w:rsidR="00FD518E" w:rsidRPr="00181A0A">
        <w:rPr>
          <w:rFonts w:ascii="Times New Roman" w:hAnsi="Times New Roman" w:cs="Times New Roman"/>
          <w:sz w:val="24"/>
          <w:szCs w:val="24"/>
        </w:rPr>
        <w:t>Mohr</w:t>
      </w:r>
      <w:proofErr w:type="spellEnd"/>
      <w:r w:rsidR="00FD518E" w:rsidRPr="00181A0A">
        <w:rPr>
          <w:rFonts w:ascii="Times New Roman" w:hAnsi="Times New Roman" w:cs="Times New Roman"/>
          <w:sz w:val="24"/>
          <w:szCs w:val="24"/>
        </w:rPr>
        <w:t xml:space="preserve">, Pavlovský, Ptáček </w:t>
      </w:r>
      <w:proofErr w:type="spellStart"/>
      <w:r w:rsidR="00FD518E" w:rsidRPr="00181A0A">
        <w:rPr>
          <w:rFonts w:ascii="Times New Roman" w:hAnsi="Times New Roman" w:cs="Times New Roman"/>
          <w:sz w:val="24"/>
          <w:szCs w:val="24"/>
        </w:rPr>
        <w:t>ed</w:t>
      </w:r>
      <w:proofErr w:type="spellEnd"/>
      <w:r w:rsidR="00FD518E" w:rsidRPr="00181A0A">
        <w:rPr>
          <w:rFonts w:ascii="Times New Roman" w:hAnsi="Times New Roman" w:cs="Times New Roman"/>
          <w:sz w:val="24"/>
          <w:szCs w:val="24"/>
        </w:rPr>
        <w:t>., 2015).</w:t>
      </w:r>
    </w:p>
    <w:p w14:paraId="1FEDB8F3" w14:textId="77777777" w:rsidR="00781C37" w:rsidRPr="00B0208B" w:rsidRDefault="00781C37" w:rsidP="00A11B2E">
      <w:pPr>
        <w:spacing w:line="360" w:lineRule="auto"/>
        <w:ind w:firstLine="576"/>
        <w:jc w:val="both"/>
        <w:rPr>
          <w:rFonts w:ascii="Times New Roman" w:hAnsi="Times New Roman" w:cs="Times New Roman"/>
          <w:sz w:val="24"/>
          <w:szCs w:val="24"/>
        </w:rPr>
      </w:pPr>
    </w:p>
    <w:p w14:paraId="72A6A24C" w14:textId="5445308D" w:rsidR="00FE2E02" w:rsidRDefault="00FE2E02" w:rsidP="00A11B2E">
      <w:pPr>
        <w:pStyle w:val="Nadpis2"/>
        <w:spacing w:line="360" w:lineRule="auto"/>
        <w:ind w:left="578" w:hanging="578"/>
        <w:jc w:val="both"/>
        <w:rPr>
          <w:rFonts w:ascii="Times New Roman" w:hAnsi="Times New Roman" w:cs="Times New Roman"/>
          <w:b/>
          <w:bCs/>
          <w:color w:val="auto"/>
          <w:sz w:val="28"/>
          <w:szCs w:val="28"/>
        </w:rPr>
      </w:pPr>
      <w:bookmarkStart w:id="12" w:name="_Toc69718951"/>
      <w:r w:rsidRPr="00934016">
        <w:rPr>
          <w:rFonts w:ascii="Times New Roman" w:hAnsi="Times New Roman" w:cs="Times New Roman"/>
          <w:b/>
          <w:bCs/>
          <w:color w:val="auto"/>
          <w:sz w:val="28"/>
          <w:szCs w:val="28"/>
        </w:rPr>
        <w:t xml:space="preserve">Charakteristika </w:t>
      </w:r>
      <w:r w:rsidR="008E3281">
        <w:rPr>
          <w:rFonts w:ascii="Times New Roman" w:hAnsi="Times New Roman" w:cs="Times New Roman"/>
          <w:b/>
          <w:bCs/>
          <w:color w:val="auto"/>
          <w:sz w:val="28"/>
          <w:szCs w:val="28"/>
        </w:rPr>
        <w:t>PAS</w:t>
      </w:r>
      <w:r w:rsidRPr="00934016">
        <w:rPr>
          <w:rFonts w:ascii="Times New Roman" w:hAnsi="Times New Roman" w:cs="Times New Roman"/>
          <w:b/>
          <w:bCs/>
          <w:color w:val="auto"/>
          <w:sz w:val="28"/>
          <w:szCs w:val="28"/>
        </w:rPr>
        <w:t xml:space="preserve"> u dětí předškolního věku</w:t>
      </w:r>
      <w:bookmarkEnd w:id="12"/>
    </w:p>
    <w:p w14:paraId="53EA7A71" w14:textId="7DDD00C4" w:rsidR="00781C37" w:rsidRDefault="00B0208B" w:rsidP="00A11B2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Mezi klíčové období dětského dospívání patří bezpochyby nástup do mateřské školy. U některých forem poruch autistického spektra nemusí být </w:t>
      </w:r>
      <w:r w:rsidR="00781C37">
        <w:rPr>
          <w:rFonts w:ascii="Times New Roman" w:hAnsi="Times New Roman" w:cs="Times New Roman"/>
          <w:sz w:val="24"/>
          <w:szCs w:val="24"/>
        </w:rPr>
        <w:t xml:space="preserve">pro rodiče </w:t>
      </w:r>
      <w:r>
        <w:rPr>
          <w:rFonts w:ascii="Times New Roman" w:hAnsi="Times New Roman" w:cs="Times New Roman"/>
          <w:sz w:val="24"/>
          <w:szCs w:val="24"/>
        </w:rPr>
        <w:t>zcela zřetelné odlišnosti v</w:t>
      </w:r>
      <w:r w:rsidR="00CF4C2F">
        <w:rPr>
          <w:rFonts w:ascii="Times New Roman" w:hAnsi="Times New Roman" w:cs="Times New Roman"/>
          <w:sz w:val="24"/>
          <w:szCs w:val="24"/>
        </w:rPr>
        <w:t> </w:t>
      </w:r>
      <w:r>
        <w:rPr>
          <w:rFonts w:ascii="Times New Roman" w:hAnsi="Times New Roman" w:cs="Times New Roman"/>
          <w:sz w:val="24"/>
          <w:szCs w:val="24"/>
        </w:rPr>
        <w:t>chován</w:t>
      </w:r>
      <w:r w:rsidR="00CF4C2F">
        <w:rPr>
          <w:rFonts w:ascii="Times New Roman" w:hAnsi="Times New Roman" w:cs="Times New Roman"/>
          <w:sz w:val="24"/>
          <w:szCs w:val="24"/>
        </w:rPr>
        <w:t>í. Z tohoto důvodu se často stává, že až po vstupu do prostředí mateřské školy, jsou rodiče upozorněni na jisté odchylky, které by mohly znamenat či odkazovat na daný druh poruchy</w:t>
      </w:r>
      <w:r w:rsidR="00781C37">
        <w:rPr>
          <w:rFonts w:ascii="Times New Roman" w:hAnsi="Times New Roman" w:cs="Times New Roman"/>
          <w:sz w:val="24"/>
          <w:szCs w:val="24"/>
        </w:rPr>
        <w:t xml:space="preserve"> (Thorová, 2016)</w:t>
      </w:r>
      <w:r w:rsidR="00CF4C2F">
        <w:rPr>
          <w:rFonts w:ascii="Times New Roman" w:hAnsi="Times New Roman" w:cs="Times New Roman"/>
          <w:sz w:val="24"/>
          <w:szCs w:val="24"/>
        </w:rPr>
        <w:t>.</w:t>
      </w:r>
    </w:p>
    <w:p w14:paraId="22734BC7" w14:textId="5AE61EB5" w:rsidR="00781C37" w:rsidRDefault="00781C37" w:rsidP="00A11B2E">
      <w:pPr>
        <w:spacing w:line="360" w:lineRule="auto"/>
        <w:ind w:firstLine="576"/>
        <w:jc w:val="both"/>
        <w:rPr>
          <w:rFonts w:ascii="Times New Roman" w:hAnsi="Times New Roman" w:cs="Times New Roman"/>
          <w:i/>
          <w:iCs/>
          <w:sz w:val="24"/>
          <w:szCs w:val="24"/>
        </w:rPr>
      </w:pPr>
      <w:r>
        <w:rPr>
          <w:rFonts w:ascii="Times New Roman" w:hAnsi="Times New Roman" w:cs="Times New Roman"/>
          <w:sz w:val="24"/>
          <w:szCs w:val="24"/>
        </w:rPr>
        <w:t xml:space="preserve">Podle </w:t>
      </w:r>
      <w:r w:rsidR="007D3CBB">
        <w:rPr>
          <w:rFonts w:ascii="Times New Roman" w:hAnsi="Times New Roman" w:cs="Times New Roman"/>
          <w:sz w:val="24"/>
          <w:szCs w:val="24"/>
        </w:rPr>
        <w:t xml:space="preserve">Pedagogického slovníku od Průchy, Walterové a Mareše (2013) je předškolní věk: </w:t>
      </w:r>
      <w:r w:rsidR="007D3CBB" w:rsidRPr="007D3CBB">
        <w:rPr>
          <w:rFonts w:ascii="Times New Roman" w:hAnsi="Times New Roman" w:cs="Times New Roman"/>
          <w:i/>
          <w:iCs/>
          <w:sz w:val="24"/>
          <w:szCs w:val="24"/>
        </w:rPr>
        <w:t>„Vývojové období dítěte od dovršení 3. roku věku po vstup do školy, tzn.do dovršení 6.roku života“.</w:t>
      </w:r>
    </w:p>
    <w:p w14:paraId="4934F818" w14:textId="61E2A294" w:rsidR="007D3CBB" w:rsidRDefault="007D3CBB" w:rsidP="00A11B2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Pro řeč dítěte s PAS předškolního věku je typická echolálie, kterou na rozdíl od intaktních dětí používají poměrně delší dobu. Dítě není schopno správně pochopit, že nástrojem </w:t>
      </w:r>
      <w:r w:rsidR="00E95189">
        <w:rPr>
          <w:rFonts w:ascii="Times New Roman" w:hAnsi="Times New Roman" w:cs="Times New Roman"/>
          <w:sz w:val="24"/>
          <w:szCs w:val="24"/>
        </w:rPr>
        <w:t xml:space="preserve">předávání informací druhé osobě jsou právě slova. Narušení významové stránky komunikace je příčinou toho, že dítě si dokáže osvojit do jisté míry řečové obratnosti, ale nedokáže ji jim už chápat </w:t>
      </w:r>
      <w:r w:rsidR="005E6AC7">
        <w:rPr>
          <w:rFonts w:ascii="Times New Roman" w:hAnsi="Times New Roman" w:cs="Times New Roman"/>
          <w:sz w:val="24"/>
          <w:szCs w:val="24"/>
        </w:rPr>
        <w:t>(</w:t>
      </w:r>
      <w:proofErr w:type="spellStart"/>
      <w:r w:rsidR="005E6AC7">
        <w:rPr>
          <w:rFonts w:ascii="Times New Roman" w:hAnsi="Times New Roman" w:cs="Times New Roman"/>
          <w:sz w:val="24"/>
          <w:szCs w:val="24"/>
        </w:rPr>
        <w:t>Gillberg</w:t>
      </w:r>
      <w:proofErr w:type="spellEnd"/>
      <w:r w:rsidR="005E6AC7">
        <w:rPr>
          <w:rFonts w:ascii="Times New Roman" w:hAnsi="Times New Roman" w:cs="Times New Roman"/>
          <w:sz w:val="24"/>
          <w:szCs w:val="24"/>
        </w:rPr>
        <w:t xml:space="preserve">, </w:t>
      </w:r>
      <w:proofErr w:type="spellStart"/>
      <w:r w:rsidR="005E6AC7">
        <w:rPr>
          <w:rFonts w:ascii="Times New Roman" w:hAnsi="Times New Roman" w:cs="Times New Roman"/>
          <w:sz w:val="24"/>
          <w:szCs w:val="24"/>
        </w:rPr>
        <w:t>Peeters</w:t>
      </w:r>
      <w:proofErr w:type="spellEnd"/>
      <w:r w:rsidR="005E6AC7">
        <w:rPr>
          <w:rFonts w:ascii="Times New Roman" w:hAnsi="Times New Roman" w:cs="Times New Roman"/>
          <w:sz w:val="24"/>
          <w:szCs w:val="24"/>
        </w:rPr>
        <w:t>, 1998)</w:t>
      </w:r>
      <w:r w:rsidR="00E95189">
        <w:rPr>
          <w:rFonts w:ascii="Times New Roman" w:hAnsi="Times New Roman" w:cs="Times New Roman"/>
          <w:sz w:val="24"/>
          <w:szCs w:val="24"/>
        </w:rPr>
        <w:t>.</w:t>
      </w:r>
    </w:p>
    <w:p w14:paraId="4E83E593" w14:textId="1E5FB165" w:rsidR="00AA4E8B" w:rsidRDefault="00AA4E8B" w:rsidP="00A11B2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Další odlišný rys se projevuje ve hře. I zde můžeme nalézt dv</w:t>
      </w:r>
      <w:r w:rsidR="001B2188">
        <w:rPr>
          <w:rFonts w:ascii="Times New Roman" w:hAnsi="Times New Roman" w:cs="Times New Roman"/>
          <w:sz w:val="24"/>
          <w:szCs w:val="24"/>
        </w:rPr>
        <w:t xml:space="preserve">ě skupiny: pasivní a aktivní. Pasivním se rozumí, že dítě tráví čas nejraději samo, naopak aktivní jsou více nápadní svou volbou činností. Třídění věcí, ukládání různých předmětů bez námi viditelného systému a mnoho dalšího je jen další zvláštností chování (Thorová, 2016).  </w:t>
      </w:r>
      <w:r>
        <w:rPr>
          <w:rFonts w:ascii="Times New Roman" w:hAnsi="Times New Roman" w:cs="Times New Roman"/>
          <w:sz w:val="24"/>
          <w:szCs w:val="24"/>
        </w:rPr>
        <w:t xml:space="preserve">  </w:t>
      </w:r>
    </w:p>
    <w:p w14:paraId="3A7BB968" w14:textId="41E7BD8E" w:rsidR="001B2188" w:rsidRPr="007D3CBB" w:rsidRDefault="00AA4E8B" w:rsidP="00A11B2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lastRenderedPageBreak/>
        <w:t>Oblíbené jsou u dětí rituály</w:t>
      </w:r>
      <w:r w:rsidR="001B2188">
        <w:rPr>
          <w:rFonts w:ascii="Times New Roman" w:hAnsi="Times New Roman" w:cs="Times New Roman"/>
          <w:sz w:val="24"/>
          <w:szCs w:val="24"/>
        </w:rPr>
        <w:t xml:space="preserve"> a</w:t>
      </w:r>
      <w:r>
        <w:rPr>
          <w:rFonts w:ascii="Times New Roman" w:hAnsi="Times New Roman" w:cs="Times New Roman"/>
          <w:sz w:val="24"/>
          <w:szCs w:val="24"/>
        </w:rPr>
        <w:t xml:space="preserve"> upnutí se na jednu činnost</w:t>
      </w:r>
      <w:r w:rsidR="001B2188">
        <w:rPr>
          <w:rFonts w:ascii="Times New Roman" w:hAnsi="Times New Roman" w:cs="Times New Roman"/>
          <w:sz w:val="24"/>
          <w:szCs w:val="24"/>
        </w:rPr>
        <w:t>. S tím to se váže taktéž emoční labilita, která je výraznější oproti dětem intaktním. Při přerušení hry se můžeme setkat s náhlým velmi problémovým chováním. Fakt, že se děti s PAS předškolního věku většinou pohybují na úrovni batolecího věku</w:t>
      </w:r>
      <w:r w:rsidR="00FC1922">
        <w:rPr>
          <w:rFonts w:ascii="Times New Roman" w:hAnsi="Times New Roman" w:cs="Times New Roman"/>
          <w:sz w:val="24"/>
          <w:szCs w:val="24"/>
        </w:rPr>
        <w:t xml:space="preserve">, jsou viditelné v celkovém sociálním chování (Thorová, 2016). </w:t>
      </w:r>
    </w:p>
    <w:p w14:paraId="160FEAAD" w14:textId="0AD0FAA9" w:rsidR="00B0208B" w:rsidRPr="00B0208B" w:rsidRDefault="00B0208B" w:rsidP="00A11B2E">
      <w:pPr>
        <w:spacing w:line="360" w:lineRule="auto"/>
        <w:ind w:firstLine="576"/>
        <w:jc w:val="both"/>
        <w:rPr>
          <w:rFonts w:ascii="Times New Roman" w:hAnsi="Times New Roman" w:cs="Times New Roman"/>
          <w:sz w:val="24"/>
          <w:szCs w:val="24"/>
        </w:rPr>
      </w:pPr>
    </w:p>
    <w:p w14:paraId="083D9A1F" w14:textId="28999A2D" w:rsidR="00FE2E02" w:rsidRPr="00934016" w:rsidRDefault="00FE2E02" w:rsidP="00A11B2E">
      <w:pPr>
        <w:pStyle w:val="Nadpis2"/>
        <w:spacing w:line="360" w:lineRule="auto"/>
        <w:ind w:left="578" w:hanging="578"/>
        <w:jc w:val="both"/>
        <w:rPr>
          <w:rFonts w:ascii="Times New Roman" w:hAnsi="Times New Roman" w:cs="Times New Roman"/>
          <w:b/>
          <w:bCs/>
          <w:color w:val="auto"/>
          <w:sz w:val="28"/>
          <w:szCs w:val="28"/>
        </w:rPr>
      </w:pPr>
      <w:bookmarkStart w:id="13" w:name="_Toc69718952"/>
      <w:r w:rsidRPr="00934016">
        <w:rPr>
          <w:rFonts w:ascii="Times New Roman" w:hAnsi="Times New Roman" w:cs="Times New Roman"/>
          <w:b/>
          <w:bCs/>
          <w:color w:val="auto"/>
          <w:sz w:val="28"/>
          <w:szCs w:val="28"/>
        </w:rPr>
        <w:t>Rodina a dítě s poruchou autistického spektra</w:t>
      </w:r>
      <w:bookmarkEnd w:id="13"/>
    </w:p>
    <w:p w14:paraId="5B698A75" w14:textId="7763295A" w:rsidR="00AB0318" w:rsidRDefault="00B13D76" w:rsidP="00A11B2E">
      <w:pPr>
        <w:pStyle w:val="Odstavecseseznamem"/>
        <w:spacing w:line="360" w:lineRule="auto"/>
        <w:ind w:left="0" w:firstLine="432"/>
        <w:jc w:val="both"/>
        <w:rPr>
          <w:rFonts w:ascii="Times New Roman" w:hAnsi="Times New Roman" w:cs="Times New Roman"/>
          <w:sz w:val="24"/>
          <w:szCs w:val="24"/>
        </w:rPr>
      </w:pPr>
      <w:r>
        <w:rPr>
          <w:rFonts w:ascii="Times New Roman" w:hAnsi="Times New Roman" w:cs="Times New Roman"/>
          <w:sz w:val="24"/>
          <w:szCs w:val="24"/>
        </w:rPr>
        <w:t>Každý rodič si přeje, aby se mu narodilo zdravé dítě, které bude doprovázet životem a prožívat s ním běžné chvíle takové, jaké si vybarvil v představách. V okamžiku, kdy má být tato vize svržena sdělením</w:t>
      </w:r>
      <w:r w:rsidR="00741418">
        <w:rPr>
          <w:rFonts w:ascii="Times New Roman" w:hAnsi="Times New Roman" w:cs="Times New Roman"/>
          <w:sz w:val="24"/>
          <w:szCs w:val="24"/>
        </w:rPr>
        <w:t xml:space="preserve"> </w:t>
      </w:r>
      <w:r>
        <w:rPr>
          <w:rFonts w:ascii="Times New Roman" w:hAnsi="Times New Roman" w:cs="Times New Roman"/>
          <w:sz w:val="24"/>
          <w:szCs w:val="24"/>
        </w:rPr>
        <w:t>diagnóz</w:t>
      </w:r>
      <w:r w:rsidR="00741418">
        <w:rPr>
          <w:rFonts w:ascii="Times New Roman" w:hAnsi="Times New Roman" w:cs="Times New Roman"/>
          <w:sz w:val="24"/>
          <w:szCs w:val="24"/>
        </w:rPr>
        <w:t xml:space="preserve">y, o jejíž výskytu zatím rodina nemusela ani nikdy slyšet nebo se s ní setkat, je pro oba rodiče velmi šokující. Je to začátek dlouhé cesty. Pro rodiče samotné to znamená mnoho otázek, pocity selhání a již zmíněný šok (Thorová, 2016). </w:t>
      </w:r>
    </w:p>
    <w:p w14:paraId="65FE3681" w14:textId="07B753D5" w:rsidR="00741418" w:rsidRDefault="00741418" w:rsidP="00A11B2E">
      <w:pPr>
        <w:pStyle w:val="Odstavecseseznamem"/>
        <w:spacing w:line="360" w:lineRule="auto"/>
        <w:ind w:left="0" w:firstLine="432"/>
        <w:jc w:val="both"/>
        <w:rPr>
          <w:rFonts w:ascii="Times New Roman" w:hAnsi="Times New Roman" w:cs="Times New Roman"/>
          <w:sz w:val="24"/>
          <w:szCs w:val="24"/>
        </w:rPr>
      </w:pPr>
      <w:r>
        <w:rPr>
          <w:rFonts w:ascii="Times New Roman" w:hAnsi="Times New Roman" w:cs="Times New Roman"/>
          <w:sz w:val="24"/>
          <w:szCs w:val="24"/>
        </w:rPr>
        <w:t xml:space="preserve">Podle Thorové (2016) můžeme fáze přijetí diagnózy rozdělit na 5 období: </w:t>
      </w:r>
    </w:p>
    <w:p w14:paraId="4CE6928C" w14:textId="77777777" w:rsidR="000F402D" w:rsidRPr="005A52CC" w:rsidRDefault="000F402D" w:rsidP="00A11B2E">
      <w:pPr>
        <w:pStyle w:val="Odstavecseseznamem"/>
        <w:spacing w:line="360" w:lineRule="auto"/>
        <w:ind w:left="0" w:firstLine="432"/>
        <w:jc w:val="both"/>
        <w:rPr>
          <w:rFonts w:ascii="Times New Roman" w:hAnsi="Times New Roman" w:cs="Times New Roman"/>
          <w:sz w:val="24"/>
          <w:szCs w:val="24"/>
        </w:rPr>
      </w:pPr>
    </w:p>
    <w:p w14:paraId="640E4D82" w14:textId="091C3181" w:rsidR="00741418" w:rsidRPr="005A52CC" w:rsidRDefault="00741418" w:rsidP="00A11B2E">
      <w:pPr>
        <w:pStyle w:val="Odstavecseseznamem"/>
        <w:numPr>
          <w:ilvl w:val="0"/>
          <w:numId w:val="23"/>
        </w:numPr>
        <w:spacing w:line="360" w:lineRule="auto"/>
        <w:jc w:val="both"/>
        <w:rPr>
          <w:rFonts w:ascii="Times New Roman" w:hAnsi="Times New Roman" w:cs="Times New Roman"/>
          <w:b/>
          <w:bCs/>
          <w:sz w:val="24"/>
          <w:szCs w:val="24"/>
        </w:rPr>
      </w:pPr>
      <w:r w:rsidRPr="005A52CC">
        <w:rPr>
          <w:rFonts w:ascii="Times New Roman" w:hAnsi="Times New Roman" w:cs="Times New Roman"/>
          <w:b/>
          <w:bCs/>
          <w:sz w:val="24"/>
          <w:szCs w:val="24"/>
        </w:rPr>
        <w:t>Sdělení diagnózy, šok</w:t>
      </w:r>
    </w:p>
    <w:p w14:paraId="19A3E7A0" w14:textId="48139844" w:rsidR="00741418" w:rsidRDefault="005A52CC" w:rsidP="00A11B2E">
      <w:pPr>
        <w:pStyle w:val="Odstavecseseznamem"/>
        <w:spacing w:line="360" w:lineRule="auto"/>
        <w:ind w:left="0" w:firstLine="432"/>
        <w:jc w:val="both"/>
        <w:rPr>
          <w:rFonts w:ascii="Times New Roman" w:hAnsi="Times New Roman" w:cs="Times New Roman"/>
          <w:sz w:val="24"/>
          <w:szCs w:val="24"/>
        </w:rPr>
      </w:pPr>
      <w:r>
        <w:rPr>
          <w:rFonts w:ascii="Times New Roman" w:hAnsi="Times New Roman" w:cs="Times New Roman"/>
          <w:sz w:val="24"/>
          <w:szCs w:val="24"/>
        </w:rPr>
        <w:t xml:space="preserve">Počáteční reakce </w:t>
      </w:r>
      <w:proofErr w:type="gramStart"/>
      <w:r>
        <w:rPr>
          <w:rFonts w:ascii="Times New Roman" w:hAnsi="Times New Roman" w:cs="Times New Roman"/>
          <w:sz w:val="24"/>
          <w:szCs w:val="24"/>
        </w:rPr>
        <w:t>nabydou</w:t>
      </w:r>
      <w:proofErr w:type="gramEnd"/>
      <w:r>
        <w:rPr>
          <w:rFonts w:ascii="Times New Roman" w:hAnsi="Times New Roman" w:cs="Times New Roman"/>
          <w:sz w:val="24"/>
          <w:szCs w:val="24"/>
        </w:rPr>
        <w:t xml:space="preserve"> emočního charakteru, který je naprosto pochopitelný. Pro sdělení diagnózy je velmi důležitý čas, stručnost, otevřenost a empatie. Pro rodiče je tato nezvyklá situace velmi stresující vzhledem k tomu, že neví, co očekávat. Mají mnoho otázek, ale ne pro všechny existuje jasná odpověď. Nicméně v tomto případě je nutné přistupovat k rodině racionálně a bez zastrašujících výhledů do budoucna. </w:t>
      </w:r>
      <w:r w:rsidR="00C27A1D">
        <w:rPr>
          <w:rFonts w:ascii="Times New Roman" w:hAnsi="Times New Roman" w:cs="Times New Roman"/>
          <w:sz w:val="24"/>
          <w:szCs w:val="24"/>
        </w:rPr>
        <w:t>Při tomto závalu emocí se rodina nemusí ani tak soustředit na sdělení informací, ať už podstatných nebo těch méně důležitých, v obou případech je nezbytností vše písemně zaznamenat, pro pozdější přečtení</w:t>
      </w:r>
      <w:r w:rsidR="00BA4310">
        <w:rPr>
          <w:rFonts w:ascii="Times New Roman" w:hAnsi="Times New Roman" w:cs="Times New Roman"/>
          <w:sz w:val="24"/>
          <w:szCs w:val="24"/>
        </w:rPr>
        <w:t xml:space="preserve"> (Thorová, 2016)</w:t>
      </w:r>
      <w:r w:rsidR="00C27A1D">
        <w:rPr>
          <w:rFonts w:ascii="Times New Roman" w:hAnsi="Times New Roman" w:cs="Times New Roman"/>
          <w:sz w:val="24"/>
          <w:szCs w:val="24"/>
        </w:rPr>
        <w:t>.</w:t>
      </w:r>
    </w:p>
    <w:p w14:paraId="32C54B16" w14:textId="77777777" w:rsidR="000F402D" w:rsidRDefault="000F402D" w:rsidP="00A11B2E">
      <w:pPr>
        <w:pStyle w:val="Odstavecseseznamem"/>
        <w:spacing w:line="360" w:lineRule="auto"/>
        <w:ind w:left="0" w:firstLine="432"/>
        <w:jc w:val="both"/>
        <w:rPr>
          <w:rFonts w:ascii="Times New Roman" w:hAnsi="Times New Roman" w:cs="Times New Roman"/>
          <w:sz w:val="24"/>
          <w:szCs w:val="24"/>
        </w:rPr>
      </w:pPr>
    </w:p>
    <w:p w14:paraId="3D9FAB90" w14:textId="3B262EF3" w:rsidR="00C27A1D" w:rsidRPr="00903F4C" w:rsidRDefault="00C27A1D" w:rsidP="00A11B2E">
      <w:pPr>
        <w:pStyle w:val="Odstavecseseznamem"/>
        <w:numPr>
          <w:ilvl w:val="0"/>
          <w:numId w:val="23"/>
        </w:numPr>
        <w:spacing w:line="360" w:lineRule="auto"/>
        <w:jc w:val="both"/>
        <w:rPr>
          <w:rFonts w:ascii="Times New Roman" w:hAnsi="Times New Roman" w:cs="Times New Roman"/>
          <w:b/>
          <w:bCs/>
          <w:sz w:val="24"/>
          <w:szCs w:val="24"/>
        </w:rPr>
      </w:pPr>
      <w:r w:rsidRPr="00D46BDB">
        <w:rPr>
          <w:rFonts w:ascii="Times New Roman" w:hAnsi="Times New Roman" w:cs="Times New Roman"/>
          <w:b/>
          <w:bCs/>
          <w:sz w:val="24"/>
          <w:szCs w:val="24"/>
        </w:rPr>
        <w:t>Zapojení obraných mechanismů</w:t>
      </w:r>
    </w:p>
    <w:p w14:paraId="19376C23" w14:textId="2A176E6C" w:rsidR="00C27A1D" w:rsidRDefault="00C27A1D" w:rsidP="00A11B2E">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Naší lidskostí j</w:t>
      </w:r>
      <w:r w:rsidR="00BA4310">
        <w:rPr>
          <w:rFonts w:ascii="Times New Roman" w:hAnsi="Times New Roman" w:cs="Times New Roman"/>
          <w:sz w:val="24"/>
          <w:szCs w:val="24"/>
        </w:rPr>
        <w:t xml:space="preserve">sou obranné reakce, kterými se snažíme chránit. Při této fázi dochází k odmítnutí přiznat si, že se daná diagnóza týká právě jich. </w:t>
      </w:r>
      <w:r w:rsidR="00D46BDB">
        <w:rPr>
          <w:rFonts w:ascii="Times New Roman" w:hAnsi="Times New Roman" w:cs="Times New Roman"/>
          <w:sz w:val="24"/>
          <w:szCs w:val="24"/>
        </w:rPr>
        <w:t xml:space="preserve">Snaží se přesvědčit sami sebe o mylných lékařských výsledcích nebo také o nesprávnosti postupů lékařů. Můžeme se také setkat s vytěsněním. V každém případě by toto období nemělo trvat dlouho, aby </w:t>
      </w:r>
      <w:r w:rsidR="004C10BE">
        <w:rPr>
          <w:rFonts w:ascii="Times New Roman" w:hAnsi="Times New Roman" w:cs="Times New Roman"/>
          <w:sz w:val="24"/>
          <w:szCs w:val="24"/>
        </w:rPr>
        <w:t>ne</w:t>
      </w:r>
      <w:r w:rsidR="00354B14">
        <w:rPr>
          <w:rFonts w:ascii="Times New Roman" w:hAnsi="Times New Roman" w:cs="Times New Roman"/>
          <w:sz w:val="24"/>
          <w:szCs w:val="24"/>
        </w:rPr>
        <w:t>byly zanedbávány</w:t>
      </w:r>
      <w:r w:rsidR="004C10BE">
        <w:rPr>
          <w:rFonts w:ascii="Times New Roman" w:hAnsi="Times New Roman" w:cs="Times New Roman"/>
          <w:sz w:val="24"/>
          <w:szCs w:val="24"/>
        </w:rPr>
        <w:t xml:space="preserve"> </w:t>
      </w:r>
      <w:r w:rsidR="00D46BDB">
        <w:rPr>
          <w:rFonts w:ascii="Times New Roman" w:hAnsi="Times New Roman" w:cs="Times New Roman"/>
          <w:sz w:val="24"/>
          <w:szCs w:val="24"/>
        </w:rPr>
        <w:t xml:space="preserve">specifické potřeby dítěte s PAS (Thorová, 2016). </w:t>
      </w:r>
    </w:p>
    <w:p w14:paraId="752D6C82" w14:textId="25558729" w:rsidR="00D46BDB" w:rsidRPr="004C10BE" w:rsidRDefault="00D46BDB" w:rsidP="00A11B2E">
      <w:pPr>
        <w:pStyle w:val="Odstavecseseznamem"/>
        <w:numPr>
          <w:ilvl w:val="0"/>
          <w:numId w:val="23"/>
        </w:numPr>
        <w:spacing w:line="360" w:lineRule="auto"/>
        <w:jc w:val="both"/>
        <w:rPr>
          <w:rFonts w:ascii="Times New Roman" w:hAnsi="Times New Roman" w:cs="Times New Roman"/>
          <w:b/>
          <w:bCs/>
          <w:sz w:val="24"/>
          <w:szCs w:val="24"/>
        </w:rPr>
      </w:pPr>
      <w:r w:rsidRPr="004C10BE">
        <w:rPr>
          <w:rFonts w:ascii="Times New Roman" w:hAnsi="Times New Roman" w:cs="Times New Roman"/>
          <w:b/>
          <w:bCs/>
          <w:sz w:val="24"/>
          <w:szCs w:val="24"/>
        </w:rPr>
        <w:lastRenderedPageBreak/>
        <w:t>Depresivní období v přijímání diagnózy</w:t>
      </w:r>
    </w:p>
    <w:p w14:paraId="5D2EEBD6" w14:textId="29E18360" w:rsidR="00D46BDB" w:rsidRDefault="00D46BDB" w:rsidP="00A11B2E">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Trnitá cesta, po které jdou ruku v ruce oba rodiče není lehká. Procházejí s</w:t>
      </w:r>
      <w:r w:rsidR="00354B14">
        <w:rPr>
          <w:rFonts w:ascii="Times New Roman" w:hAnsi="Times New Roman" w:cs="Times New Roman"/>
          <w:sz w:val="24"/>
          <w:szCs w:val="24"/>
        </w:rPr>
        <w:t>i</w:t>
      </w:r>
      <w:r>
        <w:rPr>
          <w:rFonts w:ascii="Times New Roman" w:hAnsi="Times New Roman" w:cs="Times New Roman"/>
          <w:sz w:val="24"/>
          <w:szCs w:val="24"/>
        </w:rPr>
        <w:t xml:space="preserve"> mnohými protichůdnými reakcemi, které jsou pro ně velmi těžkou zkouškou. </w:t>
      </w:r>
      <w:r w:rsidR="004C10BE">
        <w:rPr>
          <w:rFonts w:ascii="Times New Roman" w:hAnsi="Times New Roman" w:cs="Times New Roman"/>
          <w:sz w:val="24"/>
          <w:szCs w:val="24"/>
        </w:rPr>
        <w:t>Pro proces přijmutí diagnózy je důležitá podpora rodiny, komunikace mezi manžely a dobré vztahy (Thorová, 2016).</w:t>
      </w:r>
    </w:p>
    <w:p w14:paraId="2C533D00" w14:textId="5E4413F4" w:rsidR="004C10BE" w:rsidRPr="004C10BE" w:rsidRDefault="004C10BE" w:rsidP="00A11B2E">
      <w:pPr>
        <w:pStyle w:val="Odstavecseseznamem"/>
        <w:numPr>
          <w:ilvl w:val="0"/>
          <w:numId w:val="23"/>
        </w:numPr>
        <w:spacing w:line="360" w:lineRule="auto"/>
        <w:jc w:val="both"/>
        <w:rPr>
          <w:rFonts w:ascii="Times New Roman" w:hAnsi="Times New Roman" w:cs="Times New Roman"/>
          <w:b/>
          <w:bCs/>
          <w:sz w:val="24"/>
          <w:szCs w:val="24"/>
        </w:rPr>
      </w:pPr>
      <w:r w:rsidRPr="004C10BE">
        <w:rPr>
          <w:rFonts w:ascii="Times New Roman" w:hAnsi="Times New Roman" w:cs="Times New Roman"/>
          <w:b/>
          <w:bCs/>
          <w:sz w:val="24"/>
          <w:szCs w:val="24"/>
        </w:rPr>
        <w:t>Kompenzace</w:t>
      </w:r>
    </w:p>
    <w:p w14:paraId="74BE5B38" w14:textId="2517C075" w:rsidR="004C10BE" w:rsidRDefault="004C10BE" w:rsidP="00A11B2E">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Po překonání depresivního období s počátkem překonání přijmutí stanovené diagnózy začíná příprava pro nastolení rovnováhy. Rodiče jsou otevřenější a dítě se pro ně stává středem aktivního zájmu (Thorová, 2016).</w:t>
      </w:r>
    </w:p>
    <w:p w14:paraId="0CD2E23E" w14:textId="1B3F0A72" w:rsidR="004C10BE" w:rsidRPr="009856D5" w:rsidRDefault="004C10BE" w:rsidP="00A11B2E">
      <w:pPr>
        <w:pStyle w:val="Odstavecseseznamem"/>
        <w:numPr>
          <w:ilvl w:val="0"/>
          <w:numId w:val="23"/>
        </w:numPr>
        <w:spacing w:line="360" w:lineRule="auto"/>
        <w:jc w:val="both"/>
        <w:rPr>
          <w:rFonts w:ascii="Times New Roman" w:hAnsi="Times New Roman" w:cs="Times New Roman"/>
          <w:b/>
          <w:bCs/>
          <w:sz w:val="24"/>
          <w:szCs w:val="24"/>
        </w:rPr>
      </w:pPr>
      <w:r w:rsidRPr="009856D5">
        <w:rPr>
          <w:rFonts w:ascii="Times New Roman" w:hAnsi="Times New Roman" w:cs="Times New Roman"/>
          <w:b/>
          <w:bCs/>
          <w:sz w:val="24"/>
          <w:szCs w:val="24"/>
        </w:rPr>
        <w:t>Období rovnováhy</w:t>
      </w:r>
    </w:p>
    <w:p w14:paraId="294A4953" w14:textId="67EB5CAA" w:rsidR="009856D5" w:rsidRDefault="0061198E" w:rsidP="00A11B2E">
      <w:pPr>
        <w:spacing w:line="360" w:lineRule="auto"/>
        <w:jc w:val="both"/>
        <w:rPr>
          <w:rFonts w:ascii="Times New Roman" w:hAnsi="Times New Roman" w:cs="Times New Roman"/>
          <w:sz w:val="24"/>
          <w:szCs w:val="24"/>
        </w:rPr>
      </w:pPr>
      <w:r>
        <w:rPr>
          <w:rFonts w:ascii="Times New Roman" w:hAnsi="Times New Roman" w:cs="Times New Roman"/>
          <w:sz w:val="24"/>
          <w:szCs w:val="24"/>
        </w:rPr>
        <w:t>V tomto období dochází k vyrovnání se s diagnózou a danou situací. Rodina přijme dítě se všemi jeho specifickými rysy</w:t>
      </w:r>
      <w:r w:rsidR="009856D5">
        <w:rPr>
          <w:rFonts w:ascii="Times New Roman" w:hAnsi="Times New Roman" w:cs="Times New Roman"/>
          <w:sz w:val="24"/>
          <w:szCs w:val="24"/>
        </w:rPr>
        <w:t>. Některé rodiny tyto události ještě více semknou a posílí jejich vztahy. Již se nehledá viník, i když pocity viny se stále můžou vracet společně s emocemi, které jsou ovšem pro člověka naprosto přirozené</w:t>
      </w:r>
      <w:r w:rsidR="000F402D">
        <w:rPr>
          <w:rFonts w:ascii="Times New Roman" w:hAnsi="Times New Roman" w:cs="Times New Roman"/>
          <w:sz w:val="24"/>
          <w:szCs w:val="24"/>
        </w:rPr>
        <w:t>. Zjišťování informací a zájem o vědění v oblasti problematiky autismu, je také charakteristické pro tuto fázi</w:t>
      </w:r>
      <w:r w:rsidR="009856D5">
        <w:rPr>
          <w:rFonts w:ascii="Times New Roman" w:hAnsi="Times New Roman" w:cs="Times New Roman"/>
          <w:sz w:val="24"/>
          <w:szCs w:val="24"/>
        </w:rPr>
        <w:t xml:space="preserve"> (Thorová, 2016). </w:t>
      </w:r>
    </w:p>
    <w:p w14:paraId="5C8064E5" w14:textId="0A062872" w:rsidR="004C10BE" w:rsidRPr="004C10BE" w:rsidRDefault="009856D5" w:rsidP="00A11B2E">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Po překonání těchto fází není konec, je to pouhý začátek cesty, ve kterou musíme věřit, že je správná. </w:t>
      </w:r>
    </w:p>
    <w:p w14:paraId="6A366905" w14:textId="77777777" w:rsidR="000B121E" w:rsidRDefault="000B121E" w:rsidP="00A11B2E">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40B5F04A" w14:textId="72BE7D19" w:rsidR="000B121E" w:rsidRPr="00820871" w:rsidRDefault="000B121E" w:rsidP="00A11B2E">
      <w:pPr>
        <w:pStyle w:val="Nadpis1"/>
        <w:jc w:val="both"/>
        <w:rPr>
          <w:rFonts w:ascii="Times New Roman" w:hAnsi="Times New Roman" w:cs="Times New Roman"/>
          <w:b/>
          <w:bCs/>
          <w:color w:val="auto"/>
          <w:sz w:val="28"/>
          <w:szCs w:val="28"/>
        </w:rPr>
      </w:pPr>
      <w:bookmarkStart w:id="14" w:name="_Toc69718953"/>
      <w:r w:rsidRPr="00820871">
        <w:rPr>
          <w:rFonts w:ascii="Times New Roman" w:hAnsi="Times New Roman" w:cs="Times New Roman"/>
          <w:b/>
          <w:bCs/>
          <w:color w:val="auto"/>
          <w:sz w:val="28"/>
          <w:szCs w:val="28"/>
        </w:rPr>
        <w:lastRenderedPageBreak/>
        <w:t>Hipoterapie</w:t>
      </w:r>
      <w:bookmarkEnd w:id="14"/>
    </w:p>
    <w:p w14:paraId="75A2FA4F" w14:textId="77777777" w:rsidR="008234F2" w:rsidRPr="000B121E" w:rsidRDefault="008234F2" w:rsidP="00A11B2E">
      <w:pPr>
        <w:pStyle w:val="Odstavecseseznamem"/>
        <w:spacing w:line="360" w:lineRule="auto"/>
        <w:ind w:left="709"/>
        <w:jc w:val="both"/>
        <w:rPr>
          <w:rFonts w:ascii="Times New Roman" w:hAnsi="Times New Roman" w:cs="Times New Roman"/>
          <w:b/>
          <w:bCs/>
          <w:sz w:val="32"/>
          <w:szCs w:val="32"/>
        </w:rPr>
      </w:pPr>
    </w:p>
    <w:p w14:paraId="66B9B6DA" w14:textId="26692E72" w:rsidR="008234F2" w:rsidRDefault="00E56A51" w:rsidP="001C5781">
      <w:pPr>
        <w:pStyle w:val="Odstavecseseznamem"/>
        <w:spacing w:line="360" w:lineRule="auto"/>
        <w:ind w:left="0" w:firstLine="708"/>
        <w:contextualSpacing w:val="0"/>
        <w:jc w:val="both"/>
        <w:rPr>
          <w:rFonts w:ascii="Times New Roman" w:hAnsi="Times New Roman" w:cs="Times New Roman"/>
          <w:i/>
          <w:iCs/>
          <w:sz w:val="24"/>
          <w:szCs w:val="24"/>
        </w:rPr>
      </w:pPr>
      <w:r>
        <w:rPr>
          <w:rFonts w:ascii="Times New Roman" w:hAnsi="Times New Roman" w:cs="Times New Roman"/>
          <w:i/>
          <w:iCs/>
          <w:sz w:val="24"/>
          <w:szCs w:val="24"/>
        </w:rPr>
        <w:t>„</w:t>
      </w:r>
      <w:r w:rsidR="00015609" w:rsidRPr="00015609">
        <w:rPr>
          <w:rFonts w:ascii="Times New Roman" w:hAnsi="Times New Roman" w:cs="Times New Roman"/>
          <w:i/>
          <w:iCs/>
          <w:sz w:val="24"/>
          <w:szCs w:val="24"/>
        </w:rPr>
        <w:t>Člověk a kůň se navzájem prolnou, že se nedá říct, kdo koho ovlivňuje.</w:t>
      </w:r>
      <w:r w:rsidR="00BD045B">
        <w:rPr>
          <w:rFonts w:ascii="Times New Roman" w:hAnsi="Times New Roman" w:cs="Times New Roman"/>
          <w:i/>
          <w:iCs/>
          <w:sz w:val="24"/>
          <w:szCs w:val="24"/>
        </w:rPr>
        <w:t xml:space="preserve">“ </w:t>
      </w:r>
      <w:r w:rsidR="00015609" w:rsidRPr="00015609">
        <w:rPr>
          <w:rFonts w:ascii="Times New Roman" w:hAnsi="Times New Roman" w:cs="Times New Roman"/>
          <w:i/>
          <w:iCs/>
          <w:sz w:val="24"/>
          <w:szCs w:val="24"/>
        </w:rPr>
        <w:t>J.W.Ghoete</w:t>
      </w:r>
    </w:p>
    <w:p w14:paraId="5F53850A" w14:textId="29F71AA9" w:rsidR="00637EC6" w:rsidRPr="00637EC6" w:rsidRDefault="00637EC6" w:rsidP="001C5781">
      <w:pPr>
        <w:pStyle w:val="Odstavecseseznamem"/>
        <w:spacing w:line="360" w:lineRule="auto"/>
        <w:ind w:left="0" w:firstLine="708"/>
        <w:contextualSpacing w:val="0"/>
        <w:jc w:val="both"/>
        <w:rPr>
          <w:rFonts w:ascii="Times New Roman" w:hAnsi="Times New Roman" w:cs="Times New Roman"/>
          <w:sz w:val="24"/>
          <w:szCs w:val="24"/>
        </w:rPr>
      </w:pPr>
      <w:r>
        <w:rPr>
          <w:rFonts w:ascii="Times New Roman" w:hAnsi="Times New Roman" w:cs="Times New Roman"/>
          <w:sz w:val="24"/>
          <w:szCs w:val="24"/>
        </w:rPr>
        <w:t>V této kapitole se zaměříme především na hipoter</w:t>
      </w:r>
      <w:r w:rsidR="00C649EB">
        <w:rPr>
          <w:rFonts w:ascii="Times New Roman" w:hAnsi="Times New Roman" w:cs="Times New Roman"/>
          <w:sz w:val="24"/>
          <w:szCs w:val="24"/>
        </w:rPr>
        <w:t>a</w:t>
      </w:r>
      <w:r>
        <w:rPr>
          <w:rFonts w:ascii="Times New Roman" w:hAnsi="Times New Roman" w:cs="Times New Roman"/>
          <w:sz w:val="24"/>
          <w:szCs w:val="24"/>
        </w:rPr>
        <w:t>pii jako takovou.</w:t>
      </w:r>
      <w:r w:rsidR="00C649EB">
        <w:rPr>
          <w:rFonts w:ascii="Times New Roman" w:hAnsi="Times New Roman" w:cs="Times New Roman"/>
          <w:sz w:val="24"/>
          <w:szCs w:val="24"/>
        </w:rPr>
        <w:t xml:space="preserve"> Postupně se seznámíme s jejím terminologickým vymezením, vznikem, pestrou historií, problematikou poskytování</w:t>
      </w:r>
      <w:r w:rsidR="000C2BE0">
        <w:rPr>
          <w:rFonts w:ascii="Times New Roman" w:hAnsi="Times New Roman" w:cs="Times New Roman"/>
          <w:sz w:val="24"/>
          <w:szCs w:val="24"/>
        </w:rPr>
        <w:t xml:space="preserve">, </w:t>
      </w:r>
      <w:r w:rsidR="00ED11CB">
        <w:rPr>
          <w:rFonts w:ascii="Times New Roman" w:hAnsi="Times New Roman" w:cs="Times New Roman"/>
          <w:sz w:val="24"/>
          <w:szCs w:val="24"/>
        </w:rPr>
        <w:t>která zahrnuje samozřejmě i</w:t>
      </w:r>
      <w:r w:rsidR="000C2BE0">
        <w:rPr>
          <w:rFonts w:ascii="Times New Roman" w:hAnsi="Times New Roman" w:cs="Times New Roman"/>
          <w:sz w:val="24"/>
          <w:szCs w:val="24"/>
        </w:rPr>
        <w:t xml:space="preserve"> bezpečnost práce s koňmi</w:t>
      </w:r>
      <w:r w:rsidR="00C649EB">
        <w:rPr>
          <w:rFonts w:ascii="Times New Roman" w:hAnsi="Times New Roman" w:cs="Times New Roman"/>
          <w:sz w:val="24"/>
          <w:szCs w:val="24"/>
        </w:rPr>
        <w:t>, přes nezbytný výběr a výcvik</w:t>
      </w:r>
      <w:r w:rsidR="00ED11CB">
        <w:rPr>
          <w:rFonts w:ascii="Times New Roman" w:hAnsi="Times New Roman" w:cs="Times New Roman"/>
          <w:sz w:val="24"/>
          <w:szCs w:val="24"/>
        </w:rPr>
        <w:t xml:space="preserve"> hiporehabilitačního koně</w:t>
      </w:r>
      <w:r w:rsidR="00C649EB">
        <w:rPr>
          <w:rFonts w:ascii="Times New Roman" w:hAnsi="Times New Roman" w:cs="Times New Roman"/>
          <w:sz w:val="24"/>
          <w:szCs w:val="24"/>
        </w:rPr>
        <w:t>, ke kvalitně fungujícímu terapeutickému týmu až k samotným principům léčby pomocí koně</w:t>
      </w:r>
      <w:r w:rsidR="00ED11CB">
        <w:rPr>
          <w:rFonts w:ascii="Times New Roman" w:hAnsi="Times New Roman" w:cs="Times New Roman"/>
          <w:sz w:val="24"/>
          <w:szCs w:val="24"/>
        </w:rPr>
        <w:t xml:space="preserve"> v jednotlivých odvětvích hipoterapie. </w:t>
      </w:r>
    </w:p>
    <w:p w14:paraId="53FF9880" w14:textId="589DD99F" w:rsidR="008A78F6" w:rsidRDefault="008234F2" w:rsidP="001C5781">
      <w:pPr>
        <w:pStyle w:val="Odstavecseseznamem"/>
        <w:spacing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8A78F6">
        <w:rPr>
          <w:rFonts w:ascii="Times New Roman" w:hAnsi="Times New Roman" w:cs="Times New Roman"/>
          <w:sz w:val="24"/>
          <w:szCs w:val="24"/>
        </w:rPr>
        <w:t>Nejprve je nutné si vy</w:t>
      </w:r>
      <w:r w:rsidR="0029129F">
        <w:rPr>
          <w:rFonts w:ascii="Times New Roman" w:hAnsi="Times New Roman" w:cs="Times New Roman"/>
          <w:sz w:val="24"/>
          <w:szCs w:val="24"/>
        </w:rPr>
        <w:t>mezit</w:t>
      </w:r>
      <w:r w:rsidR="008A78F6">
        <w:rPr>
          <w:rFonts w:ascii="Times New Roman" w:hAnsi="Times New Roman" w:cs="Times New Roman"/>
          <w:sz w:val="24"/>
          <w:szCs w:val="24"/>
        </w:rPr>
        <w:t xml:space="preserve"> termín </w:t>
      </w:r>
      <w:r w:rsidR="00E346F7">
        <w:rPr>
          <w:rFonts w:ascii="Times New Roman" w:hAnsi="Times New Roman" w:cs="Times New Roman"/>
          <w:sz w:val="24"/>
          <w:szCs w:val="24"/>
        </w:rPr>
        <w:t xml:space="preserve">animoterapie </w:t>
      </w:r>
      <w:r w:rsidR="008A78F6">
        <w:rPr>
          <w:rFonts w:ascii="Times New Roman" w:hAnsi="Times New Roman" w:cs="Times New Roman"/>
          <w:sz w:val="24"/>
          <w:szCs w:val="24"/>
        </w:rPr>
        <w:t>neboli</w:t>
      </w:r>
      <w:r w:rsidR="00E346F7" w:rsidRPr="00E346F7">
        <w:rPr>
          <w:rFonts w:ascii="Times New Roman" w:hAnsi="Times New Roman" w:cs="Times New Roman"/>
          <w:sz w:val="24"/>
          <w:szCs w:val="24"/>
        </w:rPr>
        <w:t xml:space="preserve"> </w:t>
      </w:r>
      <w:r w:rsidR="00E346F7">
        <w:rPr>
          <w:rFonts w:ascii="Times New Roman" w:hAnsi="Times New Roman" w:cs="Times New Roman"/>
          <w:sz w:val="24"/>
          <w:szCs w:val="24"/>
        </w:rPr>
        <w:t>zooterapie</w:t>
      </w:r>
      <w:r w:rsidR="008A78F6">
        <w:rPr>
          <w:rFonts w:ascii="Times New Roman" w:hAnsi="Times New Roman" w:cs="Times New Roman"/>
          <w:sz w:val="24"/>
          <w:szCs w:val="24"/>
        </w:rPr>
        <w:t xml:space="preserve">, která je zastřešující pro hipoterapii a další terapeutické metody, při nichž se </w:t>
      </w:r>
      <w:r w:rsidR="00966AF3">
        <w:rPr>
          <w:rFonts w:ascii="Times New Roman" w:hAnsi="Times New Roman" w:cs="Times New Roman"/>
          <w:sz w:val="24"/>
          <w:szCs w:val="24"/>
        </w:rPr>
        <w:t xml:space="preserve">skrze kontakt zvířat </w:t>
      </w:r>
      <w:r w:rsidR="0041439B">
        <w:rPr>
          <w:rFonts w:ascii="Times New Roman" w:hAnsi="Times New Roman" w:cs="Times New Roman"/>
          <w:sz w:val="24"/>
          <w:szCs w:val="24"/>
        </w:rPr>
        <w:t xml:space="preserve">pozitivně </w:t>
      </w:r>
      <w:r w:rsidR="00966AF3">
        <w:rPr>
          <w:rFonts w:ascii="Times New Roman" w:hAnsi="Times New Roman" w:cs="Times New Roman"/>
          <w:sz w:val="24"/>
          <w:szCs w:val="24"/>
        </w:rPr>
        <w:t xml:space="preserve">působí na klienta. </w:t>
      </w:r>
      <w:r w:rsidR="00E51859">
        <w:rPr>
          <w:rFonts w:ascii="Times New Roman" w:hAnsi="Times New Roman" w:cs="Times New Roman"/>
          <w:sz w:val="24"/>
          <w:szCs w:val="24"/>
        </w:rPr>
        <w:t xml:space="preserve">Podle </w:t>
      </w:r>
      <w:r w:rsidR="00E20508">
        <w:rPr>
          <w:rFonts w:ascii="Times New Roman" w:hAnsi="Times New Roman" w:cs="Times New Roman"/>
          <w:sz w:val="24"/>
          <w:szCs w:val="24"/>
        </w:rPr>
        <w:t>Bickov</w:t>
      </w:r>
      <w:r w:rsidR="00043CB1">
        <w:rPr>
          <w:rFonts w:ascii="Times New Roman" w:hAnsi="Times New Roman" w:cs="Times New Roman"/>
          <w:sz w:val="24"/>
          <w:szCs w:val="24"/>
        </w:rPr>
        <w:t>é</w:t>
      </w:r>
      <w:r w:rsidR="00E20508">
        <w:rPr>
          <w:rFonts w:ascii="Times New Roman" w:hAnsi="Times New Roman" w:cs="Times New Roman"/>
          <w:sz w:val="24"/>
          <w:szCs w:val="24"/>
        </w:rPr>
        <w:t xml:space="preserve"> (2020, s.24)</w:t>
      </w:r>
      <w:r w:rsidR="00E51859">
        <w:rPr>
          <w:rFonts w:ascii="Times New Roman" w:hAnsi="Times New Roman" w:cs="Times New Roman"/>
          <w:sz w:val="24"/>
          <w:szCs w:val="24"/>
        </w:rPr>
        <w:t xml:space="preserve"> je animoterapie definována jako:</w:t>
      </w:r>
      <w:r w:rsidR="00E56A51">
        <w:rPr>
          <w:rFonts w:ascii="Times New Roman" w:hAnsi="Times New Roman" w:cs="Times New Roman"/>
          <w:i/>
          <w:iCs/>
          <w:sz w:val="24"/>
          <w:szCs w:val="24"/>
        </w:rPr>
        <w:t xml:space="preserve"> „</w:t>
      </w:r>
      <w:r w:rsidR="00431868" w:rsidRPr="00E20508">
        <w:rPr>
          <w:rFonts w:ascii="Times New Roman" w:hAnsi="Times New Roman" w:cs="Times New Roman"/>
          <w:i/>
          <w:iCs/>
          <w:sz w:val="24"/>
          <w:szCs w:val="24"/>
        </w:rPr>
        <w:t>Léčebné působení zvířat na fyzické i psychické zdraví</w:t>
      </w:r>
      <w:r w:rsidR="00E20508" w:rsidRPr="00E20508">
        <w:rPr>
          <w:rFonts w:ascii="Times New Roman" w:hAnsi="Times New Roman" w:cs="Times New Roman"/>
          <w:i/>
          <w:iCs/>
          <w:sz w:val="24"/>
          <w:szCs w:val="24"/>
        </w:rPr>
        <w:t xml:space="preserve"> člověka</w:t>
      </w:r>
      <w:r w:rsidR="00BD045B" w:rsidRPr="00E20508">
        <w:rPr>
          <w:rFonts w:ascii="Times New Roman" w:hAnsi="Times New Roman" w:cs="Times New Roman"/>
          <w:i/>
          <w:iCs/>
          <w:sz w:val="24"/>
          <w:szCs w:val="24"/>
        </w:rPr>
        <w:t>.“</w:t>
      </w:r>
    </w:p>
    <w:p w14:paraId="7098F293" w14:textId="50944DD6" w:rsidR="00D90306" w:rsidRDefault="0041439B" w:rsidP="001C5781">
      <w:pPr>
        <w:pStyle w:val="Odstavecseseznamem"/>
        <w:spacing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Dělení animoterapie je především závislé na druhu zvířat a dále jejího zaměření. </w:t>
      </w:r>
      <w:r w:rsidR="00262480">
        <w:rPr>
          <w:rFonts w:ascii="Times New Roman" w:hAnsi="Times New Roman" w:cs="Times New Roman"/>
          <w:sz w:val="24"/>
          <w:szCs w:val="24"/>
        </w:rPr>
        <w:t xml:space="preserve">Nejčastěji se </w:t>
      </w:r>
      <w:r>
        <w:rPr>
          <w:rFonts w:ascii="Times New Roman" w:hAnsi="Times New Roman" w:cs="Times New Roman"/>
          <w:sz w:val="24"/>
          <w:szCs w:val="24"/>
        </w:rPr>
        <w:t>setkáváme s canisterapií,</w:t>
      </w:r>
      <w:r w:rsidR="001402DE">
        <w:rPr>
          <w:rFonts w:ascii="Times New Roman" w:hAnsi="Times New Roman" w:cs="Times New Roman"/>
          <w:sz w:val="24"/>
          <w:szCs w:val="24"/>
        </w:rPr>
        <w:t xml:space="preserve"> což je léčebné využití psa pro zlepšení stavu klienta, a</w:t>
      </w:r>
      <w:r>
        <w:rPr>
          <w:rFonts w:ascii="Times New Roman" w:hAnsi="Times New Roman" w:cs="Times New Roman"/>
          <w:sz w:val="24"/>
          <w:szCs w:val="24"/>
        </w:rPr>
        <w:t xml:space="preserve"> </w:t>
      </w:r>
      <w:r w:rsidR="001402DE">
        <w:rPr>
          <w:rFonts w:ascii="Times New Roman" w:hAnsi="Times New Roman" w:cs="Times New Roman"/>
          <w:sz w:val="24"/>
          <w:szCs w:val="24"/>
        </w:rPr>
        <w:t xml:space="preserve">felinoterapií, která využívá pozitiva působení kočky na člověka. Jako další méně časté a známe jsou ku příkladu ornitoterapie (ptactvo), terapie za pomoci malých zvířat </w:t>
      </w:r>
      <w:r w:rsidR="00E20466">
        <w:rPr>
          <w:rFonts w:ascii="Times New Roman" w:hAnsi="Times New Roman" w:cs="Times New Roman"/>
          <w:sz w:val="24"/>
          <w:szCs w:val="24"/>
        </w:rPr>
        <w:t xml:space="preserve">(morčata, křečci…) </w:t>
      </w:r>
      <w:r w:rsidR="001402DE">
        <w:rPr>
          <w:rFonts w:ascii="Times New Roman" w:hAnsi="Times New Roman" w:cs="Times New Roman"/>
          <w:sz w:val="24"/>
          <w:szCs w:val="24"/>
        </w:rPr>
        <w:t>nebo terapie za pomoci hospodářských zvířat (kozy, ovce, prasata …)</w:t>
      </w:r>
      <w:r w:rsidR="00A07DFD">
        <w:rPr>
          <w:rFonts w:ascii="Times New Roman" w:hAnsi="Times New Roman" w:cs="Times New Roman"/>
          <w:sz w:val="24"/>
          <w:szCs w:val="24"/>
        </w:rPr>
        <w:t xml:space="preserve"> (Poradíme si, 2015 </w:t>
      </w:r>
      <w:r w:rsidR="00A07DFD">
        <w:rPr>
          <w:rFonts w:ascii="Times New Roman" w:hAnsi="Times New Roman" w:cs="Times New Roman"/>
          <w:sz w:val="26"/>
          <w:szCs w:val="26"/>
          <w:shd w:val="clear" w:color="auto" w:fill="FFFFFF"/>
        </w:rPr>
        <w:t>[online])</w:t>
      </w:r>
      <w:r w:rsidR="001402DE">
        <w:rPr>
          <w:rFonts w:ascii="Times New Roman" w:hAnsi="Times New Roman" w:cs="Times New Roman"/>
          <w:sz w:val="24"/>
          <w:szCs w:val="24"/>
        </w:rPr>
        <w:t>.</w:t>
      </w:r>
      <w:r w:rsidR="00D90306">
        <w:rPr>
          <w:rFonts w:ascii="Times New Roman" w:hAnsi="Times New Roman" w:cs="Times New Roman"/>
          <w:sz w:val="24"/>
          <w:szCs w:val="24"/>
        </w:rPr>
        <w:t xml:space="preserve"> </w:t>
      </w:r>
    </w:p>
    <w:p w14:paraId="1A2092EE" w14:textId="301AA97C" w:rsidR="00275FE5" w:rsidRDefault="00D92CA3" w:rsidP="001C5781">
      <w:pPr>
        <w:pStyle w:val="Odstavecseseznamem"/>
        <w:spacing w:line="360" w:lineRule="auto"/>
        <w:ind w:left="0" w:firstLine="708"/>
        <w:contextualSpacing w:val="0"/>
        <w:jc w:val="both"/>
        <w:rPr>
          <w:rFonts w:ascii="Times New Roman" w:hAnsi="Times New Roman" w:cs="Times New Roman"/>
          <w:i/>
          <w:iCs/>
          <w:sz w:val="24"/>
          <w:szCs w:val="24"/>
        </w:rPr>
      </w:pPr>
      <w:r>
        <w:rPr>
          <w:rFonts w:ascii="Times New Roman" w:hAnsi="Times New Roman" w:cs="Times New Roman"/>
          <w:sz w:val="24"/>
          <w:szCs w:val="24"/>
        </w:rPr>
        <w:tab/>
      </w:r>
      <w:r w:rsidR="00275FE5">
        <w:rPr>
          <w:rFonts w:ascii="Times New Roman" w:hAnsi="Times New Roman" w:cs="Times New Roman"/>
          <w:sz w:val="24"/>
          <w:szCs w:val="24"/>
        </w:rPr>
        <w:t xml:space="preserve">Termínem hiporehabilitace (HR) se podle České rehabilitační společnosti rozumí: </w:t>
      </w:r>
      <w:r w:rsidR="00E56A51">
        <w:rPr>
          <w:rFonts w:ascii="Times New Roman" w:hAnsi="Times New Roman" w:cs="Times New Roman"/>
          <w:i/>
          <w:iCs/>
          <w:sz w:val="24"/>
          <w:szCs w:val="24"/>
        </w:rPr>
        <w:t>„</w:t>
      </w:r>
      <w:r w:rsidR="00275FE5" w:rsidRPr="004945DE">
        <w:rPr>
          <w:rFonts w:ascii="Times New Roman" w:hAnsi="Times New Roman" w:cs="Times New Roman"/>
          <w:i/>
          <w:iCs/>
          <w:sz w:val="24"/>
          <w:szCs w:val="24"/>
        </w:rPr>
        <w:t>zastřešující a nadřazený název pro všechny aktivity a terapie v oblastech, kde se setkává kůň s člověkem se zdravotním znevýhodněním nebo specifickými potřebami</w:t>
      </w:r>
      <w:r w:rsidR="0054414A">
        <w:rPr>
          <w:rFonts w:ascii="Times New Roman" w:hAnsi="Times New Roman" w:cs="Times New Roman"/>
          <w:i/>
          <w:iCs/>
          <w:sz w:val="24"/>
          <w:szCs w:val="24"/>
        </w:rPr>
        <w:t>,</w:t>
      </w:r>
      <w:r w:rsidR="00275FE5">
        <w:rPr>
          <w:rFonts w:ascii="Times New Roman" w:hAnsi="Times New Roman" w:cs="Times New Roman"/>
          <w:i/>
          <w:iCs/>
          <w:sz w:val="24"/>
          <w:szCs w:val="24"/>
        </w:rPr>
        <w:t>“</w:t>
      </w:r>
      <w:r w:rsidR="0054414A" w:rsidRPr="0054414A">
        <w:rPr>
          <w:shd w:val="clear" w:color="auto" w:fill="EDEDD3"/>
        </w:rPr>
        <w:t xml:space="preserve"> </w:t>
      </w:r>
      <w:r w:rsidR="0054414A">
        <w:rPr>
          <w:shd w:val="clear" w:color="auto" w:fill="EDEDD3"/>
        </w:rPr>
        <w:t>(</w:t>
      </w:r>
      <w:r w:rsidR="0054414A" w:rsidRPr="0054414A">
        <w:rPr>
          <w:rFonts w:ascii="Times New Roman" w:hAnsi="Times New Roman" w:cs="Times New Roman"/>
          <w:sz w:val="24"/>
          <w:szCs w:val="24"/>
        </w:rPr>
        <w:t>Oficiální slovník</w:t>
      </w:r>
      <w:r w:rsidR="0054414A">
        <w:rPr>
          <w:rFonts w:ascii="Times New Roman" w:hAnsi="Times New Roman" w:cs="Times New Roman"/>
          <w:sz w:val="24"/>
          <w:szCs w:val="24"/>
        </w:rPr>
        <w:t xml:space="preserve">, </w:t>
      </w:r>
      <w:r w:rsidR="0054414A" w:rsidRPr="0054414A">
        <w:rPr>
          <w:rFonts w:ascii="Times New Roman" w:hAnsi="Times New Roman" w:cs="Times New Roman"/>
          <w:sz w:val="24"/>
          <w:szCs w:val="24"/>
        </w:rPr>
        <w:t>Česká hiporehabilitační společnost [online]</w:t>
      </w:r>
      <w:r w:rsidR="0054414A">
        <w:rPr>
          <w:rFonts w:ascii="Times New Roman" w:hAnsi="Times New Roman" w:cs="Times New Roman"/>
          <w:sz w:val="24"/>
          <w:szCs w:val="24"/>
        </w:rPr>
        <w:t>).</w:t>
      </w:r>
    </w:p>
    <w:p w14:paraId="6EB17DBD" w14:textId="77777777" w:rsidR="00275FE5" w:rsidRDefault="00275FE5" w:rsidP="001C5781">
      <w:pPr>
        <w:pStyle w:val="Odstavecseseznamem"/>
        <w:spacing w:line="360" w:lineRule="auto"/>
        <w:ind w:left="0" w:firstLine="708"/>
        <w:contextualSpacing w:val="0"/>
        <w:jc w:val="both"/>
        <w:rPr>
          <w:rFonts w:ascii="Times New Roman" w:hAnsi="Times New Roman" w:cs="Times New Roman"/>
          <w:sz w:val="24"/>
          <w:szCs w:val="24"/>
        </w:rPr>
      </w:pPr>
      <w:r>
        <w:rPr>
          <w:rFonts w:ascii="Times New Roman" w:hAnsi="Times New Roman" w:cs="Times New Roman"/>
          <w:sz w:val="24"/>
          <w:szCs w:val="24"/>
        </w:rPr>
        <w:t xml:space="preserve">Základní dělení hiporehabilitace: </w:t>
      </w:r>
    </w:p>
    <w:p w14:paraId="2A31AE3A" w14:textId="77777777" w:rsidR="00275FE5" w:rsidRDefault="00275FE5" w:rsidP="001C5781">
      <w:pPr>
        <w:pStyle w:val="Odstavecseseznamem"/>
        <w:numPr>
          <w:ilvl w:val="0"/>
          <w:numId w:val="12"/>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Hipoterapie ve fyzioterapii a ergoterapii (HTFE)</w:t>
      </w:r>
    </w:p>
    <w:p w14:paraId="4EF5B692" w14:textId="77777777" w:rsidR="00275FE5" w:rsidRDefault="00275FE5" w:rsidP="001C5781">
      <w:pPr>
        <w:pStyle w:val="Odstavecseseznamem"/>
        <w:numPr>
          <w:ilvl w:val="0"/>
          <w:numId w:val="12"/>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Hipoterapie v psychiatrii a psychologii (HPP)</w:t>
      </w:r>
    </w:p>
    <w:p w14:paraId="4369CE2A" w14:textId="77777777" w:rsidR="00275FE5" w:rsidRDefault="00275FE5" w:rsidP="001C5781">
      <w:pPr>
        <w:pStyle w:val="Odstavecseseznamem"/>
        <w:numPr>
          <w:ilvl w:val="0"/>
          <w:numId w:val="12"/>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Hiporehabilitace v pedagogické a sociální praxi (HPSP)</w:t>
      </w:r>
    </w:p>
    <w:p w14:paraId="191649B2" w14:textId="29F50F14" w:rsidR="00275FE5" w:rsidRDefault="00275FE5" w:rsidP="001C5781">
      <w:pPr>
        <w:pStyle w:val="Odstavecseseznamem"/>
        <w:numPr>
          <w:ilvl w:val="0"/>
          <w:numId w:val="12"/>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Parajezdectví</w:t>
      </w:r>
      <w:r w:rsidR="00EF644F">
        <w:rPr>
          <w:rFonts w:ascii="Times New Roman" w:hAnsi="Times New Roman" w:cs="Times New Roman"/>
          <w:sz w:val="24"/>
          <w:szCs w:val="24"/>
        </w:rPr>
        <w:t xml:space="preserve"> (</w:t>
      </w:r>
      <w:r w:rsidR="00EF644F" w:rsidRPr="005308B8">
        <w:rPr>
          <w:rFonts w:ascii="Times New Roman" w:hAnsi="Times New Roman" w:cs="Times New Roman"/>
          <w:sz w:val="24"/>
          <w:szCs w:val="24"/>
          <w:shd w:val="clear" w:color="auto" w:fill="FFFFFF"/>
        </w:rPr>
        <w:t>H</w:t>
      </w:r>
      <w:r w:rsidR="00EF644F">
        <w:rPr>
          <w:rFonts w:ascii="Times New Roman" w:hAnsi="Times New Roman" w:cs="Times New Roman"/>
          <w:sz w:val="24"/>
          <w:szCs w:val="24"/>
          <w:shd w:val="clear" w:color="auto" w:fill="FFFFFF"/>
        </w:rPr>
        <w:t>ermannová</w:t>
      </w:r>
      <w:r w:rsidR="00EF644F" w:rsidRPr="00E51859">
        <w:rPr>
          <w:rFonts w:ascii="Times New Roman" w:hAnsi="Times New Roman" w:cs="Times New Roman"/>
          <w:sz w:val="24"/>
          <w:szCs w:val="24"/>
          <w:shd w:val="clear" w:color="auto" w:fill="FFFFFF"/>
        </w:rPr>
        <w:t>, M</w:t>
      </w:r>
      <w:r w:rsidR="00EF644F">
        <w:rPr>
          <w:rFonts w:ascii="Times New Roman" w:hAnsi="Times New Roman" w:cs="Times New Roman"/>
          <w:sz w:val="24"/>
          <w:szCs w:val="24"/>
          <w:shd w:val="clear" w:color="auto" w:fill="FFFFFF"/>
        </w:rPr>
        <w:t>ünichová,</w:t>
      </w:r>
      <w:r w:rsidR="00EF644F" w:rsidRPr="00E51859">
        <w:rPr>
          <w:rFonts w:ascii="Times New Roman" w:hAnsi="Times New Roman" w:cs="Times New Roman"/>
          <w:sz w:val="24"/>
          <w:szCs w:val="24"/>
          <w:shd w:val="clear" w:color="auto" w:fill="FFFFFF"/>
        </w:rPr>
        <w:t xml:space="preserve"> N</w:t>
      </w:r>
      <w:r w:rsidR="00EF644F">
        <w:rPr>
          <w:rFonts w:ascii="Times New Roman" w:hAnsi="Times New Roman" w:cs="Times New Roman"/>
          <w:sz w:val="24"/>
          <w:szCs w:val="24"/>
          <w:shd w:val="clear" w:color="auto" w:fill="FFFFFF"/>
        </w:rPr>
        <w:t>erandžič, 2014).</w:t>
      </w:r>
    </w:p>
    <w:p w14:paraId="1104938E" w14:textId="40A82C7E" w:rsidR="00BB761A" w:rsidRDefault="00275FE5" w:rsidP="001C57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Hipoterapie ve fyzioterapii a ergoterapii </w:t>
      </w:r>
      <w:r w:rsidR="002D4F75">
        <w:rPr>
          <w:rFonts w:ascii="Times New Roman" w:hAnsi="Times New Roman" w:cs="Times New Roman"/>
          <w:sz w:val="24"/>
          <w:szCs w:val="24"/>
        </w:rPr>
        <w:t>(dále HTFE) je terapií, která se zabývá především pacienty s pohybovými poruchami. Hřbet připraveného hiporehabilitačního koně se stává pro tyto klienty místem kontrapohybů, kterým se přizpůsobuje. Při správně volených poloh klienta</w:t>
      </w:r>
      <w:r w:rsidR="005D0979">
        <w:rPr>
          <w:rFonts w:ascii="Times New Roman" w:hAnsi="Times New Roman" w:cs="Times New Roman"/>
          <w:sz w:val="24"/>
          <w:szCs w:val="24"/>
        </w:rPr>
        <w:t xml:space="preserve"> s ohledem na jeho možnosti a schopnosti, dochází k přímému působení na jeho motorická centra mozkového kmene</w:t>
      </w:r>
      <w:r w:rsidR="00BB761A">
        <w:rPr>
          <w:rFonts w:ascii="Times New Roman" w:hAnsi="Times New Roman" w:cs="Times New Roman"/>
          <w:sz w:val="24"/>
          <w:szCs w:val="24"/>
        </w:rPr>
        <w:t xml:space="preserve"> (Bicková, 2020)</w:t>
      </w:r>
      <w:r w:rsidR="005D0979">
        <w:rPr>
          <w:rFonts w:ascii="Times New Roman" w:hAnsi="Times New Roman" w:cs="Times New Roman"/>
          <w:sz w:val="24"/>
          <w:szCs w:val="24"/>
        </w:rPr>
        <w:t xml:space="preserve">.  </w:t>
      </w:r>
    </w:p>
    <w:p w14:paraId="46D91BD9" w14:textId="5E6BF889" w:rsidR="00BB761A" w:rsidRDefault="00BB761A" w:rsidP="001C57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Hipoterapie v psychiatrii a psycho</w:t>
      </w:r>
      <w:r w:rsidR="00E56A51">
        <w:rPr>
          <w:rFonts w:ascii="Times New Roman" w:hAnsi="Times New Roman" w:cs="Times New Roman"/>
          <w:sz w:val="24"/>
          <w:szCs w:val="24"/>
        </w:rPr>
        <w:t>l</w:t>
      </w:r>
      <w:r>
        <w:rPr>
          <w:rFonts w:ascii="Times New Roman" w:hAnsi="Times New Roman" w:cs="Times New Roman"/>
          <w:sz w:val="24"/>
          <w:szCs w:val="24"/>
        </w:rPr>
        <w:t>ogii (dále HPP) využívá koně především jako l</w:t>
      </w:r>
      <w:r w:rsidR="004216CE">
        <w:rPr>
          <w:rFonts w:ascii="Times New Roman" w:hAnsi="Times New Roman" w:cs="Times New Roman"/>
          <w:sz w:val="24"/>
          <w:szCs w:val="24"/>
        </w:rPr>
        <w:t xml:space="preserve">ék na duši pro klienty s duševním onemocněním. </w:t>
      </w:r>
      <w:r w:rsidR="000055D0">
        <w:rPr>
          <w:rFonts w:ascii="Times New Roman" w:hAnsi="Times New Roman" w:cs="Times New Roman"/>
          <w:sz w:val="24"/>
          <w:szCs w:val="24"/>
        </w:rPr>
        <w:t xml:space="preserve">Skrze tento kontakt může člověk nalézt klid, způsob pozitivní interakce s okolím nebo také změny po emoční stránce (Bicková, 2020).  </w:t>
      </w:r>
    </w:p>
    <w:p w14:paraId="65195677" w14:textId="6FB6CE2F" w:rsidR="000055D0" w:rsidRDefault="000055D0" w:rsidP="001C57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Hipoterapie v pedagogické a sociální praxi (dále HP</w:t>
      </w:r>
      <w:r w:rsidR="006E6B97">
        <w:rPr>
          <w:rFonts w:ascii="Times New Roman" w:hAnsi="Times New Roman" w:cs="Times New Roman"/>
          <w:sz w:val="24"/>
          <w:szCs w:val="24"/>
        </w:rPr>
        <w:t xml:space="preserve">SP) má být nápomocnou pro lidi se zdravotním nebo sociálním znevýhodněním. Pestrost využití veškerých aktivit v okolí koní, vede k ovlivnění celé složky osobnosti člověka, a to nejen po stránce edukační (Bicková, 2020).  </w:t>
      </w:r>
    </w:p>
    <w:p w14:paraId="5310E180" w14:textId="0BCCCED5" w:rsidR="006E6B97" w:rsidRDefault="006E6B97" w:rsidP="001C57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Parajezdectví umožňuje sportovní a rekreační ježdění osobám </w:t>
      </w:r>
      <w:r w:rsidR="00DD2371">
        <w:rPr>
          <w:rFonts w:ascii="Times New Roman" w:hAnsi="Times New Roman" w:cs="Times New Roman"/>
          <w:sz w:val="24"/>
          <w:szCs w:val="24"/>
        </w:rPr>
        <w:t xml:space="preserve">se zdravotním znevýhodněním nebo se specifickými potřebami (Bicková, 2020).  </w:t>
      </w:r>
    </w:p>
    <w:p w14:paraId="24F22901" w14:textId="7782378F" w:rsidR="005308B8" w:rsidRPr="00275FE5" w:rsidRDefault="00954548" w:rsidP="001C5781">
      <w:pPr>
        <w:spacing w:line="360" w:lineRule="auto"/>
        <w:ind w:left="708"/>
        <w:jc w:val="both"/>
        <w:rPr>
          <w:rFonts w:ascii="Times New Roman" w:hAnsi="Times New Roman" w:cs="Times New Roman"/>
          <w:sz w:val="24"/>
          <w:szCs w:val="24"/>
        </w:rPr>
      </w:pPr>
      <w:r w:rsidRPr="00275FE5">
        <w:rPr>
          <w:rFonts w:ascii="Times New Roman" w:hAnsi="Times New Roman" w:cs="Times New Roman"/>
          <w:sz w:val="24"/>
          <w:szCs w:val="24"/>
        </w:rPr>
        <w:fldChar w:fldCharType="begin"/>
      </w:r>
      <w:r w:rsidRPr="00275FE5">
        <w:rPr>
          <w:rFonts w:ascii="Times New Roman" w:hAnsi="Times New Roman" w:cs="Times New Roman"/>
          <w:sz w:val="24"/>
          <w:szCs w:val="24"/>
        </w:rPr>
        <w:instrText xml:space="preserve"> REF THOROVÁ \h </w:instrText>
      </w:r>
      <w:r w:rsidR="002E70CC">
        <w:rPr>
          <w:rFonts w:ascii="Times New Roman" w:hAnsi="Times New Roman" w:cs="Times New Roman"/>
          <w:sz w:val="24"/>
          <w:szCs w:val="24"/>
        </w:rPr>
        <w:instrText xml:space="preserve"> \* MERGEFORMAT </w:instrText>
      </w:r>
      <w:r w:rsidRPr="00275FE5">
        <w:rPr>
          <w:rFonts w:ascii="Times New Roman" w:hAnsi="Times New Roman" w:cs="Times New Roman"/>
          <w:sz w:val="24"/>
          <w:szCs w:val="24"/>
        </w:rPr>
      </w:r>
      <w:r w:rsidRPr="00275FE5">
        <w:rPr>
          <w:rFonts w:ascii="Times New Roman" w:hAnsi="Times New Roman" w:cs="Times New Roman"/>
          <w:sz w:val="24"/>
          <w:szCs w:val="24"/>
        </w:rPr>
        <w:fldChar w:fldCharType="end"/>
      </w:r>
      <w:r w:rsidRPr="00275FE5">
        <w:rPr>
          <w:rFonts w:ascii="Times New Roman" w:hAnsi="Times New Roman" w:cs="Times New Roman"/>
          <w:sz w:val="24"/>
          <w:szCs w:val="24"/>
        </w:rPr>
        <w:fldChar w:fldCharType="begin"/>
      </w:r>
      <w:r w:rsidRPr="00275FE5">
        <w:rPr>
          <w:rFonts w:ascii="Times New Roman" w:hAnsi="Times New Roman" w:cs="Times New Roman"/>
          <w:sz w:val="24"/>
          <w:szCs w:val="24"/>
        </w:rPr>
        <w:instrText xml:space="preserve"> REF THOROVÁ \h </w:instrText>
      </w:r>
      <w:r w:rsidR="002E70CC">
        <w:rPr>
          <w:rFonts w:ascii="Times New Roman" w:hAnsi="Times New Roman" w:cs="Times New Roman"/>
          <w:sz w:val="24"/>
          <w:szCs w:val="24"/>
        </w:rPr>
        <w:instrText xml:space="preserve"> \* MERGEFORMAT </w:instrText>
      </w:r>
      <w:r w:rsidRPr="00275FE5">
        <w:rPr>
          <w:rFonts w:ascii="Times New Roman" w:hAnsi="Times New Roman" w:cs="Times New Roman"/>
          <w:sz w:val="24"/>
          <w:szCs w:val="24"/>
        </w:rPr>
      </w:r>
      <w:r w:rsidRPr="00275FE5">
        <w:rPr>
          <w:rFonts w:ascii="Times New Roman" w:hAnsi="Times New Roman" w:cs="Times New Roman"/>
          <w:sz w:val="24"/>
          <w:szCs w:val="24"/>
        </w:rPr>
        <w:fldChar w:fldCharType="end"/>
      </w:r>
      <w:r w:rsidRPr="00275FE5">
        <w:rPr>
          <w:rFonts w:ascii="Times New Roman" w:hAnsi="Times New Roman" w:cs="Times New Roman"/>
          <w:sz w:val="24"/>
          <w:szCs w:val="24"/>
        </w:rPr>
        <w:fldChar w:fldCharType="begin"/>
      </w:r>
      <w:r w:rsidRPr="00275FE5">
        <w:rPr>
          <w:rFonts w:ascii="Times New Roman" w:hAnsi="Times New Roman" w:cs="Times New Roman"/>
          <w:sz w:val="24"/>
          <w:szCs w:val="24"/>
        </w:rPr>
        <w:instrText xml:space="preserve"> REF THOROVÁ \h </w:instrText>
      </w:r>
      <w:r w:rsidR="002E70CC">
        <w:rPr>
          <w:rFonts w:ascii="Times New Roman" w:hAnsi="Times New Roman" w:cs="Times New Roman"/>
          <w:sz w:val="24"/>
          <w:szCs w:val="24"/>
        </w:rPr>
        <w:instrText xml:space="preserve"> \* MERGEFORMAT </w:instrText>
      </w:r>
      <w:r w:rsidRPr="00275FE5">
        <w:rPr>
          <w:rFonts w:ascii="Times New Roman" w:hAnsi="Times New Roman" w:cs="Times New Roman"/>
          <w:sz w:val="24"/>
          <w:szCs w:val="24"/>
        </w:rPr>
      </w:r>
      <w:r w:rsidRPr="00275FE5">
        <w:rPr>
          <w:rFonts w:ascii="Times New Roman" w:hAnsi="Times New Roman" w:cs="Times New Roman"/>
          <w:sz w:val="24"/>
          <w:szCs w:val="24"/>
        </w:rPr>
        <w:fldChar w:fldCharType="end"/>
      </w:r>
      <w:r w:rsidRPr="00275FE5">
        <w:rPr>
          <w:rFonts w:ascii="Times New Roman" w:hAnsi="Times New Roman" w:cs="Times New Roman"/>
          <w:sz w:val="24"/>
          <w:szCs w:val="24"/>
        </w:rPr>
        <w:fldChar w:fldCharType="begin"/>
      </w:r>
      <w:r w:rsidRPr="00275FE5">
        <w:rPr>
          <w:rFonts w:ascii="Times New Roman" w:hAnsi="Times New Roman" w:cs="Times New Roman"/>
          <w:sz w:val="24"/>
          <w:szCs w:val="24"/>
        </w:rPr>
        <w:instrText xml:space="preserve"> REF THOROVÁ \h </w:instrText>
      </w:r>
      <w:r w:rsidR="002E70CC">
        <w:rPr>
          <w:rFonts w:ascii="Times New Roman" w:hAnsi="Times New Roman" w:cs="Times New Roman"/>
          <w:sz w:val="24"/>
          <w:szCs w:val="24"/>
        </w:rPr>
        <w:instrText xml:space="preserve"> \* MERGEFORMAT </w:instrText>
      </w:r>
      <w:r w:rsidRPr="00275FE5">
        <w:rPr>
          <w:rFonts w:ascii="Times New Roman" w:hAnsi="Times New Roman" w:cs="Times New Roman"/>
          <w:sz w:val="24"/>
          <w:szCs w:val="24"/>
        </w:rPr>
      </w:r>
      <w:r w:rsidRPr="00275FE5">
        <w:rPr>
          <w:rFonts w:ascii="Times New Roman" w:hAnsi="Times New Roman" w:cs="Times New Roman"/>
          <w:sz w:val="24"/>
          <w:szCs w:val="24"/>
        </w:rPr>
        <w:fldChar w:fldCharType="end"/>
      </w:r>
      <w:r w:rsidRPr="00275FE5">
        <w:rPr>
          <w:rFonts w:ascii="Times New Roman" w:hAnsi="Times New Roman" w:cs="Times New Roman"/>
          <w:sz w:val="24"/>
          <w:szCs w:val="24"/>
        </w:rPr>
        <w:fldChar w:fldCharType="begin"/>
      </w:r>
      <w:r w:rsidRPr="00275FE5">
        <w:rPr>
          <w:rFonts w:ascii="Times New Roman" w:hAnsi="Times New Roman" w:cs="Times New Roman"/>
          <w:sz w:val="24"/>
          <w:szCs w:val="24"/>
        </w:rPr>
        <w:instrText xml:space="preserve"> REF THOROVÁ \h </w:instrText>
      </w:r>
      <w:r w:rsidR="002E70CC">
        <w:rPr>
          <w:rFonts w:ascii="Times New Roman" w:hAnsi="Times New Roman" w:cs="Times New Roman"/>
          <w:sz w:val="24"/>
          <w:szCs w:val="24"/>
        </w:rPr>
        <w:instrText xml:space="preserve"> \* MERGEFORMAT </w:instrText>
      </w:r>
      <w:r w:rsidRPr="00275FE5">
        <w:rPr>
          <w:rFonts w:ascii="Times New Roman" w:hAnsi="Times New Roman" w:cs="Times New Roman"/>
          <w:sz w:val="24"/>
          <w:szCs w:val="24"/>
        </w:rPr>
      </w:r>
      <w:r w:rsidRPr="00275FE5">
        <w:rPr>
          <w:rFonts w:ascii="Times New Roman" w:hAnsi="Times New Roman" w:cs="Times New Roman"/>
          <w:sz w:val="24"/>
          <w:szCs w:val="24"/>
        </w:rPr>
        <w:fldChar w:fldCharType="end"/>
      </w:r>
      <w:r w:rsidRPr="00275FE5">
        <w:rPr>
          <w:rFonts w:ascii="Times New Roman" w:hAnsi="Times New Roman" w:cs="Times New Roman"/>
          <w:sz w:val="24"/>
          <w:szCs w:val="24"/>
        </w:rPr>
        <w:fldChar w:fldCharType="begin"/>
      </w:r>
      <w:r w:rsidRPr="00275FE5">
        <w:rPr>
          <w:rFonts w:ascii="Times New Roman" w:hAnsi="Times New Roman" w:cs="Times New Roman"/>
          <w:sz w:val="24"/>
          <w:szCs w:val="24"/>
        </w:rPr>
        <w:instrText xml:space="preserve"> REF THOROVÁ \h </w:instrText>
      </w:r>
      <w:r w:rsidR="002E70CC">
        <w:rPr>
          <w:rFonts w:ascii="Times New Roman" w:hAnsi="Times New Roman" w:cs="Times New Roman"/>
          <w:sz w:val="24"/>
          <w:szCs w:val="24"/>
        </w:rPr>
        <w:instrText xml:space="preserve"> \* MERGEFORMAT </w:instrText>
      </w:r>
      <w:r w:rsidRPr="00275FE5">
        <w:rPr>
          <w:rFonts w:ascii="Times New Roman" w:hAnsi="Times New Roman" w:cs="Times New Roman"/>
          <w:sz w:val="24"/>
          <w:szCs w:val="24"/>
        </w:rPr>
      </w:r>
      <w:r w:rsidRPr="00275FE5">
        <w:rPr>
          <w:rFonts w:ascii="Times New Roman" w:hAnsi="Times New Roman" w:cs="Times New Roman"/>
          <w:sz w:val="24"/>
          <w:szCs w:val="24"/>
        </w:rPr>
        <w:fldChar w:fldCharType="end"/>
      </w:r>
      <w:r w:rsidRPr="00275FE5">
        <w:rPr>
          <w:rFonts w:ascii="Times New Roman" w:hAnsi="Times New Roman" w:cs="Times New Roman"/>
          <w:sz w:val="24"/>
          <w:szCs w:val="24"/>
        </w:rPr>
        <w:fldChar w:fldCharType="begin"/>
      </w:r>
      <w:r w:rsidRPr="00275FE5">
        <w:rPr>
          <w:rFonts w:ascii="Times New Roman" w:hAnsi="Times New Roman" w:cs="Times New Roman"/>
          <w:sz w:val="24"/>
          <w:szCs w:val="24"/>
        </w:rPr>
        <w:instrText xml:space="preserve"> REF THOROVÁ \h </w:instrText>
      </w:r>
      <w:r w:rsidR="002E70CC">
        <w:rPr>
          <w:rFonts w:ascii="Times New Roman" w:hAnsi="Times New Roman" w:cs="Times New Roman"/>
          <w:sz w:val="24"/>
          <w:szCs w:val="24"/>
        </w:rPr>
        <w:instrText xml:space="preserve"> \* MERGEFORMAT </w:instrText>
      </w:r>
      <w:r w:rsidRPr="00275FE5">
        <w:rPr>
          <w:rFonts w:ascii="Times New Roman" w:hAnsi="Times New Roman" w:cs="Times New Roman"/>
          <w:sz w:val="24"/>
          <w:szCs w:val="24"/>
        </w:rPr>
      </w:r>
      <w:r w:rsidRPr="00275FE5">
        <w:rPr>
          <w:rFonts w:ascii="Times New Roman" w:hAnsi="Times New Roman" w:cs="Times New Roman"/>
          <w:sz w:val="24"/>
          <w:szCs w:val="24"/>
        </w:rPr>
        <w:fldChar w:fldCharType="end"/>
      </w:r>
      <w:r w:rsidRPr="00275FE5">
        <w:rPr>
          <w:rFonts w:ascii="Times New Roman" w:hAnsi="Times New Roman" w:cs="Times New Roman"/>
          <w:sz w:val="24"/>
          <w:szCs w:val="24"/>
        </w:rPr>
        <w:fldChar w:fldCharType="begin"/>
      </w:r>
      <w:r w:rsidRPr="00275FE5">
        <w:rPr>
          <w:rFonts w:ascii="Times New Roman" w:hAnsi="Times New Roman" w:cs="Times New Roman"/>
          <w:sz w:val="24"/>
          <w:szCs w:val="24"/>
        </w:rPr>
        <w:instrText xml:space="preserve"> REF THOROVÁ \h </w:instrText>
      </w:r>
      <w:r w:rsidR="002E70CC">
        <w:rPr>
          <w:rFonts w:ascii="Times New Roman" w:hAnsi="Times New Roman" w:cs="Times New Roman"/>
          <w:sz w:val="24"/>
          <w:szCs w:val="24"/>
        </w:rPr>
        <w:instrText xml:space="preserve"> \* MERGEFORMAT </w:instrText>
      </w:r>
      <w:r w:rsidRPr="00275FE5">
        <w:rPr>
          <w:rFonts w:ascii="Times New Roman" w:hAnsi="Times New Roman" w:cs="Times New Roman"/>
          <w:sz w:val="24"/>
          <w:szCs w:val="24"/>
        </w:rPr>
      </w:r>
      <w:r w:rsidRPr="00275FE5">
        <w:rPr>
          <w:rFonts w:ascii="Times New Roman" w:hAnsi="Times New Roman" w:cs="Times New Roman"/>
          <w:sz w:val="24"/>
          <w:szCs w:val="24"/>
        </w:rPr>
        <w:fldChar w:fldCharType="end"/>
      </w:r>
      <w:r w:rsidRPr="00275FE5">
        <w:rPr>
          <w:rFonts w:ascii="Times New Roman" w:hAnsi="Times New Roman" w:cs="Times New Roman"/>
          <w:sz w:val="24"/>
          <w:szCs w:val="24"/>
        </w:rPr>
        <w:fldChar w:fldCharType="begin"/>
      </w:r>
      <w:r w:rsidRPr="00275FE5">
        <w:rPr>
          <w:rFonts w:ascii="Times New Roman" w:hAnsi="Times New Roman" w:cs="Times New Roman"/>
          <w:sz w:val="24"/>
          <w:szCs w:val="24"/>
        </w:rPr>
        <w:instrText xml:space="preserve"> REF THOROVÁ \h </w:instrText>
      </w:r>
      <w:r w:rsidR="002E70CC">
        <w:rPr>
          <w:rFonts w:ascii="Times New Roman" w:hAnsi="Times New Roman" w:cs="Times New Roman"/>
          <w:sz w:val="24"/>
          <w:szCs w:val="24"/>
        </w:rPr>
        <w:instrText xml:space="preserve"> \* MERGEFORMAT </w:instrText>
      </w:r>
      <w:r w:rsidRPr="00275FE5">
        <w:rPr>
          <w:rFonts w:ascii="Times New Roman" w:hAnsi="Times New Roman" w:cs="Times New Roman"/>
          <w:sz w:val="24"/>
          <w:szCs w:val="24"/>
        </w:rPr>
      </w:r>
      <w:r w:rsidRPr="00275FE5">
        <w:rPr>
          <w:rFonts w:ascii="Times New Roman" w:hAnsi="Times New Roman" w:cs="Times New Roman"/>
          <w:sz w:val="24"/>
          <w:szCs w:val="24"/>
        </w:rPr>
        <w:fldChar w:fldCharType="end"/>
      </w:r>
    </w:p>
    <w:p w14:paraId="611346A5" w14:textId="3822AAF3" w:rsidR="00C50E46" w:rsidRDefault="005308B8" w:rsidP="001C5781">
      <w:pPr>
        <w:spacing w:line="360" w:lineRule="auto"/>
        <w:jc w:val="both"/>
        <w:rPr>
          <w:rFonts w:ascii="Times New Roman" w:hAnsi="Times New Roman" w:cs="Times New Roman"/>
          <w:b/>
          <w:bCs/>
          <w:sz w:val="24"/>
          <w:szCs w:val="24"/>
        </w:rPr>
      </w:pPr>
      <w:r w:rsidRPr="00C50E46">
        <w:rPr>
          <w:rFonts w:ascii="Times New Roman" w:hAnsi="Times New Roman" w:cs="Times New Roman"/>
          <w:b/>
          <w:bCs/>
          <w:sz w:val="24"/>
          <w:szCs w:val="24"/>
        </w:rPr>
        <w:t>Rehabilitační využití koní v historickém kontextu</w:t>
      </w:r>
    </w:p>
    <w:p w14:paraId="4496C24F" w14:textId="0E892E74" w:rsidR="00B311E2" w:rsidRDefault="00C50E46" w:rsidP="001C5781">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ab/>
      </w:r>
      <w:r w:rsidR="00E81E2C">
        <w:rPr>
          <w:rFonts w:ascii="Times New Roman" w:hAnsi="Times New Roman" w:cs="Times New Roman"/>
          <w:sz w:val="24"/>
          <w:szCs w:val="24"/>
        </w:rPr>
        <w:t xml:space="preserve">Již od nepaměti </w:t>
      </w:r>
      <w:r w:rsidR="00391656">
        <w:rPr>
          <w:rFonts w:ascii="Times New Roman" w:hAnsi="Times New Roman" w:cs="Times New Roman"/>
          <w:sz w:val="24"/>
          <w:szCs w:val="24"/>
        </w:rPr>
        <w:t>mají</w:t>
      </w:r>
      <w:r w:rsidR="00E81E2C">
        <w:rPr>
          <w:rFonts w:ascii="Times New Roman" w:hAnsi="Times New Roman" w:cs="Times New Roman"/>
          <w:sz w:val="24"/>
          <w:szCs w:val="24"/>
        </w:rPr>
        <w:t xml:space="preserve"> koně a lid</w:t>
      </w:r>
      <w:r w:rsidR="00391656">
        <w:rPr>
          <w:rFonts w:ascii="Times New Roman" w:hAnsi="Times New Roman" w:cs="Times New Roman"/>
          <w:sz w:val="24"/>
          <w:szCs w:val="24"/>
        </w:rPr>
        <w:t>é</w:t>
      </w:r>
      <w:r w:rsidR="00E81E2C">
        <w:rPr>
          <w:rFonts w:ascii="Times New Roman" w:hAnsi="Times New Roman" w:cs="Times New Roman"/>
          <w:sz w:val="24"/>
          <w:szCs w:val="24"/>
        </w:rPr>
        <w:t xml:space="preserve"> k sobě úzký vztah</w:t>
      </w:r>
      <w:r w:rsidR="00BF21F8">
        <w:rPr>
          <w:rFonts w:ascii="Times New Roman" w:hAnsi="Times New Roman" w:cs="Times New Roman"/>
          <w:sz w:val="24"/>
          <w:szCs w:val="24"/>
        </w:rPr>
        <w:t>, jako důkazem nám můžou být dochované jeskynní malby se zvířecí tématikou</w:t>
      </w:r>
      <w:r w:rsidR="00CE049C">
        <w:rPr>
          <w:rFonts w:ascii="Times New Roman" w:hAnsi="Times New Roman" w:cs="Times New Roman"/>
          <w:sz w:val="24"/>
          <w:szCs w:val="24"/>
        </w:rPr>
        <w:t xml:space="preserve"> </w:t>
      </w:r>
      <w:r w:rsidR="00BF21F8">
        <w:rPr>
          <w:rFonts w:ascii="Times New Roman" w:hAnsi="Times New Roman" w:cs="Times New Roman"/>
          <w:sz w:val="24"/>
          <w:szCs w:val="24"/>
        </w:rPr>
        <w:t xml:space="preserve">již z pravěku. </w:t>
      </w:r>
      <w:r w:rsidR="00CE049C">
        <w:rPr>
          <w:rFonts w:ascii="Times New Roman" w:hAnsi="Times New Roman" w:cs="Times New Roman"/>
          <w:sz w:val="24"/>
          <w:szCs w:val="24"/>
        </w:rPr>
        <w:t xml:space="preserve">Vnímání koně pro léčebné využití však </w:t>
      </w:r>
      <w:r w:rsidR="009C428A">
        <w:rPr>
          <w:rFonts w:ascii="Times New Roman" w:hAnsi="Times New Roman" w:cs="Times New Roman"/>
          <w:sz w:val="24"/>
          <w:szCs w:val="24"/>
        </w:rPr>
        <w:t>pramení</w:t>
      </w:r>
      <w:r w:rsidR="00CE049C">
        <w:rPr>
          <w:rFonts w:ascii="Times New Roman" w:hAnsi="Times New Roman" w:cs="Times New Roman"/>
          <w:sz w:val="24"/>
          <w:szCs w:val="24"/>
        </w:rPr>
        <w:t xml:space="preserve"> až kolem sedmnáctého století.</w:t>
      </w:r>
      <w:r w:rsidR="009C428A">
        <w:rPr>
          <w:rFonts w:ascii="Times New Roman" w:hAnsi="Times New Roman" w:cs="Times New Roman"/>
          <w:sz w:val="24"/>
          <w:szCs w:val="24"/>
        </w:rPr>
        <w:t xml:space="preserve"> S</w:t>
      </w:r>
      <w:r w:rsidR="008E4A72">
        <w:rPr>
          <w:rFonts w:ascii="Times New Roman" w:hAnsi="Times New Roman" w:cs="Times New Roman"/>
          <w:sz w:val="24"/>
          <w:szCs w:val="24"/>
        </w:rPr>
        <w:t>ouvislost pohybu hřbetu koně</w:t>
      </w:r>
      <w:r w:rsidR="009C428A">
        <w:rPr>
          <w:rFonts w:ascii="Times New Roman" w:hAnsi="Times New Roman" w:cs="Times New Roman"/>
          <w:sz w:val="24"/>
          <w:szCs w:val="24"/>
        </w:rPr>
        <w:t xml:space="preserve"> při kroku</w:t>
      </w:r>
      <w:r w:rsidR="008E4A72">
        <w:rPr>
          <w:rFonts w:ascii="Times New Roman" w:hAnsi="Times New Roman" w:cs="Times New Roman"/>
          <w:sz w:val="24"/>
          <w:szCs w:val="24"/>
        </w:rPr>
        <w:t xml:space="preserve"> a </w:t>
      </w:r>
      <w:r w:rsidR="009C428A">
        <w:rPr>
          <w:rFonts w:ascii="Times New Roman" w:hAnsi="Times New Roman" w:cs="Times New Roman"/>
          <w:sz w:val="24"/>
          <w:szCs w:val="24"/>
        </w:rPr>
        <w:t>pozitivního působení</w:t>
      </w:r>
      <w:r w:rsidR="008E4A72">
        <w:rPr>
          <w:rFonts w:ascii="Times New Roman" w:hAnsi="Times New Roman" w:cs="Times New Roman"/>
          <w:sz w:val="24"/>
          <w:szCs w:val="24"/>
        </w:rPr>
        <w:t xml:space="preserve"> na člověka, </w:t>
      </w:r>
      <w:r w:rsidR="00B52E8C">
        <w:rPr>
          <w:rFonts w:ascii="Times New Roman" w:hAnsi="Times New Roman" w:cs="Times New Roman"/>
          <w:sz w:val="24"/>
          <w:szCs w:val="24"/>
        </w:rPr>
        <w:t>dostal</w:t>
      </w:r>
      <w:r w:rsidR="009C428A">
        <w:rPr>
          <w:rFonts w:ascii="Times New Roman" w:hAnsi="Times New Roman" w:cs="Times New Roman"/>
          <w:sz w:val="24"/>
          <w:szCs w:val="24"/>
        </w:rPr>
        <w:t xml:space="preserve"> do povědomí jako první</w:t>
      </w:r>
      <w:r w:rsidR="008E4A72">
        <w:rPr>
          <w:rFonts w:ascii="Times New Roman" w:hAnsi="Times New Roman" w:cs="Times New Roman"/>
          <w:sz w:val="24"/>
          <w:szCs w:val="24"/>
        </w:rPr>
        <w:t xml:space="preserve"> Friederich Hoffmann. </w:t>
      </w:r>
      <w:r w:rsidR="00B52E8C">
        <w:rPr>
          <w:rFonts w:ascii="Times New Roman" w:hAnsi="Times New Roman" w:cs="Times New Roman"/>
          <w:sz w:val="24"/>
          <w:szCs w:val="24"/>
        </w:rPr>
        <w:t>Osmnácté století se stalo obdobím podrobných popisů pohybů koně i jezdce</w:t>
      </w:r>
      <w:r w:rsidR="00294BD8">
        <w:rPr>
          <w:rFonts w:ascii="Times New Roman" w:hAnsi="Times New Roman" w:cs="Times New Roman"/>
          <w:sz w:val="24"/>
          <w:szCs w:val="24"/>
        </w:rPr>
        <w:t xml:space="preserve">, jejich souvislostech a důležitostech léčebného procesu. Válečné období tedy léta první a druhé světové války byly černým obdobím lidstva, která se zasloužila o vysoké počty obětí v dějinách. Nicméně se stala východiskem pro vznik moderní definice rehabilitace. </w:t>
      </w:r>
      <w:r w:rsidR="00D86F5D">
        <w:rPr>
          <w:rFonts w:ascii="Times New Roman" w:hAnsi="Times New Roman" w:cs="Times New Roman"/>
          <w:sz w:val="24"/>
          <w:szCs w:val="24"/>
        </w:rPr>
        <w:t xml:space="preserve"> </w:t>
      </w:r>
      <w:r w:rsidR="00391656">
        <w:rPr>
          <w:rFonts w:ascii="Times New Roman" w:hAnsi="Times New Roman" w:cs="Times New Roman"/>
          <w:sz w:val="24"/>
          <w:szCs w:val="24"/>
        </w:rPr>
        <w:t>Různé úhly pohledů postupně otevíraly dveře vzniku moderní hiporehabilitaci, které připadá rok 1952. S tímto začátkem se pojí drezurní jezdkyně Lis Hartelová s těžkým zdravotním postižením, která později společně s fyzioterapeutkou Ullou Harpothovou</w:t>
      </w:r>
      <w:r w:rsidR="00F55211">
        <w:rPr>
          <w:rFonts w:ascii="Times New Roman" w:hAnsi="Times New Roman" w:cs="Times New Roman"/>
          <w:sz w:val="24"/>
          <w:szCs w:val="24"/>
        </w:rPr>
        <w:t xml:space="preserve"> založily jako první na světě hiporehabilitační centru</w:t>
      </w:r>
      <w:r w:rsidR="00EB7A36">
        <w:rPr>
          <w:rFonts w:ascii="Times New Roman" w:hAnsi="Times New Roman" w:cs="Times New Roman"/>
          <w:sz w:val="24"/>
          <w:szCs w:val="24"/>
        </w:rPr>
        <w:t xml:space="preserve">m </w:t>
      </w:r>
      <w:r w:rsidR="00C95184">
        <w:rPr>
          <w:rFonts w:ascii="Times New Roman" w:hAnsi="Times New Roman" w:cs="Times New Roman"/>
          <w:sz w:val="24"/>
          <w:szCs w:val="24"/>
        </w:rPr>
        <w:t>(</w:t>
      </w:r>
      <w:r w:rsidR="00C95184" w:rsidRPr="005308B8">
        <w:rPr>
          <w:rFonts w:ascii="Times New Roman" w:hAnsi="Times New Roman" w:cs="Times New Roman"/>
          <w:sz w:val="24"/>
          <w:szCs w:val="24"/>
          <w:shd w:val="clear" w:color="auto" w:fill="FFFFFF"/>
        </w:rPr>
        <w:t>H</w:t>
      </w:r>
      <w:r w:rsidR="00C95184">
        <w:rPr>
          <w:rFonts w:ascii="Times New Roman" w:hAnsi="Times New Roman" w:cs="Times New Roman"/>
          <w:sz w:val="24"/>
          <w:szCs w:val="24"/>
          <w:shd w:val="clear" w:color="auto" w:fill="FFFFFF"/>
        </w:rPr>
        <w:t>ermannová</w:t>
      </w:r>
      <w:r w:rsidR="00C95184" w:rsidRPr="00E51859">
        <w:rPr>
          <w:rFonts w:ascii="Times New Roman" w:hAnsi="Times New Roman" w:cs="Times New Roman"/>
          <w:sz w:val="24"/>
          <w:szCs w:val="24"/>
          <w:shd w:val="clear" w:color="auto" w:fill="FFFFFF"/>
        </w:rPr>
        <w:t>, M</w:t>
      </w:r>
      <w:r w:rsidR="00C95184">
        <w:rPr>
          <w:rFonts w:ascii="Times New Roman" w:hAnsi="Times New Roman" w:cs="Times New Roman"/>
          <w:sz w:val="24"/>
          <w:szCs w:val="24"/>
          <w:shd w:val="clear" w:color="auto" w:fill="FFFFFF"/>
        </w:rPr>
        <w:t>ünichová,</w:t>
      </w:r>
      <w:r w:rsidR="00C95184" w:rsidRPr="00E51859">
        <w:rPr>
          <w:rFonts w:ascii="Times New Roman" w:hAnsi="Times New Roman" w:cs="Times New Roman"/>
          <w:sz w:val="24"/>
          <w:szCs w:val="24"/>
          <w:shd w:val="clear" w:color="auto" w:fill="FFFFFF"/>
        </w:rPr>
        <w:t xml:space="preserve"> N</w:t>
      </w:r>
      <w:r w:rsidR="00C95184">
        <w:rPr>
          <w:rFonts w:ascii="Times New Roman" w:hAnsi="Times New Roman" w:cs="Times New Roman"/>
          <w:sz w:val="24"/>
          <w:szCs w:val="24"/>
          <w:shd w:val="clear" w:color="auto" w:fill="FFFFFF"/>
        </w:rPr>
        <w:t>erandžič, 2014).</w:t>
      </w:r>
    </w:p>
    <w:p w14:paraId="6997E6AA" w14:textId="77777777" w:rsidR="00DF0F65" w:rsidRDefault="00482B8F" w:rsidP="001C5781">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Vzniku první metodiky, jejich standardů praxe v oblasti výběru zvířat pro danou terapeutickou činnost se stalo období 1980-1990</w:t>
      </w:r>
      <w:r w:rsidR="00EB7A36">
        <w:rPr>
          <w:rFonts w:ascii="Times New Roman" w:hAnsi="Times New Roman" w:cs="Times New Roman"/>
          <w:sz w:val="24"/>
          <w:szCs w:val="24"/>
          <w:shd w:val="clear" w:color="auto" w:fill="FFFFFF"/>
        </w:rPr>
        <w:t xml:space="preserve"> dle Bicková (</w:t>
      </w:r>
      <w:r w:rsidR="00E56A51">
        <w:rPr>
          <w:rFonts w:ascii="Times New Roman" w:hAnsi="Times New Roman" w:cs="Times New Roman"/>
          <w:sz w:val="24"/>
          <w:szCs w:val="24"/>
          <w:shd w:val="clear" w:color="auto" w:fill="FFFFFF"/>
        </w:rPr>
        <w:t>2020</w:t>
      </w:r>
      <w:r w:rsidR="00BC254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254B9A95" w14:textId="4B5DD3EC" w:rsidR="00A7173C" w:rsidRDefault="007C27FC" w:rsidP="001C5781">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Mezi </w:t>
      </w:r>
      <w:r w:rsidR="00CE7112">
        <w:rPr>
          <w:rFonts w:ascii="Times New Roman" w:hAnsi="Times New Roman" w:cs="Times New Roman"/>
          <w:sz w:val="24"/>
          <w:szCs w:val="24"/>
          <w:shd w:val="clear" w:color="auto" w:fill="FFFFFF"/>
        </w:rPr>
        <w:t>jedny z významných světových organizacích</w:t>
      </w:r>
      <w:r>
        <w:rPr>
          <w:rFonts w:ascii="Times New Roman" w:hAnsi="Times New Roman" w:cs="Times New Roman"/>
          <w:sz w:val="24"/>
          <w:szCs w:val="24"/>
          <w:shd w:val="clear" w:color="auto" w:fill="FFFFFF"/>
        </w:rPr>
        <w:t>, které přispěly k</w:t>
      </w:r>
      <w:r w:rsidR="00CE7112">
        <w:rPr>
          <w:rFonts w:ascii="Times New Roman" w:hAnsi="Times New Roman" w:cs="Times New Roman"/>
          <w:sz w:val="24"/>
          <w:szCs w:val="24"/>
          <w:shd w:val="clear" w:color="auto" w:fill="FFFFFF"/>
        </w:rPr>
        <w:t> rozvoji podpory výzkumů, vzdělávání a rozšíření zkušeností a dovedností mezi širokou veřejnost</w:t>
      </w:r>
      <w:r w:rsidR="00F758BD">
        <w:rPr>
          <w:rFonts w:ascii="Times New Roman" w:hAnsi="Times New Roman" w:cs="Times New Roman"/>
          <w:sz w:val="24"/>
          <w:szCs w:val="24"/>
          <w:shd w:val="clear" w:color="auto" w:fill="FFFFFF"/>
        </w:rPr>
        <w:t>, patří bezpochyby Pet Partners</w:t>
      </w:r>
      <w:r w:rsidR="00CE7112">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 xml:space="preserve"> </w:t>
      </w:r>
      <w:r w:rsidR="00CE7112">
        <w:rPr>
          <w:rFonts w:ascii="Times New Roman" w:hAnsi="Times New Roman" w:cs="Times New Roman"/>
          <w:sz w:val="24"/>
          <w:szCs w:val="24"/>
          <w:shd w:val="clear" w:color="auto" w:fill="FFFFFF"/>
        </w:rPr>
        <w:t>IAHAIO (International Association of Human-Animal Interaction Organizations)</w:t>
      </w:r>
      <w:r w:rsidR="00E11EEA">
        <w:rPr>
          <w:rFonts w:ascii="Times New Roman" w:hAnsi="Times New Roman" w:cs="Times New Roman"/>
          <w:sz w:val="24"/>
          <w:szCs w:val="24"/>
          <w:shd w:val="clear" w:color="auto" w:fill="FFFFFF"/>
        </w:rPr>
        <w:t xml:space="preserve">. </w:t>
      </w:r>
      <w:r w:rsidR="00C95F1C">
        <w:rPr>
          <w:rFonts w:ascii="Times New Roman" w:hAnsi="Times New Roman" w:cs="Times New Roman"/>
          <w:sz w:val="24"/>
          <w:szCs w:val="24"/>
          <w:shd w:val="clear" w:color="auto" w:fill="FFFFFF"/>
        </w:rPr>
        <w:t xml:space="preserve">Toto období taktéž pomohlo vzniku nových důležitých dokumentů. Jedním z nich byla Bílá kniha od organizace IAHAIO, jež </w:t>
      </w:r>
      <w:r w:rsidR="000E1741">
        <w:rPr>
          <w:rFonts w:ascii="Times New Roman" w:hAnsi="Times New Roman" w:cs="Times New Roman"/>
          <w:sz w:val="24"/>
          <w:szCs w:val="24"/>
          <w:shd w:val="clear" w:color="auto" w:fill="FFFFFF"/>
        </w:rPr>
        <w:t>byla vydána v roce 2014, tedy Definice intervencí asistovaných zvířatům a pokyny pro wellness zúčastněných zvířat</w:t>
      </w:r>
      <w:r w:rsidR="00A7173C">
        <w:rPr>
          <w:rFonts w:ascii="Times New Roman" w:hAnsi="Times New Roman" w:cs="Times New Roman"/>
          <w:sz w:val="24"/>
          <w:szCs w:val="24"/>
          <w:shd w:val="clear" w:color="auto" w:fill="FFFFFF"/>
        </w:rPr>
        <w:t xml:space="preserve"> (IAHAIO, White Paper </w:t>
      </w:r>
      <w:r w:rsidR="00A7173C">
        <w:rPr>
          <w:rFonts w:ascii="Times New Roman" w:hAnsi="Times New Roman" w:cs="Times New Roman"/>
          <w:sz w:val="26"/>
          <w:szCs w:val="26"/>
          <w:shd w:val="clear" w:color="auto" w:fill="FFFFFF"/>
        </w:rPr>
        <w:t>[</w:t>
      </w:r>
      <w:r w:rsidR="006F5388">
        <w:rPr>
          <w:rFonts w:ascii="Times New Roman" w:hAnsi="Times New Roman" w:cs="Times New Roman"/>
          <w:sz w:val="26"/>
          <w:szCs w:val="26"/>
          <w:shd w:val="clear" w:color="auto" w:fill="FFFFFF"/>
        </w:rPr>
        <w:t>online])</w:t>
      </w:r>
      <w:r w:rsidR="000E1741">
        <w:rPr>
          <w:rFonts w:ascii="Times New Roman" w:hAnsi="Times New Roman" w:cs="Times New Roman"/>
          <w:sz w:val="24"/>
          <w:szCs w:val="24"/>
          <w:shd w:val="clear" w:color="auto" w:fill="FFFFFF"/>
        </w:rPr>
        <w:t>.</w:t>
      </w:r>
    </w:p>
    <w:p w14:paraId="2AE2B5F3" w14:textId="017572C9" w:rsidR="00C95184" w:rsidRDefault="00C95F1C" w:rsidP="001C5781">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S rokem 2004 začala fungovat i evropská organizace s názvem Europan Society for Animal-Assisted Therapy (ESAAT)</w:t>
      </w:r>
      <w:r w:rsidR="006D5CCB">
        <w:rPr>
          <w:rFonts w:ascii="Times New Roman" w:hAnsi="Times New Roman" w:cs="Times New Roman"/>
          <w:sz w:val="24"/>
          <w:szCs w:val="24"/>
          <w:shd w:val="clear" w:color="auto" w:fill="FFFFFF"/>
        </w:rPr>
        <w:t xml:space="preserve">, jejíž prioritou je komplexní rozvoj jak výzkumů přes intervence až po informovanost široké veřejnosti a pomoci poptávající klientele. Ačkoliv je terminologie stále nejednotná, situace je pro účast zvířat v léčebném procesu příznivá </w:t>
      </w:r>
      <w:r w:rsidR="006D5CCB">
        <w:rPr>
          <w:rFonts w:ascii="Times New Roman" w:hAnsi="Times New Roman" w:cs="Times New Roman"/>
          <w:sz w:val="24"/>
          <w:szCs w:val="24"/>
        </w:rPr>
        <w:t>(</w:t>
      </w:r>
      <w:r w:rsidR="006D5CCB" w:rsidRPr="005308B8">
        <w:rPr>
          <w:rFonts w:ascii="Times New Roman" w:hAnsi="Times New Roman" w:cs="Times New Roman"/>
          <w:sz w:val="24"/>
          <w:szCs w:val="24"/>
          <w:shd w:val="clear" w:color="auto" w:fill="FFFFFF"/>
        </w:rPr>
        <w:t>H</w:t>
      </w:r>
      <w:r w:rsidR="006D5CCB">
        <w:rPr>
          <w:rFonts w:ascii="Times New Roman" w:hAnsi="Times New Roman" w:cs="Times New Roman"/>
          <w:sz w:val="24"/>
          <w:szCs w:val="24"/>
          <w:shd w:val="clear" w:color="auto" w:fill="FFFFFF"/>
        </w:rPr>
        <w:t>ermannová</w:t>
      </w:r>
      <w:r w:rsidR="006D5CCB" w:rsidRPr="00E51859">
        <w:rPr>
          <w:rFonts w:ascii="Times New Roman" w:hAnsi="Times New Roman" w:cs="Times New Roman"/>
          <w:sz w:val="24"/>
          <w:szCs w:val="24"/>
          <w:shd w:val="clear" w:color="auto" w:fill="FFFFFF"/>
        </w:rPr>
        <w:t>, M</w:t>
      </w:r>
      <w:r w:rsidR="006D5CCB">
        <w:rPr>
          <w:rFonts w:ascii="Times New Roman" w:hAnsi="Times New Roman" w:cs="Times New Roman"/>
          <w:sz w:val="24"/>
          <w:szCs w:val="24"/>
          <w:shd w:val="clear" w:color="auto" w:fill="FFFFFF"/>
        </w:rPr>
        <w:t>ünichová,</w:t>
      </w:r>
      <w:r w:rsidR="006D5CCB" w:rsidRPr="00E51859">
        <w:rPr>
          <w:rFonts w:ascii="Times New Roman" w:hAnsi="Times New Roman" w:cs="Times New Roman"/>
          <w:sz w:val="24"/>
          <w:szCs w:val="24"/>
          <w:shd w:val="clear" w:color="auto" w:fill="FFFFFF"/>
        </w:rPr>
        <w:t xml:space="preserve"> N</w:t>
      </w:r>
      <w:r w:rsidR="006D5CCB">
        <w:rPr>
          <w:rFonts w:ascii="Times New Roman" w:hAnsi="Times New Roman" w:cs="Times New Roman"/>
          <w:sz w:val="24"/>
          <w:szCs w:val="24"/>
          <w:shd w:val="clear" w:color="auto" w:fill="FFFFFF"/>
        </w:rPr>
        <w:t>erandžič, 2014).</w:t>
      </w:r>
    </w:p>
    <w:p w14:paraId="075BB15B" w14:textId="0CA50CE3" w:rsidR="00191EAE" w:rsidRPr="001140CC" w:rsidRDefault="00004FFB" w:rsidP="001C5781">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Pro usnadnění celosvětové spolupráce mezi jednotlivci a organizacemi zaměřenými na terapie s koňmi, dalo pulz vzniknout již roku 1974 </w:t>
      </w:r>
      <w:r w:rsidR="007F08AF">
        <w:rPr>
          <w:rFonts w:ascii="Times New Roman" w:hAnsi="Times New Roman" w:cs="Times New Roman"/>
          <w:sz w:val="24"/>
          <w:szCs w:val="24"/>
          <w:shd w:val="clear" w:color="auto" w:fill="FFFFFF"/>
        </w:rPr>
        <w:t xml:space="preserve">hiporehabilitační </w:t>
      </w:r>
      <w:r>
        <w:rPr>
          <w:rFonts w:ascii="Times New Roman" w:hAnsi="Times New Roman" w:cs="Times New Roman"/>
          <w:sz w:val="24"/>
          <w:szCs w:val="24"/>
          <w:shd w:val="clear" w:color="auto" w:fill="FFFFFF"/>
        </w:rPr>
        <w:t>neziskové organizaci HETI (The Federation of Horse in Education and Therapy International AISBL)</w:t>
      </w:r>
      <w:r w:rsidR="007F08AF">
        <w:rPr>
          <w:rFonts w:ascii="Times New Roman" w:hAnsi="Times New Roman" w:cs="Times New Roman"/>
          <w:sz w:val="24"/>
          <w:szCs w:val="24"/>
          <w:shd w:val="clear" w:color="auto" w:fill="FFFFFF"/>
        </w:rPr>
        <w:t>, která dokázala sdružit již z více než 45 členů světa (HETI Federation [online])</w:t>
      </w:r>
      <w:r>
        <w:rPr>
          <w:rFonts w:ascii="Times New Roman" w:hAnsi="Times New Roman" w:cs="Times New Roman"/>
          <w:sz w:val="24"/>
          <w:szCs w:val="24"/>
          <w:shd w:val="clear" w:color="auto" w:fill="FFFFFF"/>
        </w:rPr>
        <w:t xml:space="preserve">.  </w:t>
      </w:r>
    </w:p>
    <w:p w14:paraId="780820C2" w14:textId="5EB3D01E" w:rsidR="007606FB" w:rsidRDefault="005A7861" w:rsidP="001C5781">
      <w:pPr>
        <w:tabs>
          <w:tab w:val="center" w:pos="4251"/>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Historie hiporehabilitace v České republice</w:t>
      </w:r>
    </w:p>
    <w:p w14:paraId="3343F15B" w14:textId="771FE7F0" w:rsidR="005A7861" w:rsidRDefault="005A7861" w:rsidP="001C5781">
      <w:pPr>
        <w:tabs>
          <w:tab w:val="center" w:pos="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BA2649">
        <w:rPr>
          <w:rFonts w:ascii="Times New Roman" w:hAnsi="Times New Roman" w:cs="Times New Roman"/>
          <w:sz w:val="24"/>
          <w:szCs w:val="24"/>
        </w:rPr>
        <w:t>Již v roce 1947 jsou první stopy o léčebném využití koní v</w:t>
      </w:r>
      <w:r w:rsidR="005B64FF">
        <w:rPr>
          <w:rFonts w:ascii="Times New Roman" w:hAnsi="Times New Roman" w:cs="Times New Roman"/>
          <w:sz w:val="24"/>
          <w:szCs w:val="24"/>
        </w:rPr>
        <w:t> </w:t>
      </w:r>
      <w:r w:rsidR="00BA2649">
        <w:rPr>
          <w:rFonts w:ascii="Times New Roman" w:hAnsi="Times New Roman" w:cs="Times New Roman"/>
          <w:sz w:val="24"/>
          <w:szCs w:val="24"/>
        </w:rPr>
        <w:t>rehabilitaci</w:t>
      </w:r>
      <w:r w:rsidR="005B64FF">
        <w:rPr>
          <w:rFonts w:ascii="Times New Roman" w:hAnsi="Times New Roman" w:cs="Times New Roman"/>
          <w:sz w:val="24"/>
          <w:szCs w:val="24"/>
        </w:rPr>
        <w:t xml:space="preserve"> v rámci terapie pohybových onemocněních po infekční mozkové obrně v České republice</w:t>
      </w:r>
      <w:r w:rsidR="00BA2649">
        <w:rPr>
          <w:rFonts w:ascii="Times New Roman" w:hAnsi="Times New Roman" w:cs="Times New Roman"/>
          <w:sz w:val="24"/>
          <w:szCs w:val="24"/>
        </w:rPr>
        <w:t xml:space="preserve">. </w:t>
      </w:r>
      <w:r w:rsidR="005B64FF">
        <w:rPr>
          <w:rFonts w:ascii="Times New Roman" w:hAnsi="Times New Roman" w:cs="Times New Roman"/>
          <w:sz w:val="24"/>
          <w:szCs w:val="24"/>
        </w:rPr>
        <w:t>O rozšíření hipoterapie se o 29 let později podílel prof. Lewit společně s Hucul Clubem ve Zmrlíku u Prahy</w:t>
      </w:r>
      <w:r w:rsidR="00196CB9">
        <w:rPr>
          <w:rFonts w:ascii="Times New Roman" w:hAnsi="Times New Roman" w:cs="Times New Roman"/>
          <w:sz w:val="24"/>
          <w:szCs w:val="24"/>
        </w:rPr>
        <w:t>. Ruku v ruce se myšlenky využití koní pro léčebné účely přemístily i do jiných hiporehabilitačních ústavů například do Chuchelné v Opavě, Darkov-Karvinná, Luže-Košumberk a mnoho dalších. Dodnes se můžeme setkat s působením těchto zařízení v terapii s využitím koní</w:t>
      </w:r>
      <w:r w:rsidR="00220D8A">
        <w:rPr>
          <w:rFonts w:ascii="Times New Roman" w:hAnsi="Times New Roman" w:cs="Times New Roman"/>
          <w:sz w:val="24"/>
          <w:szCs w:val="24"/>
        </w:rPr>
        <w:t xml:space="preserve"> (eqichannel, 2009 [online])</w:t>
      </w:r>
      <w:r w:rsidR="00196CB9">
        <w:rPr>
          <w:rFonts w:ascii="Times New Roman" w:hAnsi="Times New Roman" w:cs="Times New Roman"/>
          <w:sz w:val="24"/>
          <w:szCs w:val="24"/>
        </w:rPr>
        <w:t>.</w:t>
      </w:r>
    </w:p>
    <w:p w14:paraId="1B5BED1A" w14:textId="75519074" w:rsidR="00191EAE" w:rsidRDefault="00D30EE1" w:rsidP="001C5781">
      <w:pPr>
        <w:tabs>
          <w:tab w:val="center" w:pos="0"/>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t>Česká hiporehabilitační společnost</w:t>
      </w:r>
      <w:r w:rsidR="004A6702">
        <w:rPr>
          <w:rFonts w:ascii="Times New Roman" w:hAnsi="Times New Roman" w:cs="Times New Roman"/>
          <w:sz w:val="24"/>
          <w:szCs w:val="24"/>
        </w:rPr>
        <w:t xml:space="preserve"> (</w:t>
      </w:r>
      <w:r w:rsidR="0075324E">
        <w:rPr>
          <w:rFonts w:ascii="Times New Roman" w:hAnsi="Times New Roman" w:cs="Times New Roman"/>
          <w:sz w:val="24"/>
          <w:szCs w:val="24"/>
        </w:rPr>
        <w:t xml:space="preserve">dále jen </w:t>
      </w:r>
      <w:r w:rsidR="004A6702">
        <w:rPr>
          <w:rFonts w:ascii="Times New Roman" w:hAnsi="Times New Roman" w:cs="Times New Roman"/>
          <w:sz w:val="24"/>
          <w:szCs w:val="24"/>
        </w:rPr>
        <w:t>ČHS)</w:t>
      </w:r>
      <w:r w:rsidR="00585E6F">
        <w:rPr>
          <w:rFonts w:ascii="Times New Roman" w:hAnsi="Times New Roman" w:cs="Times New Roman"/>
          <w:sz w:val="24"/>
          <w:szCs w:val="24"/>
        </w:rPr>
        <w:t xml:space="preserve"> byla založena v roce 1991 v Praze-Bohnicích, nyní se sídlem v Brně. Mottem této organizace je: </w:t>
      </w:r>
      <w:r w:rsidR="00DF0F65">
        <w:rPr>
          <w:rFonts w:ascii="Times New Roman" w:hAnsi="Times New Roman" w:cs="Times New Roman"/>
          <w:i/>
          <w:iCs/>
          <w:sz w:val="24"/>
          <w:szCs w:val="24"/>
        </w:rPr>
        <w:t>„</w:t>
      </w:r>
      <w:r w:rsidR="00585E6F" w:rsidRPr="00585E6F">
        <w:rPr>
          <w:rFonts w:ascii="Times New Roman" w:hAnsi="Times New Roman" w:cs="Times New Roman"/>
          <w:i/>
          <w:iCs/>
          <w:sz w:val="24"/>
          <w:szCs w:val="24"/>
        </w:rPr>
        <w:t>Hiporehabililtace jak má být!</w:t>
      </w:r>
      <w:r w:rsidR="00BD045B">
        <w:rPr>
          <w:rFonts w:ascii="Times New Roman" w:hAnsi="Times New Roman" w:cs="Times New Roman"/>
          <w:i/>
          <w:iCs/>
          <w:sz w:val="24"/>
          <w:szCs w:val="24"/>
        </w:rPr>
        <w:t>“</w:t>
      </w:r>
      <w:r w:rsidR="004A6702">
        <w:rPr>
          <w:rFonts w:ascii="Times New Roman" w:hAnsi="Times New Roman" w:cs="Times New Roman"/>
          <w:sz w:val="24"/>
          <w:szCs w:val="24"/>
        </w:rPr>
        <w:t xml:space="preserve">. </w:t>
      </w:r>
      <w:r w:rsidR="00DF0F65">
        <w:rPr>
          <w:rFonts w:ascii="Times New Roman" w:hAnsi="Times New Roman" w:cs="Times New Roman"/>
          <w:sz w:val="24"/>
          <w:szCs w:val="24"/>
        </w:rPr>
        <w:t>„</w:t>
      </w:r>
      <w:r w:rsidR="007B485B" w:rsidRPr="007B485B">
        <w:rPr>
          <w:rFonts w:ascii="Times New Roman" w:hAnsi="Times New Roman" w:cs="Times New Roman"/>
          <w:i/>
          <w:iCs/>
          <w:sz w:val="24"/>
          <w:szCs w:val="24"/>
          <w:shd w:val="clear" w:color="auto" w:fill="FFFFFF"/>
        </w:rPr>
        <w:t xml:space="preserve">Hiporehabilitace znamená spolupráci mezi odborníkem a speciálně </w:t>
      </w:r>
      <w:r w:rsidR="007B485B" w:rsidRPr="007B485B">
        <w:rPr>
          <w:rFonts w:ascii="Times New Roman" w:hAnsi="Times New Roman" w:cs="Times New Roman"/>
          <w:i/>
          <w:iCs/>
          <w:sz w:val="24"/>
          <w:szCs w:val="24"/>
          <w:shd w:val="clear" w:color="auto" w:fill="FFFFFF"/>
        </w:rPr>
        <w:lastRenderedPageBreak/>
        <w:t>připraveným koněm zaměřenou na zlepšení kvality života lidí se zdravotním znevýhodněním a speciálními potřebami</w:t>
      </w:r>
      <w:r w:rsidR="00BD045B">
        <w:rPr>
          <w:rFonts w:ascii="Times New Roman" w:hAnsi="Times New Roman" w:cs="Times New Roman"/>
          <w:i/>
          <w:iCs/>
          <w:sz w:val="24"/>
          <w:szCs w:val="24"/>
          <w:shd w:val="clear" w:color="auto" w:fill="FFFFFF"/>
        </w:rPr>
        <w:t>“</w:t>
      </w:r>
      <w:r w:rsidR="007B485B">
        <w:rPr>
          <w:rFonts w:ascii="Times New Roman" w:hAnsi="Times New Roman" w:cs="Times New Roman"/>
          <w:i/>
          <w:iCs/>
          <w:sz w:val="24"/>
          <w:szCs w:val="24"/>
          <w:shd w:val="clear" w:color="auto" w:fill="FFFFFF"/>
        </w:rPr>
        <w:t xml:space="preserve">, </w:t>
      </w:r>
      <w:r w:rsidR="007B485B" w:rsidRPr="007B485B">
        <w:rPr>
          <w:rFonts w:ascii="Times New Roman" w:hAnsi="Times New Roman" w:cs="Times New Roman"/>
          <w:sz w:val="24"/>
          <w:szCs w:val="24"/>
          <w:shd w:val="clear" w:color="auto" w:fill="FFFFFF"/>
        </w:rPr>
        <w:t>uvedeno přímo na stránkách Č</w:t>
      </w:r>
      <w:r w:rsidR="00BD4651">
        <w:rPr>
          <w:rFonts w:ascii="Times New Roman" w:hAnsi="Times New Roman" w:cs="Times New Roman"/>
          <w:sz w:val="24"/>
          <w:szCs w:val="24"/>
          <w:shd w:val="clear" w:color="auto" w:fill="FFFFFF"/>
        </w:rPr>
        <w:t>eské hiporehabilitační společnosti</w:t>
      </w:r>
      <w:r w:rsidR="00BD4651" w:rsidRPr="00BD4651">
        <w:rPr>
          <w:rFonts w:ascii="Times New Roman" w:hAnsi="Times New Roman" w:cs="Times New Roman"/>
          <w:sz w:val="24"/>
          <w:szCs w:val="24"/>
        </w:rPr>
        <w:t xml:space="preserve"> [online]</w:t>
      </w:r>
      <w:r w:rsidR="007B485B" w:rsidRPr="00BD4651">
        <w:rPr>
          <w:rFonts w:ascii="Times New Roman" w:hAnsi="Times New Roman" w:cs="Times New Roman"/>
          <w:sz w:val="24"/>
          <w:szCs w:val="24"/>
        </w:rPr>
        <w:t>.</w:t>
      </w:r>
      <w:r w:rsidR="00BD4651">
        <w:rPr>
          <w:rFonts w:ascii="Times New Roman" w:hAnsi="Times New Roman" w:cs="Times New Roman"/>
          <w:sz w:val="24"/>
          <w:szCs w:val="24"/>
        </w:rPr>
        <w:t xml:space="preserve"> </w:t>
      </w:r>
      <w:r w:rsidR="007B485B" w:rsidRPr="00BD4651">
        <w:rPr>
          <w:rFonts w:ascii="Times New Roman" w:hAnsi="Times New Roman" w:cs="Times New Roman"/>
          <w:sz w:val="24"/>
          <w:szCs w:val="24"/>
        </w:rPr>
        <w:t xml:space="preserve"> </w:t>
      </w:r>
      <w:r w:rsidR="00585E6F">
        <w:rPr>
          <w:rFonts w:ascii="Times New Roman" w:hAnsi="Times New Roman" w:cs="Times New Roman"/>
          <w:sz w:val="24"/>
          <w:szCs w:val="24"/>
        </w:rPr>
        <w:t xml:space="preserve">Na stránkách </w:t>
      </w:r>
      <w:r w:rsidR="005B5CD6">
        <w:rPr>
          <w:rFonts w:ascii="Times New Roman" w:hAnsi="Times New Roman" w:cs="Times New Roman"/>
          <w:sz w:val="24"/>
          <w:szCs w:val="24"/>
        </w:rPr>
        <w:t xml:space="preserve">České hiporehabilitační společnosti </w:t>
      </w:r>
      <w:r w:rsidR="005B5CD6" w:rsidRPr="005B5CD6">
        <w:rPr>
          <w:rFonts w:ascii="Times New Roman" w:hAnsi="Times New Roman" w:cs="Times New Roman"/>
          <w:sz w:val="24"/>
          <w:szCs w:val="24"/>
        </w:rPr>
        <w:t>[online]</w:t>
      </w:r>
      <w:r w:rsidR="004A6702" w:rsidRPr="005B5CD6">
        <w:rPr>
          <w:rFonts w:ascii="Times New Roman" w:hAnsi="Times New Roman" w:cs="Times New Roman"/>
          <w:sz w:val="28"/>
          <w:szCs w:val="28"/>
        </w:rPr>
        <w:t xml:space="preserve"> </w:t>
      </w:r>
      <w:r w:rsidR="007B485B">
        <w:rPr>
          <w:rFonts w:ascii="Times New Roman" w:hAnsi="Times New Roman" w:cs="Times New Roman"/>
          <w:sz w:val="24"/>
          <w:szCs w:val="24"/>
        </w:rPr>
        <w:t xml:space="preserve">také </w:t>
      </w:r>
      <w:r w:rsidR="004A6702">
        <w:rPr>
          <w:rFonts w:ascii="Times New Roman" w:hAnsi="Times New Roman" w:cs="Times New Roman"/>
          <w:sz w:val="24"/>
          <w:szCs w:val="24"/>
        </w:rPr>
        <w:t>můžeme shlédnout poslání, mezi která například patří sdružování zájemců o hiporehabilitaci a zprostředkovávání komunikace mezi nimi, poskytování poradenství v oblasti bezpečnosti a kvality hiporehabilitace, organizace vzdělávání odborníků i laické veřejnosti, propagace hiporehabilitace, posuzování koní vhodných na hiporehabilitaci, zjišťování legislativní podpory poskytovatelům hiporehabilitace a dalších. Mezi členy patřila Lia Frantalová, která se také stala průkopnicí léčebného využití koní u dívek se skoliózou</w:t>
      </w:r>
      <w:r w:rsidR="00D400F3">
        <w:rPr>
          <w:rFonts w:ascii="Times New Roman" w:hAnsi="Times New Roman" w:cs="Times New Roman"/>
          <w:sz w:val="24"/>
          <w:szCs w:val="24"/>
        </w:rPr>
        <w:t xml:space="preserve"> (</w:t>
      </w:r>
      <w:r w:rsidR="00D400F3" w:rsidRPr="005308B8">
        <w:rPr>
          <w:rFonts w:ascii="Times New Roman" w:hAnsi="Times New Roman" w:cs="Times New Roman"/>
          <w:sz w:val="24"/>
          <w:szCs w:val="24"/>
          <w:shd w:val="clear" w:color="auto" w:fill="FFFFFF"/>
        </w:rPr>
        <w:t>H</w:t>
      </w:r>
      <w:r w:rsidR="00D400F3">
        <w:rPr>
          <w:rFonts w:ascii="Times New Roman" w:hAnsi="Times New Roman" w:cs="Times New Roman"/>
          <w:sz w:val="24"/>
          <w:szCs w:val="24"/>
          <w:shd w:val="clear" w:color="auto" w:fill="FFFFFF"/>
        </w:rPr>
        <w:t>ermannová</w:t>
      </w:r>
      <w:r w:rsidR="00D400F3" w:rsidRPr="00E51859">
        <w:rPr>
          <w:rFonts w:ascii="Times New Roman" w:hAnsi="Times New Roman" w:cs="Times New Roman"/>
          <w:sz w:val="24"/>
          <w:szCs w:val="24"/>
          <w:shd w:val="clear" w:color="auto" w:fill="FFFFFF"/>
        </w:rPr>
        <w:t>, M</w:t>
      </w:r>
      <w:r w:rsidR="00D400F3">
        <w:rPr>
          <w:rFonts w:ascii="Times New Roman" w:hAnsi="Times New Roman" w:cs="Times New Roman"/>
          <w:sz w:val="24"/>
          <w:szCs w:val="24"/>
          <w:shd w:val="clear" w:color="auto" w:fill="FFFFFF"/>
        </w:rPr>
        <w:t>ünichová,</w:t>
      </w:r>
      <w:r w:rsidR="00D400F3" w:rsidRPr="00E51859">
        <w:rPr>
          <w:rFonts w:ascii="Times New Roman" w:hAnsi="Times New Roman" w:cs="Times New Roman"/>
          <w:sz w:val="24"/>
          <w:szCs w:val="24"/>
          <w:shd w:val="clear" w:color="auto" w:fill="FFFFFF"/>
        </w:rPr>
        <w:t xml:space="preserve"> N</w:t>
      </w:r>
      <w:r w:rsidR="00D400F3">
        <w:rPr>
          <w:rFonts w:ascii="Times New Roman" w:hAnsi="Times New Roman" w:cs="Times New Roman"/>
          <w:sz w:val="24"/>
          <w:szCs w:val="24"/>
          <w:shd w:val="clear" w:color="auto" w:fill="FFFFFF"/>
        </w:rPr>
        <w:t>erandžič, 2014)</w:t>
      </w:r>
      <w:r w:rsidR="00EA08F2">
        <w:rPr>
          <w:rFonts w:ascii="Times New Roman" w:hAnsi="Times New Roman" w:cs="Times New Roman"/>
          <w:sz w:val="24"/>
          <w:szCs w:val="24"/>
          <w:shd w:val="clear" w:color="auto" w:fill="FFFFFF"/>
        </w:rPr>
        <w:t>.</w:t>
      </w:r>
    </w:p>
    <w:p w14:paraId="73E6766B" w14:textId="06EBEC6D" w:rsidR="00FE2E02" w:rsidRDefault="00A37D95" w:rsidP="001C5781">
      <w:pPr>
        <w:tabs>
          <w:tab w:val="center" w:pos="0"/>
        </w:tabs>
        <w:spacing w:line="360" w:lineRule="auto"/>
        <w:jc w:val="both"/>
        <w:rPr>
          <w:rFonts w:ascii="Times New Roman" w:hAnsi="Times New Roman" w:cs="Times New Roman"/>
          <w:i/>
          <w:iCs/>
          <w:color w:val="111111"/>
          <w:sz w:val="24"/>
          <w:szCs w:val="24"/>
          <w:shd w:val="clear" w:color="auto" w:fill="FFFFFF"/>
        </w:rPr>
      </w:pPr>
      <w:r>
        <w:rPr>
          <w:rFonts w:ascii="Times New Roman" w:hAnsi="Times New Roman" w:cs="Times New Roman"/>
          <w:sz w:val="24"/>
          <w:szCs w:val="24"/>
          <w:shd w:val="clear" w:color="auto" w:fill="FFFFFF"/>
        </w:rPr>
        <w:tab/>
      </w:r>
      <w:r w:rsidR="00BE6100">
        <w:rPr>
          <w:rFonts w:ascii="Times New Roman" w:hAnsi="Times New Roman" w:cs="Times New Roman"/>
          <w:sz w:val="24"/>
          <w:szCs w:val="24"/>
          <w:shd w:val="clear" w:color="auto" w:fill="FFFFFF"/>
        </w:rPr>
        <w:t xml:space="preserve">V roce 2009 byla Ministerstvu zemědělství podána žádost o schválení Řádu ochrany zvířat </w:t>
      </w:r>
      <w:r w:rsidR="0075324E">
        <w:rPr>
          <w:rFonts w:ascii="Times New Roman" w:hAnsi="Times New Roman" w:cs="Times New Roman"/>
          <w:sz w:val="24"/>
          <w:szCs w:val="24"/>
          <w:shd w:val="clear" w:color="auto" w:fill="FFFFFF"/>
        </w:rPr>
        <w:t>při veřejném vystou</w:t>
      </w:r>
      <w:r w:rsidR="00212973">
        <w:rPr>
          <w:rFonts w:ascii="Times New Roman" w:hAnsi="Times New Roman" w:cs="Times New Roman"/>
          <w:sz w:val="24"/>
          <w:szCs w:val="24"/>
          <w:shd w:val="clear" w:color="auto" w:fill="FFFFFF"/>
        </w:rPr>
        <w:t>p</w:t>
      </w:r>
      <w:r w:rsidR="0075324E">
        <w:rPr>
          <w:rFonts w:ascii="Times New Roman" w:hAnsi="Times New Roman" w:cs="Times New Roman"/>
          <w:sz w:val="24"/>
          <w:szCs w:val="24"/>
          <w:shd w:val="clear" w:color="auto" w:fill="FFFFFF"/>
        </w:rPr>
        <w:t>ení koní</w:t>
      </w:r>
      <w:r w:rsidR="00B7744F">
        <w:rPr>
          <w:rFonts w:ascii="Times New Roman" w:hAnsi="Times New Roman" w:cs="Times New Roman"/>
          <w:sz w:val="24"/>
          <w:szCs w:val="24"/>
          <w:shd w:val="clear" w:color="auto" w:fill="FFFFFF"/>
        </w:rPr>
        <w:t xml:space="preserve"> </w:t>
      </w:r>
      <w:r w:rsidR="0075324E">
        <w:rPr>
          <w:rFonts w:ascii="Times New Roman" w:hAnsi="Times New Roman" w:cs="Times New Roman"/>
          <w:sz w:val="24"/>
          <w:szCs w:val="24"/>
          <w:shd w:val="clear" w:color="auto" w:fill="FFFFFF"/>
        </w:rPr>
        <w:t>při hiporehabilitačních činnostech organizovaných Českou hiporehabilitační společností. Podle ČHS</w:t>
      </w:r>
      <w:r w:rsidR="00F12306">
        <w:rPr>
          <w:color w:val="000000"/>
          <w:sz w:val="27"/>
          <w:szCs w:val="27"/>
          <w:shd w:val="clear" w:color="auto" w:fill="FFFFFF"/>
        </w:rPr>
        <w:t xml:space="preserve"> </w:t>
      </w:r>
      <w:r w:rsidR="00F12306" w:rsidRPr="00F12306">
        <w:rPr>
          <w:rFonts w:ascii="Times New Roman" w:hAnsi="Times New Roman" w:cs="Times New Roman"/>
          <w:color w:val="000000"/>
          <w:sz w:val="24"/>
          <w:szCs w:val="24"/>
          <w:shd w:val="clear" w:color="auto" w:fill="FFFFFF"/>
        </w:rPr>
        <w:t>[online]</w:t>
      </w:r>
      <w:r w:rsidR="0075324E" w:rsidRPr="00F12306">
        <w:rPr>
          <w:rFonts w:ascii="Times New Roman" w:hAnsi="Times New Roman" w:cs="Times New Roman"/>
          <w:sz w:val="24"/>
          <w:szCs w:val="24"/>
          <w:shd w:val="clear" w:color="auto" w:fill="FFFFFF"/>
        </w:rPr>
        <w:t>:</w:t>
      </w:r>
      <w:r w:rsidR="0075324E">
        <w:rPr>
          <w:rFonts w:ascii="Times New Roman" w:hAnsi="Times New Roman" w:cs="Times New Roman"/>
          <w:sz w:val="24"/>
          <w:szCs w:val="24"/>
          <w:shd w:val="clear" w:color="auto" w:fill="FFFFFF"/>
        </w:rPr>
        <w:t xml:space="preserve"> </w:t>
      </w:r>
      <w:r w:rsidR="0075324E" w:rsidRPr="0075324E">
        <w:rPr>
          <w:rFonts w:ascii="Times New Roman" w:hAnsi="Times New Roman" w:cs="Times New Roman"/>
          <w:i/>
          <w:iCs/>
          <w:sz w:val="24"/>
          <w:szCs w:val="24"/>
          <w:shd w:val="clear" w:color="auto" w:fill="FFFFFF"/>
        </w:rPr>
        <w:t>„</w:t>
      </w:r>
      <w:r w:rsidR="0075324E" w:rsidRPr="0075324E">
        <w:rPr>
          <w:rFonts w:ascii="Times New Roman" w:hAnsi="Times New Roman" w:cs="Times New Roman"/>
          <w:i/>
          <w:iCs/>
          <w:color w:val="111111"/>
          <w:sz w:val="24"/>
          <w:szCs w:val="24"/>
          <w:shd w:val="clear" w:color="auto" w:fill="FFFFFF"/>
        </w:rPr>
        <w:t>účelem Řádu je jednotně metodicky informovat poskytovatele hiporehabilitace organizované v ČHS o současných požadavcích na ochranu zvířat a péči o jejich pohodu při hiporehabilitaci a tyto požadavky ujednotit tak, aby se jimi provozovatelé mohli řídit a zabezpečit požadovanou úroveň péče o zvířata“.</w:t>
      </w:r>
      <w:r w:rsidR="0075324E">
        <w:rPr>
          <w:rFonts w:ascii="Times New Roman" w:hAnsi="Times New Roman" w:cs="Times New Roman"/>
          <w:i/>
          <w:iCs/>
          <w:color w:val="111111"/>
          <w:sz w:val="24"/>
          <w:szCs w:val="24"/>
          <w:shd w:val="clear" w:color="auto" w:fill="FFFFFF"/>
        </w:rPr>
        <w:t xml:space="preserve"> </w:t>
      </w:r>
    </w:p>
    <w:p w14:paraId="480ED27F" w14:textId="4D45B1BC" w:rsidR="00E30A32" w:rsidRPr="00E30A32" w:rsidRDefault="00E30A32" w:rsidP="001C5781">
      <w:pPr>
        <w:tabs>
          <w:tab w:val="center" w:pos="0"/>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i/>
          <w:iCs/>
          <w:color w:val="111111"/>
          <w:sz w:val="24"/>
          <w:szCs w:val="24"/>
          <w:shd w:val="clear" w:color="auto" w:fill="FFFFFF"/>
        </w:rPr>
        <w:tab/>
      </w:r>
      <w:r w:rsidR="0072260E">
        <w:rPr>
          <w:rFonts w:ascii="Times New Roman" w:hAnsi="Times New Roman" w:cs="Times New Roman"/>
          <w:color w:val="111111"/>
          <w:sz w:val="24"/>
          <w:szCs w:val="24"/>
          <w:shd w:val="clear" w:color="auto" w:fill="FFFFFF"/>
        </w:rPr>
        <w:t>Ačkoliv se s</w:t>
      </w:r>
      <w:r w:rsidR="00340228">
        <w:rPr>
          <w:rFonts w:ascii="Times New Roman" w:hAnsi="Times New Roman" w:cs="Times New Roman"/>
          <w:color w:val="111111"/>
          <w:sz w:val="24"/>
          <w:szCs w:val="24"/>
          <w:shd w:val="clear" w:color="auto" w:fill="FFFFFF"/>
        </w:rPr>
        <w:t xml:space="preserve">oučasná hiporehabilitace v ČR </w:t>
      </w:r>
      <w:r w:rsidR="0072260E">
        <w:rPr>
          <w:rFonts w:ascii="Times New Roman" w:hAnsi="Times New Roman" w:cs="Times New Roman"/>
          <w:color w:val="111111"/>
          <w:sz w:val="24"/>
          <w:szCs w:val="24"/>
          <w:shd w:val="clear" w:color="auto" w:fill="FFFFFF"/>
        </w:rPr>
        <w:t xml:space="preserve">dočkala své pozornosti, nemění to nic na faktu, že udržení provozu stáje a vyhovění všech daných podmínek pro správnou realizaci </w:t>
      </w:r>
      <w:r w:rsidR="00D005D8">
        <w:rPr>
          <w:rFonts w:ascii="Times New Roman" w:hAnsi="Times New Roman" w:cs="Times New Roman"/>
          <w:color w:val="111111"/>
          <w:sz w:val="24"/>
          <w:szCs w:val="24"/>
          <w:shd w:val="clear" w:color="auto" w:fill="FFFFFF"/>
        </w:rPr>
        <w:t>hipoterapie je z hlediska finančních nároků téměř nemožné (Ťupová, Krobot, 2012).</w:t>
      </w:r>
    </w:p>
    <w:p w14:paraId="4AD0093D" w14:textId="4A0EA5D9" w:rsidR="00FE2E02" w:rsidRPr="00820871" w:rsidRDefault="00FE2E02" w:rsidP="001C5781">
      <w:pPr>
        <w:pStyle w:val="Nadpis2"/>
        <w:spacing w:line="360" w:lineRule="auto"/>
        <w:jc w:val="both"/>
        <w:rPr>
          <w:rFonts w:ascii="Times New Roman" w:hAnsi="Times New Roman" w:cs="Times New Roman"/>
          <w:b/>
          <w:bCs/>
          <w:color w:val="auto"/>
          <w:sz w:val="28"/>
          <w:szCs w:val="28"/>
        </w:rPr>
      </w:pPr>
      <w:bookmarkStart w:id="15" w:name="_Toc69718954"/>
      <w:r w:rsidRPr="00820871">
        <w:rPr>
          <w:rFonts w:ascii="Times New Roman" w:hAnsi="Times New Roman" w:cs="Times New Roman"/>
          <w:b/>
          <w:bCs/>
          <w:color w:val="auto"/>
          <w:sz w:val="28"/>
          <w:szCs w:val="28"/>
        </w:rPr>
        <w:t>Poskytování hipoterapie</w:t>
      </w:r>
      <w:bookmarkEnd w:id="15"/>
    </w:p>
    <w:p w14:paraId="03C5C910" w14:textId="61DDBE17" w:rsidR="004306A6" w:rsidRDefault="004306A6" w:rsidP="001C57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 poskytováním hipoterapie se váží i legislativní a právní podmínky, které jsou její nezbytnou součástí. </w:t>
      </w:r>
    </w:p>
    <w:p w14:paraId="12D2600F" w14:textId="09529A9E" w:rsidR="004306A6" w:rsidRDefault="004306A6" w:rsidP="001C57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Mezi tyto zákony patří:</w:t>
      </w:r>
    </w:p>
    <w:p w14:paraId="41025C64" w14:textId="29D01B3A" w:rsidR="004306A6" w:rsidRDefault="004306A6" w:rsidP="001C5781">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Zákon o zdravotních službách, s účinkem od 14.3</w:t>
      </w:r>
      <w:r w:rsidR="00EF471B">
        <w:rPr>
          <w:rFonts w:ascii="Times New Roman" w:hAnsi="Times New Roman" w:cs="Times New Roman"/>
          <w:sz w:val="24"/>
          <w:szCs w:val="24"/>
        </w:rPr>
        <w:t>.</w:t>
      </w:r>
      <w:r>
        <w:rPr>
          <w:rFonts w:ascii="Times New Roman" w:hAnsi="Times New Roman" w:cs="Times New Roman"/>
          <w:sz w:val="24"/>
          <w:szCs w:val="24"/>
        </w:rPr>
        <w:t>2013</w:t>
      </w:r>
      <w:r w:rsidR="00EA32CE">
        <w:rPr>
          <w:rFonts w:ascii="Times New Roman" w:hAnsi="Times New Roman" w:cs="Times New Roman"/>
          <w:sz w:val="24"/>
          <w:szCs w:val="24"/>
        </w:rPr>
        <w:t>.</w:t>
      </w:r>
    </w:p>
    <w:p w14:paraId="29F54FF5" w14:textId="3ECDD41B" w:rsidR="004306A6" w:rsidRDefault="004306A6" w:rsidP="001C5781">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Zákon č.372/2011 Sb. ze dne 6.listopadu 2011, o zdravotních službách a podmínkách jejich poskytování (zákon o zdravotních službách) ve znění </w:t>
      </w:r>
      <w:r w:rsidR="00EA32CE">
        <w:rPr>
          <w:rFonts w:ascii="Times New Roman" w:hAnsi="Times New Roman" w:cs="Times New Roman"/>
          <w:sz w:val="24"/>
          <w:szCs w:val="24"/>
        </w:rPr>
        <w:t xml:space="preserve">zákona č. 167/2012, nálezu Ústavního soudu č. 437/2012 Sb. </w:t>
      </w:r>
      <w:r w:rsidR="00EF471B">
        <w:rPr>
          <w:rFonts w:ascii="Times New Roman" w:hAnsi="Times New Roman" w:cs="Times New Roman"/>
          <w:sz w:val="24"/>
          <w:szCs w:val="24"/>
        </w:rPr>
        <w:t>a</w:t>
      </w:r>
      <w:r w:rsidR="00EA32CE">
        <w:rPr>
          <w:rFonts w:ascii="Times New Roman" w:hAnsi="Times New Roman" w:cs="Times New Roman"/>
          <w:sz w:val="24"/>
          <w:szCs w:val="24"/>
        </w:rPr>
        <w:t xml:space="preserve"> zákona č. 66/2013.</w:t>
      </w:r>
    </w:p>
    <w:p w14:paraId="48B01474" w14:textId="03E1EDF9" w:rsidR="00EA32CE" w:rsidRDefault="00EA32CE" w:rsidP="001C5781">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Prováděcí vyhláška č. 55/2011 Ministerstva zdravotnictví ze dne 1. března 2011 o činnostech zdravotnických pracovníků a jiných odborných pracovníků.</w:t>
      </w:r>
    </w:p>
    <w:p w14:paraId="7CFBF03D" w14:textId="318D1E77" w:rsidR="00FE239A" w:rsidRDefault="00EA32CE" w:rsidP="001C5781">
      <w:pPr>
        <w:spacing w:line="360" w:lineRule="auto"/>
        <w:ind w:left="-142" w:firstLine="850"/>
        <w:jc w:val="both"/>
        <w:rPr>
          <w:rFonts w:ascii="Times New Roman" w:hAnsi="Times New Roman" w:cs="Times New Roman"/>
          <w:sz w:val="24"/>
          <w:szCs w:val="24"/>
        </w:rPr>
      </w:pPr>
      <w:r>
        <w:rPr>
          <w:rFonts w:ascii="Times New Roman" w:hAnsi="Times New Roman" w:cs="Times New Roman"/>
          <w:sz w:val="24"/>
          <w:szCs w:val="24"/>
        </w:rPr>
        <w:t>Poskytovatelem hipoterapie může být fyzioterapeut (FT), ergoterapeut (FT), klinický psycholog, speciální pedagog. U všech platí, že musí mít dokončené odborné vzdělání na akreditované škole</w:t>
      </w:r>
      <w:r w:rsidR="00FE239A">
        <w:rPr>
          <w:rFonts w:ascii="Times New Roman" w:hAnsi="Times New Roman" w:cs="Times New Roman"/>
          <w:sz w:val="24"/>
          <w:szCs w:val="24"/>
        </w:rPr>
        <w:t xml:space="preserve">, na které je součástí také praxe. </w:t>
      </w:r>
      <w:r w:rsidR="004F64AD">
        <w:rPr>
          <w:rFonts w:ascii="Times New Roman" w:hAnsi="Times New Roman" w:cs="Times New Roman"/>
          <w:sz w:val="24"/>
          <w:szCs w:val="24"/>
        </w:rPr>
        <w:t>Kurz hipoterapie je povinný pro odborného terapeuta</w:t>
      </w:r>
      <w:r w:rsidR="00EA08F2">
        <w:rPr>
          <w:rFonts w:ascii="Times New Roman" w:hAnsi="Times New Roman" w:cs="Times New Roman"/>
          <w:sz w:val="24"/>
          <w:szCs w:val="24"/>
        </w:rPr>
        <w:t xml:space="preserve"> </w:t>
      </w:r>
      <w:r w:rsidR="00D400F3">
        <w:rPr>
          <w:rFonts w:ascii="Times New Roman" w:hAnsi="Times New Roman" w:cs="Times New Roman"/>
          <w:sz w:val="24"/>
          <w:szCs w:val="24"/>
        </w:rPr>
        <w:t>(</w:t>
      </w:r>
      <w:r w:rsidR="00D400F3" w:rsidRPr="005308B8">
        <w:rPr>
          <w:rFonts w:ascii="Times New Roman" w:hAnsi="Times New Roman" w:cs="Times New Roman"/>
          <w:sz w:val="24"/>
          <w:szCs w:val="24"/>
          <w:shd w:val="clear" w:color="auto" w:fill="FFFFFF"/>
        </w:rPr>
        <w:t>H</w:t>
      </w:r>
      <w:r w:rsidR="00D400F3">
        <w:rPr>
          <w:rFonts w:ascii="Times New Roman" w:hAnsi="Times New Roman" w:cs="Times New Roman"/>
          <w:sz w:val="24"/>
          <w:szCs w:val="24"/>
          <w:shd w:val="clear" w:color="auto" w:fill="FFFFFF"/>
        </w:rPr>
        <w:t>ermannová</w:t>
      </w:r>
      <w:r w:rsidR="00D400F3" w:rsidRPr="00E51859">
        <w:rPr>
          <w:rFonts w:ascii="Times New Roman" w:hAnsi="Times New Roman" w:cs="Times New Roman"/>
          <w:sz w:val="24"/>
          <w:szCs w:val="24"/>
          <w:shd w:val="clear" w:color="auto" w:fill="FFFFFF"/>
        </w:rPr>
        <w:t>, M</w:t>
      </w:r>
      <w:r w:rsidR="00D400F3">
        <w:rPr>
          <w:rFonts w:ascii="Times New Roman" w:hAnsi="Times New Roman" w:cs="Times New Roman"/>
          <w:sz w:val="24"/>
          <w:szCs w:val="24"/>
          <w:shd w:val="clear" w:color="auto" w:fill="FFFFFF"/>
        </w:rPr>
        <w:t>ünichová,</w:t>
      </w:r>
      <w:r w:rsidR="00D400F3" w:rsidRPr="00E51859">
        <w:rPr>
          <w:rFonts w:ascii="Times New Roman" w:hAnsi="Times New Roman" w:cs="Times New Roman"/>
          <w:sz w:val="24"/>
          <w:szCs w:val="24"/>
          <w:shd w:val="clear" w:color="auto" w:fill="FFFFFF"/>
        </w:rPr>
        <w:t xml:space="preserve"> N</w:t>
      </w:r>
      <w:r w:rsidR="00D400F3">
        <w:rPr>
          <w:rFonts w:ascii="Times New Roman" w:hAnsi="Times New Roman" w:cs="Times New Roman"/>
          <w:sz w:val="24"/>
          <w:szCs w:val="24"/>
          <w:shd w:val="clear" w:color="auto" w:fill="FFFFFF"/>
        </w:rPr>
        <w:t>erandžič, 2014)</w:t>
      </w:r>
      <w:r w:rsidR="00EA08F2">
        <w:rPr>
          <w:rFonts w:ascii="Times New Roman" w:hAnsi="Times New Roman" w:cs="Times New Roman"/>
          <w:sz w:val="24"/>
          <w:szCs w:val="24"/>
          <w:shd w:val="clear" w:color="auto" w:fill="FFFFFF"/>
        </w:rPr>
        <w:t>.</w:t>
      </w:r>
    </w:p>
    <w:p w14:paraId="0DD67C1F" w14:textId="77777777" w:rsidR="00835DB2" w:rsidRDefault="00835DB2" w:rsidP="001C5781">
      <w:pPr>
        <w:spacing w:line="360" w:lineRule="auto"/>
        <w:ind w:left="-142" w:firstLine="850"/>
        <w:jc w:val="both"/>
        <w:rPr>
          <w:rFonts w:ascii="Times New Roman" w:hAnsi="Times New Roman" w:cs="Times New Roman"/>
          <w:sz w:val="24"/>
          <w:szCs w:val="24"/>
        </w:rPr>
      </w:pPr>
    </w:p>
    <w:p w14:paraId="7167B663" w14:textId="7E67F9D1" w:rsidR="005C54F4" w:rsidRDefault="005C54F4" w:rsidP="001C5781">
      <w:pPr>
        <w:spacing w:line="360" w:lineRule="auto"/>
        <w:jc w:val="both"/>
        <w:rPr>
          <w:rFonts w:ascii="Times New Roman" w:hAnsi="Times New Roman" w:cs="Times New Roman"/>
          <w:b/>
          <w:bCs/>
          <w:sz w:val="24"/>
          <w:szCs w:val="24"/>
        </w:rPr>
      </w:pPr>
      <w:r w:rsidRPr="005C54F4">
        <w:rPr>
          <w:rFonts w:ascii="Times New Roman" w:hAnsi="Times New Roman" w:cs="Times New Roman"/>
          <w:b/>
          <w:bCs/>
          <w:sz w:val="24"/>
          <w:szCs w:val="24"/>
        </w:rPr>
        <w:t>Technické a materiální podmínky</w:t>
      </w:r>
    </w:p>
    <w:p w14:paraId="18D3973F" w14:textId="77777777" w:rsidR="001174B7" w:rsidRDefault="00861039" w:rsidP="001C578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861039">
        <w:rPr>
          <w:rFonts w:ascii="Times New Roman" w:hAnsi="Times New Roman" w:cs="Times New Roman"/>
          <w:sz w:val="24"/>
          <w:szCs w:val="24"/>
        </w:rPr>
        <w:t xml:space="preserve">Nezbytnou </w:t>
      </w:r>
      <w:r>
        <w:rPr>
          <w:rFonts w:ascii="Times New Roman" w:hAnsi="Times New Roman" w:cs="Times New Roman"/>
          <w:sz w:val="24"/>
          <w:szCs w:val="24"/>
        </w:rPr>
        <w:t xml:space="preserve">součástí kvalitní hipoterapie jsou i podmínky, za kterých mají být prováděny. Ať už je terapie poskytována přímo v kamenných centrech nebo v menších stájích, měla by splňovat určitá kritéria. </w:t>
      </w:r>
    </w:p>
    <w:p w14:paraId="5D4CBEA1" w14:textId="0CAF4AF8" w:rsidR="00DF1B66" w:rsidRDefault="00861039"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Prostředí by mělo být vhodné a dostupné pro pravidelné docházení klientů</w:t>
      </w:r>
      <w:r w:rsidR="001174B7">
        <w:rPr>
          <w:rFonts w:ascii="Times New Roman" w:hAnsi="Times New Roman" w:cs="Times New Roman"/>
          <w:sz w:val="24"/>
          <w:szCs w:val="24"/>
        </w:rPr>
        <w:t xml:space="preserve">. Stáj by měla odpovídat bezpečným stavebním </w:t>
      </w:r>
      <w:r w:rsidR="008D20AB">
        <w:rPr>
          <w:rFonts w:ascii="Times New Roman" w:hAnsi="Times New Roman" w:cs="Times New Roman"/>
          <w:sz w:val="24"/>
          <w:szCs w:val="24"/>
        </w:rPr>
        <w:t xml:space="preserve">podmínkám s vhodným vybavením pro danou klientelu. Pro bezproblémový celoroční provoz je </w:t>
      </w:r>
      <w:r w:rsidR="00EF471B">
        <w:rPr>
          <w:rFonts w:ascii="Times New Roman" w:hAnsi="Times New Roman" w:cs="Times New Roman"/>
          <w:sz w:val="24"/>
          <w:szCs w:val="24"/>
        </w:rPr>
        <w:t xml:space="preserve">vhodná </w:t>
      </w:r>
      <w:r w:rsidR="008D20AB">
        <w:rPr>
          <w:rFonts w:ascii="Times New Roman" w:hAnsi="Times New Roman" w:cs="Times New Roman"/>
          <w:sz w:val="24"/>
          <w:szCs w:val="24"/>
        </w:rPr>
        <w:t xml:space="preserve">určitě světlá, prostorná stáj, která zaručí daným pacientům prostory pro bezpečné starání se o zvíře. Počasí většinou bývá hlavním </w:t>
      </w:r>
      <w:r w:rsidR="00C90AA0">
        <w:rPr>
          <w:rFonts w:ascii="Times New Roman" w:hAnsi="Times New Roman" w:cs="Times New Roman"/>
          <w:sz w:val="24"/>
          <w:szCs w:val="24"/>
        </w:rPr>
        <w:t xml:space="preserve">vodítkem, na jež se musí dávat zřetel. Proto je nejlepší mít k dispozici krytou halou, která nám dovolí konat terapii i za méně vhodných podmínek. Součástí vybavení by měla být bezpochyby rampa, odpovídající aktivitám prováděných ve stáji. Od průměru výšky koní v dané stáji se odvíjí výška rampy. </w:t>
      </w:r>
      <w:r w:rsidR="00215139">
        <w:rPr>
          <w:rFonts w:ascii="Times New Roman" w:hAnsi="Times New Roman" w:cs="Times New Roman"/>
          <w:sz w:val="24"/>
          <w:szCs w:val="24"/>
        </w:rPr>
        <w:t xml:space="preserve">Pro poskytování kvalitní hipoterapie budeme potřebovat také sedlo, které pacientům zajistí stabilní sed se správným rovnoměrným rozložením pacientovy váhy na hřbet koně. </w:t>
      </w:r>
      <w:r w:rsidR="00DF1B66">
        <w:rPr>
          <w:rFonts w:ascii="Times New Roman" w:hAnsi="Times New Roman" w:cs="Times New Roman"/>
          <w:sz w:val="24"/>
          <w:szCs w:val="24"/>
        </w:rPr>
        <w:t>Každá stáj by měla mít k dispozici certifikovanou jezdeckou helmu, na zajištění bezpečí pacienta (</w:t>
      </w:r>
      <w:r w:rsidR="00DF1B66" w:rsidRPr="005308B8">
        <w:rPr>
          <w:rFonts w:ascii="Times New Roman" w:hAnsi="Times New Roman" w:cs="Times New Roman"/>
          <w:sz w:val="24"/>
          <w:szCs w:val="24"/>
          <w:shd w:val="clear" w:color="auto" w:fill="FFFFFF"/>
        </w:rPr>
        <w:t>H</w:t>
      </w:r>
      <w:r w:rsidR="00DF1B66">
        <w:rPr>
          <w:rFonts w:ascii="Times New Roman" w:hAnsi="Times New Roman" w:cs="Times New Roman"/>
          <w:sz w:val="24"/>
          <w:szCs w:val="24"/>
          <w:shd w:val="clear" w:color="auto" w:fill="FFFFFF"/>
        </w:rPr>
        <w:t>ermannová</w:t>
      </w:r>
      <w:r w:rsidR="00DF1B66" w:rsidRPr="00E51859">
        <w:rPr>
          <w:rFonts w:ascii="Times New Roman" w:hAnsi="Times New Roman" w:cs="Times New Roman"/>
          <w:sz w:val="24"/>
          <w:szCs w:val="24"/>
          <w:shd w:val="clear" w:color="auto" w:fill="FFFFFF"/>
        </w:rPr>
        <w:t>, M</w:t>
      </w:r>
      <w:r w:rsidR="00DF1B66">
        <w:rPr>
          <w:rFonts w:ascii="Times New Roman" w:hAnsi="Times New Roman" w:cs="Times New Roman"/>
          <w:sz w:val="24"/>
          <w:szCs w:val="24"/>
          <w:shd w:val="clear" w:color="auto" w:fill="FFFFFF"/>
        </w:rPr>
        <w:t>ünichová,</w:t>
      </w:r>
      <w:r w:rsidR="00DF1B66" w:rsidRPr="00E51859">
        <w:rPr>
          <w:rFonts w:ascii="Times New Roman" w:hAnsi="Times New Roman" w:cs="Times New Roman"/>
          <w:sz w:val="24"/>
          <w:szCs w:val="24"/>
          <w:shd w:val="clear" w:color="auto" w:fill="FFFFFF"/>
        </w:rPr>
        <w:t xml:space="preserve"> N</w:t>
      </w:r>
      <w:r w:rsidR="00DF1B66">
        <w:rPr>
          <w:rFonts w:ascii="Times New Roman" w:hAnsi="Times New Roman" w:cs="Times New Roman"/>
          <w:sz w:val="24"/>
          <w:szCs w:val="24"/>
          <w:shd w:val="clear" w:color="auto" w:fill="FFFFFF"/>
        </w:rPr>
        <w:t>erandžič, 2014)</w:t>
      </w:r>
      <w:r w:rsidR="00DF1B66">
        <w:rPr>
          <w:rFonts w:ascii="Times New Roman" w:hAnsi="Times New Roman" w:cs="Times New Roman"/>
          <w:sz w:val="24"/>
          <w:szCs w:val="24"/>
        </w:rPr>
        <w:t xml:space="preserve">. </w:t>
      </w:r>
    </w:p>
    <w:p w14:paraId="237FB10B" w14:textId="6D4E5483" w:rsidR="00DF1B66" w:rsidRDefault="00E443D5"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Podle Bickov</w:t>
      </w:r>
      <w:r w:rsidR="00ED2E4B">
        <w:rPr>
          <w:rFonts w:ascii="Times New Roman" w:hAnsi="Times New Roman" w:cs="Times New Roman"/>
          <w:sz w:val="24"/>
          <w:szCs w:val="24"/>
        </w:rPr>
        <w:t>é</w:t>
      </w:r>
      <w:r>
        <w:rPr>
          <w:rFonts w:ascii="Times New Roman" w:hAnsi="Times New Roman" w:cs="Times New Roman"/>
          <w:sz w:val="24"/>
          <w:szCs w:val="24"/>
        </w:rPr>
        <w:t xml:space="preserve"> (2020, s.194) by měl</w:t>
      </w:r>
      <w:r w:rsidR="002525E8">
        <w:rPr>
          <w:rFonts w:ascii="Times New Roman" w:hAnsi="Times New Roman" w:cs="Times New Roman"/>
          <w:sz w:val="24"/>
          <w:szCs w:val="24"/>
        </w:rPr>
        <w:t>y</w:t>
      </w:r>
      <w:r>
        <w:rPr>
          <w:rFonts w:ascii="Times New Roman" w:hAnsi="Times New Roman" w:cs="Times New Roman"/>
          <w:sz w:val="24"/>
          <w:szCs w:val="24"/>
        </w:rPr>
        <w:t xml:space="preserve"> být součástí bezbariérové stáje také prostory pro čekající klienty s místnostmi pro odložení jejich věcí, umývárnou s WC a zázemím pro personál pracující s koňmi. </w:t>
      </w:r>
      <w:r w:rsidR="00EA0857">
        <w:rPr>
          <w:rFonts w:ascii="Times New Roman" w:hAnsi="Times New Roman" w:cs="Times New Roman"/>
          <w:sz w:val="24"/>
          <w:szCs w:val="24"/>
        </w:rPr>
        <w:t>Přístupn</w:t>
      </w:r>
      <w:r w:rsidR="00354B14">
        <w:rPr>
          <w:rFonts w:ascii="Times New Roman" w:hAnsi="Times New Roman" w:cs="Times New Roman"/>
          <w:sz w:val="24"/>
          <w:szCs w:val="24"/>
        </w:rPr>
        <w:t>á</w:t>
      </w:r>
      <w:r w:rsidR="00EA0857">
        <w:rPr>
          <w:rFonts w:ascii="Times New Roman" w:hAnsi="Times New Roman" w:cs="Times New Roman"/>
          <w:sz w:val="24"/>
          <w:szCs w:val="24"/>
        </w:rPr>
        <w:t xml:space="preserve"> a viditeln</w:t>
      </w:r>
      <w:r w:rsidR="00354B14">
        <w:rPr>
          <w:rFonts w:ascii="Times New Roman" w:hAnsi="Times New Roman" w:cs="Times New Roman"/>
          <w:sz w:val="24"/>
          <w:szCs w:val="24"/>
        </w:rPr>
        <w:t>á</w:t>
      </w:r>
      <w:r w:rsidR="00EA0857">
        <w:rPr>
          <w:rFonts w:ascii="Times New Roman" w:hAnsi="Times New Roman" w:cs="Times New Roman"/>
          <w:sz w:val="24"/>
          <w:szCs w:val="24"/>
        </w:rPr>
        <w:t xml:space="preserve"> by měl</w:t>
      </w:r>
      <w:r w:rsidR="002525E8">
        <w:rPr>
          <w:rFonts w:ascii="Times New Roman" w:hAnsi="Times New Roman" w:cs="Times New Roman"/>
          <w:sz w:val="24"/>
          <w:szCs w:val="24"/>
        </w:rPr>
        <w:t>a</w:t>
      </w:r>
      <w:r w:rsidR="00EA0857">
        <w:rPr>
          <w:rFonts w:ascii="Times New Roman" w:hAnsi="Times New Roman" w:cs="Times New Roman"/>
          <w:sz w:val="24"/>
          <w:szCs w:val="24"/>
        </w:rPr>
        <w:t xml:space="preserve"> být i bezpečnostní pravidla, která platí pro danou stáj. </w:t>
      </w:r>
    </w:p>
    <w:p w14:paraId="44CD7805" w14:textId="77777777" w:rsidR="00A66445" w:rsidRDefault="00A66445" w:rsidP="001C5781">
      <w:pPr>
        <w:spacing w:line="360" w:lineRule="auto"/>
        <w:ind w:firstLine="576"/>
        <w:jc w:val="both"/>
        <w:rPr>
          <w:rFonts w:ascii="Times New Roman" w:hAnsi="Times New Roman" w:cs="Times New Roman"/>
          <w:sz w:val="24"/>
          <w:szCs w:val="24"/>
        </w:rPr>
      </w:pPr>
    </w:p>
    <w:p w14:paraId="22C9A72E" w14:textId="19821F3A" w:rsidR="00A66445" w:rsidRDefault="00A66445" w:rsidP="001C5781">
      <w:pPr>
        <w:spacing w:line="360" w:lineRule="auto"/>
        <w:jc w:val="both"/>
        <w:rPr>
          <w:rFonts w:ascii="Times New Roman" w:hAnsi="Times New Roman" w:cs="Times New Roman"/>
          <w:b/>
          <w:bCs/>
          <w:sz w:val="24"/>
          <w:szCs w:val="24"/>
        </w:rPr>
      </w:pPr>
      <w:r w:rsidRPr="00A66445">
        <w:rPr>
          <w:rFonts w:ascii="Times New Roman" w:hAnsi="Times New Roman" w:cs="Times New Roman"/>
          <w:b/>
          <w:bCs/>
          <w:sz w:val="24"/>
          <w:szCs w:val="24"/>
        </w:rPr>
        <w:lastRenderedPageBreak/>
        <w:t>Zásady bezpečnosti</w:t>
      </w:r>
      <w:r>
        <w:rPr>
          <w:rFonts w:ascii="Times New Roman" w:hAnsi="Times New Roman" w:cs="Times New Roman"/>
          <w:b/>
          <w:bCs/>
          <w:sz w:val="24"/>
          <w:szCs w:val="24"/>
        </w:rPr>
        <w:t xml:space="preserve"> při terapeutickém využití koní</w:t>
      </w:r>
    </w:p>
    <w:p w14:paraId="2FF4AB85" w14:textId="3AC004E5" w:rsidR="00A66445" w:rsidRDefault="004A2763" w:rsidP="001C578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Česká hiporehabilitační společnost vypracovala </w:t>
      </w:r>
      <w:r w:rsidR="00284B7E">
        <w:rPr>
          <w:rFonts w:ascii="Times New Roman" w:hAnsi="Times New Roman" w:cs="Times New Roman"/>
          <w:sz w:val="24"/>
          <w:szCs w:val="24"/>
        </w:rPr>
        <w:t xml:space="preserve">standardy kvality, které upravují základní pravidla a zásady při průběhu prováděné hiporehabilitace, aby byla splněna jejich </w:t>
      </w:r>
      <w:r w:rsidR="00DE0634">
        <w:rPr>
          <w:rFonts w:ascii="Times New Roman" w:hAnsi="Times New Roman" w:cs="Times New Roman"/>
          <w:sz w:val="24"/>
          <w:szCs w:val="24"/>
        </w:rPr>
        <w:t xml:space="preserve">požadovaná </w:t>
      </w:r>
      <w:r w:rsidR="00284B7E">
        <w:rPr>
          <w:rFonts w:ascii="Times New Roman" w:hAnsi="Times New Roman" w:cs="Times New Roman"/>
          <w:sz w:val="24"/>
          <w:szCs w:val="24"/>
        </w:rPr>
        <w:t>kvalita</w:t>
      </w:r>
      <w:r w:rsidR="00DE0634">
        <w:rPr>
          <w:rFonts w:ascii="Times New Roman" w:hAnsi="Times New Roman" w:cs="Times New Roman"/>
          <w:sz w:val="24"/>
          <w:szCs w:val="24"/>
        </w:rPr>
        <w:t>. Opomíjeny by neměly být ani metodiky použití helem, vedení koní, nasedání, sesedání a jištění jak v HTFE, tak v HPSP</w:t>
      </w:r>
      <w:r w:rsidR="00791898">
        <w:rPr>
          <w:rFonts w:ascii="Times New Roman" w:hAnsi="Times New Roman" w:cs="Times New Roman"/>
          <w:sz w:val="24"/>
          <w:szCs w:val="24"/>
        </w:rPr>
        <w:t xml:space="preserve"> (ČHS, [online])</w:t>
      </w:r>
      <w:r w:rsidR="00284B7E">
        <w:rPr>
          <w:rFonts w:ascii="Times New Roman" w:hAnsi="Times New Roman" w:cs="Times New Roman"/>
          <w:sz w:val="24"/>
          <w:szCs w:val="24"/>
        </w:rPr>
        <w:t xml:space="preserve">. </w:t>
      </w:r>
    </w:p>
    <w:p w14:paraId="5222CFBF" w14:textId="458B3B0E" w:rsidR="00791898" w:rsidRPr="009B35D3" w:rsidRDefault="00DE0634" w:rsidP="001C5781">
      <w:pPr>
        <w:spacing w:line="360" w:lineRule="auto"/>
        <w:jc w:val="both"/>
        <w:rPr>
          <w:rFonts w:ascii="Times New Roman" w:hAnsi="Times New Roman" w:cs="Times New Roman"/>
          <w:sz w:val="24"/>
          <w:szCs w:val="24"/>
        </w:rPr>
      </w:pPr>
      <w:r>
        <w:rPr>
          <w:rFonts w:ascii="Times New Roman" w:hAnsi="Times New Roman" w:cs="Times New Roman"/>
          <w:sz w:val="24"/>
          <w:szCs w:val="24"/>
        </w:rPr>
        <w:tab/>
        <w:t>Bezpečnost by měla být vždy na prvním místě, i když ji nedokážeme úplně spolehlivě zaručit. Je dobré se krizovým situacím vyhýbat a minimalizovat lidské nebo zvířecí chyby. Důležité je se soustředit</w:t>
      </w:r>
      <w:r w:rsidR="00186093">
        <w:rPr>
          <w:rFonts w:ascii="Times New Roman" w:hAnsi="Times New Roman" w:cs="Times New Roman"/>
          <w:sz w:val="24"/>
          <w:szCs w:val="24"/>
        </w:rPr>
        <w:t>, předvídat</w:t>
      </w:r>
      <w:r>
        <w:rPr>
          <w:rFonts w:ascii="Times New Roman" w:hAnsi="Times New Roman" w:cs="Times New Roman"/>
          <w:sz w:val="24"/>
          <w:szCs w:val="24"/>
        </w:rPr>
        <w:t xml:space="preserve"> a být vnímavý během celého procesu terapie. Pevným pilířem pro kvalitu </w:t>
      </w:r>
      <w:r w:rsidR="00BF58A0">
        <w:rPr>
          <w:rFonts w:ascii="Times New Roman" w:hAnsi="Times New Roman" w:cs="Times New Roman"/>
          <w:sz w:val="24"/>
          <w:szCs w:val="24"/>
        </w:rPr>
        <w:t xml:space="preserve">prováděné hiporehabilitace je samotný hiporehabilitační tým, který by se měl skládat ze zodpovědných, a především vzdělaných specialistů, jejichž vztahy jsou v dobrém spolupracujícím poměru. Jejich znalost by neměla dovolit, aby se hiporehabilitace prováděla v nevhodných podmínkách nebo s koněm nesplňující podmínky pro výkon dané terapie. Za škody provedené koněm ručí majitel, ale za celkovou bezpečnost při hiporehabilitaci nese zodpovědnost terapeut. Dalším pilířem pro zajištění bezpečnosti je prostředí, ve kterém se pacient má pohybovat. </w:t>
      </w:r>
      <w:r w:rsidR="00186093">
        <w:rPr>
          <w:rFonts w:ascii="Times New Roman" w:hAnsi="Times New Roman" w:cs="Times New Roman"/>
          <w:sz w:val="24"/>
          <w:szCs w:val="24"/>
        </w:rPr>
        <w:t xml:space="preserve">Úprava areálu by </w:t>
      </w:r>
      <w:r w:rsidR="009B35D3">
        <w:rPr>
          <w:rFonts w:ascii="Times New Roman" w:hAnsi="Times New Roman" w:cs="Times New Roman"/>
          <w:sz w:val="24"/>
          <w:szCs w:val="24"/>
        </w:rPr>
        <w:t>měla být</w:t>
      </w:r>
      <w:r w:rsidR="00186093">
        <w:rPr>
          <w:rFonts w:ascii="Times New Roman" w:hAnsi="Times New Roman" w:cs="Times New Roman"/>
          <w:sz w:val="24"/>
          <w:szCs w:val="24"/>
        </w:rPr>
        <w:t xml:space="preserve"> přizpůsob</w:t>
      </w:r>
      <w:r w:rsidR="009B35D3">
        <w:rPr>
          <w:rFonts w:ascii="Times New Roman" w:hAnsi="Times New Roman" w:cs="Times New Roman"/>
          <w:sz w:val="24"/>
          <w:szCs w:val="24"/>
        </w:rPr>
        <w:t xml:space="preserve">ena </w:t>
      </w:r>
      <w:r w:rsidR="00186093">
        <w:rPr>
          <w:rFonts w:ascii="Times New Roman" w:hAnsi="Times New Roman" w:cs="Times New Roman"/>
          <w:sz w:val="24"/>
          <w:szCs w:val="24"/>
        </w:rPr>
        <w:t xml:space="preserve">klientele, která má danou terapii využívat. </w:t>
      </w:r>
      <w:r w:rsidR="00D61670">
        <w:rPr>
          <w:rFonts w:ascii="Times New Roman" w:hAnsi="Times New Roman" w:cs="Times New Roman"/>
          <w:sz w:val="24"/>
          <w:szCs w:val="24"/>
        </w:rPr>
        <w:t>Klienti jsou ihned po přijetí seznámeni s podmínkami a celkovým procesem terapie</w:t>
      </w:r>
      <w:r w:rsidR="00DF16FE">
        <w:rPr>
          <w:rFonts w:ascii="Times New Roman" w:hAnsi="Times New Roman" w:cs="Times New Roman"/>
          <w:sz w:val="24"/>
          <w:szCs w:val="24"/>
        </w:rPr>
        <w:t>, p</w:t>
      </w:r>
      <w:r w:rsidR="00D61670">
        <w:rPr>
          <w:rFonts w:ascii="Times New Roman" w:hAnsi="Times New Roman" w:cs="Times New Roman"/>
          <w:sz w:val="24"/>
          <w:szCs w:val="24"/>
        </w:rPr>
        <w:t>oučení o bezpečnosti při pohybu kolem koní nebo v prostorách jezdeckého klubu, jejich rizik</w:t>
      </w:r>
      <w:r w:rsidR="00A666F1">
        <w:rPr>
          <w:rFonts w:ascii="Times New Roman" w:hAnsi="Times New Roman" w:cs="Times New Roman"/>
          <w:sz w:val="24"/>
          <w:szCs w:val="24"/>
        </w:rPr>
        <w:t>y</w:t>
      </w:r>
      <w:r w:rsidR="00D61670">
        <w:rPr>
          <w:rFonts w:ascii="Times New Roman" w:hAnsi="Times New Roman" w:cs="Times New Roman"/>
          <w:sz w:val="24"/>
          <w:szCs w:val="24"/>
        </w:rPr>
        <w:t xml:space="preserve"> a možn</w:t>
      </w:r>
      <w:r w:rsidR="00A666F1">
        <w:rPr>
          <w:rFonts w:ascii="Times New Roman" w:hAnsi="Times New Roman" w:cs="Times New Roman"/>
          <w:sz w:val="24"/>
          <w:szCs w:val="24"/>
        </w:rPr>
        <w:t>ými</w:t>
      </w:r>
      <w:r w:rsidR="00D61670">
        <w:rPr>
          <w:rFonts w:ascii="Times New Roman" w:hAnsi="Times New Roman" w:cs="Times New Roman"/>
          <w:sz w:val="24"/>
          <w:szCs w:val="24"/>
        </w:rPr>
        <w:t xml:space="preserve"> následky. </w:t>
      </w:r>
      <w:r w:rsidR="009B35D3">
        <w:rPr>
          <w:rFonts w:ascii="Times New Roman" w:hAnsi="Times New Roman" w:cs="Times New Roman"/>
          <w:sz w:val="24"/>
          <w:szCs w:val="24"/>
        </w:rPr>
        <w:t>Nezbytné je projít areál s pacientem, aby se dokázal</w:t>
      </w:r>
      <w:r w:rsidR="00C40D60">
        <w:rPr>
          <w:rFonts w:ascii="Times New Roman" w:hAnsi="Times New Roman" w:cs="Times New Roman"/>
          <w:sz w:val="24"/>
          <w:szCs w:val="24"/>
        </w:rPr>
        <w:t xml:space="preserve"> </w:t>
      </w:r>
      <w:r w:rsidR="009B35D3">
        <w:rPr>
          <w:rFonts w:ascii="Times New Roman" w:hAnsi="Times New Roman" w:cs="Times New Roman"/>
          <w:sz w:val="24"/>
          <w:szCs w:val="24"/>
        </w:rPr>
        <w:t>orientovat (</w:t>
      </w:r>
      <w:r w:rsidR="009B35D3" w:rsidRPr="005308B8">
        <w:rPr>
          <w:rFonts w:ascii="Times New Roman" w:hAnsi="Times New Roman" w:cs="Times New Roman"/>
          <w:sz w:val="24"/>
          <w:szCs w:val="24"/>
          <w:shd w:val="clear" w:color="auto" w:fill="FFFFFF"/>
        </w:rPr>
        <w:t>H</w:t>
      </w:r>
      <w:r w:rsidR="009B35D3">
        <w:rPr>
          <w:rFonts w:ascii="Times New Roman" w:hAnsi="Times New Roman" w:cs="Times New Roman"/>
          <w:sz w:val="24"/>
          <w:szCs w:val="24"/>
          <w:shd w:val="clear" w:color="auto" w:fill="FFFFFF"/>
        </w:rPr>
        <w:t>ermannová</w:t>
      </w:r>
      <w:r w:rsidR="009B35D3" w:rsidRPr="00E51859">
        <w:rPr>
          <w:rFonts w:ascii="Times New Roman" w:hAnsi="Times New Roman" w:cs="Times New Roman"/>
          <w:sz w:val="24"/>
          <w:szCs w:val="24"/>
          <w:shd w:val="clear" w:color="auto" w:fill="FFFFFF"/>
        </w:rPr>
        <w:t>, M</w:t>
      </w:r>
      <w:r w:rsidR="009B35D3">
        <w:rPr>
          <w:rFonts w:ascii="Times New Roman" w:hAnsi="Times New Roman" w:cs="Times New Roman"/>
          <w:sz w:val="24"/>
          <w:szCs w:val="24"/>
          <w:shd w:val="clear" w:color="auto" w:fill="FFFFFF"/>
        </w:rPr>
        <w:t>ünichová,</w:t>
      </w:r>
      <w:r w:rsidR="009B35D3" w:rsidRPr="00E51859">
        <w:rPr>
          <w:rFonts w:ascii="Times New Roman" w:hAnsi="Times New Roman" w:cs="Times New Roman"/>
          <w:sz w:val="24"/>
          <w:szCs w:val="24"/>
          <w:shd w:val="clear" w:color="auto" w:fill="FFFFFF"/>
        </w:rPr>
        <w:t xml:space="preserve"> N</w:t>
      </w:r>
      <w:r w:rsidR="009B35D3">
        <w:rPr>
          <w:rFonts w:ascii="Times New Roman" w:hAnsi="Times New Roman" w:cs="Times New Roman"/>
          <w:sz w:val="24"/>
          <w:szCs w:val="24"/>
          <w:shd w:val="clear" w:color="auto" w:fill="FFFFFF"/>
        </w:rPr>
        <w:t>erandžič, 2014)</w:t>
      </w:r>
      <w:r w:rsidR="009B35D3">
        <w:rPr>
          <w:rFonts w:ascii="Times New Roman" w:hAnsi="Times New Roman" w:cs="Times New Roman"/>
          <w:sz w:val="24"/>
          <w:szCs w:val="24"/>
        </w:rPr>
        <w:t xml:space="preserve">. </w:t>
      </w:r>
    </w:p>
    <w:p w14:paraId="1382FA51" w14:textId="1EAAFC07" w:rsidR="00A66445" w:rsidRDefault="00A66445" w:rsidP="001C5781">
      <w:pPr>
        <w:spacing w:line="360" w:lineRule="auto"/>
        <w:jc w:val="both"/>
        <w:rPr>
          <w:rFonts w:ascii="Times New Roman" w:hAnsi="Times New Roman" w:cs="Times New Roman"/>
          <w:sz w:val="24"/>
          <w:szCs w:val="24"/>
        </w:rPr>
      </w:pPr>
    </w:p>
    <w:p w14:paraId="2093590F" w14:textId="6E7D6447" w:rsidR="00DB5A1F" w:rsidRDefault="00DB5A1F" w:rsidP="001C5781">
      <w:pPr>
        <w:spacing w:line="360" w:lineRule="auto"/>
        <w:jc w:val="both"/>
        <w:rPr>
          <w:rFonts w:ascii="Times New Roman" w:hAnsi="Times New Roman" w:cs="Times New Roman"/>
          <w:b/>
          <w:bCs/>
          <w:sz w:val="24"/>
          <w:szCs w:val="24"/>
        </w:rPr>
      </w:pPr>
      <w:r w:rsidRPr="00DB5A1F">
        <w:rPr>
          <w:rFonts w:ascii="Times New Roman" w:hAnsi="Times New Roman" w:cs="Times New Roman"/>
          <w:b/>
          <w:bCs/>
          <w:sz w:val="24"/>
          <w:szCs w:val="24"/>
        </w:rPr>
        <w:t>Dokumentace</w:t>
      </w:r>
    </w:p>
    <w:p w14:paraId="5B7CECAE" w14:textId="55FB16CC" w:rsidR="00DB5A1F" w:rsidRPr="00DB5A1F" w:rsidRDefault="00DB5A1F" w:rsidP="001C5781">
      <w:pPr>
        <w:spacing w:line="360" w:lineRule="auto"/>
        <w:jc w:val="both"/>
        <w:rPr>
          <w:rFonts w:ascii="Times New Roman" w:hAnsi="Times New Roman" w:cs="Times New Roman"/>
          <w:sz w:val="24"/>
          <w:szCs w:val="24"/>
        </w:rPr>
      </w:pPr>
      <w:r>
        <w:rPr>
          <w:rFonts w:ascii="Times New Roman" w:hAnsi="Times New Roman" w:cs="Times New Roman"/>
          <w:sz w:val="24"/>
          <w:szCs w:val="24"/>
        </w:rPr>
        <w:tab/>
        <w:t>Provozovatel hiporehabilitace je povinen vést veškeré dokumentace, které se náležitě váží k provozu HP. Neznalost právních předpisů neomlouvá nikoho. Mezi běžnou dokumentaci provozu patří zásady BOZP a PO, se kterými by měl být každý účastník provozu stáje dostatečně seznámen</w:t>
      </w:r>
      <w:r w:rsidR="001D54E6">
        <w:rPr>
          <w:rFonts w:ascii="Times New Roman" w:hAnsi="Times New Roman" w:cs="Times New Roman"/>
          <w:sz w:val="24"/>
          <w:szCs w:val="24"/>
        </w:rPr>
        <w:t xml:space="preserve"> nebo proškolen</w:t>
      </w:r>
      <w:r>
        <w:rPr>
          <w:rFonts w:ascii="Times New Roman" w:hAnsi="Times New Roman" w:cs="Times New Roman"/>
          <w:sz w:val="24"/>
          <w:szCs w:val="24"/>
        </w:rPr>
        <w:t xml:space="preserve">. </w:t>
      </w:r>
      <w:r w:rsidR="001D54E6">
        <w:rPr>
          <w:rFonts w:ascii="Times New Roman" w:hAnsi="Times New Roman" w:cs="Times New Roman"/>
          <w:sz w:val="24"/>
          <w:szCs w:val="24"/>
        </w:rPr>
        <w:t xml:space="preserve">Knihou úrazů se rozumí kniha, ve které najdeme veškeré úrazy (ať už malé či velké). Přitom není důležité, zda se staly přímo během terapie, ale i při pohybu u koní. Součástí dokumentace by měla být i složka koně, ve které najdeme veškeré informace o jeho tréninku, výcvikovém plánu společně s časovou dotací přímé práce, a to jak ze země, tak ze sedla. Záznamy o jeho </w:t>
      </w:r>
      <w:r w:rsidR="001D54E6">
        <w:rPr>
          <w:rFonts w:ascii="Times New Roman" w:hAnsi="Times New Roman" w:cs="Times New Roman"/>
          <w:sz w:val="24"/>
          <w:szCs w:val="24"/>
        </w:rPr>
        <w:lastRenderedPageBreak/>
        <w:t>zdravotním stavu, veterinárních vyšetření</w:t>
      </w:r>
      <w:r w:rsidR="002C1A0F">
        <w:rPr>
          <w:rFonts w:ascii="Times New Roman" w:hAnsi="Times New Roman" w:cs="Times New Roman"/>
          <w:sz w:val="24"/>
          <w:szCs w:val="24"/>
        </w:rPr>
        <w:t>ch a dalších nezbytných informací, které by měly být znány. Vedle těchto dokumentů přichází na řadu především sám klient, pro kterého se zakládá osobní složka. Jejím obsahem bude smlouva o poskytování služeb, vstupní diagnostika s krátkodobými a dlouhodobými plány, vyjádření</w:t>
      </w:r>
      <w:r w:rsidR="008A169F">
        <w:rPr>
          <w:rFonts w:ascii="Times New Roman" w:hAnsi="Times New Roman" w:cs="Times New Roman"/>
          <w:sz w:val="24"/>
          <w:szCs w:val="24"/>
        </w:rPr>
        <w:t xml:space="preserve"> </w:t>
      </w:r>
      <w:r w:rsidR="002C1A0F">
        <w:rPr>
          <w:rFonts w:ascii="Times New Roman" w:hAnsi="Times New Roman" w:cs="Times New Roman"/>
          <w:sz w:val="24"/>
          <w:szCs w:val="24"/>
        </w:rPr>
        <w:t>odborníka</w:t>
      </w:r>
      <w:r w:rsidR="008A169F">
        <w:rPr>
          <w:rFonts w:ascii="Times New Roman" w:hAnsi="Times New Roman" w:cs="Times New Roman"/>
          <w:sz w:val="24"/>
          <w:szCs w:val="24"/>
        </w:rPr>
        <w:t>,</w:t>
      </w:r>
      <w:r w:rsidR="002C1A0F">
        <w:rPr>
          <w:rFonts w:ascii="Times New Roman" w:hAnsi="Times New Roman" w:cs="Times New Roman"/>
          <w:sz w:val="24"/>
          <w:szCs w:val="24"/>
        </w:rPr>
        <w:t xml:space="preserve"> popřípadě doporučení nebo souhlas, důležitou informací je také očkování proti tetanu, vedení písemného záznamu z každé terapie v tomto případě z hiporehabilitace (</w:t>
      </w:r>
      <w:r w:rsidR="002C1A0F" w:rsidRPr="005308B8">
        <w:rPr>
          <w:rFonts w:ascii="Times New Roman" w:hAnsi="Times New Roman" w:cs="Times New Roman"/>
          <w:sz w:val="24"/>
          <w:szCs w:val="24"/>
          <w:shd w:val="clear" w:color="auto" w:fill="FFFFFF"/>
        </w:rPr>
        <w:t>H</w:t>
      </w:r>
      <w:r w:rsidR="002C1A0F">
        <w:rPr>
          <w:rFonts w:ascii="Times New Roman" w:hAnsi="Times New Roman" w:cs="Times New Roman"/>
          <w:sz w:val="24"/>
          <w:szCs w:val="24"/>
          <w:shd w:val="clear" w:color="auto" w:fill="FFFFFF"/>
        </w:rPr>
        <w:t>ermannová</w:t>
      </w:r>
      <w:r w:rsidR="002C1A0F" w:rsidRPr="00E51859">
        <w:rPr>
          <w:rFonts w:ascii="Times New Roman" w:hAnsi="Times New Roman" w:cs="Times New Roman"/>
          <w:sz w:val="24"/>
          <w:szCs w:val="24"/>
          <w:shd w:val="clear" w:color="auto" w:fill="FFFFFF"/>
        </w:rPr>
        <w:t>, M</w:t>
      </w:r>
      <w:r w:rsidR="002C1A0F">
        <w:rPr>
          <w:rFonts w:ascii="Times New Roman" w:hAnsi="Times New Roman" w:cs="Times New Roman"/>
          <w:sz w:val="24"/>
          <w:szCs w:val="24"/>
          <w:shd w:val="clear" w:color="auto" w:fill="FFFFFF"/>
        </w:rPr>
        <w:t>ünichová,</w:t>
      </w:r>
      <w:r w:rsidR="002C1A0F" w:rsidRPr="00E51859">
        <w:rPr>
          <w:rFonts w:ascii="Times New Roman" w:hAnsi="Times New Roman" w:cs="Times New Roman"/>
          <w:sz w:val="24"/>
          <w:szCs w:val="24"/>
          <w:shd w:val="clear" w:color="auto" w:fill="FFFFFF"/>
        </w:rPr>
        <w:t xml:space="preserve"> N</w:t>
      </w:r>
      <w:r w:rsidR="002C1A0F">
        <w:rPr>
          <w:rFonts w:ascii="Times New Roman" w:hAnsi="Times New Roman" w:cs="Times New Roman"/>
          <w:sz w:val="24"/>
          <w:szCs w:val="24"/>
          <w:shd w:val="clear" w:color="auto" w:fill="FFFFFF"/>
        </w:rPr>
        <w:t>erandžič, 2014)</w:t>
      </w:r>
      <w:r w:rsidR="002C1A0F">
        <w:rPr>
          <w:rFonts w:ascii="Times New Roman" w:hAnsi="Times New Roman" w:cs="Times New Roman"/>
          <w:sz w:val="24"/>
          <w:szCs w:val="24"/>
        </w:rPr>
        <w:t>.</w:t>
      </w:r>
    </w:p>
    <w:p w14:paraId="377A7C5B" w14:textId="6028ECAC" w:rsidR="00982168" w:rsidRPr="00AE0870" w:rsidRDefault="005C54F4" w:rsidP="001C5781">
      <w:pPr>
        <w:spacing w:line="360" w:lineRule="auto"/>
        <w:jc w:val="both"/>
        <w:rPr>
          <w:rFonts w:ascii="Times New Roman" w:hAnsi="Times New Roman" w:cs="Times New Roman"/>
          <w:sz w:val="26"/>
          <w:szCs w:val="26"/>
        </w:rPr>
      </w:pPr>
      <w:r>
        <w:rPr>
          <w:rFonts w:ascii="Times New Roman" w:hAnsi="Times New Roman" w:cs="Times New Roman"/>
          <w:b/>
          <w:bCs/>
          <w:sz w:val="24"/>
          <w:szCs w:val="24"/>
        </w:rPr>
        <w:tab/>
      </w:r>
    </w:p>
    <w:p w14:paraId="033254CC" w14:textId="74AB9B5C" w:rsidR="00AE0870" w:rsidRDefault="00FE2E02" w:rsidP="001C5781">
      <w:pPr>
        <w:pStyle w:val="Nadpis2"/>
        <w:spacing w:line="360" w:lineRule="auto"/>
        <w:ind w:left="578"/>
        <w:jc w:val="both"/>
        <w:rPr>
          <w:rFonts w:ascii="Times New Roman" w:hAnsi="Times New Roman" w:cs="Times New Roman"/>
          <w:b/>
          <w:bCs/>
          <w:color w:val="auto"/>
          <w:sz w:val="28"/>
          <w:szCs w:val="28"/>
        </w:rPr>
      </w:pPr>
      <w:bookmarkStart w:id="16" w:name="_Toc69718955"/>
      <w:r w:rsidRPr="00617CBF">
        <w:rPr>
          <w:rFonts w:ascii="Times New Roman" w:hAnsi="Times New Roman" w:cs="Times New Roman"/>
          <w:b/>
          <w:bCs/>
          <w:color w:val="auto"/>
          <w:sz w:val="28"/>
          <w:szCs w:val="28"/>
        </w:rPr>
        <w:t>Výběr a výcvik koně pro terapeutické využití</w:t>
      </w:r>
      <w:bookmarkEnd w:id="16"/>
    </w:p>
    <w:p w14:paraId="41C0B69A" w14:textId="349C0CF8" w:rsidR="003D5BDD" w:rsidRDefault="001F4E7E" w:rsidP="001C5781">
      <w:pPr>
        <w:spacing w:line="360" w:lineRule="auto"/>
        <w:ind w:firstLine="578"/>
        <w:jc w:val="both"/>
        <w:rPr>
          <w:rFonts w:ascii="Times New Roman" w:hAnsi="Times New Roman" w:cs="Times New Roman"/>
          <w:sz w:val="24"/>
          <w:szCs w:val="24"/>
        </w:rPr>
      </w:pPr>
      <w:r w:rsidRPr="001F4E7E">
        <w:rPr>
          <w:rFonts w:ascii="Times New Roman" w:hAnsi="Times New Roman" w:cs="Times New Roman"/>
          <w:sz w:val="24"/>
          <w:szCs w:val="24"/>
        </w:rPr>
        <w:t>Před</w:t>
      </w:r>
      <w:r>
        <w:rPr>
          <w:rFonts w:ascii="Times New Roman" w:hAnsi="Times New Roman" w:cs="Times New Roman"/>
          <w:sz w:val="24"/>
          <w:szCs w:val="24"/>
        </w:rPr>
        <w:t xml:space="preserve"> samotným výběrem koně je nutné vědět pro jakou cílovou skupinu bude určen, s čímž tedy souvisí</w:t>
      </w:r>
      <w:r w:rsidR="003D5BDD">
        <w:rPr>
          <w:rFonts w:ascii="Times New Roman" w:hAnsi="Times New Roman" w:cs="Times New Roman"/>
          <w:sz w:val="24"/>
          <w:szCs w:val="24"/>
        </w:rPr>
        <w:t>,</w:t>
      </w:r>
      <w:r>
        <w:rPr>
          <w:rFonts w:ascii="Times New Roman" w:hAnsi="Times New Roman" w:cs="Times New Roman"/>
          <w:sz w:val="24"/>
          <w:szCs w:val="24"/>
        </w:rPr>
        <w:t xml:space="preserve"> zda bude využíván především ve fyzioterapii nebo psychoterapii. </w:t>
      </w:r>
    </w:p>
    <w:p w14:paraId="1E1D1869" w14:textId="09E6DFF2" w:rsidR="003D5BDD" w:rsidRDefault="003D5BDD"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Volba koně se tedy v požadavcích liší. </w:t>
      </w:r>
      <w:r w:rsidR="00106E4A">
        <w:rPr>
          <w:rFonts w:ascii="Times New Roman" w:hAnsi="Times New Roman" w:cs="Times New Roman"/>
          <w:sz w:val="24"/>
          <w:szCs w:val="24"/>
        </w:rPr>
        <w:t xml:space="preserve">V oboru HTF a HTE hraje velkou roli hlavně exteriér a mechanika pohybu koně, naopak u HPSP a HPP je přednější temperament a charakterové vlastnosti koně. Dále zde můžeme zahrnout i pohlaví a věk koně, plemeno, finanční náročnost nebo také i zdravotní stav zvířete (Bicková, 2020). </w:t>
      </w:r>
    </w:p>
    <w:p w14:paraId="24DD2558" w14:textId="0D62465C" w:rsidR="00106E4A" w:rsidRDefault="00106E4A"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Zásadním ukazatel</w:t>
      </w:r>
      <w:r w:rsidR="00D32751">
        <w:rPr>
          <w:rFonts w:ascii="Times New Roman" w:hAnsi="Times New Roman" w:cs="Times New Roman"/>
          <w:sz w:val="24"/>
          <w:szCs w:val="24"/>
        </w:rPr>
        <w:t xml:space="preserve">em pro </w:t>
      </w:r>
      <w:r>
        <w:rPr>
          <w:rFonts w:ascii="Times New Roman" w:hAnsi="Times New Roman" w:cs="Times New Roman"/>
          <w:sz w:val="24"/>
          <w:szCs w:val="24"/>
        </w:rPr>
        <w:t>fyzioterapii</w:t>
      </w:r>
      <w:r w:rsidR="004D4A72">
        <w:rPr>
          <w:rFonts w:ascii="Times New Roman" w:hAnsi="Times New Roman" w:cs="Times New Roman"/>
          <w:sz w:val="24"/>
          <w:szCs w:val="24"/>
        </w:rPr>
        <w:t xml:space="preserve"> j</w:t>
      </w:r>
      <w:r w:rsidR="00D32751">
        <w:rPr>
          <w:rFonts w:ascii="Times New Roman" w:hAnsi="Times New Roman" w:cs="Times New Roman"/>
          <w:sz w:val="24"/>
          <w:szCs w:val="24"/>
        </w:rPr>
        <w:t>e pohyb</w:t>
      </w:r>
      <w:r w:rsidR="004D4A72">
        <w:rPr>
          <w:rFonts w:ascii="Times New Roman" w:hAnsi="Times New Roman" w:cs="Times New Roman"/>
          <w:sz w:val="24"/>
          <w:szCs w:val="24"/>
        </w:rPr>
        <w:t xml:space="preserve"> hřbet</w:t>
      </w:r>
      <w:r w:rsidR="00D32751">
        <w:rPr>
          <w:rFonts w:ascii="Times New Roman" w:hAnsi="Times New Roman" w:cs="Times New Roman"/>
          <w:sz w:val="24"/>
          <w:szCs w:val="24"/>
        </w:rPr>
        <w:t>u</w:t>
      </w:r>
      <w:r w:rsidR="004D4A72">
        <w:rPr>
          <w:rFonts w:ascii="Times New Roman" w:hAnsi="Times New Roman" w:cs="Times New Roman"/>
          <w:sz w:val="24"/>
          <w:szCs w:val="24"/>
        </w:rPr>
        <w:t xml:space="preserve"> koně</w:t>
      </w:r>
      <w:r w:rsidR="00D32751">
        <w:rPr>
          <w:rFonts w:ascii="Times New Roman" w:hAnsi="Times New Roman" w:cs="Times New Roman"/>
          <w:sz w:val="24"/>
          <w:szCs w:val="24"/>
        </w:rPr>
        <w:t xml:space="preserve"> v kroku, </w:t>
      </w:r>
      <w:r w:rsidR="00B87194">
        <w:rPr>
          <w:rFonts w:ascii="Times New Roman" w:hAnsi="Times New Roman" w:cs="Times New Roman"/>
          <w:sz w:val="24"/>
          <w:szCs w:val="24"/>
        </w:rPr>
        <w:t>na kterém jsou nejdůležitější jeho biomechanické vlastnosti. V pravidelném rytmickém kroku dochází k pružení hřbetu koně kupředu a vzad</w:t>
      </w:r>
      <w:r w:rsidR="004713C8">
        <w:rPr>
          <w:rFonts w:ascii="Times New Roman" w:hAnsi="Times New Roman" w:cs="Times New Roman"/>
          <w:sz w:val="24"/>
          <w:szCs w:val="24"/>
        </w:rPr>
        <w:t>, nahoru a dolů</w:t>
      </w:r>
      <w:r w:rsidR="00B87194">
        <w:rPr>
          <w:rFonts w:ascii="Times New Roman" w:hAnsi="Times New Roman" w:cs="Times New Roman"/>
          <w:sz w:val="24"/>
          <w:szCs w:val="24"/>
        </w:rPr>
        <w:t xml:space="preserve">, což klient sedící na koni vnímá jako </w:t>
      </w:r>
      <w:proofErr w:type="spellStart"/>
      <w:r w:rsidR="00B87194">
        <w:rPr>
          <w:rFonts w:ascii="Times New Roman" w:hAnsi="Times New Roman" w:cs="Times New Roman"/>
          <w:sz w:val="24"/>
          <w:szCs w:val="24"/>
        </w:rPr>
        <w:t>kontrapohyb</w:t>
      </w:r>
      <w:proofErr w:type="spellEnd"/>
      <w:r w:rsidR="00B87194">
        <w:rPr>
          <w:rFonts w:ascii="Times New Roman" w:hAnsi="Times New Roman" w:cs="Times New Roman"/>
          <w:sz w:val="24"/>
          <w:szCs w:val="24"/>
        </w:rPr>
        <w:t xml:space="preserve">. </w:t>
      </w:r>
      <w:r w:rsidR="00B87194" w:rsidRPr="000818EB">
        <w:rPr>
          <w:rFonts w:ascii="Times New Roman" w:hAnsi="Times New Roman" w:cs="Times New Roman"/>
          <w:sz w:val="24"/>
          <w:szCs w:val="24"/>
        </w:rPr>
        <w:t>Reakcí pánve pacienta je pak rotace</w:t>
      </w:r>
      <w:r w:rsidR="004713C8" w:rsidRPr="000818EB">
        <w:rPr>
          <w:rFonts w:ascii="Times New Roman" w:hAnsi="Times New Roman" w:cs="Times New Roman"/>
          <w:sz w:val="24"/>
          <w:szCs w:val="24"/>
        </w:rPr>
        <w:t xml:space="preserve"> okolo osy vpřed a vzad</w:t>
      </w:r>
      <w:r w:rsidR="000818EB">
        <w:rPr>
          <w:rFonts w:ascii="Times New Roman" w:hAnsi="Times New Roman" w:cs="Times New Roman"/>
          <w:color w:val="FF0000"/>
          <w:sz w:val="24"/>
          <w:szCs w:val="24"/>
        </w:rPr>
        <w:t xml:space="preserve">. </w:t>
      </w:r>
      <w:r w:rsidR="002407A7">
        <w:rPr>
          <w:rFonts w:ascii="Times New Roman" w:hAnsi="Times New Roman" w:cs="Times New Roman"/>
          <w:sz w:val="24"/>
          <w:szCs w:val="24"/>
        </w:rPr>
        <w:t xml:space="preserve">Pro správné plnění funkce terapie je </w:t>
      </w:r>
      <w:r w:rsidR="001C06D6">
        <w:rPr>
          <w:rFonts w:ascii="Times New Roman" w:hAnsi="Times New Roman" w:cs="Times New Roman"/>
          <w:sz w:val="24"/>
          <w:szCs w:val="24"/>
        </w:rPr>
        <w:t>rozhodující</w:t>
      </w:r>
      <w:r w:rsidR="002407A7">
        <w:rPr>
          <w:rFonts w:ascii="Times New Roman" w:hAnsi="Times New Roman" w:cs="Times New Roman"/>
          <w:sz w:val="24"/>
          <w:szCs w:val="24"/>
        </w:rPr>
        <w:t xml:space="preserve"> akce</w:t>
      </w:r>
      <w:r w:rsidR="001C06D6">
        <w:rPr>
          <w:rFonts w:ascii="Times New Roman" w:hAnsi="Times New Roman" w:cs="Times New Roman"/>
          <w:sz w:val="24"/>
          <w:szCs w:val="24"/>
        </w:rPr>
        <w:t xml:space="preserve"> beder a hřbetu koně s reakcí trupu člověka</w:t>
      </w:r>
      <w:r w:rsidR="002407A7">
        <w:rPr>
          <w:rFonts w:ascii="Times New Roman" w:hAnsi="Times New Roman" w:cs="Times New Roman"/>
          <w:sz w:val="24"/>
          <w:szCs w:val="24"/>
        </w:rPr>
        <w:t>.</w:t>
      </w:r>
      <w:r w:rsidR="001C06D6">
        <w:rPr>
          <w:rFonts w:ascii="Times New Roman" w:hAnsi="Times New Roman" w:cs="Times New Roman"/>
          <w:sz w:val="24"/>
          <w:szCs w:val="24"/>
        </w:rPr>
        <w:t xml:space="preserve"> Tuto podmínku splňují koně s konvexním (vypouklým) pružením ve hřbetní části, kdy se hřbet v kroku klene a bederní část společně se zadní částí těla koně klesá</w:t>
      </w:r>
      <w:r w:rsidR="004713C8">
        <w:rPr>
          <w:rFonts w:ascii="Times New Roman" w:hAnsi="Times New Roman" w:cs="Times New Roman"/>
          <w:sz w:val="24"/>
          <w:szCs w:val="24"/>
        </w:rPr>
        <w:t xml:space="preserve"> (</w:t>
      </w:r>
      <w:r w:rsidR="004713C8" w:rsidRPr="005308B8">
        <w:rPr>
          <w:rFonts w:ascii="Times New Roman" w:hAnsi="Times New Roman" w:cs="Times New Roman"/>
          <w:sz w:val="24"/>
          <w:szCs w:val="24"/>
          <w:shd w:val="clear" w:color="auto" w:fill="FFFFFF"/>
        </w:rPr>
        <w:t>H</w:t>
      </w:r>
      <w:r w:rsidR="004713C8">
        <w:rPr>
          <w:rFonts w:ascii="Times New Roman" w:hAnsi="Times New Roman" w:cs="Times New Roman"/>
          <w:sz w:val="24"/>
          <w:szCs w:val="24"/>
          <w:shd w:val="clear" w:color="auto" w:fill="FFFFFF"/>
        </w:rPr>
        <w:t>ermannová</w:t>
      </w:r>
      <w:r w:rsidR="004713C8" w:rsidRPr="00E51859">
        <w:rPr>
          <w:rFonts w:ascii="Times New Roman" w:hAnsi="Times New Roman" w:cs="Times New Roman"/>
          <w:sz w:val="24"/>
          <w:szCs w:val="24"/>
          <w:shd w:val="clear" w:color="auto" w:fill="FFFFFF"/>
        </w:rPr>
        <w:t>, M</w:t>
      </w:r>
      <w:r w:rsidR="004713C8">
        <w:rPr>
          <w:rFonts w:ascii="Times New Roman" w:hAnsi="Times New Roman" w:cs="Times New Roman"/>
          <w:sz w:val="24"/>
          <w:szCs w:val="24"/>
          <w:shd w:val="clear" w:color="auto" w:fill="FFFFFF"/>
        </w:rPr>
        <w:t>ünichová,</w:t>
      </w:r>
      <w:r w:rsidR="004713C8" w:rsidRPr="00E51859">
        <w:rPr>
          <w:rFonts w:ascii="Times New Roman" w:hAnsi="Times New Roman" w:cs="Times New Roman"/>
          <w:sz w:val="24"/>
          <w:szCs w:val="24"/>
          <w:shd w:val="clear" w:color="auto" w:fill="FFFFFF"/>
        </w:rPr>
        <w:t xml:space="preserve"> N</w:t>
      </w:r>
      <w:r w:rsidR="004713C8">
        <w:rPr>
          <w:rFonts w:ascii="Times New Roman" w:hAnsi="Times New Roman" w:cs="Times New Roman"/>
          <w:sz w:val="24"/>
          <w:szCs w:val="24"/>
          <w:shd w:val="clear" w:color="auto" w:fill="FFFFFF"/>
        </w:rPr>
        <w:t>erandžič, 2014)</w:t>
      </w:r>
      <w:r w:rsidR="004713C8">
        <w:rPr>
          <w:rFonts w:ascii="Times New Roman" w:hAnsi="Times New Roman" w:cs="Times New Roman"/>
          <w:sz w:val="24"/>
          <w:szCs w:val="24"/>
        </w:rPr>
        <w:t>.</w:t>
      </w:r>
    </w:p>
    <w:p w14:paraId="6156768E" w14:textId="19400A2C" w:rsidR="00D40B83" w:rsidRDefault="006D5041"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U psychoterapie se do čela staví především komunikace koně </w:t>
      </w:r>
      <w:r w:rsidR="007626DC">
        <w:rPr>
          <w:rFonts w:ascii="Times New Roman" w:hAnsi="Times New Roman" w:cs="Times New Roman"/>
          <w:sz w:val="24"/>
          <w:szCs w:val="24"/>
        </w:rPr>
        <w:t>s</w:t>
      </w:r>
      <w:r w:rsidR="00354B14">
        <w:rPr>
          <w:rFonts w:ascii="Times New Roman" w:hAnsi="Times New Roman" w:cs="Times New Roman"/>
          <w:sz w:val="24"/>
          <w:szCs w:val="24"/>
        </w:rPr>
        <w:t> </w:t>
      </w:r>
      <w:r>
        <w:rPr>
          <w:rFonts w:ascii="Times New Roman" w:hAnsi="Times New Roman" w:cs="Times New Roman"/>
          <w:sz w:val="24"/>
          <w:szCs w:val="24"/>
        </w:rPr>
        <w:t>člověkem</w:t>
      </w:r>
      <w:r w:rsidR="00354B14">
        <w:rPr>
          <w:rFonts w:ascii="Times New Roman" w:hAnsi="Times New Roman" w:cs="Times New Roman"/>
          <w:sz w:val="24"/>
          <w:szCs w:val="24"/>
        </w:rPr>
        <w:t xml:space="preserve">. </w:t>
      </w:r>
      <w:r>
        <w:rPr>
          <w:rFonts w:ascii="Times New Roman" w:hAnsi="Times New Roman" w:cs="Times New Roman"/>
          <w:sz w:val="24"/>
          <w:szCs w:val="24"/>
        </w:rPr>
        <w:t xml:space="preserve">Důležitou součástí je partnerský vztah, přes který je kůň ochoten </w:t>
      </w:r>
      <w:r w:rsidR="00D211AF">
        <w:rPr>
          <w:rFonts w:ascii="Times New Roman" w:hAnsi="Times New Roman" w:cs="Times New Roman"/>
          <w:sz w:val="24"/>
          <w:szCs w:val="24"/>
        </w:rPr>
        <w:t>se dorozumívat. Při situacích, kdy se kůň cítí špatně, nejprve upozorní, tedy dá najevo svůj nesouhlas. Agresivní chování koně, který ihned útočí, v případech, kdy se mu to nelíbí, je absolutně nevhodný pro využití v psychoterapii! Taktéž důvěřivost a předvídatelnost chování je jednou ze zásad koní vhodných pro psychoterapii.  Dobrý charakter je to, co je podstatné pro výběr koně pro tento druh terapie</w:t>
      </w:r>
      <w:r w:rsidR="006E35CE">
        <w:rPr>
          <w:rFonts w:ascii="Times New Roman" w:hAnsi="Times New Roman" w:cs="Times New Roman"/>
          <w:sz w:val="24"/>
          <w:szCs w:val="24"/>
        </w:rPr>
        <w:t xml:space="preserve"> </w:t>
      </w:r>
      <w:r w:rsidR="007D45B8">
        <w:rPr>
          <w:rFonts w:ascii="Times New Roman" w:hAnsi="Times New Roman" w:cs="Times New Roman"/>
          <w:sz w:val="24"/>
          <w:szCs w:val="24"/>
        </w:rPr>
        <w:t>(</w:t>
      </w:r>
      <w:r w:rsidR="007D45B8" w:rsidRPr="005308B8">
        <w:rPr>
          <w:rFonts w:ascii="Times New Roman" w:hAnsi="Times New Roman" w:cs="Times New Roman"/>
          <w:sz w:val="24"/>
          <w:szCs w:val="24"/>
          <w:shd w:val="clear" w:color="auto" w:fill="FFFFFF"/>
        </w:rPr>
        <w:t>H</w:t>
      </w:r>
      <w:r w:rsidR="007D45B8">
        <w:rPr>
          <w:rFonts w:ascii="Times New Roman" w:hAnsi="Times New Roman" w:cs="Times New Roman"/>
          <w:sz w:val="24"/>
          <w:szCs w:val="24"/>
          <w:shd w:val="clear" w:color="auto" w:fill="FFFFFF"/>
        </w:rPr>
        <w:t>ermannová</w:t>
      </w:r>
      <w:r w:rsidR="007D45B8" w:rsidRPr="00E51859">
        <w:rPr>
          <w:rFonts w:ascii="Times New Roman" w:hAnsi="Times New Roman" w:cs="Times New Roman"/>
          <w:sz w:val="24"/>
          <w:szCs w:val="24"/>
          <w:shd w:val="clear" w:color="auto" w:fill="FFFFFF"/>
        </w:rPr>
        <w:t>, M</w:t>
      </w:r>
      <w:r w:rsidR="007D45B8">
        <w:rPr>
          <w:rFonts w:ascii="Times New Roman" w:hAnsi="Times New Roman" w:cs="Times New Roman"/>
          <w:sz w:val="24"/>
          <w:szCs w:val="24"/>
          <w:shd w:val="clear" w:color="auto" w:fill="FFFFFF"/>
        </w:rPr>
        <w:t>ünichová,</w:t>
      </w:r>
      <w:r w:rsidR="007D45B8" w:rsidRPr="00E51859">
        <w:rPr>
          <w:rFonts w:ascii="Times New Roman" w:hAnsi="Times New Roman" w:cs="Times New Roman"/>
          <w:sz w:val="24"/>
          <w:szCs w:val="24"/>
          <w:shd w:val="clear" w:color="auto" w:fill="FFFFFF"/>
        </w:rPr>
        <w:t xml:space="preserve"> N</w:t>
      </w:r>
      <w:r w:rsidR="007D45B8">
        <w:rPr>
          <w:rFonts w:ascii="Times New Roman" w:hAnsi="Times New Roman" w:cs="Times New Roman"/>
          <w:sz w:val="24"/>
          <w:szCs w:val="24"/>
          <w:shd w:val="clear" w:color="auto" w:fill="FFFFFF"/>
        </w:rPr>
        <w:t>erandžič, 2014)</w:t>
      </w:r>
      <w:r w:rsidR="007D45B8">
        <w:rPr>
          <w:rFonts w:ascii="Times New Roman" w:hAnsi="Times New Roman" w:cs="Times New Roman"/>
          <w:sz w:val="24"/>
          <w:szCs w:val="24"/>
        </w:rPr>
        <w:t>.</w:t>
      </w:r>
    </w:p>
    <w:p w14:paraId="2F406253" w14:textId="59FF7D31" w:rsidR="006D5041" w:rsidRDefault="00F95D2D"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lastRenderedPageBreak/>
        <w:t xml:space="preserve">Po výběru nastává samotná výchova a výcvik </w:t>
      </w:r>
      <w:r w:rsidR="00D40B83">
        <w:rPr>
          <w:rFonts w:ascii="Times New Roman" w:hAnsi="Times New Roman" w:cs="Times New Roman"/>
          <w:sz w:val="24"/>
          <w:szCs w:val="24"/>
        </w:rPr>
        <w:t xml:space="preserve">koně </w:t>
      </w:r>
      <w:r>
        <w:rPr>
          <w:rFonts w:ascii="Times New Roman" w:hAnsi="Times New Roman" w:cs="Times New Roman"/>
          <w:sz w:val="24"/>
          <w:szCs w:val="24"/>
        </w:rPr>
        <w:t xml:space="preserve">pro daný obor </w:t>
      </w:r>
      <w:r w:rsidR="00D40B83">
        <w:rPr>
          <w:rFonts w:ascii="Times New Roman" w:hAnsi="Times New Roman" w:cs="Times New Roman"/>
          <w:sz w:val="24"/>
          <w:szCs w:val="24"/>
        </w:rPr>
        <w:t xml:space="preserve">hiporehabilitace. Koně čeká příprava jak psychická, tak fyzická. Prolínáním těchto dvou složek docílíme psychicky a fyzicky odolného koně, který dokáže propojit svou mysl se svým tělem. Součástí psychického výcviku se stane především </w:t>
      </w:r>
      <w:r w:rsidR="00856A85">
        <w:rPr>
          <w:rFonts w:ascii="Times New Roman" w:hAnsi="Times New Roman" w:cs="Times New Roman"/>
          <w:sz w:val="24"/>
          <w:szCs w:val="24"/>
        </w:rPr>
        <w:t xml:space="preserve">pozitivní působení na jeho osobnost, které úzce souvisí i se zacházením při všestranných trénincích, pestrostí výcviku, zátěží a odpočinkem. Pro správné posílení dorzálních svalů hřbetu koně je kvalitní tréninkový program, který se zaměřuje na postupné fyzické zatěžování, kdy je kůň stále schopný správně ovládat své svaly.  Kůň by měl být všestranně trénován. Střídavost pestře volených aktivit (tréninků) zajistí úplnou vyježděnost koně. Trénink by měl obsahovat jak terénní výcvik, tak </w:t>
      </w:r>
      <w:r w:rsidR="0026167E">
        <w:rPr>
          <w:rFonts w:ascii="Times New Roman" w:hAnsi="Times New Roman" w:cs="Times New Roman"/>
          <w:sz w:val="24"/>
          <w:szCs w:val="24"/>
        </w:rPr>
        <w:t>jízdárenskou práci, práci na ruce (ze země) a odpočinek.</w:t>
      </w:r>
      <w:r w:rsidR="00423F5A">
        <w:rPr>
          <w:rFonts w:ascii="Times New Roman" w:hAnsi="Times New Roman" w:cs="Times New Roman"/>
          <w:sz w:val="24"/>
          <w:szCs w:val="24"/>
        </w:rPr>
        <w:t xml:space="preserve"> Správným zacházením s koněm předejdeme vzniku psychického přetížení a únavě koně.</w:t>
      </w:r>
      <w:r w:rsidR="0026167E">
        <w:rPr>
          <w:rFonts w:ascii="Times New Roman" w:hAnsi="Times New Roman" w:cs="Times New Roman"/>
          <w:sz w:val="24"/>
          <w:szCs w:val="24"/>
        </w:rPr>
        <w:t xml:space="preserve"> Pro prověření vlastností a dovedností koně, který má být využíván v rámci hiporehabilitace, se skládá specializační zkouška, kterou lze vykonat nejdříve v pěti letech daného koně</w:t>
      </w:r>
      <w:r w:rsidR="007B636A">
        <w:rPr>
          <w:rFonts w:ascii="Times New Roman" w:hAnsi="Times New Roman" w:cs="Times New Roman"/>
          <w:sz w:val="24"/>
          <w:szCs w:val="24"/>
        </w:rPr>
        <w:t xml:space="preserve"> (Bicková, 2020).</w:t>
      </w:r>
    </w:p>
    <w:p w14:paraId="517B82E7" w14:textId="77777777" w:rsidR="002407A7" w:rsidRDefault="002407A7" w:rsidP="001C5781">
      <w:pPr>
        <w:spacing w:line="360" w:lineRule="auto"/>
        <w:ind w:firstLine="578"/>
        <w:jc w:val="both"/>
        <w:rPr>
          <w:rFonts w:ascii="Times New Roman" w:hAnsi="Times New Roman" w:cs="Times New Roman"/>
          <w:sz w:val="24"/>
          <w:szCs w:val="24"/>
        </w:rPr>
      </w:pPr>
    </w:p>
    <w:p w14:paraId="5E3F07CA" w14:textId="142E71D1" w:rsidR="00FE2E02" w:rsidRDefault="00FE2E02" w:rsidP="001C5781">
      <w:pPr>
        <w:pStyle w:val="Nadpis2"/>
        <w:spacing w:line="360" w:lineRule="auto"/>
        <w:jc w:val="both"/>
        <w:rPr>
          <w:rFonts w:ascii="Times New Roman" w:hAnsi="Times New Roman" w:cs="Times New Roman"/>
          <w:b/>
          <w:bCs/>
          <w:color w:val="auto"/>
          <w:sz w:val="28"/>
          <w:szCs w:val="28"/>
        </w:rPr>
      </w:pPr>
      <w:bookmarkStart w:id="17" w:name="_Toc69718956"/>
      <w:r w:rsidRPr="00617CBF">
        <w:rPr>
          <w:rFonts w:ascii="Times New Roman" w:hAnsi="Times New Roman" w:cs="Times New Roman"/>
          <w:b/>
          <w:bCs/>
          <w:color w:val="auto"/>
          <w:sz w:val="28"/>
          <w:szCs w:val="28"/>
        </w:rPr>
        <w:t>Principy léčby pomocí koně</w:t>
      </w:r>
      <w:bookmarkEnd w:id="17"/>
    </w:p>
    <w:p w14:paraId="1BE0CC3B" w14:textId="3EEBE2C1" w:rsidR="00AB413A" w:rsidRDefault="00D14077"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Každý obor HP má sv</w:t>
      </w:r>
      <w:r w:rsidR="00AB413A">
        <w:rPr>
          <w:rFonts w:ascii="Times New Roman" w:hAnsi="Times New Roman" w:cs="Times New Roman"/>
          <w:sz w:val="24"/>
          <w:szCs w:val="24"/>
        </w:rPr>
        <w:t>é specifické metody při léčbě klienta</w:t>
      </w:r>
      <w:r w:rsidR="00F94723">
        <w:rPr>
          <w:rFonts w:ascii="Times New Roman" w:hAnsi="Times New Roman" w:cs="Times New Roman"/>
          <w:sz w:val="24"/>
          <w:szCs w:val="24"/>
        </w:rPr>
        <w:t xml:space="preserve">, jejich využití a účinky se od sebe liší, ovšem jedno mají společné, pomoci prostřednictvím koně </w:t>
      </w:r>
      <w:r w:rsidR="007958AD">
        <w:rPr>
          <w:rFonts w:ascii="Times New Roman" w:hAnsi="Times New Roman" w:cs="Times New Roman"/>
          <w:sz w:val="24"/>
          <w:szCs w:val="24"/>
        </w:rPr>
        <w:t>pro zlepšení kvality života.</w:t>
      </w:r>
      <w:r w:rsidR="00F94723">
        <w:rPr>
          <w:rFonts w:ascii="Times New Roman" w:hAnsi="Times New Roman" w:cs="Times New Roman"/>
          <w:sz w:val="24"/>
          <w:szCs w:val="24"/>
        </w:rPr>
        <w:t xml:space="preserve"> </w:t>
      </w:r>
    </w:p>
    <w:p w14:paraId="1DF28440" w14:textId="0C57B27D" w:rsidR="00CD3D8F" w:rsidRDefault="00310A7B"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Pro HTFE je nejdůležitějším léčebným prostředkem pohyb hřbetu hiporehabilitačního koně v</w:t>
      </w:r>
      <w:r w:rsidR="008F5F6E">
        <w:rPr>
          <w:rFonts w:ascii="Times New Roman" w:hAnsi="Times New Roman" w:cs="Times New Roman"/>
          <w:sz w:val="24"/>
          <w:szCs w:val="24"/>
        </w:rPr>
        <w:t> </w:t>
      </w:r>
      <w:r>
        <w:rPr>
          <w:rFonts w:ascii="Times New Roman" w:hAnsi="Times New Roman" w:cs="Times New Roman"/>
          <w:sz w:val="24"/>
          <w:szCs w:val="24"/>
        </w:rPr>
        <w:t>kroku</w:t>
      </w:r>
      <w:r w:rsidR="008F5F6E">
        <w:rPr>
          <w:rFonts w:ascii="Times New Roman" w:hAnsi="Times New Roman" w:cs="Times New Roman"/>
          <w:sz w:val="24"/>
          <w:szCs w:val="24"/>
        </w:rPr>
        <w:t xml:space="preserve">, který poskytuje tzv. </w:t>
      </w:r>
      <w:r w:rsidR="008A169F">
        <w:rPr>
          <w:rFonts w:ascii="Times New Roman" w:hAnsi="Times New Roman" w:cs="Times New Roman"/>
          <w:sz w:val="24"/>
          <w:szCs w:val="24"/>
        </w:rPr>
        <w:t>„</w:t>
      </w:r>
      <w:r w:rsidR="008F5F6E">
        <w:rPr>
          <w:rFonts w:ascii="Times New Roman" w:hAnsi="Times New Roman" w:cs="Times New Roman"/>
          <w:sz w:val="24"/>
          <w:szCs w:val="24"/>
        </w:rPr>
        <w:t>balanční plochu“.</w:t>
      </w:r>
      <w:r>
        <w:rPr>
          <w:rFonts w:ascii="Times New Roman" w:hAnsi="Times New Roman" w:cs="Times New Roman"/>
          <w:sz w:val="24"/>
          <w:szCs w:val="24"/>
        </w:rPr>
        <w:t xml:space="preserve"> Při pravidelném pohybu </w:t>
      </w:r>
      <w:r w:rsidR="00AA71DA">
        <w:rPr>
          <w:rFonts w:ascii="Times New Roman" w:hAnsi="Times New Roman" w:cs="Times New Roman"/>
          <w:sz w:val="24"/>
          <w:szCs w:val="24"/>
        </w:rPr>
        <w:t>hřbetu</w:t>
      </w:r>
      <w:r>
        <w:rPr>
          <w:rFonts w:ascii="Times New Roman" w:hAnsi="Times New Roman" w:cs="Times New Roman"/>
          <w:sz w:val="24"/>
          <w:szCs w:val="24"/>
        </w:rPr>
        <w:t xml:space="preserve"> </w:t>
      </w:r>
      <w:r w:rsidR="00AA71DA">
        <w:rPr>
          <w:rFonts w:ascii="Times New Roman" w:hAnsi="Times New Roman" w:cs="Times New Roman"/>
          <w:sz w:val="24"/>
          <w:szCs w:val="24"/>
        </w:rPr>
        <w:t>koně dochází v určitých místech k pružení a rotaci, na kterou klient reaguje kontrapohybem. Uvedení v činnost centrální nervové soustavy se odrazí ve všech úrovních</w:t>
      </w:r>
      <w:r w:rsidR="008F5F6E">
        <w:rPr>
          <w:rFonts w:ascii="Times New Roman" w:hAnsi="Times New Roman" w:cs="Times New Roman"/>
          <w:sz w:val="24"/>
          <w:szCs w:val="24"/>
        </w:rPr>
        <w:t>,</w:t>
      </w:r>
      <w:r w:rsidR="00AA71DA">
        <w:rPr>
          <w:rFonts w:ascii="Times New Roman" w:hAnsi="Times New Roman" w:cs="Times New Roman"/>
          <w:sz w:val="24"/>
          <w:szCs w:val="24"/>
        </w:rPr>
        <w:t xml:space="preserve"> jak </w:t>
      </w:r>
      <w:r w:rsidR="008F5F6E">
        <w:rPr>
          <w:rFonts w:ascii="Times New Roman" w:hAnsi="Times New Roman" w:cs="Times New Roman"/>
          <w:sz w:val="24"/>
          <w:szCs w:val="24"/>
        </w:rPr>
        <w:t>fyzických, psychických, tak sociálních.</w:t>
      </w:r>
      <w:r w:rsidR="00CD3D8F">
        <w:rPr>
          <w:rFonts w:ascii="Times New Roman" w:hAnsi="Times New Roman" w:cs="Times New Roman"/>
          <w:sz w:val="24"/>
          <w:szCs w:val="24"/>
        </w:rPr>
        <w:t xml:space="preserve"> Díky vyvíjející se plasticitě mozku v raném věku dítěte, je vhodné tuto terapii indikovat již ve třetím měsíci života dítěte. </w:t>
      </w:r>
      <w:r w:rsidR="00856403">
        <w:rPr>
          <w:rFonts w:ascii="Times New Roman" w:hAnsi="Times New Roman" w:cs="Times New Roman"/>
          <w:sz w:val="24"/>
          <w:szCs w:val="24"/>
        </w:rPr>
        <w:t xml:space="preserve"> Hlavní klientelou této terapie jsou osoby s neurologickým onemocněním a se strukturálními ortopedickými vadami. </w:t>
      </w:r>
      <w:r w:rsidR="008F5F6E">
        <w:rPr>
          <w:rFonts w:ascii="Times New Roman" w:hAnsi="Times New Roman" w:cs="Times New Roman"/>
          <w:sz w:val="24"/>
          <w:szCs w:val="24"/>
        </w:rPr>
        <w:t>K HTFE se neodmyslitelně váží 4 základní terapeutické polohy na koni, se kterými je nutné umět pracovat, tedy správně je přiřadit k danému pacientovi za předpokladu, že známe pacientův zdravotní sta</w:t>
      </w:r>
      <w:r w:rsidR="00D3325E">
        <w:rPr>
          <w:rFonts w:ascii="Times New Roman" w:hAnsi="Times New Roman" w:cs="Times New Roman"/>
          <w:sz w:val="24"/>
          <w:szCs w:val="24"/>
        </w:rPr>
        <w:t>v</w:t>
      </w:r>
      <w:r w:rsidR="008F5F6E">
        <w:rPr>
          <w:rFonts w:ascii="Times New Roman" w:hAnsi="Times New Roman" w:cs="Times New Roman"/>
          <w:sz w:val="24"/>
          <w:szCs w:val="24"/>
        </w:rPr>
        <w:t xml:space="preserve"> a biologický věk.</w:t>
      </w:r>
      <w:r w:rsidR="00CD3D8F">
        <w:rPr>
          <w:rFonts w:ascii="Times New Roman" w:hAnsi="Times New Roman" w:cs="Times New Roman"/>
          <w:sz w:val="24"/>
          <w:szCs w:val="24"/>
        </w:rPr>
        <w:t xml:space="preserve"> Mezi tyto 4 základní polohy patří: </w:t>
      </w:r>
    </w:p>
    <w:p w14:paraId="1B670A21" w14:textId="77777777" w:rsidR="005C4EB2" w:rsidRDefault="005C4EB2" w:rsidP="001C5781">
      <w:pPr>
        <w:spacing w:line="360" w:lineRule="auto"/>
        <w:ind w:firstLine="576"/>
        <w:jc w:val="both"/>
        <w:rPr>
          <w:rFonts w:ascii="Times New Roman" w:hAnsi="Times New Roman" w:cs="Times New Roman"/>
          <w:sz w:val="24"/>
          <w:szCs w:val="24"/>
        </w:rPr>
      </w:pPr>
    </w:p>
    <w:p w14:paraId="79DD0A3F" w14:textId="3D8D6799" w:rsidR="00AB413A" w:rsidRDefault="00CD3D8F" w:rsidP="001C5781">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CD3D8F">
        <w:rPr>
          <w:rFonts w:ascii="Times New Roman" w:hAnsi="Times New Roman" w:cs="Times New Roman"/>
          <w:sz w:val="24"/>
          <w:szCs w:val="24"/>
        </w:rPr>
        <w:t>oloha primárního vzpřímení</w:t>
      </w:r>
    </w:p>
    <w:p w14:paraId="74CC1E6A" w14:textId="756EB2D4" w:rsidR="00CD3D8F" w:rsidRDefault="00CD3D8F" w:rsidP="001C5781">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Poloha opačného sedu</w:t>
      </w:r>
    </w:p>
    <w:p w14:paraId="32CF6E3F" w14:textId="542E7363" w:rsidR="00CD3D8F" w:rsidRDefault="00CD3D8F" w:rsidP="001C5781">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Poloha asistovaného kleku a sedu</w:t>
      </w:r>
    </w:p>
    <w:p w14:paraId="4AB20CCD" w14:textId="3E1D4BFC" w:rsidR="00CD3D8F" w:rsidRPr="00F553DA" w:rsidRDefault="00CD3D8F" w:rsidP="001C5781">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Poloha samotnéh</w:t>
      </w:r>
      <w:r w:rsidR="00F553DA">
        <w:rPr>
          <w:rFonts w:ascii="Times New Roman" w:hAnsi="Times New Roman" w:cs="Times New Roman"/>
          <w:sz w:val="24"/>
          <w:szCs w:val="24"/>
        </w:rPr>
        <w:t>o</w:t>
      </w:r>
      <w:r>
        <w:rPr>
          <w:rFonts w:ascii="Times New Roman" w:hAnsi="Times New Roman" w:cs="Times New Roman"/>
          <w:sz w:val="24"/>
          <w:szCs w:val="24"/>
        </w:rPr>
        <w:t xml:space="preserve"> sedu (Bicková, 2020).  </w:t>
      </w:r>
    </w:p>
    <w:p w14:paraId="54744A4C" w14:textId="482DAE7B" w:rsidR="007958AD" w:rsidRDefault="007958AD"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HPP</w:t>
      </w:r>
      <w:r w:rsidR="001461A8">
        <w:rPr>
          <w:rFonts w:ascii="Times New Roman" w:hAnsi="Times New Roman" w:cs="Times New Roman"/>
          <w:sz w:val="24"/>
          <w:szCs w:val="24"/>
        </w:rPr>
        <w:t xml:space="preserve"> se zakládá na pozitivním působení koně na duševní stav klienta, kterému má být nápomoci ke vzniku deficitních </w:t>
      </w:r>
      <w:r w:rsidR="004C3DD6">
        <w:rPr>
          <w:rFonts w:ascii="Times New Roman" w:hAnsi="Times New Roman" w:cs="Times New Roman"/>
          <w:sz w:val="24"/>
          <w:szCs w:val="24"/>
        </w:rPr>
        <w:t xml:space="preserve">emočních vazeb nebo ke správným postojům ke svému okolí. Tuto terapii indikuje nejčastěji psychiatr, praktický lékař nebo lékař specialista. Principem je vzájemné působení mezi klientem, koněm a terapeutem, které </w:t>
      </w:r>
      <w:r w:rsidR="001B224B">
        <w:rPr>
          <w:rFonts w:ascii="Times New Roman" w:hAnsi="Times New Roman" w:cs="Times New Roman"/>
          <w:sz w:val="24"/>
          <w:szCs w:val="24"/>
        </w:rPr>
        <w:t xml:space="preserve">má vytvářet motivační </w:t>
      </w:r>
      <w:r w:rsidR="00367E3A">
        <w:rPr>
          <w:rFonts w:ascii="Times New Roman" w:hAnsi="Times New Roman" w:cs="Times New Roman"/>
          <w:sz w:val="24"/>
          <w:szCs w:val="24"/>
        </w:rPr>
        <w:t xml:space="preserve">podtext. Již první kontakt mezi pacientem a koněm je důležitý. </w:t>
      </w:r>
      <w:r w:rsidR="00C44F2D">
        <w:rPr>
          <w:rFonts w:ascii="Times New Roman" w:hAnsi="Times New Roman" w:cs="Times New Roman"/>
          <w:sz w:val="24"/>
          <w:szCs w:val="24"/>
        </w:rPr>
        <w:t>Postupným seznámením přes společnou práci až k jízdě, vede individuální cesta. Pacient je naplněn různými životními příběhy, které na něm zanechaly jizvy minulosti, ať už jsou silné nebo nejdou vidět. Kůň nedělá předsudky, na základě komunikace reaguje a odpovídá, p</w:t>
      </w:r>
      <w:r w:rsidR="006E6EA9">
        <w:rPr>
          <w:rFonts w:ascii="Times New Roman" w:hAnsi="Times New Roman" w:cs="Times New Roman"/>
          <w:sz w:val="24"/>
          <w:szCs w:val="24"/>
        </w:rPr>
        <w:t>řičemž si pacient osvojuje korektivní emoční zkušenosti. Při trávení času s koněm se dostává do popředí i práce s respektem, sebedůvěrou, trpělivostí, pochvalou, odvahou, komunikací či vlastním cítěním, které se jako zrcadlo odráží v chování koně. Za zmínku stojí také 4 navzájem se prolínající oblasti</w:t>
      </w:r>
      <w:r w:rsidR="00532240">
        <w:rPr>
          <w:rFonts w:ascii="Times New Roman" w:hAnsi="Times New Roman" w:cs="Times New Roman"/>
          <w:sz w:val="24"/>
          <w:szCs w:val="24"/>
        </w:rPr>
        <w:t>:</w:t>
      </w:r>
      <w:r w:rsidR="006E6EA9">
        <w:rPr>
          <w:rFonts w:ascii="Times New Roman" w:hAnsi="Times New Roman" w:cs="Times New Roman"/>
          <w:sz w:val="24"/>
          <w:szCs w:val="24"/>
        </w:rPr>
        <w:t xml:space="preserve"> stimulace</w:t>
      </w:r>
      <w:r w:rsidR="00532240">
        <w:rPr>
          <w:rFonts w:ascii="Times New Roman" w:hAnsi="Times New Roman" w:cs="Times New Roman"/>
          <w:sz w:val="24"/>
          <w:szCs w:val="24"/>
        </w:rPr>
        <w:t xml:space="preserve"> </w:t>
      </w:r>
      <w:r w:rsidR="00516A20">
        <w:rPr>
          <w:rFonts w:ascii="Times New Roman" w:hAnsi="Times New Roman" w:cs="Times New Roman"/>
          <w:sz w:val="24"/>
          <w:szCs w:val="24"/>
        </w:rPr>
        <w:t>prožívání,</w:t>
      </w:r>
      <w:r w:rsidR="00CA3616">
        <w:rPr>
          <w:rFonts w:ascii="Times New Roman" w:hAnsi="Times New Roman" w:cs="Times New Roman"/>
          <w:sz w:val="24"/>
          <w:szCs w:val="24"/>
        </w:rPr>
        <w:t xml:space="preserve"> </w:t>
      </w:r>
      <w:r w:rsidR="00516A20">
        <w:rPr>
          <w:rFonts w:ascii="Times New Roman" w:hAnsi="Times New Roman" w:cs="Times New Roman"/>
          <w:sz w:val="24"/>
          <w:szCs w:val="24"/>
        </w:rPr>
        <w:t>kognitivních, tělesn</w:t>
      </w:r>
      <w:r w:rsidR="00CA3616">
        <w:rPr>
          <w:rFonts w:ascii="Times New Roman" w:hAnsi="Times New Roman" w:cs="Times New Roman"/>
          <w:sz w:val="24"/>
          <w:szCs w:val="24"/>
        </w:rPr>
        <w:t>ých</w:t>
      </w:r>
      <w:r w:rsidR="00516A20">
        <w:rPr>
          <w:rFonts w:ascii="Times New Roman" w:hAnsi="Times New Roman" w:cs="Times New Roman"/>
          <w:sz w:val="24"/>
          <w:szCs w:val="24"/>
        </w:rPr>
        <w:t xml:space="preserve"> a sociální</w:t>
      </w:r>
      <w:r w:rsidR="00CA3616">
        <w:rPr>
          <w:rFonts w:ascii="Times New Roman" w:hAnsi="Times New Roman" w:cs="Times New Roman"/>
          <w:sz w:val="24"/>
          <w:szCs w:val="24"/>
        </w:rPr>
        <w:t>ch</w:t>
      </w:r>
      <w:r w:rsidR="00516A20">
        <w:rPr>
          <w:rFonts w:ascii="Times New Roman" w:hAnsi="Times New Roman" w:cs="Times New Roman"/>
          <w:sz w:val="24"/>
          <w:szCs w:val="24"/>
        </w:rPr>
        <w:t xml:space="preserve"> </w:t>
      </w:r>
      <w:r w:rsidR="00CA3616">
        <w:rPr>
          <w:rFonts w:ascii="Times New Roman" w:hAnsi="Times New Roman" w:cs="Times New Roman"/>
          <w:sz w:val="24"/>
          <w:szCs w:val="24"/>
        </w:rPr>
        <w:t>funkcí</w:t>
      </w:r>
      <w:r w:rsidR="00516A20">
        <w:rPr>
          <w:rFonts w:ascii="Times New Roman" w:hAnsi="Times New Roman" w:cs="Times New Roman"/>
          <w:sz w:val="24"/>
          <w:szCs w:val="24"/>
        </w:rPr>
        <w:t xml:space="preserve"> (Bicková, 2020).  </w:t>
      </w:r>
    </w:p>
    <w:p w14:paraId="7E6D5AC4" w14:textId="769C9828" w:rsidR="007958AD" w:rsidRDefault="007958AD"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HPSP</w:t>
      </w:r>
      <w:r w:rsidR="00FF7F1A">
        <w:rPr>
          <w:rFonts w:ascii="Times New Roman" w:hAnsi="Times New Roman" w:cs="Times New Roman"/>
          <w:sz w:val="24"/>
          <w:szCs w:val="24"/>
        </w:rPr>
        <w:t xml:space="preserve"> </w:t>
      </w:r>
      <w:r w:rsidR="001064B0">
        <w:rPr>
          <w:rFonts w:ascii="Times New Roman" w:hAnsi="Times New Roman" w:cs="Times New Roman"/>
          <w:sz w:val="24"/>
          <w:szCs w:val="24"/>
        </w:rPr>
        <w:t xml:space="preserve">využívá podobnosti chování koně a člověka v sociální sféře. Ve stádě jsou nastoleny hranice, které vycházejí ze sociálních vazeb. Člověk se tak učí rozvíjet </w:t>
      </w:r>
      <w:r w:rsidR="00403284">
        <w:rPr>
          <w:rFonts w:ascii="Times New Roman" w:hAnsi="Times New Roman" w:cs="Times New Roman"/>
          <w:sz w:val="24"/>
          <w:szCs w:val="24"/>
        </w:rPr>
        <w:t xml:space="preserve">pozitivní mezilidské vztahy. Terapie se snaží vyzdvihnout nebo dokonce posílit kladné osobnostní schopnosti a dovednosti, snížit riziko sociálního vyloučení, rozvíjet psychické zdraví, pozitivně ovlivnit chování jedince a </w:t>
      </w:r>
      <w:r w:rsidR="00256995">
        <w:rPr>
          <w:rFonts w:ascii="Times New Roman" w:hAnsi="Times New Roman" w:cs="Times New Roman"/>
          <w:sz w:val="24"/>
          <w:szCs w:val="24"/>
        </w:rPr>
        <w:t xml:space="preserve">slouží jako motivace při edukačních procesech. Podporuje se spolupráce při společném zájmu, tedy například skupina dětí starající se o daného koně. Děti se učí zastávat nezbytnou práci kolem koní, která jim přináší zkušenosti i v oblasti řešení problémů. Shledat zde můžeme děti s poruchami učení, s PAS, s ADHD, s poruchami chování, vadami řeči, mentálním postižením. </w:t>
      </w:r>
      <w:r w:rsidR="005F3045">
        <w:rPr>
          <w:rFonts w:ascii="Times New Roman" w:hAnsi="Times New Roman" w:cs="Times New Roman"/>
          <w:sz w:val="24"/>
          <w:szCs w:val="24"/>
        </w:rPr>
        <w:t xml:space="preserve">Využívají se metody jak práce s koněm ze země, tak ze hřbetu (Bicková, 2020).  </w:t>
      </w:r>
    </w:p>
    <w:p w14:paraId="41906C88" w14:textId="0B2A3F48" w:rsidR="007958AD" w:rsidRDefault="007958AD"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Parajezdectví</w:t>
      </w:r>
      <w:r w:rsidR="005F3045">
        <w:rPr>
          <w:rFonts w:ascii="Times New Roman" w:hAnsi="Times New Roman" w:cs="Times New Roman"/>
          <w:sz w:val="24"/>
          <w:szCs w:val="24"/>
        </w:rPr>
        <w:t xml:space="preserve"> otevřelo dveře mnohým možnostem lidem s hendikepem, kdy mají příležitost závodit i s lidmi intaktními. Tento druh sportu má své požadavky pro realizaci. Kůň musí být přizpůsobený pro </w:t>
      </w:r>
      <w:r w:rsidR="002D7765">
        <w:rPr>
          <w:rFonts w:ascii="Times New Roman" w:hAnsi="Times New Roman" w:cs="Times New Roman"/>
          <w:sz w:val="24"/>
          <w:szCs w:val="24"/>
        </w:rPr>
        <w:t xml:space="preserve">jeho danou disciplínu, ve které má ať už vrcholově nebo </w:t>
      </w:r>
      <w:r w:rsidR="002D7765">
        <w:rPr>
          <w:rFonts w:ascii="Times New Roman" w:hAnsi="Times New Roman" w:cs="Times New Roman"/>
          <w:sz w:val="24"/>
          <w:szCs w:val="24"/>
        </w:rPr>
        <w:lastRenderedPageBreak/>
        <w:t>rekreačně sportovat. Jezdecký areál by měl korespondovat s potřebami sportovců s hendikepem. Do parajezdectví spadá:</w:t>
      </w:r>
    </w:p>
    <w:p w14:paraId="6ECA5D1C" w14:textId="19467B24" w:rsidR="002D7765" w:rsidRDefault="002D7765" w:rsidP="001C5781">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Paradrezura</w:t>
      </w:r>
    </w:p>
    <w:p w14:paraId="3FEED33E" w14:textId="05E1682F" w:rsidR="002D7765" w:rsidRDefault="002D7765" w:rsidP="001C5781">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Paravoltiž</w:t>
      </w:r>
    </w:p>
    <w:p w14:paraId="33669217" w14:textId="0458BD79" w:rsidR="002D7765" w:rsidRDefault="002D7765" w:rsidP="001C5781">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Parawestern</w:t>
      </w:r>
    </w:p>
    <w:p w14:paraId="5B696F72" w14:textId="44DDA3A4" w:rsidR="002D7765" w:rsidRPr="002D7765" w:rsidRDefault="002D7765" w:rsidP="001C5781">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Paravozajství (Bicková, 2020).  </w:t>
      </w:r>
    </w:p>
    <w:p w14:paraId="03639ABD" w14:textId="0B4E1DE7" w:rsidR="005F3416" w:rsidRPr="005F3416" w:rsidRDefault="005F3416" w:rsidP="001C5781">
      <w:pPr>
        <w:spacing w:line="360" w:lineRule="auto"/>
        <w:jc w:val="both"/>
        <w:rPr>
          <w:rFonts w:ascii="Times New Roman" w:hAnsi="Times New Roman" w:cs="Times New Roman"/>
          <w:sz w:val="24"/>
          <w:szCs w:val="24"/>
        </w:rPr>
      </w:pPr>
    </w:p>
    <w:p w14:paraId="01E96842" w14:textId="54C87F80" w:rsidR="00FE2E02" w:rsidRDefault="00FE2E02" w:rsidP="001C5781">
      <w:pPr>
        <w:pStyle w:val="Nadpis2"/>
        <w:spacing w:line="360" w:lineRule="auto"/>
        <w:jc w:val="both"/>
        <w:rPr>
          <w:rFonts w:ascii="Times New Roman" w:hAnsi="Times New Roman" w:cs="Times New Roman"/>
          <w:b/>
          <w:bCs/>
          <w:color w:val="auto"/>
          <w:sz w:val="28"/>
          <w:szCs w:val="28"/>
        </w:rPr>
      </w:pPr>
      <w:bookmarkStart w:id="18" w:name="_Toc69718957"/>
      <w:r w:rsidRPr="00617CBF">
        <w:rPr>
          <w:rFonts w:ascii="Times New Roman" w:hAnsi="Times New Roman" w:cs="Times New Roman"/>
          <w:b/>
          <w:bCs/>
          <w:color w:val="auto"/>
          <w:sz w:val="28"/>
          <w:szCs w:val="28"/>
        </w:rPr>
        <w:t>Terapeutický tým</w:t>
      </w:r>
      <w:bookmarkEnd w:id="18"/>
    </w:p>
    <w:p w14:paraId="4F2DE94F" w14:textId="0F8F9D8E" w:rsidR="005F3416" w:rsidRDefault="00557AA0"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Pro výkon kvalitní hipoterapie je důležitou součástí správně fungující </w:t>
      </w:r>
      <w:r w:rsidR="00CB7E49">
        <w:rPr>
          <w:rFonts w:ascii="Times New Roman" w:hAnsi="Times New Roman" w:cs="Times New Roman"/>
          <w:sz w:val="24"/>
          <w:szCs w:val="24"/>
        </w:rPr>
        <w:t>hiporehabilitační</w:t>
      </w:r>
      <w:r>
        <w:rPr>
          <w:rFonts w:ascii="Times New Roman" w:hAnsi="Times New Roman" w:cs="Times New Roman"/>
          <w:sz w:val="24"/>
          <w:szCs w:val="24"/>
        </w:rPr>
        <w:t xml:space="preserve"> tým. Základním stavebním kamenem je </w:t>
      </w:r>
      <w:r w:rsidR="00CB7E49">
        <w:rPr>
          <w:rFonts w:ascii="Times New Roman" w:hAnsi="Times New Roman" w:cs="Times New Roman"/>
          <w:sz w:val="24"/>
          <w:szCs w:val="24"/>
        </w:rPr>
        <w:t xml:space="preserve">hiporehabilitační </w:t>
      </w:r>
      <w:r>
        <w:rPr>
          <w:rFonts w:ascii="Times New Roman" w:hAnsi="Times New Roman" w:cs="Times New Roman"/>
          <w:sz w:val="24"/>
          <w:szCs w:val="24"/>
        </w:rPr>
        <w:t>kůň, dále jsou to všichni lidé, kteří se přímo nebo nepřímo účastní léčby klienta</w:t>
      </w:r>
      <w:r w:rsidR="00CB7E49">
        <w:rPr>
          <w:rFonts w:ascii="Times New Roman" w:hAnsi="Times New Roman" w:cs="Times New Roman"/>
          <w:sz w:val="24"/>
          <w:szCs w:val="24"/>
        </w:rPr>
        <w:t xml:space="preserve">, kooperují v rámci hiporehabilitace a </w:t>
      </w:r>
      <w:r w:rsidR="00181DE1">
        <w:rPr>
          <w:rFonts w:ascii="Times New Roman" w:hAnsi="Times New Roman" w:cs="Times New Roman"/>
          <w:sz w:val="24"/>
          <w:szCs w:val="24"/>
        </w:rPr>
        <w:t>splňují požadavky, které se k výkonu této terapie váží</w:t>
      </w:r>
      <w:r>
        <w:rPr>
          <w:rFonts w:ascii="Times New Roman" w:hAnsi="Times New Roman" w:cs="Times New Roman"/>
          <w:sz w:val="24"/>
          <w:szCs w:val="24"/>
        </w:rPr>
        <w:t>. Nyní si před</w:t>
      </w:r>
      <w:r w:rsidR="00CA3616">
        <w:rPr>
          <w:rFonts w:ascii="Times New Roman" w:hAnsi="Times New Roman" w:cs="Times New Roman"/>
          <w:sz w:val="24"/>
          <w:szCs w:val="24"/>
        </w:rPr>
        <w:t>stavíme jeho</w:t>
      </w:r>
      <w:r w:rsidR="00CC2C3A">
        <w:rPr>
          <w:rFonts w:ascii="Times New Roman" w:hAnsi="Times New Roman" w:cs="Times New Roman"/>
          <w:sz w:val="24"/>
          <w:szCs w:val="24"/>
        </w:rPr>
        <w:t xml:space="preserve"> </w:t>
      </w:r>
      <w:r>
        <w:rPr>
          <w:rFonts w:ascii="Times New Roman" w:hAnsi="Times New Roman" w:cs="Times New Roman"/>
          <w:sz w:val="24"/>
          <w:szCs w:val="24"/>
        </w:rPr>
        <w:t>možné členy.</w:t>
      </w:r>
    </w:p>
    <w:p w14:paraId="70A8808D" w14:textId="2C4E4392" w:rsidR="00557AA0" w:rsidRDefault="00557AA0"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Lékař </w:t>
      </w:r>
      <w:r w:rsidR="0053094B">
        <w:rPr>
          <w:rFonts w:ascii="Times New Roman" w:hAnsi="Times New Roman" w:cs="Times New Roman"/>
          <w:sz w:val="24"/>
          <w:szCs w:val="24"/>
        </w:rPr>
        <w:t>pacienta je ten, který danou terapii určuje.</w:t>
      </w:r>
      <w:r w:rsidR="00E3722B">
        <w:rPr>
          <w:rFonts w:ascii="Times New Roman" w:hAnsi="Times New Roman" w:cs="Times New Roman"/>
          <w:sz w:val="24"/>
          <w:szCs w:val="24"/>
        </w:rPr>
        <w:t xml:space="preserve"> </w:t>
      </w:r>
      <w:r w:rsidR="009E53C4">
        <w:rPr>
          <w:rFonts w:ascii="Times New Roman" w:hAnsi="Times New Roman" w:cs="Times New Roman"/>
          <w:sz w:val="24"/>
          <w:szCs w:val="24"/>
        </w:rPr>
        <w:t xml:space="preserve">Měl by být znalý v problematice hipoterapie, znát její principy léčby, uvědomovat si kontraindikace. </w:t>
      </w:r>
      <w:r w:rsidR="0053094B">
        <w:rPr>
          <w:rFonts w:ascii="Times New Roman" w:hAnsi="Times New Roman" w:cs="Times New Roman"/>
          <w:sz w:val="24"/>
          <w:szCs w:val="24"/>
        </w:rPr>
        <w:t>Podle diagnózy</w:t>
      </w:r>
      <w:r w:rsidR="00E3722B">
        <w:rPr>
          <w:rFonts w:ascii="Times New Roman" w:hAnsi="Times New Roman" w:cs="Times New Roman"/>
          <w:sz w:val="24"/>
          <w:szCs w:val="24"/>
        </w:rPr>
        <w:t xml:space="preserve"> volí vhodné metody, cíle léčby, jejíž efektivitu posuzuje kontrolními vyšetřeními</w:t>
      </w:r>
      <w:r w:rsidR="00CC2C3A">
        <w:rPr>
          <w:rFonts w:ascii="Times New Roman" w:hAnsi="Times New Roman" w:cs="Times New Roman"/>
          <w:sz w:val="24"/>
          <w:szCs w:val="24"/>
        </w:rPr>
        <w:t xml:space="preserve"> (</w:t>
      </w:r>
      <w:r w:rsidR="00CC2C3A" w:rsidRPr="005308B8">
        <w:rPr>
          <w:rFonts w:ascii="Times New Roman" w:hAnsi="Times New Roman" w:cs="Times New Roman"/>
          <w:sz w:val="24"/>
          <w:szCs w:val="24"/>
          <w:shd w:val="clear" w:color="auto" w:fill="FFFFFF"/>
        </w:rPr>
        <w:t>H</w:t>
      </w:r>
      <w:r w:rsidR="00CC2C3A">
        <w:rPr>
          <w:rFonts w:ascii="Times New Roman" w:hAnsi="Times New Roman" w:cs="Times New Roman"/>
          <w:sz w:val="24"/>
          <w:szCs w:val="24"/>
          <w:shd w:val="clear" w:color="auto" w:fill="FFFFFF"/>
        </w:rPr>
        <w:t>ermannová</w:t>
      </w:r>
      <w:r w:rsidR="00CC2C3A" w:rsidRPr="00E51859">
        <w:rPr>
          <w:rFonts w:ascii="Times New Roman" w:hAnsi="Times New Roman" w:cs="Times New Roman"/>
          <w:sz w:val="24"/>
          <w:szCs w:val="24"/>
          <w:shd w:val="clear" w:color="auto" w:fill="FFFFFF"/>
        </w:rPr>
        <w:t>, M</w:t>
      </w:r>
      <w:r w:rsidR="00CC2C3A">
        <w:rPr>
          <w:rFonts w:ascii="Times New Roman" w:hAnsi="Times New Roman" w:cs="Times New Roman"/>
          <w:sz w:val="24"/>
          <w:szCs w:val="24"/>
          <w:shd w:val="clear" w:color="auto" w:fill="FFFFFF"/>
        </w:rPr>
        <w:t>ünichová,</w:t>
      </w:r>
      <w:r w:rsidR="00CC2C3A" w:rsidRPr="00E51859">
        <w:rPr>
          <w:rFonts w:ascii="Times New Roman" w:hAnsi="Times New Roman" w:cs="Times New Roman"/>
          <w:sz w:val="24"/>
          <w:szCs w:val="24"/>
          <w:shd w:val="clear" w:color="auto" w:fill="FFFFFF"/>
        </w:rPr>
        <w:t xml:space="preserve"> N</w:t>
      </w:r>
      <w:r w:rsidR="00CC2C3A">
        <w:rPr>
          <w:rFonts w:ascii="Times New Roman" w:hAnsi="Times New Roman" w:cs="Times New Roman"/>
          <w:sz w:val="24"/>
          <w:szCs w:val="24"/>
          <w:shd w:val="clear" w:color="auto" w:fill="FFFFFF"/>
        </w:rPr>
        <w:t>erandžič, 2014)</w:t>
      </w:r>
      <w:r w:rsidR="00CC2C3A">
        <w:rPr>
          <w:rFonts w:ascii="Times New Roman" w:hAnsi="Times New Roman" w:cs="Times New Roman"/>
          <w:sz w:val="24"/>
          <w:szCs w:val="24"/>
        </w:rPr>
        <w:t xml:space="preserve">. </w:t>
      </w:r>
      <w:r w:rsidR="00E3722B">
        <w:rPr>
          <w:rFonts w:ascii="Times New Roman" w:hAnsi="Times New Roman" w:cs="Times New Roman"/>
          <w:sz w:val="24"/>
          <w:szCs w:val="24"/>
        </w:rPr>
        <w:t xml:space="preserve"> </w:t>
      </w:r>
    </w:p>
    <w:p w14:paraId="255D9C22" w14:textId="77777777" w:rsidR="00CC2C3A" w:rsidRDefault="0053094B"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Terapeut</w:t>
      </w:r>
      <w:r w:rsidR="00E3722B">
        <w:rPr>
          <w:rFonts w:ascii="Times New Roman" w:hAnsi="Times New Roman" w:cs="Times New Roman"/>
          <w:sz w:val="24"/>
          <w:szCs w:val="24"/>
        </w:rPr>
        <w:t xml:space="preserve"> by měl mít odpovídající vzdělání v oboru </w:t>
      </w:r>
      <w:r w:rsidR="005F7D56">
        <w:rPr>
          <w:rFonts w:ascii="Times New Roman" w:hAnsi="Times New Roman" w:cs="Times New Roman"/>
          <w:sz w:val="24"/>
          <w:szCs w:val="24"/>
        </w:rPr>
        <w:t xml:space="preserve">fyzioterapie, psychologie nebo pedagogiky, to záleží, jakému druhu terapie prostřednictvím koní se chce věnovat. Důležitou složkou, která dělá terapeuta dobrým je bezpochyby jeho vlastní osobnost. Klidné vystupování, příjemná komunikativnost, </w:t>
      </w:r>
      <w:r w:rsidR="009E53C4">
        <w:rPr>
          <w:rFonts w:ascii="Times New Roman" w:hAnsi="Times New Roman" w:cs="Times New Roman"/>
          <w:sz w:val="24"/>
          <w:szCs w:val="24"/>
        </w:rPr>
        <w:t xml:space="preserve">empatie, diskrétnost, schopnost sebereflexe, trpělivost a správný odhad sil jak klienta, tak koně je jen jednou z mála vlastností, které by měl kvalitní terapeut mít. </w:t>
      </w:r>
      <w:r w:rsidR="005F7D56">
        <w:rPr>
          <w:rFonts w:ascii="Times New Roman" w:hAnsi="Times New Roman" w:cs="Times New Roman"/>
          <w:sz w:val="24"/>
          <w:szCs w:val="24"/>
        </w:rPr>
        <w:t xml:space="preserve">Je hlavní zodpovědnou osobou jak celého terapeutického týmu, tak i samotného klienta, kterému ručí, že po dobu jeho terapie bude v bezpečí. </w:t>
      </w:r>
      <w:r w:rsidR="009E53C4">
        <w:rPr>
          <w:rFonts w:ascii="Times New Roman" w:hAnsi="Times New Roman" w:cs="Times New Roman"/>
          <w:sz w:val="24"/>
          <w:szCs w:val="24"/>
        </w:rPr>
        <w:t>Sám vybírá koně pro daného pacienta</w:t>
      </w:r>
      <w:r w:rsidR="00CC2C3A">
        <w:rPr>
          <w:rFonts w:ascii="Times New Roman" w:hAnsi="Times New Roman" w:cs="Times New Roman"/>
          <w:sz w:val="24"/>
          <w:szCs w:val="24"/>
        </w:rPr>
        <w:t xml:space="preserve"> (</w:t>
      </w:r>
      <w:r w:rsidR="00CC2C3A" w:rsidRPr="005308B8">
        <w:rPr>
          <w:rFonts w:ascii="Times New Roman" w:hAnsi="Times New Roman" w:cs="Times New Roman"/>
          <w:sz w:val="24"/>
          <w:szCs w:val="24"/>
          <w:shd w:val="clear" w:color="auto" w:fill="FFFFFF"/>
        </w:rPr>
        <w:t>H</w:t>
      </w:r>
      <w:r w:rsidR="00CC2C3A">
        <w:rPr>
          <w:rFonts w:ascii="Times New Roman" w:hAnsi="Times New Roman" w:cs="Times New Roman"/>
          <w:sz w:val="24"/>
          <w:szCs w:val="24"/>
          <w:shd w:val="clear" w:color="auto" w:fill="FFFFFF"/>
        </w:rPr>
        <w:t>ermannová</w:t>
      </w:r>
      <w:r w:rsidR="00CC2C3A" w:rsidRPr="00E51859">
        <w:rPr>
          <w:rFonts w:ascii="Times New Roman" w:hAnsi="Times New Roman" w:cs="Times New Roman"/>
          <w:sz w:val="24"/>
          <w:szCs w:val="24"/>
          <w:shd w:val="clear" w:color="auto" w:fill="FFFFFF"/>
        </w:rPr>
        <w:t>, M</w:t>
      </w:r>
      <w:r w:rsidR="00CC2C3A">
        <w:rPr>
          <w:rFonts w:ascii="Times New Roman" w:hAnsi="Times New Roman" w:cs="Times New Roman"/>
          <w:sz w:val="24"/>
          <w:szCs w:val="24"/>
          <w:shd w:val="clear" w:color="auto" w:fill="FFFFFF"/>
        </w:rPr>
        <w:t>ünichová,</w:t>
      </w:r>
      <w:r w:rsidR="00CC2C3A" w:rsidRPr="00E51859">
        <w:rPr>
          <w:rFonts w:ascii="Times New Roman" w:hAnsi="Times New Roman" w:cs="Times New Roman"/>
          <w:sz w:val="24"/>
          <w:szCs w:val="24"/>
          <w:shd w:val="clear" w:color="auto" w:fill="FFFFFF"/>
        </w:rPr>
        <w:t xml:space="preserve"> N</w:t>
      </w:r>
      <w:r w:rsidR="00CC2C3A">
        <w:rPr>
          <w:rFonts w:ascii="Times New Roman" w:hAnsi="Times New Roman" w:cs="Times New Roman"/>
          <w:sz w:val="24"/>
          <w:szCs w:val="24"/>
          <w:shd w:val="clear" w:color="auto" w:fill="FFFFFF"/>
        </w:rPr>
        <w:t>erandžič, 2014)</w:t>
      </w:r>
      <w:r w:rsidR="00CC2C3A">
        <w:rPr>
          <w:rFonts w:ascii="Times New Roman" w:hAnsi="Times New Roman" w:cs="Times New Roman"/>
          <w:sz w:val="24"/>
          <w:szCs w:val="24"/>
        </w:rPr>
        <w:t>.</w:t>
      </w:r>
      <w:r w:rsidR="00CC2C3A" w:rsidRPr="00CC2C3A">
        <w:rPr>
          <w:rFonts w:ascii="Times New Roman" w:hAnsi="Times New Roman" w:cs="Times New Roman"/>
          <w:sz w:val="24"/>
          <w:szCs w:val="24"/>
        </w:rPr>
        <w:t xml:space="preserve"> </w:t>
      </w:r>
    </w:p>
    <w:p w14:paraId="0F9F97AB" w14:textId="4FB6A8F8" w:rsidR="0053094B" w:rsidRDefault="00CC2C3A"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Podle Bickov</w:t>
      </w:r>
      <w:r w:rsidR="001F066D">
        <w:rPr>
          <w:rFonts w:ascii="Times New Roman" w:hAnsi="Times New Roman" w:cs="Times New Roman"/>
          <w:sz w:val="24"/>
          <w:szCs w:val="24"/>
        </w:rPr>
        <w:t>é</w:t>
      </w:r>
      <w:r>
        <w:rPr>
          <w:rFonts w:ascii="Times New Roman" w:hAnsi="Times New Roman" w:cs="Times New Roman"/>
          <w:sz w:val="24"/>
          <w:szCs w:val="24"/>
        </w:rPr>
        <w:t xml:space="preserve"> (2020) může HTFE provádět pouze specialista fyzioterapeut nebo ergoterapeut s odpovídající způsobilostí.</w:t>
      </w:r>
    </w:p>
    <w:p w14:paraId="2C0F2F3D" w14:textId="2A080C17" w:rsidR="00230454" w:rsidRDefault="0053094B"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lastRenderedPageBreak/>
        <w:t>Vodič koně</w:t>
      </w:r>
      <w:r w:rsidR="00AB56B3">
        <w:rPr>
          <w:rFonts w:ascii="Times New Roman" w:hAnsi="Times New Roman" w:cs="Times New Roman"/>
          <w:sz w:val="24"/>
          <w:szCs w:val="24"/>
        </w:rPr>
        <w:t xml:space="preserve"> zodpovídá za vodění koně při terapii. Respektuje pokyny terapeuta. Nutnou podmínkou je jeho plnoletost</w:t>
      </w:r>
      <w:r w:rsidR="00CC2C3A">
        <w:rPr>
          <w:rFonts w:ascii="Times New Roman" w:hAnsi="Times New Roman" w:cs="Times New Roman"/>
          <w:sz w:val="24"/>
          <w:szCs w:val="24"/>
        </w:rPr>
        <w:t xml:space="preserve"> (</w:t>
      </w:r>
      <w:r w:rsidR="00CC2C3A" w:rsidRPr="005308B8">
        <w:rPr>
          <w:rFonts w:ascii="Times New Roman" w:hAnsi="Times New Roman" w:cs="Times New Roman"/>
          <w:sz w:val="24"/>
          <w:szCs w:val="24"/>
          <w:shd w:val="clear" w:color="auto" w:fill="FFFFFF"/>
        </w:rPr>
        <w:t>H</w:t>
      </w:r>
      <w:r w:rsidR="00CC2C3A">
        <w:rPr>
          <w:rFonts w:ascii="Times New Roman" w:hAnsi="Times New Roman" w:cs="Times New Roman"/>
          <w:sz w:val="24"/>
          <w:szCs w:val="24"/>
          <w:shd w:val="clear" w:color="auto" w:fill="FFFFFF"/>
        </w:rPr>
        <w:t>ermannová</w:t>
      </w:r>
      <w:r w:rsidR="00CC2C3A" w:rsidRPr="00E51859">
        <w:rPr>
          <w:rFonts w:ascii="Times New Roman" w:hAnsi="Times New Roman" w:cs="Times New Roman"/>
          <w:sz w:val="24"/>
          <w:szCs w:val="24"/>
          <w:shd w:val="clear" w:color="auto" w:fill="FFFFFF"/>
        </w:rPr>
        <w:t>, M</w:t>
      </w:r>
      <w:r w:rsidR="00CC2C3A">
        <w:rPr>
          <w:rFonts w:ascii="Times New Roman" w:hAnsi="Times New Roman" w:cs="Times New Roman"/>
          <w:sz w:val="24"/>
          <w:szCs w:val="24"/>
          <w:shd w:val="clear" w:color="auto" w:fill="FFFFFF"/>
        </w:rPr>
        <w:t>ünichová,</w:t>
      </w:r>
      <w:r w:rsidR="00CC2C3A" w:rsidRPr="00E51859">
        <w:rPr>
          <w:rFonts w:ascii="Times New Roman" w:hAnsi="Times New Roman" w:cs="Times New Roman"/>
          <w:sz w:val="24"/>
          <w:szCs w:val="24"/>
          <w:shd w:val="clear" w:color="auto" w:fill="FFFFFF"/>
        </w:rPr>
        <w:t xml:space="preserve"> N</w:t>
      </w:r>
      <w:r w:rsidR="00CC2C3A">
        <w:rPr>
          <w:rFonts w:ascii="Times New Roman" w:hAnsi="Times New Roman" w:cs="Times New Roman"/>
          <w:sz w:val="24"/>
          <w:szCs w:val="24"/>
          <w:shd w:val="clear" w:color="auto" w:fill="FFFFFF"/>
        </w:rPr>
        <w:t>erandžič, 2014)</w:t>
      </w:r>
      <w:r w:rsidR="00CC2C3A">
        <w:rPr>
          <w:rFonts w:ascii="Times New Roman" w:hAnsi="Times New Roman" w:cs="Times New Roman"/>
          <w:sz w:val="24"/>
          <w:szCs w:val="24"/>
        </w:rPr>
        <w:t>.</w:t>
      </w:r>
    </w:p>
    <w:p w14:paraId="335654CD" w14:textId="6D935FD6" w:rsidR="00230454" w:rsidRDefault="00230454"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Zdravotní sestry se málokdy přímo účastní terapie, nicméně jsou to právě ony, se kterými často pacienti sdílí své zážitky. Bývají využívány jako asistentky klientů</w:t>
      </w:r>
      <w:r w:rsidR="00CC2C3A">
        <w:rPr>
          <w:rFonts w:ascii="Times New Roman" w:hAnsi="Times New Roman" w:cs="Times New Roman"/>
          <w:sz w:val="24"/>
          <w:szCs w:val="24"/>
        </w:rPr>
        <w:t xml:space="preserve"> (</w:t>
      </w:r>
      <w:r w:rsidR="00CC2C3A" w:rsidRPr="005308B8">
        <w:rPr>
          <w:rFonts w:ascii="Times New Roman" w:hAnsi="Times New Roman" w:cs="Times New Roman"/>
          <w:sz w:val="24"/>
          <w:szCs w:val="24"/>
          <w:shd w:val="clear" w:color="auto" w:fill="FFFFFF"/>
        </w:rPr>
        <w:t>H</w:t>
      </w:r>
      <w:r w:rsidR="00CC2C3A">
        <w:rPr>
          <w:rFonts w:ascii="Times New Roman" w:hAnsi="Times New Roman" w:cs="Times New Roman"/>
          <w:sz w:val="24"/>
          <w:szCs w:val="24"/>
          <w:shd w:val="clear" w:color="auto" w:fill="FFFFFF"/>
        </w:rPr>
        <w:t>ermannová</w:t>
      </w:r>
      <w:r w:rsidR="00CC2C3A" w:rsidRPr="00E51859">
        <w:rPr>
          <w:rFonts w:ascii="Times New Roman" w:hAnsi="Times New Roman" w:cs="Times New Roman"/>
          <w:sz w:val="24"/>
          <w:szCs w:val="24"/>
          <w:shd w:val="clear" w:color="auto" w:fill="FFFFFF"/>
        </w:rPr>
        <w:t>, M</w:t>
      </w:r>
      <w:r w:rsidR="00CC2C3A">
        <w:rPr>
          <w:rFonts w:ascii="Times New Roman" w:hAnsi="Times New Roman" w:cs="Times New Roman"/>
          <w:sz w:val="24"/>
          <w:szCs w:val="24"/>
          <w:shd w:val="clear" w:color="auto" w:fill="FFFFFF"/>
        </w:rPr>
        <w:t>ünichová,</w:t>
      </w:r>
      <w:r w:rsidR="00CC2C3A" w:rsidRPr="00E51859">
        <w:rPr>
          <w:rFonts w:ascii="Times New Roman" w:hAnsi="Times New Roman" w:cs="Times New Roman"/>
          <w:sz w:val="24"/>
          <w:szCs w:val="24"/>
          <w:shd w:val="clear" w:color="auto" w:fill="FFFFFF"/>
        </w:rPr>
        <w:t xml:space="preserve"> N</w:t>
      </w:r>
      <w:r w:rsidR="00CC2C3A">
        <w:rPr>
          <w:rFonts w:ascii="Times New Roman" w:hAnsi="Times New Roman" w:cs="Times New Roman"/>
          <w:sz w:val="24"/>
          <w:szCs w:val="24"/>
          <w:shd w:val="clear" w:color="auto" w:fill="FFFFFF"/>
        </w:rPr>
        <w:t>erandžič, 2014)</w:t>
      </w:r>
      <w:r w:rsidR="00CC2C3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96BFE7" w14:textId="6E2FA0C4" w:rsidR="00230454" w:rsidRDefault="00230454"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Hipolog se stará o přípravu koně v daném oboru hiporehabilitace. Spolupracuje především s terapeutem o potřebách terapie</w:t>
      </w:r>
      <w:r w:rsidR="00CC2C3A">
        <w:rPr>
          <w:rFonts w:ascii="Times New Roman" w:hAnsi="Times New Roman" w:cs="Times New Roman"/>
          <w:sz w:val="24"/>
          <w:szCs w:val="24"/>
        </w:rPr>
        <w:t xml:space="preserve"> (</w:t>
      </w:r>
      <w:r w:rsidR="00CC2C3A" w:rsidRPr="005308B8">
        <w:rPr>
          <w:rFonts w:ascii="Times New Roman" w:hAnsi="Times New Roman" w:cs="Times New Roman"/>
          <w:sz w:val="24"/>
          <w:szCs w:val="24"/>
          <w:shd w:val="clear" w:color="auto" w:fill="FFFFFF"/>
        </w:rPr>
        <w:t>H</w:t>
      </w:r>
      <w:r w:rsidR="00CC2C3A">
        <w:rPr>
          <w:rFonts w:ascii="Times New Roman" w:hAnsi="Times New Roman" w:cs="Times New Roman"/>
          <w:sz w:val="24"/>
          <w:szCs w:val="24"/>
          <w:shd w:val="clear" w:color="auto" w:fill="FFFFFF"/>
        </w:rPr>
        <w:t>ermannová</w:t>
      </w:r>
      <w:r w:rsidR="00CC2C3A" w:rsidRPr="00E51859">
        <w:rPr>
          <w:rFonts w:ascii="Times New Roman" w:hAnsi="Times New Roman" w:cs="Times New Roman"/>
          <w:sz w:val="24"/>
          <w:szCs w:val="24"/>
          <w:shd w:val="clear" w:color="auto" w:fill="FFFFFF"/>
        </w:rPr>
        <w:t>, M</w:t>
      </w:r>
      <w:r w:rsidR="00CC2C3A">
        <w:rPr>
          <w:rFonts w:ascii="Times New Roman" w:hAnsi="Times New Roman" w:cs="Times New Roman"/>
          <w:sz w:val="24"/>
          <w:szCs w:val="24"/>
          <w:shd w:val="clear" w:color="auto" w:fill="FFFFFF"/>
        </w:rPr>
        <w:t>ünichová,</w:t>
      </w:r>
      <w:r w:rsidR="00CC2C3A" w:rsidRPr="00E51859">
        <w:rPr>
          <w:rFonts w:ascii="Times New Roman" w:hAnsi="Times New Roman" w:cs="Times New Roman"/>
          <w:sz w:val="24"/>
          <w:szCs w:val="24"/>
          <w:shd w:val="clear" w:color="auto" w:fill="FFFFFF"/>
        </w:rPr>
        <w:t xml:space="preserve"> N</w:t>
      </w:r>
      <w:r w:rsidR="00CC2C3A">
        <w:rPr>
          <w:rFonts w:ascii="Times New Roman" w:hAnsi="Times New Roman" w:cs="Times New Roman"/>
          <w:sz w:val="24"/>
          <w:szCs w:val="24"/>
          <w:shd w:val="clear" w:color="auto" w:fill="FFFFFF"/>
        </w:rPr>
        <w:t>erandžič, 2014)</w:t>
      </w:r>
      <w:r w:rsidR="00CC2C3A">
        <w:rPr>
          <w:rFonts w:ascii="Times New Roman" w:hAnsi="Times New Roman" w:cs="Times New Roman"/>
          <w:sz w:val="24"/>
          <w:szCs w:val="24"/>
        </w:rPr>
        <w:t>.</w:t>
      </w:r>
    </w:p>
    <w:p w14:paraId="6149DD9C" w14:textId="72EB4A26" w:rsidR="00230454" w:rsidRDefault="00230454"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Speciální pedagog</w:t>
      </w:r>
      <w:r w:rsidR="00FA2934">
        <w:rPr>
          <w:rFonts w:ascii="Times New Roman" w:hAnsi="Times New Roman" w:cs="Times New Roman"/>
          <w:sz w:val="24"/>
          <w:szCs w:val="24"/>
        </w:rPr>
        <w:t xml:space="preserve"> jako člověk, který je znalý problematiky léčby pomocí koně. Využívá koně k posílení pozitivního vzdělávání. Má odpovídající vzdělání v oblasti osob se speciálními vzdělávacími potřebami</w:t>
      </w:r>
      <w:r w:rsidR="00CC2C3A">
        <w:rPr>
          <w:rFonts w:ascii="Times New Roman" w:hAnsi="Times New Roman" w:cs="Times New Roman"/>
          <w:sz w:val="24"/>
          <w:szCs w:val="24"/>
        </w:rPr>
        <w:t xml:space="preserve"> (</w:t>
      </w:r>
      <w:r w:rsidR="00CC2C3A" w:rsidRPr="005308B8">
        <w:rPr>
          <w:rFonts w:ascii="Times New Roman" w:hAnsi="Times New Roman" w:cs="Times New Roman"/>
          <w:sz w:val="24"/>
          <w:szCs w:val="24"/>
          <w:shd w:val="clear" w:color="auto" w:fill="FFFFFF"/>
        </w:rPr>
        <w:t>H</w:t>
      </w:r>
      <w:r w:rsidR="00CC2C3A">
        <w:rPr>
          <w:rFonts w:ascii="Times New Roman" w:hAnsi="Times New Roman" w:cs="Times New Roman"/>
          <w:sz w:val="24"/>
          <w:szCs w:val="24"/>
          <w:shd w:val="clear" w:color="auto" w:fill="FFFFFF"/>
        </w:rPr>
        <w:t>ermannová</w:t>
      </w:r>
      <w:r w:rsidR="00CC2C3A" w:rsidRPr="00E51859">
        <w:rPr>
          <w:rFonts w:ascii="Times New Roman" w:hAnsi="Times New Roman" w:cs="Times New Roman"/>
          <w:sz w:val="24"/>
          <w:szCs w:val="24"/>
          <w:shd w:val="clear" w:color="auto" w:fill="FFFFFF"/>
        </w:rPr>
        <w:t>, M</w:t>
      </w:r>
      <w:r w:rsidR="00CC2C3A">
        <w:rPr>
          <w:rFonts w:ascii="Times New Roman" w:hAnsi="Times New Roman" w:cs="Times New Roman"/>
          <w:sz w:val="24"/>
          <w:szCs w:val="24"/>
          <w:shd w:val="clear" w:color="auto" w:fill="FFFFFF"/>
        </w:rPr>
        <w:t>ünichová,</w:t>
      </w:r>
      <w:r w:rsidR="00CC2C3A" w:rsidRPr="00E51859">
        <w:rPr>
          <w:rFonts w:ascii="Times New Roman" w:hAnsi="Times New Roman" w:cs="Times New Roman"/>
          <w:sz w:val="24"/>
          <w:szCs w:val="24"/>
          <w:shd w:val="clear" w:color="auto" w:fill="FFFFFF"/>
        </w:rPr>
        <w:t xml:space="preserve"> N</w:t>
      </w:r>
      <w:r w:rsidR="00CC2C3A">
        <w:rPr>
          <w:rFonts w:ascii="Times New Roman" w:hAnsi="Times New Roman" w:cs="Times New Roman"/>
          <w:sz w:val="24"/>
          <w:szCs w:val="24"/>
          <w:shd w:val="clear" w:color="auto" w:fill="FFFFFF"/>
        </w:rPr>
        <w:t>erandžič, 2014)</w:t>
      </w:r>
      <w:r w:rsidR="00CC2C3A">
        <w:rPr>
          <w:rFonts w:ascii="Times New Roman" w:hAnsi="Times New Roman" w:cs="Times New Roman"/>
          <w:sz w:val="24"/>
          <w:szCs w:val="24"/>
        </w:rPr>
        <w:t>.</w:t>
      </w:r>
    </w:p>
    <w:p w14:paraId="153ED55D" w14:textId="56C164BF" w:rsidR="0053094B" w:rsidRDefault="00230454"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Psycholog a psychoterapeut </w:t>
      </w:r>
      <w:r w:rsidR="00443BD7">
        <w:rPr>
          <w:rFonts w:ascii="Times New Roman" w:hAnsi="Times New Roman" w:cs="Times New Roman"/>
          <w:sz w:val="24"/>
          <w:szCs w:val="24"/>
        </w:rPr>
        <w:t>je při ruce nejen pacientům, rodině klienta, ale i celému terapeutickému týmu. Mezi jeho úkoly patří například posouzení stavu klientovy psychiky v</w:t>
      </w:r>
      <w:r w:rsidR="00FA2934">
        <w:rPr>
          <w:rFonts w:ascii="Times New Roman" w:hAnsi="Times New Roman" w:cs="Times New Roman"/>
          <w:sz w:val="24"/>
          <w:szCs w:val="24"/>
        </w:rPr>
        <w:t> úseku daného onemocnění atd… Psychoterapie v hiporehabilitaci je jeho primární působnost</w:t>
      </w:r>
      <w:r w:rsidR="00CC2C3A">
        <w:rPr>
          <w:rFonts w:ascii="Times New Roman" w:hAnsi="Times New Roman" w:cs="Times New Roman"/>
          <w:sz w:val="24"/>
          <w:szCs w:val="24"/>
        </w:rPr>
        <w:t>í (</w:t>
      </w:r>
      <w:r w:rsidR="00CC2C3A" w:rsidRPr="005308B8">
        <w:rPr>
          <w:rFonts w:ascii="Times New Roman" w:hAnsi="Times New Roman" w:cs="Times New Roman"/>
          <w:sz w:val="24"/>
          <w:szCs w:val="24"/>
          <w:shd w:val="clear" w:color="auto" w:fill="FFFFFF"/>
        </w:rPr>
        <w:t>H</w:t>
      </w:r>
      <w:r w:rsidR="00CC2C3A">
        <w:rPr>
          <w:rFonts w:ascii="Times New Roman" w:hAnsi="Times New Roman" w:cs="Times New Roman"/>
          <w:sz w:val="24"/>
          <w:szCs w:val="24"/>
          <w:shd w:val="clear" w:color="auto" w:fill="FFFFFF"/>
        </w:rPr>
        <w:t>ermannová</w:t>
      </w:r>
      <w:r w:rsidR="00CC2C3A" w:rsidRPr="00E51859">
        <w:rPr>
          <w:rFonts w:ascii="Times New Roman" w:hAnsi="Times New Roman" w:cs="Times New Roman"/>
          <w:sz w:val="24"/>
          <w:szCs w:val="24"/>
          <w:shd w:val="clear" w:color="auto" w:fill="FFFFFF"/>
        </w:rPr>
        <w:t>, M</w:t>
      </w:r>
      <w:r w:rsidR="00CC2C3A">
        <w:rPr>
          <w:rFonts w:ascii="Times New Roman" w:hAnsi="Times New Roman" w:cs="Times New Roman"/>
          <w:sz w:val="24"/>
          <w:szCs w:val="24"/>
          <w:shd w:val="clear" w:color="auto" w:fill="FFFFFF"/>
        </w:rPr>
        <w:t>ünichová,</w:t>
      </w:r>
      <w:r w:rsidR="00CC2C3A" w:rsidRPr="00E51859">
        <w:rPr>
          <w:rFonts w:ascii="Times New Roman" w:hAnsi="Times New Roman" w:cs="Times New Roman"/>
          <w:sz w:val="24"/>
          <w:szCs w:val="24"/>
          <w:shd w:val="clear" w:color="auto" w:fill="FFFFFF"/>
        </w:rPr>
        <w:t xml:space="preserve"> N</w:t>
      </w:r>
      <w:r w:rsidR="00CC2C3A">
        <w:rPr>
          <w:rFonts w:ascii="Times New Roman" w:hAnsi="Times New Roman" w:cs="Times New Roman"/>
          <w:sz w:val="24"/>
          <w:szCs w:val="24"/>
          <w:shd w:val="clear" w:color="auto" w:fill="FFFFFF"/>
        </w:rPr>
        <w:t>erandžič, 2014)</w:t>
      </w:r>
      <w:r w:rsidR="00CC2C3A">
        <w:rPr>
          <w:rFonts w:ascii="Times New Roman" w:hAnsi="Times New Roman" w:cs="Times New Roman"/>
          <w:sz w:val="24"/>
          <w:szCs w:val="24"/>
        </w:rPr>
        <w:t xml:space="preserve">. </w:t>
      </w:r>
      <w:r w:rsidR="00FA2934">
        <w:rPr>
          <w:rFonts w:ascii="Times New Roman" w:hAnsi="Times New Roman" w:cs="Times New Roman"/>
          <w:sz w:val="24"/>
          <w:szCs w:val="24"/>
        </w:rPr>
        <w:t xml:space="preserve"> </w:t>
      </w:r>
    </w:p>
    <w:p w14:paraId="2ABFC9F2" w14:textId="0F6C1227" w:rsidR="00AB56B3" w:rsidRDefault="006D0BA8"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V logopedii je hipoterapie přínosná tehdy, je-li potřeba zlepšení dechových funkcí. </w:t>
      </w:r>
    </w:p>
    <w:p w14:paraId="15D53F38" w14:textId="0F950CFD" w:rsidR="00AB56B3" w:rsidRDefault="00AB56B3"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Ostatní pomocníc</w:t>
      </w:r>
      <w:r w:rsidR="00230454">
        <w:rPr>
          <w:rFonts w:ascii="Times New Roman" w:hAnsi="Times New Roman" w:cs="Times New Roman"/>
          <w:sz w:val="24"/>
          <w:szCs w:val="24"/>
        </w:rPr>
        <w:t xml:space="preserve">i by měli být obeznámeni celkově o fungování hipoterapie, jejich principech, možnostech a požadavcích. Pro bezpečnost musí mít víc </w:t>
      </w:r>
      <w:r w:rsidR="0054593C">
        <w:rPr>
          <w:rFonts w:ascii="Times New Roman" w:hAnsi="Times New Roman" w:cs="Times New Roman"/>
          <w:sz w:val="24"/>
          <w:szCs w:val="24"/>
        </w:rPr>
        <w:t>nežli</w:t>
      </w:r>
      <w:r w:rsidR="00230454">
        <w:rPr>
          <w:rFonts w:ascii="Times New Roman" w:hAnsi="Times New Roman" w:cs="Times New Roman"/>
          <w:sz w:val="24"/>
          <w:szCs w:val="24"/>
        </w:rPr>
        <w:t xml:space="preserve"> osmnáct let</w:t>
      </w:r>
      <w:r w:rsidR="00CC2C3A">
        <w:rPr>
          <w:rFonts w:ascii="Times New Roman" w:hAnsi="Times New Roman" w:cs="Times New Roman"/>
          <w:sz w:val="24"/>
          <w:szCs w:val="24"/>
        </w:rPr>
        <w:t xml:space="preserve"> (</w:t>
      </w:r>
      <w:r w:rsidR="00CC2C3A" w:rsidRPr="005308B8">
        <w:rPr>
          <w:rFonts w:ascii="Times New Roman" w:hAnsi="Times New Roman" w:cs="Times New Roman"/>
          <w:sz w:val="24"/>
          <w:szCs w:val="24"/>
          <w:shd w:val="clear" w:color="auto" w:fill="FFFFFF"/>
        </w:rPr>
        <w:t>H</w:t>
      </w:r>
      <w:r w:rsidR="00CC2C3A">
        <w:rPr>
          <w:rFonts w:ascii="Times New Roman" w:hAnsi="Times New Roman" w:cs="Times New Roman"/>
          <w:sz w:val="24"/>
          <w:szCs w:val="24"/>
          <w:shd w:val="clear" w:color="auto" w:fill="FFFFFF"/>
        </w:rPr>
        <w:t>ermannová</w:t>
      </w:r>
      <w:r w:rsidR="00CC2C3A" w:rsidRPr="00E51859">
        <w:rPr>
          <w:rFonts w:ascii="Times New Roman" w:hAnsi="Times New Roman" w:cs="Times New Roman"/>
          <w:sz w:val="24"/>
          <w:szCs w:val="24"/>
          <w:shd w:val="clear" w:color="auto" w:fill="FFFFFF"/>
        </w:rPr>
        <w:t>, M</w:t>
      </w:r>
      <w:r w:rsidR="00CC2C3A">
        <w:rPr>
          <w:rFonts w:ascii="Times New Roman" w:hAnsi="Times New Roman" w:cs="Times New Roman"/>
          <w:sz w:val="24"/>
          <w:szCs w:val="24"/>
          <w:shd w:val="clear" w:color="auto" w:fill="FFFFFF"/>
        </w:rPr>
        <w:t>ünichová,</w:t>
      </w:r>
      <w:r w:rsidR="00CC2C3A" w:rsidRPr="00E51859">
        <w:rPr>
          <w:rFonts w:ascii="Times New Roman" w:hAnsi="Times New Roman" w:cs="Times New Roman"/>
          <w:sz w:val="24"/>
          <w:szCs w:val="24"/>
          <w:shd w:val="clear" w:color="auto" w:fill="FFFFFF"/>
        </w:rPr>
        <w:t xml:space="preserve"> N</w:t>
      </w:r>
      <w:r w:rsidR="00CC2C3A">
        <w:rPr>
          <w:rFonts w:ascii="Times New Roman" w:hAnsi="Times New Roman" w:cs="Times New Roman"/>
          <w:sz w:val="24"/>
          <w:szCs w:val="24"/>
          <w:shd w:val="clear" w:color="auto" w:fill="FFFFFF"/>
        </w:rPr>
        <w:t>erandžič, 2014)</w:t>
      </w:r>
      <w:r w:rsidR="00CC2C3A">
        <w:rPr>
          <w:rFonts w:ascii="Times New Roman" w:hAnsi="Times New Roman" w:cs="Times New Roman"/>
          <w:sz w:val="24"/>
          <w:szCs w:val="24"/>
        </w:rPr>
        <w:t>.</w:t>
      </w:r>
    </w:p>
    <w:p w14:paraId="5A03D13A" w14:textId="5291D25A" w:rsidR="00557AA0" w:rsidRPr="005F3416" w:rsidRDefault="00230454"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Základní jednotkou správného fungování terapeutického týmu je spolupráce</w:t>
      </w:r>
      <w:r w:rsidR="007030BF">
        <w:rPr>
          <w:rFonts w:ascii="Times New Roman" w:hAnsi="Times New Roman" w:cs="Times New Roman"/>
          <w:sz w:val="24"/>
          <w:szCs w:val="24"/>
        </w:rPr>
        <w:t xml:space="preserve"> (</w:t>
      </w:r>
      <w:r w:rsidR="007030BF" w:rsidRPr="005308B8">
        <w:rPr>
          <w:rFonts w:ascii="Times New Roman" w:hAnsi="Times New Roman" w:cs="Times New Roman"/>
          <w:sz w:val="24"/>
          <w:szCs w:val="24"/>
          <w:shd w:val="clear" w:color="auto" w:fill="FFFFFF"/>
        </w:rPr>
        <w:t>H</w:t>
      </w:r>
      <w:r w:rsidR="007030BF">
        <w:rPr>
          <w:rFonts w:ascii="Times New Roman" w:hAnsi="Times New Roman" w:cs="Times New Roman"/>
          <w:sz w:val="24"/>
          <w:szCs w:val="24"/>
          <w:shd w:val="clear" w:color="auto" w:fill="FFFFFF"/>
        </w:rPr>
        <w:t>ermannová</w:t>
      </w:r>
      <w:r w:rsidR="007030BF" w:rsidRPr="00E51859">
        <w:rPr>
          <w:rFonts w:ascii="Times New Roman" w:hAnsi="Times New Roman" w:cs="Times New Roman"/>
          <w:sz w:val="24"/>
          <w:szCs w:val="24"/>
          <w:shd w:val="clear" w:color="auto" w:fill="FFFFFF"/>
        </w:rPr>
        <w:t>, M</w:t>
      </w:r>
      <w:r w:rsidR="007030BF">
        <w:rPr>
          <w:rFonts w:ascii="Times New Roman" w:hAnsi="Times New Roman" w:cs="Times New Roman"/>
          <w:sz w:val="24"/>
          <w:szCs w:val="24"/>
          <w:shd w:val="clear" w:color="auto" w:fill="FFFFFF"/>
        </w:rPr>
        <w:t>ünichová,</w:t>
      </w:r>
      <w:r w:rsidR="007030BF" w:rsidRPr="00E51859">
        <w:rPr>
          <w:rFonts w:ascii="Times New Roman" w:hAnsi="Times New Roman" w:cs="Times New Roman"/>
          <w:sz w:val="24"/>
          <w:szCs w:val="24"/>
          <w:shd w:val="clear" w:color="auto" w:fill="FFFFFF"/>
        </w:rPr>
        <w:t xml:space="preserve"> N</w:t>
      </w:r>
      <w:r w:rsidR="007030BF">
        <w:rPr>
          <w:rFonts w:ascii="Times New Roman" w:hAnsi="Times New Roman" w:cs="Times New Roman"/>
          <w:sz w:val="24"/>
          <w:szCs w:val="24"/>
          <w:shd w:val="clear" w:color="auto" w:fill="FFFFFF"/>
        </w:rPr>
        <w:t>erandžič, 2014)</w:t>
      </w:r>
      <w:r w:rsidR="007030BF">
        <w:rPr>
          <w:rFonts w:ascii="Times New Roman" w:hAnsi="Times New Roman" w:cs="Times New Roman"/>
          <w:sz w:val="24"/>
          <w:szCs w:val="24"/>
        </w:rPr>
        <w:t>!</w:t>
      </w:r>
    </w:p>
    <w:p w14:paraId="27A052A9" w14:textId="2EAA2B4D" w:rsidR="004C62ED" w:rsidRDefault="004C62ED" w:rsidP="00A11B2E">
      <w:pPr>
        <w:jc w:val="both"/>
        <w:rPr>
          <w:rFonts w:ascii="Times New Roman" w:hAnsi="Times New Roman" w:cs="Times New Roman"/>
          <w:sz w:val="24"/>
          <w:szCs w:val="24"/>
        </w:rPr>
      </w:pPr>
    </w:p>
    <w:p w14:paraId="514BECB5" w14:textId="68C4BD62" w:rsidR="00DF7761" w:rsidRDefault="00DF7761" w:rsidP="00A11B2E">
      <w:pPr>
        <w:jc w:val="both"/>
        <w:rPr>
          <w:rFonts w:ascii="Times New Roman" w:hAnsi="Times New Roman" w:cs="Times New Roman"/>
          <w:sz w:val="24"/>
          <w:szCs w:val="24"/>
        </w:rPr>
      </w:pPr>
    </w:p>
    <w:p w14:paraId="5EA24C70" w14:textId="3E54362B" w:rsidR="00DF7761" w:rsidRDefault="00DF7761" w:rsidP="00A11B2E">
      <w:pPr>
        <w:jc w:val="both"/>
        <w:rPr>
          <w:rFonts w:ascii="Times New Roman" w:hAnsi="Times New Roman" w:cs="Times New Roman"/>
          <w:sz w:val="24"/>
          <w:szCs w:val="24"/>
        </w:rPr>
      </w:pPr>
    </w:p>
    <w:p w14:paraId="3FAEE0FE" w14:textId="3A8E93FE" w:rsidR="00DF7761" w:rsidRDefault="00DF7761" w:rsidP="00A11B2E">
      <w:pPr>
        <w:jc w:val="both"/>
        <w:rPr>
          <w:rFonts w:ascii="Times New Roman" w:hAnsi="Times New Roman" w:cs="Times New Roman"/>
          <w:sz w:val="24"/>
          <w:szCs w:val="24"/>
        </w:rPr>
      </w:pPr>
    </w:p>
    <w:p w14:paraId="0AD05157" w14:textId="0C6969C7" w:rsidR="00DF7761" w:rsidRDefault="00DF7761" w:rsidP="00A11B2E">
      <w:pPr>
        <w:jc w:val="both"/>
        <w:rPr>
          <w:rFonts w:ascii="Times New Roman" w:hAnsi="Times New Roman" w:cs="Times New Roman"/>
          <w:sz w:val="24"/>
          <w:szCs w:val="24"/>
        </w:rPr>
      </w:pPr>
    </w:p>
    <w:p w14:paraId="430BB88E" w14:textId="1E0A1EC2" w:rsidR="00DF7761" w:rsidRDefault="00DF7761" w:rsidP="00A11B2E">
      <w:pPr>
        <w:jc w:val="both"/>
        <w:rPr>
          <w:rFonts w:ascii="Times New Roman" w:hAnsi="Times New Roman" w:cs="Times New Roman"/>
          <w:sz w:val="24"/>
          <w:szCs w:val="24"/>
        </w:rPr>
      </w:pPr>
    </w:p>
    <w:p w14:paraId="054AC86E" w14:textId="565C446A" w:rsidR="00DF7761" w:rsidRDefault="00DF7761" w:rsidP="00A11B2E">
      <w:pPr>
        <w:jc w:val="both"/>
        <w:rPr>
          <w:rFonts w:ascii="Times New Roman" w:hAnsi="Times New Roman" w:cs="Times New Roman"/>
          <w:sz w:val="24"/>
          <w:szCs w:val="24"/>
        </w:rPr>
      </w:pPr>
    </w:p>
    <w:p w14:paraId="30993EB2" w14:textId="77777777" w:rsidR="008C0065" w:rsidRDefault="008C0065" w:rsidP="00A11B2E">
      <w:pPr>
        <w:jc w:val="both"/>
        <w:rPr>
          <w:rFonts w:ascii="Times New Roman" w:hAnsi="Times New Roman" w:cs="Times New Roman"/>
          <w:sz w:val="24"/>
          <w:szCs w:val="24"/>
        </w:rPr>
      </w:pPr>
    </w:p>
    <w:p w14:paraId="321255F1" w14:textId="6BAC0039" w:rsidR="00053BB7" w:rsidRDefault="00053BB7" w:rsidP="00A11B2E">
      <w:pPr>
        <w:pStyle w:val="Nadpis1"/>
        <w:spacing w:line="360" w:lineRule="auto"/>
        <w:jc w:val="both"/>
        <w:rPr>
          <w:rFonts w:ascii="Times New Roman" w:hAnsi="Times New Roman" w:cs="Times New Roman"/>
          <w:b/>
          <w:bCs/>
          <w:color w:val="auto"/>
          <w:shd w:val="clear" w:color="auto" w:fill="FFFFFF"/>
        </w:rPr>
      </w:pPr>
      <w:bookmarkStart w:id="19" w:name="_Toc69718958"/>
      <w:r>
        <w:rPr>
          <w:rFonts w:ascii="Times New Roman" w:hAnsi="Times New Roman" w:cs="Times New Roman"/>
          <w:b/>
          <w:bCs/>
          <w:color w:val="auto"/>
          <w:shd w:val="clear" w:color="auto" w:fill="FFFFFF"/>
        </w:rPr>
        <w:lastRenderedPageBreak/>
        <w:t>H</w:t>
      </w:r>
      <w:r w:rsidR="004C62ED" w:rsidRPr="004C62ED">
        <w:rPr>
          <w:rFonts w:ascii="Times New Roman" w:hAnsi="Times New Roman" w:cs="Times New Roman"/>
          <w:b/>
          <w:bCs/>
          <w:color w:val="auto"/>
          <w:shd w:val="clear" w:color="auto" w:fill="FFFFFF"/>
        </w:rPr>
        <w:t>iporehabilitace u dětí s</w:t>
      </w:r>
      <w:r w:rsidR="00D67A10">
        <w:rPr>
          <w:rFonts w:ascii="Times New Roman" w:hAnsi="Times New Roman" w:cs="Times New Roman"/>
          <w:b/>
          <w:bCs/>
          <w:color w:val="auto"/>
          <w:shd w:val="clear" w:color="auto" w:fill="FFFFFF"/>
        </w:rPr>
        <w:t> </w:t>
      </w:r>
      <w:r w:rsidR="004C62ED" w:rsidRPr="004C62ED">
        <w:rPr>
          <w:rFonts w:ascii="Times New Roman" w:hAnsi="Times New Roman" w:cs="Times New Roman"/>
          <w:b/>
          <w:bCs/>
          <w:color w:val="auto"/>
          <w:shd w:val="clear" w:color="auto" w:fill="FFFFFF"/>
        </w:rPr>
        <w:t>PAS</w:t>
      </w:r>
      <w:bookmarkEnd w:id="19"/>
    </w:p>
    <w:p w14:paraId="5A40F179" w14:textId="1BAA8C85" w:rsidR="00BF447E" w:rsidRPr="008C0065" w:rsidRDefault="008C0065" w:rsidP="001C5781">
      <w:pPr>
        <w:spacing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„Když jsem se zvířaty, nemusím je poznávat a zkoumat, vím, co cítí. S lidmi si připadám jako antropoložka na Marsu, se zvířaty ne.“ </w:t>
      </w:r>
      <w:r w:rsidR="00714585">
        <w:rPr>
          <w:rFonts w:ascii="Times New Roman" w:hAnsi="Times New Roman" w:cs="Times New Roman"/>
          <w:i/>
          <w:iCs/>
          <w:sz w:val="24"/>
          <w:szCs w:val="24"/>
        </w:rPr>
        <w:tab/>
        <w:t xml:space="preserve">   </w:t>
      </w:r>
      <w:r w:rsidR="00997367">
        <w:rPr>
          <w:rFonts w:ascii="Times New Roman" w:hAnsi="Times New Roman" w:cs="Times New Roman"/>
          <w:i/>
          <w:iCs/>
          <w:sz w:val="24"/>
          <w:szCs w:val="24"/>
        </w:rPr>
        <w:tab/>
      </w:r>
      <w:r w:rsidR="00714585">
        <w:rPr>
          <w:rFonts w:ascii="Times New Roman" w:hAnsi="Times New Roman" w:cs="Times New Roman"/>
          <w:i/>
          <w:iCs/>
          <w:sz w:val="24"/>
          <w:szCs w:val="24"/>
        </w:rPr>
        <w:t xml:space="preserve"> </w:t>
      </w:r>
      <w:r w:rsidR="009C3A7B">
        <w:rPr>
          <w:rFonts w:ascii="Times New Roman" w:hAnsi="Times New Roman" w:cs="Times New Roman"/>
          <w:i/>
          <w:iCs/>
          <w:sz w:val="24"/>
          <w:szCs w:val="24"/>
        </w:rPr>
        <w:t xml:space="preserve"> </w:t>
      </w:r>
      <w:r>
        <w:rPr>
          <w:rFonts w:ascii="Times New Roman" w:hAnsi="Times New Roman" w:cs="Times New Roman"/>
          <w:i/>
          <w:iCs/>
          <w:sz w:val="24"/>
          <w:szCs w:val="24"/>
        </w:rPr>
        <w:t xml:space="preserve">Temple </w:t>
      </w:r>
      <w:proofErr w:type="spellStart"/>
      <w:r>
        <w:rPr>
          <w:rFonts w:ascii="Times New Roman" w:hAnsi="Times New Roman" w:cs="Times New Roman"/>
          <w:i/>
          <w:iCs/>
          <w:sz w:val="24"/>
          <w:szCs w:val="24"/>
        </w:rPr>
        <w:t>Grandin</w:t>
      </w:r>
      <w:r w:rsidR="00D90A0D">
        <w:rPr>
          <w:rFonts w:ascii="Times New Roman" w:hAnsi="Times New Roman" w:cs="Times New Roman"/>
          <w:i/>
          <w:iCs/>
          <w:sz w:val="24"/>
          <w:szCs w:val="24"/>
        </w:rPr>
        <w:t>ová</w:t>
      </w:r>
      <w:proofErr w:type="spellEnd"/>
    </w:p>
    <w:p w14:paraId="2D7506B3" w14:textId="66320AFB" w:rsidR="00D67A10" w:rsidRDefault="00CA5453" w:rsidP="001C5781">
      <w:pPr>
        <w:spacing w:line="360" w:lineRule="auto"/>
        <w:ind w:firstLine="426"/>
        <w:jc w:val="both"/>
        <w:rPr>
          <w:rFonts w:ascii="Times New Roman" w:hAnsi="Times New Roman" w:cs="Times New Roman"/>
          <w:sz w:val="24"/>
          <w:szCs w:val="24"/>
        </w:rPr>
      </w:pPr>
      <w:r w:rsidRPr="00CA5453">
        <w:rPr>
          <w:rFonts w:ascii="Times New Roman" w:hAnsi="Times New Roman" w:cs="Times New Roman"/>
          <w:sz w:val="24"/>
          <w:szCs w:val="24"/>
        </w:rPr>
        <w:t xml:space="preserve">Koně svou </w:t>
      </w:r>
      <w:r>
        <w:rPr>
          <w:rFonts w:ascii="Times New Roman" w:hAnsi="Times New Roman" w:cs="Times New Roman"/>
          <w:sz w:val="24"/>
          <w:szCs w:val="24"/>
        </w:rPr>
        <w:t xml:space="preserve">přirozeností dokážou působit na osobnost člověka, a to jak po stránce vědomé, </w:t>
      </w:r>
      <w:r w:rsidR="00833F7B">
        <w:rPr>
          <w:rFonts w:ascii="Times New Roman" w:hAnsi="Times New Roman" w:cs="Times New Roman"/>
          <w:sz w:val="24"/>
          <w:szCs w:val="24"/>
        </w:rPr>
        <w:t>podvědomé tak</w:t>
      </w:r>
      <w:r w:rsidR="00833F7B" w:rsidRPr="00833F7B">
        <w:rPr>
          <w:rFonts w:ascii="Times New Roman" w:hAnsi="Times New Roman" w:cs="Times New Roman"/>
          <w:sz w:val="24"/>
          <w:szCs w:val="24"/>
        </w:rPr>
        <w:t xml:space="preserve"> </w:t>
      </w:r>
      <w:r w:rsidR="00833F7B">
        <w:rPr>
          <w:rFonts w:ascii="Times New Roman" w:hAnsi="Times New Roman" w:cs="Times New Roman"/>
          <w:sz w:val="24"/>
          <w:szCs w:val="24"/>
        </w:rPr>
        <w:t>nevědomé</w:t>
      </w:r>
      <w:r>
        <w:rPr>
          <w:rFonts w:ascii="Times New Roman" w:hAnsi="Times New Roman" w:cs="Times New Roman"/>
          <w:sz w:val="24"/>
          <w:szCs w:val="24"/>
        </w:rPr>
        <w:t xml:space="preserve">. Tato interakce otevírá klientovi nové možnosti </w:t>
      </w:r>
      <w:r w:rsidR="00DB78FB">
        <w:rPr>
          <w:rFonts w:ascii="Times New Roman" w:hAnsi="Times New Roman" w:cs="Times New Roman"/>
          <w:sz w:val="24"/>
          <w:szCs w:val="24"/>
        </w:rPr>
        <w:t xml:space="preserve">komunikace a vyjádření svých niterních </w:t>
      </w:r>
      <w:r w:rsidR="00997367">
        <w:rPr>
          <w:rFonts w:ascii="Times New Roman" w:hAnsi="Times New Roman" w:cs="Times New Roman"/>
          <w:sz w:val="24"/>
          <w:szCs w:val="24"/>
        </w:rPr>
        <w:t>pocitů, které jsou v běžném životě velmi obtížně sdělitelné svému okolí.</w:t>
      </w:r>
      <w:r w:rsidR="00DB78FB">
        <w:rPr>
          <w:rFonts w:ascii="Times New Roman" w:hAnsi="Times New Roman" w:cs="Times New Roman"/>
          <w:sz w:val="24"/>
          <w:szCs w:val="24"/>
        </w:rPr>
        <w:t xml:space="preserve"> Kůň se stává pro jedince zrcadlem</w:t>
      </w:r>
      <w:r w:rsidR="006A3440">
        <w:rPr>
          <w:rFonts w:ascii="Times New Roman" w:hAnsi="Times New Roman" w:cs="Times New Roman"/>
          <w:sz w:val="24"/>
          <w:szCs w:val="24"/>
        </w:rPr>
        <w:t xml:space="preserve"> sebe sama</w:t>
      </w:r>
      <w:r w:rsidR="00DB78FB">
        <w:rPr>
          <w:rFonts w:ascii="Times New Roman" w:hAnsi="Times New Roman" w:cs="Times New Roman"/>
          <w:sz w:val="24"/>
          <w:szCs w:val="24"/>
        </w:rPr>
        <w:t xml:space="preserve"> (Velemínský, 2007).  </w:t>
      </w:r>
    </w:p>
    <w:p w14:paraId="47675FF5" w14:textId="507D205A" w:rsidR="006A3440" w:rsidRDefault="00E46E6F" w:rsidP="001C5781">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U </w:t>
      </w:r>
      <w:r w:rsidR="00B55D8B">
        <w:rPr>
          <w:rFonts w:ascii="Times New Roman" w:hAnsi="Times New Roman" w:cs="Times New Roman"/>
          <w:sz w:val="24"/>
          <w:szCs w:val="24"/>
        </w:rPr>
        <w:t>dětí</w:t>
      </w:r>
      <w:r>
        <w:rPr>
          <w:rFonts w:ascii="Times New Roman" w:hAnsi="Times New Roman" w:cs="Times New Roman"/>
          <w:sz w:val="24"/>
          <w:szCs w:val="24"/>
        </w:rPr>
        <w:t xml:space="preserve"> s poruchou autistického spektra se nebudeme snažit je uzdravit ve smyslu, aby nebyla jejich součástí. </w:t>
      </w:r>
      <w:r w:rsidR="007C7486">
        <w:rPr>
          <w:rFonts w:ascii="Times New Roman" w:hAnsi="Times New Roman" w:cs="Times New Roman"/>
          <w:sz w:val="24"/>
          <w:szCs w:val="24"/>
        </w:rPr>
        <w:t>Stala se jejich</w:t>
      </w:r>
      <w:r>
        <w:rPr>
          <w:rFonts w:ascii="Times New Roman" w:hAnsi="Times New Roman" w:cs="Times New Roman"/>
          <w:sz w:val="24"/>
          <w:szCs w:val="24"/>
        </w:rPr>
        <w:t xml:space="preserve"> podstatou</w:t>
      </w:r>
      <w:r w:rsidR="00B55D8B">
        <w:rPr>
          <w:rFonts w:ascii="Times New Roman" w:hAnsi="Times New Roman" w:cs="Times New Roman"/>
          <w:sz w:val="24"/>
          <w:szCs w:val="24"/>
        </w:rPr>
        <w:t>. U těchto dětí se kůň sta</w:t>
      </w:r>
      <w:r w:rsidR="00FE5DCA">
        <w:rPr>
          <w:rFonts w:ascii="Times New Roman" w:hAnsi="Times New Roman" w:cs="Times New Roman"/>
          <w:sz w:val="24"/>
          <w:szCs w:val="24"/>
        </w:rPr>
        <w:t>ví do pozice</w:t>
      </w:r>
      <w:r w:rsidR="00B55D8B">
        <w:rPr>
          <w:rFonts w:ascii="Times New Roman" w:hAnsi="Times New Roman" w:cs="Times New Roman"/>
          <w:sz w:val="24"/>
          <w:szCs w:val="24"/>
        </w:rPr>
        <w:t xml:space="preserve"> pomocník</w:t>
      </w:r>
      <w:r w:rsidR="00FE5DCA">
        <w:rPr>
          <w:rFonts w:ascii="Times New Roman" w:hAnsi="Times New Roman" w:cs="Times New Roman"/>
          <w:sz w:val="24"/>
          <w:szCs w:val="24"/>
        </w:rPr>
        <w:t>a</w:t>
      </w:r>
      <w:r w:rsidR="00B55D8B">
        <w:rPr>
          <w:rFonts w:ascii="Times New Roman" w:hAnsi="Times New Roman" w:cs="Times New Roman"/>
          <w:sz w:val="24"/>
          <w:szCs w:val="24"/>
        </w:rPr>
        <w:t xml:space="preserve"> při hledání sociálních vztahů (Společnost rehabilitační a fyzikální medicíny</w:t>
      </w:r>
      <w:r w:rsidR="00BF1703">
        <w:rPr>
          <w:rFonts w:ascii="Times New Roman" w:hAnsi="Times New Roman" w:cs="Times New Roman"/>
          <w:sz w:val="24"/>
          <w:szCs w:val="24"/>
        </w:rPr>
        <w:t xml:space="preserve"> ČLS JEP, 1995)</w:t>
      </w:r>
      <w:r w:rsidR="00B55D8B">
        <w:rPr>
          <w:rFonts w:ascii="Times New Roman" w:hAnsi="Times New Roman" w:cs="Times New Roman"/>
          <w:sz w:val="24"/>
          <w:szCs w:val="24"/>
        </w:rPr>
        <w:t>.</w:t>
      </w:r>
    </w:p>
    <w:p w14:paraId="6B4F0F1C" w14:textId="614CB805" w:rsidR="00D90A0D" w:rsidRDefault="00D90A0D" w:rsidP="001C5781">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Samotný výběr typu terapie pro konkrétní dítě vyžaduje značnou pozornost hlavně z hlediska individuálního vztahu dítěte ke zvířatům. Opomíjena by neměla být ani bezpečnost, peněžní zaopatření vyplývající z dané léčby a v neposlední řade kapacita času, kterou uživatel terapii může věnovat (Thorová, 2016). </w:t>
      </w:r>
    </w:p>
    <w:p w14:paraId="66BF4DC4" w14:textId="77777777" w:rsidR="00DF7761" w:rsidRPr="00CA5453" w:rsidRDefault="00DF7761" w:rsidP="001C5781">
      <w:pPr>
        <w:spacing w:line="360" w:lineRule="auto"/>
        <w:ind w:firstLine="284"/>
        <w:jc w:val="both"/>
        <w:rPr>
          <w:rFonts w:ascii="Times New Roman" w:hAnsi="Times New Roman" w:cs="Times New Roman"/>
          <w:sz w:val="24"/>
          <w:szCs w:val="24"/>
        </w:rPr>
      </w:pPr>
    </w:p>
    <w:p w14:paraId="1C5E744B" w14:textId="5FF997E0" w:rsidR="00053BB7" w:rsidRDefault="00053BB7" w:rsidP="001C5781">
      <w:pPr>
        <w:pStyle w:val="Nadpis2"/>
        <w:spacing w:line="360" w:lineRule="auto"/>
        <w:ind w:left="578"/>
        <w:jc w:val="both"/>
        <w:rPr>
          <w:rFonts w:ascii="Times New Roman" w:hAnsi="Times New Roman" w:cs="Times New Roman"/>
          <w:b/>
          <w:bCs/>
          <w:color w:val="auto"/>
          <w:sz w:val="24"/>
          <w:szCs w:val="24"/>
        </w:rPr>
      </w:pPr>
      <w:bookmarkStart w:id="20" w:name="_Toc69718959"/>
      <w:r w:rsidRPr="00053BB7">
        <w:rPr>
          <w:rFonts w:ascii="Times New Roman" w:hAnsi="Times New Roman" w:cs="Times New Roman"/>
          <w:b/>
          <w:bCs/>
          <w:color w:val="auto"/>
          <w:sz w:val="24"/>
          <w:szCs w:val="24"/>
        </w:rPr>
        <w:t>Využití HP pro děti s</w:t>
      </w:r>
      <w:r w:rsidR="00D67A10">
        <w:rPr>
          <w:rFonts w:ascii="Times New Roman" w:hAnsi="Times New Roman" w:cs="Times New Roman"/>
          <w:b/>
          <w:bCs/>
          <w:color w:val="auto"/>
          <w:sz w:val="24"/>
          <w:szCs w:val="24"/>
        </w:rPr>
        <w:t> </w:t>
      </w:r>
      <w:r w:rsidRPr="00053BB7">
        <w:rPr>
          <w:rFonts w:ascii="Times New Roman" w:hAnsi="Times New Roman" w:cs="Times New Roman"/>
          <w:b/>
          <w:bCs/>
          <w:color w:val="auto"/>
          <w:sz w:val="24"/>
          <w:szCs w:val="24"/>
        </w:rPr>
        <w:t>PAS</w:t>
      </w:r>
      <w:bookmarkEnd w:id="20"/>
    </w:p>
    <w:p w14:paraId="4603C413" w14:textId="45C37D22" w:rsidR="005729E1" w:rsidRDefault="00050C05" w:rsidP="001C5781">
      <w:pPr>
        <w:spacing w:line="360" w:lineRule="auto"/>
        <w:ind w:firstLine="578"/>
        <w:jc w:val="both"/>
        <w:rPr>
          <w:rFonts w:ascii="Times New Roman" w:hAnsi="Times New Roman" w:cs="Times New Roman"/>
          <w:sz w:val="24"/>
          <w:szCs w:val="24"/>
        </w:rPr>
      </w:pPr>
      <w:r w:rsidRPr="00050C05">
        <w:rPr>
          <w:rFonts w:ascii="Times New Roman" w:hAnsi="Times New Roman" w:cs="Times New Roman"/>
          <w:sz w:val="24"/>
          <w:szCs w:val="24"/>
        </w:rPr>
        <w:t xml:space="preserve">Děti s poruchou autistického spektra </w:t>
      </w:r>
      <w:r>
        <w:rPr>
          <w:rFonts w:ascii="Times New Roman" w:hAnsi="Times New Roman" w:cs="Times New Roman"/>
          <w:sz w:val="24"/>
          <w:szCs w:val="24"/>
        </w:rPr>
        <w:t>jsou cíl</w:t>
      </w:r>
      <w:r w:rsidR="00997367">
        <w:rPr>
          <w:rFonts w:ascii="Times New Roman" w:hAnsi="Times New Roman" w:cs="Times New Roman"/>
          <w:sz w:val="24"/>
          <w:szCs w:val="24"/>
        </w:rPr>
        <w:t>ovou</w:t>
      </w:r>
      <w:r>
        <w:rPr>
          <w:rFonts w:ascii="Times New Roman" w:hAnsi="Times New Roman" w:cs="Times New Roman"/>
          <w:sz w:val="24"/>
          <w:szCs w:val="24"/>
        </w:rPr>
        <w:t xml:space="preserve"> skupinou pro hiporehabilitaci v pedagogické a sociální praxi. </w:t>
      </w:r>
      <w:r w:rsidR="00A66B61">
        <w:rPr>
          <w:rFonts w:ascii="Times New Roman" w:hAnsi="Times New Roman" w:cs="Times New Roman"/>
          <w:sz w:val="24"/>
          <w:szCs w:val="24"/>
        </w:rPr>
        <w:t xml:space="preserve">Vstupní diagnostika, </w:t>
      </w:r>
      <w:r w:rsidR="00B91ADC">
        <w:rPr>
          <w:rFonts w:ascii="Times New Roman" w:hAnsi="Times New Roman" w:cs="Times New Roman"/>
          <w:sz w:val="24"/>
          <w:szCs w:val="24"/>
        </w:rPr>
        <w:t>jejímž základem je anamnéza a lékařské vyšetření</w:t>
      </w:r>
      <w:r w:rsidR="00A66B61">
        <w:rPr>
          <w:rFonts w:ascii="Times New Roman" w:hAnsi="Times New Roman" w:cs="Times New Roman"/>
          <w:sz w:val="24"/>
          <w:szCs w:val="24"/>
        </w:rPr>
        <w:t xml:space="preserve"> nastaví směr a cíl terapie daného klienta</w:t>
      </w:r>
      <w:r w:rsidR="00FE5DCA">
        <w:rPr>
          <w:rFonts w:ascii="Times New Roman" w:hAnsi="Times New Roman" w:cs="Times New Roman"/>
          <w:sz w:val="24"/>
          <w:szCs w:val="24"/>
        </w:rPr>
        <w:t xml:space="preserve"> (</w:t>
      </w:r>
      <w:r w:rsidR="00FE5DCA" w:rsidRPr="005308B8">
        <w:rPr>
          <w:rFonts w:ascii="Times New Roman" w:hAnsi="Times New Roman" w:cs="Times New Roman"/>
          <w:sz w:val="24"/>
          <w:szCs w:val="24"/>
          <w:shd w:val="clear" w:color="auto" w:fill="FFFFFF"/>
        </w:rPr>
        <w:t>H</w:t>
      </w:r>
      <w:r w:rsidR="00FE5DCA">
        <w:rPr>
          <w:rFonts w:ascii="Times New Roman" w:hAnsi="Times New Roman" w:cs="Times New Roman"/>
          <w:sz w:val="24"/>
          <w:szCs w:val="24"/>
          <w:shd w:val="clear" w:color="auto" w:fill="FFFFFF"/>
        </w:rPr>
        <w:t>ermannová</w:t>
      </w:r>
      <w:r w:rsidR="00FE5DCA" w:rsidRPr="00E51859">
        <w:rPr>
          <w:rFonts w:ascii="Times New Roman" w:hAnsi="Times New Roman" w:cs="Times New Roman"/>
          <w:sz w:val="24"/>
          <w:szCs w:val="24"/>
          <w:shd w:val="clear" w:color="auto" w:fill="FFFFFF"/>
        </w:rPr>
        <w:t>, M</w:t>
      </w:r>
      <w:r w:rsidR="00FE5DCA">
        <w:rPr>
          <w:rFonts w:ascii="Times New Roman" w:hAnsi="Times New Roman" w:cs="Times New Roman"/>
          <w:sz w:val="24"/>
          <w:szCs w:val="24"/>
          <w:shd w:val="clear" w:color="auto" w:fill="FFFFFF"/>
        </w:rPr>
        <w:t>ünichová,</w:t>
      </w:r>
      <w:r w:rsidR="00FE5DCA" w:rsidRPr="00E51859">
        <w:rPr>
          <w:rFonts w:ascii="Times New Roman" w:hAnsi="Times New Roman" w:cs="Times New Roman"/>
          <w:sz w:val="24"/>
          <w:szCs w:val="24"/>
          <w:shd w:val="clear" w:color="auto" w:fill="FFFFFF"/>
        </w:rPr>
        <w:t xml:space="preserve"> N</w:t>
      </w:r>
      <w:r w:rsidR="00FE5DCA">
        <w:rPr>
          <w:rFonts w:ascii="Times New Roman" w:hAnsi="Times New Roman" w:cs="Times New Roman"/>
          <w:sz w:val="24"/>
          <w:szCs w:val="24"/>
          <w:shd w:val="clear" w:color="auto" w:fill="FFFFFF"/>
        </w:rPr>
        <w:t>erandžič, 2014)</w:t>
      </w:r>
      <w:r w:rsidR="00A66B61">
        <w:rPr>
          <w:rFonts w:ascii="Times New Roman" w:hAnsi="Times New Roman" w:cs="Times New Roman"/>
          <w:sz w:val="24"/>
          <w:szCs w:val="24"/>
        </w:rPr>
        <w:t xml:space="preserve">. </w:t>
      </w:r>
    </w:p>
    <w:p w14:paraId="0971F904" w14:textId="02C5C548" w:rsidR="005729E1" w:rsidRDefault="005729E1" w:rsidP="001C5781">
      <w:pPr>
        <w:spacing w:line="360" w:lineRule="auto"/>
        <w:ind w:firstLine="578"/>
        <w:jc w:val="both"/>
        <w:rPr>
          <w:rFonts w:ascii="Times New Roman" w:hAnsi="Times New Roman" w:cs="Times New Roman"/>
          <w:b/>
          <w:bCs/>
          <w:sz w:val="24"/>
          <w:szCs w:val="24"/>
        </w:rPr>
      </w:pPr>
      <w:r w:rsidRPr="005729E1">
        <w:rPr>
          <w:rFonts w:ascii="Times New Roman" w:hAnsi="Times New Roman" w:cs="Times New Roman"/>
          <w:b/>
          <w:bCs/>
          <w:sz w:val="24"/>
          <w:szCs w:val="24"/>
        </w:rPr>
        <w:t>H</w:t>
      </w:r>
      <w:r>
        <w:rPr>
          <w:rFonts w:ascii="Times New Roman" w:hAnsi="Times New Roman" w:cs="Times New Roman"/>
          <w:b/>
          <w:bCs/>
          <w:sz w:val="24"/>
          <w:szCs w:val="24"/>
        </w:rPr>
        <w:t>iporehabilitace v pedagogické a sociální praxi</w:t>
      </w:r>
    </w:p>
    <w:p w14:paraId="0D421F3E" w14:textId="21879EC3" w:rsidR="005729E1" w:rsidRDefault="00B91ADC"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Jedná se o jeden</w:t>
      </w:r>
      <w:r w:rsidR="0074052B">
        <w:rPr>
          <w:rFonts w:ascii="Times New Roman" w:hAnsi="Times New Roman" w:cs="Times New Roman"/>
          <w:sz w:val="24"/>
          <w:szCs w:val="24"/>
        </w:rPr>
        <w:t xml:space="preserve"> z </w:t>
      </w:r>
      <w:r w:rsidR="009C066C">
        <w:rPr>
          <w:rFonts w:ascii="Times New Roman" w:hAnsi="Times New Roman" w:cs="Times New Roman"/>
          <w:sz w:val="24"/>
          <w:szCs w:val="24"/>
        </w:rPr>
        <w:t>o</w:t>
      </w:r>
      <w:r w:rsidR="0074052B">
        <w:rPr>
          <w:rFonts w:ascii="Times New Roman" w:hAnsi="Times New Roman" w:cs="Times New Roman"/>
          <w:sz w:val="24"/>
          <w:szCs w:val="24"/>
        </w:rPr>
        <w:t>bor</w:t>
      </w:r>
      <w:r w:rsidR="009C066C">
        <w:rPr>
          <w:rFonts w:ascii="Times New Roman" w:hAnsi="Times New Roman" w:cs="Times New Roman"/>
          <w:sz w:val="24"/>
          <w:szCs w:val="24"/>
        </w:rPr>
        <w:t>u</w:t>
      </w:r>
      <w:r w:rsidR="0074052B">
        <w:rPr>
          <w:rFonts w:ascii="Times New Roman" w:hAnsi="Times New Roman" w:cs="Times New Roman"/>
          <w:sz w:val="24"/>
          <w:szCs w:val="24"/>
        </w:rPr>
        <w:t xml:space="preserve"> hiporehabilitace, který</w:t>
      </w:r>
      <w:r w:rsidR="009C066C">
        <w:rPr>
          <w:rFonts w:ascii="Times New Roman" w:hAnsi="Times New Roman" w:cs="Times New Roman"/>
          <w:sz w:val="24"/>
          <w:szCs w:val="24"/>
        </w:rPr>
        <w:t xml:space="preserve"> se zaměřuje na osoby se zdravotním nebo sociálním znevýhodněním, za účelem rozvoje většiny klíčových kompetencí osobnosti člověk</w:t>
      </w:r>
      <w:r w:rsidR="004A73FC">
        <w:rPr>
          <w:rFonts w:ascii="Times New Roman" w:hAnsi="Times New Roman" w:cs="Times New Roman"/>
          <w:sz w:val="24"/>
          <w:szCs w:val="24"/>
        </w:rPr>
        <w:t>a</w:t>
      </w:r>
      <w:r w:rsidR="009C066C">
        <w:rPr>
          <w:rFonts w:ascii="Times New Roman" w:hAnsi="Times New Roman" w:cs="Times New Roman"/>
          <w:sz w:val="24"/>
          <w:szCs w:val="24"/>
        </w:rPr>
        <w:t>. Důležitost koně spatříme hlavně př</w:t>
      </w:r>
      <w:r w:rsidR="004A73FC">
        <w:rPr>
          <w:rFonts w:ascii="Times New Roman" w:hAnsi="Times New Roman" w:cs="Times New Roman"/>
          <w:sz w:val="24"/>
          <w:szCs w:val="24"/>
        </w:rPr>
        <w:t>i podpoře rozvoje pozitivních změn. (Bicková, 2020)</w:t>
      </w:r>
    </w:p>
    <w:p w14:paraId="155888CE" w14:textId="77777777" w:rsidR="004F2D1F" w:rsidRDefault="005729E1"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Mezi hlavní cíle patří předcházení sociálního vyloučení, nastavení správného vzorce chování, rozvoj sociálních dovedností, smysluplné trávení času formou zážitku, zlepšení psychického zdraví a fyzické kondice</w:t>
      </w:r>
      <w:r w:rsidR="009C066C">
        <w:rPr>
          <w:rFonts w:ascii="Times New Roman" w:hAnsi="Times New Roman" w:cs="Times New Roman"/>
          <w:sz w:val="24"/>
          <w:szCs w:val="24"/>
        </w:rPr>
        <w:t xml:space="preserve"> (Bicková, 2020)</w:t>
      </w:r>
      <w:r>
        <w:rPr>
          <w:rFonts w:ascii="Times New Roman" w:hAnsi="Times New Roman" w:cs="Times New Roman"/>
          <w:sz w:val="24"/>
          <w:szCs w:val="24"/>
        </w:rPr>
        <w:t>.</w:t>
      </w:r>
      <w:r w:rsidR="004F2D1F" w:rsidRPr="004F2D1F">
        <w:rPr>
          <w:rFonts w:ascii="Times New Roman" w:hAnsi="Times New Roman" w:cs="Times New Roman"/>
          <w:sz w:val="24"/>
          <w:szCs w:val="24"/>
        </w:rPr>
        <w:t xml:space="preserve"> </w:t>
      </w:r>
    </w:p>
    <w:p w14:paraId="4DD5438A" w14:textId="5E433F5C" w:rsidR="005729E1" w:rsidRDefault="004F2D1F"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lastRenderedPageBreak/>
        <w:t>Celý proces HPSP je důležitý stejně tak jako jeho okolí, ve kterém se aktivity nebo terapie uskutečňuje (</w:t>
      </w:r>
      <w:r w:rsidRPr="005308B8">
        <w:rPr>
          <w:rFonts w:ascii="Times New Roman" w:hAnsi="Times New Roman" w:cs="Times New Roman"/>
          <w:sz w:val="24"/>
          <w:szCs w:val="24"/>
          <w:shd w:val="clear" w:color="auto" w:fill="FFFFFF"/>
        </w:rPr>
        <w:t>H</w:t>
      </w:r>
      <w:r>
        <w:rPr>
          <w:rFonts w:ascii="Times New Roman" w:hAnsi="Times New Roman" w:cs="Times New Roman"/>
          <w:sz w:val="24"/>
          <w:szCs w:val="24"/>
          <w:shd w:val="clear" w:color="auto" w:fill="FFFFFF"/>
        </w:rPr>
        <w:t>ermannová</w:t>
      </w:r>
      <w:r w:rsidRPr="00E51859">
        <w:rPr>
          <w:rFonts w:ascii="Times New Roman" w:hAnsi="Times New Roman" w:cs="Times New Roman"/>
          <w:sz w:val="24"/>
          <w:szCs w:val="24"/>
          <w:shd w:val="clear" w:color="auto" w:fill="FFFFFF"/>
        </w:rPr>
        <w:t>, M</w:t>
      </w:r>
      <w:r>
        <w:rPr>
          <w:rFonts w:ascii="Times New Roman" w:hAnsi="Times New Roman" w:cs="Times New Roman"/>
          <w:sz w:val="24"/>
          <w:szCs w:val="24"/>
          <w:shd w:val="clear" w:color="auto" w:fill="FFFFFF"/>
        </w:rPr>
        <w:t>ünichová,</w:t>
      </w:r>
      <w:r w:rsidRPr="00E51859">
        <w:rPr>
          <w:rFonts w:ascii="Times New Roman" w:hAnsi="Times New Roman" w:cs="Times New Roman"/>
          <w:sz w:val="24"/>
          <w:szCs w:val="24"/>
          <w:shd w:val="clear" w:color="auto" w:fill="FFFFFF"/>
        </w:rPr>
        <w:t xml:space="preserve"> N</w:t>
      </w:r>
      <w:r>
        <w:rPr>
          <w:rFonts w:ascii="Times New Roman" w:hAnsi="Times New Roman" w:cs="Times New Roman"/>
          <w:sz w:val="24"/>
          <w:szCs w:val="24"/>
          <w:shd w:val="clear" w:color="auto" w:fill="FFFFFF"/>
        </w:rPr>
        <w:t>erandžič, 2014)</w:t>
      </w:r>
      <w:r>
        <w:rPr>
          <w:rFonts w:ascii="Times New Roman" w:hAnsi="Times New Roman" w:cs="Times New Roman"/>
          <w:sz w:val="24"/>
          <w:szCs w:val="24"/>
        </w:rPr>
        <w:t xml:space="preserve">.  </w:t>
      </w:r>
    </w:p>
    <w:p w14:paraId="54E2910D" w14:textId="5BCCC599" w:rsidR="003C1779" w:rsidRPr="00492317" w:rsidRDefault="00492317" w:rsidP="001C5781">
      <w:pPr>
        <w:spacing w:line="360" w:lineRule="auto"/>
        <w:ind w:firstLine="578"/>
        <w:jc w:val="both"/>
        <w:rPr>
          <w:rFonts w:ascii="Times New Roman" w:hAnsi="Times New Roman" w:cs="Times New Roman"/>
          <w:i/>
          <w:iCs/>
          <w:color w:val="FF0000"/>
          <w:sz w:val="24"/>
          <w:szCs w:val="24"/>
        </w:rPr>
      </w:pPr>
      <w:r>
        <w:rPr>
          <w:rFonts w:ascii="Times New Roman" w:hAnsi="Times New Roman" w:cs="Times New Roman"/>
          <w:i/>
          <w:iCs/>
          <w:sz w:val="24"/>
          <w:szCs w:val="24"/>
          <w:shd w:val="clear" w:color="auto" w:fill="FFFFFF"/>
        </w:rPr>
        <w:t xml:space="preserve">Jak uvádí </w:t>
      </w:r>
      <w:r w:rsidRPr="00492317">
        <w:rPr>
          <w:rFonts w:ascii="Times New Roman" w:hAnsi="Times New Roman" w:cs="Times New Roman"/>
          <w:i/>
          <w:iCs/>
          <w:sz w:val="24"/>
          <w:szCs w:val="24"/>
          <w:shd w:val="clear" w:color="auto" w:fill="FFFFFF"/>
        </w:rPr>
        <w:t>Hermannová, Münichová, Nerandžič</w:t>
      </w:r>
      <w:r>
        <w:rPr>
          <w:rFonts w:ascii="Times New Roman" w:hAnsi="Times New Roman" w:cs="Times New Roman"/>
          <w:i/>
          <w:iCs/>
          <w:sz w:val="24"/>
          <w:szCs w:val="24"/>
          <w:shd w:val="clear" w:color="auto" w:fill="FFFFFF"/>
        </w:rPr>
        <w:t xml:space="preserve"> (</w:t>
      </w:r>
      <w:r w:rsidRPr="00492317">
        <w:rPr>
          <w:rFonts w:ascii="Times New Roman" w:hAnsi="Times New Roman" w:cs="Times New Roman"/>
          <w:i/>
          <w:iCs/>
          <w:sz w:val="24"/>
          <w:szCs w:val="24"/>
          <w:shd w:val="clear" w:color="auto" w:fill="FFFFFF"/>
        </w:rPr>
        <w:t>2014</w:t>
      </w:r>
      <w:r w:rsidR="000D00A2">
        <w:rPr>
          <w:rFonts w:ascii="Times New Roman" w:hAnsi="Times New Roman" w:cs="Times New Roman"/>
          <w:i/>
          <w:iCs/>
          <w:sz w:val="24"/>
          <w:szCs w:val="24"/>
          <w:shd w:val="clear" w:color="auto" w:fill="FFFFFF"/>
        </w:rPr>
        <w:t>, str. 106</w:t>
      </w:r>
      <w:r>
        <w:rPr>
          <w:rFonts w:ascii="Times New Roman" w:hAnsi="Times New Roman" w:cs="Times New Roman"/>
          <w:i/>
          <w:iCs/>
          <w:sz w:val="24"/>
          <w:szCs w:val="24"/>
          <w:shd w:val="clear" w:color="auto" w:fill="FFFFFF"/>
        </w:rPr>
        <w:t xml:space="preserve">), </w:t>
      </w:r>
      <w:r w:rsidRPr="00492317">
        <w:rPr>
          <w:rFonts w:ascii="Times New Roman" w:hAnsi="Times New Roman" w:cs="Times New Roman"/>
          <w:i/>
          <w:iCs/>
          <w:sz w:val="24"/>
          <w:szCs w:val="24"/>
          <w:shd w:val="clear" w:color="auto" w:fill="FFFFFF"/>
        </w:rPr>
        <w:t xml:space="preserve">že </w:t>
      </w:r>
      <w:r w:rsidRPr="00492317">
        <w:rPr>
          <w:rFonts w:ascii="Times New Roman" w:hAnsi="Times New Roman" w:cs="Times New Roman"/>
          <w:i/>
          <w:iCs/>
          <w:sz w:val="24"/>
          <w:szCs w:val="24"/>
        </w:rPr>
        <w:t>p</w:t>
      </w:r>
      <w:r w:rsidR="003C1779" w:rsidRPr="00492317">
        <w:rPr>
          <w:rFonts w:ascii="Times New Roman" w:hAnsi="Times New Roman" w:cs="Times New Roman"/>
          <w:i/>
          <w:iCs/>
          <w:sz w:val="24"/>
          <w:szCs w:val="24"/>
        </w:rPr>
        <w:t>ři terapeutickém postupu platí několik zásadních kroků, podle kterých by se měl daný terapeut řídit</w:t>
      </w:r>
      <w:r w:rsidR="00FE5DCA" w:rsidRPr="00492317">
        <w:rPr>
          <w:rFonts w:ascii="Times New Roman" w:hAnsi="Times New Roman" w:cs="Times New Roman"/>
          <w:i/>
          <w:iCs/>
          <w:sz w:val="24"/>
          <w:szCs w:val="24"/>
        </w:rPr>
        <w:t xml:space="preserve">: </w:t>
      </w:r>
      <w:r w:rsidR="003C1779" w:rsidRPr="00492317">
        <w:rPr>
          <w:rFonts w:ascii="Times New Roman" w:hAnsi="Times New Roman" w:cs="Times New Roman"/>
          <w:i/>
          <w:iCs/>
          <w:sz w:val="24"/>
          <w:szCs w:val="24"/>
        </w:rPr>
        <w:t>od nedůvěry k důvěře, od pasivity k aktivitě, od ovládání vlastního těla k ovládání koně, od rovné linie k pohybu po prostoru, od jednoduchého k složitému, od jistých situací k nejistým, od uzavřeného prostoru k uzavřenému</w:t>
      </w:r>
      <w:r w:rsidR="003C1779" w:rsidRPr="00492317">
        <w:rPr>
          <w:rFonts w:ascii="Times New Roman" w:hAnsi="Times New Roman" w:cs="Times New Roman"/>
          <w:i/>
          <w:iCs/>
          <w:sz w:val="24"/>
          <w:szCs w:val="24"/>
          <w:shd w:val="clear" w:color="auto" w:fill="FFFFFF"/>
        </w:rPr>
        <w:t>)</w:t>
      </w:r>
      <w:r w:rsidR="003C1779" w:rsidRPr="00492317">
        <w:rPr>
          <w:rFonts w:ascii="Times New Roman" w:hAnsi="Times New Roman" w:cs="Times New Roman"/>
          <w:i/>
          <w:iCs/>
          <w:sz w:val="24"/>
          <w:szCs w:val="24"/>
        </w:rPr>
        <w:t>.</w:t>
      </w:r>
    </w:p>
    <w:p w14:paraId="1F4AA947" w14:textId="73FBB50F" w:rsidR="003C1779" w:rsidRDefault="00FE5DCA"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Jestliže chceme, aby nám kůň věřil a respektoval nás, musíme nejprve věřit a respektovat sami sebe (Velemínský, 2007). </w:t>
      </w:r>
    </w:p>
    <w:p w14:paraId="66CD17C9" w14:textId="71E9540F" w:rsidR="00D67A10" w:rsidRDefault="00050C05"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Široké spektrum činností a aktivit, které lze využít v rámci tohoto oboru je mnoho. </w:t>
      </w:r>
      <w:r w:rsidR="00150186">
        <w:rPr>
          <w:rFonts w:ascii="Times New Roman" w:hAnsi="Times New Roman" w:cs="Times New Roman"/>
          <w:sz w:val="24"/>
          <w:szCs w:val="24"/>
        </w:rPr>
        <w:t>Lze je dělit podle pozice, ze které klient s ko</w:t>
      </w:r>
      <w:r w:rsidR="00EC1A18">
        <w:rPr>
          <w:rFonts w:ascii="Times New Roman" w:hAnsi="Times New Roman" w:cs="Times New Roman"/>
          <w:sz w:val="24"/>
          <w:szCs w:val="24"/>
        </w:rPr>
        <w:t>něm</w:t>
      </w:r>
      <w:r w:rsidR="00150186">
        <w:rPr>
          <w:rFonts w:ascii="Times New Roman" w:hAnsi="Times New Roman" w:cs="Times New Roman"/>
          <w:sz w:val="24"/>
          <w:szCs w:val="24"/>
        </w:rPr>
        <w:t xml:space="preserve"> spolupracuje na:</w:t>
      </w:r>
    </w:p>
    <w:p w14:paraId="38CC950E" w14:textId="6FD9FA23" w:rsidR="00FE5DCA" w:rsidRDefault="00150186" w:rsidP="001C5781">
      <w:pPr>
        <w:pStyle w:val="Odstavecseseznamem"/>
        <w:numPr>
          <w:ilvl w:val="0"/>
          <w:numId w:val="24"/>
        </w:numPr>
        <w:spacing w:line="360" w:lineRule="auto"/>
        <w:jc w:val="both"/>
        <w:rPr>
          <w:rFonts w:ascii="Times New Roman" w:hAnsi="Times New Roman" w:cs="Times New Roman"/>
          <w:b/>
          <w:bCs/>
          <w:sz w:val="24"/>
          <w:szCs w:val="24"/>
        </w:rPr>
      </w:pPr>
      <w:r w:rsidRPr="00150186">
        <w:rPr>
          <w:rFonts w:ascii="Times New Roman" w:hAnsi="Times New Roman" w:cs="Times New Roman"/>
          <w:b/>
          <w:bCs/>
          <w:sz w:val="24"/>
          <w:szCs w:val="24"/>
        </w:rPr>
        <w:t>Aktivity s koněm ze země</w:t>
      </w:r>
    </w:p>
    <w:p w14:paraId="185DF14D" w14:textId="25CF2481" w:rsidR="00FE5DCA" w:rsidRDefault="00FE5DCA"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Koně jsou stejně jako my společensky žijícími zvířaty</w:t>
      </w:r>
      <w:r w:rsidR="00491967">
        <w:rPr>
          <w:rFonts w:ascii="Times New Roman" w:hAnsi="Times New Roman" w:cs="Times New Roman"/>
          <w:sz w:val="24"/>
          <w:szCs w:val="24"/>
        </w:rPr>
        <w:t>, proto jsou vhodnými modely pro pozorování. Jistá hierarchie stáda a chování jednotlivých koní slouží jako předloha učení soc</w:t>
      </w:r>
      <w:r w:rsidR="00492317">
        <w:rPr>
          <w:rFonts w:ascii="Times New Roman" w:hAnsi="Times New Roman" w:cs="Times New Roman"/>
          <w:sz w:val="24"/>
          <w:szCs w:val="24"/>
        </w:rPr>
        <w:t xml:space="preserve">iálním </w:t>
      </w:r>
      <w:r w:rsidR="00491967">
        <w:rPr>
          <w:rFonts w:ascii="Times New Roman" w:hAnsi="Times New Roman" w:cs="Times New Roman"/>
          <w:sz w:val="24"/>
          <w:szCs w:val="24"/>
        </w:rPr>
        <w:t xml:space="preserve">dovednostem. Terapeut tuto činnost může využít k navození prvních kontaktů se zvířetem. S tím souvisí i počáteční techniky, kdy se postupně klient seznamuje s koněm. Prosté hlazení nebo přiblížení na určitou vzdálenost je dobrým začátkem. </w:t>
      </w:r>
      <w:r w:rsidR="002E3178">
        <w:rPr>
          <w:rFonts w:ascii="Times New Roman" w:hAnsi="Times New Roman" w:cs="Times New Roman"/>
          <w:sz w:val="24"/>
          <w:szCs w:val="24"/>
        </w:rPr>
        <w:t>Malými krůčky se můžeme postupně dopracovat až k čištění nebo i vodění daného konkrétního koně</w:t>
      </w:r>
      <w:r w:rsidR="005943FE">
        <w:rPr>
          <w:rFonts w:ascii="Times New Roman" w:hAnsi="Times New Roman" w:cs="Times New Roman"/>
          <w:sz w:val="24"/>
          <w:szCs w:val="24"/>
        </w:rPr>
        <w:t xml:space="preserve">. Samotná starost a péče o koně je podstatnou </w:t>
      </w:r>
      <w:r w:rsidR="005355C9">
        <w:rPr>
          <w:rFonts w:ascii="Times New Roman" w:hAnsi="Times New Roman" w:cs="Times New Roman"/>
          <w:sz w:val="24"/>
          <w:szCs w:val="24"/>
        </w:rPr>
        <w:t>součástí HPSP</w:t>
      </w:r>
      <w:r w:rsidR="002E3178">
        <w:rPr>
          <w:rFonts w:ascii="Times New Roman" w:hAnsi="Times New Roman" w:cs="Times New Roman"/>
          <w:sz w:val="24"/>
          <w:szCs w:val="24"/>
        </w:rPr>
        <w:t xml:space="preserve"> (Bicková, 2020).</w:t>
      </w:r>
    </w:p>
    <w:p w14:paraId="45964B1D" w14:textId="0A4B0704" w:rsidR="009249B1" w:rsidRDefault="005943FE"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Velmi pestrá je škála her s koňmi, které jsou pro klienty zábavné a motivující. Za zmínku určitě stojí Pat </w:t>
      </w:r>
      <w:proofErr w:type="spellStart"/>
      <w:r>
        <w:rPr>
          <w:rFonts w:ascii="Times New Roman" w:hAnsi="Times New Roman" w:cs="Times New Roman"/>
          <w:sz w:val="24"/>
          <w:szCs w:val="24"/>
        </w:rPr>
        <w:t>Parelli</w:t>
      </w:r>
      <w:proofErr w:type="spellEnd"/>
      <w:r>
        <w:rPr>
          <w:rFonts w:ascii="Times New Roman" w:hAnsi="Times New Roman" w:cs="Times New Roman"/>
          <w:sz w:val="24"/>
          <w:szCs w:val="24"/>
        </w:rPr>
        <w:t xml:space="preserve">, který sestavil sedm her s koňmi, kdy se klient učí používat správný tlak, a tím pochopit pravidla komunikace se zvířetem. </w:t>
      </w:r>
      <w:r w:rsidR="005355C9">
        <w:rPr>
          <w:rFonts w:ascii="Times New Roman" w:hAnsi="Times New Roman" w:cs="Times New Roman"/>
          <w:sz w:val="24"/>
          <w:szCs w:val="24"/>
        </w:rPr>
        <w:t>Kůň při hrách se může stát jak přímým účastníkem a partnerem, tak pouhým pozorovatelem a naslouchačem</w:t>
      </w:r>
      <w:r w:rsidR="009249B1">
        <w:rPr>
          <w:rFonts w:ascii="Times New Roman" w:hAnsi="Times New Roman" w:cs="Times New Roman"/>
          <w:sz w:val="24"/>
          <w:szCs w:val="24"/>
        </w:rPr>
        <w:t xml:space="preserve"> (Bicková, 2020). </w:t>
      </w:r>
    </w:p>
    <w:p w14:paraId="0B440F0B" w14:textId="7FF3A087" w:rsidR="004111A8" w:rsidRDefault="009249B1" w:rsidP="001C5781">
      <w:pPr>
        <w:pStyle w:val="Odstavecseseznamem"/>
        <w:numPr>
          <w:ilvl w:val="0"/>
          <w:numId w:val="25"/>
        </w:numPr>
        <w:spacing w:line="360" w:lineRule="auto"/>
        <w:ind w:left="0" w:firstLine="578"/>
        <w:jc w:val="both"/>
        <w:rPr>
          <w:rFonts w:ascii="Times New Roman" w:hAnsi="Times New Roman" w:cs="Times New Roman"/>
          <w:sz w:val="24"/>
          <w:szCs w:val="24"/>
        </w:rPr>
      </w:pPr>
      <w:r w:rsidRPr="009249B1">
        <w:rPr>
          <w:rFonts w:ascii="Times New Roman" w:hAnsi="Times New Roman" w:cs="Times New Roman"/>
          <w:b/>
          <w:bCs/>
          <w:sz w:val="24"/>
          <w:szCs w:val="24"/>
        </w:rPr>
        <w:t>Přátelská hra</w:t>
      </w:r>
      <w:r>
        <w:rPr>
          <w:rFonts w:ascii="Times New Roman" w:hAnsi="Times New Roman" w:cs="Times New Roman"/>
          <w:sz w:val="24"/>
          <w:szCs w:val="24"/>
        </w:rPr>
        <w:t>, jejíž podstatou je vytvoření vzájemné pozornosti a propojenosti myšlení. Budování důvěry mezi člověkem a koněm spočívá již v jeho začátcích. Je potřeba uvědomění si vlastního klidu, které se poté odrazí v samotném chování koně.</w:t>
      </w:r>
      <w:r w:rsidR="004B5A01">
        <w:rPr>
          <w:rFonts w:ascii="Times New Roman" w:hAnsi="Times New Roman" w:cs="Times New Roman"/>
          <w:sz w:val="24"/>
          <w:szCs w:val="24"/>
        </w:rPr>
        <w:t xml:space="preserve"> V každé z her je důležitá pochvala.</w:t>
      </w:r>
    </w:p>
    <w:p w14:paraId="1129A0BE" w14:textId="77777777" w:rsidR="004111A8" w:rsidRDefault="009249B1" w:rsidP="001C5781">
      <w:pPr>
        <w:pStyle w:val="Odstavecseseznamem"/>
        <w:numPr>
          <w:ilvl w:val="0"/>
          <w:numId w:val="25"/>
        </w:numPr>
        <w:spacing w:line="360" w:lineRule="auto"/>
        <w:ind w:left="0" w:firstLine="709"/>
        <w:jc w:val="both"/>
        <w:rPr>
          <w:rFonts w:ascii="Times New Roman" w:hAnsi="Times New Roman" w:cs="Times New Roman"/>
          <w:sz w:val="24"/>
          <w:szCs w:val="24"/>
        </w:rPr>
      </w:pPr>
      <w:r w:rsidRPr="004111A8">
        <w:rPr>
          <w:rFonts w:ascii="Times New Roman" w:hAnsi="Times New Roman" w:cs="Times New Roman"/>
          <w:b/>
          <w:bCs/>
          <w:sz w:val="24"/>
          <w:szCs w:val="24"/>
        </w:rPr>
        <w:lastRenderedPageBreak/>
        <w:t>Přetlačovaná hra</w:t>
      </w:r>
      <w:r w:rsidRPr="004111A8">
        <w:rPr>
          <w:rFonts w:ascii="Times New Roman" w:hAnsi="Times New Roman" w:cs="Times New Roman"/>
          <w:sz w:val="24"/>
          <w:szCs w:val="24"/>
        </w:rPr>
        <w:t xml:space="preserve"> pracuje </w:t>
      </w:r>
      <w:r w:rsidR="00DF7DCB" w:rsidRPr="004111A8">
        <w:rPr>
          <w:rFonts w:ascii="Times New Roman" w:hAnsi="Times New Roman" w:cs="Times New Roman"/>
          <w:sz w:val="24"/>
          <w:szCs w:val="24"/>
        </w:rPr>
        <w:t>s citlivostí</w:t>
      </w:r>
      <w:r w:rsidRPr="004111A8">
        <w:rPr>
          <w:rFonts w:ascii="Times New Roman" w:hAnsi="Times New Roman" w:cs="Times New Roman"/>
          <w:sz w:val="24"/>
          <w:szCs w:val="24"/>
        </w:rPr>
        <w:t xml:space="preserve"> kon</w:t>
      </w:r>
      <w:r w:rsidR="00DF7DCB" w:rsidRPr="004111A8">
        <w:rPr>
          <w:rFonts w:ascii="Times New Roman" w:hAnsi="Times New Roman" w:cs="Times New Roman"/>
          <w:sz w:val="24"/>
          <w:szCs w:val="24"/>
        </w:rPr>
        <w:t>ě</w:t>
      </w:r>
      <w:r w:rsidRPr="004111A8">
        <w:rPr>
          <w:rFonts w:ascii="Times New Roman" w:hAnsi="Times New Roman" w:cs="Times New Roman"/>
          <w:sz w:val="24"/>
          <w:szCs w:val="24"/>
        </w:rPr>
        <w:t>.</w:t>
      </w:r>
      <w:r w:rsidR="00DF7DCB" w:rsidRPr="004111A8">
        <w:rPr>
          <w:rFonts w:ascii="Times New Roman" w:hAnsi="Times New Roman" w:cs="Times New Roman"/>
          <w:sz w:val="24"/>
          <w:szCs w:val="24"/>
        </w:rPr>
        <w:t xml:space="preserve"> Nezbytnou součástí je soustředění, díky kterému vnímáme, jestli zvíře naše požadavky chápe. Hlavním principem této hry je fázování, kdy se snažíme pomocí stálého a souvislého tlaku rozpohybovat koně. V čase, kdy nám kůň vyhoví, tlak polevíme. </w:t>
      </w:r>
    </w:p>
    <w:p w14:paraId="28C067A8" w14:textId="77777777" w:rsidR="004B5A01" w:rsidRDefault="009249B1" w:rsidP="001C5781">
      <w:pPr>
        <w:pStyle w:val="Odstavecseseznamem"/>
        <w:numPr>
          <w:ilvl w:val="0"/>
          <w:numId w:val="25"/>
        </w:numPr>
        <w:spacing w:line="360" w:lineRule="auto"/>
        <w:ind w:left="0" w:firstLine="709"/>
        <w:jc w:val="both"/>
        <w:rPr>
          <w:rFonts w:ascii="Times New Roman" w:hAnsi="Times New Roman" w:cs="Times New Roman"/>
          <w:sz w:val="24"/>
          <w:szCs w:val="24"/>
        </w:rPr>
      </w:pPr>
      <w:r w:rsidRPr="004111A8">
        <w:rPr>
          <w:rFonts w:ascii="Times New Roman" w:hAnsi="Times New Roman" w:cs="Times New Roman"/>
          <w:b/>
          <w:bCs/>
          <w:sz w:val="24"/>
          <w:szCs w:val="24"/>
        </w:rPr>
        <w:t>Řídicí hra</w:t>
      </w:r>
      <w:r w:rsidR="00DF7DCB" w:rsidRPr="004111A8">
        <w:rPr>
          <w:rFonts w:ascii="Times New Roman" w:hAnsi="Times New Roman" w:cs="Times New Roman"/>
          <w:sz w:val="24"/>
          <w:szCs w:val="24"/>
        </w:rPr>
        <w:t xml:space="preserve"> </w:t>
      </w:r>
      <w:r w:rsidR="004111A8" w:rsidRPr="004111A8">
        <w:rPr>
          <w:rFonts w:ascii="Times New Roman" w:hAnsi="Times New Roman" w:cs="Times New Roman"/>
          <w:sz w:val="24"/>
          <w:szCs w:val="24"/>
        </w:rPr>
        <w:t>se lehce podobá hře druhé. Nyní ovšem se nám může podařit koně rozpohybovat pouhým pohledem.</w:t>
      </w:r>
      <w:r w:rsidR="004111A8">
        <w:rPr>
          <w:rFonts w:ascii="Times New Roman" w:hAnsi="Times New Roman" w:cs="Times New Roman"/>
          <w:sz w:val="24"/>
          <w:szCs w:val="24"/>
        </w:rPr>
        <w:t xml:space="preserve"> Pro úspěšnost v této hře je nutné, aby kůň uměl perfektně předešlé hry.</w:t>
      </w:r>
    </w:p>
    <w:p w14:paraId="733BDE5B" w14:textId="76CCAF50" w:rsidR="004B5A01" w:rsidRDefault="009249B1" w:rsidP="001C5781">
      <w:pPr>
        <w:pStyle w:val="Odstavecseseznamem"/>
        <w:numPr>
          <w:ilvl w:val="0"/>
          <w:numId w:val="25"/>
        </w:numPr>
        <w:spacing w:line="360" w:lineRule="auto"/>
        <w:ind w:left="0" w:firstLine="709"/>
        <w:jc w:val="both"/>
        <w:rPr>
          <w:rFonts w:ascii="Times New Roman" w:hAnsi="Times New Roman" w:cs="Times New Roman"/>
          <w:sz w:val="24"/>
          <w:szCs w:val="24"/>
        </w:rPr>
      </w:pPr>
      <w:r w:rsidRPr="004B5A01">
        <w:rPr>
          <w:rFonts w:ascii="Times New Roman" w:hAnsi="Times New Roman" w:cs="Times New Roman"/>
          <w:b/>
          <w:bCs/>
          <w:sz w:val="24"/>
          <w:szCs w:val="24"/>
        </w:rPr>
        <w:t>Jojo</w:t>
      </w:r>
      <w:r w:rsidRPr="004B5A01">
        <w:rPr>
          <w:rFonts w:ascii="Times New Roman" w:hAnsi="Times New Roman" w:cs="Times New Roman"/>
          <w:sz w:val="24"/>
          <w:szCs w:val="24"/>
        </w:rPr>
        <w:t xml:space="preserve"> hra</w:t>
      </w:r>
      <w:r w:rsidR="004111A8" w:rsidRPr="004B5A01">
        <w:rPr>
          <w:rFonts w:ascii="Times New Roman" w:hAnsi="Times New Roman" w:cs="Times New Roman"/>
          <w:sz w:val="24"/>
          <w:szCs w:val="24"/>
        </w:rPr>
        <w:t xml:space="preserve"> </w:t>
      </w:r>
      <w:r w:rsidR="004B5A01">
        <w:rPr>
          <w:rFonts w:ascii="Times New Roman" w:hAnsi="Times New Roman" w:cs="Times New Roman"/>
          <w:sz w:val="24"/>
          <w:szCs w:val="24"/>
        </w:rPr>
        <w:t>je založena na práci s lonží, ke které je kůň připnut. Pomocí vlnění lonže vytvoříme u koně tlak, který navyšujeme až do fáze, kdy kůň ustoupí. Když naopak budeme chtít, aby se zvíře k nám přiblížilo</w:t>
      </w:r>
      <w:r w:rsidR="00845853">
        <w:rPr>
          <w:rFonts w:ascii="Times New Roman" w:hAnsi="Times New Roman" w:cs="Times New Roman"/>
          <w:sz w:val="24"/>
          <w:szCs w:val="24"/>
        </w:rPr>
        <w:t xml:space="preserve">, bez tlaku a myslí budeme koně přitahovat k sobě. </w:t>
      </w:r>
    </w:p>
    <w:p w14:paraId="6C2DC7F3" w14:textId="384FD726" w:rsidR="004B5A01" w:rsidRDefault="009249B1" w:rsidP="001C5781">
      <w:pPr>
        <w:pStyle w:val="Odstavecseseznamem"/>
        <w:numPr>
          <w:ilvl w:val="0"/>
          <w:numId w:val="25"/>
        </w:numPr>
        <w:spacing w:line="360" w:lineRule="auto"/>
        <w:ind w:left="0" w:firstLine="709"/>
        <w:jc w:val="both"/>
        <w:rPr>
          <w:rFonts w:ascii="Times New Roman" w:hAnsi="Times New Roman" w:cs="Times New Roman"/>
          <w:sz w:val="24"/>
          <w:szCs w:val="24"/>
        </w:rPr>
      </w:pPr>
      <w:r w:rsidRPr="00845853">
        <w:rPr>
          <w:rFonts w:ascii="Times New Roman" w:hAnsi="Times New Roman" w:cs="Times New Roman"/>
          <w:b/>
          <w:bCs/>
          <w:sz w:val="24"/>
          <w:szCs w:val="24"/>
        </w:rPr>
        <w:t>Hra na kruh</w:t>
      </w:r>
      <w:r w:rsidR="00845853">
        <w:rPr>
          <w:rFonts w:ascii="Times New Roman" w:hAnsi="Times New Roman" w:cs="Times New Roman"/>
          <w:sz w:val="24"/>
          <w:szCs w:val="24"/>
        </w:rPr>
        <w:t xml:space="preserve"> opět spočívá v práci s mozkem koně. Našimi vysílanými signály docílíme pohybu koně po kruhu. Především nám jde o to, aby úkony, které mu dáváme byly jasné a pochopitelné. </w:t>
      </w:r>
    </w:p>
    <w:p w14:paraId="6C68BCD2" w14:textId="013A20BE" w:rsidR="004B5A01" w:rsidRDefault="009249B1" w:rsidP="001C5781">
      <w:pPr>
        <w:pStyle w:val="Odstavecseseznamem"/>
        <w:numPr>
          <w:ilvl w:val="0"/>
          <w:numId w:val="25"/>
        </w:numPr>
        <w:spacing w:line="360" w:lineRule="auto"/>
        <w:ind w:left="0" w:firstLine="709"/>
        <w:jc w:val="both"/>
        <w:rPr>
          <w:rFonts w:ascii="Times New Roman" w:hAnsi="Times New Roman" w:cs="Times New Roman"/>
          <w:sz w:val="24"/>
          <w:szCs w:val="24"/>
        </w:rPr>
      </w:pPr>
      <w:r w:rsidRPr="00A17FDF">
        <w:rPr>
          <w:rFonts w:ascii="Times New Roman" w:hAnsi="Times New Roman" w:cs="Times New Roman"/>
          <w:b/>
          <w:bCs/>
          <w:sz w:val="24"/>
          <w:szCs w:val="24"/>
        </w:rPr>
        <w:t>Hra do stran</w:t>
      </w:r>
      <w:r w:rsidR="00845853">
        <w:rPr>
          <w:rFonts w:ascii="Times New Roman" w:hAnsi="Times New Roman" w:cs="Times New Roman"/>
          <w:sz w:val="24"/>
          <w:szCs w:val="24"/>
        </w:rPr>
        <w:t xml:space="preserve"> </w:t>
      </w:r>
      <w:r w:rsidR="00A17FDF">
        <w:rPr>
          <w:rFonts w:ascii="Times New Roman" w:hAnsi="Times New Roman" w:cs="Times New Roman"/>
          <w:sz w:val="24"/>
          <w:szCs w:val="24"/>
        </w:rPr>
        <w:t>vyžaduje dobře zvládnutou práci s mentálním tlakem a zároveň správné jednání s vysílanými signály člověka. Tlak působíme na přední část koně a na jeho záď, čímž posouváme zvíře do strany.</w:t>
      </w:r>
    </w:p>
    <w:p w14:paraId="30B2F98B" w14:textId="536B78EC" w:rsidR="002E3178" w:rsidRPr="004B5A01" w:rsidRDefault="009249B1" w:rsidP="001C5781">
      <w:pPr>
        <w:pStyle w:val="Odstavecseseznamem"/>
        <w:numPr>
          <w:ilvl w:val="0"/>
          <w:numId w:val="25"/>
        </w:numPr>
        <w:spacing w:line="360" w:lineRule="auto"/>
        <w:ind w:left="0" w:firstLine="709"/>
        <w:jc w:val="both"/>
        <w:rPr>
          <w:rFonts w:ascii="Times New Roman" w:hAnsi="Times New Roman" w:cs="Times New Roman"/>
          <w:sz w:val="24"/>
          <w:szCs w:val="24"/>
        </w:rPr>
      </w:pPr>
      <w:r w:rsidRPr="00A17FDF">
        <w:rPr>
          <w:rFonts w:ascii="Times New Roman" w:hAnsi="Times New Roman" w:cs="Times New Roman"/>
          <w:b/>
          <w:bCs/>
          <w:sz w:val="24"/>
          <w:szCs w:val="24"/>
        </w:rPr>
        <w:t>Prostorová hra</w:t>
      </w:r>
      <w:r w:rsidR="00A17FDF">
        <w:rPr>
          <w:rFonts w:ascii="Times New Roman" w:hAnsi="Times New Roman" w:cs="Times New Roman"/>
          <w:sz w:val="24"/>
          <w:szCs w:val="24"/>
        </w:rPr>
        <w:t xml:space="preserve"> je souhrn všech předešlých her dohromady. Úspěšnost porozumění tkví v naší schopnosti, umět koni říct, co po něm chceme. Cviky jsou pro ně přirozené, ale je jen na nás, jak srozumitelně mu naše signály poskytneme. Do prostorové hry spadá i obsedání koně</w:t>
      </w:r>
      <w:r w:rsidR="005355C9" w:rsidRPr="004B5A01">
        <w:rPr>
          <w:rFonts w:ascii="Times New Roman" w:hAnsi="Times New Roman" w:cs="Times New Roman"/>
          <w:sz w:val="24"/>
          <w:szCs w:val="24"/>
        </w:rPr>
        <w:t xml:space="preserve"> </w:t>
      </w:r>
      <w:r w:rsidRPr="004B5A01">
        <w:rPr>
          <w:rFonts w:ascii="Times New Roman" w:hAnsi="Times New Roman" w:cs="Times New Roman"/>
          <w:sz w:val="24"/>
          <w:szCs w:val="24"/>
        </w:rPr>
        <w:t>(</w:t>
      </w:r>
      <w:r w:rsidRPr="004B5A01">
        <w:rPr>
          <w:rFonts w:ascii="Times New Roman" w:hAnsi="Times New Roman" w:cs="Times New Roman"/>
          <w:sz w:val="24"/>
          <w:szCs w:val="24"/>
          <w:shd w:val="clear" w:color="auto" w:fill="FFFFFF"/>
        </w:rPr>
        <w:t>Hermannová, Münichová, Nerandžič, 2014)</w:t>
      </w:r>
      <w:r w:rsidRPr="004B5A01">
        <w:rPr>
          <w:rFonts w:ascii="Times New Roman" w:hAnsi="Times New Roman" w:cs="Times New Roman"/>
          <w:sz w:val="24"/>
          <w:szCs w:val="24"/>
        </w:rPr>
        <w:t xml:space="preserve">.  </w:t>
      </w:r>
    </w:p>
    <w:p w14:paraId="7CAF73EF" w14:textId="77777777" w:rsidR="00BF447E" w:rsidRPr="00FE5DCA" w:rsidRDefault="00BF447E" w:rsidP="001C5781">
      <w:pPr>
        <w:spacing w:line="360" w:lineRule="auto"/>
        <w:ind w:firstLine="578"/>
        <w:jc w:val="both"/>
        <w:rPr>
          <w:rFonts w:ascii="Times New Roman" w:hAnsi="Times New Roman" w:cs="Times New Roman"/>
          <w:sz w:val="24"/>
          <w:szCs w:val="24"/>
        </w:rPr>
      </w:pPr>
    </w:p>
    <w:p w14:paraId="778B43ED" w14:textId="77777777" w:rsidR="005355C9" w:rsidRDefault="00150186" w:rsidP="001C5781">
      <w:pPr>
        <w:pStyle w:val="Odstavecseseznamem"/>
        <w:numPr>
          <w:ilvl w:val="0"/>
          <w:numId w:val="24"/>
        </w:numPr>
        <w:spacing w:line="360" w:lineRule="auto"/>
        <w:jc w:val="both"/>
        <w:rPr>
          <w:rFonts w:ascii="Times New Roman" w:hAnsi="Times New Roman" w:cs="Times New Roman"/>
          <w:b/>
          <w:bCs/>
          <w:sz w:val="24"/>
          <w:szCs w:val="24"/>
        </w:rPr>
      </w:pPr>
      <w:r w:rsidRPr="00150186">
        <w:rPr>
          <w:rFonts w:ascii="Times New Roman" w:hAnsi="Times New Roman" w:cs="Times New Roman"/>
          <w:b/>
          <w:bCs/>
          <w:sz w:val="24"/>
          <w:szCs w:val="24"/>
        </w:rPr>
        <w:t>Aktivity s koněm ze hřbetu</w:t>
      </w:r>
      <w:r w:rsidR="00017696">
        <w:rPr>
          <w:rFonts w:ascii="Times New Roman" w:hAnsi="Times New Roman" w:cs="Times New Roman"/>
          <w:b/>
          <w:bCs/>
          <w:sz w:val="24"/>
          <w:szCs w:val="24"/>
        </w:rPr>
        <w:t xml:space="preserve"> </w:t>
      </w:r>
    </w:p>
    <w:p w14:paraId="2C7A259F" w14:textId="2F2AA848" w:rsidR="005355C9" w:rsidRDefault="005355C9" w:rsidP="001C5781">
      <w:pPr>
        <w:spacing w:line="360" w:lineRule="auto"/>
        <w:ind w:left="578"/>
        <w:jc w:val="both"/>
        <w:rPr>
          <w:rFonts w:ascii="Times New Roman" w:hAnsi="Times New Roman" w:cs="Times New Roman"/>
          <w:i/>
          <w:iCs/>
          <w:sz w:val="24"/>
          <w:szCs w:val="24"/>
        </w:rPr>
      </w:pPr>
      <w:r w:rsidRPr="005355C9">
        <w:rPr>
          <w:rFonts w:ascii="Times New Roman" w:hAnsi="Times New Roman" w:cs="Times New Roman"/>
          <w:i/>
          <w:iCs/>
          <w:sz w:val="24"/>
          <w:szCs w:val="24"/>
        </w:rPr>
        <w:t xml:space="preserve">„Ne nadarmo se říká, že nejkrásnější pohled na světě je z koňského hřbetu.“ </w:t>
      </w:r>
    </w:p>
    <w:p w14:paraId="401A035F" w14:textId="33CA953E" w:rsidR="006D1F31" w:rsidRPr="006D1F31" w:rsidRDefault="006A3440" w:rsidP="001C5781">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Jízda na koni </w:t>
      </w:r>
      <w:r w:rsidR="00C51DBF">
        <w:rPr>
          <w:rFonts w:ascii="Times New Roman" w:hAnsi="Times New Roman" w:cs="Times New Roman"/>
          <w:sz w:val="24"/>
          <w:szCs w:val="24"/>
        </w:rPr>
        <w:t>s sebou přináší nové možnosti a celou škálu pestrých aktivit, které učí uživatele aktivní spolupráci. I zde platí, že vše má svou posloupnost. Nejprve je jedinec pasivním jezdcem, kdy je veden vodičem. Nic by se nemělo uspěchat a případný postupný přechod na aktivní ovládání koně určí sám terapeut, který vede celou hiporehabilitaci daného jedince. Na prvním místě je stále bezpečnost</w:t>
      </w:r>
      <w:r w:rsidR="003D2D00">
        <w:rPr>
          <w:rFonts w:ascii="Times New Roman" w:hAnsi="Times New Roman" w:cs="Times New Roman"/>
          <w:sz w:val="24"/>
          <w:szCs w:val="24"/>
        </w:rPr>
        <w:t>,</w:t>
      </w:r>
      <w:r w:rsidR="00C51DBF">
        <w:rPr>
          <w:rFonts w:ascii="Times New Roman" w:hAnsi="Times New Roman" w:cs="Times New Roman"/>
          <w:sz w:val="24"/>
          <w:szCs w:val="24"/>
        </w:rPr>
        <w:t xml:space="preserve"> a to jak zvířete, tak všech zúčastněných v dané terapii. </w:t>
      </w:r>
      <w:r w:rsidR="003D2D00">
        <w:rPr>
          <w:rFonts w:ascii="Times New Roman" w:hAnsi="Times New Roman" w:cs="Times New Roman"/>
          <w:sz w:val="24"/>
          <w:szCs w:val="24"/>
        </w:rPr>
        <w:t>Začátky aktivního ježdění mají své zásady a postupy, které nelze přeskočit. Zprvu je nutné upevnit</w:t>
      </w:r>
      <w:r w:rsidR="00492317">
        <w:rPr>
          <w:rFonts w:ascii="Times New Roman" w:hAnsi="Times New Roman" w:cs="Times New Roman"/>
          <w:sz w:val="24"/>
          <w:szCs w:val="24"/>
        </w:rPr>
        <w:t xml:space="preserve"> si</w:t>
      </w:r>
      <w:r w:rsidR="00001867">
        <w:rPr>
          <w:rFonts w:ascii="Times New Roman" w:hAnsi="Times New Roman" w:cs="Times New Roman"/>
          <w:sz w:val="24"/>
          <w:szCs w:val="24"/>
        </w:rPr>
        <w:t xml:space="preserve"> úkony, které se vztahují ke kroku koně. Jedinec </w:t>
      </w:r>
      <w:r w:rsidR="00001867">
        <w:rPr>
          <w:rFonts w:ascii="Times New Roman" w:hAnsi="Times New Roman" w:cs="Times New Roman"/>
          <w:sz w:val="24"/>
          <w:szCs w:val="24"/>
        </w:rPr>
        <w:lastRenderedPageBreak/>
        <w:t>by neměl být napjatý a nejistý. Z kroku se přechází do klusu, což vyžaduje rovnováhu a nácvik vysedání. Na konec se učí cval, který má také sv</w:t>
      </w:r>
      <w:r w:rsidR="00492317">
        <w:rPr>
          <w:rFonts w:ascii="Times New Roman" w:hAnsi="Times New Roman" w:cs="Times New Roman"/>
          <w:sz w:val="24"/>
          <w:szCs w:val="24"/>
        </w:rPr>
        <w:t>á</w:t>
      </w:r>
      <w:r w:rsidR="00001867">
        <w:rPr>
          <w:rFonts w:ascii="Times New Roman" w:hAnsi="Times New Roman" w:cs="Times New Roman"/>
          <w:sz w:val="24"/>
          <w:szCs w:val="24"/>
        </w:rPr>
        <w:t xml:space="preserve"> specifika. Pro ucelení těchto chodů je dobré střídat jízdu v jízdárně s terénem, samozřejmě závisí na zdravotním stavu jedince. Jezdci</w:t>
      </w:r>
      <w:r w:rsidR="00492317">
        <w:rPr>
          <w:rFonts w:ascii="Times New Roman" w:hAnsi="Times New Roman" w:cs="Times New Roman"/>
          <w:sz w:val="24"/>
          <w:szCs w:val="24"/>
        </w:rPr>
        <w:t>,</w:t>
      </w:r>
      <w:r w:rsidR="00001867">
        <w:rPr>
          <w:rFonts w:ascii="Times New Roman" w:hAnsi="Times New Roman" w:cs="Times New Roman"/>
          <w:sz w:val="24"/>
          <w:szCs w:val="24"/>
        </w:rPr>
        <w:t xml:space="preserve"> jejichž jezdecké schopnosti a dovednosti jsou na úrovni závodního potencionálu, se můžou účastnit i sportovních soutěží</w:t>
      </w:r>
      <w:r w:rsidR="006D1F31">
        <w:rPr>
          <w:rFonts w:ascii="Times New Roman" w:hAnsi="Times New Roman" w:cs="Times New Roman"/>
          <w:sz w:val="24"/>
          <w:szCs w:val="24"/>
        </w:rPr>
        <w:t xml:space="preserve"> </w:t>
      </w:r>
      <w:r w:rsidR="006D1F31" w:rsidRPr="005355C9">
        <w:rPr>
          <w:rFonts w:ascii="Times New Roman" w:hAnsi="Times New Roman" w:cs="Times New Roman"/>
          <w:sz w:val="24"/>
          <w:szCs w:val="24"/>
        </w:rPr>
        <w:t>(Bicková, 2020).</w:t>
      </w:r>
    </w:p>
    <w:p w14:paraId="1286930C" w14:textId="074722B9" w:rsidR="006A3440" w:rsidRDefault="006D1F31" w:rsidP="001C578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Voltiž je disciplína, označována též jako gymnastika na koni. Zde můžeme zařadit děti s</w:t>
      </w:r>
      <w:r w:rsidR="00A83979">
        <w:rPr>
          <w:rFonts w:ascii="Times New Roman" w:hAnsi="Times New Roman" w:cs="Times New Roman"/>
          <w:sz w:val="24"/>
          <w:szCs w:val="24"/>
        </w:rPr>
        <w:t xml:space="preserve"> lehčím tělesným a mentálním postižením. Pomáhá hlavně v oblasti poruch rovnováhy a pozornosti </w:t>
      </w:r>
      <w:r>
        <w:rPr>
          <w:rFonts w:ascii="Times New Roman" w:hAnsi="Times New Roman" w:cs="Times New Roman"/>
          <w:sz w:val="24"/>
          <w:szCs w:val="24"/>
        </w:rPr>
        <w:t>(Voltiž Drago,</w:t>
      </w:r>
      <w:r>
        <w:rPr>
          <w:rFonts w:ascii="Times New Roman" w:hAnsi="Times New Roman" w:cs="Times New Roman"/>
          <w:sz w:val="24"/>
          <w:szCs w:val="24"/>
          <w:shd w:val="clear" w:color="auto" w:fill="FFFFFF" w:themeFill="background1"/>
        </w:rPr>
        <w:t xml:space="preserve"> </w:t>
      </w:r>
      <w:r w:rsidRPr="00903F4C">
        <w:rPr>
          <w:rFonts w:ascii="Times New Roman" w:hAnsi="Times New Roman" w:cs="Times New Roman"/>
          <w:sz w:val="24"/>
          <w:szCs w:val="24"/>
          <w:shd w:val="clear" w:color="auto" w:fill="FFFFFF" w:themeFill="background1"/>
        </w:rPr>
        <w:t>[online])</w:t>
      </w:r>
      <w:r>
        <w:rPr>
          <w:rFonts w:ascii="Times New Roman" w:hAnsi="Times New Roman" w:cs="Times New Roman"/>
          <w:sz w:val="24"/>
          <w:szCs w:val="24"/>
        </w:rPr>
        <w:t xml:space="preserve">. </w:t>
      </w:r>
    </w:p>
    <w:p w14:paraId="4F0BC9AE" w14:textId="77777777" w:rsidR="00AA139C" w:rsidRDefault="00AA139C" w:rsidP="001C5781">
      <w:pPr>
        <w:spacing w:line="360" w:lineRule="auto"/>
        <w:ind w:firstLine="567"/>
        <w:jc w:val="both"/>
        <w:rPr>
          <w:rFonts w:ascii="Times New Roman" w:hAnsi="Times New Roman" w:cs="Times New Roman"/>
          <w:sz w:val="24"/>
          <w:szCs w:val="24"/>
        </w:rPr>
      </w:pPr>
    </w:p>
    <w:p w14:paraId="25B4C4BA" w14:textId="38A6B24A" w:rsidR="00053BB7" w:rsidRDefault="00053BB7" w:rsidP="001C5781">
      <w:pPr>
        <w:pStyle w:val="Nadpis2"/>
        <w:spacing w:line="360" w:lineRule="auto"/>
        <w:jc w:val="both"/>
        <w:rPr>
          <w:rFonts w:ascii="Times New Roman" w:hAnsi="Times New Roman" w:cs="Times New Roman"/>
          <w:b/>
          <w:bCs/>
          <w:color w:val="auto"/>
          <w:sz w:val="24"/>
          <w:szCs w:val="24"/>
        </w:rPr>
      </w:pPr>
      <w:bookmarkStart w:id="21" w:name="_Toc69718960"/>
      <w:r w:rsidRPr="00053BB7">
        <w:rPr>
          <w:rFonts w:ascii="Times New Roman" w:hAnsi="Times New Roman" w:cs="Times New Roman"/>
          <w:b/>
          <w:bCs/>
          <w:color w:val="auto"/>
          <w:sz w:val="24"/>
          <w:szCs w:val="24"/>
        </w:rPr>
        <w:t>Specifika léčby pomocí koně pro děti s</w:t>
      </w:r>
      <w:r w:rsidR="00A83979">
        <w:rPr>
          <w:rFonts w:ascii="Times New Roman" w:hAnsi="Times New Roman" w:cs="Times New Roman"/>
          <w:b/>
          <w:bCs/>
          <w:color w:val="auto"/>
          <w:sz w:val="24"/>
          <w:szCs w:val="24"/>
        </w:rPr>
        <w:t> </w:t>
      </w:r>
      <w:r w:rsidRPr="00053BB7">
        <w:rPr>
          <w:rFonts w:ascii="Times New Roman" w:hAnsi="Times New Roman" w:cs="Times New Roman"/>
          <w:b/>
          <w:bCs/>
          <w:color w:val="auto"/>
          <w:sz w:val="24"/>
          <w:szCs w:val="24"/>
        </w:rPr>
        <w:t>PAS</w:t>
      </w:r>
      <w:bookmarkEnd w:id="21"/>
    </w:p>
    <w:p w14:paraId="43DA0CEF" w14:textId="16CAA073" w:rsidR="00A83979" w:rsidRDefault="00AA139C"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Hipoterapie pro děti s poruchou autistického spektra má své zvláštnosti, které j</w:t>
      </w:r>
      <w:r w:rsidR="007306B8">
        <w:rPr>
          <w:rFonts w:ascii="Times New Roman" w:hAnsi="Times New Roman" w:cs="Times New Roman"/>
          <w:sz w:val="24"/>
          <w:szCs w:val="24"/>
        </w:rPr>
        <w:t xml:space="preserve">e </w:t>
      </w:r>
      <w:r>
        <w:rPr>
          <w:rFonts w:ascii="Times New Roman" w:hAnsi="Times New Roman" w:cs="Times New Roman"/>
          <w:sz w:val="24"/>
          <w:szCs w:val="24"/>
        </w:rPr>
        <w:t xml:space="preserve">důležité znát a brát je v potaz. </w:t>
      </w:r>
      <w:r w:rsidR="007306B8">
        <w:rPr>
          <w:rFonts w:ascii="Times New Roman" w:hAnsi="Times New Roman" w:cs="Times New Roman"/>
          <w:sz w:val="24"/>
          <w:szCs w:val="24"/>
        </w:rPr>
        <w:t>Součástí života nás všech je dodržování určitého řádu, díky kterému můžeme jisté věci do určité míry předvídat. Sociální interakce se stává pastí pro děti s</w:t>
      </w:r>
      <w:r w:rsidR="00300AC4">
        <w:rPr>
          <w:rFonts w:ascii="Times New Roman" w:hAnsi="Times New Roman" w:cs="Times New Roman"/>
          <w:sz w:val="24"/>
          <w:szCs w:val="24"/>
        </w:rPr>
        <w:t> poruchou autistického spektra</w:t>
      </w:r>
      <w:r w:rsidR="00B76B53">
        <w:rPr>
          <w:rFonts w:ascii="Times New Roman" w:hAnsi="Times New Roman" w:cs="Times New Roman"/>
          <w:sz w:val="24"/>
          <w:szCs w:val="24"/>
        </w:rPr>
        <w:t>,</w:t>
      </w:r>
      <w:r w:rsidR="00300AC4">
        <w:rPr>
          <w:rFonts w:ascii="Times New Roman" w:hAnsi="Times New Roman" w:cs="Times New Roman"/>
          <w:sz w:val="24"/>
          <w:szCs w:val="24"/>
        </w:rPr>
        <w:t xml:space="preserve"> a to především v nepochopení nebo nečitelnosti těchto kontaktů (Bicková, 2020). </w:t>
      </w:r>
    </w:p>
    <w:p w14:paraId="52ADA69D" w14:textId="77777777" w:rsidR="00A92941" w:rsidRDefault="00B94D97"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Každý z nás je jedinečnou osobností, proto p</w:t>
      </w:r>
      <w:r w:rsidR="00300AC4">
        <w:rPr>
          <w:rFonts w:ascii="Times New Roman" w:hAnsi="Times New Roman" w:cs="Times New Roman"/>
          <w:sz w:val="24"/>
          <w:szCs w:val="24"/>
        </w:rPr>
        <w:t xml:space="preserve">ři práci s klientem s PAS </w:t>
      </w:r>
      <w:r>
        <w:rPr>
          <w:rFonts w:ascii="Times New Roman" w:hAnsi="Times New Roman" w:cs="Times New Roman"/>
          <w:sz w:val="24"/>
          <w:szCs w:val="24"/>
        </w:rPr>
        <w:t>používáme</w:t>
      </w:r>
      <w:r w:rsidR="00300AC4">
        <w:rPr>
          <w:rFonts w:ascii="Times New Roman" w:hAnsi="Times New Roman" w:cs="Times New Roman"/>
          <w:sz w:val="24"/>
          <w:szCs w:val="24"/>
        </w:rPr>
        <w:t xml:space="preserve"> </w:t>
      </w:r>
      <w:r>
        <w:rPr>
          <w:rFonts w:ascii="Times New Roman" w:hAnsi="Times New Roman" w:cs="Times New Roman"/>
          <w:sz w:val="24"/>
          <w:szCs w:val="24"/>
        </w:rPr>
        <w:t>individuální přístup</w:t>
      </w:r>
      <w:r w:rsidR="00A92941">
        <w:rPr>
          <w:rFonts w:ascii="Times New Roman" w:hAnsi="Times New Roman" w:cs="Times New Roman"/>
          <w:sz w:val="24"/>
          <w:szCs w:val="24"/>
        </w:rPr>
        <w:t xml:space="preserve"> (Thorová, 2016)</w:t>
      </w:r>
      <w:r>
        <w:rPr>
          <w:rFonts w:ascii="Times New Roman" w:hAnsi="Times New Roman" w:cs="Times New Roman"/>
          <w:sz w:val="24"/>
          <w:szCs w:val="24"/>
        </w:rPr>
        <w:t>.</w:t>
      </w:r>
    </w:p>
    <w:p w14:paraId="5445C7A9" w14:textId="1F3BEC6D" w:rsidR="00A92941" w:rsidRDefault="00A92941"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Individuální forma terapie dává možnost terapeutovi být v blízkém kontaktu s uživatelem. Je vhodnou metodou pro klienty, kteří </w:t>
      </w:r>
      <w:r w:rsidR="00E55B82">
        <w:rPr>
          <w:rFonts w:ascii="Times New Roman" w:hAnsi="Times New Roman" w:cs="Times New Roman"/>
          <w:sz w:val="24"/>
          <w:szCs w:val="24"/>
        </w:rPr>
        <w:t xml:space="preserve">se </w:t>
      </w:r>
      <w:r>
        <w:rPr>
          <w:rFonts w:ascii="Times New Roman" w:hAnsi="Times New Roman" w:cs="Times New Roman"/>
          <w:sz w:val="24"/>
          <w:szCs w:val="24"/>
        </w:rPr>
        <w:t xml:space="preserve">ve skupině </w:t>
      </w:r>
      <w:r w:rsidR="007E7705">
        <w:rPr>
          <w:rFonts w:ascii="Times New Roman" w:hAnsi="Times New Roman" w:cs="Times New Roman"/>
          <w:sz w:val="24"/>
          <w:szCs w:val="24"/>
        </w:rPr>
        <w:t>nedokážou</w:t>
      </w:r>
      <w:r>
        <w:rPr>
          <w:rFonts w:ascii="Times New Roman" w:hAnsi="Times New Roman" w:cs="Times New Roman"/>
          <w:sz w:val="24"/>
          <w:szCs w:val="24"/>
        </w:rPr>
        <w:t xml:space="preserve"> soustředit</w:t>
      </w:r>
      <w:r w:rsidR="00E55B82">
        <w:rPr>
          <w:rFonts w:ascii="Times New Roman" w:hAnsi="Times New Roman" w:cs="Times New Roman"/>
          <w:sz w:val="24"/>
          <w:szCs w:val="24"/>
        </w:rPr>
        <w:t xml:space="preserve"> nebo </w:t>
      </w:r>
      <w:r>
        <w:rPr>
          <w:rFonts w:ascii="Times New Roman" w:hAnsi="Times New Roman" w:cs="Times New Roman"/>
          <w:sz w:val="24"/>
          <w:szCs w:val="24"/>
        </w:rPr>
        <w:t xml:space="preserve">nejsou schopni </w:t>
      </w:r>
      <w:r w:rsidR="00E55B82">
        <w:rPr>
          <w:rFonts w:ascii="Times New Roman" w:hAnsi="Times New Roman" w:cs="Times New Roman"/>
          <w:sz w:val="24"/>
          <w:szCs w:val="24"/>
        </w:rPr>
        <w:t>spolupracovat a různým způsobem narušují skupinovou terapii (</w:t>
      </w:r>
      <w:r w:rsidR="00E55B82" w:rsidRPr="005308B8">
        <w:rPr>
          <w:rFonts w:ascii="Times New Roman" w:hAnsi="Times New Roman" w:cs="Times New Roman"/>
          <w:sz w:val="24"/>
          <w:szCs w:val="24"/>
          <w:shd w:val="clear" w:color="auto" w:fill="FFFFFF"/>
        </w:rPr>
        <w:t>H</w:t>
      </w:r>
      <w:r w:rsidR="00E55B82">
        <w:rPr>
          <w:rFonts w:ascii="Times New Roman" w:hAnsi="Times New Roman" w:cs="Times New Roman"/>
          <w:sz w:val="24"/>
          <w:szCs w:val="24"/>
          <w:shd w:val="clear" w:color="auto" w:fill="FFFFFF"/>
        </w:rPr>
        <w:t>ermannová</w:t>
      </w:r>
      <w:r w:rsidR="00E55B82" w:rsidRPr="00E51859">
        <w:rPr>
          <w:rFonts w:ascii="Times New Roman" w:hAnsi="Times New Roman" w:cs="Times New Roman"/>
          <w:sz w:val="24"/>
          <w:szCs w:val="24"/>
          <w:shd w:val="clear" w:color="auto" w:fill="FFFFFF"/>
        </w:rPr>
        <w:t>, M</w:t>
      </w:r>
      <w:r w:rsidR="00E55B82">
        <w:rPr>
          <w:rFonts w:ascii="Times New Roman" w:hAnsi="Times New Roman" w:cs="Times New Roman"/>
          <w:sz w:val="24"/>
          <w:szCs w:val="24"/>
          <w:shd w:val="clear" w:color="auto" w:fill="FFFFFF"/>
        </w:rPr>
        <w:t>ünichová,</w:t>
      </w:r>
      <w:r w:rsidR="00E55B82" w:rsidRPr="00E51859">
        <w:rPr>
          <w:rFonts w:ascii="Times New Roman" w:hAnsi="Times New Roman" w:cs="Times New Roman"/>
          <w:sz w:val="24"/>
          <w:szCs w:val="24"/>
          <w:shd w:val="clear" w:color="auto" w:fill="FFFFFF"/>
        </w:rPr>
        <w:t xml:space="preserve"> N</w:t>
      </w:r>
      <w:r w:rsidR="00E55B82">
        <w:rPr>
          <w:rFonts w:ascii="Times New Roman" w:hAnsi="Times New Roman" w:cs="Times New Roman"/>
          <w:sz w:val="24"/>
          <w:szCs w:val="24"/>
          <w:shd w:val="clear" w:color="auto" w:fill="FFFFFF"/>
        </w:rPr>
        <w:t>erandžič, 2014)</w:t>
      </w:r>
      <w:r w:rsidR="00E55B82">
        <w:rPr>
          <w:rFonts w:ascii="Times New Roman" w:hAnsi="Times New Roman" w:cs="Times New Roman"/>
          <w:sz w:val="24"/>
          <w:szCs w:val="24"/>
        </w:rPr>
        <w:t xml:space="preserve">. </w:t>
      </w:r>
    </w:p>
    <w:p w14:paraId="1E87558E" w14:textId="5B41F4C3" w:rsidR="007E7705" w:rsidRDefault="00A92941"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 </w:t>
      </w:r>
      <w:r w:rsidR="00B94D97">
        <w:rPr>
          <w:rFonts w:ascii="Times New Roman" w:hAnsi="Times New Roman" w:cs="Times New Roman"/>
          <w:sz w:val="24"/>
          <w:szCs w:val="24"/>
        </w:rPr>
        <w:t xml:space="preserve"> Mezi další specifika patří rituály. Měli bychom si dávat pozor na jakékoliv malé změny, protože i ty můžou vyvolat velmi rychle nepředvídatelné reakce a chování. </w:t>
      </w:r>
      <w:r w:rsidR="00D6714E">
        <w:rPr>
          <w:rFonts w:ascii="Times New Roman" w:hAnsi="Times New Roman" w:cs="Times New Roman"/>
          <w:sz w:val="24"/>
          <w:szCs w:val="24"/>
        </w:rPr>
        <w:t>Také práh bolesti je obvykle posunutý. Dítě může být přecitlivělé (hypersenzitivní) na zvuky, světlo, povětrnostní podmínky a každá malá bolest vyvol</w:t>
      </w:r>
      <w:r w:rsidR="00772BE6">
        <w:rPr>
          <w:rFonts w:ascii="Times New Roman" w:hAnsi="Times New Roman" w:cs="Times New Roman"/>
          <w:sz w:val="24"/>
          <w:szCs w:val="24"/>
        </w:rPr>
        <w:t xml:space="preserve">á </w:t>
      </w:r>
      <w:r w:rsidR="00D6714E">
        <w:rPr>
          <w:rFonts w:ascii="Times New Roman" w:hAnsi="Times New Roman" w:cs="Times New Roman"/>
          <w:sz w:val="24"/>
          <w:szCs w:val="24"/>
        </w:rPr>
        <w:t>prudkou reakci nebo naopak</w:t>
      </w:r>
      <w:r w:rsidR="00772BE6">
        <w:rPr>
          <w:rFonts w:ascii="Times New Roman" w:hAnsi="Times New Roman" w:cs="Times New Roman"/>
          <w:sz w:val="24"/>
          <w:szCs w:val="24"/>
        </w:rPr>
        <w:t xml:space="preserve"> může být necitlivé (</w:t>
      </w:r>
      <w:proofErr w:type="spellStart"/>
      <w:r w:rsidR="00772BE6">
        <w:rPr>
          <w:rFonts w:ascii="Times New Roman" w:hAnsi="Times New Roman" w:cs="Times New Roman"/>
          <w:sz w:val="24"/>
          <w:szCs w:val="24"/>
        </w:rPr>
        <w:t>hyposenzitivní</w:t>
      </w:r>
      <w:proofErr w:type="spellEnd"/>
      <w:r w:rsidR="00772BE6">
        <w:rPr>
          <w:rFonts w:ascii="Times New Roman" w:hAnsi="Times New Roman" w:cs="Times New Roman"/>
          <w:sz w:val="24"/>
          <w:szCs w:val="24"/>
        </w:rPr>
        <w:t>) a bolest vnímat jen málo nebo dokonce vůbec</w:t>
      </w:r>
      <w:r w:rsidR="00D6714E">
        <w:rPr>
          <w:rFonts w:ascii="Times New Roman" w:hAnsi="Times New Roman" w:cs="Times New Roman"/>
          <w:sz w:val="24"/>
          <w:szCs w:val="24"/>
        </w:rPr>
        <w:t xml:space="preserve"> </w:t>
      </w:r>
      <w:r w:rsidR="00B94D97">
        <w:rPr>
          <w:rFonts w:ascii="Times New Roman" w:hAnsi="Times New Roman" w:cs="Times New Roman"/>
          <w:sz w:val="24"/>
          <w:szCs w:val="24"/>
        </w:rPr>
        <w:t>(Thorová, 2016)</w:t>
      </w:r>
      <w:r w:rsidR="00E55B82">
        <w:rPr>
          <w:rFonts w:ascii="Times New Roman" w:hAnsi="Times New Roman" w:cs="Times New Roman"/>
          <w:sz w:val="24"/>
          <w:szCs w:val="24"/>
        </w:rPr>
        <w:t xml:space="preserve">. </w:t>
      </w:r>
    </w:p>
    <w:p w14:paraId="177AFD66" w14:textId="77777777" w:rsidR="00E55B82" w:rsidRPr="00873D26" w:rsidRDefault="00E55B82" w:rsidP="001C5781">
      <w:pPr>
        <w:spacing w:line="360" w:lineRule="auto"/>
        <w:ind w:firstLine="576"/>
        <w:jc w:val="both"/>
        <w:rPr>
          <w:rFonts w:ascii="Times New Roman" w:hAnsi="Times New Roman" w:cs="Times New Roman"/>
          <w:sz w:val="24"/>
          <w:szCs w:val="24"/>
        </w:rPr>
      </w:pPr>
    </w:p>
    <w:p w14:paraId="0D3C2D3C" w14:textId="40813545" w:rsidR="008412AE" w:rsidRDefault="00053BB7" w:rsidP="001C5781">
      <w:pPr>
        <w:pStyle w:val="Nadpis2"/>
        <w:spacing w:line="360" w:lineRule="auto"/>
        <w:ind w:left="578"/>
        <w:jc w:val="both"/>
      </w:pPr>
      <w:bookmarkStart w:id="22" w:name="_Toc69718961"/>
      <w:r w:rsidRPr="00053BB7">
        <w:rPr>
          <w:rFonts w:ascii="Times New Roman" w:hAnsi="Times New Roman" w:cs="Times New Roman"/>
          <w:b/>
          <w:bCs/>
          <w:color w:val="auto"/>
          <w:sz w:val="24"/>
          <w:szCs w:val="24"/>
        </w:rPr>
        <w:lastRenderedPageBreak/>
        <w:t>Přínos HP pro dítě s</w:t>
      </w:r>
      <w:r w:rsidR="00833F7B">
        <w:rPr>
          <w:rFonts w:ascii="Times New Roman" w:hAnsi="Times New Roman" w:cs="Times New Roman"/>
          <w:b/>
          <w:bCs/>
          <w:color w:val="auto"/>
          <w:sz w:val="24"/>
          <w:szCs w:val="24"/>
        </w:rPr>
        <w:t> </w:t>
      </w:r>
      <w:r w:rsidRPr="00053BB7">
        <w:rPr>
          <w:rFonts w:ascii="Times New Roman" w:hAnsi="Times New Roman" w:cs="Times New Roman"/>
          <w:b/>
          <w:bCs/>
          <w:color w:val="auto"/>
          <w:sz w:val="24"/>
          <w:szCs w:val="24"/>
        </w:rPr>
        <w:t>PAS</w:t>
      </w:r>
      <w:bookmarkEnd w:id="22"/>
    </w:p>
    <w:p w14:paraId="71D85822" w14:textId="018D7218" w:rsidR="00F26755" w:rsidRDefault="00833F7B"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K</w:t>
      </w:r>
      <w:r w:rsidR="00DC379B">
        <w:rPr>
          <w:rFonts w:ascii="Times New Roman" w:hAnsi="Times New Roman" w:cs="Times New Roman"/>
          <w:sz w:val="24"/>
          <w:szCs w:val="24"/>
        </w:rPr>
        <w:t xml:space="preserve">do jiný, než kůň je mistr v nonverbální komunikaci? </w:t>
      </w:r>
      <w:r w:rsidR="005E3E13">
        <w:rPr>
          <w:rFonts w:ascii="Times New Roman" w:hAnsi="Times New Roman" w:cs="Times New Roman"/>
          <w:sz w:val="24"/>
          <w:szCs w:val="24"/>
        </w:rPr>
        <w:t>Právě t</w:t>
      </w:r>
      <w:r w:rsidR="00DC379B">
        <w:rPr>
          <w:rFonts w:ascii="Times New Roman" w:hAnsi="Times New Roman" w:cs="Times New Roman"/>
          <w:sz w:val="24"/>
          <w:szCs w:val="24"/>
        </w:rPr>
        <w:t xml:space="preserve">ato vlastnost je </w:t>
      </w:r>
      <w:r w:rsidR="005E3E13">
        <w:rPr>
          <w:rFonts w:ascii="Times New Roman" w:hAnsi="Times New Roman" w:cs="Times New Roman"/>
          <w:sz w:val="24"/>
          <w:szCs w:val="24"/>
        </w:rPr>
        <w:t xml:space="preserve">klíčovou při práci s klienty s PAS. Projekce vlastních </w:t>
      </w:r>
      <w:r w:rsidR="005859ED">
        <w:rPr>
          <w:rFonts w:ascii="Times New Roman" w:hAnsi="Times New Roman" w:cs="Times New Roman"/>
          <w:sz w:val="24"/>
          <w:szCs w:val="24"/>
        </w:rPr>
        <w:t>emocí (i těch niterních) se do koně promítají</w:t>
      </w:r>
      <w:r w:rsidR="005F3652">
        <w:rPr>
          <w:rFonts w:ascii="Times New Roman" w:hAnsi="Times New Roman" w:cs="Times New Roman"/>
          <w:sz w:val="24"/>
          <w:szCs w:val="24"/>
        </w:rPr>
        <w:t xml:space="preserve"> a jako odpověď poskytují jasnou </w:t>
      </w:r>
      <w:r w:rsidR="005859ED">
        <w:rPr>
          <w:rFonts w:ascii="Times New Roman" w:hAnsi="Times New Roman" w:cs="Times New Roman"/>
          <w:sz w:val="24"/>
          <w:szCs w:val="24"/>
        </w:rPr>
        <w:t>zpětnou vazbou</w:t>
      </w:r>
      <w:r w:rsidR="005F3652">
        <w:rPr>
          <w:rFonts w:ascii="Times New Roman" w:hAnsi="Times New Roman" w:cs="Times New Roman"/>
          <w:sz w:val="24"/>
          <w:szCs w:val="24"/>
        </w:rPr>
        <w:t xml:space="preserve">, která je čitelná a pomáhá </w:t>
      </w:r>
      <w:r w:rsidR="00F26755">
        <w:rPr>
          <w:rFonts w:ascii="Times New Roman" w:hAnsi="Times New Roman" w:cs="Times New Roman"/>
          <w:sz w:val="24"/>
          <w:szCs w:val="24"/>
        </w:rPr>
        <w:t xml:space="preserve">při kultivaci osobnosti (Velemínský, 2007). </w:t>
      </w:r>
      <w:r w:rsidR="005F3652">
        <w:rPr>
          <w:rFonts w:ascii="Times New Roman" w:hAnsi="Times New Roman" w:cs="Times New Roman"/>
          <w:sz w:val="24"/>
          <w:szCs w:val="24"/>
        </w:rPr>
        <w:t xml:space="preserve"> </w:t>
      </w:r>
    </w:p>
    <w:p w14:paraId="2A5EAFAD" w14:textId="3C229569" w:rsidR="00BA325B" w:rsidRDefault="00BA325B"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Veškeré činnosti, které si klient osvojí ať už na hřbetě koně nebo ve stáji, jsou velmi přínosné </w:t>
      </w:r>
      <w:r w:rsidR="00A87D50">
        <w:rPr>
          <w:rFonts w:ascii="Times New Roman" w:hAnsi="Times New Roman" w:cs="Times New Roman"/>
          <w:sz w:val="24"/>
          <w:szCs w:val="24"/>
        </w:rPr>
        <w:t>i pro</w:t>
      </w:r>
      <w:r w:rsidR="00491967">
        <w:rPr>
          <w:rFonts w:ascii="Times New Roman" w:hAnsi="Times New Roman" w:cs="Times New Roman"/>
          <w:sz w:val="24"/>
          <w:szCs w:val="24"/>
        </w:rPr>
        <w:t xml:space="preserve"> běžný</w:t>
      </w:r>
      <w:r w:rsidR="00A87D50">
        <w:rPr>
          <w:rFonts w:ascii="Times New Roman" w:hAnsi="Times New Roman" w:cs="Times New Roman"/>
          <w:sz w:val="24"/>
          <w:szCs w:val="24"/>
        </w:rPr>
        <w:t xml:space="preserve"> život pacient</w:t>
      </w:r>
      <w:r w:rsidR="00AA3CC6">
        <w:rPr>
          <w:rFonts w:ascii="Times New Roman" w:hAnsi="Times New Roman" w:cs="Times New Roman"/>
          <w:sz w:val="24"/>
          <w:szCs w:val="24"/>
        </w:rPr>
        <w:t>a</w:t>
      </w:r>
      <w:r w:rsidR="00A87D50">
        <w:rPr>
          <w:rFonts w:ascii="Times New Roman" w:hAnsi="Times New Roman" w:cs="Times New Roman"/>
          <w:sz w:val="24"/>
          <w:szCs w:val="24"/>
        </w:rPr>
        <w:t xml:space="preserve"> (Velemínský, 2007).  </w:t>
      </w:r>
    </w:p>
    <w:p w14:paraId="67FEAABE" w14:textId="573C904D" w:rsidR="00833F7B" w:rsidRDefault="005F3652"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Způsob přenosu energie</w:t>
      </w:r>
      <w:r w:rsidR="00F26755">
        <w:rPr>
          <w:rFonts w:ascii="Times New Roman" w:hAnsi="Times New Roman" w:cs="Times New Roman"/>
          <w:sz w:val="24"/>
          <w:szCs w:val="24"/>
        </w:rPr>
        <w:t xml:space="preserve"> koně</w:t>
      </w:r>
      <w:r>
        <w:rPr>
          <w:rFonts w:ascii="Times New Roman" w:hAnsi="Times New Roman" w:cs="Times New Roman"/>
          <w:sz w:val="24"/>
          <w:szCs w:val="24"/>
        </w:rPr>
        <w:t xml:space="preserve"> je tak intenzivní, že </w:t>
      </w:r>
      <w:r w:rsidR="00F26755">
        <w:rPr>
          <w:rFonts w:ascii="Times New Roman" w:hAnsi="Times New Roman" w:cs="Times New Roman"/>
          <w:sz w:val="24"/>
          <w:szCs w:val="24"/>
        </w:rPr>
        <w:t xml:space="preserve">se stává prostředkem motivace, jejímž působením se odráží v rozvoji: kognitivních </w:t>
      </w:r>
      <w:r w:rsidR="001B5658">
        <w:rPr>
          <w:rFonts w:ascii="Times New Roman" w:hAnsi="Times New Roman" w:cs="Times New Roman"/>
          <w:sz w:val="24"/>
          <w:szCs w:val="24"/>
        </w:rPr>
        <w:t xml:space="preserve">a senzomotorických </w:t>
      </w:r>
      <w:r w:rsidR="00F26755">
        <w:rPr>
          <w:rFonts w:ascii="Times New Roman" w:hAnsi="Times New Roman" w:cs="Times New Roman"/>
          <w:sz w:val="24"/>
          <w:szCs w:val="24"/>
        </w:rPr>
        <w:t>funkcí, zvýšení sebevědomí, k podpoře emočních vazeb, seberealizace, spolupráce</w:t>
      </w:r>
      <w:r w:rsidR="001B5658">
        <w:rPr>
          <w:rFonts w:ascii="Times New Roman" w:hAnsi="Times New Roman" w:cs="Times New Roman"/>
          <w:sz w:val="24"/>
          <w:szCs w:val="24"/>
        </w:rPr>
        <w:t xml:space="preserve"> a pozitivního sebepojetí</w:t>
      </w:r>
      <w:r w:rsidR="00F26755">
        <w:rPr>
          <w:rFonts w:ascii="Times New Roman" w:hAnsi="Times New Roman" w:cs="Times New Roman"/>
          <w:sz w:val="24"/>
          <w:szCs w:val="24"/>
        </w:rPr>
        <w:t xml:space="preserve"> (Bicková, 2020).</w:t>
      </w:r>
    </w:p>
    <w:p w14:paraId="4978B6CF" w14:textId="201029ED" w:rsidR="00D90A0D" w:rsidRPr="00833F7B" w:rsidRDefault="00D90A0D"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Hipoterapie jako taková má pozitivní vliv pro děti s poruchou autistického spektra z několika hledisek. Při fyzioterapeutickém </w:t>
      </w:r>
      <w:r w:rsidR="00B63CF2">
        <w:rPr>
          <w:rFonts w:ascii="Times New Roman" w:hAnsi="Times New Roman" w:cs="Times New Roman"/>
          <w:sz w:val="24"/>
          <w:szCs w:val="24"/>
        </w:rPr>
        <w:t>vyu</w:t>
      </w:r>
      <w:r>
        <w:rPr>
          <w:rFonts w:ascii="Times New Roman" w:hAnsi="Times New Roman" w:cs="Times New Roman"/>
          <w:sz w:val="24"/>
          <w:szCs w:val="24"/>
        </w:rPr>
        <w:t xml:space="preserve">žití </w:t>
      </w:r>
      <w:r w:rsidR="00B63CF2">
        <w:rPr>
          <w:rFonts w:ascii="Times New Roman" w:hAnsi="Times New Roman" w:cs="Times New Roman"/>
          <w:sz w:val="24"/>
          <w:szCs w:val="24"/>
        </w:rPr>
        <w:t xml:space="preserve">se uvolňují svalové tony a dále přispívá k pozitivnímu působení na určité motorické funkce. </w:t>
      </w:r>
      <w:r w:rsidR="00BF447E">
        <w:rPr>
          <w:rFonts w:ascii="Times New Roman" w:hAnsi="Times New Roman" w:cs="Times New Roman"/>
          <w:sz w:val="24"/>
          <w:szCs w:val="24"/>
        </w:rPr>
        <w:t xml:space="preserve">Emoční naladění spojené s interakcí koní by mělo být klíčové k seberealizaci dítěte (Thorová, 2016). </w:t>
      </w:r>
    </w:p>
    <w:p w14:paraId="3F95A6EA" w14:textId="5F22D8D8" w:rsidR="00E451BB" w:rsidRPr="004C62ED" w:rsidRDefault="00FE2E02" w:rsidP="001C5781">
      <w:pPr>
        <w:pStyle w:val="Nadpis2"/>
        <w:numPr>
          <w:ilvl w:val="0"/>
          <w:numId w:val="0"/>
        </w:numPr>
        <w:spacing w:line="360" w:lineRule="auto"/>
        <w:jc w:val="both"/>
      </w:pPr>
      <w:r w:rsidRPr="004C62ED">
        <w:br w:type="page"/>
      </w:r>
    </w:p>
    <w:p w14:paraId="6EF252AD" w14:textId="500DCBD7" w:rsidR="00E451BB" w:rsidRPr="00E451BB" w:rsidRDefault="00E451BB" w:rsidP="00A11B2E">
      <w:pPr>
        <w:pStyle w:val="Nadpis1"/>
        <w:numPr>
          <w:ilvl w:val="0"/>
          <w:numId w:val="0"/>
        </w:numPr>
        <w:spacing w:line="360" w:lineRule="auto"/>
        <w:jc w:val="both"/>
        <w:rPr>
          <w:rFonts w:ascii="Times New Roman" w:hAnsi="Times New Roman" w:cs="Times New Roman"/>
          <w:b/>
          <w:bCs/>
          <w:i/>
          <w:iCs/>
        </w:rPr>
      </w:pPr>
      <w:bookmarkStart w:id="23" w:name="_Toc69718962"/>
      <w:r w:rsidRPr="00E451BB">
        <w:rPr>
          <w:rFonts w:ascii="Times New Roman" w:hAnsi="Times New Roman" w:cs="Times New Roman"/>
          <w:b/>
          <w:bCs/>
          <w:color w:val="auto"/>
        </w:rPr>
        <w:lastRenderedPageBreak/>
        <w:t>Praktická část</w:t>
      </w:r>
      <w:bookmarkEnd w:id="23"/>
    </w:p>
    <w:p w14:paraId="5116FC6B" w14:textId="100C287F" w:rsidR="00AB0318" w:rsidRDefault="00792E49" w:rsidP="00A11B2E">
      <w:pPr>
        <w:pStyle w:val="Nadpis1"/>
        <w:spacing w:line="360" w:lineRule="auto"/>
        <w:ind w:left="431"/>
        <w:jc w:val="both"/>
        <w:rPr>
          <w:rFonts w:ascii="Times New Roman" w:hAnsi="Times New Roman" w:cs="Times New Roman"/>
          <w:b/>
          <w:bCs/>
          <w:color w:val="auto"/>
          <w:sz w:val="28"/>
          <w:szCs w:val="28"/>
        </w:rPr>
      </w:pPr>
      <w:bookmarkStart w:id="24" w:name="_Toc69718963"/>
      <w:r>
        <w:rPr>
          <w:rFonts w:ascii="Times New Roman" w:hAnsi="Times New Roman" w:cs="Times New Roman"/>
          <w:b/>
          <w:bCs/>
          <w:color w:val="auto"/>
          <w:sz w:val="28"/>
          <w:szCs w:val="28"/>
        </w:rPr>
        <w:t>Úvod do problematiky</w:t>
      </w:r>
      <w:bookmarkEnd w:id="24"/>
    </w:p>
    <w:p w14:paraId="2EDD1FAB" w14:textId="69ED9D2F" w:rsidR="00520946" w:rsidRDefault="00070199" w:rsidP="00A11B2E">
      <w:pPr>
        <w:spacing w:line="360" w:lineRule="auto"/>
        <w:ind w:firstLine="431"/>
        <w:jc w:val="both"/>
        <w:rPr>
          <w:rFonts w:ascii="Times New Roman" w:hAnsi="Times New Roman" w:cs="Times New Roman"/>
          <w:sz w:val="24"/>
          <w:szCs w:val="24"/>
        </w:rPr>
      </w:pPr>
      <w:r>
        <w:rPr>
          <w:rFonts w:ascii="Times New Roman" w:hAnsi="Times New Roman" w:cs="Times New Roman"/>
          <w:sz w:val="24"/>
          <w:szCs w:val="24"/>
        </w:rPr>
        <w:t>Podstatnou součástí celé bakalářské práce je bezpochyby její praktická část, která by měla ucelit teoretické poznatky a poskytnout jim obohacení</w:t>
      </w:r>
      <w:r w:rsidR="009912B1">
        <w:rPr>
          <w:rFonts w:ascii="Times New Roman" w:hAnsi="Times New Roman" w:cs="Times New Roman"/>
          <w:sz w:val="24"/>
          <w:szCs w:val="24"/>
        </w:rPr>
        <w:t xml:space="preserve"> vlastní činnosti studenta</w:t>
      </w:r>
      <w:r>
        <w:rPr>
          <w:rFonts w:ascii="Times New Roman" w:hAnsi="Times New Roman" w:cs="Times New Roman"/>
          <w:sz w:val="24"/>
          <w:szCs w:val="24"/>
        </w:rPr>
        <w:t>. Tímto tématem js</w:t>
      </w:r>
      <w:r w:rsidR="008B0403">
        <w:rPr>
          <w:rFonts w:ascii="Times New Roman" w:hAnsi="Times New Roman" w:cs="Times New Roman"/>
          <w:sz w:val="24"/>
          <w:szCs w:val="24"/>
        </w:rPr>
        <w:t>me</w:t>
      </w:r>
      <w:r>
        <w:rPr>
          <w:rFonts w:ascii="Times New Roman" w:hAnsi="Times New Roman" w:cs="Times New Roman"/>
          <w:sz w:val="24"/>
          <w:szCs w:val="24"/>
        </w:rPr>
        <w:t xml:space="preserve"> se chtěl</w:t>
      </w:r>
      <w:r w:rsidR="008B0403">
        <w:rPr>
          <w:rFonts w:ascii="Times New Roman" w:hAnsi="Times New Roman" w:cs="Times New Roman"/>
          <w:sz w:val="24"/>
          <w:szCs w:val="24"/>
        </w:rPr>
        <w:t>i</w:t>
      </w:r>
      <w:r>
        <w:rPr>
          <w:rFonts w:ascii="Times New Roman" w:hAnsi="Times New Roman" w:cs="Times New Roman"/>
          <w:sz w:val="24"/>
          <w:szCs w:val="24"/>
        </w:rPr>
        <w:t xml:space="preserve"> zabývat </w:t>
      </w:r>
      <w:r w:rsidR="009912B1">
        <w:rPr>
          <w:rFonts w:ascii="Times New Roman" w:hAnsi="Times New Roman" w:cs="Times New Roman"/>
          <w:sz w:val="24"/>
          <w:szCs w:val="24"/>
        </w:rPr>
        <w:t xml:space="preserve">z mnoha důvodů. Prvním impulsem byly vlastní zkušenosti s hipoterapií a přímá práce s jedincem s psychickým a tělesným postižením. </w:t>
      </w:r>
      <w:r w:rsidR="00891621">
        <w:rPr>
          <w:rFonts w:ascii="Times New Roman" w:hAnsi="Times New Roman" w:cs="Times New Roman"/>
          <w:sz w:val="24"/>
          <w:szCs w:val="24"/>
        </w:rPr>
        <w:t xml:space="preserve">V rámci přípravy na praktickou část </w:t>
      </w:r>
      <w:r w:rsidR="008B0403">
        <w:rPr>
          <w:rFonts w:ascii="Times New Roman" w:hAnsi="Times New Roman" w:cs="Times New Roman"/>
          <w:sz w:val="24"/>
          <w:szCs w:val="24"/>
        </w:rPr>
        <w:t>bylo</w:t>
      </w:r>
      <w:r w:rsidR="00891621">
        <w:rPr>
          <w:rFonts w:ascii="Times New Roman" w:hAnsi="Times New Roman" w:cs="Times New Roman"/>
          <w:sz w:val="24"/>
          <w:szCs w:val="24"/>
        </w:rPr>
        <w:t xml:space="preserve"> absolvov</w:t>
      </w:r>
      <w:r w:rsidR="008B0403">
        <w:rPr>
          <w:rFonts w:ascii="Times New Roman" w:hAnsi="Times New Roman" w:cs="Times New Roman"/>
          <w:sz w:val="24"/>
          <w:szCs w:val="24"/>
        </w:rPr>
        <w:t>ání</w:t>
      </w:r>
      <w:r w:rsidR="00891621">
        <w:rPr>
          <w:rFonts w:ascii="Times New Roman" w:hAnsi="Times New Roman" w:cs="Times New Roman"/>
          <w:sz w:val="24"/>
          <w:szCs w:val="24"/>
        </w:rPr>
        <w:t xml:space="preserve"> kurz</w:t>
      </w:r>
      <w:r w:rsidR="008B0403">
        <w:rPr>
          <w:rFonts w:ascii="Times New Roman" w:hAnsi="Times New Roman" w:cs="Times New Roman"/>
          <w:sz w:val="24"/>
          <w:szCs w:val="24"/>
        </w:rPr>
        <w:t>u</w:t>
      </w:r>
      <w:r w:rsidR="00891621">
        <w:rPr>
          <w:rFonts w:ascii="Times New Roman" w:hAnsi="Times New Roman" w:cs="Times New Roman"/>
          <w:sz w:val="24"/>
          <w:szCs w:val="24"/>
        </w:rPr>
        <w:t xml:space="preserve"> asistenta v hiporehabilitaci, což se stalo </w:t>
      </w:r>
      <w:r w:rsidR="008B0403">
        <w:rPr>
          <w:rFonts w:ascii="Times New Roman" w:hAnsi="Times New Roman" w:cs="Times New Roman"/>
          <w:sz w:val="24"/>
          <w:szCs w:val="24"/>
        </w:rPr>
        <w:t xml:space="preserve">hlavní </w:t>
      </w:r>
      <w:r w:rsidR="00891621">
        <w:rPr>
          <w:rFonts w:ascii="Times New Roman" w:hAnsi="Times New Roman" w:cs="Times New Roman"/>
          <w:sz w:val="24"/>
          <w:szCs w:val="24"/>
        </w:rPr>
        <w:t xml:space="preserve">motivací. </w:t>
      </w:r>
      <w:r w:rsidR="009912B1">
        <w:rPr>
          <w:rFonts w:ascii="Times New Roman" w:hAnsi="Times New Roman" w:cs="Times New Roman"/>
          <w:sz w:val="24"/>
          <w:szCs w:val="24"/>
        </w:rPr>
        <w:t xml:space="preserve">Blíže </w:t>
      </w:r>
      <w:r w:rsidR="000865E3">
        <w:rPr>
          <w:rFonts w:ascii="Times New Roman" w:hAnsi="Times New Roman" w:cs="Times New Roman"/>
          <w:sz w:val="24"/>
          <w:szCs w:val="24"/>
        </w:rPr>
        <w:t>js</w:t>
      </w:r>
      <w:r w:rsidR="00A23C10">
        <w:rPr>
          <w:rFonts w:ascii="Times New Roman" w:hAnsi="Times New Roman" w:cs="Times New Roman"/>
          <w:sz w:val="24"/>
          <w:szCs w:val="24"/>
        </w:rPr>
        <w:t>me</w:t>
      </w:r>
      <w:r w:rsidR="000865E3">
        <w:rPr>
          <w:rFonts w:ascii="Times New Roman" w:hAnsi="Times New Roman" w:cs="Times New Roman"/>
          <w:sz w:val="24"/>
          <w:szCs w:val="24"/>
        </w:rPr>
        <w:t xml:space="preserve"> se</w:t>
      </w:r>
      <w:r w:rsidR="009912B1">
        <w:rPr>
          <w:rFonts w:ascii="Times New Roman" w:hAnsi="Times New Roman" w:cs="Times New Roman"/>
          <w:sz w:val="24"/>
          <w:szCs w:val="24"/>
        </w:rPr>
        <w:t xml:space="preserve"> začal</w:t>
      </w:r>
      <w:r w:rsidR="00A23C10">
        <w:rPr>
          <w:rFonts w:ascii="Times New Roman" w:hAnsi="Times New Roman" w:cs="Times New Roman"/>
          <w:sz w:val="24"/>
          <w:szCs w:val="24"/>
        </w:rPr>
        <w:t>i</w:t>
      </w:r>
      <w:r w:rsidR="009912B1">
        <w:rPr>
          <w:rFonts w:ascii="Times New Roman" w:hAnsi="Times New Roman" w:cs="Times New Roman"/>
          <w:sz w:val="24"/>
          <w:szCs w:val="24"/>
        </w:rPr>
        <w:t xml:space="preserve"> zajímat problematikou poruchy autistického spektra a propoji</w:t>
      </w:r>
      <w:r w:rsidR="000865E3">
        <w:rPr>
          <w:rFonts w:ascii="Times New Roman" w:hAnsi="Times New Roman" w:cs="Times New Roman"/>
          <w:sz w:val="24"/>
          <w:szCs w:val="24"/>
        </w:rPr>
        <w:t>t</w:t>
      </w:r>
      <w:r w:rsidR="009912B1">
        <w:rPr>
          <w:rFonts w:ascii="Times New Roman" w:hAnsi="Times New Roman" w:cs="Times New Roman"/>
          <w:sz w:val="24"/>
          <w:szCs w:val="24"/>
        </w:rPr>
        <w:t xml:space="preserve"> jej s</w:t>
      </w:r>
      <w:r w:rsidR="005E7412">
        <w:rPr>
          <w:rFonts w:ascii="Times New Roman" w:hAnsi="Times New Roman" w:cs="Times New Roman"/>
          <w:sz w:val="24"/>
          <w:szCs w:val="24"/>
        </w:rPr>
        <w:t> </w:t>
      </w:r>
      <w:r w:rsidR="009912B1">
        <w:rPr>
          <w:rFonts w:ascii="Times New Roman" w:hAnsi="Times New Roman" w:cs="Times New Roman"/>
          <w:sz w:val="24"/>
          <w:szCs w:val="24"/>
        </w:rPr>
        <w:t>léčbou</w:t>
      </w:r>
      <w:r w:rsidR="005E7412">
        <w:rPr>
          <w:rFonts w:ascii="Times New Roman" w:hAnsi="Times New Roman" w:cs="Times New Roman"/>
          <w:sz w:val="24"/>
          <w:szCs w:val="24"/>
        </w:rPr>
        <w:t xml:space="preserve"> s</w:t>
      </w:r>
      <w:r w:rsidR="009912B1">
        <w:rPr>
          <w:rFonts w:ascii="Times New Roman" w:hAnsi="Times New Roman" w:cs="Times New Roman"/>
          <w:sz w:val="24"/>
          <w:szCs w:val="24"/>
        </w:rPr>
        <w:t xml:space="preserve"> koňmi. Po důkladném nahlédnutí do celé problematiky </w:t>
      </w:r>
      <w:r w:rsidR="00A800FC">
        <w:rPr>
          <w:rFonts w:ascii="Times New Roman" w:hAnsi="Times New Roman" w:cs="Times New Roman"/>
          <w:sz w:val="24"/>
          <w:szCs w:val="24"/>
        </w:rPr>
        <w:t>js</w:t>
      </w:r>
      <w:r w:rsidR="00A23C10">
        <w:rPr>
          <w:rFonts w:ascii="Times New Roman" w:hAnsi="Times New Roman" w:cs="Times New Roman"/>
          <w:sz w:val="24"/>
          <w:szCs w:val="24"/>
        </w:rPr>
        <w:t>me</w:t>
      </w:r>
      <w:r w:rsidR="00A800FC">
        <w:rPr>
          <w:rFonts w:ascii="Times New Roman" w:hAnsi="Times New Roman" w:cs="Times New Roman"/>
          <w:sz w:val="24"/>
          <w:szCs w:val="24"/>
        </w:rPr>
        <w:t xml:space="preserve"> </w:t>
      </w:r>
      <w:r w:rsidR="009912B1">
        <w:rPr>
          <w:rFonts w:ascii="Times New Roman" w:hAnsi="Times New Roman" w:cs="Times New Roman"/>
          <w:sz w:val="24"/>
          <w:szCs w:val="24"/>
        </w:rPr>
        <w:t>si uvědomil</w:t>
      </w:r>
      <w:r w:rsidR="00A23C10">
        <w:rPr>
          <w:rFonts w:ascii="Times New Roman" w:hAnsi="Times New Roman" w:cs="Times New Roman"/>
          <w:sz w:val="24"/>
          <w:szCs w:val="24"/>
        </w:rPr>
        <w:t>i</w:t>
      </w:r>
      <w:r w:rsidR="00891621">
        <w:rPr>
          <w:rFonts w:ascii="Times New Roman" w:hAnsi="Times New Roman" w:cs="Times New Roman"/>
          <w:sz w:val="24"/>
          <w:szCs w:val="24"/>
        </w:rPr>
        <w:t xml:space="preserve">, co by mělo být stěžejním cílem a úkolem </w:t>
      </w:r>
      <w:r w:rsidR="00F2302A">
        <w:rPr>
          <w:rFonts w:ascii="Times New Roman" w:hAnsi="Times New Roman" w:cs="Times New Roman"/>
          <w:sz w:val="24"/>
          <w:szCs w:val="24"/>
        </w:rPr>
        <w:t>empirické</w:t>
      </w:r>
      <w:r w:rsidR="00891621">
        <w:rPr>
          <w:rFonts w:ascii="Times New Roman" w:hAnsi="Times New Roman" w:cs="Times New Roman"/>
          <w:sz w:val="24"/>
          <w:szCs w:val="24"/>
        </w:rPr>
        <w:t xml:space="preserve"> části.</w:t>
      </w:r>
    </w:p>
    <w:p w14:paraId="5EF6C5D0" w14:textId="147BDC99" w:rsidR="00891621" w:rsidRDefault="00891621" w:rsidP="00A11B2E">
      <w:pPr>
        <w:spacing w:line="360" w:lineRule="auto"/>
        <w:ind w:firstLine="431"/>
        <w:jc w:val="both"/>
        <w:rPr>
          <w:rFonts w:ascii="Times New Roman" w:hAnsi="Times New Roman" w:cs="Times New Roman"/>
          <w:sz w:val="24"/>
          <w:szCs w:val="24"/>
        </w:rPr>
      </w:pPr>
      <w:r>
        <w:rPr>
          <w:rFonts w:ascii="Times New Roman" w:hAnsi="Times New Roman" w:cs="Times New Roman"/>
          <w:sz w:val="24"/>
          <w:szCs w:val="24"/>
        </w:rPr>
        <w:t>Jako podstatnou oblast js</w:t>
      </w:r>
      <w:r w:rsidR="00A23C10">
        <w:rPr>
          <w:rFonts w:ascii="Times New Roman" w:hAnsi="Times New Roman" w:cs="Times New Roman"/>
          <w:sz w:val="24"/>
          <w:szCs w:val="24"/>
        </w:rPr>
        <w:t>me</w:t>
      </w:r>
      <w:r>
        <w:rPr>
          <w:rFonts w:ascii="Times New Roman" w:hAnsi="Times New Roman" w:cs="Times New Roman"/>
          <w:sz w:val="24"/>
          <w:szCs w:val="24"/>
        </w:rPr>
        <w:t xml:space="preserve"> shledal</w:t>
      </w:r>
      <w:r w:rsidR="00A23C10">
        <w:rPr>
          <w:rFonts w:ascii="Times New Roman" w:hAnsi="Times New Roman" w:cs="Times New Roman"/>
          <w:sz w:val="24"/>
          <w:szCs w:val="24"/>
        </w:rPr>
        <w:t>i</w:t>
      </w:r>
      <w:r>
        <w:rPr>
          <w:rFonts w:ascii="Times New Roman" w:hAnsi="Times New Roman" w:cs="Times New Roman"/>
          <w:sz w:val="24"/>
          <w:szCs w:val="24"/>
        </w:rPr>
        <w:t xml:space="preserve"> právě informovanost cílové skupině o hipoterapii jako pomoci z koňského hřbetu. </w:t>
      </w:r>
      <w:r w:rsidR="00C06BC9">
        <w:rPr>
          <w:rFonts w:ascii="Times New Roman" w:hAnsi="Times New Roman" w:cs="Times New Roman"/>
          <w:sz w:val="24"/>
          <w:szCs w:val="24"/>
        </w:rPr>
        <w:t>Mnohokrát js</w:t>
      </w:r>
      <w:r w:rsidR="00A23C10">
        <w:rPr>
          <w:rFonts w:ascii="Times New Roman" w:hAnsi="Times New Roman" w:cs="Times New Roman"/>
          <w:sz w:val="24"/>
          <w:szCs w:val="24"/>
        </w:rPr>
        <w:t>me</w:t>
      </w:r>
      <w:r w:rsidR="00C06BC9">
        <w:rPr>
          <w:rFonts w:ascii="Times New Roman" w:hAnsi="Times New Roman" w:cs="Times New Roman"/>
          <w:sz w:val="24"/>
          <w:szCs w:val="24"/>
        </w:rPr>
        <w:t xml:space="preserve"> se setkal</w:t>
      </w:r>
      <w:r w:rsidR="00A23C10">
        <w:rPr>
          <w:rFonts w:ascii="Times New Roman" w:hAnsi="Times New Roman" w:cs="Times New Roman"/>
          <w:sz w:val="24"/>
          <w:szCs w:val="24"/>
        </w:rPr>
        <w:t>i</w:t>
      </w:r>
      <w:r w:rsidR="00C06BC9">
        <w:rPr>
          <w:rFonts w:ascii="Times New Roman" w:hAnsi="Times New Roman" w:cs="Times New Roman"/>
          <w:sz w:val="24"/>
          <w:szCs w:val="24"/>
        </w:rPr>
        <w:t xml:space="preserve"> s</w:t>
      </w:r>
      <w:r w:rsidR="00BC243B">
        <w:rPr>
          <w:rFonts w:ascii="Times New Roman" w:hAnsi="Times New Roman" w:cs="Times New Roman"/>
          <w:sz w:val="24"/>
          <w:szCs w:val="24"/>
        </w:rPr>
        <w:t xml:space="preserve"> rodiči, popřípadě osobami pečujícími o pacienty s poruchou autistického spektra, kteří často měli mnoho otázek, ale málo dostupných a neodborně napsaných informací ohledně hipoterapie. To </w:t>
      </w:r>
      <w:r w:rsidR="00A23C10">
        <w:rPr>
          <w:rFonts w:ascii="Times New Roman" w:hAnsi="Times New Roman" w:cs="Times New Roman"/>
          <w:sz w:val="24"/>
          <w:szCs w:val="24"/>
        </w:rPr>
        <w:t>nás</w:t>
      </w:r>
      <w:r w:rsidR="00BC243B">
        <w:rPr>
          <w:rFonts w:ascii="Times New Roman" w:hAnsi="Times New Roman" w:cs="Times New Roman"/>
          <w:sz w:val="24"/>
          <w:szCs w:val="24"/>
        </w:rPr>
        <w:t xml:space="preserve"> dovedlo k vyhledávání materiálů, které by naplňovaly jejich očekávání, a zodpovídaly jejich otázky</w:t>
      </w:r>
      <w:r w:rsidR="007618BF">
        <w:rPr>
          <w:rFonts w:ascii="Times New Roman" w:hAnsi="Times New Roman" w:cs="Times New Roman"/>
          <w:sz w:val="24"/>
          <w:szCs w:val="24"/>
        </w:rPr>
        <w:t xml:space="preserve"> ohledně pomoci skrze koně</w:t>
      </w:r>
      <w:r w:rsidR="00BC243B">
        <w:rPr>
          <w:rFonts w:ascii="Times New Roman" w:hAnsi="Times New Roman" w:cs="Times New Roman"/>
          <w:sz w:val="24"/>
          <w:szCs w:val="24"/>
        </w:rPr>
        <w:t xml:space="preserve">. </w:t>
      </w:r>
      <w:r w:rsidR="00CE10D7">
        <w:rPr>
          <w:rFonts w:ascii="Times New Roman" w:hAnsi="Times New Roman" w:cs="Times New Roman"/>
          <w:sz w:val="24"/>
          <w:szCs w:val="24"/>
        </w:rPr>
        <w:t>Bohužel ne</w:t>
      </w:r>
      <w:r w:rsidR="00157CDA">
        <w:rPr>
          <w:rFonts w:ascii="Times New Roman" w:hAnsi="Times New Roman" w:cs="Times New Roman"/>
          <w:sz w:val="24"/>
          <w:szCs w:val="24"/>
        </w:rPr>
        <w:t>byla nalezena</w:t>
      </w:r>
      <w:r w:rsidR="00CE10D7">
        <w:rPr>
          <w:rFonts w:ascii="Times New Roman" w:hAnsi="Times New Roman" w:cs="Times New Roman"/>
          <w:sz w:val="24"/>
          <w:szCs w:val="24"/>
        </w:rPr>
        <w:t xml:space="preserve"> žád</w:t>
      </w:r>
      <w:r w:rsidR="00157CDA">
        <w:rPr>
          <w:rFonts w:ascii="Times New Roman" w:hAnsi="Times New Roman" w:cs="Times New Roman"/>
          <w:sz w:val="24"/>
          <w:szCs w:val="24"/>
        </w:rPr>
        <w:t>ná</w:t>
      </w:r>
      <w:r w:rsidR="00CE10D7">
        <w:rPr>
          <w:rFonts w:ascii="Times New Roman" w:hAnsi="Times New Roman" w:cs="Times New Roman"/>
          <w:sz w:val="24"/>
          <w:szCs w:val="24"/>
        </w:rPr>
        <w:t xml:space="preserve"> metodick</w:t>
      </w:r>
      <w:r w:rsidR="00157CDA">
        <w:rPr>
          <w:rFonts w:ascii="Times New Roman" w:hAnsi="Times New Roman" w:cs="Times New Roman"/>
          <w:sz w:val="24"/>
          <w:szCs w:val="24"/>
        </w:rPr>
        <w:t xml:space="preserve">á </w:t>
      </w:r>
      <w:r w:rsidR="00CE10D7">
        <w:rPr>
          <w:rFonts w:ascii="Times New Roman" w:hAnsi="Times New Roman" w:cs="Times New Roman"/>
          <w:sz w:val="24"/>
          <w:szCs w:val="24"/>
        </w:rPr>
        <w:t>příručk</w:t>
      </w:r>
      <w:r w:rsidR="00157CDA">
        <w:rPr>
          <w:rFonts w:ascii="Times New Roman" w:hAnsi="Times New Roman" w:cs="Times New Roman"/>
          <w:sz w:val="24"/>
          <w:szCs w:val="24"/>
        </w:rPr>
        <w:t>a</w:t>
      </w:r>
      <w:r w:rsidR="00CE10D7">
        <w:rPr>
          <w:rFonts w:ascii="Times New Roman" w:hAnsi="Times New Roman" w:cs="Times New Roman"/>
          <w:sz w:val="24"/>
          <w:szCs w:val="24"/>
        </w:rPr>
        <w:t xml:space="preserve"> nebo leták, kde by byly sepsány informace týkající se dané cílové skupiny a léčby koněm. Samotn</w:t>
      </w:r>
      <w:r w:rsidR="00EF1174">
        <w:rPr>
          <w:rFonts w:ascii="Times New Roman" w:hAnsi="Times New Roman" w:cs="Times New Roman"/>
          <w:sz w:val="24"/>
          <w:szCs w:val="24"/>
        </w:rPr>
        <w:t>á</w:t>
      </w:r>
      <w:r w:rsidR="00CE10D7">
        <w:rPr>
          <w:rFonts w:ascii="Times New Roman" w:hAnsi="Times New Roman" w:cs="Times New Roman"/>
          <w:sz w:val="24"/>
          <w:szCs w:val="24"/>
        </w:rPr>
        <w:t xml:space="preserve"> střediska hiporehabilitace jsou jedním ze zprostředkovatelů těchto služeb a po zkontaktování sdělí veškeré potřebné informace. Na webových stránkách si sice můžeme vyhledat, co potřebujeme, ale často jsou tyto informace nedostačující </w:t>
      </w:r>
      <w:r w:rsidR="005E7412">
        <w:rPr>
          <w:rFonts w:ascii="Times New Roman" w:hAnsi="Times New Roman" w:cs="Times New Roman"/>
          <w:sz w:val="24"/>
          <w:szCs w:val="24"/>
        </w:rPr>
        <w:t xml:space="preserve">a nejsou na jednom místě a dostupné pro všechny. </w:t>
      </w:r>
    </w:p>
    <w:p w14:paraId="7C7FD37D" w14:textId="57E2724A" w:rsidR="008F4982" w:rsidRDefault="008F4982" w:rsidP="00A11B2E">
      <w:pPr>
        <w:spacing w:line="360" w:lineRule="auto"/>
        <w:ind w:firstLine="431"/>
        <w:jc w:val="both"/>
        <w:rPr>
          <w:rFonts w:ascii="Times New Roman" w:hAnsi="Times New Roman" w:cs="Times New Roman"/>
          <w:sz w:val="24"/>
          <w:szCs w:val="24"/>
        </w:rPr>
      </w:pPr>
      <w:r>
        <w:rPr>
          <w:rFonts w:ascii="Times New Roman" w:hAnsi="Times New Roman" w:cs="Times New Roman"/>
          <w:sz w:val="24"/>
          <w:szCs w:val="24"/>
        </w:rPr>
        <w:t>Praktickou část</w:t>
      </w:r>
      <w:r w:rsidR="00F2302A">
        <w:rPr>
          <w:rFonts w:ascii="Times New Roman" w:hAnsi="Times New Roman" w:cs="Times New Roman"/>
          <w:sz w:val="24"/>
          <w:szCs w:val="24"/>
        </w:rPr>
        <w:t xml:space="preserve">í </w:t>
      </w:r>
      <w:r>
        <w:rPr>
          <w:rFonts w:ascii="Times New Roman" w:hAnsi="Times New Roman" w:cs="Times New Roman"/>
          <w:sz w:val="24"/>
          <w:szCs w:val="24"/>
        </w:rPr>
        <w:t xml:space="preserve">se </w:t>
      </w:r>
      <w:r w:rsidR="00F2302A">
        <w:rPr>
          <w:rFonts w:ascii="Times New Roman" w:hAnsi="Times New Roman" w:cs="Times New Roman"/>
          <w:sz w:val="24"/>
          <w:szCs w:val="24"/>
        </w:rPr>
        <w:t>stalo</w:t>
      </w:r>
      <w:r>
        <w:rPr>
          <w:rFonts w:ascii="Times New Roman" w:hAnsi="Times New Roman" w:cs="Times New Roman"/>
          <w:sz w:val="24"/>
          <w:szCs w:val="24"/>
        </w:rPr>
        <w:t xml:space="preserve"> zpracov</w:t>
      </w:r>
      <w:r w:rsidR="00F2302A">
        <w:rPr>
          <w:rFonts w:ascii="Times New Roman" w:hAnsi="Times New Roman" w:cs="Times New Roman"/>
          <w:sz w:val="24"/>
          <w:szCs w:val="24"/>
        </w:rPr>
        <w:t>ání</w:t>
      </w:r>
      <w:r>
        <w:rPr>
          <w:rFonts w:ascii="Times New Roman" w:hAnsi="Times New Roman" w:cs="Times New Roman"/>
          <w:sz w:val="24"/>
          <w:szCs w:val="24"/>
        </w:rPr>
        <w:t xml:space="preserve"> metodick</w:t>
      </w:r>
      <w:r w:rsidR="00F2302A">
        <w:rPr>
          <w:rFonts w:ascii="Times New Roman" w:hAnsi="Times New Roman" w:cs="Times New Roman"/>
          <w:sz w:val="24"/>
          <w:szCs w:val="24"/>
        </w:rPr>
        <w:t>é</w:t>
      </w:r>
      <w:r>
        <w:rPr>
          <w:rFonts w:ascii="Times New Roman" w:hAnsi="Times New Roman" w:cs="Times New Roman"/>
          <w:sz w:val="24"/>
          <w:szCs w:val="24"/>
        </w:rPr>
        <w:t xml:space="preserve"> příručk</w:t>
      </w:r>
      <w:r w:rsidR="00F2302A">
        <w:rPr>
          <w:rFonts w:ascii="Times New Roman" w:hAnsi="Times New Roman" w:cs="Times New Roman"/>
          <w:sz w:val="24"/>
          <w:szCs w:val="24"/>
        </w:rPr>
        <w:t>y</w:t>
      </w:r>
      <w:r>
        <w:rPr>
          <w:rFonts w:ascii="Times New Roman" w:hAnsi="Times New Roman" w:cs="Times New Roman"/>
          <w:sz w:val="24"/>
          <w:szCs w:val="24"/>
        </w:rPr>
        <w:t xml:space="preserve"> s adresářem středisek doporučené hiporehabilitace, a tím shrnout na jedno místo veškeré základní podstatné informace dotýkající se daného tématu, a to klientely s PAS a hipoterapií. Dále by</w:t>
      </w:r>
      <w:r w:rsidR="00F2302A">
        <w:rPr>
          <w:rFonts w:ascii="Times New Roman" w:hAnsi="Times New Roman" w:cs="Times New Roman"/>
          <w:sz w:val="24"/>
          <w:szCs w:val="24"/>
        </w:rPr>
        <w:t>chom</w:t>
      </w:r>
      <w:r>
        <w:rPr>
          <w:rFonts w:ascii="Times New Roman" w:hAnsi="Times New Roman" w:cs="Times New Roman"/>
          <w:sz w:val="24"/>
          <w:szCs w:val="24"/>
        </w:rPr>
        <w:t xml:space="preserve"> tento materiál chtěl</w:t>
      </w:r>
      <w:r w:rsidR="00F2302A">
        <w:rPr>
          <w:rFonts w:ascii="Times New Roman" w:hAnsi="Times New Roman" w:cs="Times New Roman"/>
          <w:sz w:val="24"/>
          <w:szCs w:val="24"/>
        </w:rPr>
        <w:t>i</w:t>
      </w:r>
      <w:r>
        <w:rPr>
          <w:rFonts w:ascii="Times New Roman" w:hAnsi="Times New Roman" w:cs="Times New Roman"/>
          <w:sz w:val="24"/>
          <w:szCs w:val="24"/>
        </w:rPr>
        <w:t xml:space="preserve"> propagovat a poskytnout všem středisk</w:t>
      </w:r>
      <w:r w:rsidR="00EF1174">
        <w:rPr>
          <w:rFonts w:ascii="Times New Roman" w:hAnsi="Times New Roman" w:cs="Times New Roman"/>
          <w:sz w:val="24"/>
          <w:szCs w:val="24"/>
        </w:rPr>
        <w:t>ů</w:t>
      </w:r>
      <w:r>
        <w:rPr>
          <w:rFonts w:ascii="Times New Roman" w:hAnsi="Times New Roman" w:cs="Times New Roman"/>
          <w:sz w:val="24"/>
          <w:szCs w:val="24"/>
        </w:rPr>
        <w:t>m hiporehabilitace, popřípadě zveřejnit, aby se stal dostupným a srozumitelným materiálem pro širokou veřejnost, a především pro lidi, kterých se to týká.</w:t>
      </w:r>
    </w:p>
    <w:p w14:paraId="29D7EA83" w14:textId="77777777" w:rsidR="00F2302A" w:rsidRPr="00520946" w:rsidRDefault="00F2302A" w:rsidP="00A11B2E">
      <w:pPr>
        <w:spacing w:line="360" w:lineRule="auto"/>
        <w:ind w:firstLine="431"/>
        <w:jc w:val="both"/>
        <w:rPr>
          <w:rFonts w:ascii="Times New Roman" w:hAnsi="Times New Roman" w:cs="Times New Roman"/>
          <w:sz w:val="24"/>
          <w:szCs w:val="24"/>
        </w:rPr>
      </w:pPr>
    </w:p>
    <w:p w14:paraId="01FBB2AF" w14:textId="7F171AF4" w:rsidR="00BE0983" w:rsidRPr="00AD7058" w:rsidRDefault="00330442" w:rsidP="00A11B2E">
      <w:pPr>
        <w:pStyle w:val="Nadpis2"/>
        <w:spacing w:line="360" w:lineRule="auto"/>
        <w:ind w:left="578"/>
        <w:jc w:val="both"/>
        <w:rPr>
          <w:rFonts w:ascii="Times New Roman" w:hAnsi="Times New Roman" w:cs="Times New Roman"/>
          <w:b/>
          <w:bCs/>
          <w:color w:val="auto"/>
          <w:sz w:val="28"/>
          <w:szCs w:val="28"/>
        </w:rPr>
      </w:pPr>
      <w:bookmarkStart w:id="25" w:name="_Toc69718964"/>
      <w:r>
        <w:rPr>
          <w:rFonts w:ascii="Times New Roman" w:hAnsi="Times New Roman" w:cs="Times New Roman"/>
          <w:b/>
          <w:bCs/>
          <w:color w:val="auto"/>
          <w:sz w:val="28"/>
          <w:szCs w:val="28"/>
        </w:rPr>
        <w:lastRenderedPageBreak/>
        <w:t xml:space="preserve">Formulace hlavního cíle a dílčích cílů </w:t>
      </w:r>
      <w:r w:rsidR="00E60D95">
        <w:rPr>
          <w:rFonts w:ascii="Times New Roman" w:hAnsi="Times New Roman" w:cs="Times New Roman"/>
          <w:b/>
          <w:bCs/>
          <w:color w:val="auto"/>
          <w:sz w:val="28"/>
          <w:szCs w:val="28"/>
        </w:rPr>
        <w:t>praktické části</w:t>
      </w:r>
      <w:bookmarkEnd w:id="25"/>
    </w:p>
    <w:p w14:paraId="5F68A47B" w14:textId="16981B80" w:rsidR="00AD7058" w:rsidRDefault="00330442" w:rsidP="00A11B2E">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Hlavním cílem této bakalářské práce je </w:t>
      </w:r>
      <w:proofErr w:type="spellStart"/>
      <w:r w:rsidR="002D35FF" w:rsidRPr="002D35FF">
        <w:rPr>
          <w:rFonts w:ascii="Times New Roman" w:hAnsi="Times New Roman" w:cs="Times New Roman"/>
          <w:sz w:val="24"/>
          <w:szCs w:val="24"/>
        </w:rPr>
        <w:t>rešer</w:t>
      </w:r>
      <w:r w:rsidR="00D94593">
        <w:rPr>
          <w:rFonts w:ascii="Times New Roman" w:hAnsi="Times New Roman" w:cs="Times New Roman"/>
          <w:sz w:val="24"/>
          <w:szCs w:val="24"/>
        </w:rPr>
        <w:t>š</w:t>
      </w:r>
      <w:r w:rsidR="002D35FF" w:rsidRPr="002D35FF">
        <w:rPr>
          <w:rFonts w:ascii="Times New Roman" w:hAnsi="Times New Roman" w:cs="Times New Roman"/>
          <w:sz w:val="24"/>
          <w:szCs w:val="24"/>
        </w:rPr>
        <w:t>ovat</w:t>
      </w:r>
      <w:proofErr w:type="spellEnd"/>
      <w:r w:rsidR="002D35FF">
        <w:rPr>
          <w:rFonts w:ascii="Times New Roman" w:hAnsi="Times New Roman" w:cs="Times New Roman"/>
          <w:sz w:val="24"/>
          <w:szCs w:val="24"/>
        </w:rPr>
        <w:t xml:space="preserve"> síť českých </w:t>
      </w:r>
      <w:r w:rsidR="00A71E79">
        <w:rPr>
          <w:rFonts w:ascii="Times New Roman" w:hAnsi="Times New Roman" w:cs="Times New Roman"/>
          <w:sz w:val="24"/>
          <w:szCs w:val="24"/>
        </w:rPr>
        <w:t xml:space="preserve">středisek doporučené </w:t>
      </w:r>
      <w:r w:rsidR="00353F67" w:rsidRPr="00353F67">
        <w:rPr>
          <w:rFonts w:ascii="Times New Roman" w:hAnsi="Times New Roman" w:cs="Times New Roman"/>
          <w:sz w:val="24"/>
          <w:szCs w:val="24"/>
        </w:rPr>
        <w:t>hiporehabilitace a dostupných metodických materiálů. Na základě rešerše pak vytvořit vlastní materiál</w:t>
      </w:r>
      <w:r w:rsidR="00353F67">
        <w:rPr>
          <w:rFonts w:ascii="Times New Roman" w:hAnsi="Times New Roman" w:cs="Times New Roman"/>
          <w:sz w:val="24"/>
          <w:szCs w:val="24"/>
        </w:rPr>
        <w:t>,</w:t>
      </w:r>
      <w:r w:rsidR="00353F67" w:rsidRPr="00353F67">
        <w:rPr>
          <w:rFonts w:ascii="Times New Roman" w:hAnsi="Times New Roman" w:cs="Times New Roman"/>
          <w:sz w:val="24"/>
          <w:szCs w:val="24"/>
        </w:rPr>
        <w:t xml:space="preserve"> a tak poskytnout</w:t>
      </w:r>
      <w:r w:rsidR="00353F67" w:rsidRPr="00353F67">
        <w:rPr>
          <w:sz w:val="24"/>
          <w:szCs w:val="24"/>
        </w:rPr>
        <w:t xml:space="preserve"> </w:t>
      </w:r>
      <w:r w:rsidR="00A71E79">
        <w:rPr>
          <w:rFonts w:ascii="Times New Roman" w:hAnsi="Times New Roman" w:cs="Times New Roman"/>
          <w:sz w:val="24"/>
          <w:szCs w:val="24"/>
        </w:rPr>
        <w:t>srozumitelnou cestou základní</w:t>
      </w:r>
      <w:r w:rsidR="005C61EC">
        <w:rPr>
          <w:rFonts w:ascii="Times New Roman" w:hAnsi="Times New Roman" w:cs="Times New Roman"/>
          <w:sz w:val="24"/>
          <w:szCs w:val="24"/>
        </w:rPr>
        <w:t xml:space="preserve"> a</w:t>
      </w:r>
      <w:r w:rsidR="00A71E79">
        <w:rPr>
          <w:rFonts w:ascii="Times New Roman" w:hAnsi="Times New Roman" w:cs="Times New Roman"/>
          <w:sz w:val="24"/>
          <w:szCs w:val="24"/>
        </w:rPr>
        <w:t xml:space="preserve"> nejpodstatnější informace rodičům nebo pečujícím osobám klientů s poruchou autistického spektra.</w:t>
      </w:r>
    </w:p>
    <w:p w14:paraId="3AD8C76B" w14:textId="7D2182EA" w:rsidR="0099017F" w:rsidRDefault="008726EA" w:rsidP="00A11B2E">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Formulace cílů probíhala během celého studia literatury a celostně se upevnily teprve po kompletním nahlédnutí do problematiky dané oblasti.</w:t>
      </w:r>
      <w:r>
        <w:rPr>
          <w:rFonts w:ascii="Times New Roman" w:hAnsi="Times New Roman" w:cs="Times New Roman"/>
          <w:sz w:val="24"/>
          <w:szCs w:val="24"/>
        </w:rPr>
        <w:tab/>
      </w:r>
    </w:p>
    <w:p w14:paraId="3B26E631" w14:textId="62E06889" w:rsidR="001B2B0E" w:rsidRDefault="00A71E79" w:rsidP="00A11B2E">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Dílčí cíle praktické části se hlouběji zaměřují </w:t>
      </w:r>
      <w:r w:rsidR="005C61EC">
        <w:rPr>
          <w:rFonts w:ascii="Times New Roman" w:hAnsi="Times New Roman" w:cs="Times New Roman"/>
          <w:sz w:val="24"/>
          <w:szCs w:val="24"/>
        </w:rPr>
        <w:t xml:space="preserve">na </w:t>
      </w:r>
      <w:r w:rsidR="00B6729F">
        <w:rPr>
          <w:rFonts w:ascii="Times New Roman" w:hAnsi="Times New Roman" w:cs="Times New Roman"/>
          <w:sz w:val="24"/>
          <w:szCs w:val="24"/>
        </w:rPr>
        <w:t xml:space="preserve">zodpovězení a shrnutí nejpodstatnějších informací týkajících se dané oblasti hipoterapie a klientely s PAS. </w:t>
      </w:r>
    </w:p>
    <w:p w14:paraId="56172CFB" w14:textId="77777777" w:rsidR="001B2B0E" w:rsidRDefault="001B2B0E" w:rsidP="00A11B2E">
      <w:pPr>
        <w:spacing w:line="360" w:lineRule="auto"/>
        <w:jc w:val="both"/>
        <w:rPr>
          <w:rFonts w:ascii="Times New Roman" w:hAnsi="Times New Roman" w:cs="Times New Roman"/>
          <w:sz w:val="24"/>
          <w:szCs w:val="24"/>
        </w:rPr>
      </w:pPr>
    </w:p>
    <w:p w14:paraId="699AFAA1" w14:textId="09DCECEE" w:rsidR="00A71E79" w:rsidRPr="001B2B0E" w:rsidRDefault="000A2201" w:rsidP="00A11B2E">
      <w:pPr>
        <w:spacing w:line="360" w:lineRule="auto"/>
        <w:ind w:firstLine="578"/>
        <w:jc w:val="both"/>
        <w:rPr>
          <w:rFonts w:ascii="Times New Roman" w:hAnsi="Times New Roman" w:cs="Times New Roman"/>
          <w:b/>
          <w:bCs/>
          <w:sz w:val="24"/>
          <w:szCs w:val="24"/>
        </w:rPr>
      </w:pPr>
      <w:r>
        <w:rPr>
          <w:rFonts w:ascii="Times New Roman" w:hAnsi="Times New Roman" w:cs="Times New Roman"/>
          <w:b/>
          <w:bCs/>
          <w:sz w:val="24"/>
          <w:szCs w:val="24"/>
        </w:rPr>
        <w:t xml:space="preserve">Vytýčení dílčích cílů: </w:t>
      </w:r>
    </w:p>
    <w:p w14:paraId="7222DD62" w14:textId="4D331589" w:rsidR="00A71E79" w:rsidRPr="000A2201" w:rsidRDefault="000A2201" w:rsidP="00A11B2E">
      <w:pPr>
        <w:pStyle w:val="Odstavecseseznamem"/>
        <w:numPr>
          <w:ilvl w:val="0"/>
          <w:numId w:val="28"/>
        </w:numPr>
        <w:spacing w:line="360" w:lineRule="auto"/>
        <w:jc w:val="both"/>
        <w:rPr>
          <w:rFonts w:ascii="Times New Roman" w:hAnsi="Times New Roman" w:cs="Times New Roman"/>
          <w:sz w:val="24"/>
          <w:szCs w:val="24"/>
        </w:rPr>
      </w:pPr>
      <w:r w:rsidRPr="000A2201">
        <w:rPr>
          <w:rFonts w:ascii="Times New Roman" w:hAnsi="Times New Roman" w:cs="Times New Roman"/>
          <w:sz w:val="24"/>
          <w:szCs w:val="24"/>
        </w:rPr>
        <w:t>Informovat o vhodnosti volby hipoterapie pro klienty s PAS.</w:t>
      </w:r>
    </w:p>
    <w:p w14:paraId="31FA205E" w14:textId="5E00A977" w:rsidR="00A71E79" w:rsidRDefault="00F74F4C" w:rsidP="00A11B2E">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Stanovit </w:t>
      </w:r>
      <w:r w:rsidR="002F4C42">
        <w:rPr>
          <w:rFonts w:ascii="Times New Roman" w:hAnsi="Times New Roman" w:cs="Times New Roman"/>
          <w:sz w:val="24"/>
          <w:szCs w:val="24"/>
        </w:rPr>
        <w:t>o</w:t>
      </w:r>
      <w:r w:rsidR="00247C9C">
        <w:rPr>
          <w:rFonts w:ascii="Times New Roman" w:hAnsi="Times New Roman" w:cs="Times New Roman"/>
          <w:sz w:val="24"/>
          <w:szCs w:val="24"/>
        </w:rPr>
        <w:t>čekávání od léčby koněm.</w:t>
      </w:r>
    </w:p>
    <w:p w14:paraId="1F5D7A44" w14:textId="6A62564F" w:rsidR="00247C9C" w:rsidRDefault="00925570" w:rsidP="00A11B2E">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Poskytnout s</w:t>
      </w:r>
      <w:r w:rsidR="00247C9C">
        <w:rPr>
          <w:rFonts w:ascii="Times New Roman" w:hAnsi="Times New Roman" w:cs="Times New Roman"/>
          <w:sz w:val="24"/>
          <w:szCs w:val="24"/>
        </w:rPr>
        <w:t>těžejní kontakty</w:t>
      </w:r>
      <w:r w:rsidR="001B2B0E">
        <w:rPr>
          <w:rFonts w:ascii="Times New Roman" w:hAnsi="Times New Roman" w:cs="Times New Roman"/>
          <w:sz w:val="24"/>
          <w:szCs w:val="24"/>
        </w:rPr>
        <w:t xml:space="preserve"> středisek doporučené hiporehabilitace.</w:t>
      </w:r>
    </w:p>
    <w:p w14:paraId="60938448" w14:textId="4EAE8464" w:rsidR="00247C9C" w:rsidRDefault="00925570" w:rsidP="00A11B2E">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Vymezit f</w:t>
      </w:r>
      <w:r w:rsidR="00247C9C">
        <w:rPr>
          <w:rFonts w:ascii="Times New Roman" w:hAnsi="Times New Roman" w:cs="Times New Roman"/>
          <w:sz w:val="24"/>
          <w:szCs w:val="24"/>
        </w:rPr>
        <w:t>inanční náročnost</w:t>
      </w:r>
      <w:r w:rsidR="0099017F">
        <w:rPr>
          <w:rFonts w:ascii="Times New Roman" w:hAnsi="Times New Roman" w:cs="Times New Roman"/>
          <w:sz w:val="24"/>
          <w:szCs w:val="24"/>
        </w:rPr>
        <w:t xml:space="preserve"> týkající se hipoterapie.</w:t>
      </w:r>
    </w:p>
    <w:p w14:paraId="1F9FF4E1" w14:textId="654B3313" w:rsidR="00247C9C" w:rsidRDefault="00F45EB4" w:rsidP="00A11B2E">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Přiblížit </w:t>
      </w:r>
      <w:r w:rsidR="00925570">
        <w:rPr>
          <w:rFonts w:ascii="Times New Roman" w:hAnsi="Times New Roman" w:cs="Times New Roman"/>
          <w:sz w:val="24"/>
          <w:szCs w:val="24"/>
        </w:rPr>
        <w:t>p</w:t>
      </w:r>
      <w:r w:rsidR="00247C9C">
        <w:rPr>
          <w:rFonts w:ascii="Times New Roman" w:hAnsi="Times New Roman" w:cs="Times New Roman"/>
          <w:sz w:val="24"/>
          <w:szCs w:val="24"/>
        </w:rPr>
        <w:t>odmínky</w:t>
      </w:r>
      <w:r w:rsidR="001B2B0E">
        <w:rPr>
          <w:rFonts w:ascii="Times New Roman" w:hAnsi="Times New Roman" w:cs="Times New Roman"/>
          <w:sz w:val="24"/>
          <w:szCs w:val="24"/>
        </w:rPr>
        <w:t xml:space="preserve"> pro klienty.</w:t>
      </w:r>
    </w:p>
    <w:p w14:paraId="647DC02F" w14:textId="684B778C" w:rsidR="00247C9C" w:rsidRDefault="00925570" w:rsidP="00A11B2E">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Seznámit klienty s p</w:t>
      </w:r>
      <w:r w:rsidR="00247C9C">
        <w:rPr>
          <w:rFonts w:ascii="Times New Roman" w:hAnsi="Times New Roman" w:cs="Times New Roman"/>
          <w:sz w:val="24"/>
          <w:szCs w:val="24"/>
        </w:rPr>
        <w:t>růběh</w:t>
      </w:r>
      <w:r>
        <w:rPr>
          <w:rFonts w:ascii="Times New Roman" w:hAnsi="Times New Roman" w:cs="Times New Roman"/>
          <w:sz w:val="24"/>
          <w:szCs w:val="24"/>
        </w:rPr>
        <w:t>em</w:t>
      </w:r>
      <w:r w:rsidR="00247C9C">
        <w:rPr>
          <w:rFonts w:ascii="Times New Roman" w:hAnsi="Times New Roman" w:cs="Times New Roman"/>
          <w:sz w:val="24"/>
          <w:szCs w:val="24"/>
        </w:rPr>
        <w:t xml:space="preserve"> </w:t>
      </w:r>
      <w:r w:rsidR="001B2B0E">
        <w:rPr>
          <w:rFonts w:ascii="Times New Roman" w:hAnsi="Times New Roman" w:cs="Times New Roman"/>
          <w:sz w:val="24"/>
          <w:szCs w:val="24"/>
        </w:rPr>
        <w:t>hiporehabilitační jednotky.</w:t>
      </w:r>
    </w:p>
    <w:p w14:paraId="4AED2F72" w14:textId="0BD07305" w:rsidR="000A2201" w:rsidRDefault="00BD0870" w:rsidP="000A2201">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Sdělit</w:t>
      </w:r>
      <w:r w:rsidR="001B2B0E">
        <w:rPr>
          <w:rFonts w:ascii="Times New Roman" w:hAnsi="Times New Roman" w:cs="Times New Roman"/>
          <w:sz w:val="24"/>
          <w:szCs w:val="24"/>
        </w:rPr>
        <w:t xml:space="preserve"> postup při volbě léčby koněm.</w:t>
      </w:r>
    </w:p>
    <w:p w14:paraId="0872E506" w14:textId="1967E71E" w:rsidR="001B2B0E" w:rsidRPr="000A2201" w:rsidRDefault="001B2B0E" w:rsidP="000A2201">
      <w:pPr>
        <w:pStyle w:val="Odstavecseseznamem"/>
        <w:numPr>
          <w:ilvl w:val="0"/>
          <w:numId w:val="28"/>
        </w:numPr>
        <w:spacing w:line="360" w:lineRule="auto"/>
        <w:jc w:val="both"/>
        <w:rPr>
          <w:rFonts w:ascii="Times New Roman" w:hAnsi="Times New Roman" w:cs="Times New Roman"/>
          <w:sz w:val="24"/>
          <w:szCs w:val="24"/>
        </w:rPr>
      </w:pPr>
      <w:proofErr w:type="spellStart"/>
      <w:r w:rsidRPr="000A2201">
        <w:rPr>
          <w:rFonts w:ascii="Times New Roman" w:hAnsi="Times New Roman" w:cs="Times New Roman"/>
          <w:sz w:val="24"/>
          <w:szCs w:val="24"/>
        </w:rPr>
        <w:t>Zrešer</w:t>
      </w:r>
      <w:r w:rsidR="00AD4919">
        <w:rPr>
          <w:rFonts w:ascii="Times New Roman" w:hAnsi="Times New Roman" w:cs="Times New Roman"/>
          <w:sz w:val="24"/>
          <w:szCs w:val="24"/>
        </w:rPr>
        <w:t>š</w:t>
      </w:r>
      <w:r w:rsidRPr="000A2201">
        <w:rPr>
          <w:rFonts w:ascii="Times New Roman" w:hAnsi="Times New Roman" w:cs="Times New Roman"/>
          <w:sz w:val="24"/>
          <w:szCs w:val="24"/>
        </w:rPr>
        <w:t>ov</w:t>
      </w:r>
      <w:r w:rsidR="00A809A8">
        <w:rPr>
          <w:rFonts w:ascii="Times New Roman" w:hAnsi="Times New Roman" w:cs="Times New Roman"/>
          <w:sz w:val="24"/>
          <w:szCs w:val="24"/>
        </w:rPr>
        <w:t>at</w:t>
      </w:r>
      <w:proofErr w:type="spellEnd"/>
      <w:r w:rsidRPr="000A2201">
        <w:rPr>
          <w:rFonts w:ascii="Times New Roman" w:hAnsi="Times New Roman" w:cs="Times New Roman"/>
          <w:sz w:val="24"/>
          <w:szCs w:val="24"/>
        </w:rPr>
        <w:t xml:space="preserve"> seznam </w:t>
      </w:r>
      <w:r w:rsidR="004E2845" w:rsidRPr="000A2201">
        <w:rPr>
          <w:rFonts w:ascii="Times New Roman" w:hAnsi="Times New Roman" w:cs="Times New Roman"/>
          <w:sz w:val="24"/>
          <w:szCs w:val="24"/>
        </w:rPr>
        <w:t xml:space="preserve">českých </w:t>
      </w:r>
      <w:r w:rsidRPr="000A2201">
        <w:rPr>
          <w:rFonts w:ascii="Times New Roman" w:hAnsi="Times New Roman" w:cs="Times New Roman"/>
          <w:sz w:val="24"/>
          <w:szCs w:val="24"/>
        </w:rPr>
        <w:t>středisek doporučené hiporehabilitace a strukturovat jej do podoby přehledného adresáře</w:t>
      </w:r>
      <w:r w:rsidR="00A809A8">
        <w:rPr>
          <w:rFonts w:ascii="Times New Roman" w:hAnsi="Times New Roman" w:cs="Times New Roman"/>
          <w:sz w:val="24"/>
          <w:szCs w:val="24"/>
        </w:rPr>
        <w:t xml:space="preserve"> se základními informacemi.</w:t>
      </w:r>
    </w:p>
    <w:p w14:paraId="47ACBF70" w14:textId="08420627" w:rsidR="001B2B0E" w:rsidRDefault="001B2B0E" w:rsidP="00A11B2E">
      <w:pPr>
        <w:tabs>
          <w:tab w:val="left" w:pos="1080"/>
        </w:tabs>
        <w:spacing w:line="360" w:lineRule="auto"/>
        <w:jc w:val="both"/>
        <w:rPr>
          <w:rFonts w:ascii="Times New Roman" w:hAnsi="Times New Roman" w:cs="Times New Roman"/>
          <w:sz w:val="24"/>
          <w:szCs w:val="24"/>
        </w:rPr>
      </w:pPr>
    </w:p>
    <w:p w14:paraId="67F2C28F" w14:textId="0E1A474C" w:rsidR="000A2201" w:rsidRDefault="000A2201" w:rsidP="00A11B2E">
      <w:pPr>
        <w:tabs>
          <w:tab w:val="left" w:pos="1080"/>
        </w:tabs>
        <w:spacing w:line="360" w:lineRule="auto"/>
        <w:jc w:val="both"/>
        <w:rPr>
          <w:rFonts w:ascii="Times New Roman" w:hAnsi="Times New Roman" w:cs="Times New Roman"/>
          <w:sz w:val="24"/>
          <w:szCs w:val="24"/>
        </w:rPr>
      </w:pPr>
    </w:p>
    <w:p w14:paraId="212DD905" w14:textId="43E39365" w:rsidR="00E65C52" w:rsidRDefault="00E65C52" w:rsidP="00A11B2E">
      <w:pPr>
        <w:tabs>
          <w:tab w:val="left" w:pos="1080"/>
        </w:tabs>
        <w:spacing w:line="360" w:lineRule="auto"/>
        <w:jc w:val="both"/>
        <w:rPr>
          <w:rFonts w:ascii="Times New Roman" w:hAnsi="Times New Roman" w:cs="Times New Roman"/>
          <w:sz w:val="24"/>
          <w:szCs w:val="24"/>
        </w:rPr>
      </w:pPr>
    </w:p>
    <w:p w14:paraId="0C9A5047" w14:textId="77777777" w:rsidR="006A098D" w:rsidRDefault="006A098D" w:rsidP="00A11B2E">
      <w:pPr>
        <w:tabs>
          <w:tab w:val="left" w:pos="1080"/>
        </w:tabs>
        <w:spacing w:line="360" w:lineRule="auto"/>
        <w:jc w:val="both"/>
        <w:rPr>
          <w:rFonts w:ascii="Times New Roman" w:hAnsi="Times New Roman" w:cs="Times New Roman"/>
          <w:sz w:val="24"/>
          <w:szCs w:val="24"/>
        </w:rPr>
      </w:pPr>
    </w:p>
    <w:p w14:paraId="784E6BA4" w14:textId="77777777" w:rsidR="001B2B0E" w:rsidRPr="00AD7058" w:rsidRDefault="001B2B0E" w:rsidP="00A11B2E">
      <w:pPr>
        <w:tabs>
          <w:tab w:val="left" w:pos="1080"/>
        </w:tabs>
        <w:spacing w:line="360" w:lineRule="auto"/>
        <w:jc w:val="both"/>
        <w:rPr>
          <w:rFonts w:ascii="Times New Roman" w:hAnsi="Times New Roman" w:cs="Times New Roman"/>
          <w:sz w:val="24"/>
          <w:szCs w:val="24"/>
        </w:rPr>
      </w:pPr>
    </w:p>
    <w:p w14:paraId="77F130F4" w14:textId="41DD8F47" w:rsidR="00AB0318" w:rsidRDefault="008D6A52" w:rsidP="001C5781">
      <w:pPr>
        <w:pStyle w:val="Nadpis2"/>
        <w:spacing w:line="360" w:lineRule="auto"/>
        <w:ind w:left="578"/>
        <w:jc w:val="both"/>
        <w:rPr>
          <w:rFonts w:ascii="Times New Roman" w:hAnsi="Times New Roman" w:cs="Times New Roman"/>
          <w:b/>
          <w:bCs/>
          <w:color w:val="auto"/>
          <w:sz w:val="28"/>
          <w:szCs w:val="28"/>
        </w:rPr>
      </w:pPr>
      <w:bookmarkStart w:id="26" w:name="_Toc69718965"/>
      <w:r>
        <w:rPr>
          <w:rFonts w:ascii="Times New Roman" w:hAnsi="Times New Roman" w:cs="Times New Roman"/>
          <w:b/>
          <w:bCs/>
          <w:color w:val="auto"/>
          <w:sz w:val="28"/>
          <w:szCs w:val="28"/>
        </w:rPr>
        <w:lastRenderedPageBreak/>
        <w:t>Metodologie a zvolená</w:t>
      </w:r>
      <w:r w:rsidR="00330442">
        <w:rPr>
          <w:rFonts w:ascii="Times New Roman" w:hAnsi="Times New Roman" w:cs="Times New Roman"/>
          <w:b/>
          <w:bCs/>
          <w:color w:val="auto"/>
          <w:sz w:val="28"/>
          <w:szCs w:val="28"/>
        </w:rPr>
        <w:t xml:space="preserve"> strategie </w:t>
      </w:r>
      <w:r>
        <w:rPr>
          <w:rFonts w:ascii="Times New Roman" w:hAnsi="Times New Roman" w:cs="Times New Roman"/>
          <w:b/>
          <w:bCs/>
          <w:color w:val="auto"/>
          <w:sz w:val="28"/>
          <w:szCs w:val="28"/>
        </w:rPr>
        <w:t>empirické části</w:t>
      </w:r>
      <w:bookmarkEnd w:id="26"/>
    </w:p>
    <w:p w14:paraId="12D0C19D" w14:textId="2AA2BA9D" w:rsidR="006A098D" w:rsidRDefault="001C5EAE"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Po stránce metodologické byla zvolena metoda rešerše</w:t>
      </w:r>
      <w:r w:rsidR="00101804">
        <w:rPr>
          <w:rFonts w:ascii="Times New Roman" w:hAnsi="Times New Roman" w:cs="Times New Roman"/>
          <w:sz w:val="24"/>
          <w:szCs w:val="24"/>
        </w:rPr>
        <w:t>, kterou js</w:t>
      </w:r>
      <w:r w:rsidR="00A23C10">
        <w:rPr>
          <w:rFonts w:ascii="Times New Roman" w:hAnsi="Times New Roman" w:cs="Times New Roman"/>
          <w:sz w:val="24"/>
          <w:szCs w:val="24"/>
        </w:rPr>
        <w:t>me</w:t>
      </w:r>
      <w:r w:rsidR="00101804">
        <w:rPr>
          <w:rFonts w:ascii="Times New Roman" w:hAnsi="Times New Roman" w:cs="Times New Roman"/>
          <w:sz w:val="24"/>
          <w:szCs w:val="24"/>
        </w:rPr>
        <w:t xml:space="preserve"> shledal</w:t>
      </w:r>
      <w:r w:rsidR="00A23C10">
        <w:rPr>
          <w:rFonts w:ascii="Times New Roman" w:hAnsi="Times New Roman" w:cs="Times New Roman"/>
          <w:sz w:val="24"/>
          <w:szCs w:val="24"/>
        </w:rPr>
        <w:t>i</w:t>
      </w:r>
      <w:r w:rsidR="00101804">
        <w:rPr>
          <w:rFonts w:ascii="Times New Roman" w:hAnsi="Times New Roman" w:cs="Times New Roman"/>
          <w:sz w:val="24"/>
          <w:szCs w:val="24"/>
        </w:rPr>
        <w:t xml:space="preserve"> jako vhodnou volbu</w:t>
      </w:r>
      <w:r w:rsidR="00412AC5">
        <w:rPr>
          <w:rFonts w:ascii="Times New Roman" w:hAnsi="Times New Roman" w:cs="Times New Roman"/>
          <w:sz w:val="24"/>
          <w:szCs w:val="24"/>
        </w:rPr>
        <w:t xml:space="preserve"> pro vypracování metodické příručky s adresářem českých středisek doporučené hiporehabilitace.</w:t>
      </w:r>
    </w:p>
    <w:p w14:paraId="5B3E3DC3" w14:textId="22316105" w:rsidR="00016706" w:rsidRDefault="00016706"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Rešerše je sekundární dokument, který obsahuje informace získané </w:t>
      </w:r>
      <w:r w:rsidR="00185687">
        <w:rPr>
          <w:rFonts w:ascii="Times New Roman" w:hAnsi="Times New Roman" w:cs="Times New Roman"/>
          <w:sz w:val="24"/>
          <w:szCs w:val="24"/>
        </w:rPr>
        <w:t>výkazem údajů dokumentů (</w:t>
      </w:r>
      <w:proofErr w:type="spellStart"/>
      <w:r w:rsidR="00185687">
        <w:rPr>
          <w:rFonts w:ascii="Times New Roman" w:hAnsi="Times New Roman" w:cs="Times New Roman"/>
          <w:sz w:val="24"/>
          <w:szCs w:val="24"/>
        </w:rPr>
        <w:t>Matošová</w:t>
      </w:r>
      <w:proofErr w:type="spellEnd"/>
      <w:r w:rsidR="00185687">
        <w:rPr>
          <w:rFonts w:ascii="Times New Roman" w:hAnsi="Times New Roman" w:cs="Times New Roman"/>
          <w:sz w:val="24"/>
          <w:szCs w:val="24"/>
        </w:rPr>
        <w:t>, 1988).</w:t>
      </w:r>
    </w:p>
    <w:p w14:paraId="433EDDDA" w14:textId="2822D47B" w:rsidR="00101804" w:rsidRDefault="00101804"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Cílem rešerše je zpracování a prohledání dostupných informačních zdrojů, a zformovat z nich hodnotící přehled všech těchto znalostí a poznatků, kter</w:t>
      </w:r>
      <w:r w:rsidR="00412AC5">
        <w:rPr>
          <w:rFonts w:ascii="Times New Roman" w:hAnsi="Times New Roman" w:cs="Times New Roman"/>
          <w:sz w:val="24"/>
          <w:szCs w:val="24"/>
        </w:rPr>
        <w:t>é</w:t>
      </w:r>
      <w:r>
        <w:rPr>
          <w:rFonts w:ascii="Times New Roman" w:hAnsi="Times New Roman" w:cs="Times New Roman"/>
          <w:sz w:val="24"/>
          <w:szCs w:val="24"/>
        </w:rPr>
        <w:t xml:space="preserve"> se váž</w:t>
      </w:r>
      <w:r w:rsidR="00412AC5">
        <w:rPr>
          <w:rFonts w:ascii="Times New Roman" w:hAnsi="Times New Roman" w:cs="Times New Roman"/>
          <w:sz w:val="24"/>
          <w:szCs w:val="24"/>
        </w:rPr>
        <w:t>í</w:t>
      </w:r>
      <w:r>
        <w:rPr>
          <w:rFonts w:ascii="Times New Roman" w:hAnsi="Times New Roman" w:cs="Times New Roman"/>
          <w:sz w:val="24"/>
          <w:szCs w:val="24"/>
        </w:rPr>
        <w:t xml:space="preserve"> </w:t>
      </w:r>
      <w:r w:rsidR="00412AC5">
        <w:rPr>
          <w:rFonts w:ascii="Times New Roman" w:hAnsi="Times New Roman" w:cs="Times New Roman"/>
          <w:sz w:val="24"/>
          <w:szCs w:val="24"/>
        </w:rPr>
        <w:t>k</w:t>
      </w:r>
      <w:r>
        <w:rPr>
          <w:rFonts w:ascii="Times New Roman" w:hAnsi="Times New Roman" w:cs="Times New Roman"/>
          <w:sz w:val="24"/>
          <w:szCs w:val="24"/>
        </w:rPr>
        <w:t xml:space="preserve"> danému tématu či problematice</w:t>
      </w:r>
      <w:r w:rsidRPr="001018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101804">
        <w:rPr>
          <w:rFonts w:ascii="Times New Roman" w:hAnsi="Times New Roman" w:cs="Times New Roman"/>
          <w:color w:val="000000" w:themeColor="text1"/>
          <w:sz w:val="24"/>
          <w:szCs w:val="24"/>
        </w:rPr>
        <w:t>Co je rešerše. </w:t>
      </w:r>
      <w:proofErr w:type="spellStart"/>
      <w:r w:rsidRPr="00101804">
        <w:rPr>
          <w:rFonts w:ascii="Times New Roman" w:hAnsi="Times New Roman" w:cs="Times New Roman"/>
          <w:color w:val="000000" w:themeColor="text1"/>
          <w:sz w:val="24"/>
          <w:szCs w:val="24"/>
        </w:rPr>
        <w:t>Homepage</w:t>
      </w:r>
      <w:proofErr w:type="spellEnd"/>
      <w:r w:rsidRPr="00101804">
        <w:rPr>
          <w:rFonts w:ascii="Times New Roman" w:hAnsi="Times New Roman" w:cs="Times New Roman"/>
          <w:color w:val="000000" w:themeColor="text1"/>
          <w:sz w:val="24"/>
          <w:szCs w:val="24"/>
        </w:rPr>
        <w:t> [online]</w:t>
      </w:r>
      <w:r>
        <w:rPr>
          <w:rFonts w:ascii="Times New Roman" w:hAnsi="Times New Roman" w:cs="Times New Roman"/>
          <w:color w:val="000000" w:themeColor="text1"/>
          <w:sz w:val="24"/>
          <w:szCs w:val="24"/>
        </w:rPr>
        <w:t>)</w:t>
      </w:r>
      <w:r>
        <w:rPr>
          <w:rFonts w:ascii="Times New Roman" w:hAnsi="Times New Roman" w:cs="Times New Roman"/>
          <w:sz w:val="24"/>
          <w:szCs w:val="24"/>
        </w:rPr>
        <w:t>.</w:t>
      </w:r>
    </w:p>
    <w:p w14:paraId="041D9FEC" w14:textId="7106F62A" w:rsidR="00101804" w:rsidRDefault="00412AC5"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Důležitou zásadou rešerše je znalost problematiky a propojenost se samotnou praxí. Jako takovou, ji mohou provádět všichni uživatelé, kteří dané informace potřebují nebo se zajímají její problematikou</w:t>
      </w:r>
      <w:r w:rsidR="002E1C05">
        <w:rPr>
          <w:rFonts w:ascii="Times New Roman" w:hAnsi="Times New Roman" w:cs="Times New Roman"/>
          <w:sz w:val="24"/>
          <w:szCs w:val="24"/>
        </w:rPr>
        <w:t xml:space="preserve">. Podle stanoveného zadání se volí postupy zjišťování informací a vyhledává se cílová informace. Charakteristika </w:t>
      </w:r>
      <w:r w:rsidR="00016706">
        <w:rPr>
          <w:rFonts w:ascii="Times New Roman" w:hAnsi="Times New Roman" w:cs="Times New Roman"/>
          <w:sz w:val="24"/>
          <w:szCs w:val="24"/>
        </w:rPr>
        <w:t xml:space="preserve">informací </w:t>
      </w:r>
      <w:r w:rsidR="002E1C05">
        <w:rPr>
          <w:rFonts w:ascii="Times New Roman" w:hAnsi="Times New Roman" w:cs="Times New Roman"/>
          <w:sz w:val="24"/>
          <w:szCs w:val="24"/>
        </w:rPr>
        <w:t>spočívá v informační potřebě</w:t>
      </w:r>
      <w:r w:rsidR="00185687">
        <w:rPr>
          <w:rFonts w:ascii="Times New Roman" w:hAnsi="Times New Roman" w:cs="Times New Roman"/>
          <w:sz w:val="24"/>
          <w:szCs w:val="24"/>
        </w:rPr>
        <w:t>, která nastává stavem nedostatku poznatků jednající k dané problematice, jež shledáváme za chudou</w:t>
      </w:r>
      <w:r w:rsidR="00B037CB">
        <w:rPr>
          <w:rFonts w:ascii="Times New Roman" w:hAnsi="Times New Roman" w:cs="Times New Roman"/>
          <w:sz w:val="24"/>
          <w:szCs w:val="24"/>
        </w:rPr>
        <w:t>. Struktura rešerše se skládá z logicky uspořádaných poznatků, které se získaly výčtem odborné literatury a celkovým přehledem dané problematiky</w:t>
      </w:r>
      <w:r w:rsidR="002E1C05">
        <w:rPr>
          <w:rFonts w:ascii="Times New Roman" w:hAnsi="Times New Roman" w:cs="Times New Roman"/>
          <w:sz w:val="24"/>
          <w:szCs w:val="24"/>
        </w:rPr>
        <w:t xml:space="preserve"> (Matoušová, 1988)</w:t>
      </w:r>
      <w:r>
        <w:rPr>
          <w:rFonts w:ascii="Times New Roman" w:hAnsi="Times New Roman" w:cs="Times New Roman"/>
          <w:sz w:val="24"/>
          <w:szCs w:val="24"/>
        </w:rPr>
        <w:t>.</w:t>
      </w:r>
    </w:p>
    <w:p w14:paraId="331E8A24" w14:textId="5527F53A" w:rsidR="00B037CB" w:rsidRDefault="00B037CB"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Při vypracování rešerše js</w:t>
      </w:r>
      <w:r w:rsidR="00A23C10">
        <w:rPr>
          <w:rFonts w:ascii="Times New Roman" w:hAnsi="Times New Roman" w:cs="Times New Roman"/>
          <w:sz w:val="24"/>
          <w:szCs w:val="24"/>
        </w:rPr>
        <w:t>me</w:t>
      </w:r>
      <w:r>
        <w:rPr>
          <w:rFonts w:ascii="Times New Roman" w:hAnsi="Times New Roman" w:cs="Times New Roman"/>
          <w:sz w:val="24"/>
          <w:szCs w:val="24"/>
        </w:rPr>
        <w:t xml:space="preserve"> se držel</w:t>
      </w:r>
      <w:r w:rsidR="00A23C10">
        <w:rPr>
          <w:rFonts w:ascii="Times New Roman" w:hAnsi="Times New Roman" w:cs="Times New Roman"/>
          <w:sz w:val="24"/>
          <w:szCs w:val="24"/>
        </w:rPr>
        <w:t>i</w:t>
      </w:r>
      <w:r>
        <w:rPr>
          <w:rFonts w:ascii="Times New Roman" w:hAnsi="Times New Roman" w:cs="Times New Roman"/>
          <w:sz w:val="24"/>
          <w:szCs w:val="24"/>
        </w:rPr>
        <w:t xml:space="preserve"> jejími východisky a řídil</w:t>
      </w:r>
      <w:r w:rsidR="00A23C10">
        <w:rPr>
          <w:rFonts w:ascii="Times New Roman" w:hAnsi="Times New Roman" w:cs="Times New Roman"/>
          <w:sz w:val="24"/>
          <w:szCs w:val="24"/>
        </w:rPr>
        <w:t>i</w:t>
      </w:r>
      <w:r>
        <w:rPr>
          <w:rFonts w:ascii="Times New Roman" w:hAnsi="Times New Roman" w:cs="Times New Roman"/>
          <w:sz w:val="24"/>
          <w:szCs w:val="24"/>
        </w:rPr>
        <w:t xml:space="preserve"> jsm</w:t>
      </w:r>
      <w:r w:rsidR="00A23C10">
        <w:rPr>
          <w:rFonts w:ascii="Times New Roman" w:hAnsi="Times New Roman" w:cs="Times New Roman"/>
          <w:sz w:val="24"/>
          <w:szCs w:val="24"/>
        </w:rPr>
        <w:t>e</w:t>
      </w:r>
      <w:r>
        <w:rPr>
          <w:rFonts w:ascii="Times New Roman" w:hAnsi="Times New Roman" w:cs="Times New Roman"/>
          <w:sz w:val="24"/>
          <w:szCs w:val="24"/>
        </w:rPr>
        <w:t xml:space="preserve"> se její zásadou, která spočívá ve správném aplikaci odborné literatury (hledané elektronickou formou na internetu) doplněné vlastní zkušeností z praxe. </w:t>
      </w:r>
    </w:p>
    <w:p w14:paraId="389919AD" w14:textId="495C8133" w:rsidR="003953AA" w:rsidRDefault="003953AA"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Ke sběru</w:t>
      </w:r>
      <w:r w:rsidR="00504CBE" w:rsidRPr="00504CBE">
        <w:rPr>
          <w:rFonts w:ascii="Times New Roman" w:hAnsi="Times New Roman" w:cs="Times New Roman"/>
          <w:sz w:val="24"/>
          <w:szCs w:val="24"/>
        </w:rPr>
        <w:t xml:space="preserve"> potřebných informací</w:t>
      </w:r>
      <w:r w:rsidR="00504CBE">
        <w:rPr>
          <w:rFonts w:ascii="Times New Roman" w:hAnsi="Times New Roman" w:cs="Times New Roman"/>
          <w:sz w:val="24"/>
          <w:szCs w:val="24"/>
        </w:rPr>
        <w:t xml:space="preserve"> </w:t>
      </w:r>
      <w:r>
        <w:rPr>
          <w:rFonts w:ascii="Times New Roman" w:hAnsi="Times New Roman" w:cs="Times New Roman"/>
          <w:sz w:val="24"/>
          <w:szCs w:val="24"/>
        </w:rPr>
        <w:t>pro</w:t>
      </w:r>
      <w:r w:rsidR="00FF496C">
        <w:rPr>
          <w:rFonts w:ascii="Times New Roman" w:hAnsi="Times New Roman" w:cs="Times New Roman"/>
          <w:sz w:val="24"/>
          <w:szCs w:val="24"/>
        </w:rPr>
        <w:t xml:space="preserve"> </w:t>
      </w:r>
      <w:r>
        <w:rPr>
          <w:rFonts w:ascii="Times New Roman" w:hAnsi="Times New Roman" w:cs="Times New Roman"/>
          <w:sz w:val="24"/>
          <w:szCs w:val="24"/>
        </w:rPr>
        <w:t xml:space="preserve">praktickou část </w:t>
      </w:r>
      <w:r w:rsidR="00157CDA">
        <w:rPr>
          <w:rFonts w:ascii="Times New Roman" w:hAnsi="Times New Roman" w:cs="Times New Roman"/>
          <w:sz w:val="24"/>
          <w:szCs w:val="24"/>
        </w:rPr>
        <w:t xml:space="preserve">této </w:t>
      </w:r>
      <w:r>
        <w:rPr>
          <w:rFonts w:ascii="Times New Roman" w:hAnsi="Times New Roman" w:cs="Times New Roman"/>
          <w:sz w:val="24"/>
          <w:szCs w:val="24"/>
        </w:rPr>
        <w:t xml:space="preserve">bakalářské práce </w:t>
      </w:r>
      <w:r w:rsidR="00FF496C">
        <w:rPr>
          <w:rFonts w:ascii="Times New Roman" w:hAnsi="Times New Roman" w:cs="Times New Roman"/>
          <w:sz w:val="24"/>
          <w:szCs w:val="24"/>
        </w:rPr>
        <w:t xml:space="preserve">bylo </w:t>
      </w:r>
      <w:r>
        <w:rPr>
          <w:rFonts w:ascii="Times New Roman" w:hAnsi="Times New Roman" w:cs="Times New Roman"/>
          <w:sz w:val="24"/>
          <w:szCs w:val="24"/>
        </w:rPr>
        <w:t>použi</w:t>
      </w:r>
      <w:r w:rsidR="00FF496C">
        <w:rPr>
          <w:rFonts w:ascii="Times New Roman" w:hAnsi="Times New Roman" w:cs="Times New Roman"/>
          <w:sz w:val="24"/>
          <w:szCs w:val="24"/>
        </w:rPr>
        <w:t>to</w:t>
      </w:r>
      <w:r>
        <w:rPr>
          <w:rFonts w:ascii="Times New Roman" w:hAnsi="Times New Roman" w:cs="Times New Roman"/>
          <w:sz w:val="24"/>
          <w:szCs w:val="24"/>
        </w:rPr>
        <w:t xml:space="preserve"> </w:t>
      </w:r>
      <w:r w:rsidR="00CA77BB">
        <w:rPr>
          <w:rFonts w:ascii="Times New Roman" w:hAnsi="Times New Roman" w:cs="Times New Roman"/>
          <w:sz w:val="24"/>
          <w:szCs w:val="24"/>
        </w:rPr>
        <w:t>studium odborné literatury společně s absolvováním kurzu asistenta v hiporehabilitaci</w:t>
      </w:r>
      <w:r>
        <w:rPr>
          <w:rFonts w:ascii="Times New Roman" w:hAnsi="Times New Roman" w:cs="Times New Roman"/>
          <w:sz w:val="24"/>
          <w:szCs w:val="24"/>
        </w:rPr>
        <w:t>, který</w:t>
      </w:r>
      <w:r w:rsidR="00FF496C">
        <w:rPr>
          <w:rFonts w:ascii="Times New Roman" w:hAnsi="Times New Roman" w:cs="Times New Roman"/>
          <w:sz w:val="24"/>
          <w:szCs w:val="24"/>
        </w:rPr>
        <w:t xml:space="preserve"> byl pomocí při</w:t>
      </w:r>
      <w:r>
        <w:rPr>
          <w:rFonts w:ascii="Times New Roman" w:hAnsi="Times New Roman" w:cs="Times New Roman"/>
          <w:sz w:val="24"/>
          <w:szCs w:val="24"/>
        </w:rPr>
        <w:t xml:space="preserve"> </w:t>
      </w:r>
      <w:r w:rsidR="00FF496C">
        <w:rPr>
          <w:rFonts w:ascii="Times New Roman" w:hAnsi="Times New Roman" w:cs="Times New Roman"/>
          <w:sz w:val="24"/>
          <w:szCs w:val="24"/>
        </w:rPr>
        <w:t>strukturaci</w:t>
      </w:r>
      <w:r>
        <w:rPr>
          <w:rFonts w:ascii="Times New Roman" w:hAnsi="Times New Roman" w:cs="Times New Roman"/>
          <w:sz w:val="24"/>
          <w:szCs w:val="24"/>
        </w:rPr>
        <w:t xml:space="preserve"> obsah</w:t>
      </w:r>
      <w:r w:rsidR="00FF496C">
        <w:rPr>
          <w:rFonts w:ascii="Times New Roman" w:hAnsi="Times New Roman" w:cs="Times New Roman"/>
          <w:sz w:val="24"/>
          <w:szCs w:val="24"/>
        </w:rPr>
        <w:t>u</w:t>
      </w:r>
      <w:r>
        <w:rPr>
          <w:rFonts w:ascii="Times New Roman" w:hAnsi="Times New Roman" w:cs="Times New Roman"/>
          <w:sz w:val="24"/>
          <w:szCs w:val="24"/>
        </w:rPr>
        <w:t xml:space="preserve"> a nápl</w:t>
      </w:r>
      <w:r w:rsidR="00FF496C">
        <w:rPr>
          <w:rFonts w:ascii="Times New Roman" w:hAnsi="Times New Roman" w:cs="Times New Roman"/>
          <w:sz w:val="24"/>
          <w:szCs w:val="24"/>
        </w:rPr>
        <w:t>ně</w:t>
      </w:r>
      <w:r>
        <w:rPr>
          <w:rFonts w:ascii="Times New Roman" w:hAnsi="Times New Roman" w:cs="Times New Roman"/>
          <w:sz w:val="24"/>
          <w:szCs w:val="24"/>
        </w:rPr>
        <w:t xml:space="preserve"> sesbíraných </w:t>
      </w:r>
      <w:r w:rsidR="005C61EC">
        <w:rPr>
          <w:rFonts w:ascii="Times New Roman" w:hAnsi="Times New Roman" w:cs="Times New Roman"/>
          <w:sz w:val="24"/>
          <w:szCs w:val="24"/>
        </w:rPr>
        <w:t>informací</w:t>
      </w:r>
      <w:r>
        <w:rPr>
          <w:rFonts w:ascii="Times New Roman" w:hAnsi="Times New Roman" w:cs="Times New Roman"/>
          <w:sz w:val="24"/>
          <w:szCs w:val="24"/>
        </w:rPr>
        <w:t xml:space="preserve">. </w:t>
      </w:r>
      <w:r w:rsidR="00CA77BB">
        <w:rPr>
          <w:rFonts w:ascii="Times New Roman" w:hAnsi="Times New Roman" w:cs="Times New Roman"/>
          <w:sz w:val="24"/>
          <w:szCs w:val="24"/>
        </w:rPr>
        <w:t xml:space="preserve">Jedním z hlavních strategických principů </w:t>
      </w:r>
      <w:r w:rsidR="00FF496C">
        <w:rPr>
          <w:rFonts w:ascii="Times New Roman" w:hAnsi="Times New Roman" w:cs="Times New Roman"/>
          <w:sz w:val="24"/>
          <w:szCs w:val="24"/>
        </w:rPr>
        <w:t>byla</w:t>
      </w:r>
      <w:r w:rsidR="00CA77BB">
        <w:rPr>
          <w:rFonts w:ascii="Times New Roman" w:hAnsi="Times New Roman" w:cs="Times New Roman"/>
          <w:sz w:val="24"/>
          <w:szCs w:val="24"/>
        </w:rPr>
        <w:t xml:space="preserve"> zvol</w:t>
      </w:r>
      <w:r w:rsidR="00FF496C">
        <w:rPr>
          <w:rFonts w:ascii="Times New Roman" w:hAnsi="Times New Roman" w:cs="Times New Roman"/>
          <w:sz w:val="24"/>
          <w:szCs w:val="24"/>
        </w:rPr>
        <w:t>ena</w:t>
      </w:r>
      <w:r w:rsidR="00CA77BB">
        <w:rPr>
          <w:rFonts w:ascii="Times New Roman" w:hAnsi="Times New Roman" w:cs="Times New Roman"/>
          <w:sz w:val="24"/>
          <w:szCs w:val="24"/>
        </w:rPr>
        <w:t xml:space="preserve"> včasnost studia a přímé podílení se při hiporehabilitační jednotce, a tím pochopení celkové problematiky dané oblasti. Teorie a praxe jde tzv. „ruku v ruce“, a vzájemně se doplňují a prolínají. </w:t>
      </w:r>
      <w:r w:rsidR="00076D05">
        <w:rPr>
          <w:rFonts w:ascii="Times New Roman" w:hAnsi="Times New Roman" w:cs="Times New Roman"/>
          <w:sz w:val="24"/>
          <w:szCs w:val="24"/>
        </w:rPr>
        <w:t>Informačními zdroji se staly informace získané od jednotlivých středisek doporučené hiporehabilitace pomocí webových stránek, poznatky z výkonu kurzu a často kladené otázky rodičů dětí s PAS. Z</w:t>
      </w:r>
      <w:r w:rsidR="00CA77BB">
        <w:rPr>
          <w:rFonts w:ascii="Times New Roman" w:hAnsi="Times New Roman" w:cs="Times New Roman"/>
          <w:sz w:val="24"/>
          <w:szCs w:val="24"/>
        </w:rPr>
        <w:t>ískané poznatky ze samostudia js</w:t>
      </w:r>
      <w:r w:rsidR="00A23C10">
        <w:rPr>
          <w:rFonts w:ascii="Times New Roman" w:hAnsi="Times New Roman" w:cs="Times New Roman"/>
          <w:sz w:val="24"/>
          <w:szCs w:val="24"/>
        </w:rPr>
        <w:t>me</w:t>
      </w:r>
      <w:r w:rsidR="00CA77BB">
        <w:rPr>
          <w:rFonts w:ascii="Times New Roman" w:hAnsi="Times New Roman" w:cs="Times New Roman"/>
          <w:sz w:val="24"/>
          <w:szCs w:val="24"/>
        </w:rPr>
        <w:t xml:space="preserve"> měl</w:t>
      </w:r>
      <w:r w:rsidR="00A23C10">
        <w:rPr>
          <w:rFonts w:ascii="Times New Roman" w:hAnsi="Times New Roman" w:cs="Times New Roman"/>
          <w:sz w:val="24"/>
          <w:szCs w:val="24"/>
        </w:rPr>
        <w:t>i</w:t>
      </w:r>
      <w:r w:rsidR="00CA77BB">
        <w:rPr>
          <w:rFonts w:ascii="Times New Roman" w:hAnsi="Times New Roman" w:cs="Times New Roman"/>
          <w:sz w:val="24"/>
          <w:szCs w:val="24"/>
        </w:rPr>
        <w:t xml:space="preserve"> možnost si vyzkoušet nebo popřípadě ověřit přímo v</w:t>
      </w:r>
      <w:r w:rsidR="003838D9">
        <w:rPr>
          <w:rFonts w:ascii="Times New Roman" w:hAnsi="Times New Roman" w:cs="Times New Roman"/>
          <w:sz w:val="24"/>
          <w:szCs w:val="24"/>
        </w:rPr>
        <w:t> </w:t>
      </w:r>
      <w:r w:rsidR="00CA77BB">
        <w:rPr>
          <w:rFonts w:ascii="Times New Roman" w:hAnsi="Times New Roman" w:cs="Times New Roman"/>
          <w:sz w:val="24"/>
          <w:szCs w:val="24"/>
        </w:rPr>
        <w:t>praxi</w:t>
      </w:r>
      <w:r w:rsidR="003838D9">
        <w:rPr>
          <w:rFonts w:ascii="Times New Roman" w:hAnsi="Times New Roman" w:cs="Times New Roman"/>
          <w:sz w:val="24"/>
          <w:szCs w:val="24"/>
        </w:rPr>
        <w:t xml:space="preserve">. Základním východiskem byla spolupráce se středisky </w:t>
      </w:r>
      <w:r w:rsidR="003838D9">
        <w:rPr>
          <w:rFonts w:ascii="Times New Roman" w:hAnsi="Times New Roman" w:cs="Times New Roman"/>
          <w:sz w:val="24"/>
          <w:szCs w:val="24"/>
        </w:rPr>
        <w:lastRenderedPageBreak/>
        <w:t>hiporehabilitace, které jsou přímými poskytovateli speciálních terapeutických služeb s koňmi pro danou klientelu s</w:t>
      </w:r>
      <w:r w:rsidR="00B20CBA">
        <w:rPr>
          <w:rFonts w:ascii="Times New Roman" w:hAnsi="Times New Roman" w:cs="Times New Roman"/>
          <w:sz w:val="24"/>
          <w:szCs w:val="24"/>
        </w:rPr>
        <w:t> </w:t>
      </w:r>
      <w:r w:rsidR="003838D9">
        <w:rPr>
          <w:rFonts w:ascii="Times New Roman" w:hAnsi="Times New Roman" w:cs="Times New Roman"/>
          <w:sz w:val="24"/>
          <w:szCs w:val="24"/>
        </w:rPr>
        <w:t>postižením</w:t>
      </w:r>
      <w:r w:rsidR="00B20CBA">
        <w:rPr>
          <w:rFonts w:ascii="Times New Roman" w:hAnsi="Times New Roman" w:cs="Times New Roman"/>
          <w:sz w:val="24"/>
          <w:szCs w:val="24"/>
        </w:rPr>
        <w:t xml:space="preserve"> a jejich rodiny, popřípadě pečující osoby. </w:t>
      </w:r>
    </w:p>
    <w:p w14:paraId="31CA4FE9" w14:textId="5A90CFAE" w:rsidR="00B20CBA" w:rsidRDefault="00B20CBA"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Teprve po teoretickém nastudování a nahlédnutí do problematiky autismu a hipoterapie </w:t>
      </w:r>
      <w:r w:rsidR="00FF496C">
        <w:rPr>
          <w:rFonts w:ascii="Times New Roman" w:hAnsi="Times New Roman" w:cs="Times New Roman"/>
          <w:sz w:val="24"/>
          <w:szCs w:val="24"/>
        </w:rPr>
        <w:t>se</w:t>
      </w:r>
      <w:r>
        <w:rPr>
          <w:rFonts w:ascii="Times New Roman" w:hAnsi="Times New Roman" w:cs="Times New Roman"/>
          <w:sz w:val="24"/>
          <w:szCs w:val="24"/>
        </w:rPr>
        <w:t xml:space="preserve"> </w:t>
      </w:r>
      <w:r w:rsidR="00A23C10">
        <w:rPr>
          <w:rFonts w:ascii="Times New Roman" w:hAnsi="Times New Roman" w:cs="Times New Roman"/>
          <w:sz w:val="24"/>
          <w:szCs w:val="24"/>
        </w:rPr>
        <w:t xml:space="preserve">nám </w:t>
      </w:r>
      <w:r>
        <w:rPr>
          <w:rFonts w:ascii="Times New Roman" w:hAnsi="Times New Roman" w:cs="Times New Roman"/>
          <w:sz w:val="24"/>
          <w:szCs w:val="24"/>
        </w:rPr>
        <w:t>začal</w:t>
      </w:r>
      <w:r w:rsidR="00FF496C">
        <w:rPr>
          <w:rFonts w:ascii="Times New Roman" w:hAnsi="Times New Roman" w:cs="Times New Roman"/>
          <w:sz w:val="24"/>
          <w:szCs w:val="24"/>
        </w:rPr>
        <w:t>o</w:t>
      </w:r>
      <w:r>
        <w:rPr>
          <w:rFonts w:ascii="Times New Roman" w:hAnsi="Times New Roman" w:cs="Times New Roman"/>
          <w:sz w:val="24"/>
          <w:szCs w:val="24"/>
        </w:rPr>
        <w:t xml:space="preserve"> vytvářet pojetí o důležité oblasti, kterou </w:t>
      </w:r>
      <w:r w:rsidR="003C13AB">
        <w:rPr>
          <w:rFonts w:ascii="Times New Roman" w:hAnsi="Times New Roman" w:cs="Times New Roman"/>
          <w:sz w:val="24"/>
          <w:szCs w:val="24"/>
        </w:rPr>
        <w:t>zjišťuji</w:t>
      </w:r>
      <w:r>
        <w:rPr>
          <w:rFonts w:ascii="Times New Roman" w:hAnsi="Times New Roman" w:cs="Times New Roman"/>
          <w:sz w:val="24"/>
          <w:szCs w:val="24"/>
        </w:rPr>
        <w:t xml:space="preserve"> za velmi podstatnou. Touto oblast</w:t>
      </w:r>
      <w:r w:rsidR="007267FA">
        <w:rPr>
          <w:rFonts w:ascii="Times New Roman" w:hAnsi="Times New Roman" w:cs="Times New Roman"/>
          <w:sz w:val="24"/>
          <w:szCs w:val="24"/>
        </w:rPr>
        <w:t>í</w:t>
      </w:r>
      <w:r>
        <w:rPr>
          <w:rFonts w:ascii="Times New Roman" w:hAnsi="Times New Roman" w:cs="Times New Roman"/>
          <w:sz w:val="24"/>
          <w:szCs w:val="24"/>
        </w:rPr>
        <w:t xml:space="preserve"> js</w:t>
      </w:r>
      <w:r w:rsidR="00FF496C">
        <w:rPr>
          <w:rFonts w:ascii="Times New Roman" w:hAnsi="Times New Roman" w:cs="Times New Roman"/>
          <w:sz w:val="24"/>
          <w:szCs w:val="24"/>
        </w:rPr>
        <w:t>me</w:t>
      </w:r>
      <w:r>
        <w:rPr>
          <w:rFonts w:ascii="Times New Roman" w:hAnsi="Times New Roman" w:cs="Times New Roman"/>
          <w:sz w:val="24"/>
          <w:szCs w:val="24"/>
        </w:rPr>
        <w:t xml:space="preserve"> shledal</w:t>
      </w:r>
      <w:r w:rsidR="00FF496C">
        <w:rPr>
          <w:rFonts w:ascii="Times New Roman" w:hAnsi="Times New Roman" w:cs="Times New Roman"/>
          <w:sz w:val="24"/>
          <w:szCs w:val="24"/>
        </w:rPr>
        <w:t>i</w:t>
      </w:r>
      <w:r>
        <w:rPr>
          <w:rFonts w:ascii="Times New Roman" w:hAnsi="Times New Roman" w:cs="Times New Roman"/>
          <w:sz w:val="24"/>
          <w:szCs w:val="24"/>
        </w:rPr>
        <w:t xml:space="preserve"> právě rodiče, popřípadě pečující osoby klientů s poruchou autistického spektra, kterých se dané postižení především týká. Bývají často zahlceni informace, které mnohdy nejsou schopni vstřebat nebo pochopit. </w:t>
      </w:r>
      <w:r w:rsidR="003C13AB">
        <w:rPr>
          <w:rFonts w:ascii="Times New Roman" w:hAnsi="Times New Roman" w:cs="Times New Roman"/>
          <w:sz w:val="24"/>
          <w:szCs w:val="24"/>
        </w:rPr>
        <w:t>Často terapie za pomocí koní nemusí být každému známá a vyhledávána. Když už ovšem člověk chce danou léčbu podstoupit nastává častokrát</w:t>
      </w:r>
      <w:r w:rsidR="00837A0C">
        <w:rPr>
          <w:rFonts w:ascii="Times New Roman" w:hAnsi="Times New Roman" w:cs="Times New Roman"/>
          <w:sz w:val="24"/>
          <w:szCs w:val="24"/>
        </w:rPr>
        <w:t xml:space="preserve"> další problém, a to nevědomost, koho se zeptat nebo co vlastně dělat a jak postupovat.</w:t>
      </w:r>
      <w:r w:rsidR="007267FA">
        <w:rPr>
          <w:rFonts w:ascii="Times New Roman" w:hAnsi="Times New Roman" w:cs="Times New Roman"/>
          <w:sz w:val="24"/>
          <w:szCs w:val="24"/>
        </w:rPr>
        <w:t xml:space="preserve"> Srozumitelnost a stručnost základních informací na jednom místě začal</w:t>
      </w:r>
      <w:r w:rsidR="00FF496C">
        <w:rPr>
          <w:rFonts w:ascii="Times New Roman" w:hAnsi="Times New Roman" w:cs="Times New Roman"/>
          <w:sz w:val="24"/>
          <w:szCs w:val="24"/>
        </w:rPr>
        <w:t>y</w:t>
      </w:r>
      <w:r w:rsidR="007267FA">
        <w:rPr>
          <w:rFonts w:ascii="Times New Roman" w:hAnsi="Times New Roman" w:cs="Times New Roman"/>
          <w:sz w:val="24"/>
          <w:szCs w:val="24"/>
        </w:rPr>
        <w:t xml:space="preserve"> být </w:t>
      </w:r>
      <w:r w:rsidR="00E66910">
        <w:rPr>
          <w:rFonts w:ascii="Times New Roman" w:hAnsi="Times New Roman" w:cs="Times New Roman"/>
          <w:sz w:val="24"/>
          <w:szCs w:val="24"/>
        </w:rPr>
        <w:t>naší</w:t>
      </w:r>
      <w:r w:rsidR="007267FA">
        <w:rPr>
          <w:rFonts w:ascii="Times New Roman" w:hAnsi="Times New Roman" w:cs="Times New Roman"/>
          <w:sz w:val="24"/>
          <w:szCs w:val="24"/>
        </w:rPr>
        <w:t xml:space="preserve"> prioritou. Někdy je méně, více. </w:t>
      </w:r>
    </w:p>
    <w:p w14:paraId="66CE7FC0" w14:textId="34902846" w:rsidR="007267FA" w:rsidRDefault="007267FA"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Kompletní nahlédnutí do problematiky</w:t>
      </w:r>
      <w:r w:rsidR="00BC5649">
        <w:rPr>
          <w:rFonts w:ascii="Times New Roman" w:hAnsi="Times New Roman" w:cs="Times New Roman"/>
          <w:sz w:val="24"/>
          <w:szCs w:val="24"/>
        </w:rPr>
        <w:t xml:space="preserve"> </w:t>
      </w:r>
      <w:r w:rsidR="00860848">
        <w:rPr>
          <w:rFonts w:ascii="Times New Roman" w:hAnsi="Times New Roman" w:cs="Times New Roman"/>
          <w:sz w:val="24"/>
          <w:szCs w:val="24"/>
        </w:rPr>
        <w:t>začalo formulovat hlavní a dílčí cíle, kterých</w:t>
      </w:r>
      <w:r w:rsidR="00E66910">
        <w:rPr>
          <w:rFonts w:ascii="Times New Roman" w:hAnsi="Times New Roman" w:cs="Times New Roman"/>
          <w:sz w:val="24"/>
          <w:szCs w:val="24"/>
        </w:rPr>
        <w:t xml:space="preserve"> </w:t>
      </w:r>
      <w:r w:rsidR="00860848">
        <w:rPr>
          <w:rFonts w:ascii="Times New Roman" w:hAnsi="Times New Roman" w:cs="Times New Roman"/>
          <w:sz w:val="24"/>
          <w:szCs w:val="24"/>
        </w:rPr>
        <w:t xml:space="preserve">se </w:t>
      </w:r>
      <w:r w:rsidR="00E66910">
        <w:rPr>
          <w:rFonts w:ascii="Times New Roman" w:hAnsi="Times New Roman" w:cs="Times New Roman"/>
          <w:sz w:val="24"/>
          <w:szCs w:val="24"/>
        </w:rPr>
        <w:t xml:space="preserve">autor </w:t>
      </w:r>
      <w:r w:rsidR="00860848">
        <w:rPr>
          <w:rFonts w:ascii="Times New Roman" w:hAnsi="Times New Roman" w:cs="Times New Roman"/>
          <w:sz w:val="24"/>
          <w:szCs w:val="24"/>
        </w:rPr>
        <w:t>při vytváření praktické části držel. Zaznamenal</w:t>
      </w:r>
      <w:r w:rsidR="00A23C10">
        <w:rPr>
          <w:rFonts w:ascii="Times New Roman" w:hAnsi="Times New Roman" w:cs="Times New Roman"/>
          <w:sz w:val="24"/>
          <w:szCs w:val="24"/>
        </w:rPr>
        <w:t>i</w:t>
      </w:r>
      <w:r w:rsidR="00860848">
        <w:rPr>
          <w:rFonts w:ascii="Times New Roman" w:hAnsi="Times New Roman" w:cs="Times New Roman"/>
          <w:sz w:val="24"/>
          <w:szCs w:val="24"/>
        </w:rPr>
        <w:t xml:space="preserve"> jsem si nejpodstatnější informace a nejčastěji kladené otázky. Sesbíran</w:t>
      </w:r>
      <w:r w:rsidR="009A7FC5">
        <w:rPr>
          <w:rFonts w:ascii="Times New Roman" w:hAnsi="Times New Roman" w:cs="Times New Roman"/>
          <w:sz w:val="24"/>
          <w:szCs w:val="24"/>
        </w:rPr>
        <w:t>á</w:t>
      </w:r>
      <w:r w:rsidR="00860848">
        <w:rPr>
          <w:rFonts w:ascii="Times New Roman" w:hAnsi="Times New Roman" w:cs="Times New Roman"/>
          <w:sz w:val="24"/>
          <w:szCs w:val="24"/>
        </w:rPr>
        <w:t xml:space="preserve"> fakta </w:t>
      </w:r>
      <w:r w:rsidR="00BC5649">
        <w:rPr>
          <w:rFonts w:ascii="Times New Roman" w:hAnsi="Times New Roman" w:cs="Times New Roman"/>
          <w:sz w:val="24"/>
          <w:szCs w:val="24"/>
        </w:rPr>
        <w:t>byla</w:t>
      </w:r>
      <w:r w:rsidR="00860848">
        <w:rPr>
          <w:rFonts w:ascii="Times New Roman" w:hAnsi="Times New Roman" w:cs="Times New Roman"/>
          <w:sz w:val="24"/>
          <w:szCs w:val="24"/>
        </w:rPr>
        <w:t xml:space="preserve"> strukturova</w:t>
      </w:r>
      <w:r w:rsidR="00BC5649">
        <w:rPr>
          <w:rFonts w:ascii="Times New Roman" w:hAnsi="Times New Roman" w:cs="Times New Roman"/>
          <w:sz w:val="24"/>
          <w:szCs w:val="24"/>
        </w:rPr>
        <w:t>ná</w:t>
      </w:r>
      <w:r w:rsidR="00860848">
        <w:rPr>
          <w:rFonts w:ascii="Times New Roman" w:hAnsi="Times New Roman" w:cs="Times New Roman"/>
          <w:sz w:val="24"/>
          <w:szCs w:val="24"/>
        </w:rPr>
        <w:t xml:space="preserve"> do srozumitelné a co nejvíce stručné podoby metodické příručky. Seznam středisek doporučené hiporehabilitace </w:t>
      </w:r>
      <w:r w:rsidR="006C139D">
        <w:rPr>
          <w:rFonts w:ascii="Times New Roman" w:hAnsi="Times New Roman" w:cs="Times New Roman"/>
          <w:sz w:val="24"/>
          <w:szCs w:val="24"/>
        </w:rPr>
        <w:t xml:space="preserve">byly </w:t>
      </w:r>
      <w:r w:rsidR="00860848">
        <w:rPr>
          <w:rFonts w:ascii="Times New Roman" w:hAnsi="Times New Roman" w:cs="Times New Roman"/>
          <w:sz w:val="24"/>
          <w:szCs w:val="24"/>
        </w:rPr>
        <w:t>vytvoř</w:t>
      </w:r>
      <w:r w:rsidR="006C139D">
        <w:rPr>
          <w:rFonts w:ascii="Times New Roman" w:hAnsi="Times New Roman" w:cs="Times New Roman"/>
          <w:sz w:val="24"/>
          <w:szCs w:val="24"/>
        </w:rPr>
        <w:t>eny</w:t>
      </w:r>
      <w:r w:rsidR="00860848">
        <w:rPr>
          <w:rFonts w:ascii="Times New Roman" w:hAnsi="Times New Roman" w:cs="Times New Roman"/>
          <w:sz w:val="24"/>
          <w:szCs w:val="24"/>
        </w:rPr>
        <w:t xml:space="preserve"> formou adresáře, který je nejpřehlednější metodou.</w:t>
      </w:r>
    </w:p>
    <w:p w14:paraId="1FC344EF" w14:textId="7051F6FF" w:rsidR="0016425A" w:rsidRDefault="007267FA"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Uspořádání</w:t>
      </w:r>
      <w:r w:rsidR="00490C91">
        <w:rPr>
          <w:rFonts w:ascii="Times New Roman" w:hAnsi="Times New Roman" w:cs="Times New Roman"/>
          <w:sz w:val="24"/>
          <w:szCs w:val="24"/>
        </w:rPr>
        <w:t>m</w:t>
      </w:r>
      <w:r>
        <w:rPr>
          <w:rFonts w:ascii="Times New Roman" w:hAnsi="Times New Roman" w:cs="Times New Roman"/>
          <w:sz w:val="24"/>
          <w:szCs w:val="24"/>
        </w:rPr>
        <w:t xml:space="preserve"> dlouhodobého plánu zaměřených činností </w:t>
      </w:r>
      <w:r w:rsidR="00E002D0">
        <w:rPr>
          <w:rFonts w:ascii="Times New Roman" w:hAnsi="Times New Roman" w:cs="Times New Roman"/>
          <w:sz w:val="24"/>
          <w:szCs w:val="24"/>
        </w:rPr>
        <w:t>bylo dosaženo</w:t>
      </w:r>
      <w:r w:rsidR="00490C91">
        <w:rPr>
          <w:rFonts w:ascii="Times New Roman" w:hAnsi="Times New Roman" w:cs="Times New Roman"/>
          <w:sz w:val="24"/>
          <w:szCs w:val="24"/>
        </w:rPr>
        <w:t xml:space="preserve"> vytyčených cílů, které js</w:t>
      </w:r>
      <w:r w:rsidR="00A23C10">
        <w:rPr>
          <w:rFonts w:ascii="Times New Roman" w:hAnsi="Times New Roman" w:cs="Times New Roman"/>
          <w:sz w:val="24"/>
          <w:szCs w:val="24"/>
        </w:rPr>
        <w:t>me</w:t>
      </w:r>
      <w:r w:rsidR="00490C91">
        <w:rPr>
          <w:rFonts w:ascii="Times New Roman" w:hAnsi="Times New Roman" w:cs="Times New Roman"/>
          <w:sz w:val="24"/>
          <w:szCs w:val="24"/>
        </w:rPr>
        <w:t xml:space="preserve"> si stanovil</w:t>
      </w:r>
      <w:r w:rsidR="00A23C10">
        <w:rPr>
          <w:rFonts w:ascii="Times New Roman" w:hAnsi="Times New Roman" w:cs="Times New Roman"/>
          <w:sz w:val="24"/>
          <w:szCs w:val="24"/>
        </w:rPr>
        <w:t>i</w:t>
      </w:r>
      <w:r w:rsidR="00490C91">
        <w:rPr>
          <w:rFonts w:ascii="Times New Roman" w:hAnsi="Times New Roman" w:cs="Times New Roman"/>
          <w:sz w:val="24"/>
          <w:szCs w:val="24"/>
        </w:rPr>
        <w:t>. Výsledkem se stal metodický materiál, jenž shledávám</w:t>
      </w:r>
      <w:r w:rsidR="00A23C10">
        <w:rPr>
          <w:rFonts w:ascii="Times New Roman" w:hAnsi="Times New Roman" w:cs="Times New Roman"/>
          <w:sz w:val="24"/>
          <w:szCs w:val="24"/>
        </w:rPr>
        <w:t>e</w:t>
      </w:r>
      <w:r w:rsidR="00490C91">
        <w:rPr>
          <w:rFonts w:ascii="Times New Roman" w:hAnsi="Times New Roman" w:cs="Times New Roman"/>
          <w:sz w:val="24"/>
          <w:szCs w:val="24"/>
        </w:rPr>
        <w:t xml:space="preserve"> jako plně informující pro rodič</w:t>
      </w:r>
      <w:r w:rsidR="00870F33">
        <w:rPr>
          <w:rFonts w:ascii="Times New Roman" w:hAnsi="Times New Roman" w:cs="Times New Roman"/>
          <w:sz w:val="24"/>
          <w:szCs w:val="24"/>
        </w:rPr>
        <w:t>e a</w:t>
      </w:r>
      <w:r w:rsidR="00490C91">
        <w:rPr>
          <w:rFonts w:ascii="Times New Roman" w:hAnsi="Times New Roman" w:cs="Times New Roman"/>
          <w:sz w:val="24"/>
          <w:szCs w:val="24"/>
        </w:rPr>
        <w:t xml:space="preserve"> pečující osoby klientů s poruchou autistického spektra nebo nabytí do povědomí široké veřejnosti.</w:t>
      </w:r>
    </w:p>
    <w:p w14:paraId="5ACF810D" w14:textId="77777777" w:rsidR="00510A64" w:rsidRDefault="00510A64" w:rsidP="001C5781">
      <w:pPr>
        <w:spacing w:line="360" w:lineRule="auto"/>
        <w:ind w:firstLine="576"/>
        <w:jc w:val="both"/>
        <w:rPr>
          <w:rFonts w:ascii="Times New Roman" w:hAnsi="Times New Roman" w:cs="Times New Roman"/>
          <w:sz w:val="24"/>
          <w:szCs w:val="24"/>
        </w:rPr>
      </w:pPr>
    </w:p>
    <w:p w14:paraId="62580F70" w14:textId="77777777" w:rsidR="00510A64" w:rsidRDefault="00510A64" w:rsidP="001C5781">
      <w:pPr>
        <w:spacing w:line="360" w:lineRule="auto"/>
        <w:ind w:firstLine="576"/>
        <w:jc w:val="both"/>
        <w:rPr>
          <w:rFonts w:ascii="Times New Roman" w:hAnsi="Times New Roman" w:cs="Times New Roman"/>
          <w:sz w:val="24"/>
          <w:szCs w:val="24"/>
        </w:rPr>
      </w:pPr>
    </w:p>
    <w:p w14:paraId="46C5C69A" w14:textId="77777777" w:rsidR="00510A64" w:rsidRDefault="00510A64" w:rsidP="001C5781">
      <w:pPr>
        <w:spacing w:line="360" w:lineRule="auto"/>
        <w:ind w:firstLine="576"/>
        <w:jc w:val="both"/>
        <w:rPr>
          <w:rFonts w:ascii="Times New Roman" w:hAnsi="Times New Roman" w:cs="Times New Roman"/>
          <w:sz w:val="24"/>
          <w:szCs w:val="24"/>
        </w:rPr>
      </w:pPr>
    </w:p>
    <w:p w14:paraId="1B525A64" w14:textId="77777777" w:rsidR="00510A64" w:rsidRDefault="00510A64" w:rsidP="001C5781">
      <w:pPr>
        <w:spacing w:line="360" w:lineRule="auto"/>
        <w:ind w:firstLine="576"/>
        <w:jc w:val="both"/>
        <w:rPr>
          <w:rFonts w:ascii="Times New Roman" w:hAnsi="Times New Roman" w:cs="Times New Roman"/>
          <w:sz w:val="24"/>
          <w:szCs w:val="24"/>
        </w:rPr>
      </w:pPr>
    </w:p>
    <w:p w14:paraId="023994A4" w14:textId="34DF898B" w:rsidR="00185687" w:rsidRDefault="00185687" w:rsidP="001C5781">
      <w:pPr>
        <w:spacing w:line="360" w:lineRule="auto"/>
        <w:jc w:val="both"/>
        <w:rPr>
          <w:rFonts w:ascii="Times New Roman" w:hAnsi="Times New Roman" w:cs="Times New Roman"/>
          <w:sz w:val="24"/>
          <w:szCs w:val="24"/>
        </w:rPr>
      </w:pPr>
    </w:p>
    <w:p w14:paraId="7EAC5F2D" w14:textId="77777777" w:rsidR="004C4727" w:rsidRPr="00504CBE" w:rsidRDefault="004C4727" w:rsidP="001C5781">
      <w:pPr>
        <w:spacing w:line="360" w:lineRule="auto"/>
        <w:jc w:val="both"/>
        <w:rPr>
          <w:rFonts w:ascii="Times New Roman" w:hAnsi="Times New Roman" w:cs="Times New Roman"/>
          <w:sz w:val="24"/>
          <w:szCs w:val="24"/>
        </w:rPr>
      </w:pPr>
    </w:p>
    <w:p w14:paraId="048C5F74" w14:textId="78FC0A5A" w:rsidR="00330442" w:rsidRPr="00330442" w:rsidRDefault="00330442" w:rsidP="001C5781">
      <w:pPr>
        <w:pStyle w:val="Nadpis2"/>
        <w:spacing w:line="360" w:lineRule="auto"/>
        <w:ind w:left="578"/>
        <w:jc w:val="both"/>
        <w:rPr>
          <w:rFonts w:ascii="Times New Roman" w:hAnsi="Times New Roman" w:cs="Times New Roman"/>
          <w:b/>
          <w:bCs/>
          <w:sz w:val="28"/>
          <w:szCs w:val="28"/>
        </w:rPr>
      </w:pPr>
      <w:bookmarkStart w:id="27" w:name="_Toc69718966"/>
      <w:r w:rsidRPr="00330442">
        <w:rPr>
          <w:rFonts w:ascii="Times New Roman" w:hAnsi="Times New Roman" w:cs="Times New Roman"/>
          <w:b/>
          <w:bCs/>
          <w:color w:val="auto"/>
          <w:sz w:val="28"/>
          <w:szCs w:val="28"/>
        </w:rPr>
        <w:lastRenderedPageBreak/>
        <w:t xml:space="preserve">Organizace </w:t>
      </w:r>
      <w:r w:rsidR="00813E3D">
        <w:rPr>
          <w:rFonts w:ascii="Times New Roman" w:hAnsi="Times New Roman" w:cs="Times New Roman"/>
          <w:b/>
          <w:bCs/>
          <w:color w:val="auto"/>
          <w:sz w:val="28"/>
          <w:szCs w:val="28"/>
        </w:rPr>
        <w:t>praktické části</w:t>
      </w:r>
      <w:bookmarkEnd w:id="27"/>
    </w:p>
    <w:p w14:paraId="7375AE27" w14:textId="0B5BD28B" w:rsidR="00EA58C0" w:rsidRDefault="00F0327E"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Patřičnou součástí </w:t>
      </w:r>
      <w:r w:rsidR="00813E3D">
        <w:rPr>
          <w:rFonts w:ascii="Times New Roman" w:hAnsi="Times New Roman" w:cs="Times New Roman"/>
          <w:sz w:val="24"/>
          <w:szCs w:val="24"/>
        </w:rPr>
        <w:t>praktické části</w:t>
      </w:r>
      <w:r>
        <w:rPr>
          <w:rFonts w:ascii="Times New Roman" w:hAnsi="Times New Roman" w:cs="Times New Roman"/>
          <w:sz w:val="24"/>
          <w:szCs w:val="24"/>
        </w:rPr>
        <w:t xml:space="preserve"> je bezpochyby její uspořádání, které umožní časový nadhled</w:t>
      </w:r>
      <w:r w:rsidR="0095091C">
        <w:rPr>
          <w:rFonts w:ascii="Times New Roman" w:hAnsi="Times New Roman" w:cs="Times New Roman"/>
          <w:sz w:val="24"/>
          <w:szCs w:val="24"/>
        </w:rPr>
        <w:t xml:space="preserve"> a pomůže dodat konceptu strukturu</w:t>
      </w:r>
      <w:r>
        <w:rPr>
          <w:rFonts w:ascii="Times New Roman" w:hAnsi="Times New Roman" w:cs="Times New Roman"/>
          <w:sz w:val="24"/>
          <w:szCs w:val="24"/>
        </w:rPr>
        <w:t xml:space="preserve">. </w:t>
      </w:r>
      <w:r w:rsidR="003D6397">
        <w:rPr>
          <w:rFonts w:ascii="Times New Roman" w:hAnsi="Times New Roman" w:cs="Times New Roman"/>
          <w:sz w:val="24"/>
          <w:szCs w:val="24"/>
        </w:rPr>
        <w:t>Důležitou roli hrálo samotné studium odborné literatury a její</w:t>
      </w:r>
      <w:r w:rsidR="0095091C">
        <w:rPr>
          <w:rFonts w:ascii="Times New Roman" w:hAnsi="Times New Roman" w:cs="Times New Roman"/>
          <w:sz w:val="24"/>
          <w:szCs w:val="24"/>
        </w:rPr>
        <w:t xml:space="preserve"> praktické poznatky. </w:t>
      </w:r>
      <w:r w:rsidR="0039420F">
        <w:rPr>
          <w:rFonts w:ascii="Times New Roman" w:hAnsi="Times New Roman" w:cs="Times New Roman"/>
          <w:sz w:val="24"/>
          <w:szCs w:val="24"/>
        </w:rPr>
        <w:t>Příprava se týkala postupn</w:t>
      </w:r>
      <w:r w:rsidR="00DF62EE">
        <w:rPr>
          <w:rFonts w:ascii="Times New Roman" w:hAnsi="Times New Roman" w:cs="Times New Roman"/>
          <w:sz w:val="24"/>
          <w:szCs w:val="24"/>
        </w:rPr>
        <w:t>ého</w:t>
      </w:r>
      <w:r w:rsidR="0039420F">
        <w:rPr>
          <w:rFonts w:ascii="Times New Roman" w:hAnsi="Times New Roman" w:cs="Times New Roman"/>
          <w:sz w:val="24"/>
          <w:szCs w:val="24"/>
        </w:rPr>
        <w:t xml:space="preserve"> seznámení se samotnou problematikou dětí s poruchou autistického spektra a léčbou pomocí koně s jejími východisky. Propojení těchto dvou sfér bylo klíčové pro </w:t>
      </w:r>
      <w:r w:rsidR="00DF62EE">
        <w:rPr>
          <w:rFonts w:ascii="Times New Roman" w:hAnsi="Times New Roman" w:cs="Times New Roman"/>
          <w:sz w:val="24"/>
          <w:szCs w:val="24"/>
        </w:rPr>
        <w:t>sestavení metodické příručky s adresářem českých hiporehabilitačních center, a to konkrétně středisek doporučené hiporehabilitace, kde klientela s poruchou autistického spektra může započít svou terapii</w:t>
      </w:r>
      <w:r w:rsidR="00D86EC8">
        <w:rPr>
          <w:rFonts w:ascii="Times New Roman" w:hAnsi="Times New Roman" w:cs="Times New Roman"/>
          <w:sz w:val="24"/>
          <w:szCs w:val="24"/>
        </w:rPr>
        <w:t xml:space="preserve"> nebo popřípadě směřovat své otázky. </w:t>
      </w:r>
    </w:p>
    <w:p w14:paraId="23C3E66A" w14:textId="5E98D612" w:rsidR="00813E3D" w:rsidRDefault="009A51F4"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Na začátku samotné přípravy </w:t>
      </w:r>
      <w:r w:rsidR="00E42BA5">
        <w:rPr>
          <w:rFonts w:ascii="Times New Roman" w:hAnsi="Times New Roman" w:cs="Times New Roman"/>
          <w:sz w:val="24"/>
          <w:szCs w:val="24"/>
        </w:rPr>
        <w:t>js</w:t>
      </w:r>
      <w:r w:rsidR="00943E22">
        <w:rPr>
          <w:rFonts w:ascii="Times New Roman" w:hAnsi="Times New Roman" w:cs="Times New Roman"/>
          <w:sz w:val="24"/>
          <w:szCs w:val="24"/>
        </w:rPr>
        <w:t>me</w:t>
      </w:r>
      <w:r w:rsidR="00E42BA5">
        <w:rPr>
          <w:rFonts w:ascii="Times New Roman" w:hAnsi="Times New Roman" w:cs="Times New Roman"/>
          <w:sz w:val="24"/>
          <w:szCs w:val="24"/>
        </w:rPr>
        <w:t xml:space="preserve"> si nejprve zformuloval</w:t>
      </w:r>
      <w:r w:rsidR="00943E22">
        <w:rPr>
          <w:rFonts w:ascii="Times New Roman" w:hAnsi="Times New Roman" w:cs="Times New Roman"/>
          <w:sz w:val="24"/>
          <w:szCs w:val="24"/>
        </w:rPr>
        <w:t>i</w:t>
      </w:r>
      <w:r w:rsidR="00E42BA5">
        <w:rPr>
          <w:rFonts w:ascii="Times New Roman" w:hAnsi="Times New Roman" w:cs="Times New Roman"/>
          <w:sz w:val="24"/>
          <w:szCs w:val="24"/>
        </w:rPr>
        <w:t xml:space="preserve"> své cíle, kterých jsm</w:t>
      </w:r>
      <w:r w:rsidR="00943E22">
        <w:rPr>
          <w:rFonts w:ascii="Times New Roman" w:hAnsi="Times New Roman" w:cs="Times New Roman"/>
          <w:sz w:val="24"/>
          <w:szCs w:val="24"/>
        </w:rPr>
        <w:t xml:space="preserve">e </w:t>
      </w:r>
      <w:r w:rsidR="00E42BA5">
        <w:rPr>
          <w:rFonts w:ascii="Times New Roman" w:hAnsi="Times New Roman" w:cs="Times New Roman"/>
          <w:sz w:val="24"/>
          <w:szCs w:val="24"/>
        </w:rPr>
        <w:t>chtěl</w:t>
      </w:r>
      <w:r w:rsidR="00943E22">
        <w:rPr>
          <w:rFonts w:ascii="Times New Roman" w:hAnsi="Times New Roman" w:cs="Times New Roman"/>
          <w:sz w:val="24"/>
          <w:szCs w:val="24"/>
        </w:rPr>
        <w:t>i</w:t>
      </w:r>
      <w:r w:rsidR="00E42BA5">
        <w:rPr>
          <w:rFonts w:ascii="Times New Roman" w:hAnsi="Times New Roman" w:cs="Times New Roman"/>
          <w:sz w:val="24"/>
          <w:szCs w:val="24"/>
        </w:rPr>
        <w:t xml:space="preserve"> dosáhnout a podle kterých js</w:t>
      </w:r>
      <w:r w:rsidR="00943E22">
        <w:rPr>
          <w:rFonts w:ascii="Times New Roman" w:hAnsi="Times New Roman" w:cs="Times New Roman"/>
          <w:sz w:val="24"/>
          <w:szCs w:val="24"/>
        </w:rPr>
        <w:t>me</w:t>
      </w:r>
      <w:r w:rsidR="00E42BA5">
        <w:rPr>
          <w:rFonts w:ascii="Times New Roman" w:hAnsi="Times New Roman" w:cs="Times New Roman"/>
          <w:sz w:val="24"/>
          <w:szCs w:val="24"/>
        </w:rPr>
        <w:t xml:space="preserve"> se celou dobu řídil</w:t>
      </w:r>
      <w:r w:rsidR="00943E22">
        <w:rPr>
          <w:rFonts w:ascii="Times New Roman" w:hAnsi="Times New Roman" w:cs="Times New Roman"/>
          <w:sz w:val="24"/>
          <w:szCs w:val="24"/>
        </w:rPr>
        <w:t>i</w:t>
      </w:r>
      <w:r w:rsidR="00E42BA5">
        <w:rPr>
          <w:rFonts w:ascii="Times New Roman" w:hAnsi="Times New Roman" w:cs="Times New Roman"/>
          <w:sz w:val="24"/>
          <w:szCs w:val="24"/>
        </w:rPr>
        <w:t xml:space="preserve">. </w:t>
      </w:r>
      <w:r w:rsidR="00611696">
        <w:rPr>
          <w:rFonts w:ascii="Times New Roman" w:hAnsi="Times New Roman" w:cs="Times New Roman"/>
          <w:sz w:val="24"/>
          <w:szCs w:val="24"/>
        </w:rPr>
        <w:t xml:space="preserve">Inspirací byla především </w:t>
      </w:r>
      <w:r w:rsidR="00943E22">
        <w:rPr>
          <w:rFonts w:ascii="Times New Roman" w:hAnsi="Times New Roman" w:cs="Times New Roman"/>
          <w:sz w:val="24"/>
          <w:szCs w:val="24"/>
        </w:rPr>
        <w:t xml:space="preserve">autorova </w:t>
      </w:r>
      <w:r w:rsidR="00611696">
        <w:rPr>
          <w:rFonts w:ascii="Times New Roman" w:hAnsi="Times New Roman" w:cs="Times New Roman"/>
          <w:sz w:val="24"/>
          <w:szCs w:val="24"/>
        </w:rPr>
        <w:t xml:space="preserve">zkušenost, kdy rodina </w:t>
      </w:r>
      <w:r w:rsidR="00943E22">
        <w:rPr>
          <w:rFonts w:ascii="Times New Roman" w:hAnsi="Times New Roman" w:cs="Times New Roman"/>
          <w:sz w:val="24"/>
          <w:szCs w:val="24"/>
        </w:rPr>
        <w:t>jeho</w:t>
      </w:r>
      <w:r w:rsidR="00611696">
        <w:rPr>
          <w:rFonts w:ascii="Times New Roman" w:hAnsi="Times New Roman" w:cs="Times New Roman"/>
          <w:sz w:val="24"/>
          <w:szCs w:val="24"/>
        </w:rPr>
        <w:t xml:space="preserve"> bratranec s těžkým tělesným a psychickým postižením, měla mnoho starostí a otázek ohledně samotné Hiporehabilitace. Vzhledem ke zkušenostem z praxe s dětmi s poruchou autistického spektra js</w:t>
      </w:r>
      <w:r w:rsidR="00943E22">
        <w:rPr>
          <w:rFonts w:ascii="Times New Roman" w:hAnsi="Times New Roman" w:cs="Times New Roman"/>
          <w:sz w:val="24"/>
          <w:szCs w:val="24"/>
        </w:rPr>
        <w:t>me</w:t>
      </w:r>
      <w:r w:rsidR="00611696">
        <w:rPr>
          <w:rFonts w:ascii="Times New Roman" w:hAnsi="Times New Roman" w:cs="Times New Roman"/>
          <w:sz w:val="24"/>
          <w:szCs w:val="24"/>
        </w:rPr>
        <w:t xml:space="preserve"> se rozhodl</w:t>
      </w:r>
      <w:r w:rsidR="00943E22">
        <w:rPr>
          <w:rFonts w:ascii="Times New Roman" w:hAnsi="Times New Roman" w:cs="Times New Roman"/>
          <w:sz w:val="24"/>
          <w:szCs w:val="24"/>
        </w:rPr>
        <w:t>i</w:t>
      </w:r>
      <w:r w:rsidR="00611696">
        <w:rPr>
          <w:rFonts w:ascii="Times New Roman" w:hAnsi="Times New Roman" w:cs="Times New Roman"/>
          <w:sz w:val="24"/>
          <w:szCs w:val="24"/>
        </w:rPr>
        <w:t xml:space="preserve"> právě pro tuto skupinu. Tím se kompletně uzavřela oblast </w:t>
      </w:r>
      <w:r w:rsidR="0039259A">
        <w:rPr>
          <w:rFonts w:ascii="Times New Roman" w:hAnsi="Times New Roman" w:cs="Times New Roman"/>
          <w:sz w:val="24"/>
          <w:szCs w:val="24"/>
        </w:rPr>
        <w:t>autorova</w:t>
      </w:r>
      <w:r w:rsidR="00611696">
        <w:rPr>
          <w:rFonts w:ascii="Times New Roman" w:hAnsi="Times New Roman" w:cs="Times New Roman"/>
          <w:sz w:val="24"/>
          <w:szCs w:val="24"/>
        </w:rPr>
        <w:t xml:space="preserve"> zaměření a ucelení daných cílů. </w:t>
      </w:r>
    </w:p>
    <w:p w14:paraId="1F73B839" w14:textId="01CD0BF3" w:rsidR="00E42BA5" w:rsidRDefault="00E42BA5" w:rsidP="001C5781">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Na základě odborných článků, </w:t>
      </w:r>
      <w:r w:rsidR="00520946">
        <w:rPr>
          <w:rFonts w:ascii="Times New Roman" w:hAnsi="Times New Roman" w:cs="Times New Roman"/>
          <w:sz w:val="24"/>
          <w:szCs w:val="24"/>
        </w:rPr>
        <w:t>rešerší</w:t>
      </w:r>
      <w:r>
        <w:rPr>
          <w:rFonts w:ascii="Times New Roman" w:hAnsi="Times New Roman" w:cs="Times New Roman"/>
          <w:sz w:val="24"/>
          <w:szCs w:val="24"/>
        </w:rPr>
        <w:t xml:space="preserve"> a dané literatury js</w:t>
      </w:r>
      <w:r w:rsidR="00943E22">
        <w:rPr>
          <w:rFonts w:ascii="Times New Roman" w:hAnsi="Times New Roman" w:cs="Times New Roman"/>
          <w:sz w:val="24"/>
          <w:szCs w:val="24"/>
        </w:rPr>
        <w:t>me</w:t>
      </w:r>
      <w:r>
        <w:rPr>
          <w:rFonts w:ascii="Times New Roman" w:hAnsi="Times New Roman" w:cs="Times New Roman"/>
          <w:sz w:val="24"/>
          <w:szCs w:val="24"/>
        </w:rPr>
        <w:t xml:space="preserve"> vybranou oblast, které se</w:t>
      </w:r>
      <w:r w:rsidR="00943E22">
        <w:rPr>
          <w:rFonts w:ascii="Times New Roman" w:hAnsi="Times New Roman" w:cs="Times New Roman"/>
          <w:sz w:val="24"/>
          <w:szCs w:val="24"/>
        </w:rPr>
        <w:t xml:space="preserve"> autorova</w:t>
      </w:r>
      <w:r>
        <w:rPr>
          <w:rFonts w:ascii="Times New Roman" w:hAnsi="Times New Roman" w:cs="Times New Roman"/>
          <w:sz w:val="24"/>
          <w:szCs w:val="24"/>
        </w:rPr>
        <w:t xml:space="preserve"> praktická část dotýká, pečlivě nastudoval</w:t>
      </w:r>
      <w:r w:rsidR="00943E22">
        <w:rPr>
          <w:rFonts w:ascii="Times New Roman" w:hAnsi="Times New Roman" w:cs="Times New Roman"/>
          <w:sz w:val="24"/>
          <w:szCs w:val="24"/>
        </w:rPr>
        <w:t>i</w:t>
      </w:r>
      <w:r>
        <w:rPr>
          <w:rFonts w:ascii="Times New Roman" w:hAnsi="Times New Roman" w:cs="Times New Roman"/>
          <w:sz w:val="24"/>
          <w:szCs w:val="24"/>
        </w:rPr>
        <w:t>.</w:t>
      </w:r>
      <w:r w:rsidR="00611696">
        <w:rPr>
          <w:rFonts w:ascii="Times New Roman" w:hAnsi="Times New Roman" w:cs="Times New Roman"/>
          <w:sz w:val="24"/>
          <w:szCs w:val="24"/>
        </w:rPr>
        <w:t xml:space="preserve"> V průběhu vypracovávání metodické příručky spolu s adresářem js</w:t>
      </w:r>
      <w:r w:rsidR="00943E22">
        <w:rPr>
          <w:rFonts w:ascii="Times New Roman" w:hAnsi="Times New Roman" w:cs="Times New Roman"/>
          <w:sz w:val="24"/>
          <w:szCs w:val="24"/>
        </w:rPr>
        <w:t>me</w:t>
      </w:r>
      <w:r w:rsidR="00611696">
        <w:rPr>
          <w:rFonts w:ascii="Times New Roman" w:hAnsi="Times New Roman" w:cs="Times New Roman"/>
          <w:sz w:val="24"/>
          <w:szCs w:val="24"/>
        </w:rPr>
        <w:t xml:space="preserve"> hlouběji pronikal</w:t>
      </w:r>
      <w:r w:rsidR="00943E22">
        <w:rPr>
          <w:rFonts w:ascii="Times New Roman" w:hAnsi="Times New Roman" w:cs="Times New Roman"/>
          <w:sz w:val="24"/>
          <w:szCs w:val="24"/>
        </w:rPr>
        <w:t>i</w:t>
      </w:r>
      <w:r w:rsidR="00611696">
        <w:rPr>
          <w:rFonts w:ascii="Times New Roman" w:hAnsi="Times New Roman" w:cs="Times New Roman"/>
          <w:sz w:val="24"/>
          <w:szCs w:val="24"/>
        </w:rPr>
        <w:t xml:space="preserve"> do problematiky těžko dostupných informací, což </w:t>
      </w:r>
      <w:r w:rsidR="00943E22">
        <w:rPr>
          <w:rFonts w:ascii="Times New Roman" w:hAnsi="Times New Roman" w:cs="Times New Roman"/>
          <w:sz w:val="24"/>
          <w:szCs w:val="24"/>
        </w:rPr>
        <w:t>nás</w:t>
      </w:r>
      <w:r w:rsidR="00611696">
        <w:rPr>
          <w:rFonts w:ascii="Times New Roman" w:hAnsi="Times New Roman" w:cs="Times New Roman"/>
          <w:sz w:val="24"/>
          <w:szCs w:val="24"/>
        </w:rPr>
        <w:t xml:space="preserve"> ještě více motivovalo k celkové podobě t</w:t>
      </w:r>
      <w:r w:rsidR="005801FA">
        <w:rPr>
          <w:rFonts w:ascii="Times New Roman" w:hAnsi="Times New Roman" w:cs="Times New Roman"/>
          <w:sz w:val="24"/>
          <w:szCs w:val="24"/>
        </w:rPr>
        <w:t>ohoto materiálu</w:t>
      </w:r>
      <w:r w:rsidR="00611696">
        <w:rPr>
          <w:rFonts w:ascii="Times New Roman" w:hAnsi="Times New Roman" w:cs="Times New Roman"/>
          <w:sz w:val="24"/>
          <w:szCs w:val="24"/>
        </w:rPr>
        <w:t xml:space="preserve">. </w:t>
      </w:r>
      <w:r w:rsidR="008C07AC">
        <w:rPr>
          <w:rFonts w:ascii="Times New Roman" w:hAnsi="Times New Roman" w:cs="Times New Roman"/>
          <w:sz w:val="24"/>
          <w:szCs w:val="24"/>
        </w:rPr>
        <w:t xml:space="preserve">V rámci praktické části se </w:t>
      </w:r>
      <w:r w:rsidR="00CE60C5">
        <w:rPr>
          <w:rFonts w:ascii="Times New Roman" w:hAnsi="Times New Roman" w:cs="Times New Roman"/>
          <w:sz w:val="24"/>
          <w:szCs w:val="24"/>
        </w:rPr>
        <w:t xml:space="preserve">autor </w:t>
      </w:r>
      <w:r w:rsidR="008C07AC">
        <w:rPr>
          <w:rFonts w:ascii="Times New Roman" w:hAnsi="Times New Roman" w:cs="Times New Roman"/>
          <w:sz w:val="24"/>
          <w:szCs w:val="24"/>
        </w:rPr>
        <w:t xml:space="preserve">také přihlásil do kurzu asistenta v hiporehabilitaci, který se také setkává s klienty s poruchou autistického spektra. Byly </w:t>
      </w:r>
      <w:r w:rsidR="00CE60C5">
        <w:rPr>
          <w:rFonts w:ascii="Times New Roman" w:hAnsi="Times New Roman" w:cs="Times New Roman"/>
          <w:sz w:val="24"/>
          <w:szCs w:val="24"/>
        </w:rPr>
        <w:t>nám</w:t>
      </w:r>
      <w:r w:rsidR="008C07AC">
        <w:rPr>
          <w:rFonts w:ascii="Times New Roman" w:hAnsi="Times New Roman" w:cs="Times New Roman"/>
          <w:sz w:val="24"/>
          <w:szCs w:val="24"/>
        </w:rPr>
        <w:t xml:space="preserve"> poskytnuty velmi bohaté </w:t>
      </w:r>
      <w:r w:rsidR="00621C38">
        <w:rPr>
          <w:rFonts w:ascii="Times New Roman" w:hAnsi="Times New Roman" w:cs="Times New Roman"/>
          <w:sz w:val="24"/>
          <w:szCs w:val="24"/>
        </w:rPr>
        <w:t xml:space="preserve">publikace, jejíž poznatky </w:t>
      </w:r>
      <w:r w:rsidR="00CE60C5">
        <w:rPr>
          <w:rFonts w:ascii="Times New Roman" w:hAnsi="Times New Roman" w:cs="Times New Roman"/>
          <w:sz w:val="24"/>
          <w:szCs w:val="24"/>
        </w:rPr>
        <w:t>nám</w:t>
      </w:r>
      <w:r w:rsidR="00621C38">
        <w:rPr>
          <w:rFonts w:ascii="Times New Roman" w:hAnsi="Times New Roman" w:cs="Times New Roman"/>
          <w:sz w:val="24"/>
          <w:szCs w:val="24"/>
        </w:rPr>
        <w:t xml:space="preserve"> pomohly se lépe orientovat v celkové problematice. </w:t>
      </w:r>
    </w:p>
    <w:p w14:paraId="0364592A" w14:textId="7F72152C" w:rsidR="00EA58C0" w:rsidRDefault="00EA58C0" w:rsidP="001C5781">
      <w:pPr>
        <w:spacing w:line="360" w:lineRule="auto"/>
        <w:ind w:left="578"/>
        <w:jc w:val="both"/>
        <w:rPr>
          <w:rFonts w:ascii="Times New Roman" w:hAnsi="Times New Roman" w:cs="Times New Roman"/>
          <w:sz w:val="24"/>
          <w:szCs w:val="24"/>
        </w:rPr>
      </w:pPr>
      <w:r>
        <w:rPr>
          <w:rFonts w:ascii="Times New Roman" w:hAnsi="Times New Roman" w:cs="Times New Roman"/>
          <w:sz w:val="24"/>
          <w:szCs w:val="24"/>
        </w:rPr>
        <w:t xml:space="preserve">Harmonogram přípravy a průběhu </w:t>
      </w:r>
      <w:r w:rsidR="00E42BA5">
        <w:rPr>
          <w:rFonts w:ascii="Times New Roman" w:hAnsi="Times New Roman" w:cs="Times New Roman"/>
          <w:sz w:val="24"/>
          <w:szCs w:val="24"/>
        </w:rPr>
        <w:t>praktické části</w:t>
      </w:r>
      <w:r>
        <w:rPr>
          <w:rFonts w:ascii="Times New Roman" w:hAnsi="Times New Roman" w:cs="Times New Roman"/>
          <w:sz w:val="24"/>
          <w:szCs w:val="24"/>
        </w:rPr>
        <w:t>:</w:t>
      </w:r>
    </w:p>
    <w:p w14:paraId="65C0F504" w14:textId="09776BBF" w:rsidR="00EA58C0" w:rsidRPr="00EA58C0" w:rsidRDefault="00EA58C0" w:rsidP="001C5781">
      <w:pPr>
        <w:pStyle w:val="Odstavecseseznamem"/>
        <w:numPr>
          <w:ilvl w:val="0"/>
          <w:numId w:val="26"/>
        </w:numPr>
        <w:spacing w:line="360" w:lineRule="auto"/>
        <w:jc w:val="both"/>
        <w:rPr>
          <w:rFonts w:ascii="Times New Roman" w:hAnsi="Times New Roman" w:cs="Times New Roman"/>
          <w:sz w:val="24"/>
          <w:szCs w:val="24"/>
        </w:rPr>
      </w:pPr>
      <w:r w:rsidRPr="00EA58C0">
        <w:rPr>
          <w:rFonts w:ascii="Times New Roman" w:hAnsi="Times New Roman" w:cs="Times New Roman"/>
          <w:sz w:val="24"/>
          <w:szCs w:val="24"/>
        </w:rPr>
        <w:t xml:space="preserve">Červen </w:t>
      </w:r>
      <w:r w:rsidR="0016425A">
        <w:rPr>
          <w:rFonts w:ascii="Times New Roman" w:hAnsi="Times New Roman" w:cs="Times New Roman"/>
          <w:sz w:val="24"/>
          <w:szCs w:val="24"/>
        </w:rPr>
        <w:t xml:space="preserve">až říjen </w:t>
      </w:r>
      <w:proofErr w:type="gramStart"/>
      <w:r w:rsidRPr="00EA58C0">
        <w:rPr>
          <w:rFonts w:ascii="Times New Roman" w:hAnsi="Times New Roman" w:cs="Times New Roman"/>
          <w:sz w:val="24"/>
          <w:szCs w:val="24"/>
        </w:rPr>
        <w:t>2020-studium</w:t>
      </w:r>
      <w:proofErr w:type="gramEnd"/>
      <w:r w:rsidRPr="00EA58C0">
        <w:rPr>
          <w:rFonts w:ascii="Times New Roman" w:hAnsi="Times New Roman" w:cs="Times New Roman"/>
          <w:sz w:val="24"/>
          <w:szCs w:val="24"/>
        </w:rPr>
        <w:t xml:space="preserve"> odborné literatury</w:t>
      </w:r>
    </w:p>
    <w:p w14:paraId="4BB80077" w14:textId="761DEB70" w:rsidR="00EA58C0" w:rsidRPr="00EA58C0" w:rsidRDefault="00EA58C0" w:rsidP="001C5781">
      <w:pPr>
        <w:pStyle w:val="Odstavecseseznamem"/>
        <w:numPr>
          <w:ilvl w:val="0"/>
          <w:numId w:val="26"/>
        </w:numPr>
        <w:spacing w:line="360" w:lineRule="auto"/>
        <w:jc w:val="both"/>
        <w:rPr>
          <w:rFonts w:ascii="Times New Roman" w:hAnsi="Times New Roman" w:cs="Times New Roman"/>
          <w:sz w:val="24"/>
          <w:szCs w:val="24"/>
        </w:rPr>
      </w:pPr>
      <w:r w:rsidRPr="00EA58C0">
        <w:rPr>
          <w:rFonts w:ascii="Times New Roman" w:hAnsi="Times New Roman" w:cs="Times New Roman"/>
          <w:sz w:val="24"/>
          <w:szCs w:val="24"/>
        </w:rPr>
        <w:t xml:space="preserve">Listopad </w:t>
      </w:r>
      <w:proofErr w:type="gramStart"/>
      <w:r w:rsidRPr="00EA58C0">
        <w:rPr>
          <w:rFonts w:ascii="Times New Roman" w:hAnsi="Times New Roman" w:cs="Times New Roman"/>
          <w:sz w:val="24"/>
          <w:szCs w:val="24"/>
        </w:rPr>
        <w:t>2020-soupis</w:t>
      </w:r>
      <w:proofErr w:type="gramEnd"/>
      <w:r w:rsidRPr="00EA58C0">
        <w:rPr>
          <w:rFonts w:ascii="Times New Roman" w:hAnsi="Times New Roman" w:cs="Times New Roman"/>
          <w:sz w:val="24"/>
          <w:szCs w:val="24"/>
        </w:rPr>
        <w:t xml:space="preserve"> středisek doporučené hiporehabilitace</w:t>
      </w:r>
    </w:p>
    <w:p w14:paraId="1FCE66B7" w14:textId="072909B7" w:rsidR="00EA58C0" w:rsidRDefault="00621C38" w:rsidP="001C5781">
      <w:pPr>
        <w:pStyle w:val="Odstavecseseznamem"/>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Prosinec</w:t>
      </w:r>
      <w:r w:rsidR="00EA58C0" w:rsidRPr="00EA58C0">
        <w:rPr>
          <w:rFonts w:ascii="Times New Roman" w:hAnsi="Times New Roman" w:cs="Times New Roman"/>
          <w:sz w:val="24"/>
          <w:szCs w:val="24"/>
        </w:rPr>
        <w:t xml:space="preserve"> </w:t>
      </w:r>
      <w:proofErr w:type="gramStart"/>
      <w:r w:rsidR="00EA58C0" w:rsidRPr="00EA58C0">
        <w:rPr>
          <w:rFonts w:ascii="Times New Roman" w:hAnsi="Times New Roman" w:cs="Times New Roman"/>
          <w:sz w:val="24"/>
          <w:szCs w:val="24"/>
        </w:rPr>
        <w:t>2021-sestavení</w:t>
      </w:r>
      <w:proofErr w:type="gramEnd"/>
      <w:r w:rsidR="00EA58C0" w:rsidRPr="00EA58C0">
        <w:rPr>
          <w:rFonts w:ascii="Times New Roman" w:hAnsi="Times New Roman" w:cs="Times New Roman"/>
          <w:sz w:val="24"/>
          <w:szCs w:val="24"/>
        </w:rPr>
        <w:t xml:space="preserve"> strukturalizovaného adresáře se stručnými informacemi</w:t>
      </w:r>
    </w:p>
    <w:p w14:paraId="3F374877" w14:textId="6EF7D1C0" w:rsidR="00621C38" w:rsidRPr="00621C38" w:rsidRDefault="00621C38" w:rsidP="001C5781">
      <w:pPr>
        <w:pStyle w:val="Odstavecseseznamem"/>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Leden </w:t>
      </w:r>
      <w:proofErr w:type="gramStart"/>
      <w:r>
        <w:rPr>
          <w:rFonts w:ascii="Times New Roman" w:hAnsi="Times New Roman" w:cs="Times New Roman"/>
          <w:sz w:val="24"/>
          <w:szCs w:val="24"/>
        </w:rPr>
        <w:t>2021-ucelení</w:t>
      </w:r>
      <w:proofErr w:type="gramEnd"/>
      <w:r>
        <w:rPr>
          <w:rFonts w:ascii="Times New Roman" w:hAnsi="Times New Roman" w:cs="Times New Roman"/>
          <w:sz w:val="24"/>
          <w:szCs w:val="24"/>
        </w:rPr>
        <w:t xml:space="preserve"> metodické příručky a její úpravy</w:t>
      </w:r>
    </w:p>
    <w:p w14:paraId="44887698" w14:textId="3670C8A6" w:rsidR="00934016" w:rsidRPr="00EA58C0" w:rsidRDefault="00934016" w:rsidP="001C5781">
      <w:pPr>
        <w:spacing w:line="360" w:lineRule="auto"/>
        <w:ind w:left="578"/>
        <w:jc w:val="both"/>
        <w:rPr>
          <w:rFonts w:ascii="Times New Roman" w:hAnsi="Times New Roman" w:cs="Times New Roman"/>
          <w:sz w:val="24"/>
          <w:szCs w:val="24"/>
        </w:rPr>
      </w:pPr>
      <w:r w:rsidRPr="00BA7838">
        <w:rPr>
          <w:b/>
          <w:bCs/>
        </w:rPr>
        <w:br w:type="page"/>
      </w:r>
    </w:p>
    <w:p w14:paraId="70521CEB" w14:textId="5D97F07D" w:rsidR="00743AD7" w:rsidRPr="00BA7838" w:rsidRDefault="00AB0318" w:rsidP="001C5781">
      <w:pPr>
        <w:pStyle w:val="Nadpis2"/>
        <w:spacing w:line="360" w:lineRule="auto"/>
        <w:jc w:val="both"/>
        <w:rPr>
          <w:rFonts w:ascii="Times New Roman" w:hAnsi="Times New Roman" w:cs="Times New Roman"/>
          <w:b/>
          <w:bCs/>
          <w:color w:val="auto"/>
          <w:sz w:val="28"/>
          <w:szCs w:val="28"/>
        </w:rPr>
      </w:pPr>
      <w:bookmarkStart w:id="28" w:name="_Toc69718967"/>
      <w:r w:rsidRPr="00BA7838">
        <w:rPr>
          <w:rFonts w:ascii="Times New Roman" w:hAnsi="Times New Roman" w:cs="Times New Roman"/>
          <w:b/>
          <w:bCs/>
          <w:color w:val="auto"/>
          <w:sz w:val="28"/>
          <w:szCs w:val="28"/>
        </w:rPr>
        <w:lastRenderedPageBreak/>
        <w:t>Diskuse</w:t>
      </w:r>
      <w:bookmarkEnd w:id="28"/>
    </w:p>
    <w:p w14:paraId="4F9A2996" w14:textId="4E9653B7" w:rsidR="006631F9" w:rsidRDefault="00CE4AB5"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K vytvoření metodické příručky s adresářem českých středisek doporučené hiporehabilitace vedla dlouhodobá systematická činnost. </w:t>
      </w:r>
      <w:r w:rsidR="00265076">
        <w:rPr>
          <w:rFonts w:ascii="Times New Roman" w:hAnsi="Times New Roman" w:cs="Times New Roman"/>
          <w:sz w:val="24"/>
          <w:szCs w:val="24"/>
        </w:rPr>
        <w:t xml:space="preserve">Prvními pohnutkami byly bezpochyby </w:t>
      </w:r>
      <w:r w:rsidR="000D6E9D">
        <w:rPr>
          <w:rFonts w:ascii="Times New Roman" w:hAnsi="Times New Roman" w:cs="Times New Roman"/>
          <w:sz w:val="24"/>
          <w:szCs w:val="24"/>
        </w:rPr>
        <w:t>autorovy</w:t>
      </w:r>
      <w:r w:rsidR="00265076">
        <w:rPr>
          <w:rFonts w:ascii="Times New Roman" w:hAnsi="Times New Roman" w:cs="Times New Roman"/>
          <w:sz w:val="24"/>
          <w:szCs w:val="24"/>
        </w:rPr>
        <w:t xml:space="preserve"> zkušenosti s prací u koní, kde jsm</w:t>
      </w:r>
      <w:r w:rsidR="000D6E9D">
        <w:rPr>
          <w:rFonts w:ascii="Times New Roman" w:hAnsi="Times New Roman" w:cs="Times New Roman"/>
          <w:sz w:val="24"/>
          <w:szCs w:val="24"/>
        </w:rPr>
        <w:t>e</w:t>
      </w:r>
      <w:r w:rsidR="00265076">
        <w:rPr>
          <w:rFonts w:ascii="Times New Roman" w:hAnsi="Times New Roman" w:cs="Times New Roman"/>
          <w:sz w:val="24"/>
          <w:szCs w:val="24"/>
        </w:rPr>
        <w:t xml:space="preserve"> měl</w:t>
      </w:r>
      <w:r w:rsidR="000D6E9D">
        <w:rPr>
          <w:rFonts w:ascii="Times New Roman" w:hAnsi="Times New Roman" w:cs="Times New Roman"/>
          <w:sz w:val="24"/>
          <w:szCs w:val="24"/>
        </w:rPr>
        <w:t>i</w:t>
      </w:r>
      <w:r w:rsidR="00265076">
        <w:rPr>
          <w:rFonts w:ascii="Times New Roman" w:hAnsi="Times New Roman" w:cs="Times New Roman"/>
          <w:sz w:val="24"/>
          <w:szCs w:val="24"/>
        </w:rPr>
        <w:t xml:space="preserve"> možnost pocítit pozitivní působení na </w:t>
      </w:r>
      <w:r w:rsidR="000C779D">
        <w:rPr>
          <w:rFonts w:ascii="Times New Roman" w:hAnsi="Times New Roman" w:cs="Times New Roman"/>
          <w:sz w:val="24"/>
          <w:szCs w:val="24"/>
        </w:rPr>
        <w:t>jednoho</w:t>
      </w:r>
      <w:r w:rsidR="00265076">
        <w:rPr>
          <w:rFonts w:ascii="Times New Roman" w:hAnsi="Times New Roman" w:cs="Times New Roman"/>
          <w:sz w:val="24"/>
          <w:szCs w:val="24"/>
        </w:rPr>
        <w:t xml:space="preserve"> člena rodiny, který má tělesné i psychické postižení. </w:t>
      </w:r>
      <w:r w:rsidR="00A25E35">
        <w:rPr>
          <w:rFonts w:ascii="Times New Roman" w:hAnsi="Times New Roman" w:cs="Times New Roman"/>
          <w:sz w:val="24"/>
          <w:szCs w:val="24"/>
        </w:rPr>
        <w:t>Blíže jsm</w:t>
      </w:r>
      <w:r w:rsidR="000D6E9D">
        <w:rPr>
          <w:rFonts w:ascii="Times New Roman" w:hAnsi="Times New Roman" w:cs="Times New Roman"/>
          <w:sz w:val="24"/>
          <w:szCs w:val="24"/>
        </w:rPr>
        <w:t>e</w:t>
      </w:r>
      <w:r w:rsidR="00A25E35">
        <w:rPr>
          <w:rFonts w:ascii="Times New Roman" w:hAnsi="Times New Roman" w:cs="Times New Roman"/>
          <w:sz w:val="24"/>
          <w:szCs w:val="24"/>
        </w:rPr>
        <w:t xml:space="preserve"> se ovšem zajímal</w:t>
      </w:r>
      <w:r w:rsidR="000D6E9D">
        <w:rPr>
          <w:rFonts w:ascii="Times New Roman" w:hAnsi="Times New Roman" w:cs="Times New Roman"/>
          <w:sz w:val="24"/>
          <w:szCs w:val="24"/>
        </w:rPr>
        <w:t>i</w:t>
      </w:r>
      <w:r w:rsidR="00A25E35">
        <w:rPr>
          <w:rFonts w:ascii="Times New Roman" w:hAnsi="Times New Roman" w:cs="Times New Roman"/>
          <w:sz w:val="24"/>
          <w:szCs w:val="24"/>
        </w:rPr>
        <w:t xml:space="preserve"> o děti s poruchou autistického spektra, a v rámci praxe docházel</w:t>
      </w:r>
      <w:r w:rsidR="000D6E9D">
        <w:rPr>
          <w:rFonts w:ascii="Times New Roman" w:hAnsi="Times New Roman" w:cs="Times New Roman"/>
          <w:sz w:val="24"/>
          <w:szCs w:val="24"/>
        </w:rPr>
        <w:t>i</w:t>
      </w:r>
      <w:r w:rsidR="00A25E35">
        <w:rPr>
          <w:rFonts w:ascii="Times New Roman" w:hAnsi="Times New Roman" w:cs="Times New Roman"/>
          <w:sz w:val="24"/>
          <w:szCs w:val="24"/>
        </w:rPr>
        <w:t xml:space="preserve"> do příslušného zařízení, kde js</w:t>
      </w:r>
      <w:r w:rsidR="000D6E9D">
        <w:rPr>
          <w:rFonts w:ascii="Times New Roman" w:hAnsi="Times New Roman" w:cs="Times New Roman"/>
          <w:sz w:val="24"/>
          <w:szCs w:val="24"/>
        </w:rPr>
        <w:t>me</w:t>
      </w:r>
      <w:r w:rsidR="00A25E35">
        <w:rPr>
          <w:rFonts w:ascii="Times New Roman" w:hAnsi="Times New Roman" w:cs="Times New Roman"/>
          <w:sz w:val="24"/>
          <w:szCs w:val="24"/>
        </w:rPr>
        <w:t xml:space="preserve"> měl</w:t>
      </w:r>
      <w:r w:rsidR="000D6E9D">
        <w:rPr>
          <w:rFonts w:ascii="Times New Roman" w:hAnsi="Times New Roman" w:cs="Times New Roman"/>
          <w:sz w:val="24"/>
          <w:szCs w:val="24"/>
        </w:rPr>
        <w:t>i</w:t>
      </w:r>
      <w:r w:rsidR="00A25E35">
        <w:rPr>
          <w:rFonts w:ascii="Times New Roman" w:hAnsi="Times New Roman" w:cs="Times New Roman"/>
          <w:sz w:val="24"/>
          <w:szCs w:val="24"/>
        </w:rPr>
        <w:t xml:space="preserve"> možnost nahlédnout do jejich života. Propojení těchto dvou sfér </w:t>
      </w:r>
      <w:r w:rsidR="0039259A">
        <w:rPr>
          <w:rFonts w:ascii="Times New Roman" w:hAnsi="Times New Roman" w:cs="Times New Roman"/>
          <w:sz w:val="24"/>
          <w:szCs w:val="24"/>
        </w:rPr>
        <w:t>byla</w:t>
      </w:r>
      <w:r w:rsidR="00A25E35">
        <w:rPr>
          <w:rFonts w:ascii="Times New Roman" w:hAnsi="Times New Roman" w:cs="Times New Roman"/>
          <w:sz w:val="24"/>
          <w:szCs w:val="24"/>
        </w:rPr>
        <w:t xml:space="preserve"> shled</w:t>
      </w:r>
      <w:r w:rsidR="0039259A">
        <w:rPr>
          <w:rFonts w:ascii="Times New Roman" w:hAnsi="Times New Roman" w:cs="Times New Roman"/>
          <w:sz w:val="24"/>
          <w:szCs w:val="24"/>
        </w:rPr>
        <w:t>ána</w:t>
      </w:r>
      <w:r w:rsidR="00A25E35">
        <w:rPr>
          <w:rFonts w:ascii="Times New Roman" w:hAnsi="Times New Roman" w:cs="Times New Roman"/>
          <w:sz w:val="24"/>
          <w:szCs w:val="24"/>
        </w:rPr>
        <w:t xml:space="preserve"> jako oblast, která je </w:t>
      </w:r>
      <w:r w:rsidR="000D6E9D">
        <w:rPr>
          <w:rFonts w:ascii="Times New Roman" w:hAnsi="Times New Roman" w:cs="Times New Roman"/>
          <w:sz w:val="24"/>
          <w:szCs w:val="24"/>
        </w:rPr>
        <w:t>interesantní</w:t>
      </w:r>
      <w:r w:rsidR="00A25E35">
        <w:rPr>
          <w:rFonts w:ascii="Times New Roman" w:hAnsi="Times New Roman" w:cs="Times New Roman"/>
          <w:sz w:val="24"/>
          <w:szCs w:val="24"/>
        </w:rPr>
        <w:t xml:space="preserve">. </w:t>
      </w:r>
      <w:r>
        <w:rPr>
          <w:rFonts w:ascii="Times New Roman" w:hAnsi="Times New Roman" w:cs="Times New Roman"/>
          <w:sz w:val="24"/>
          <w:szCs w:val="24"/>
        </w:rPr>
        <w:t>Formulace hlavního cíle a jeho dílčích cílů nastalo teprve až po nahlédnutí do celkové problematiky skrze studium odborné literatury</w:t>
      </w:r>
      <w:r w:rsidR="00113AA0">
        <w:rPr>
          <w:rFonts w:ascii="Times New Roman" w:hAnsi="Times New Roman" w:cs="Times New Roman"/>
          <w:sz w:val="24"/>
          <w:szCs w:val="24"/>
        </w:rPr>
        <w:t>, rešerší a publikací</w:t>
      </w:r>
      <w:r w:rsidR="00074A06">
        <w:rPr>
          <w:rFonts w:ascii="Times New Roman" w:hAnsi="Times New Roman" w:cs="Times New Roman"/>
          <w:sz w:val="24"/>
          <w:szCs w:val="24"/>
        </w:rPr>
        <w:t xml:space="preserve">. </w:t>
      </w:r>
      <w:r w:rsidR="00A25E35">
        <w:rPr>
          <w:rFonts w:ascii="Times New Roman" w:hAnsi="Times New Roman" w:cs="Times New Roman"/>
          <w:sz w:val="24"/>
          <w:szCs w:val="24"/>
        </w:rPr>
        <w:t xml:space="preserve">Získané vědomosti </w:t>
      </w:r>
      <w:r w:rsidR="000D6E9D">
        <w:rPr>
          <w:rFonts w:ascii="Times New Roman" w:hAnsi="Times New Roman" w:cs="Times New Roman"/>
          <w:sz w:val="24"/>
          <w:szCs w:val="24"/>
        </w:rPr>
        <w:t>nás</w:t>
      </w:r>
      <w:r w:rsidR="00A25E35">
        <w:rPr>
          <w:rFonts w:ascii="Times New Roman" w:hAnsi="Times New Roman" w:cs="Times New Roman"/>
          <w:sz w:val="24"/>
          <w:szCs w:val="24"/>
        </w:rPr>
        <w:t xml:space="preserve"> dovedly k faktu, že dané oblasti ještě nejsou úplně ucelené a dostatečně probádané. </w:t>
      </w:r>
      <w:r w:rsidR="008265A6">
        <w:rPr>
          <w:rFonts w:ascii="Times New Roman" w:hAnsi="Times New Roman" w:cs="Times New Roman"/>
          <w:sz w:val="24"/>
          <w:szCs w:val="24"/>
        </w:rPr>
        <w:t>Při studiu a praxi jsm</w:t>
      </w:r>
      <w:r w:rsidR="000D6E9D">
        <w:rPr>
          <w:rFonts w:ascii="Times New Roman" w:hAnsi="Times New Roman" w:cs="Times New Roman"/>
          <w:sz w:val="24"/>
          <w:szCs w:val="24"/>
        </w:rPr>
        <w:t>e</w:t>
      </w:r>
      <w:r w:rsidR="008265A6">
        <w:rPr>
          <w:rFonts w:ascii="Times New Roman" w:hAnsi="Times New Roman" w:cs="Times New Roman"/>
          <w:sz w:val="24"/>
          <w:szCs w:val="24"/>
        </w:rPr>
        <w:t xml:space="preserve"> absolvoval</w:t>
      </w:r>
      <w:r w:rsidR="000D6E9D">
        <w:rPr>
          <w:rFonts w:ascii="Times New Roman" w:hAnsi="Times New Roman" w:cs="Times New Roman"/>
          <w:sz w:val="24"/>
          <w:szCs w:val="24"/>
        </w:rPr>
        <w:t>i</w:t>
      </w:r>
      <w:r w:rsidR="008265A6">
        <w:rPr>
          <w:rFonts w:ascii="Times New Roman" w:hAnsi="Times New Roman" w:cs="Times New Roman"/>
          <w:sz w:val="24"/>
          <w:szCs w:val="24"/>
        </w:rPr>
        <w:t xml:space="preserve"> kurz asistenta v hiporehabilitaci, kde js</w:t>
      </w:r>
      <w:r w:rsidR="000D6E9D">
        <w:rPr>
          <w:rFonts w:ascii="Times New Roman" w:hAnsi="Times New Roman" w:cs="Times New Roman"/>
          <w:sz w:val="24"/>
          <w:szCs w:val="24"/>
        </w:rPr>
        <w:t>me</w:t>
      </w:r>
      <w:r w:rsidR="008265A6">
        <w:rPr>
          <w:rFonts w:ascii="Times New Roman" w:hAnsi="Times New Roman" w:cs="Times New Roman"/>
          <w:sz w:val="24"/>
          <w:szCs w:val="24"/>
        </w:rPr>
        <w:t xml:space="preserve"> si získaný teoretický základ mohl</w:t>
      </w:r>
      <w:r w:rsidR="000D6E9D">
        <w:rPr>
          <w:rFonts w:ascii="Times New Roman" w:hAnsi="Times New Roman" w:cs="Times New Roman"/>
          <w:sz w:val="24"/>
          <w:szCs w:val="24"/>
        </w:rPr>
        <w:t>i</w:t>
      </w:r>
      <w:r w:rsidR="008265A6">
        <w:rPr>
          <w:rFonts w:ascii="Times New Roman" w:hAnsi="Times New Roman" w:cs="Times New Roman"/>
          <w:sz w:val="24"/>
          <w:szCs w:val="24"/>
        </w:rPr>
        <w:t xml:space="preserve"> zkusit v přímé činnosti. Za důležité js</w:t>
      </w:r>
      <w:r w:rsidR="000D6E9D">
        <w:rPr>
          <w:rFonts w:ascii="Times New Roman" w:hAnsi="Times New Roman" w:cs="Times New Roman"/>
          <w:sz w:val="24"/>
          <w:szCs w:val="24"/>
        </w:rPr>
        <w:t>me</w:t>
      </w:r>
      <w:r w:rsidR="008265A6">
        <w:rPr>
          <w:rFonts w:ascii="Times New Roman" w:hAnsi="Times New Roman" w:cs="Times New Roman"/>
          <w:sz w:val="24"/>
          <w:szCs w:val="24"/>
        </w:rPr>
        <w:t xml:space="preserve"> začal</w:t>
      </w:r>
      <w:r w:rsidR="000D6E9D">
        <w:rPr>
          <w:rFonts w:ascii="Times New Roman" w:hAnsi="Times New Roman" w:cs="Times New Roman"/>
          <w:sz w:val="24"/>
          <w:szCs w:val="24"/>
        </w:rPr>
        <w:t>i</w:t>
      </w:r>
      <w:r w:rsidR="008265A6">
        <w:rPr>
          <w:rFonts w:ascii="Times New Roman" w:hAnsi="Times New Roman" w:cs="Times New Roman"/>
          <w:sz w:val="24"/>
          <w:szCs w:val="24"/>
        </w:rPr>
        <w:t xml:space="preserve"> vnímat informovanost rodičům, popřípadě pečujícím osobám dětí s poruchou autistického spektra. </w:t>
      </w:r>
      <w:r w:rsidR="002D0D76">
        <w:rPr>
          <w:rFonts w:ascii="Times New Roman" w:hAnsi="Times New Roman" w:cs="Times New Roman"/>
          <w:sz w:val="24"/>
          <w:szCs w:val="24"/>
        </w:rPr>
        <w:t xml:space="preserve">Veškeré výše popsané okolnosti </w:t>
      </w:r>
      <w:r w:rsidR="0039259A">
        <w:rPr>
          <w:rFonts w:ascii="Times New Roman" w:hAnsi="Times New Roman" w:cs="Times New Roman"/>
          <w:sz w:val="24"/>
          <w:szCs w:val="24"/>
        </w:rPr>
        <w:t>byly pohnutkou</w:t>
      </w:r>
      <w:r w:rsidR="002D0D76">
        <w:rPr>
          <w:rFonts w:ascii="Times New Roman" w:hAnsi="Times New Roman" w:cs="Times New Roman"/>
          <w:sz w:val="24"/>
          <w:szCs w:val="24"/>
        </w:rPr>
        <w:t xml:space="preserve"> k sestavení metodického materiálu, který by byl zdrojem srozumitelných a stručných informací pro cílenou skupinu. </w:t>
      </w:r>
    </w:p>
    <w:p w14:paraId="4C16B6FE" w14:textId="1C8AF1E1" w:rsidR="002D0D76" w:rsidRDefault="002D0D76"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Forma metodické příručky s adresářem </w:t>
      </w:r>
      <w:r w:rsidR="00593F89">
        <w:rPr>
          <w:rFonts w:ascii="Times New Roman" w:hAnsi="Times New Roman" w:cs="Times New Roman"/>
          <w:sz w:val="24"/>
          <w:szCs w:val="24"/>
        </w:rPr>
        <w:t>byl zvolen</w:t>
      </w:r>
      <w:r>
        <w:rPr>
          <w:rFonts w:ascii="Times New Roman" w:hAnsi="Times New Roman" w:cs="Times New Roman"/>
          <w:sz w:val="24"/>
          <w:szCs w:val="24"/>
        </w:rPr>
        <w:t xml:space="preserve"> jako nejvhodnější způsob poskytnutí základních informací. </w:t>
      </w:r>
      <w:r w:rsidR="00640B57">
        <w:rPr>
          <w:rFonts w:ascii="Times New Roman" w:hAnsi="Times New Roman" w:cs="Times New Roman"/>
          <w:sz w:val="24"/>
          <w:szCs w:val="24"/>
        </w:rPr>
        <w:t xml:space="preserve">Přehlednost byla stylistickým a etickým cílem. </w:t>
      </w:r>
      <w:r w:rsidR="0083687D">
        <w:rPr>
          <w:rFonts w:ascii="Times New Roman" w:hAnsi="Times New Roman" w:cs="Times New Roman"/>
          <w:sz w:val="24"/>
          <w:szCs w:val="24"/>
        </w:rPr>
        <w:t>P</w:t>
      </w:r>
      <w:r w:rsidR="005A0231">
        <w:rPr>
          <w:rFonts w:ascii="Times New Roman" w:hAnsi="Times New Roman" w:cs="Times New Roman"/>
          <w:sz w:val="24"/>
          <w:szCs w:val="24"/>
        </w:rPr>
        <w:t>ři</w:t>
      </w:r>
      <w:r w:rsidR="0083687D">
        <w:rPr>
          <w:rFonts w:ascii="Times New Roman" w:hAnsi="Times New Roman" w:cs="Times New Roman"/>
          <w:sz w:val="24"/>
          <w:szCs w:val="24"/>
        </w:rPr>
        <w:t xml:space="preserve"> soupisu podstatných otázek týkajících se daného tématu </w:t>
      </w:r>
      <w:r w:rsidR="00593F89">
        <w:rPr>
          <w:rFonts w:ascii="Times New Roman" w:hAnsi="Times New Roman" w:cs="Times New Roman"/>
          <w:sz w:val="24"/>
          <w:szCs w:val="24"/>
        </w:rPr>
        <w:t>autor vycházel</w:t>
      </w:r>
      <w:r w:rsidR="0083687D">
        <w:rPr>
          <w:rFonts w:ascii="Times New Roman" w:hAnsi="Times New Roman" w:cs="Times New Roman"/>
          <w:sz w:val="24"/>
          <w:szCs w:val="24"/>
        </w:rPr>
        <w:t xml:space="preserve"> ze studia odborné literatury a z vlastní praxe, kdy přicházel do kontaktu s lidmi, kteří termín hipoterapie předtím neslyšeli. Výběr těch nejzákladnějších informací byl soustavnou činností vyhledávání především z publikací, odborné literatury a porovnáváním informací z různých středisek doporučené hiporehabilitace na území České republiky. </w:t>
      </w:r>
      <w:r w:rsidR="00051ECF">
        <w:rPr>
          <w:rFonts w:ascii="Times New Roman" w:hAnsi="Times New Roman" w:cs="Times New Roman"/>
          <w:sz w:val="24"/>
          <w:szCs w:val="24"/>
        </w:rPr>
        <w:t xml:space="preserve">Pro zpracování adresáře </w:t>
      </w:r>
      <w:r w:rsidR="00593F89">
        <w:rPr>
          <w:rFonts w:ascii="Times New Roman" w:hAnsi="Times New Roman" w:cs="Times New Roman"/>
          <w:sz w:val="24"/>
          <w:szCs w:val="24"/>
        </w:rPr>
        <w:t>byl</w:t>
      </w:r>
      <w:r w:rsidR="00051ECF">
        <w:rPr>
          <w:rFonts w:ascii="Times New Roman" w:hAnsi="Times New Roman" w:cs="Times New Roman"/>
          <w:sz w:val="24"/>
          <w:szCs w:val="24"/>
        </w:rPr>
        <w:t xml:space="preserve"> zvol</w:t>
      </w:r>
      <w:r w:rsidR="00593F89">
        <w:rPr>
          <w:rFonts w:ascii="Times New Roman" w:hAnsi="Times New Roman" w:cs="Times New Roman"/>
          <w:sz w:val="24"/>
          <w:szCs w:val="24"/>
        </w:rPr>
        <w:t>en</w:t>
      </w:r>
      <w:r w:rsidR="00051ECF">
        <w:rPr>
          <w:rFonts w:ascii="Times New Roman" w:hAnsi="Times New Roman" w:cs="Times New Roman"/>
          <w:sz w:val="24"/>
          <w:szCs w:val="24"/>
        </w:rPr>
        <w:t xml:space="preserve"> sběr dat z webových stránek a uspořádání formulov</w:t>
      </w:r>
      <w:r w:rsidR="00593F89">
        <w:rPr>
          <w:rFonts w:ascii="Times New Roman" w:hAnsi="Times New Roman" w:cs="Times New Roman"/>
          <w:sz w:val="24"/>
          <w:szCs w:val="24"/>
        </w:rPr>
        <w:t xml:space="preserve">áno </w:t>
      </w:r>
      <w:r w:rsidR="00051ECF">
        <w:rPr>
          <w:rFonts w:ascii="Times New Roman" w:hAnsi="Times New Roman" w:cs="Times New Roman"/>
          <w:sz w:val="24"/>
          <w:szCs w:val="24"/>
        </w:rPr>
        <w:t xml:space="preserve">podle krajů České republiky. Jako nejpodstatnější informace </w:t>
      </w:r>
      <w:r w:rsidR="00593F89">
        <w:rPr>
          <w:rFonts w:ascii="Times New Roman" w:hAnsi="Times New Roman" w:cs="Times New Roman"/>
          <w:sz w:val="24"/>
          <w:szCs w:val="24"/>
        </w:rPr>
        <w:t>byl</w:t>
      </w:r>
      <w:r w:rsidR="00051ECF">
        <w:rPr>
          <w:rFonts w:ascii="Times New Roman" w:hAnsi="Times New Roman" w:cs="Times New Roman"/>
          <w:sz w:val="24"/>
          <w:szCs w:val="24"/>
        </w:rPr>
        <w:t xml:space="preserve"> shled</w:t>
      </w:r>
      <w:r w:rsidR="00593F89">
        <w:rPr>
          <w:rFonts w:ascii="Times New Roman" w:hAnsi="Times New Roman" w:cs="Times New Roman"/>
          <w:sz w:val="24"/>
          <w:szCs w:val="24"/>
        </w:rPr>
        <w:t>án</w:t>
      </w:r>
      <w:r w:rsidR="00051ECF">
        <w:rPr>
          <w:rFonts w:ascii="Times New Roman" w:hAnsi="Times New Roman" w:cs="Times New Roman"/>
          <w:sz w:val="24"/>
          <w:szCs w:val="24"/>
        </w:rPr>
        <w:t xml:space="preserve"> kontakt na danou organizaci a jejich webové stránky. I v dnešní době jsou lidé, kteří nemají přístup k internetové síti, proto jsou vybrané tyto údaje pro kontaktování.</w:t>
      </w:r>
      <w:r w:rsidR="006118D1">
        <w:rPr>
          <w:rFonts w:ascii="Times New Roman" w:hAnsi="Times New Roman" w:cs="Times New Roman"/>
          <w:sz w:val="24"/>
          <w:szCs w:val="24"/>
        </w:rPr>
        <w:t xml:space="preserve"> Celkový designe </w:t>
      </w:r>
      <w:r w:rsidR="00593F89">
        <w:rPr>
          <w:rFonts w:ascii="Times New Roman" w:hAnsi="Times New Roman" w:cs="Times New Roman"/>
          <w:sz w:val="24"/>
          <w:szCs w:val="24"/>
        </w:rPr>
        <w:t>byl</w:t>
      </w:r>
      <w:r w:rsidR="006118D1">
        <w:rPr>
          <w:rFonts w:ascii="Times New Roman" w:hAnsi="Times New Roman" w:cs="Times New Roman"/>
          <w:sz w:val="24"/>
          <w:szCs w:val="24"/>
        </w:rPr>
        <w:t xml:space="preserve"> vol</w:t>
      </w:r>
      <w:r w:rsidR="00593F89">
        <w:rPr>
          <w:rFonts w:ascii="Times New Roman" w:hAnsi="Times New Roman" w:cs="Times New Roman"/>
          <w:sz w:val="24"/>
          <w:szCs w:val="24"/>
        </w:rPr>
        <w:t>en</w:t>
      </w:r>
      <w:r w:rsidR="006118D1">
        <w:rPr>
          <w:rFonts w:ascii="Times New Roman" w:hAnsi="Times New Roman" w:cs="Times New Roman"/>
          <w:sz w:val="24"/>
          <w:szCs w:val="24"/>
        </w:rPr>
        <w:t xml:space="preserve">, aby byl příjemný pro čtení a vyvolával klidnou a přátelskou atmosféru. </w:t>
      </w:r>
    </w:p>
    <w:p w14:paraId="37D5BEF6" w14:textId="332AEA03" w:rsidR="00325A31" w:rsidRDefault="00025443"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Informace, které js</w:t>
      </w:r>
      <w:r w:rsidR="000D6E9D">
        <w:rPr>
          <w:rFonts w:ascii="Times New Roman" w:hAnsi="Times New Roman" w:cs="Times New Roman"/>
          <w:sz w:val="24"/>
          <w:szCs w:val="24"/>
        </w:rPr>
        <w:t>me</w:t>
      </w:r>
      <w:r>
        <w:rPr>
          <w:rFonts w:ascii="Times New Roman" w:hAnsi="Times New Roman" w:cs="Times New Roman"/>
          <w:sz w:val="24"/>
          <w:szCs w:val="24"/>
        </w:rPr>
        <w:t xml:space="preserve"> </w:t>
      </w:r>
      <w:r w:rsidR="007E0130">
        <w:rPr>
          <w:rFonts w:ascii="Times New Roman" w:hAnsi="Times New Roman" w:cs="Times New Roman"/>
          <w:sz w:val="24"/>
          <w:szCs w:val="24"/>
        </w:rPr>
        <w:t>hodnotil</w:t>
      </w:r>
      <w:r w:rsidR="000D6E9D">
        <w:rPr>
          <w:rFonts w:ascii="Times New Roman" w:hAnsi="Times New Roman" w:cs="Times New Roman"/>
          <w:sz w:val="24"/>
          <w:szCs w:val="24"/>
        </w:rPr>
        <w:t>i</w:t>
      </w:r>
      <w:r w:rsidR="007E0130">
        <w:rPr>
          <w:rFonts w:ascii="Times New Roman" w:hAnsi="Times New Roman" w:cs="Times New Roman"/>
          <w:sz w:val="24"/>
          <w:szCs w:val="24"/>
        </w:rPr>
        <w:t xml:space="preserve"> jako podstatné, vycházely z vyhledávání v odborné literatuře, popřípadě na webových stránkách konkrétních středis</w:t>
      </w:r>
      <w:r w:rsidR="008B00F2">
        <w:rPr>
          <w:rFonts w:ascii="Times New Roman" w:hAnsi="Times New Roman" w:cs="Times New Roman"/>
          <w:sz w:val="24"/>
          <w:szCs w:val="24"/>
        </w:rPr>
        <w:t>ek</w:t>
      </w:r>
      <w:r w:rsidR="007E0130">
        <w:rPr>
          <w:rFonts w:ascii="Times New Roman" w:hAnsi="Times New Roman" w:cs="Times New Roman"/>
          <w:sz w:val="24"/>
          <w:szCs w:val="24"/>
        </w:rPr>
        <w:t xml:space="preserve"> doporučené hiporehabilitace. Přijde </w:t>
      </w:r>
      <w:r w:rsidR="000D6E9D">
        <w:rPr>
          <w:rFonts w:ascii="Times New Roman" w:hAnsi="Times New Roman" w:cs="Times New Roman"/>
          <w:sz w:val="24"/>
          <w:szCs w:val="24"/>
        </w:rPr>
        <w:t>nám</w:t>
      </w:r>
      <w:r w:rsidR="007E0130">
        <w:rPr>
          <w:rFonts w:ascii="Times New Roman" w:hAnsi="Times New Roman" w:cs="Times New Roman"/>
          <w:sz w:val="24"/>
          <w:szCs w:val="24"/>
        </w:rPr>
        <w:t xml:space="preserve"> </w:t>
      </w:r>
      <w:r w:rsidR="000D6E9D">
        <w:rPr>
          <w:rFonts w:ascii="Times New Roman" w:hAnsi="Times New Roman" w:cs="Times New Roman"/>
          <w:sz w:val="24"/>
          <w:szCs w:val="24"/>
        </w:rPr>
        <w:t>interesantní</w:t>
      </w:r>
      <w:r w:rsidR="007E0130">
        <w:rPr>
          <w:rFonts w:ascii="Times New Roman" w:hAnsi="Times New Roman" w:cs="Times New Roman"/>
          <w:sz w:val="24"/>
          <w:szCs w:val="24"/>
        </w:rPr>
        <w:t xml:space="preserve">, že každým rokem ceny za poskytnuté služby se </w:t>
      </w:r>
      <w:r w:rsidR="007E0130">
        <w:rPr>
          <w:rFonts w:ascii="Times New Roman" w:hAnsi="Times New Roman" w:cs="Times New Roman"/>
          <w:sz w:val="24"/>
          <w:szCs w:val="24"/>
        </w:rPr>
        <w:lastRenderedPageBreak/>
        <w:t xml:space="preserve">stále mění. Přístupnost na webové stránky daných center hiporehabilitace přináší lepší informovanost jak </w:t>
      </w:r>
      <w:r w:rsidR="003C4960">
        <w:rPr>
          <w:rFonts w:ascii="Times New Roman" w:hAnsi="Times New Roman" w:cs="Times New Roman"/>
          <w:sz w:val="24"/>
          <w:szCs w:val="24"/>
        </w:rPr>
        <w:t xml:space="preserve">pro </w:t>
      </w:r>
      <w:r w:rsidR="007E0130">
        <w:rPr>
          <w:rFonts w:ascii="Times New Roman" w:hAnsi="Times New Roman" w:cs="Times New Roman"/>
          <w:sz w:val="24"/>
          <w:szCs w:val="24"/>
        </w:rPr>
        <w:t xml:space="preserve">širokou veřejnost, tak pro zájemce. Nicméně </w:t>
      </w:r>
      <w:r w:rsidR="00DA60EB">
        <w:rPr>
          <w:rFonts w:ascii="Times New Roman" w:hAnsi="Times New Roman" w:cs="Times New Roman"/>
          <w:sz w:val="24"/>
          <w:szCs w:val="24"/>
        </w:rPr>
        <w:t>bylo</w:t>
      </w:r>
      <w:r w:rsidR="00593F89">
        <w:rPr>
          <w:rFonts w:ascii="Times New Roman" w:hAnsi="Times New Roman" w:cs="Times New Roman"/>
          <w:sz w:val="24"/>
          <w:szCs w:val="24"/>
        </w:rPr>
        <w:t xml:space="preserve"> </w:t>
      </w:r>
      <w:r w:rsidR="00DA60EB">
        <w:rPr>
          <w:rFonts w:ascii="Times New Roman" w:hAnsi="Times New Roman" w:cs="Times New Roman"/>
          <w:sz w:val="24"/>
          <w:szCs w:val="24"/>
        </w:rPr>
        <w:t xml:space="preserve">cílem </w:t>
      </w:r>
      <w:proofErr w:type="spellStart"/>
      <w:r w:rsidR="00DA60EB">
        <w:rPr>
          <w:rFonts w:ascii="Times New Roman" w:hAnsi="Times New Roman" w:cs="Times New Roman"/>
          <w:sz w:val="24"/>
          <w:szCs w:val="24"/>
        </w:rPr>
        <w:t>zrešeršovat</w:t>
      </w:r>
      <w:proofErr w:type="spellEnd"/>
      <w:r w:rsidR="00DA60EB">
        <w:rPr>
          <w:rFonts w:ascii="Times New Roman" w:hAnsi="Times New Roman" w:cs="Times New Roman"/>
          <w:sz w:val="24"/>
          <w:szCs w:val="24"/>
        </w:rPr>
        <w:t xml:space="preserve"> síť českých středisek doporučené hiporehabilitace s podstatnými informacemi týkající</w:t>
      </w:r>
      <w:r w:rsidR="00FB6FE9">
        <w:rPr>
          <w:rFonts w:ascii="Times New Roman" w:hAnsi="Times New Roman" w:cs="Times New Roman"/>
          <w:sz w:val="24"/>
          <w:szCs w:val="24"/>
        </w:rPr>
        <w:t>ch</w:t>
      </w:r>
      <w:r w:rsidR="00DA60EB">
        <w:rPr>
          <w:rFonts w:ascii="Times New Roman" w:hAnsi="Times New Roman" w:cs="Times New Roman"/>
          <w:sz w:val="24"/>
          <w:szCs w:val="24"/>
        </w:rPr>
        <w:t xml:space="preserve"> se cílené skupiny této bakalářské práce. Touto formou </w:t>
      </w:r>
      <w:r w:rsidR="00947AFF">
        <w:rPr>
          <w:rFonts w:ascii="Times New Roman" w:hAnsi="Times New Roman" w:cs="Times New Roman"/>
          <w:sz w:val="24"/>
          <w:szCs w:val="24"/>
        </w:rPr>
        <w:t>byla volena</w:t>
      </w:r>
      <w:r w:rsidR="00DA60EB">
        <w:rPr>
          <w:rFonts w:ascii="Times New Roman" w:hAnsi="Times New Roman" w:cs="Times New Roman"/>
          <w:sz w:val="24"/>
          <w:szCs w:val="24"/>
        </w:rPr>
        <w:t xml:space="preserve"> srozumitelnost, vhodnost a stručnost. </w:t>
      </w:r>
    </w:p>
    <w:p w14:paraId="4644AFD3" w14:textId="57972E9B" w:rsidR="00FB6FE9" w:rsidRDefault="00FB6FE9"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Dále bych</w:t>
      </w:r>
      <w:r w:rsidR="000D6E9D">
        <w:rPr>
          <w:rFonts w:ascii="Times New Roman" w:hAnsi="Times New Roman" w:cs="Times New Roman"/>
          <w:sz w:val="24"/>
          <w:szCs w:val="24"/>
        </w:rPr>
        <w:t>om</w:t>
      </w:r>
      <w:r>
        <w:rPr>
          <w:rFonts w:ascii="Times New Roman" w:hAnsi="Times New Roman" w:cs="Times New Roman"/>
          <w:sz w:val="24"/>
          <w:szCs w:val="24"/>
        </w:rPr>
        <w:t xml:space="preserve"> chtěl</w:t>
      </w:r>
      <w:r w:rsidR="000D6E9D">
        <w:rPr>
          <w:rFonts w:ascii="Times New Roman" w:hAnsi="Times New Roman" w:cs="Times New Roman"/>
          <w:sz w:val="24"/>
          <w:szCs w:val="24"/>
        </w:rPr>
        <w:t>i</w:t>
      </w:r>
      <w:r>
        <w:rPr>
          <w:rFonts w:ascii="Times New Roman" w:hAnsi="Times New Roman" w:cs="Times New Roman"/>
          <w:sz w:val="24"/>
          <w:szCs w:val="24"/>
        </w:rPr>
        <w:t xml:space="preserve"> ověřit užitečnost daného materiálu přímo v hiporehabilitačních centrech v České republice. Tento plán </w:t>
      </w:r>
      <w:r w:rsidR="000D6E9D">
        <w:rPr>
          <w:rFonts w:ascii="Times New Roman" w:hAnsi="Times New Roman" w:cs="Times New Roman"/>
          <w:sz w:val="24"/>
          <w:szCs w:val="24"/>
        </w:rPr>
        <w:t>nám</w:t>
      </w:r>
      <w:r>
        <w:rPr>
          <w:rFonts w:ascii="Times New Roman" w:hAnsi="Times New Roman" w:cs="Times New Roman"/>
          <w:sz w:val="24"/>
          <w:szCs w:val="24"/>
        </w:rPr>
        <w:t xml:space="preserve"> bohužel pozastavila pandemická krize </w:t>
      </w:r>
      <w:proofErr w:type="spellStart"/>
      <w:r w:rsidR="00B530C2">
        <w:rPr>
          <w:rFonts w:ascii="Times New Roman" w:hAnsi="Times New Roman" w:cs="Times New Roman"/>
          <w:sz w:val="24"/>
          <w:szCs w:val="24"/>
        </w:rPr>
        <w:t>koronaviru</w:t>
      </w:r>
      <w:proofErr w:type="spellEnd"/>
      <w:r w:rsidR="00B530C2">
        <w:rPr>
          <w:rFonts w:ascii="Times New Roman" w:hAnsi="Times New Roman" w:cs="Times New Roman"/>
          <w:sz w:val="24"/>
          <w:szCs w:val="24"/>
        </w:rPr>
        <w:t xml:space="preserve"> (COVID-19), která sama o sobě zapříčinila omezení přístupu do hiporehabilitačních center a stěžejně tím ovlivnila celý ekonomický chod poskytovatelů služeb</w:t>
      </w:r>
      <w:r w:rsidR="000D6E9D">
        <w:rPr>
          <w:rFonts w:ascii="Times New Roman" w:hAnsi="Times New Roman" w:cs="Times New Roman"/>
          <w:sz w:val="24"/>
          <w:szCs w:val="24"/>
        </w:rPr>
        <w:t>.</w:t>
      </w:r>
    </w:p>
    <w:p w14:paraId="433A3FB9" w14:textId="49CACC92" w:rsidR="00325A31" w:rsidRDefault="00325A31"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Při samotném sbírání podstatných poznatků js</w:t>
      </w:r>
      <w:r w:rsidR="00E63E76">
        <w:rPr>
          <w:rFonts w:ascii="Times New Roman" w:hAnsi="Times New Roman" w:cs="Times New Roman"/>
          <w:sz w:val="24"/>
          <w:szCs w:val="24"/>
        </w:rPr>
        <w:t>me</w:t>
      </w:r>
      <w:r>
        <w:rPr>
          <w:rFonts w:ascii="Times New Roman" w:hAnsi="Times New Roman" w:cs="Times New Roman"/>
          <w:sz w:val="24"/>
          <w:szCs w:val="24"/>
        </w:rPr>
        <w:t xml:space="preserve"> narážel</w:t>
      </w:r>
      <w:r w:rsidR="00E63E76">
        <w:rPr>
          <w:rFonts w:ascii="Times New Roman" w:hAnsi="Times New Roman" w:cs="Times New Roman"/>
          <w:sz w:val="24"/>
          <w:szCs w:val="24"/>
        </w:rPr>
        <w:t>i</w:t>
      </w:r>
      <w:r>
        <w:rPr>
          <w:rFonts w:ascii="Times New Roman" w:hAnsi="Times New Roman" w:cs="Times New Roman"/>
          <w:sz w:val="24"/>
          <w:szCs w:val="24"/>
        </w:rPr>
        <w:t xml:space="preserve"> na rozdílnosti mezi jednotlivým uspořádání služeb v daných střediscích. Individuálnost center bývá pestrá. Přehlednost informací na webových stránkách středisek doporučené hiporehabilitace hodnotím</w:t>
      </w:r>
      <w:r w:rsidR="00E63E76">
        <w:rPr>
          <w:rFonts w:ascii="Times New Roman" w:hAnsi="Times New Roman" w:cs="Times New Roman"/>
          <w:sz w:val="24"/>
          <w:szCs w:val="24"/>
        </w:rPr>
        <w:t>e</w:t>
      </w:r>
      <w:r>
        <w:rPr>
          <w:rFonts w:ascii="Times New Roman" w:hAnsi="Times New Roman" w:cs="Times New Roman"/>
          <w:sz w:val="24"/>
          <w:szCs w:val="24"/>
        </w:rPr>
        <w:t xml:space="preserve"> jako velmi přehledné a estetické. Co </w:t>
      </w:r>
      <w:r w:rsidR="00E63E76">
        <w:rPr>
          <w:rFonts w:ascii="Times New Roman" w:hAnsi="Times New Roman" w:cs="Times New Roman"/>
          <w:sz w:val="24"/>
          <w:szCs w:val="24"/>
        </w:rPr>
        <w:t>nám</w:t>
      </w:r>
      <w:r>
        <w:rPr>
          <w:rFonts w:ascii="Times New Roman" w:hAnsi="Times New Roman" w:cs="Times New Roman"/>
          <w:sz w:val="24"/>
          <w:szCs w:val="24"/>
        </w:rPr>
        <w:t xml:space="preserve"> ovšem chybí je ustálenost a dohledatelnost informací na jednom místě, čehož js</w:t>
      </w:r>
      <w:r w:rsidR="00E63E76">
        <w:rPr>
          <w:rFonts w:ascii="Times New Roman" w:hAnsi="Times New Roman" w:cs="Times New Roman"/>
          <w:sz w:val="24"/>
          <w:szCs w:val="24"/>
        </w:rPr>
        <w:t>me</w:t>
      </w:r>
      <w:r>
        <w:rPr>
          <w:rFonts w:ascii="Times New Roman" w:hAnsi="Times New Roman" w:cs="Times New Roman"/>
          <w:sz w:val="24"/>
          <w:szCs w:val="24"/>
        </w:rPr>
        <w:t xml:space="preserve"> chtěl</w:t>
      </w:r>
      <w:r w:rsidR="00E63E76">
        <w:rPr>
          <w:rFonts w:ascii="Times New Roman" w:hAnsi="Times New Roman" w:cs="Times New Roman"/>
          <w:sz w:val="24"/>
          <w:szCs w:val="24"/>
        </w:rPr>
        <w:t>i</w:t>
      </w:r>
      <w:r>
        <w:rPr>
          <w:rFonts w:ascii="Times New Roman" w:hAnsi="Times New Roman" w:cs="Times New Roman"/>
          <w:sz w:val="24"/>
          <w:szCs w:val="24"/>
        </w:rPr>
        <w:t xml:space="preserve"> dosáhnout i </w:t>
      </w:r>
      <w:r w:rsidR="00E63E76">
        <w:rPr>
          <w:rFonts w:ascii="Times New Roman" w:hAnsi="Times New Roman" w:cs="Times New Roman"/>
          <w:sz w:val="24"/>
          <w:szCs w:val="24"/>
        </w:rPr>
        <w:t>v této</w:t>
      </w:r>
      <w:r>
        <w:rPr>
          <w:rFonts w:ascii="Times New Roman" w:hAnsi="Times New Roman" w:cs="Times New Roman"/>
          <w:sz w:val="24"/>
          <w:szCs w:val="24"/>
        </w:rPr>
        <w:t xml:space="preserve"> metodické příručce, která toto splňuje. </w:t>
      </w:r>
    </w:p>
    <w:p w14:paraId="2BFF2FB8" w14:textId="5082F922" w:rsidR="00325A31" w:rsidRDefault="00325A31"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Snažil</w:t>
      </w:r>
      <w:r w:rsidR="00B76C12">
        <w:rPr>
          <w:rFonts w:ascii="Times New Roman" w:hAnsi="Times New Roman" w:cs="Times New Roman"/>
          <w:sz w:val="24"/>
          <w:szCs w:val="24"/>
        </w:rPr>
        <w:t>i</w:t>
      </w:r>
      <w:r>
        <w:rPr>
          <w:rFonts w:ascii="Times New Roman" w:hAnsi="Times New Roman" w:cs="Times New Roman"/>
          <w:sz w:val="24"/>
          <w:szCs w:val="24"/>
        </w:rPr>
        <w:t xml:space="preserve"> jsem se dohledat především elektronickou formou materiály, které by byly podobné </w:t>
      </w:r>
      <w:r w:rsidR="009716CC">
        <w:rPr>
          <w:rFonts w:ascii="Times New Roman" w:hAnsi="Times New Roman" w:cs="Times New Roman"/>
          <w:sz w:val="24"/>
          <w:szCs w:val="24"/>
        </w:rPr>
        <w:t>této</w:t>
      </w:r>
      <w:r>
        <w:rPr>
          <w:rFonts w:ascii="Times New Roman" w:hAnsi="Times New Roman" w:cs="Times New Roman"/>
          <w:sz w:val="24"/>
          <w:szCs w:val="24"/>
        </w:rPr>
        <w:t xml:space="preserve"> příručce. Skoro každé středisko doporučené hiporehabilitace má souhrnný plakát s těmi nejpodstatnějšími informacemi pro širokou veřejnost. Osobně</w:t>
      </w:r>
      <w:r w:rsidR="00B76C12">
        <w:rPr>
          <w:rFonts w:ascii="Times New Roman" w:hAnsi="Times New Roman" w:cs="Times New Roman"/>
          <w:sz w:val="24"/>
          <w:szCs w:val="24"/>
        </w:rPr>
        <w:t xml:space="preserve"> nám</w:t>
      </w:r>
      <w:r>
        <w:rPr>
          <w:rFonts w:ascii="Times New Roman" w:hAnsi="Times New Roman" w:cs="Times New Roman"/>
          <w:sz w:val="24"/>
          <w:szCs w:val="24"/>
        </w:rPr>
        <w:t xml:space="preserve"> chybí konkrétní vymezení jednotlivé klientely</w:t>
      </w:r>
      <w:r w:rsidR="00A75068">
        <w:rPr>
          <w:rFonts w:ascii="Times New Roman" w:hAnsi="Times New Roman" w:cs="Times New Roman"/>
          <w:sz w:val="24"/>
          <w:szCs w:val="24"/>
        </w:rPr>
        <w:t xml:space="preserve"> a informace přímo pro ně. </w:t>
      </w:r>
    </w:p>
    <w:p w14:paraId="2AA71088" w14:textId="638FB0DE" w:rsidR="00A75068" w:rsidRDefault="00376DEA"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Rodiče často jsou prvními, co poznají, že s jejich dítětem není něco v pořádku. Informace, kterými jsou poté zahlceni, nedokážou vždy kvalitně vstřebat. Myslím</w:t>
      </w:r>
      <w:r w:rsidR="00E63E76">
        <w:rPr>
          <w:rFonts w:ascii="Times New Roman" w:hAnsi="Times New Roman" w:cs="Times New Roman"/>
          <w:sz w:val="24"/>
          <w:szCs w:val="24"/>
        </w:rPr>
        <w:t>e</w:t>
      </w:r>
      <w:r>
        <w:rPr>
          <w:rFonts w:ascii="Times New Roman" w:hAnsi="Times New Roman" w:cs="Times New Roman"/>
          <w:sz w:val="24"/>
          <w:szCs w:val="24"/>
        </w:rPr>
        <w:t xml:space="preserve"> si, že tato problematika se přímo týká hipoterapie a autismu, a jeho informovanosti. Zpřístupnění srozumitelných sdělení ohledně těchto dvou sfér shledávám</w:t>
      </w:r>
      <w:r w:rsidR="008A28BC">
        <w:rPr>
          <w:rFonts w:ascii="Times New Roman" w:hAnsi="Times New Roman" w:cs="Times New Roman"/>
          <w:sz w:val="24"/>
          <w:szCs w:val="24"/>
        </w:rPr>
        <w:t>e</w:t>
      </w:r>
      <w:r>
        <w:rPr>
          <w:rFonts w:ascii="Times New Roman" w:hAnsi="Times New Roman" w:cs="Times New Roman"/>
          <w:sz w:val="24"/>
          <w:szCs w:val="24"/>
        </w:rPr>
        <w:t xml:space="preserve"> jako klíčové a pomáhající těmto lidem.</w:t>
      </w:r>
    </w:p>
    <w:p w14:paraId="737128EE" w14:textId="50AD0A80" w:rsidR="006631F9" w:rsidRDefault="006631F9" w:rsidP="001C5781">
      <w:pPr>
        <w:spacing w:line="360" w:lineRule="auto"/>
        <w:jc w:val="both"/>
        <w:rPr>
          <w:rFonts w:ascii="Times New Roman" w:hAnsi="Times New Roman" w:cs="Times New Roman"/>
          <w:sz w:val="24"/>
          <w:szCs w:val="24"/>
        </w:rPr>
      </w:pPr>
    </w:p>
    <w:p w14:paraId="1978B428" w14:textId="77777777" w:rsidR="003B2D12" w:rsidRDefault="003B2D12" w:rsidP="001C5781">
      <w:pPr>
        <w:spacing w:line="360" w:lineRule="auto"/>
        <w:jc w:val="both"/>
        <w:rPr>
          <w:rFonts w:ascii="Times New Roman" w:hAnsi="Times New Roman" w:cs="Times New Roman"/>
          <w:sz w:val="24"/>
          <w:szCs w:val="24"/>
        </w:rPr>
      </w:pPr>
    </w:p>
    <w:p w14:paraId="726EA7E3" w14:textId="1F58B642" w:rsidR="004C62ED" w:rsidRDefault="004C62ED" w:rsidP="001C5781">
      <w:pPr>
        <w:pStyle w:val="Nadpis2"/>
        <w:spacing w:line="360" w:lineRule="auto"/>
        <w:ind w:left="578"/>
        <w:jc w:val="both"/>
        <w:rPr>
          <w:rFonts w:ascii="Times New Roman" w:hAnsi="Times New Roman" w:cs="Times New Roman"/>
          <w:b/>
          <w:bCs/>
          <w:color w:val="auto"/>
          <w:sz w:val="28"/>
          <w:szCs w:val="28"/>
        </w:rPr>
      </w:pPr>
      <w:bookmarkStart w:id="29" w:name="_Toc69718968"/>
      <w:r w:rsidRPr="004C62ED">
        <w:rPr>
          <w:rFonts w:ascii="Times New Roman" w:hAnsi="Times New Roman" w:cs="Times New Roman"/>
          <w:b/>
          <w:bCs/>
          <w:color w:val="auto"/>
          <w:sz w:val="28"/>
          <w:szCs w:val="28"/>
        </w:rPr>
        <w:lastRenderedPageBreak/>
        <w:t xml:space="preserve">Doporučení </w:t>
      </w:r>
      <w:r>
        <w:rPr>
          <w:rFonts w:ascii="Times New Roman" w:hAnsi="Times New Roman" w:cs="Times New Roman"/>
          <w:b/>
          <w:bCs/>
          <w:color w:val="auto"/>
          <w:sz w:val="28"/>
          <w:szCs w:val="28"/>
        </w:rPr>
        <w:t>do</w:t>
      </w:r>
      <w:r w:rsidRPr="004C62ED">
        <w:rPr>
          <w:rFonts w:ascii="Times New Roman" w:hAnsi="Times New Roman" w:cs="Times New Roman"/>
          <w:b/>
          <w:bCs/>
          <w:color w:val="auto"/>
          <w:sz w:val="28"/>
          <w:szCs w:val="28"/>
        </w:rPr>
        <w:t xml:space="preserve"> praxe</w:t>
      </w:r>
      <w:bookmarkEnd w:id="29"/>
    </w:p>
    <w:p w14:paraId="36DB936B" w14:textId="1889D156" w:rsidR="00DF62EE" w:rsidRDefault="0039694B"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Jelikož shledávám</w:t>
      </w:r>
      <w:r w:rsidR="00E8577B">
        <w:rPr>
          <w:rFonts w:ascii="Times New Roman" w:hAnsi="Times New Roman" w:cs="Times New Roman"/>
          <w:sz w:val="24"/>
          <w:szCs w:val="24"/>
        </w:rPr>
        <w:t>e</w:t>
      </w:r>
      <w:r>
        <w:rPr>
          <w:rFonts w:ascii="Times New Roman" w:hAnsi="Times New Roman" w:cs="Times New Roman"/>
          <w:sz w:val="24"/>
          <w:szCs w:val="24"/>
        </w:rPr>
        <w:t xml:space="preserve"> oblast hipoterapie pro cílovou skupinu důležitou, navrhuj</w:t>
      </w:r>
      <w:r w:rsidR="00E8577B">
        <w:rPr>
          <w:rFonts w:ascii="Times New Roman" w:hAnsi="Times New Roman" w:cs="Times New Roman"/>
          <w:sz w:val="24"/>
          <w:szCs w:val="24"/>
        </w:rPr>
        <w:t>eme</w:t>
      </w:r>
      <w:r>
        <w:rPr>
          <w:rFonts w:ascii="Times New Roman" w:hAnsi="Times New Roman" w:cs="Times New Roman"/>
          <w:sz w:val="24"/>
          <w:szCs w:val="24"/>
        </w:rPr>
        <w:t xml:space="preserve">, aby zpracovaný podklad neboli metodická příručka, byla k dispozici v každém středisku hiporehabilitace nebo přímo u vyšetřujících lékařů, popřípadě volně k nahlédnutí na webových stránkách. </w:t>
      </w:r>
      <w:r w:rsidR="00477169">
        <w:rPr>
          <w:rFonts w:ascii="Times New Roman" w:hAnsi="Times New Roman" w:cs="Times New Roman"/>
          <w:sz w:val="24"/>
          <w:szCs w:val="24"/>
        </w:rPr>
        <w:t>Dostupnost srozumitelných a podstatných informací na jednom místě vnímám</w:t>
      </w:r>
      <w:r w:rsidR="00E8577B">
        <w:rPr>
          <w:rFonts w:ascii="Times New Roman" w:hAnsi="Times New Roman" w:cs="Times New Roman"/>
          <w:sz w:val="24"/>
          <w:szCs w:val="24"/>
        </w:rPr>
        <w:t>e</w:t>
      </w:r>
      <w:r w:rsidR="00477169">
        <w:rPr>
          <w:rFonts w:ascii="Times New Roman" w:hAnsi="Times New Roman" w:cs="Times New Roman"/>
          <w:sz w:val="24"/>
          <w:szCs w:val="24"/>
        </w:rPr>
        <w:t xml:space="preserve"> jako stěžejní pomoc široké veřejnosti, a tímto bych</w:t>
      </w:r>
      <w:r w:rsidR="00E8577B">
        <w:rPr>
          <w:rFonts w:ascii="Times New Roman" w:hAnsi="Times New Roman" w:cs="Times New Roman"/>
          <w:sz w:val="24"/>
          <w:szCs w:val="24"/>
        </w:rPr>
        <w:t>om</w:t>
      </w:r>
      <w:r w:rsidR="00477169">
        <w:rPr>
          <w:rFonts w:ascii="Times New Roman" w:hAnsi="Times New Roman" w:cs="Times New Roman"/>
          <w:sz w:val="24"/>
          <w:szCs w:val="24"/>
        </w:rPr>
        <w:t xml:space="preserve"> chtěl</w:t>
      </w:r>
      <w:r w:rsidR="00E8577B">
        <w:rPr>
          <w:rFonts w:ascii="Times New Roman" w:hAnsi="Times New Roman" w:cs="Times New Roman"/>
          <w:sz w:val="24"/>
          <w:szCs w:val="24"/>
        </w:rPr>
        <w:t>i</w:t>
      </w:r>
      <w:r w:rsidR="00477169">
        <w:rPr>
          <w:rFonts w:ascii="Times New Roman" w:hAnsi="Times New Roman" w:cs="Times New Roman"/>
          <w:sz w:val="24"/>
          <w:szCs w:val="24"/>
        </w:rPr>
        <w:t xml:space="preserve"> podpořit celkový rozvoj informovanosti problematiky hipoterapie a jednotlivých druhů postižení. Do budoucna by bylo určitě vhodné zpracovat více metodických příruček pro různé typy klientů, čímž by se usnadnilo </w:t>
      </w:r>
      <w:r w:rsidR="00186B90">
        <w:rPr>
          <w:rFonts w:ascii="Times New Roman" w:hAnsi="Times New Roman" w:cs="Times New Roman"/>
          <w:sz w:val="24"/>
          <w:szCs w:val="24"/>
        </w:rPr>
        <w:t xml:space="preserve">vyhledávání informací. </w:t>
      </w:r>
    </w:p>
    <w:p w14:paraId="327CF84B" w14:textId="1775CBFD" w:rsidR="007C6F2B" w:rsidRDefault="007C6F2B"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V praxi by to pak mohlo vypadat tak, že klient, kterému bude navrhnuta hipoterapie nebo bude chtít podstoupit léčb</w:t>
      </w:r>
      <w:r w:rsidR="00CA30F4">
        <w:rPr>
          <w:rFonts w:ascii="Times New Roman" w:hAnsi="Times New Roman" w:cs="Times New Roman"/>
          <w:sz w:val="24"/>
          <w:szCs w:val="24"/>
        </w:rPr>
        <w:t>u</w:t>
      </w:r>
      <w:r>
        <w:rPr>
          <w:rFonts w:ascii="Times New Roman" w:hAnsi="Times New Roman" w:cs="Times New Roman"/>
          <w:sz w:val="24"/>
          <w:szCs w:val="24"/>
        </w:rPr>
        <w:t xml:space="preserve"> koněm, dostane konkrétní metodickou příručku s adresářem, kde bude mít všechny informace na jednom místě. Součástí je i přímý a doporučený postup, jak by měl při žádosti o daný druh terapie jednat. </w:t>
      </w:r>
      <w:r w:rsidR="00CA30F4">
        <w:rPr>
          <w:rFonts w:ascii="Times New Roman" w:hAnsi="Times New Roman" w:cs="Times New Roman"/>
          <w:sz w:val="24"/>
          <w:szCs w:val="24"/>
        </w:rPr>
        <w:t>Rodiče jsou totiž často zahlceni mnoha informacemi, které nedokážou vstřebat a otázky, které mají, mnohdy zůstávají bez odpovědi. Tímto by měli přímo na papíře před sebou souhrn toho nejpodstatnějšího a můžou si v klidu z pohodlí domova k této příručce sednout a nechat si vše projít hlavou.</w:t>
      </w:r>
    </w:p>
    <w:p w14:paraId="4BB9DF9A" w14:textId="730356F5" w:rsidR="00D07A13" w:rsidRDefault="00CA30F4"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Toto téma se určitě netýká jenom </w:t>
      </w:r>
      <w:r w:rsidR="00CF0219">
        <w:rPr>
          <w:rFonts w:ascii="Times New Roman" w:hAnsi="Times New Roman" w:cs="Times New Roman"/>
          <w:sz w:val="24"/>
          <w:szCs w:val="24"/>
        </w:rPr>
        <w:t>hiporehabilitace</w:t>
      </w:r>
      <w:r>
        <w:rPr>
          <w:rFonts w:ascii="Times New Roman" w:hAnsi="Times New Roman" w:cs="Times New Roman"/>
          <w:sz w:val="24"/>
          <w:szCs w:val="24"/>
        </w:rPr>
        <w:t xml:space="preserve">. </w:t>
      </w:r>
      <w:r w:rsidR="00CF0219">
        <w:rPr>
          <w:rFonts w:ascii="Times New Roman" w:hAnsi="Times New Roman" w:cs="Times New Roman"/>
          <w:sz w:val="24"/>
          <w:szCs w:val="24"/>
        </w:rPr>
        <w:t>Přál</w:t>
      </w:r>
      <w:r w:rsidR="00406DC6">
        <w:rPr>
          <w:rFonts w:ascii="Times New Roman" w:hAnsi="Times New Roman" w:cs="Times New Roman"/>
          <w:sz w:val="24"/>
          <w:szCs w:val="24"/>
        </w:rPr>
        <w:t>i</w:t>
      </w:r>
      <w:r w:rsidR="00CF0219">
        <w:rPr>
          <w:rFonts w:ascii="Times New Roman" w:hAnsi="Times New Roman" w:cs="Times New Roman"/>
          <w:sz w:val="24"/>
          <w:szCs w:val="24"/>
        </w:rPr>
        <w:t xml:space="preserve"> bych</w:t>
      </w:r>
      <w:r w:rsidR="00406DC6">
        <w:rPr>
          <w:rFonts w:ascii="Times New Roman" w:hAnsi="Times New Roman" w:cs="Times New Roman"/>
          <w:sz w:val="24"/>
          <w:szCs w:val="24"/>
        </w:rPr>
        <w:t>om</w:t>
      </w:r>
      <w:r w:rsidR="00CF0219">
        <w:rPr>
          <w:rFonts w:ascii="Times New Roman" w:hAnsi="Times New Roman" w:cs="Times New Roman"/>
          <w:sz w:val="24"/>
          <w:szCs w:val="24"/>
        </w:rPr>
        <w:t xml:space="preserve"> si, aby </w:t>
      </w:r>
      <w:r w:rsidR="006631F9">
        <w:rPr>
          <w:rFonts w:ascii="Times New Roman" w:hAnsi="Times New Roman" w:cs="Times New Roman"/>
          <w:sz w:val="24"/>
          <w:szCs w:val="24"/>
        </w:rPr>
        <w:t xml:space="preserve">začaly </w:t>
      </w:r>
      <w:r w:rsidR="00CF0219">
        <w:rPr>
          <w:rFonts w:ascii="Times New Roman" w:hAnsi="Times New Roman" w:cs="Times New Roman"/>
          <w:sz w:val="24"/>
          <w:szCs w:val="24"/>
        </w:rPr>
        <w:t>vznik</w:t>
      </w:r>
      <w:r w:rsidR="006631F9">
        <w:rPr>
          <w:rFonts w:ascii="Times New Roman" w:hAnsi="Times New Roman" w:cs="Times New Roman"/>
          <w:sz w:val="24"/>
          <w:szCs w:val="24"/>
        </w:rPr>
        <w:t>at</w:t>
      </w:r>
      <w:r w:rsidR="00CF0219">
        <w:rPr>
          <w:rFonts w:ascii="Times New Roman" w:hAnsi="Times New Roman" w:cs="Times New Roman"/>
          <w:sz w:val="24"/>
          <w:szCs w:val="24"/>
        </w:rPr>
        <w:t xml:space="preserve"> takovéto materiály i u jiných terapií se zvířaty, popřípadě dalších léčebných služeb. Jde </w:t>
      </w:r>
      <w:r w:rsidR="00406DC6">
        <w:rPr>
          <w:rFonts w:ascii="Times New Roman" w:hAnsi="Times New Roman" w:cs="Times New Roman"/>
          <w:sz w:val="24"/>
          <w:szCs w:val="24"/>
        </w:rPr>
        <w:t>nám</w:t>
      </w:r>
      <w:r w:rsidR="00CF0219">
        <w:rPr>
          <w:rFonts w:ascii="Times New Roman" w:hAnsi="Times New Roman" w:cs="Times New Roman"/>
          <w:sz w:val="24"/>
          <w:szCs w:val="24"/>
        </w:rPr>
        <w:t xml:space="preserve"> především o vhodnou informovanost lidem, kteří </w:t>
      </w:r>
      <w:r w:rsidR="006631F9">
        <w:rPr>
          <w:rFonts w:ascii="Times New Roman" w:hAnsi="Times New Roman" w:cs="Times New Roman"/>
          <w:sz w:val="24"/>
          <w:szCs w:val="24"/>
        </w:rPr>
        <w:t xml:space="preserve">nemají příležitost si dohledat srozumitelnou cestou to, co potřebují vědět. </w:t>
      </w:r>
    </w:p>
    <w:p w14:paraId="26B77BB4" w14:textId="6A2EADB0" w:rsidR="00D07A13" w:rsidRDefault="00D07A13"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Tento způsob předložení materiálů na jednom místě </w:t>
      </w:r>
      <w:r w:rsidR="00406DC6">
        <w:rPr>
          <w:rFonts w:ascii="Times New Roman" w:hAnsi="Times New Roman" w:cs="Times New Roman"/>
          <w:sz w:val="24"/>
          <w:szCs w:val="24"/>
        </w:rPr>
        <w:t>nám</w:t>
      </w:r>
      <w:r>
        <w:rPr>
          <w:rFonts w:ascii="Times New Roman" w:hAnsi="Times New Roman" w:cs="Times New Roman"/>
          <w:sz w:val="24"/>
          <w:szCs w:val="24"/>
        </w:rPr>
        <w:t xml:space="preserve"> přijde velmi přehledný a srozumitelný pro všechny. Klíčové </w:t>
      </w:r>
      <w:r w:rsidR="00FE585B">
        <w:rPr>
          <w:rFonts w:ascii="Times New Roman" w:hAnsi="Times New Roman" w:cs="Times New Roman"/>
          <w:sz w:val="24"/>
          <w:szCs w:val="24"/>
        </w:rPr>
        <w:t xml:space="preserve">by </w:t>
      </w:r>
      <w:r w:rsidR="00406DC6">
        <w:rPr>
          <w:rFonts w:ascii="Times New Roman" w:hAnsi="Times New Roman" w:cs="Times New Roman"/>
          <w:sz w:val="24"/>
          <w:szCs w:val="24"/>
        </w:rPr>
        <w:t>nám</w:t>
      </w:r>
      <w:r>
        <w:rPr>
          <w:rFonts w:ascii="Times New Roman" w:hAnsi="Times New Roman" w:cs="Times New Roman"/>
          <w:sz w:val="24"/>
          <w:szCs w:val="24"/>
        </w:rPr>
        <w:t xml:space="preserve"> </w:t>
      </w:r>
      <w:r w:rsidR="00FE585B">
        <w:rPr>
          <w:rFonts w:ascii="Times New Roman" w:hAnsi="Times New Roman" w:cs="Times New Roman"/>
          <w:sz w:val="24"/>
          <w:szCs w:val="24"/>
        </w:rPr>
        <w:t xml:space="preserve">v případě vytvoření více metodických příruček s adresáři přišlo i jejich </w:t>
      </w:r>
      <w:r>
        <w:rPr>
          <w:rFonts w:ascii="Times New Roman" w:hAnsi="Times New Roman" w:cs="Times New Roman"/>
          <w:sz w:val="24"/>
          <w:szCs w:val="24"/>
        </w:rPr>
        <w:t>ucelení</w:t>
      </w:r>
      <w:r w:rsidR="004D23E5">
        <w:rPr>
          <w:rFonts w:ascii="Times New Roman" w:hAnsi="Times New Roman" w:cs="Times New Roman"/>
          <w:sz w:val="24"/>
          <w:szCs w:val="24"/>
        </w:rPr>
        <w:t xml:space="preserve"> a ověření</w:t>
      </w:r>
      <w:r>
        <w:rPr>
          <w:rFonts w:ascii="Times New Roman" w:hAnsi="Times New Roman" w:cs="Times New Roman"/>
          <w:sz w:val="24"/>
          <w:szCs w:val="24"/>
        </w:rPr>
        <w:t xml:space="preserve">, aby </w:t>
      </w:r>
      <w:r w:rsidR="00364E86">
        <w:rPr>
          <w:rFonts w:ascii="Times New Roman" w:hAnsi="Times New Roman" w:cs="Times New Roman"/>
          <w:sz w:val="24"/>
          <w:szCs w:val="24"/>
        </w:rPr>
        <w:t>pak nenastala zmatenost mezi jednotlivými středisky, který materiál je vhodnější. Nicméně je to volba každého, jakou podobu přijme.</w:t>
      </w:r>
    </w:p>
    <w:p w14:paraId="6DC7ECE6" w14:textId="76BD3307" w:rsidR="00364E86" w:rsidRPr="00DF62EE" w:rsidRDefault="006631F9" w:rsidP="001C5781">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Chtěl</w:t>
      </w:r>
      <w:r w:rsidR="00406DC6">
        <w:rPr>
          <w:rFonts w:ascii="Times New Roman" w:hAnsi="Times New Roman" w:cs="Times New Roman"/>
          <w:sz w:val="24"/>
          <w:szCs w:val="24"/>
        </w:rPr>
        <w:t>i</w:t>
      </w:r>
      <w:r>
        <w:rPr>
          <w:rFonts w:ascii="Times New Roman" w:hAnsi="Times New Roman" w:cs="Times New Roman"/>
          <w:sz w:val="24"/>
          <w:szCs w:val="24"/>
        </w:rPr>
        <w:t xml:space="preserve"> bych</w:t>
      </w:r>
      <w:r w:rsidR="00406DC6">
        <w:rPr>
          <w:rFonts w:ascii="Times New Roman" w:hAnsi="Times New Roman" w:cs="Times New Roman"/>
          <w:sz w:val="24"/>
          <w:szCs w:val="24"/>
        </w:rPr>
        <w:t>om</w:t>
      </w:r>
      <w:r>
        <w:rPr>
          <w:rFonts w:ascii="Times New Roman" w:hAnsi="Times New Roman" w:cs="Times New Roman"/>
          <w:sz w:val="24"/>
          <w:szCs w:val="24"/>
        </w:rPr>
        <w:t xml:space="preserve"> apelovat </w:t>
      </w:r>
      <w:r w:rsidR="00364E86">
        <w:rPr>
          <w:rFonts w:ascii="Times New Roman" w:hAnsi="Times New Roman" w:cs="Times New Roman"/>
          <w:sz w:val="24"/>
          <w:szCs w:val="24"/>
        </w:rPr>
        <w:t>na fakt, že se jedná především o rodiče, popřípadě pečující osoby klientů s PAS, kterým by se měly včas dostat srozumitelné informace i s dalším jejich postupem. Někdy méně, je více.</w:t>
      </w:r>
    </w:p>
    <w:p w14:paraId="460228F2" w14:textId="47C37580" w:rsidR="004C62ED" w:rsidRPr="004C62ED" w:rsidRDefault="004C62ED" w:rsidP="001C5781">
      <w:pPr>
        <w:pStyle w:val="Nadpis2"/>
        <w:spacing w:line="360" w:lineRule="auto"/>
        <w:jc w:val="both"/>
        <w:rPr>
          <w:rFonts w:ascii="Times New Roman" w:hAnsi="Times New Roman" w:cs="Times New Roman"/>
          <w:b/>
          <w:bCs/>
        </w:rPr>
      </w:pPr>
      <w:bookmarkStart w:id="30" w:name="_Toc69718969"/>
      <w:r w:rsidRPr="004C62ED">
        <w:rPr>
          <w:rFonts w:ascii="Times New Roman" w:hAnsi="Times New Roman" w:cs="Times New Roman"/>
          <w:b/>
          <w:bCs/>
          <w:color w:val="auto"/>
          <w:sz w:val="28"/>
          <w:szCs w:val="28"/>
        </w:rPr>
        <w:lastRenderedPageBreak/>
        <w:t xml:space="preserve">Limity </w:t>
      </w:r>
      <w:r w:rsidR="00813E3D">
        <w:rPr>
          <w:rFonts w:ascii="Times New Roman" w:hAnsi="Times New Roman" w:cs="Times New Roman"/>
          <w:b/>
          <w:bCs/>
          <w:color w:val="auto"/>
          <w:sz w:val="28"/>
          <w:szCs w:val="28"/>
        </w:rPr>
        <w:t>praktické části</w:t>
      </w:r>
      <w:bookmarkEnd w:id="30"/>
    </w:p>
    <w:p w14:paraId="0FAEDDDB" w14:textId="78599B19" w:rsidR="00091148" w:rsidRDefault="00D9632F"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Tato metodická příručka s adresářem českých středisek doporučené hiporehabilitace je výsledkem dlouhodobé činnosti, kterou zahrnuje </w:t>
      </w:r>
      <w:r w:rsidR="00320FEC">
        <w:rPr>
          <w:rFonts w:ascii="Times New Roman" w:hAnsi="Times New Roman" w:cs="Times New Roman"/>
          <w:sz w:val="24"/>
          <w:szCs w:val="24"/>
        </w:rPr>
        <w:t xml:space="preserve">autorovo </w:t>
      </w:r>
      <w:r w:rsidR="00D46C4B">
        <w:rPr>
          <w:rFonts w:ascii="Times New Roman" w:hAnsi="Times New Roman" w:cs="Times New Roman"/>
          <w:sz w:val="24"/>
          <w:szCs w:val="24"/>
        </w:rPr>
        <w:t xml:space="preserve">působení v oblasti </w:t>
      </w:r>
      <w:r w:rsidR="00413572">
        <w:rPr>
          <w:rFonts w:ascii="Times New Roman" w:hAnsi="Times New Roman" w:cs="Times New Roman"/>
          <w:sz w:val="24"/>
          <w:szCs w:val="24"/>
        </w:rPr>
        <w:t>práce s koňmi a přímá praxe s</w:t>
      </w:r>
      <w:r w:rsidR="00091148">
        <w:rPr>
          <w:rFonts w:ascii="Times New Roman" w:hAnsi="Times New Roman" w:cs="Times New Roman"/>
          <w:sz w:val="24"/>
          <w:szCs w:val="24"/>
        </w:rPr>
        <w:t> dětmi s poruchou autistického spektra, při které přicházel do kontaktu s jejich rodiči. K vývoji předloženého materiálu přispělo především také nastudování odborné literatury.</w:t>
      </w:r>
    </w:p>
    <w:p w14:paraId="53B42D8A" w14:textId="793C34F7" w:rsidR="00091148" w:rsidRDefault="00091148"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Původní představy byly během vypracovávání praktické části, a obzvláště metodické příručky vícekrát pozměněny. Nepříznivá situace</w:t>
      </w:r>
      <w:r w:rsidR="00F739E5">
        <w:rPr>
          <w:rFonts w:ascii="Times New Roman" w:hAnsi="Times New Roman" w:cs="Times New Roman"/>
          <w:sz w:val="24"/>
          <w:szCs w:val="24"/>
        </w:rPr>
        <w:t xml:space="preserve"> pandemie</w:t>
      </w:r>
      <w:r>
        <w:rPr>
          <w:rFonts w:ascii="Times New Roman" w:hAnsi="Times New Roman" w:cs="Times New Roman"/>
          <w:sz w:val="24"/>
          <w:szCs w:val="24"/>
        </w:rPr>
        <w:t xml:space="preserve"> onemocnění </w:t>
      </w:r>
      <w:proofErr w:type="spellStart"/>
      <w:r>
        <w:rPr>
          <w:rFonts w:ascii="Times New Roman" w:hAnsi="Times New Roman" w:cs="Times New Roman"/>
          <w:sz w:val="24"/>
          <w:szCs w:val="24"/>
        </w:rPr>
        <w:t>koronavirem</w:t>
      </w:r>
      <w:proofErr w:type="spellEnd"/>
      <w:r>
        <w:rPr>
          <w:rFonts w:ascii="Times New Roman" w:hAnsi="Times New Roman" w:cs="Times New Roman"/>
          <w:sz w:val="24"/>
          <w:szCs w:val="24"/>
        </w:rPr>
        <w:t xml:space="preserve"> (COVID-19)</w:t>
      </w:r>
      <w:r w:rsidR="00F739E5">
        <w:rPr>
          <w:rFonts w:ascii="Times New Roman" w:hAnsi="Times New Roman" w:cs="Times New Roman"/>
          <w:sz w:val="24"/>
          <w:szCs w:val="24"/>
        </w:rPr>
        <w:t xml:space="preserve"> zcela uzavřela a znemožnila přístup do jednotlivých center hiporehabilitace. Tím se značně pozastavila tv</w:t>
      </w:r>
      <w:r w:rsidR="00D96AB8">
        <w:rPr>
          <w:rFonts w:ascii="Times New Roman" w:hAnsi="Times New Roman" w:cs="Times New Roman"/>
          <w:sz w:val="24"/>
          <w:szCs w:val="24"/>
        </w:rPr>
        <w:t xml:space="preserve">orba </w:t>
      </w:r>
      <w:r w:rsidR="00320FEC">
        <w:rPr>
          <w:rFonts w:ascii="Times New Roman" w:hAnsi="Times New Roman" w:cs="Times New Roman"/>
          <w:sz w:val="24"/>
          <w:szCs w:val="24"/>
        </w:rPr>
        <w:t>této</w:t>
      </w:r>
      <w:r w:rsidR="00D96AB8">
        <w:rPr>
          <w:rFonts w:ascii="Times New Roman" w:hAnsi="Times New Roman" w:cs="Times New Roman"/>
          <w:sz w:val="24"/>
          <w:szCs w:val="24"/>
        </w:rPr>
        <w:t xml:space="preserve"> praktické části. Prvotně js</w:t>
      </w:r>
      <w:r w:rsidR="00320FEC">
        <w:rPr>
          <w:rFonts w:ascii="Times New Roman" w:hAnsi="Times New Roman" w:cs="Times New Roman"/>
          <w:sz w:val="24"/>
          <w:szCs w:val="24"/>
        </w:rPr>
        <w:t>me</w:t>
      </w:r>
      <w:r w:rsidR="00D96AB8">
        <w:rPr>
          <w:rFonts w:ascii="Times New Roman" w:hAnsi="Times New Roman" w:cs="Times New Roman"/>
          <w:sz w:val="24"/>
          <w:szCs w:val="24"/>
        </w:rPr>
        <w:t xml:space="preserve"> měl</w:t>
      </w:r>
      <w:r w:rsidR="00320FEC">
        <w:rPr>
          <w:rFonts w:ascii="Times New Roman" w:hAnsi="Times New Roman" w:cs="Times New Roman"/>
          <w:sz w:val="24"/>
          <w:szCs w:val="24"/>
        </w:rPr>
        <w:t>i</w:t>
      </w:r>
      <w:r w:rsidR="00D96AB8">
        <w:rPr>
          <w:rFonts w:ascii="Times New Roman" w:hAnsi="Times New Roman" w:cs="Times New Roman"/>
          <w:sz w:val="24"/>
          <w:szCs w:val="24"/>
        </w:rPr>
        <w:t xml:space="preserve"> v plánu navštívit všechny střediska doporučené hiporehabilitace, seznámit se s jejich fungováním a zjistit, zda má dané centrum zkušenosti s klientelou s PAS. Vzniklé poměry </w:t>
      </w:r>
      <w:r w:rsidR="00A2454E">
        <w:rPr>
          <w:rFonts w:ascii="Times New Roman" w:hAnsi="Times New Roman" w:cs="Times New Roman"/>
          <w:sz w:val="24"/>
          <w:szCs w:val="24"/>
        </w:rPr>
        <w:t>nás</w:t>
      </w:r>
      <w:r w:rsidR="00D96AB8">
        <w:rPr>
          <w:rFonts w:ascii="Times New Roman" w:hAnsi="Times New Roman" w:cs="Times New Roman"/>
          <w:sz w:val="24"/>
          <w:szCs w:val="24"/>
        </w:rPr>
        <w:t xml:space="preserve"> donutily se alespoň spojit s danou problematikou formou kurzu pro asistenty v hiporehabilitaci. Při hlubším nahlédnutí do oblasti hipoterapie a autismu js</w:t>
      </w:r>
      <w:r w:rsidR="00A2454E">
        <w:rPr>
          <w:rFonts w:ascii="Times New Roman" w:hAnsi="Times New Roman" w:cs="Times New Roman"/>
          <w:sz w:val="24"/>
          <w:szCs w:val="24"/>
        </w:rPr>
        <w:t>me</w:t>
      </w:r>
      <w:r w:rsidR="00D96AB8">
        <w:rPr>
          <w:rFonts w:ascii="Times New Roman" w:hAnsi="Times New Roman" w:cs="Times New Roman"/>
          <w:sz w:val="24"/>
          <w:szCs w:val="24"/>
        </w:rPr>
        <w:t xml:space="preserve"> </w:t>
      </w:r>
      <w:r w:rsidR="00D4141F">
        <w:rPr>
          <w:rFonts w:ascii="Times New Roman" w:hAnsi="Times New Roman" w:cs="Times New Roman"/>
          <w:sz w:val="24"/>
          <w:szCs w:val="24"/>
        </w:rPr>
        <w:t>začal</w:t>
      </w:r>
      <w:r w:rsidR="00A2454E">
        <w:rPr>
          <w:rFonts w:ascii="Times New Roman" w:hAnsi="Times New Roman" w:cs="Times New Roman"/>
          <w:sz w:val="24"/>
          <w:szCs w:val="24"/>
        </w:rPr>
        <w:t>i</w:t>
      </w:r>
      <w:r w:rsidR="00D4141F">
        <w:rPr>
          <w:rFonts w:ascii="Times New Roman" w:hAnsi="Times New Roman" w:cs="Times New Roman"/>
          <w:sz w:val="24"/>
          <w:szCs w:val="24"/>
        </w:rPr>
        <w:t xml:space="preserve"> shledávat důležitým tématem informovanost pro širokou veřejnost.  </w:t>
      </w:r>
    </w:p>
    <w:p w14:paraId="63EE1E79" w14:textId="3C1AC003" w:rsidR="00091148" w:rsidRDefault="00091148"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Podstata záměru hlavního cíle i dílčích cílů byl</w:t>
      </w:r>
      <w:r w:rsidR="00070106">
        <w:rPr>
          <w:rFonts w:ascii="Times New Roman" w:hAnsi="Times New Roman" w:cs="Times New Roman"/>
          <w:sz w:val="24"/>
          <w:szCs w:val="24"/>
        </w:rPr>
        <w:t>y</w:t>
      </w:r>
      <w:r>
        <w:rPr>
          <w:rFonts w:ascii="Times New Roman" w:hAnsi="Times New Roman" w:cs="Times New Roman"/>
          <w:sz w:val="24"/>
          <w:szCs w:val="24"/>
        </w:rPr>
        <w:t xml:space="preserve"> dodržen</w:t>
      </w:r>
      <w:r w:rsidR="00070106">
        <w:rPr>
          <w:rFonts w:ascii="Times New Roman" w:hAnsi="Times New Roman" w:cs="Times New Roman"/>
          <w:sz w:val="24"/>
          <w:szCs w:val="24"/>
        </w:rPr>
        <w:t>y</w:t>
      </w:r>
      <w:r>
        <w:rPr>
          <w:rFonts w:ascii="Times New Roman" w:hAnsi="Times New Roman" w:cs="Times New Roman"/>
          <w:sz w:val="24"/>
          <w:szCs w:val="24"/>
        </w:rPr>
        <w:t>.</w:t>
      </w:r>
      <w:r w:rsidR="00D4141F">
        <w:rPr>
          <w:rFonts w:ascii="Times New Roman" w:hAnsi="Times New Roman" w:cs="Times New Roman"/>
          <w:sz w:val="24"/>
          <w:szCs w:val="24"/>
        </w:rPr>
        <w:t xml:space="preserve"> Vypracování metodické příručky s adresářem má podobu, se kterou js</w:t>
      </w:r>
      <w:r w:rsidR="00E614BC">
        <w:rPr>
          <w:rFonts w:ascii="Times New Roman" w:hAnsi="Times New Roman" w:cs="Times New Roman"/>
          <w:sz w:val="24"/>
          <w:szCs w:val="24"/>
        </w:rPr>
        <w:t>me</w:t>
      </w:r>
      <w:r w:rsidR="00D4141F">
        <w:rPr>
          <w:rFonts w:ascii="Times New Roman" w:hAnsi="Times New Roman" w:cs="Times New Roman"/>
          <w:sz w:val="24"/>
          <w:szCs w:val="24"/>
        </w:rPr>
        <w:t xml:space="preserve"> plně ztotožněn</w:t>
      </w:r>
      <w:r w:rsidR="00E614BC">
        <w:rPr>
          <w:rFonts w:ascii="Times New Roman" w:hAnsi="Times New Roman" w:cs="Times New Roman"/>
          <w:sz w:val="24"/>
          <w:szCs w:val="24"/>
        </w:rPr>
        <w:t>i</w:t>
      </w:r>
      <w:r w:rsidR="00D4141F">
        <w:rPr>
          <w:rFonts w:ascii="Times New Roman" w:hAnsi="Times New Roman" w:cs="Times New Roman"/>
          <w:sz w:val="24"/>
          <w:szCs w:val="24"/>
        </w:rPr>
        <w:t>.</w:t>
      </w:r>
      <w:r w:rsidR="0050473A">
        <w:rPr>
          <w:rFonts w:ascii="Times New Roman" w:hAnsi="Times New Roman" w:cs="Times New Roman"/>
          <w:sz w:val="24"/>
          <w:szCs w:val="24"/>
        </w:rPr>
        <w:t xml:space="preserve"> Celková struktura materiálu má posloupnost a svůj systém. Styl </w:t>
      </w:r>
      <w:r w:rsidR="00070106">
        <w:rPr>
          <w:rFonts w:ascii="Times New Roman" w:hAnsi="Times New Roman" w:cs="Times New Roman"/>
          <w:sz w:val="24"/>
          <w:szCs w:val="24"/>
        </w:rPr>
        <w:t>byl zvolen</w:t>
      </w:r>
      <w:r w:rsidR="0050473A">
        <w:rPr>
          <w:rFonts w:ascii="Times New Roman" w:hAnsi="Times New Roman" w:cs="Times New Roman"/>
          <w:sz w:val="24"/>
          <w:szCs w:val="24"/>
        </w:rPr>
        <w:t xml:space="preserve"> s mírnou estetikou, aby byl příjemnější pro čtení a vyvolával klid.</w:t>
      </w:r>
      <w:r w:rsidR="00D4141F">
        <w:rPr>
          <w:rFonts w:ascii="Times New Roman" w:hAnsi="Times New Roman" w:cs="Times New Roman"/>
          <w:sz w:val="24"/>
          <w:szCs w:val="24"/>
        </w:rPr>
        <w:t xml:space="preserve"> Podle</w:t>
      </w:r>
      <w:r w:rsidR="00070106">
        <w:rPr>
          <w:rFonts w:ascii="Times New Roman" w:hAnsi="Times New Roman" w:cs="Times New Roman"/>
          <w:sz w:val="24"/>
          <w:szCs w:val="24"/>
        </w:rPr>
        <w:t xml:space="preserve"> </w:t>
      </w:r>
      <w:r w:rsidR="00D4141F">
        <w:rPr>
          <w:rFonts w:ascii="Times New Roman" w:hAnsi="Times New Roman" w:cs="Times New Roman"/>
          <w:sz w:val="24"/>
          <w:szCs w:val="24"/>
        </w:rPr>
        <w:t>uvážení js</w:t>
      </w:r>
      <w:r w:rsidR="00E614BC">
        <w:rPr>
          <w:rFonts w:ascii="Times New Roman" w:hAnsi="Times New Roman" w:cs="Times New Roman"/>
          <w:sz w:val="24"/>
          <w:szCs w:val="24"/>
        </w:rPr>
        <w:t>me</w:t>
      </w:r>
      <w:r w:rsidR="00D4141F">
        <w:rPr>
          <w:rFonts w:ascii="Times New Roman" w:hAnsi="Times New Roman" w:cs="Times New Roman"/>
          <w:sz w:val="24"/>
          <w:szCs w:val="24"/>
        </w:rPr>
        <w:t xml:space="preserve"> splnil</w:t>
      </w:r>
      <w:r w:rsidR="00E614BC">
        <w:rPr>
          <w:rFonts w:ascii="Times New Roman" w:hAnsi="Times New Roman" w:cs="Times New Roman"/>
          <w:sz w:val="24"/>
          <w:szCs w:val="24"/>
        </w:rPr>
        <w:t>i</w:t>
      </w:r>
      <w:r w:rsidR="00D4141F">
        <w:rPr>
          <w:rFonts w:ascii="Times New Roman" w:hAnsi="Times New Roman" w:cs="Times New Roman"/>
          <w:sz w:val="24"/>
          <w:szCs w:val="24"/>
        </w:rPr>
        <w:t xml:space="preserve"> i srozumitelnost a jasnost poskytnutých základních informací pro cíl</w:t>
      </w:r>
      <w:r w:rsidR="000D137D">
        <w:rPr>
          <w:rFonts w:ascii="Times New Roman" w:hAnsi="Times New Roman" w:cs="Times New Roman"/>
          <w:sz w:val="24"/>
          <w:szCs w:val="24"/>
        </w:rPr>
        <w:t>ovou</w:t>
      </w:r>
      <w:r w:rsidR="00D4141F">
        <w:rPr>
          <w:rFonts w:ascii="Times New Roman" w:hAnsi="Times New Roman" w:cs="Times New Roman"/>
          <w:sz w:val="24"/>
          <w:szCs w:val="24"/>
        </w:rPr>
        <w:t xml:space="preserve"> skupinu</w:t>
      </w:r>
      <w:r w:rsidR="003F158F">
        <w:rPr>
          <w:rFonts w:ascii="Times New Roman" w:hAnsi="Times New Roman" w:cs="Times New Roman"/>
          <w:sz w:val="24"/>
          <w:szCs w:val="24"/>
        </w:rPr>
        <w:t>.</w:t>
      </w:r>
      <w:r w:rsidR="0050473A">
        <w:rPr>
          <w:rFonts w:ascii="Times New Roman" w:hAnsi="Times New Roman" w:cs="Times New Roman"/>
          <w:sz w:val="24"/>
          <w:szCs w:val="24"/>
        </w:rPr>
        <w:t xml:space="preserve"> Celkový dojem bych</w:t>
      </w:r>
      <w:r w:rsidR="00E614BC">
        <w:rPr>
          <w:rFonts w:ascii="Times New Roman" w:hAnsi="Times New Roman" w:cs="Times New Roman"/>
          <w:sz w:val="24"/>
          <w:szCs w:val="24"/>
        </w:rPr>
        <w:t>om</w:t>
      </w:r>
      <w:r w:rsidR="0050473A">
        <w:rPr>
          <w:rFonts w:ascii="Times New Roman" w:hAnsi="Times New Roman" w:cs="Times New Roman"/>
          <w:sz w:val="24"/>
          <w:szCs w:val="24"/>
        </w:rPr>
        <w:t xml:space="preserve"> chtěl</w:t>
      </w:r>
      <w:r w:rsidR="00E614BC">
        <w:rPr>
          <w:rFonts w:ascii="Times New Roman" w:hAnsi="Times New Roman" w:cs="Times New Roman"/>
          <w:sz w:val="24"/>
          <w:szCs w:val="24"/>
        </w:rPr>
        <w:t>i</w:t>
      </w:r>
      <w:r w:rsidR="0050473A">
        <w:rPr>
          <w:rFonts w:ascii="Times New Roman" w:hAnsi="Times New Roman" w:cs="Times New Roman"/>
          <w:sz w:val="24"/>
          <w:szCs w:val="24"/>
        </w:rPr>
        <w:t xml:space="preserve"> nadále zkusit otestovat i v praxi přímo ve střediscích doporučené hiporehabilitace.</w:t>
      </w:r>
    </w:p>
    <w:p w14:paraId="176929B2" w14:textId="694512B2" w:rsidR="00E4279B" w:rsidRDefault="00A574BD"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Jedním z dalších limitů </w:t>
      </w:r>
      <w:r w:rsidR="00070106">
        <w:rPr>
          <w:rFonts w:ascii="Times New Roman" w:hAnsi="Times New Roman" w:cs="Times New Roman"/>
          <w:sz w:val="24"/>
          <w:szCs w:val="24"/>
        </w:rPr>
        <w:t xml:space="preserve">této </w:t>
      </w:r>
      <w:r>
        <w:rPr>
          <w:rFonts w:ascii="Times New Roman" w:hAnsi="Times New Roman" w:cs="Times New Roman"/>
          <w:sz w:val="24"/>
          <w:szCs w:val="24"/>
        </w:rPr>
        <w:t xml:space="preserve">praktické části </w:t>
      </w:r>
      <w:r w:rsidR="003F158F">
        <w:rPr>
          <w:rFonts w:ascii="Times New Roman" w:hAnsi="Times New Roman" w:cs="Times New Roman"/>
          <w:sz w:val="24"/>
          <w:szCs w:val="24"/>
        </w:rPr>
        <w:t xml:space="preserve">je fakt, že dané oblasti a jejich propojení není ještě zcela řádně středem výzkumu a pozornosti. Tím </w:t>
      </w:r>
      <w:r w:rsidR="00070106">
        <w:rPr>
          <w:rFonts w:ascii="Times New Roman" w:hAnsi="Times New Roman" w:cs="Times New Roman"/>
          <w:sz w:val="24"/>
          <w:szCs w:val="24"/>
        </w:rPr>
        <w:t xml:space="preserve">je myšleno </w:t>
      </w:r>
      <w:r w:rsidR="003F158F">
        <w:rPr>
          <w:rFonts w:ascii="Times New Roman" w:hAnsi="Times New Roman" w:cs="Times New Roman"/>
          <w:sz w:val="24"/>
          <w:szCs w:val="24"/>
        </w:rPr>
        <w:t xml:space="preserve">to, že studie a jejich autoři se tématem autismu a hipoterapie zabývají, ovšem není to ještě v takovém měřítku, které by bylo </w:t>
      </w:r>
      <w:r w:rsidR="00417940">
        <w:rPr>
          <w:rFonts w:ascii="Times New Roman" w:hAnsi="Times New Roman" w:cs="Times New Roman"/>
          <w:sz w:val="24"/>
          <w:szCs w:val="24"/>
        </w:rPr>
        <w:t>z </w:t>
      </w:r>
      <w:r w:rsidR="00070106">
        <w:rPr>
          <w:rFonts w:ascii="Times New Roman" w:hAnsi="Times New Roman" w:cs="Times New Roman"/>
          <w:sz w:val="24"/>
          <w:szCs w:val="24"/>
        </w:rPr>
        <w:t>autorova</w:t>
      </w:r>
      <w:r w:rsidR="00417940">
        <w:rPr>
          <w:rFonts w:ascii="Times New Roman" w:hAnsi="Times New Roman" w:cs="Times New Roman"/>
          <w:sz w:val="24"/>
          <w:szCs w:val="24"/>
        </w:rPr>
        <w:t xml:space="preserve"> pohledu </w:t>
      </w:r>
      <w:r w:rsidR="003F158F">
        <w:rPr>
          <w:rFonts w:ascii="Times New Roman" w:hAnsi="Times New Roman" w:cs="Times New Roman"/>
          <w:sz w:val="24"/>
          <w:szCs w:val="24"/>
        </w:rPr>
        <w:t>dostačující. Přitom tuto cílovou skupinu shledává</w:t>
      </w:r>
      <w:r w:rsidR="00070106">
        <w:rPr>
          <w:rFonts w:ascii="Times New Roman" w:hAnsi="Times New Roman" w:cs="Times New Roman"/>
          <w:sz w:val="24"/>
          <w:szCs w:val="24"/>
        </w:rPr>
        <w:t>m</w:t>
      </w:r>
      <w:r w:rsidR="00E614BC">
        <w:rPr>
          <w:rFonts w:ascii="Times New Roman" w:hAnsi="Times New Roman" w:cs="Times New Roman"/>
          <w:sz w:val="24"/>
          <w:szCs w:val="24"/>
        </w:rPr>
        <w:t>e</w:t>
      </w:r>
      <w:r w:rsidR="003F158F">
        <w:rPr>
          <w:rFonts w:ascii="Times New Roman" w:hAnsi="Times New Roman" w:cs="Times New Roman"/>
          <w:sz w:val="24"/>
          <w:szCs w:val="24"/>
        </w:rPr>
        <w:t xml:space="preserve"> jako velmi důležitou, protože je to také jedním z aktuálních témat, kdy se lidé začínají více zajímat o terapie se zvířaty. </w:t>
      </w:r>
    </w:p>
    <w:p w14:paraId="22871EA3" w14:textId="77777777" w:rsidR="00316BF8" w:rsidRPr="0050473A" w:rsidRDefault="00316BF8" w:rsidP="001C5781">
      <w:pPr>
        <w:spacing w:line="360" w:lineRule="auto"/>
        <w:ind w:firstLine="432"/>
        <w:jc w:val="both"/>
        <w:rPr>
          <w:rFonts w:ascii="Times New Roman" w:hAnsi="Times New Roman" w:cs="Times New Roman"/>
          <w:sz w:val="24"/>
          <w:szCs w:val="24"/>
        </w:rPr>
      </w:pPr>
    </w:p>
    <w:p w14:paraId="27FFCDE4" w14:textId="1FF7383D" w:rsidR="00E4279B" w:rsidRDefault="00E4279B" w:rsidP="001C5781">
      <w:pPr>
        <w:pStyle w:val="Nadpis2"/>
        <w:spacing w:line="360" w:lineRule="auto"/>
        <w:jc w:val="both"/>
        <w:rPr>
          <w:rFonts w:ascii="Times New Roman" w:hAnsi="Times New Roman" w:cs="Times New Roman"/>
          <w:b/>
          <w:bCs/>
          <w:color w:val="auto"/>
          <w:sz w:val="28"/>
          <w:szCs w:val="28"/>
        </w:rPr>
      </w:pPr>
      <w:bookmarkStart w:id="31" w:name="_Toc69718970"/>
      <w:r w:rsidRPr="00316BF8">
        <w:rPr>
          <w:rFonts w:ascii="Times New Roman" w:hAnsi="Times New Roman" w:cs="Times New Roman"/>
          <w:b/>
          <w:bCs/>
          <w:color w:val="auto"/>
          <w:sz w:val="28"/>
          <w:szCs w:val="28"/>
        </w:rPr>
        <w:lastRenderedPageBreak/>
        <w:t>Shrnutí</w:t>
      </w:r>
      <w:bookmarkEnd w:id="31"/>
    </w:p>
    <w:p w14:paraId="1EDAB2F6" w14:textId="706B215D" w:rsidR="00325AA3" w:rsidRDefault="00316BF8"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Předkládaná praktická část této bakalářské práce je zaměřena na oblast hipoterapie a </w:t>
      </w:r>
      <w:r w:rsidR="003536EF">
        <w:rPr>
          <w:rFonts w:ascii="Times New Roman" w:hAnsi="Times New Roman" w:cs="Times New Roman"/>
          <w:sz w:val="24"/>
          <w:szCs w:val="24"/>
        </w:rPr>
        <w:t>dět</w:t>
      </w:r>
      <w:r w:rsidR="00DE0E44">
        <w:rPr>
          <w:rFonts w:ascii="Times New Roman" w:hAnsi="Times New Roman" w:cs="Times New Roman"/>
          <w:sz w:val="24"/>
          <w:szCs w:val="24"/>
        </w:rPr>
        <w:t>í</w:t>
      </w:r>
      <w:r w:rsidR="003536EF">
        <w:rPr>
          <w:rFonts w:ascii="Times New Roman" w:hAnsi="Times New Roman" w:cs="Times New Roman"/>
          <w:sz w:val="24"/>
          <w:szCs w:val="24"/>
        </w:rPr>
        <w:t xml:space="preserve"> </w:t>
      </w:r>
      <w:r>
        <w:rPr>
          <w:rFonts w:ascii="Times New Roman" w:hAnsi="Times New Roman" w:cs="Times New Roman"/>
          <w:sz w:val="24"/>
          <w:szCs w:val="24"/>
        </w:rPr>
        <w:t>s poruchou autistického spektra, kterou shledávám</w:t>
      </w:r>
      <w:r w:rsidR="00D62853">
        <w:rPr>
          <w:rFonts w:ascii="Times New Roman" w:hAnsi="Times New Roman" w:cs="Times New Roman"/>
          <w:sz w:val="24"/>
          <w:szCs w:val="24"/>
        </w:rPr>
        <w:t>e</w:t>
      </w:r>
      <w:r>
        <w:rPr>
          <w:rFonts w:ascii="Times New Roman" w:hAnsi="Times New Roman" w:cs="Times New Roman"/>
          <w:sz w:val="24"/>
          <w:szCs w:val="24"/>
        </w:rPr>
        <w:t xml:space="preserve"> za velmi důležitou. Zabýval</w:t>
      </w:r>
      <w:r w:rsidR="00D62853">
        <w:rPr>
          <w:rFonts w:ascii="Times New Roman" w:hAnsi="Times New Roman" w:cs="Times New Roman"/>
          <w:sz w:val="24"/>
          <w:szCs w:val="24"/>
        </w:rPr>
        <w:t>i</w:t>
      </w:r>
      <w:r>
        <w:rPr>
          <w:rFonts w:ascii="Times New Roman" w:hAnsi="Times New Roman" w:cs="Times New Roman"/>
          <w:sz w:val="24"/>
          <w:szCs w:val="24"/>
        </w:rPr>
        <w:t xml:space="preserve"> js</w:t>
      </w:r>
      <w:r w:rsidR="00D62853">
        <w:rPr>
          <w:rFonts w:ascii="Times New Roman" w:hAnsi="Times New Roman" w:cs="Times New Roman"/>
          <w:sz w:val="24"/>
          <w:szCs w:val="24"/>
        </w:rPr>
        <w:t>me</w:t>
      </w:r>
      <w:r>
        <w:rPr>
          <w:rFonts w:ascii="Times New Roman" w:hAnsi="Times New Roman" w:cs="Times New Roman"/>
          <w:sz w:val="24"/>
          <w:szCs w:val="24"/>
        </w:rPr>
        <w:t xml:space="preserve"> se především sestavením materiálu, který by splňoval požadované cíle a mohl být v jeho další fázi použit do přímé praxe. Před samotnou přípravou bylo nutné nahlédnout do celkové problematiky těchto dvou oblastí. Nutné bylo samostudium</w:t>
      </w:r>
      <w:r w:rsidR="00686B70">
        <w:rPr>
          <w:rFonts w:ascii="Times New Roman" w:hAnsi="Times New Roman" w:cs="Times New Roman"/>
          <w:sz w:val="24"/>
          <w:szCs w:val="24"/>
        </w:rPr>
        <w:t xml:space="preserve"> a sesbírání podstatných poznatků, a to jak z teorie, tak z praxe. </w:t>
      </w:r>
      <w:r w:rsidR="00C835C3">
        <w:rPr>
          <w:rFonts w:ascii="Times New Roman" w:hAnsi="Times New Roman" w:cs="Times New Roman"/>
          <w:sz w:val="24"/>
          <w:szCs w:val="24"/>
        </w:rPr>
        <w:t xml:space="preserve">Jedním z impulsů byla </w:t>
      </w:r>
      <w:r w:rsidR="00D62853">
        <w:rPr>
          <w:rFonts w:ascii="Times New Roman" w:hAnsi="Times New Roman" w:cs="Times New Roman"/>
          <w:sz w:val="24"/>
          <w:szCs w:val="24"/>
        </w:rPr>
        <w:t xml:space="preserve">autorova vlastní </w:t>
      </w:r>
      <w:r w:rsidR="00C835C3">
        <w:rPr>
          <w:rFonts w:ascii="Times New Roman" w:hAnsi="Times New Roman" w:cs="Times New Roman"/>
          <w:sz w:val="24"/>
          <w:szCs w:val="24"/>
        </w:rPr>
        <w:t>zkušenost z prostředí koní, jejich prací</w:t>
      </w:r>
      <w:r w:rsidR="001412A6">
        <w:rPr>
          <w:rFonts w:ascii="Times New Roman" w:hAnsi="Times New Roman" w:cs="Times New Roman"/>
          <w:sz w:val="24"/>
          <w:szCs w:val="24"/>
        </w:rPr>
        <w:t xml:space="preserve"> a využitím v oblasti hipoterapie. Blíže js</w:t>
      </w:r>
      <w:r w:rsidR="00D62853">
        <w:rPr>
          <w:rFonts w:ascii="Times New Roman" w:hAnsi="Times New Roman" w:cs="Times New Roman"/>
          <w:sz w:val="24"/>
          <w:szCs w:val="24"/>
        </w:rPr>
        <w:t>me</w:t>
      </w:r>
      <w:r w:rsidR="001412A6">
        <w:rPr>
          <w:rFonts w:ascii="Times New Roman" w:hAnsi="Times New Roman" w:cs="Times New Roman"/>
          <w:sz w:val="24"/>
          <w:szCs w:val="24"/>
        </w:rPr>
        <w:t xml:space="preserve"> se zaměřil</w:t>
      </w:r>
      <w:r w:rsidR="00D62853">
        <w:rPr>
          <w:rFonts w:ascii="Times New Roman" w:hAnsi="Times New Roman" w:cs="Times New Roman"/>
          <w:sz w:val="24"/>
          <w:szCs w:val="24"/>
        </w:rPr>
        <w:t>i</w:t>
      </w:r>
      <w:r w:rsidR="001412A6">
        <w:rPr>
          <w:rFonts w:ascii="Times New Roman" w:hAnsi="Times New Roman" w:cs="Times New Roman"/>
          <w:sz w:val="24"/>
          <w:szCs w:val="24"/>
        </w:rPr>
        <w:t xml:space="preserve"> na klientelu s PAS, a to z důvodu vykonávání praxe v zařízení s touto cílovou skupinou.</w:t>
      </w:r>
      <w:r w:rsidR="00F33503">
        <w:rPr>
          <w:rFonts w:ascii="Times New Roman" w:hAnsi="Times New Roman" w:cs="Times New Roman"/>
          <w:sz w:val="24"/>
          <w:szCs w:val="24"/>
        </w:rPr>
        <w:t xml:space="preserve"> </w:t>
      </w:r>
      <w:r w:rsidR="00195C04">
        <w:rPr>
          <w:rFonts w:ascii="Times New Roman" w:hAnsi="Times New Roman" w:cs="Times New Roman"/>
          <w:sz w:val="24"/>
          <w:szCs w:val="24"/>
        </w:rPr>
        <w:t xml:space="preserve">Tématika </w:t>
      </w:r>
      <w:r w:rsidR="00D62853">
        <w:rPr>
          <w:rFonts w:ascii="Times New Roman" w:hAnsi="Times New Roman" w:cs="Times New Roman"/>
          <w:sz w:val="24"/>
          <w:szCs w:val="24"/>
        </w:rPr>
        <w:t xml:space="preserve">nám </w:t>
      </w:r>
      <w:r w:rsidR="00195C04">
        <w:rPr>
          <w:rFonts w:ascii="Times New Roman" w:hAnsi="Times New Roman" w:cs="Times New Roman"/>
          <w:sz w:val="24"/>
          <w:szCs w:val="24"/>
        </w:rPr>
        <w:t xml:space="preserve">je blízká už jen z té příčiny, že </w:t>
      </w:r>
      <w:r w:rsidR="00D62853">
        <w:rPr>
          <w:rFonts w:ascii="Times New Roman" w:hAnsi="Times New Roman" w:cs="Times New Roman"/>
          <w:sz w:val="24"/>
          <w:szCs w:val="24"/>
        </w:rPr>
        <w:t>autorův</w:t>
      </w:r>
      <w:r w:rsidR="00325AA3">
        <w:rPr>
          <w:rFonts w:ascii="Times New Roman" w:hAnsi="Times New Roman" w:cs="Times New Roman"/>
          <w:sz w:val="24"/>
          <w:szCs w:val="24"/>
        </w:rPr>
        <w:t xml:space="preserve"> člen rodiny má tělesné a psychické postižení. Hlavním klíčem k úspěchu a radosti, co mu stále pomáhá je prostředí, ve kterém žije a přístup, který mu je dáván. Denně přichází do kontaktu s koňmi, což se na něm podepisuje jeho pozitivním naladěním. Proto </w:t>
      </w:r>
      <w:r w:rsidR="00D62853">
        <w:rPr>
          <w:rFonts w:ascii="Times New Roman" w:hAnsi="Times New Roman" w:cs="Times New Roman"/>
          <w:sz w:val="24"/>
          <w:szCs w:val="24"/>
        </w:rPr>
        <w:t>nám</w:t>
      </w:r>
      <w:r w:rsidR="00325AA3">
        <w:rPr>
          <w:rFonts w:ascii="Times New Roman" w:hAnsi="Times New Roman" w:cs="Times New Roman"/>
          <w:sz w:val="24"/>
          <w:szCs w:val="24"/>
        </w:rPr>
        <w:t xml:space="preserve"> léčba koněm přišla jako oblast, která</w:t>
      </w:r>
      <w:r w:rsidR="00D62853">
        <w:rPr>
          <w:rFonts w:ascii="Times New Roman" w:hAnsi="Times New Roman" w:cs="Times New Roman"/>
          <w:sz w:val="24"/>
          <w:szCs w:val="24"/>
        </w:rPr>
        <w:t xml:space="preserve"> nás</w:t>
      </w:r>
      <w:r w:rsidR="00325AA3">
        <w:rPr>
          <w:rFonts w:ascii="Times New Roman" w:hAnsi="Times New Roman" w:cs="Times New Roman"/>
          <w:sz w:val="24"/>
          <w:szCs w:val="24"/>
        </w:rPr>
        <w:t xml:space="preserve"> bude i nadále zajímat. V rámci </w:t>
      </w:r>
      <w:r w:rsidR="00D62853">
        <w:rPr>
          <w:rFonts w:ascii="Times New Roman" w:hAnsi="Times New Roman" w:cs="Times New Roman"/>
          <w:sz w:val="24"/>
          <w:szCs w:val="24"/>
        </w:rPr>
        <w:t>autorových</w:t>
      </w:r>
      <w:r w:rsidR="00325AA3">
        <w:rPr>
          <w:rFonts w:ascii="Times New Roman" w:hAnsi="Times New Roman" w:cs="Times New Roman"/>
          <w:sz w:val="24"/>
          <w:szCs w:val="24"/>
        </w:rPr>
        <w:t xml:space="preserve"> zkušeností s neinformovaností rodičů dětí s PAS ohledně hipoterapie js</w:t>
      </w:r>
      <w:r w:rsidR="00D62853">
        <w:rPr>
          <w:rFonts w:ascii="Times New Roman" w:hAnsi="Times New Roman" w:cs="Times New Roman"/>
          <w:sz w:val="24"/>
          <w:szCs w:val="24"/>
        </w:rPr>
        <w:t>me</w:t>
      </w:r>
      <w:r w:rsidR="00325AA3">
        <w:rPr>
          <w:rFonts w:ascii="Times New Roman" w:hAnsi="Times New Roman" w:cs="Times New Roman"/>
          <w:sz w:val="24"/>
          <w:szCs w:val="24"/>
        </w:rPr>
        <w:t xml:space="preserve"> si uvědomil</w:t>
      </w:r>
      <w:r w:rsidR="00D62853">
        <w:rPr>
          <w:rFonts w:ascii="Times New Roman" w:hAnsi="Times New Roman" w:cs="Times New Roman"/>
          <w:sz w:val="24"/>
          <w:szCs w:val="24"/>
        </w:rPr>
        <w:t>i</w:t>
      </w:r>
      <w:r w:rsidR="00325AA3">
        <w:rPr>
          <w:rFonts w:ascii="Times New Roman" w:hAnsi="Times New Roman" w:cs="Times New Roman"/>
          <w:sz w:val="24"/>
          <w:szCs w:val="24"/>
        </w:rPr>
        <w:t xml:space="preserve"> další problematiku. </w:t>
      </w:r>
    </w:p>
    <w:p w14:paraId="24AFABF3" w14:textId="7721F8C5" w:rsidR="00316BF8" w:rsidRDefault="00325AA3"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Všechny tyto prediktory </w:t>
      </w:r>
      <w:r w:rsidR="00D62853">
        <w:rPr>
          <w:rFonts w:ascii="Times New Roman" w:hAnsi="Times New Roman" w:cs="Times New Roman"/>
          <w:sz w:val="24"/>
          <w:szCs w:val="24"/>
        </w:rPr>
        <w:t>nás</w:t>
      </w:r>
      <w:r>
        <w:rPr>
          <w:rFonts w:ascii="Times New Roman" w:hAnsi="Times New Roman" w:cs="Times New Roman"/>
          <w:sz w:val="24"/>
          <w:szCs w:val="24"/>
        </w:rPr>
        <w:t xml:space="preserve"> přivedly na samotné zpracování metodické příručky s adresářem českých středisek doporučené hiporehabilitace</w:t>
      </w:r>
      <w:r w:rsidR="00FD78D2">
        <w:rPr>
          <w:rFonts w:ascii="Times New Roman" w:hAnsi="Times New Roman" w:cs="Times New Roman"/>
          <w:sz w:val="24"/>
          <w:szCs w:val="24"/>
        </w:rPr>
        <w:t>. Zjistil</w:t>
      </w:r>
      <w:r w:rsidR="005E4457">
        <w:rPr>
          <w:rFonts w:ascii="Times New Roman" w:hAnsi="Times New Roman" w:cs="Times New Roman"/>
          <w:sz w:val="24"/>
          <w:szCs w:val="24"/>
        </w:rPr>
        <w:t>i</w:t>
      </w:r>
      <w:r w:rsidR="00FD78D2">
        <w:rPr>
          <w:rFonts w:ascii="Times New Roman" w:hAnsi="Times New Roman" w:cs="Times New Roman"/>
          <w:sz w:val="24"/>
          <w:szCs w:val="24"/>
        </w:rPr>
        <w:t xml:space="preserve"> jsem, že dostupnost stručných a jasných informací není úplně jednoznačná. Přestože má každá organizace svůj způsob informovanosti klientům, a že je vše zastřešeno českou hiporehabilitační společností, nejsou ještě lehce dohledatelné stručné materiály se základním sdělením v dané oblasti. Motivací bylo taktéž absolvování kurzu asistenta v hiporehabilitaci, kde js</w:t>
      </w:r>
      <w:r w:rsidR="005E4457">
        <w:rPr>
          <w:rFonts w:ascii="Times New Roman" w:hAnsi="Times New Roman" w:cs="Times New Roman"/>
          <w:sz w:val="24"/>
          <w:szCs w:val="24"/>
        </w:rPr>
        <w:t>me</w:t>
      </w:r>
      <w:r w:rsidR="00FD78D2">
        <w:rPr>
          <w:rFonts w:ascii="Times New Roman" w:hAnsi="Times New Roman" w:cs="Times New Roman"/>
          <w:sz w:val="24"/>
          <w:szCs w:val="24"/>
        </w:rPr>
        <w:t xml:space="preserve"> mohl</w:t>
      </w:r>
      <w:r w:rsidR="005E4457">
        <w:rPr>
          <w:rFonts w:ascii="Times New Roman" w:hAnsi="Times New Roman" w:cs="Times New Roman"/>
          <w:sz w:val="24"/>
          <w:szCs w:val="24"/>
        </w:rPr>
        <w:t>i</w:t>
      </w:r>
      <w:r w:rsidR="00FD78D2">
        <w:rPr>
          <w:rFonts w:ascii="Times New Roman" w:hAnsi="Times New Roman" w:cs="Times New Roman"/>
          <w:sz w:val="24"/>
          <w:szCs w:val="24"/>
        </w:rPr>
        <w:t xml:space="preserve"> prakticky nahlédnout do celé hiporehabilitační jednotky. Všechno se provázalo a jedním z východisek </w:t>
      </w:r>
      <w:r w:rsidR="005E4457">
        <w:rPr>
          <w:rFonts w:ascii="Times New Roman" w:hAnsi="Times New Roman" w:cs="Times New Roman"/>
          <w:sz w:val="24"/>
          <w:szCs w:val="24"/>
        </w:rPr>
        <w:t>této</w:t>
      </w:r>
      <w:r w:rsidR="00FD78D2">
        <w:rPr>
          <w:rFonts w:ascii="Times New Roman" w:hAnsi="Times New Roman" w:cs="Times New Roman"/>
          <w:sz w:val="24"/>
          <w:szCs w:val="24"/>
        </w:rPr>
        <w:t xml:space="preserve"> praktické části se stala i samotná teorie. </w:t>
      </w:r>
      <w:r w:rsidR="00363A1A">
        <w:rPr>
          <w:rFonts w:ascii="Times New Roman" w:hAnsi="Times New Roman" w:cs="Times New Roman"/>
          <w:sz w:val="24"/>
          <w:szCs w:val="24"/>
        </w:rPr>
        <w:t xml:space="preserve">Spojení všech výše popsaných faktů, </w:t>
      </w:r>
      <w:r w:rsidR="005E4457">
        <w:rPr>
          <w:rFonts w:ascii="Times New Roman" w:hAnsi="Times New Roman" w:cs="Times New Roman"/>
          <w:sz w:val="24"/>
          <w:szCs w:val="24"/>
        </w:rPr>
        <w:t>nám</w:t>
      </w:r>
      <w:r w:rsidR="00363A1A">
        <w:rPr>
          <w:rFonts w:ascii="Times New Roman" w:hAnsi="Times New Roman" w:cs="Times New Roman"/>
          <w:sz w:val="24"/>
          <w:szCs w:val="24"/>
        </w:rPr>
        <w:t xml:space="preserve"> pomohlo strukturovat </w:t>
      </w:r>
      <w:r w:rsidR="000F0567">
        <w:rPr>
          <w:rFonts w:ascii="Times New Roman" w:hAnsi="Times New Roman" w:cs="Times New Roman"/>
          <w:sz w:val="24"/>
          <w:szCs w:val="24"/>
        </w:rPr>
        <w:t xml:space="preserve">závěrečnou podobu metodické příručky s adresářem. </w:t>
      </w:r>
    </w:p>
    <w:p w14:paraId="1C6E58D6" w14:textId="2CA7C02E" w:rsidR="00934016" w:rsidRPr="008F5FF5" w:rsidRDefault="000F0567"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V další fázi bych</w:t>
      </w:r>
      <w:r w:rsidR="005E4457">
        <w:rPr>
          <w:rFonts w:ascii="Times New Roman" w:hAnsi="Times New Roman" w:cs="Times New Roman"/>
          <w:sz w:val="24"/>
          <w:szCs w:val="24"/>
        </w:rPr>
        <w:t>om</w:t>
      </w:r>
      <w:r>
        <w:rPr>
          <w:rFonts w:ascii="Times New Roman" w:hAnsi="Times New Roman" w:cs="Times New Roman"/>
          <w:sz w:val="24"/>
          <w:szCs w:val="24"/>
        </w:rPr>
        <w:t xml:space="preserve"> chtěl</w:t>
      </w:r>
      <w:r w:rsidR="005E4457">
        <w:rPr>
          <w:rFonts w:ascii="Times New Roman" w:hAnsi="Times New Roman" w:cs="Times New Roman"/>
          <w:sz w:val="24"/>
          <w:szCs w:val="24"/>
        </w:rPr>
        <w:t>i</w:t>
      </w:r>
      <w:r>
        <w:rPr>
          <w:rFonts w:ascii="Times New Roman" w:hAnsi="Times New Roman" w:cs="Times New Roman"/>
          <w:sz w:val="24"/>
          <w:szCs w:val="24"/>
        </w:rPr>
        <w:t xml:space="preserve"> </w:t>
      </w:r>
      <w:r w:rsidR="0008522B">
        <w:rPr>
          <w:rFonts w:ascii="Times New Roman" w:hAnsi="Times New Roman" w:cs="Times New Roman"/>
          <w:sz w:val="24"/>
          <w:szCs w:val="24"/>
        </w:rPr>
        <w:t>ověřit využitelnost</w:t>
      </w:r>
      <w:r>
        <w:rPr>
          <w:rFonts w:ascii="Times New Roman" w:hAnsi="Times New Roman" w:cs="Times New Roman"/>
          <w:sz w:val="24"/>
          <w:szCs w:val="24"/>
        </w:rPr>
        <w:t xml:space="preserve"> t</w:t>
      </w:r>
      <w:r w:rsidR="0008522B">
        <w:rPr>
          <w:rFonts w:ascii="Times New Roman" w:hAnsi="Times New Roman" w:cs="Times New Roman"/>
          <w:sz w:val="24"/>
          <w:szCs w:val="24"/>
        </w:rPr>
        <w:t>ohoto</w:t>
      </w:r>
      <w:r>
        <w:rPr>
          <w:rFonts w:ascii="Times New Roman" w:hAnsi="Times New Roman" w:cs="Times New Roman"/>
          <w:sz w:val="24"/>
          <w:szCs w:val="24"/>
        </w:rPr>
        <w:t xml:space="preserve"> materiál</w:t>
      </w:r>
      <w:r w:rsidR="0008522B">
        <w:rPr>
          <w:rFonts w:ascii="Times New Roman" w:hAnsi="Times New Roman" w:cs="Times New Roman"/>
          <w:sz w:val="24"/>
          <w:szCs w:val="24"/>
        </w:rPr>
        <w:t>u</w:t>
      </w:r>
      <w:r>
        <w:rPr>
          <w:rFonts w:ascii="Times New Roman" w:hAnsi="Times New Roman" w:cs="Times New Roman"/>
          <w:sz w:val="24"/>
          <w:szCs w:val="24"/>
        </w:rPr>
        <w:t xml:space="preserve"> a zpřístupnit jej široké veřejnosti nebo osobám, kterých se daná problematika týká. </w:t>
      </w:r>
      <w:r w:rsidR="0008522B">
        <w:rPr>
          <w:rFonts w:ascii="Times New Roman" w:hAnsi="Times New Roman" w:cs="Times New Roman"/>
          <w:sz w:val="24"/>
          <w:szCs w:val="24"/>
        </w:rPr>
        <w:t>Přál</w:t>
      </w:r>
      <w:r w:rsidR="005E4457">
        <w:rPr>
          <w:rFonts w:ascii="Times New Roman" w:hAnsi="Times New Roman" w:cs="Times New Roman"/>
          <w:sz w:val="24"/>
          <w:szCs w:val="24"/>
        </w:rPr>
        <w:t>i</w:t>
      </w:r>
      <w:r w:rsidR="0008522B">
        <w:rPr>
          <w:rFonts w:ascii="Times New Roman" w:hAnsi="Times New Roman" w:cs="Times New Roman"/>
          <w:sz w:val="24"/>
          <w:szCs w:val="24"/>
        </w:rPr>
        <w:t xml:space="preserve"> bych</w:t>
      </w:r>
      <w:r w:rsidR="005E4457">
        <w:rPr>
          <w:rFonts w:ascii="Times New Roman" w:hAnsi="Times New Roman" w:cs="Times New Roman"/>
          <w:sz w:val="24"/>
          <w:szCs w:val="24"/>
        </w:rPr>
        <w:t>om</w:t>
      </w:r>
      <w:r w:rsidR="0008522B">
        <w:rPr>
          <w:rFonts w:ascii="Times New Roman" w:hAnsi="Times New Roman" w:cs="Times New Roman"/>
          <w:sz w:val="24"/>
          <w:szCs w:val="24"/>
        </w:rPr>
        <w:t xml:space="preserve"> si ji </w:t>
      </w:r>
      <w:r w:rsidR="00B211EA">
        <w:rPr>
          <w:rFonts w:ascii="Times New Roman" w:hAnsi="Times New Roman" w:cs="Times New Roman"/>
          <w:sz w:val="24"/>
          <w:szCs w:val="24"/>
        </w:rPr>
        <w:t>propagovat napříč středis</w:t>
      </w:r>
      <w:r w:rsidR="0008522B">
        <w:rPr>
          <w:rFonts w:ascii="Times New Roman" w:hAnsi="Times New Roman" w:cs="Times New Roman"/>
          <w:sz w:val="24"/>
          <w:szCs w:val="24"/>
        </w:rPr>
        <w:t>k</w:t>
      </w:r>
      <w:r w:rsidR="00BE1637">
        <w:rPr>
          <w:rFonts w:ascii="Times New Roman" w:hAnsi="Times New Roman" w:cs="Times New Roman"/>
          <w:sz w:val="24"/>
          <w:szCs w:val="24"/>
        </w:rPr>
        <w:t>y</w:t>
      </w:r>
      <w:r w:rsidR="00B211EA">
        <w:rPr>
          <w:rFonts w:ascii="Times New Roman" w:hAnsi="Times New Roman" w:cs="Times New Roman"/>
          <w:sz w:val="24"/>
          <w:szCs w:val="24"/>
        </w:rPr>
        <w:t xml:space="preserve"> hiporehabilitace, a tím dostat srozumitelné a výstižné informace mezi </w:t>
      </w:r>
      <w:r w:rsidR="00603688">
        <w:rPr>
          <w:rFonts w:ascii="Times New Roman" w:hAnsi="Times New Roman" w:cs="Times New Roman"/>
          <w:sz w:val="24"/>
          <w:szCs w:val="24"/>
        </w:rPr>
        <w:t>vybranou klientelu</w:t>
      </w:r>
      <w:r w:rsidR="00B211EA">
        <w:rPr>
          <w:rFonts w:ascii="Times New Roman" w:hAnsi="Times New Roman" w:cs="Times New Roman"/>
          <w:sz w:val="24"/>
          <w:szCs w:val="24"/>
        </w:rPr>
        <w:t>.</w:t>
      </w:r>
      <w:r w:rsidR="00934016">
        <w:rPr>
          <w:rFonts w:ascii="Times New Roman" w:hAnsi="Times New Roman" w:cs="Times New Roman"/>
          <w:sz w:val="24"/>
          <w:szCs w:val="24"/>
        </w:rPr>
        <w:br w:type="page"/>
      </w:r>
    </w:p>
    <w:p w14:paraId="2A3A517F" w14:textId="4891F816" w:rsidR="008F5FF5" w:rsidRPr="008F5FF5" w:rsidRDefault="00E4279B" w:rsidP="001C5781">
      <w:pPr>
        <w:pStyle w:val="Nadpis1"/>
        <w:spacing w:line="360" w:lineRule="auto"/>
        <w:jc w:val="both"/>
      </w:pPr>
      <w:bookmarkStart w:id="32" w:name="_Toc69718971"/>
      <w:r w:rsidRPr="00E4279B">
        <w:rPr>
          <w:rFonts w:ascii="Times New Roman" w:hAnsi="Times New Roman" w:cs="Times New Roman"/>
          <w:b/>
          <w:bCs/>
          <w:color w:val="auto"/>
        </w:rPr>
        <w:lastRenderedPageBreak/>
        <w:t>Závěr</w:t>
      </w:r>
      <w:bookmarkEnd w:id="32"/>
      <w:r w:rsidRPr="00E4279B">
        <w:rPr>
          <w:color w:val="auto"/>
        </w:rPr>
        <w:t xml:space="preserve"> </w:t>
      </w:r>
    </w:p>
    <w:p w14:paraId="004B2D2E" w14:textId="70014943" w:rsidR="001A1DE3" w:rsidRDefault="003413E6"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V bakalářské práci </w:t>
      </w:r>
      <w:r w:rsidR="00D443E0">
        <w:rPr>
          <w:rFonts w:ascii="Times New Roman" w:hAnsi="Times New Roman" w:cs="Times New Roman"/>
          <w:sz w:val="24"/>
          <w:szCs w:val="24"/>
        </w:rPr>
        <w:t>se</w:t>
      </w:r>
      <w:r w:rsidR="00343681">
        <w:rPr>
          <w:rFonts w:ascii="Times New Roman" w:hAnsi="Times New Roman" w:cs="Times New Roman"/>
          <w:sz w:val="24"/>
          <w:szCs w:val="24"/>
        </w:rPr>
        <w:t xml:space="preserve"> autor</w:t>
      </w:r>
      <w:r w:rsidR="00D443E0">
        <w:rPr>
          <w:rFonts w:ascii="Times New Roman" w:hAnsi="Times New Roman" w:cs="Times New Roman"/>
          <w:sz w:val="24"/>
          <w:szCs w:val="24"/>
        </w:rPr>
        <w:t xml:space="preserve"> zabýval problematikou hipoterapie a její pomoci dětem s poruchou autistického spektra.</w:t>
      </w:r>
      <w:r w:rsidR="001A1DE3">
        <w:rPr>
          <w:rFonts w:ascii="Times New Roman" w:hAnsi="Times New Roman" w:cs="Times New Roman"/>
          <w:sz w:val="24"/>
          <w:szCs w:val="24"/>
        </w:rPr>
        <w:t xml:space="preserve"> Téma </w:t>
      </w:r>
      <w:r w:rsidR="00343681">
        <w:rPr>
          <w:rFonts w:ascii="Times New Roman" w:hAnsi="Times New Roman" w:cs="Times New Roman"/>
          <w:sz w:val="24"/>
          <w:szCs w:val="24"/>
        </w:rPr>
        <w:t>nám</w:t>
      </w:r>
      <w:r w:rsidR="001A1DE3">
        <w:rPr>
          <w:rFonts w:ascii="Times New Roman" w:hAnsi="Times New Roman" w:cs="Times New Roman"/>
          <w:sz w:val="24"/>
          <w:szCs w:val="24"/>
        </w:rPr>
        <w:t xml:space="preserve"> bylo a je stále blízké, tudíž i samotný výběr dané oblasti byl jedinou volbou. </w:t>
      </w:r>
    </w:p>
    <w:p w14:paraId="1DBCF3C8" w14:textId="78B0FB51" w:rsidR="0065751C" w:rsidRDefault="0065751C"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Jedním z impulsů se staly vlastní </w:t>
      </w:r>
      <w:r w:rsidR="00343681">
        <w:rPr>
          <w:rFonts w:ascii="Times New Roman" w:hAnsi="Times New Roman" w:cs="Times New Roman"/>
          <w:sz w:val="24"/>
          <w:szCs w:val="24"/>
        </w:rPr>
        <w:t xml:space="preserve">autorovy </w:t>
      </w:r>
      <w:r>
        <w:rPr>
          <w:rFonts w:ascii="Times New Roman" w:hAnsi="Times New Roman" w:cs="Times New Roman"/>
          <w:sz w:val="24"/>
          <w:szCs w:val="24"/>
        </w:rPr>
        <w:t xml:space="preserve">zkušenosti, které </w:t>
      </w:r>
      <w:r w:rsidR="006D59FA">
        <w:rPr>
          <w:rFonts w:ascii="Times New Roman" w:hAnsi="Times New Roman" w:cs="Times New Roman"/>
          <w:sz w:val="24"/>
          <w:szCs w:val="24"/>
        </w:rPr>
        <w:t>získal při práci s koňmi, a to jak na rodinné farmě, tak v jezdeckých klubech. Již tehdy js</w:t>
      </w:r>
      <w:r w:rsidR="00343681">
        <w:rPr>
          <w:rFonts w:ascii="Times New Roman" w:hAnsi="Times New Roman" w:cs="Times New Roman"/>
          <w:sz w:val="24"/>
          <w:szCs w:val="24"/>
        </w:rPr>
        <w:t>me</w:t>
      </w:r>
      <w:r w:rsidR="006D59FA">
        <w:rPr>
          <w:rFonts w:ascii="Times New Roman" w:hAnsi="Times New Roman" w:cs="Times New Roman"/>
          <w:sz w:val="24"/>
          <w:szCs w:val="24"/>
        </w:rPr>
        <w:t xml:space="preserve"> vnímal</w:t>
      </w:r>
      <w:r w:rsidR="00343681">
        <w:rPr>
          <w:rFonts w:ascii="Times New Roman" w:hAnsi="Times New Roman" w:cs="Times New Roman"/>
          <w:sz w:val="24"/>
          <w:szCs w:val="24"/>
        </w:rPr>
        <w:t>i</w:t>
      </w:r>
      <w:r w:rsidR="006D59FA">
        <w:rPr>
          <w:rFonts w:ascii="Times New Roman" w:hAnsi="Times New Roman" w:cs="Times New Roman"/>
          <w:sz w:val="24"/>
          <w:szCs w:val="24"/>
        </w:rPr>
        <w:t xml:space="preserve"> koně jako zrcadlem a věrným naslouchačem naší duše. Můž</w:t>
      </w:r>
      <w:r w:rsidR="00343681">
        <w:rPr>
          <w:rFonts w:ascii="Times New Roman" w:hAnsi="Times New Roman" w:cs="Times New Roman"/>
          <w:sz w:val="24"/>
          <w:szCs w:val="24"/>
        </w:rPr>
        <w:t>eme</w:t>
      </w:r>
      <w:r w:rsidR="006D59FA">
        <w:rPr>
          <w:rFonts w:ascii="Times New Roman" w:hAnsi="Times New Roman" w:cs="Times New Roman"/>
          <w:sz w:val="24"/>
          <w:szCs w:val="24"/>
        </w:rPr>
        <w:t xml:space="preserve"> jen potvrdit, že kůň je skutečně mistrem v nonverbální komunikaci a jeho odpověď je vždy jasná. Z vlastního pohledu toto stádové zvíře s vlastními sociálními pravidly vnímám</w:t>
      </w:r>
      <w:r w:rsidR="00343681">
        <w:rPr>
          <w:rFonts w:ascii="Times New Roman" w:hAnsi="Times New Roman" w:cs="Times New Roman"/>
          <w:sz w:val="24"/>
          <w:szCs w:val="24"/>
        </w:rPr>
        <w:t>e</w:t>
      </w:r>
      <w:r w:rsidR="006D59FA">
        <w:rPr>
          <w:rFonts w:ascii="Times New Roman" w:hAnsi="Times New Roman" w:cs="Times New Roman"/>
          <w:sz w:val="24"/>
          <w:szCs w:val="24"/>
        </w:rPr>
        <w:t xml:space="preserve"> jako lék, tedy jako formu léčby. Samozřejmě že každá terapie má svá stanoviska, a špatný postup, může spíše ublížit než pomoci. S pozitivním působením js</w:t>
      </w:r>
      <w:r w:rsidR="00343681">
        <w:rPr>
          <w:rFonts w:ascii="Times New Roman" w:hAnsi="Times New Roman" w:cs="Times New Roman"/>
          <w:sz w:val="24"/>
          <w:szCs w:val="24"/>
        </w:rPr>
        <w:t>me</w:t>
      </w:r>
      <w:r w:rsidR="006D59FA">
        <w:rPr>
          <w:rFonts w:ascii="Times New Roman" w:hAnsi="Times New Roman" w:cs="Times New Roman"/>
          <w:sz w:val="24"/>
          <w:szCs w:val="24"/>
        </w:rPr>
        <w:t xml:space="preserve"> byl</w:t>
      </w:r>
      <w:r w:rsidR="00343681">
        <w:rPr>
          <w:rFonts w:ascii="Times New Roman" w:hAnsi="Times New Roman" w:cs="Times New Roman"/>
          <w:sz w:val="24"/>
          <w:szCs w:val="24"/>
        </w:rPr>
        <w:t>i</w:t>
      </w:r>
      <w:r w:rsidR="006D59FA">
        <w:rPr>
          <w:rFonts w:ascii="Times New Roman" w:hAnsi="Times New Roman" w:cs="Times New Roman"/>
          <w:sz w:val="24"/>
          <w:szCs w:val="24"/>
        </w:rPr>
        <w:t xml:space="preserve"> svědk</w:t>
      </w:r>
      <w:r w:rsidR="00343681">
        <w:rPr>
          <w:rFonts w:ascii="Times New Roman" w:hAnsi="Times New Roman" w:cs="Times New Roman"/>
          <w:sz w:val="24"/>
          <w:szCs w:val="24"/>
        </w:rPr>
        <w:t>y</w:t>
      </w:r>
      <w:r w:rsidR="006D59FA">
        <w:rPr>
          <w:rFonts w:ascii="Times New Roman" w:hAnsi="Times New Roman" w:cs="Times New Roman"/>
          <w:sz w:val="24"/>
          <w:szCs w:val="24"/>
        </w:rPr>
        <w:t xml:space="preserve"> již u svého člena rodiny s tělesným a psychickým postižením, který při každodenním kontaktu je pozitivně naladěný a stále usměvavý. Pro </w:t>
      </w:r>
      <w:r w:rsidR="00603154">
        <w:rPr>
          <w:rFonts w:ascii="Times New Roman" w:hAnsi="Times New Roman" w:cs="Times New Roman"/>
          <w:sz w:val="24"/>
          <w:szCs w:val="24"/>
        </w:rPr>
        <w:t>tuto</w:t>
      </w:r>
      <w:r w:rsidR="006D59FA">
        <w:rPr>
          <w:rFonts w:ascii="Times New Roman" w:hAnsi="Times New Roman" w:cs="Times New Roman"/>
          <w:sz w:val="24"/>
          <w:szCs w:val="24"/>
        </w:rPr>
        <w:t xml:space="preserve"> bakalářskou práci js</w:t>
      </w:r>
      <w:r w:rsidR="00343681">
        <w:rPr>
          <w:rFonts w:ascii="Times New Roman" w:hAnsi="Times New Roman" w:cs="Times New Roman"/>
          <w:sz w:val="24"/>
          <w:szCs w:val="24"/>
        </w:rPr>
        <w:t>me</w:t>
      </w:r>
      <w:r w:rsidR="006D59FA">
        <w:rPr>
          <w:rFonts w:ascii="Times New Roman" w:hAnsi="Times New Roman" w:cs="Times New Roman"/>
          <w:sz w:val="24"/>
          <w:szCs w:val="24"/>
        </w:rPr>
        <w:t xml:space="preserve"> si ovšem vymezil</w:t>
      </w:r>
      <w:r w:rsidR="00343681">
        <w:rPr>
          <w:rFonts w:ascii="Times New Roman" w:hAnsi="Times New Roman" w:cs="Times New Roman"/>
          <w:sz w:val="24"/>
          <w:szCs w:val="24"/>
        </w:rPr>
        <w:t>i</w:t>
      </w:r>
      <w:r w:rsidR="006D59FA">
        <w:rPr>
          <w:rFonts w:ascii="Times New Roman" w:hAnsi="Times New Roman" w:cs="Times New Roman"/>
          <w:sz w:val="24"/>
          <w:szCs w:val="24"/>
        </w:rPr>
        <w:t xml:space="preserve"> děti s poruchou autistického spektra, protože k nim mám</w:t>
      </w:r>
      <w:r w:rsidR="00343681">
        <w:rPr>
          <w:rFonts w:ascii="Times New Roman" w:hAnsi="Times New Roman" w:cs="Times New Roman"/>
          <w:sz w:val="24"/>
          <w:szCs w:val="24"/>
        </w:rPr>
        <w:t>e</w:t>
      </w:r>
      <w:r w:rsidR="006D59FA">
        <w:rPr>
          <w:rFonts w:ascii="Times New Roman" w:hAnsi="Times New Roman" w:cs="Times New Roman"/>
          <w:sz w:val="24"/>
          <w:szCs w:val="24"/>
        </w:rPr>
        <w:t xml:space="preserve"> blízko. </w:t>
      </w:r>
      <w:r w:rsidR="00EB74B0">
        <w:rPr>
          <w:rFonts w:ascii="Times New Roman" w:hAnsi="Times New Roman" w:cs="Times New Roman"/>
          <w:sz w:val="24"/>
          <w:szCs w:val="24"/>
        </w:rPr>
        <w:t>Svou praxi js</w:t>
      </w:r>
      <w:r w:rsidR="00343681">
        <w:rPr>
          <w:rFonts w:ascii="Times New Roman" w:hAnsi="Times New Roman" w:cs="Times New Roman"/>
          <w:sz w:val="24"/>
          <w:szCs w:val="24"/>
        </w:rPr>
        <w:t>me</w:t>
      </w:r>
      <w:r w:rsidR="00EB74B0">
        <w:rPr>
          <w:rFonts w:ascii="Times New Roman" w:hAnsi="Times New Roman" w:cs="Times New Roman"/>
          <w:sz w:val="24"/>
          <w:szCs w:val="24"/>
        </w:rPr>
        <w:t xml:space="preserve"> uskutečňoval</w:t>
      </w:r>
      <w:r w:rsidR="00343681">
        <w:rPr>
          <w:rFonts w:ascii="Times New Roman" w:hAnsi="Times New Roman" w:cs="Times New Roman"/>
          <w:sz w:val="24"/>
          <w:szCs w:val="24"/>
        </w:rPr>
        <w:t>i</w:t>
      </w:r>
      <w:r w:rsidR="00EB74B0">
        <w:rPr>
          <w:rFonts w:ascii="Times New Roman" w:hAnsi="Times New Roman" w:cs="Times New Roman"/>
          <w:sz w:val="24"/>
          <w:szCs w:val="24"/>
        </w:rPr>
        <w:t xml:space="preserve"> v zařízeních s touto cílovou skupinou, kde js</w:t>
      </w:r>
      <w:r w:rsidR="00343681">
        <w:rPr>
          <w:rFonts w:ascii="Times New Roman" w:hAnsi="Times New Roman" w:cs="Times New Roman"/>
          <w:sz w:val="24"/>
          <w:szCs w:val="24"/>
        </w:rPr>
        <w:t>me</w:t>
      </w:r>
      <w:r w:rsidR="00EB74B0">
        <w:rPr>
          <w:rFonts w:ascii="Times New Roman" w:hAnsi="Times New Roman" w:cs="Times New Roman"/>
          <w:sz w:val="24"/>
          <w:szCs w:val="24"/>
        </w:rPr>
        <w:t xml:space="preserve"> měl</w:t>
      </w:r>
      <w:r w:rsidR="00343681">
        <w:rPr>
          <w:rFonts w:ascii="Times New Roman" w:hAnsi="Times New Roman" w:cs="Times New Roman"/>
          <w:sz w:val="24"/>
          <w:szCs w:val="24"/>
        </w:rPr>
        <w:t>i</w:t>
      </w:r>
      <w:r w:rsidR="00EB74B0">
        <w:rPr>
          <w:rFonts w:ascii="Times New Roman" w:hAnsi="Times New Roman" w:cs="Times New Roman"/>
          <w:sz w:val="24"/>
          <w:szCs w:val="24"/>
        </w:rPr>
        <w:t xml:space="preserve"> to štěstí se s nimi seznámit, a pochopit jejich jedinečnost. Do kontaktu js</w:t>
      </w:r>
      <w:r w:rsidR="00343681">
        <w:rPr>
          <w:rFonts w:ascii="Times New Roman" w:hAnsi="Times New Roman" w:cs="Times New Roman"/>
          <w:sz w:val="24"/>
          <w:szCs w:val="24"/>
        </w:rPr>
        <w:t xml:space="preserve">me </w:t>
      </w:r>
      <w:r w:rsidR="00EB74B0">
        <w:rPr>
          <w:rFonts w:ascii="Times New Roman" w:hAnsi="Times New Roman" w:cs="Times New Roman"/>
          <w:sz w:val="24"/>
          <w:szCs w:val="24"/>
        </w:rPr>
        <w:t>se také dostal</w:t>
      </w:r>
      <w:r w:rsidR="00343681">
        <w:rPr>
          <w:rFonts w:ascii="Times New Roman" w:hAnsi="Times New Roman" w:cs="Times New Roman"/>
          <w:sz w:val="24"/>
          <w:szCs w:val="24"/>
        </w:rPr>
        <w:t>i</w:t>
      </w:r>
      <w:r w:rsidR="00EB74B0">
        <w:rPr>
          <w:rFonts w:ascii="Times New Roman" w:hAnsi="Times New Roman" w:cs="Times New Roman"/>
          <w:sz w:val="24"/>
          <w:szCs w:val="24"/>
        </w:rPr>
        <w:t xml:space="preserve"> s jejich rodiči, popřípadě s pečujícími osobami, kteří častokrát byli zahlceni informacemi a mnohdy ani nevěděli, co termín hipoterapie zahrnuje nebo znamená. To v</w:t>
      </w:r>
      <w:r w:rsidR="00343681">
        <w:rPr>
          <w:rFonts w:ascii="Times New Roman" w:hAnsi="Times New Roman" w:cs="Times New Roman"/>
          <w:sz w:val="24"/>
          <w:szCs w:val="24"/>
        </w:rPr>
        <w:t xml:space="preserve"> nás</w:t>
      </w:r>
      <w:r w:rsidR="00EB74B0">
        <w:rPr>
          <w:rFonts w:ascii="Times New Roman" w:hAnsi="Times New Roman" w:cs="Times New Roman"/>
          <w:sz w:val="24"/>
          <w:szCs w:val="24"/>
        </w:rPr>
        <w:t xml:space="preserve"> začalo vzbuzovat černé místo informovanosti. </w:t>
      </w:r>
    </w:p>
    <w:p w14:paraId="7026F20F" w14:textId="199C57D4" w:rsidR="003413E6" w:rsidRDefault="00D443E0"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 Nejprve js</w:t>
      </w:r>
      <w:r w:rsidR="00343681">
        <w:rPr>
          <w:rFonts w:ascii="Times New Roman" w:hAnsi="Times New Roman" w:cs="Times New Roman"/>
          <w:sz w:val="24"/>
          <w:szCs w:val="24"/>
        </w:rPr>
        <w:t>me</w:t>
      </w:r>
      <w:r>
        <w:rPr>
          <w:rFonts w:ascii="Times New Roman" w:hAnsi="Times New Roman" w:cs="Times New Roman"/>
          <w:sz w:val="24"/>
          <w:szCs w:val="24"/>
        </w:rPr>
        <w:t xml:space="preserve"> se zaměřil</w:t>
      </w:r>
      <w:r w:rsidR="00343681">
        <w:rPr>
          <w:rFonts w:ascii="Times New Roman" w:hAnsi="Times New Roman" w:cs="Times New Roman"/>
          <w:sz w:val="24"/>
          <w:szCs w:val="24"/>
        </w:rPr>
        <w:t>i</w:t>
      </w:r>
      <w:r>
        <w:rPr>
          <w:rFonts w:ascii="Times New Roman" w:hAnsi="Times New Roman" w:cs="Times New Roman"/>
          <w:sz w:val="24"/>
          <w:szCs w:val="24"/>
        </w:rPr>
        <w:t xml:space="preserve"> na teoretické vymezení obou témat autismu a hipoterapie</w:t>
      </w:r>
      <w:r w:rsidR="001A1DE3">
        <w:rPr>
          <w:rFonts w:ascii="Times New Roman" w:hAnsi="Times New Roman" w:cs="Times New Roman"/>
          <w:sz w:val="24"/>
          <w:szCs w:val="24"/>
        </w:rPr>
        <w:t>, kde js</w:t>
      </w:r>
      <w:r w:rsidR="00343681">
        <w:rPr>
          <w:rFonts w:ascii="Times New Roman" w:hAnsi="Times New Roman" w:cs="Times New Roman"/>
          <w:sz w:val="24"/>
          <w:szCs w:val="24"/>
        </w:rPr>
        <w:t>me</w:t>
      </w:r>
      <w:r w:rsidR="001A1DE3">
        <w:rPr>
          <w:rFonts w:ascii="Times New Roman" w:hAnsi="Times New Roman" w:cs="Times New Roman"/>
          <w:sz w:val="24"/>
          <w:szCs w:val="24"/>
        </w:rPr>
        <w:t xml:space="preserve"> se zabýval</w:t>
      </w:r>
      <w:r w:rsidR="00343681">
        <w:rPr>
          <w:rFonts w:ascii="Times New Roman" w:hAnsi="Times New Roman" w:cs="Times New Roman"/>
          <w:sz w:val="24"/>
          <w:szCs w:val="24"/>
        </w:rPr>
        <w:t>i</w:t>
      </w:r>
      <w:r w:rsidR="001A1DE3">
        <w:rPr>
          <w:rFonts w:ascii="Times New Roman" w:hAnsi="Times New Roman" w:cs="Times New Roman"/>
          <w:sz w:val="24"/>
          <w:szCs w:val="24"/>
        </w:rPr>
        <w:t xml:space="preserve"> oblastmi, které j</w:t>
      </w:r>
      <w:r w:rsidR="00343681">
        <w:rPr>
          <w:rFonts w:ascii="Times New Roman" w:hAnsi="Times New Roman" w:cs="Times New Roman"/>
          <w:sz w:val="24"/>
          <w:szCs w:val="24"/>
        </w:rPr>
        <w:t>sme</w:t>
      </w:r>
      <w:r w:rsidR="001A1DE3">
        <w:rPr>
          <w:rFonts w:ascii="Times New Roman" w:hAnsi="Times New Roman" w:cs="Times New Roman"/>
          <w:sz w:val="24"/>
          <w:szCs w:val="24"/>
        </w:rPr>
        <w:t xml:space="preserve"> považoval</w:t>
      </w:r>
      <w:r w:rsidR="00343681">
        <w:rPr>
          <w:rFonts w:ascii="Times New Roman" w:hAnsi="Times New Roman" w:cs="Times New Roman"/>
          <w:sz w:val="24"/>
          <w:szCs w:val="24"/>
        </w:rPr>
        <w:t>i</w:t>
      </w:r>
      <w:r w:rsidR="001A1DE3">
        <w:rPr>
          <w:rFonts w:ascii="Times New Roman" w:hAnsi="Times New Roman" w:cs="Times New Roman"/>
          <w:sz w:val="24"/>
          <w:szCs w:val="24"/>
        </w:rPr>
        <w:t xml:space="preserve"> za podstatné a rozčlenil</w:t>
      </w:r>
      <w:r w:rsidR="00343681">
        <w:rPr>
          <w:rFonts w:ascii="Times New Roman" w:hAnsi="Times New Roman" w:cs="Times New Roman"/>
          <w:sz w:val="24"/>
          <w:szCs w:val="24"/>
        </w:rPr>
        <w:t>i</w:t>
      </w:r>
      <w:r w:rsidR="001A1DE3">
        <w:rPr>
          <w:rFonts w:ascii="Times New Roman" w:hAnsi="Times New Roman" w:cs="Times New Roman"/>
          <w:sz w:val="24"/>
          <w:szCs w:val="24"/>
        </w:rPr>
        <w:t xml:space="preserve"> je do podkapitol. Jako významnou kapitolu v teoretické části shledávám</w:t>
      </w:r>
      <w:r w:rsidR="00343681">
        <w:rPr>
          <w:rFonts w:ascii="Times New Roman" w:hAnsi="Times New Roman" w:cs="Times New Roman"/>
          <w:sz w:val="24"/>
          <w:szCs w:val="24"/>
        </w:rPr>
        <w:t>e</w:t>
      </w:r>
      <w:r w:rsidR="001A1DE3">
        <w:rPr>
          <w:rFonts w:ascii="Times New Roman" w:hAnsi="Times New Roman" w:cs="Times New Roman"/>
          <w:sz w:val="24"/>
          <w:szCs w:val="24"/>
        </w:rPr>
        <w:t xml:space="preserve"> Hiporehabilitaci u dětí s poruchou autistického spektra, která propojila oblast vědění obou sfér</w:t>
      </w:r>
      <w:r w:rsidR="00DF41AA">
        <w:rPr>
          <w:rFonts w:ascii="Times New Roman" w:hAnsi="Times New Roman" w:cs="Times New Roman"/>
          <w:sz w:val="24"/>
          <w:szCs w:val="24"/>
        </w:rPr>
        <w:t xml:space="preserve"> a umožnila tak ucelení tématu dané bakalářské práce.</w:t>
      </w:r>
      <w:r w:rsidR="00DD41BC">
        <w:rPr>
          <w:rFonts w:ascii="Times New Roman" w:hAnsi="Times New Roman" w:cs="Times New Roman"/>
          <w:sz w:val="24"/>
          <w:szCs w:val="24"/>
        </w:rPr>
        <w:t xml:space="preserve"> Tento významný okruh se skládá ze tří podtémat, a to využití s jejími specifiky a přínosem. </w:t>
      </w:r>
      <w:r w:rsidR="001A1DE3">
        <w:rPr>
          <w:rFonts w:ascii="Times New Roman" w:hAnsi="Times New Roman" w:cs="Times New Roman"/>
          <w:sz w:val="24"/>
          <w:szCs w:val="24"/>
        </w:rPr>
        <w:t>Na</w:t>
      </w:r>
      <w:r w:rsidR="00DF41AA">
        <w:rPr>
          <w:rFonts w:ascii="Times New Roman" w:hAnsi="Times New Roman" w:cs="Times New Roman"/>
          <w:sz w:val="24"/>
          <w:szCs w:val="24"/>
        </w:rPr>
        <w:t>s</w:t>
      </w:r>
      <w:r w:rsidR="001A1DE3">
        <w:rPr>
          <w:rFonts w:ascii="Times New Roman" w:hAnsi="Times New Roman" w:cs="Times New Roman"/>
          <w:sz w:val="24"/>
          <w:szCs w:val="24"/>
        </w:rPr>
        <w:t xml:space="preserve">tudovaná </w:t>
      </w:r>
      <w:r w:rsidR="00DF41AA">
        <w:rPr>
          <w:rFonts w:ascii="Times New Roman" w:hAnsi="Times New Roman" w:cs="Times New Roman"/>
          <w:sz w:val="24"/>
          <w:szCs w:val="24"/>
        </w:rPr>
        <w:t xml:space="preserve">odborná </w:t>
      </w:r>
      <w:r w:rsidR="001A1DE3">
        <w:rPr>
          <w:rFonts w:ascii="Times New Roman" w:hAnsi="Times New Roman" w:cs="Times New Roman"/>
          <w:sz w:val="24"/>
          <w:szCs w:val="24"/>
        </w:rPr>
        <w:t xml:space="preserve">literatura </w:t>
      </w:r>
      <w:r w:rsidR="00343681">
        <w:rPr>
          <w:rFonts w:ascii="Times New Roman" w:hAnsi="Times New Roman" w:cs="Times New Roman"/>
          <w:sz w:val="24"/>
          <w:szCs w:val="24"/>
        </w:rPr>
        <w:t xml:space="preserve">nám </w:t>
      </w:r>
      <w:r w:rsidR="00DF41AA">
        <w:rPr>
          <w:rFonts w:ascii="Times New Roman" w:hAnsi="Times New Roman" w:cs="Times New Roman"/>
          <w:sz w:val="24"/>
          <w:szCs w:val="24"/>
        </w:rPr>
        <w:t xml:space="preserve">poskytnula velmi cenné vědomosti a poznatky, které se staly </w:t>
      </w:r>
      <w:r w:rsidR="00343681">
        <w:rPr>
          <w:rFonts w:ascii="Times New Roman" w:hAnsi="Times New Roman" w:cs="Times New Roman"/>
          <w:sz w:val="24"/>
          <w:szCs w:val="24"/>
        </w:rPr>
        <w:t>naším</w:t>
      </w:r>
      <w:r w:rsidR="00DF41AA">
        <w:rPr>
          <w:rFonts w:ascii="Times New Roman" w:hAnsi="Times New Roman" w:cs="Times New Roman"/>
          <w:sz w:val="24"/>
          <w:szCs w:val="24"/>
        </w:rPr>
        <w:t xml:space="preserve"> opěrným základem. </w:t>
      </w:r>
    </w:p>
    <w:p w14:paraId="29C42C99" w14:textId="1968E7D7" w:rsidR="00DD41BC" w:rsidRDefault="00DD41BC"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Teoretická i praktická část jde </w:t>
      </w:r>
      <w:proofErr w:type="spellStart"/>
      <w:proofErr w:type="gramStart"/>
      <w:r>
        <w:rPr>
          <w:rFonts w:ascii="Times New Roman" w:hAnsi="Times New Roman" w:cs="Times New Roman"/>
          <w:sz w:val="24"/>
          <w:szCs w:val="24"/>
        </w:rPr>
        <w:t>tzv.ruku</w:t>
      </w:r>
      <w:proofErr w:type="spellEnd"/>
      <w:proofErr w:type="gramEnd"/>
      <w:r>
        <w:rPr>
          <w:rFonts w:ascii="Times New Roman" w:hAnsi="Times New Roman" w:cs="Times New Roman"/>
          <w:sz w:val="24"/>
          <w:szCs w:val="24"/>
        </w:rPr>
        <w:t xml:space="preserve"> v</w:t>
      </w:r>
      <w:r w:rsidR="002B1695">
        <w:rPr>
          <w:rFonts w:ascii="Times New Roman" w:hAnsi="Times New Roman" w:cs="Times New Roman"/>
          <w:sz w:val="24"/>
          <w:szCs w:val="24"/>
        </w:rPr>
        <w:t> </w:t>
      </w:r>
      <w:r>
        <w:rPr>
          <w:rFonts w:ascii="Times New Roman" w:hAnsi="Times New Roman" w:cs="Times New Roman"/>
          <w:sz w:val="24"/>
          <w:szCs w:val="24"/>
        </w:rPr>
        <w:t>ruce</w:t>
      </w:r>
      <w:r w:rsidR="002B1695">
        <w:rPr>
          <w:rFonts w:ascii="Times New Roman" w:hAnsi="Times New Roman" w:cs="Times New Roman"/>
          <w:sz w:val="24"/>
          <w:szCs w:val="24"/>
        </w:rPr>
        <w:t xml:space="preserve">. Východiskem pro praktickou část bylo stěžejní nastudování konkrétní literatury a </w:t>
      </w:r>
      <w:r w:rsidR="00343681">
        <w:rPr>
          <w:rFonts w:ascii="Times New Roman" w:hAnsi="Times New Roman" w:cs="Times New Roman"/>
          <w:sz w:val="24"/>
          <w:szCs w:val="24"/>
        </w:rPr>
        <w:t>autorovy</w:t>
      </w:r>
      <w:r w:rsidR="002B1695">
        <w:rPr>
          <w:rFonts w:ascii="Times New Roman" w:hAnsi="Times New Roman" w:cs="Times New Roman"/>
          <w:sz w:val="24"/>
          <w:szCs w:val="24"/>
        </w:rPr>
        <w:t xml:space="preserve"> pohnutky, </w:t>
      </w:r>
      <w:r w:rsidR="00656FFC">
        <w:rPr>
          <w:rFonts w:ascii="Times New Roman" w:hAnsi="Times New Roman" w:cs="Times New Roman"/>
          <w:sz w:val="24"/>
          <w:szCs w:val="24"/>
        </w:rPr>
        <w:t xml:space="preserve">na </w:t>
      </w:r>
      <w:r w:rsidR="002B1695">
        <w:rPr>
          <w:rFonts w:ascii="Times New Roman" w:hAnsi="Times New Roman" w:cs="Times New Roman"/>
          <w:sz w:val="24"/>
          <w:szCs w:val="24"/>
        </w:rPr>
        <w:t>které js</w:t>
      </w:r>
      <w:r w:rsidR="00343681">
        <w:rPr>
          <w:rFonts w:ascii="Times New Roman" w:hAnsi="Times New Roman" w:cs="Times New Roman"/>
          <w:sz w:val="24"/>
          <w:szCs w:val="24"/>
        </w:rPr>
        <w:t>me</w:t>
      </w:r>
      <w:r w:rsidR="002B1695">
        <w:rPr>
          <w:rFonts w:ascii="Times New Roman" w:hAnsi="Times New Roman" w:cs="Times New Roman"/>
          <w:sz w:val="24"/>
          <w:szCs w:val="24"/>
        </w:rPr>
        <w:t xml:space="preserve"> během činnosti </w:t>
      </w:r>
      <w:r w:rsidR="00656FFC">
        <w:rPr>
          <w:rFonts w:ascii="Times New Roman" w:hAnsi="Times New Roman" w:cs="Times New Roman"/>
          <w:sz w:val="24"/>
          <w:szCs w:val="24"/>
        </w:rPr>
        <w:t>okolo koní a dětí s poruchou autistického spektra narazil</w:t>
      </w:r>
      <w:r w:rsidR="00343681">
        <w:rPr>
          <w:rFonts w:ascii="Times New Roman" w:hAnsi="Times New Roman" w:cs="Times New Roman"/>
          <w:sz w:val="24"/>
          <w:szCs w:val="24"/>
        </w:rPr>
        <w:t>i</w:t>
      </w:r>
      <w:r w:rsidR="00656FFC">
        <w:rPr>
          <w:rFonts w:ascii="Times New Roman" w:hAnsi="Times New Roman" w:cs="Times New Roman"/>
          <w:sz w:val="24"/>
          <w:szCs w:val="24"/>
        </w:rPr>
        <w:t xml:space="preserve">. </w:t>
      </w:r>
      <w:r w:rsidR="002B6496">
        <w:rPr>
          <w:rFonts w:ascii="Times New Roman" w:hAnsi="Times New Roman" w:cs="Times New Roman"/>
          <w:sz w:val="24"/>
          <w:szCs w:val="24"/>
        </w:rPr>
        <w:t xml:space="preserve"> </w:t>
      </w:r>
      <w:r w:rsidR="00656FFC">
        <w:rPr>
          <w:rFonts w:ascii="Times New Roman" w:hAnsi="Times New Roman" w:cs="Times New Roman"/>
          <w:sz w:val="24"/>
          <w:szCs w:val="24"/>
        </w:rPr>
        <w:t>Formulace hlavních a dílčích cílů praktické části se stylizovala do podoby metodické příručky, ve které js</w:t>
      </w:r>
      <w:r w:rsidR="00343681">
        <w:rPr>
          <w:rFonts w:ascii="Times New Roman" w:hAnsi="Times New Roman" w:cs="Times New Roman"/>
          <w:sz w:val="24"/>
          <w:szCs w:val="24"/>
        </w:rPr>
        <w:t>me</w:t>
      </w:r>
      <w:r w:rsidR="00656FFC">
        <w:rPr>
          <w:rFonts w:ascii="Times New Roman" w:hAnsi="Times New Roman" w:cs="Times New Roman"/>
          <w:sz w:val="24"/>
          <w:szCs w:val="24"/>
        </w:rPr>
        <w:t xml:space="preserve"> dále </w:t>
      </w:r>
      <w:proofErr w:type="spellStart"/>
      <w:r w:rsidR="00656FFC">
        <w:rPr>
          <w:rFonts w:ascii="Times New Roman" w:hAnsi="Times New Roman" w:cs="Times New Roman"/>
          <w:sz w:val="24"/>
          <w:szCs w:val="24"/>
        </w:rPr>
        <w:t>zrešeršoval</w:t>
      </w:r>
      <w:r w:rsidR="00343681">
        <w:rPr>
          <w:rFonts w:ascii="Times New Roman" w:hAnsi="Times New Roman" w:cs="Times New Roman"/>
          <w:sz w:val="24"/>
          <w:szCs w:val="24"/>
        </w:rPr>
        <w:t>i</w:t>
      </w:r>
      <w:proofErr w:type="spellEnd"/>
      <w:r w:rsidR="00656FFC">
        <w:rPr>
          <w:rFonts w:ascii="Times New Roman" w:hAnsi="Times New Roman" w:cs="Times New Roman"/>
          <w:sz w:val="24"/>
          <w:szCs w:val="24"/>
        </w:rPr>
        <w:t xml:space="preserve"> síť českých středisek doporučené hiporehabilitace, kde dále rodiny s </w:t>
      </w:r>
      <w:r w:rsidR="00656FFC">
        <w:rPr>
          <w:rFonts w:ascii="Times New Roman" w:hAnsi="Times New Roman" w:cs="Times New Roman"/>
          <w:sz w:val="24"/>
          <w:szCs w:val="24"/>
        </w:rPr>
        <w:lastRenderedPageBreak/>
        <w:t xml:space="preserve">dětmi s PAS, můžou nalézt pomoc skrze koně. Tento materiál má poskytnou stručné a srozumitelné informace rodičům, popřípadě pečujícím osobám dětí s PAS. Konkrétní klientela </w:t>
      </w:r>
      <w:r w:rsidR="00AE3F9F">
        <w:rPr>
          <w:rFonts w:ascii="Times New Roman" w:hAnsi="Times New Roman" w:cs="Times New Roman"/>
          <w:sz w:val="24"/>
          <w:szCs w:val="24"/>
        </w:rPr>
        <w:t>nám</w:t>
      </w:r>
      <w:r w:rsidR="00656FFC">
        <w:rPr>
          <w:rFonts w:ascii="Times New Roman" w:hAnsi="Times New Roman" w:cs="Times New Roman"/>
          <w:sz w:val="24"/>
          <w:szCs w:val="24"/>
        </w:rPr>
        <w:t xml:space="preserve"> přijde jako důležitá a měla by být také vhodně informována. </w:t>
      </w:r>
      <w:r w:rsidR="00204CFA">
        <w:rPr>
          <w:rFonts w:ascii="Times New Roman" w:hAnsi="Times New Roman" w:cs="Times New Roman"/>
          <w:sz w:val="24"/>
          <w:szCs w:val="24"/>
        </w:rPr>
        <w:t xml:space="preserve">Struktura příručky je přehledná, nenáročná a poskytuje </w:t>
      </w:r>
      <w:r w:rsidR="001967E1">
        <w:rPr>
          <w:rFonts w:ascii="Times New Roman" w:hAnsi="Times New Roman" w:cs="Times New Roman"/>
          <w:sz w:val="24"/>
          <w:szCs w:val="24"/>
        </w:rPr>
        <w:t>základní sdělení ohledně hipoterapie a autismu.</w:t>
      </w:r>
      <w:r w:rsidR="00BF2C73">
        <w:rPr>
          <w:rFonts w:ascii="Times New Roman" w:hAnsi="Times New Roman" w:cs="Times New Roman"/>
          <w:sz w:val="24"/>
          <w:szCs w:val="24"/>
        </w:rPr>
        <w:t xml:space="preserve"> Za klíčové také považuj</w:t>
      </w:r>
      <w:r w:rsidR="00AE3F9F">
        <w:rPr>
          <w:rFonts w:ascii="Times New Roman" w:hAnsi="Times New Roman" w:cs="Times New Roman"/>
          <w:sz w:val="24"/>
          <w:szCs w:val="24"/>
        </w:rPr>
        <w:t>eme</w:t>
      </w:r>
      <w:r w:rsidR="00BF2C73">
        <w:rPr>
          <w:rFonts w:ascii="Times New Roman" w:hAnsi="Times New Roman" w:cs="Times New Roman"/>
          <w:sz w:val="24"/>
          <w:szCs w:val="24"/>
        </w:rPr>
        <w:t xml:space="preserve"> pandemickou situaci </w:t>
      </w:r>
      <w:proofErr w:type="spellStart"/>
      <w:r w:rsidR="00BF2C73">
        <w:rPr>
          <w:rFonts w:ascii="Times New Roman" w:hAnsi="Times New Roman" w:cs="Times New Roman"/>
          <w:sz w:val="24"/>
          <w:szCs w:val="24"/>
        </w:rPr>
        <w:t>koronaviru</w:t>
      </w:r>
      <w:proofErr w:type="spellEnd"/>
      <w:r w:rsidR="00BF2C73">
        <w:rPr>
          <w:rFonts w:ascii="Times New Roman" w:hAnsi="Times New Roman" w:cs="Times New Roman"/>
          <w:sz w:val="24"/>
          <w:szCs w:val="24"/>
        </w:rPr>
        <w:t xml:space="preserve"> (COVID-19), která průběh</w:t>
      </w:r>
      <w:r w:rsidR="00A800FC">
        <w:rPr>
          <w:rFonts w:ascii="Times New Roman" w:hAnsi="Times New Roman" w:cs="Times New Roman"/>
          <w:sz w:val="24"/>
          <w:szCs w:val="24"/>
        </w:rPr>
        <w:t xml:space="preserve"> </w:t>
      </w:r>
      <w:r w:rsidR="00BF2C73">
        <w:rPr>
          <w:rFonts w:ascii="Times New Roman" w:hAnsi="Times New Roman" w:cs="Times New Roman"/>
          <w:sz w:val="24"/>
          <w:szCs w:val="24"/>
        </w:rPr>
        <w:t>zpracování vícekrát narušila. Motivací se také stal kurz asistenta v hiporehabilitaci, kd</w:t>
      </w:r>
      <w:r w:rsidR="00AE3F9F">
        <w:rPr>
          <w:rFonts w:ascii="Times New Roman" w:hAnsi="Times New Roman" w:cs="Times New Roman"/>
          <w:sz w:val="24"/>
          <w:szCs w:val="24"/>
        </w:rPr>
        <w:t>e se autor</w:t>
      </w:r>
      <w:r w:rsidR="00BF2C73">
        <w:rPr>
          <w:rFonts w:ascii="Times New Roman" w:hAnsi="Times New Roman" w:cs="Times New Roman"/>
          <w:sz w:val="24"/>
          <w:szCs w:val="24"/>
        </w:rPr>
        <w:t xml:space="preserve"> mohl osobně účastnit hiporehabilitační jednotky, kdy si utvrdil nastudované poznatky a vyladil</w:t>
      </w:r>
      <w:r w:rsidR="00AE3F9F">
        <w:rPr>
          <w:rFonts w:ascii="Times New Roman" w:hAnsi="Times New Roman" w:cs="Times New Roman"/>
          <w:sz w:val="24"/>
          <w:szCs w:val="24"/>
        </w:rPr>
        <w:t xml:space="preserve"> se tím</w:t>
      </w:r>
      <w:r w:rsidR="00BF2C73">
        <w:rPr>
          <w:rFonts w:ascii="Times New Roman" w:hAnsi="Times New Roman" w:cs="Times New Roman"/>
          <w:sz w:val="24"/>
          <w:szCs w:val="24"/>
        </w:rPr>
        <w:t xml:space="preserve"> celkový vzhled daného materiálu. </w:t>
      </w:r>
      <w:r w:rsidR="00A800FC">
        <w:rPr>
          <w:rFonts w:ascii="Times New Roman" w:hAnsi="Times New Roman" w:cs="Times New Roman"/>
          <w:sz w:val="24"/>
          <w:szCs w:val="24"/>
        </w:rPr>
        <w:t>P</w:t>
      </w:r>
      <w:r w:rsidR="001967E1">
        <w:rPr>
          <w:rFonts w:ascii="Times New Roman" w:hAnsi="Times New Roman" w:cs="Times New Roman"/>
          <w:sz w:val="24"/>
          <w:szCs w:val="24"/>
        </w:rPr>
        <w:t xml:space="preserve">otencionální využití do budoucna bude mít přímo v hiporehabilitačních centrech nebo se stane i vhodně dostupné </w:t>
      </w:r>
      <w:r w:rsidR="00BF2C73">
        <w:rPr>
          <w:rFonts w:ascii="Times New Roman" w:hAnsi="Times New Roman" w:cs="Times New Roman"/>
          <w:sz w:val="24"/>
          <w:szCs w:val="24"/>
        </w:rPr>
        <w:t xml:space="preserve">pro širokou veřejnost. </w:t>
      </w:r>
    </w:p>
    <w:p w14:paraId="52987494" w14:textId="7C0630FB" w:rsidR="002B1695" w:rsidRDefault="002B1695"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Cílem </w:t>
      </w:r>
      <w:r w:rsidR="00656FFC">
        <w:rPr>
          <w:rFonts w:ascii="Times New Roman" w:hAnsi="Times New Roman" w:cs="Times New Roman"/>
          <w:sz w:val="24"/>
          <w:szCs w:val="24"/>
        </w:rPr>
        <w:t xml:space="preserve">celé bakalářské </w:t>
      </w:r>
      <w:r>
        <w:rPr>
          <w:rFonts w:ascii="Times New Roman" w:hAnsi="Times New Roman" w:cs="Times New Roman"/>
          <w:sz w:val="24"/>
          <w:szCs w:val="24"/>
        </w:rPr>
        <w:t>práce</w:t>
      </w:r>
      <w:r w:rsidR="00656FFC">
        <w:rPr>
          <w:rFonts w:ascii="Times New Roman" w:hAnsi="Times New Roman" w:cs="Times New Roman"/>
          <w:sz w:val="24"/>
          <w:szCs w:val="24"/>
        </w:rPr>
        <w:t xml:space="preserve"> bylo </w:t>
      </w:r>
      <w:r w:rsidR="00BA046A">
        <w:rPr>
          <w:rFonts w:ascii="Times New Roman" w:hAnsi="Times New Roman" w:cs="Times New Roman"/>
          <w:sz w:val="24"/>
          <w:szCs w:val="24"/>
        </w:rPr>
        <w:t xml:space="preserve">přiblížení </w:t>
      </w:r>
      <w:r w:rsidR="001B778E">
        <w:rPr>
          <w:rFonts w:ascii="Times New Roman" w:hAnsi="Times New Roman" w:cs="Times New Roman"/>
          <w:sz w:val="24"/>
          <w:szCs w:val="24"/>
        </w:rPr>
        <w:t>dané</w:t>
      </w:r>
      <w:r w:rsidR="00BA046A">
        <w:rPr>
          <w:rFonts w:ascii="Times New Roman" w:hAnsi="Times New Roman" w:cs="Times New Roman"/>
          <w:sz w:val="24"/>
          <w:szCs w:val="24"/>
        </w:rPr>
        <w:t xml:space="preserve"> problematiky společně s</w:t>
      </w:r>
      <w:r w:rsidR="001B778E">
        <w:rPr>
          <w:rFonts w:ascii="Times New Roman" w:hAnsi="Times New Roman" w:cs="Times New Roman"/>
          <w:sz w:val="24"/>
          <w:szCs w:val="24"/>
        </w:rPr>
        <w:t> </w:t>
      </w:r>
      <w:r w:rsidR="00BA046A">
        <w:rPr>
          <w:rFonts w:ascii="Times New Roman" w:hAnsi="Times New Roman" w:cs="Times New Roman"/>
          <w:sz w:val="24"/>
          <w:szCs w:val="24"/>
        </w:rPr>
        <w:t>jejím</w:t>
      </w:r>
      <w:r w:rsidR="001B778E">
        <w:rPr>
          <w:rFonts w:ascii="Times New Roman" w:hAnsi="Times New Roman" w:cs="Times New Roman"/>
          <w:sz w:val="24"/>
          <w:szCs w:val="24"/>
        </w:rPr>
        <w:t xml:space="preserve"> </w:t>
      </w:r>
      <w:r w:rsidR="00BA046A">
        <w:rPr>
          <w:rFonts w:ascii="Times New Roman" w:hAnsi="Times New Roman" w:cs="Times New Roman"/>
          <w:sz w:val="24"/>
          <w:szCs w:val="24"/>
        </w:rPr>
        <w:t xml:space="preserve">propojením a vytvořením metodického materiálu, který by poskytoval cílené skupině vhodné informace srozumitelnou cestou. </w:t>
      </w:r>
    </w:p>
    <w:p w14:paraId="14921961" w14:textId="5733CDE4" w:rsidR="002317AE" w:rsidRDefault="002317AE"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Důležitost js</w:t>
      </w:r>
      <w:r w:rsidR="005D33F3">
        <w:rPr>
          <w:rFonts w:ascii="Times New Roman" w:hAnsi="Times New Roman" w:cs="Times New Roman"/>
          <w:sz w:val="24"/>
          <w:szCs w:val="24"/>
        </w:rPr>
        <w:t>me</w:t>
      </w:r>
      <w:r>
        <w:rPr>
          <w:rFonts w:ascii="Times New Roman" w:hAnsi="Times New Roman" w:cs="Times New Roman"/>
          <w:sz w:val="24"/>
          <w:szCs w:val="24"/>
        </w:rPr>
        <w:t xml:space="preserve"> shledával</w:t>
      </w:r>
      <w:r w:rsidR="005D33F3">
        <w:rPr>
          <w:rFonts w:ascii="Times New Roman" w:hAnsi="Times New Roman" w:cs="Times New Roman"/>
          <w:sz w:val="24"/>
          <w:szCs w:val="24"/>
        </w:rPr>
        <w:t>i</w:t>
      </w:r>
      <w:r>
        <w:rPr>
          <w:rFonts w:ascii="Times New Roman" w:hAnsi="Times New Roman" w:cs="Times New Roman"/>
          <w:sz w:val="24"/>
          <w:szCs w:val="24"/>
        </w:rPr>
        <w:t xml:space="preserve"> hlavně ve stručnosti a podstatnosti základních informací pro cílenou skupinu, a tím jim pomoci v zodpovězení a ujasnění některých otázek, aby i oni mohli terapii skrze koně využít. </w:t>
      </w:r>
    </w:p>
    <w:p w14:paraId="1A5151BD" w14:textId="77777777" w:rsidR="002317AE" w:rsidRDefault="002317AE" w:rsidP="001C5781">
      <w:pPr>
        <w:spacing w:line="360" w:lineRule="auto"/>
        <w:ind w:firstLine="432"/>
        <w:jc w:val="both"/>
        <w:rPr>
          <w:rFonts w:ascii="Times New Roman" w:hAnsi="Times New Roman" w:cs="Times New Roman"/>
          <w:sz w:val="24"/>
          <w:szCs w:val="24"/>
        </w:rPr>
      </w:pPr>
    </w:p>
    <w:p w14:paraId="6B487D8D" w14:textId="43AF7F4B" w:rsidR="001B778E" w:rsidRDefault="002317AE" w:rsidP="001C5781">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Věřím</w:t>
      </w:r>
      <w:r w:rsidR="005D33F3">
        <w:rPr>
          <w:rFonts w:ascii="Times New Roman" w:hAnsi="Times New Roman" w:cs="Times New Roman"/>
          <w:sz w:val="24"/>
          <w:szCs w:val="24"/>
        </w:rPr>
        <w:t>e</w:t>
      </w:r>
      <w:r>
        <w:rPr>
          <w:rFonts w:ascii="Times New Roman" w:hAnsi="Times New Roman" w:cs="Times New Roman"/>
          <w:sz w:val="24"/>
          <w:szCs w:val="24"/>
        </w:rPr>
        <w:t xml:space="preserve">, že pomoc z koňského hřbetu naleznou všichni, </w:t>
      </w:r>
      <w:r w:rsidR="003647FD">
        <w:rPr>
          <w:rFonts w:ascii="Times New Roman" w:hAnsi="Times New Roman" w:cs="Times New Roman"/>
          <w:sz w:val="24"/>
          <w:szCs w:val="24"/>
        </w:rPr>
        <w:t>co</w:t>
      </w:r>
      <w:r>
        <w:rPr>
          <w:rFonts w:ascii="Times New Roman" w:hAnsi="Times New Roman" w:cs="Times New Roman"/>
          <w:sz w:val="24"/>
          <w:szCs w:val="24"/>
        </w:rPr>
        <w:t xml:space="preserve"> j</w:t>
      </w:r>
      <w:r w:rsidR="00230829">
        <w:rPr>
          <w:rFonts w:ascii="Times New Roman" w:hAnsi="Times New Roman" w:cs="Times New Roman"/>
          <w:sz w:val="24"/>
          <w:szCs w:val="24"/>
        </w:rPr>
        <w:t>i</w:t>
      </w:r>
      <w:r>
        <w:rPr>
          <w:rFonts w:ascii="Times New Roman" w:hAnsi="Times New Roman" w:cs="Times New Roman"/>
          <w:sz w:val="24"/>
          <w:szCs w:val="24"/>
        </w:rPr>
        <w:t xml:space="preserve"> potřebují. </w:t>
      </w:r>
    </w:p>
    <w:p w14:paraId="68A11DD1" w14:textId="77777777" w:rsidR="00BA046A" w:rsidRDefault="00BA046A" w:rsidP="00A11B2E">
      <w:pPr>
        <w:spacing w:line="360" w:lineRule="auto"/>
        <w:ind w:firstLine="432"/>
        <w:jc w:val="both"/>
        <w:rPr>
          <w:rFonts w:ascii="Times New Roman" w:hAnsi="Times New Roman" w:cs="Times New Roman"/>
          <w:sz w:val="24"/>
          <w:szCs w:val="24"/>
        </w:rPr>
      </w:pPr>
    </w:p>
    <w:p w14:paraId="780967AF" w14:textId="77777777" w:rsidR="00D443E0" w:rsidRDefault="00D443E0" w:rsidP="00A11B2E">
      <w:pPr>
        <w:spacing w:line="360" w:lineRule="auto"/>
        <w:ind w:firstLine="432"/>
        <w:jc w:val="both"/>
        <w:rPr>
          <w:rFonts w:ascii="Times New Roman" w:hAnsi="Times New Roman" w:cs="Times New Roman"/>
          <w:sz w:val="24"/>
          <w:szCs w:val="24"/>
        </w:rPr>
      </w:pPr>
    </w:p>
    <w:p w14:paraId="5580CA47" w14:textId="77777777" w:rsidR="00D443E0" w:rsidRDefault="00D443E0" w:rsidP="00A11B2E">
      <w:pPr>
        <w:spacing w:line="360" w:lineRule="auto"/>
        <w:ind w:firstLine="432"/>
        <w:jc w:val="both"/>
        <w:rPr>
          <w:rFonts w:ascii="Times New Roman" w:hAnsi="Times New Roman" w:cs="Times New Roman"/>
          <w:sz w:val="24"/>
          <w:szCs w:val="24"/>
        </w:rPr>
      </w:pPr>
    </w:p>
    <w:p w14:paraId="4F5458F3" w14:textId="3CB98FFC" w:rsidR="00873026" w:rsidRDefault="00E4279B" w:rsidP="00A11B2E">
      <w:pPr>
        <w:spacing w:line="360" w:lineRule="auto"/>
        <w:jc w:val="both"/>
      </w:pPr>
      <w:r>
        <w:br w:type="page"/>
      </w:r>
    </w:p>
    <w:p w14:paraId="516F4927" w14:textId="273CB052" w:rsidR="00873026" w:rsidRPr="002F0E36" w:rsidRDefault="00934016" w:rsidP="00934016">
      <w:pPr>
        <w:pStyle w:val="Nadpis1"/>
        <w:numPr>
          <w:ilvl w:val="0"/>
          <w:numId w:val="0"/>
        </w:numPr>
        <w:rPr>
          <w:rFonts w:ascii="Times New Roman" w:hAnsi="Times New Roman" w:cs="Times New Roman"/>
          <w:b/>
          <w:bCs/>
          <w:color w:val="auto"/>
        </w:rPr>
      </w:pPr>
      <w:bookmarkStart w:id="33" w:name="_Toc69718972"/>
      <w:r>
        <w:rPr>
          <w:rFonts w:ascii="Times New Roman" w:hAnsi="Times New Roman" w:cs="Times New Roman"/>
          <w:b/>
          <w:bCs/>
          <w:color w:val="auto"/>
        </w:rPr>
        <w:lastRenderedPageBreak/>
        <w:t>Seznam literatury</w:t>
      </w:r>
      <w:bookmarkEnd w:id="33"/>
    </w:p>
    <w:p w14:paraId="490FCA2D" w14:textId="7DCBECC5" w:rsidR="00873026" w:rsidRDefault="00873026" w:rsidP="00873026">
      <w:pPr>
        <w:rPr>
          <w:rFonts w:ascii="Times New Roman" w:hAnsi="Times New Roman" w:cs="Times New Roman"/>
          <w:b/>
          <w:bCs/>
          <w:sz w:val="32"/>
          <w:szCs w:val="32"/>
        </w:rPr>
      </w:pPr>
    </w:p>
    <w:p w14:paraId="3CFD09D7" w14:textId="62BB2427" w:rsidR="002B3246" w:rsidRPr="00873026" w:rsidRDefault="002B3246" w:rsidP="001C5781">
      <w:pPr>
        <w:pStyle w:val="Normlnweb"/>
        <w:numPr>
          <w:ilvl w:val="0"/>
          <w:numId w:val="16"/>
        </w:numPr>
        <w:spacing w:line="360" w:lineRule="auto"/>
        <w:ind w:left="0" w:hanging="357"/>
        <w:jc w:val="both"/>
      </w:pPr>
      <w:bookmarkStart w:id="34" w:name="THOROVÁ"/>
      <w:bookmarkStart w:id="35" w:name="Grandin"/>
      <w:bookmarkEnd w:id="34"/>
      <w:r w:rsidRPr="00873026">
        <w:t xml:space="preserve">GRANDIN, Temple. </w:t>
      </w:r>
      <w:r w:rsidRPr="0042018D">
        <w:rPr>
          <w:i/>
          <w:iCs/>
        </w:rPr>
        <w:t>Jak to vidím já: osobní pohled na autismus a Aspergerův syndrom</w:t>
      </w:r>
      <w:r w:rsidRPr="00873026">
        <w:t xml:space="preserve">. Přeložil Marek ČTRNÁCT. Praha: </w:t>
      </w:r>
      <w:proofErr w:type="spellStart"/>
      <w:r w:rsidRPr="00873026">
        <w:t>Csémy</w:t>
      </w:r>
      <w:proofErr w:type="spellEnd"/>
      <w:r w:rsidRPr="00873026">
        <w:t xml:space="preserve"> Miklós ve spolupráci s Janou </w:t>
      </w:r>
      <w:proofErr w:type="spellStart"/>
      <w:r w:rsidRPr="00873026">
        <w:t>Csémy</w:t>
      </w:r>
      <w:proofErr w:type="spellEnd"/>
      <w:r w:rsidRPr="00873026">
        <w:t>, 2015. ISBN 978-80-906078-0-4.</w:t>
      </w:r>
    </w:p>
    <w:bookmarkEnd w:id="35"/>
    <w:p w14:paraId="1D1482BE" w14:textId="6002AFCD" w:rsidR="002B3246" w:rsidRDefault="002B3246" w:rsidP="001C5781">
      <w:pPr>
        <w:pStyle w:val="Normlnweb"/>
        <w:numPr>
          <w:ilvl w:val="0"/>
          <w:numId w:val="16"/>
        </w:numPr>
        <w:spacing w:line="360" w:lineRule="auto"/>
        <w:ind w:left="0" w:hanging="357"/>
        <w:jc w:val="both"/>
      </w:pPr>
      <w:r w:rsidRPr="00873026">
        <w:t xml:space="preserve">HERMANNOVÁ, Hana, Dana MÜNICHOVÁ a Zoran NERANDŽIČ. </w:t>
      </w:r>
      <w:r w:rsidRPr="00873026">
        <w:rPr>
          <w:i/>
          <w:iCs/>
        </w:rPr>
        <w:t>Základy hipoterapie</w:t>
      </w:r>
      <w:r w:rsidRPr="00873026">
        <w:t xml:space="preserve">. Praha: Profi </w:t>
      </w:r>
      <w:proofErr w:type="spellStart"/>
      <w:r w:rsidRPr="00873026">
        <w:t>Press</w:t>
      </w:r>
      <w:proofErr w:type="spellEnd"/>
      <w:r w:rsidRPr="00873026">
        <w:t>, 2014. ISBN 978-80-86726-57-1.</w:t>
      </w:r>
    </w:p>
    <w:p w14:paraId="785A7EA8" w14:textId="76595360" w:rsidR="002B3246" w:rsidRDefault="002B3246" w:rsidP="001C5781">
      <w:pPr>
        <w:pStyle w:val="Normlnweb"/>
        <w:numPr>
          <w:ilvl w:val="0"/>
          <w:numId w:val="16"/>
        </w:numPr>
        <w:spacing w:line="360" w:lineRule="auto"/>
        <w:ind w:left="0" w:hanging="357"/>
        <w:jc w:val="both"/>
      </w:pPr>
      <w:r w:rsidRPr="002F4811">
        <w:rPr>
          <w:shd w:val="clear" w:color="auto" w:fill="FFFFFF"/>
        </w:rPr>
        <w:t xml:space="preserve">ISAACSON, Rupert. </w:t>
      </w:r>
      <w:r w:rsidRPr="002F4811">
        <w:rPr>
          <w:i/>
          <w:iCs/>
        </w:rPr>
        <w:t>Léčba koněm: pouť otce za uzdravením syna</w:t>
      </w:r>
      <w:r w:rsidRPr="002F4811">
        <w:rPr>
          <w:shd w:val="clear" w:color="auto" w:fill="FFFFFF"/>
        </w:rPr>
        <w:t>. Praha: Portál, 2011. ISBN 978-80-7367-878-4.</w:t>
      </w:r>
    </w:p>
    <w:p w14:paraId="31EDE186" w14:textId="3A36629A" w:rsidR="002B3246" w:rsidRPr="002B3246" w:rsidRDefault="002B3246" w:rsidP="001C5781">
      <w:pPr>
        <w:pStyle w:val="Normlnweb"/>
        <w:numPr>
          <w:ilvl w:val="0"/>
          <w:numId w:val="16"/>
        </w:numPr>
        <w:spacing w:line="360" w:lineRule="auto"/>
        <w:ind w:left="0" w:hanging="357"/>
        <w:jc w:val="both"/>
      </w:pPr>
      <w:r w:rsidRPr="00887179">
        <w:rPr>
          <w:shd w:val="clear" w:color="auto" w:fill="FFFFFF"/>
        </w:rPr>
        <w:t>Proces AAA. </w:t>
      </w:r>
      <w:r w:rsidRPr="00887179">
        <w:rPr>
          <w:i/>
          <w:iCs/>
          <w:shd w:val="clear" w:color="auto" w:fill="FFFFFF"/>
        </w:rPr>
        <w:t>Podkova bezpečí</w:t>
      </w:r>
      <w:r w:rsidRPr="00887179">
        <w:rPr>
          <w:shd w:val="clear" w:color="auto" w:fill="FFFFFF"/>
        </w:rPr>
        <w:t xml:space="preserve"> [online]. SUITU: SUITU </w:t>
      </w:r>
      <w:proofErr w:type="spellStart"/>
      <w:r w:rsidRPr="00887179">
        <w:rPr>
          <w:shd w:val="clear" w:color="auto" w:fill="FFFFFF"/>
        </w:rPr>
        <w:t>websites</w:t>
      </w:r>
      <w:proofErr w:type="spellEnd"/>
      <w:r w:rsidRPr="00887179">
        <w:rPr>
          <w:shd w:val="clear" w:color="auto" w:fill="FFFFFF"/>
        </w:rPr>
        <w:t xml:space="preserve"> SE, 2020 [cit. 2020-04-14]. Dostupné z: https://podkovabezpeci.cz/proces-aaa/</w:t>
      </w:r>
    </w:p>
    <w:p w14:paraId="28F0B7FC" w14:textId="38363DF9" w:rsidR="002B3246" w:rsidRPr="002B3246" w:rsidRDefault="002B3246" w:rsidP="001C5781">
      <w:pPr>
        <w:pStyle w:val="Normlnweb"/>
        <w:numPr>
          <w:ilvl w:val="0"/>
          <w:numId w:val="16"/>
        </w:numPr>
        <w:spacing w:line="360" w:lineRule="auto"/>
        <w:ind w:left="0" w:hanging="357"/>
        <w:jc w:val="both"/>
      </w:pPr>
      <w:bookmarkStart w:id="36" w:name="Isaacson"/>
      <w:bookmarkStart w:id="37" w:name="Šporclová"/>
      <w:r w:rsidRPr="007E2EC1">
        <w:rPr>
          <w:shd w:val="clear" w:color="auto" w:fill="FFFFFF"/>
        </w:rPr>
        <w:t xml:space="preserve">ŠPORCLOVÁ, Veronika. </w:t>
      </w:r>
      <w:r w:rsidRPr="007E2EC1">
        <w:rPr>
          <w:i/>
          <w:iCs/>
        </w:rPr>
        <w:t>Autismus od A do Z</w:t>
      </w:r>
      <w:r w:rsidRPr="007E2EC1">
        <w:rPr>
          <w:shd w:val="clear" w:color="auto" w:fill="FFFFFF"/>
        </w:rPr>
        <w:t>. V Praze: Pasparta, 2018. ISBN 978-80-88163-98-5.</w:t>
      </w:r>
      <w:bookmarkEnd w:id="36"/>
      <w:bookmarkEnd w:id="37"/>
    </w:p>
    <w:p w14:paraId="6653A371" w14:textId="471A25B0" w:rsidR="003B441B" w:rsidRDefault="00873026" w:rsidP="001C5781">
      <w:pPr>
        <w:pStyle w:val="Normlnweb"/>
        <w:numPr>
          <w:ilvl w:val="0"/>
          <w:numId w:val="16"/>
        </w:numPr>
        <w:spacing w:line="360" w:lineRule="auto"/>
        <w:ind w:left="0" w:hanging="357"/>
        <w:jc w:val="both"/>
      </w:pPr>
      <w:r w:rsidRPr="00873026">
        <w:t xml:space="preserve">THOROVÁ, Kateřina. </w:t>
      </w:r>
      <w:r w:rsidRPr="00954548">
        <w:rPr>
          <w:i/>
          <w:iCs/>
        </w:rPr>
        <w:t>Poruchy autistického spektra</w:t>
      </w:r>
      <w:r w:rsidRPr="00873026">
        <w:t>. Rozšířené a přepracované vydání. Praha: Portál, 2016. ISBN 978-80-262-0768-9.</w:t>
      </w:r>
      <w:bookmarkStart w:id="38" w:name="HERMANNOVÁ"/>
      <w:bookmarkEnd w:id="38"/>
    </w:p>
    <w:p w14:paraId="5124B2CB" w14:textId="3B050CB0" w:rsidR="00482B8F" w:rsidRPr="00BC2543" w:rsidRDefault="00482B8F" w:rsidP="001C5781">
      <w:pPr>
        <w:pStyle w:val="Normlnweb"/>
        <w:numPr>
          <w:ilvl w:val="0"/>
          <w:numId w:val="16"/>
        </w:numPr>
        <w:spacing w:line="360" w:lineRule="auto"/>
        <w:ind w:left="0" w:hanging="357"/>
        <w:jc w:val="both"/>
        <w:rPr>
          <w:color w:val="000000" w:themeColor="text1"/>
        </w:rPr>
      </w:pPr>
      <w:r w:rsidRPr="00EB7A36">
        <w:rPr>
          <w:color w:val="000000" w:themeColor="text1"/>
          <w:shd w:val="clear" w:color="auto" w:fill="FFFFFF"/>
        </w:rPr>
        <w:t xml:space="preserve">BICKOVÁ, Jaroslava, </w:t>
      </w:r>
      <w:proofErr w:type="spellStart"/>
      <w:r w:rsidRPr="00EB7A36">
        <w:rPr>
          <w:color w:val="000000" w:themeColor="text1"/>
          <w:shd w:val="clear" w:color="auto" w:fill="FFFFFF"/>
        </w:rPr>
        <w:t>ed</w:t>
      </w:r>
      <w:proofErr w:type="spellEnd"/>
      <w:r w:rsidRPr="00EB7A36">
        <w:rPr>
          <w:color w:val="000000" w:themeColor="text1"/>
          <w:shd w:val="clear" w:color="auto" w:fill="FFFFFF"/>
        </w:rPr>
        <w:t>. </w:t>
      </w:r>
      <w:r w:rsidRPr="00EB7A36">
        <w:rPr>
          <w:i/>
          <w:iCs/>
          <w:color w:val="000000" w:themeColor="text1"/>
          <w:shd w:val="clear" w:color="auto" w:fill="FFFFFF"/>
        </w:rPr>
        <w:t>Zooterapie v kostce: minimum pro terapeutické a edukativní aktivity za pomoci zvířete</w:t>
      </w:r>
      <w:r w:rsidRPr="00EB7A36">
        <w:rPr>
          <w:color w:val="000000" w:themeColor="text1"/>
          <w:shd w:val="clear" w:color="auto" w:fill="FFFFFF"/>
        </w:rPr>
        <w:t>. Praha: Portál, 2020. ISBN 978-80-262-1585-1</w:t>
      </w:r>
    </w:p>
    <w:p w14:paraId="256FB4ED" w14:textId="77777777" w:rsidR="00886408" w:rsidRPr="00886408" w:rsidRDefault="00BC2543" w:rsidP="001C5781">
      <w:pPr>
        <w:pStyle w:val="Normlnweb"/>
        <w:numPr>
          <w:ilvl w:val="0"/>
          <w:numId w:val="16"/>
        </w:numPr>
        <w:spacing w:line="360" w:lineRule="auto"/>
        <w:ind w:left="0" w:hanging="357"/>
        <w:jc w:val="both"/>
        <w:rPr>
          <w:color w:val="000000" w:themeColor="text1"/>
        </w:rPr>
      </w:pPr>
      <w:r>
        <w:rPr>
          <w:color w:val="000000" w:themeColor="text1"/>
          <w:shd w:val="clear" w:color="auto" w:fill="FFFFFF"/>
        </w:rPr>
        <w:t xml:space="preserve">ŠOLTÉSOVÁ, D., BOSÁ, M. </w:t>
      </w:r>
      <w:proofErr w:type="spellStart"/>
      <w:r>
        <w:rPr>
          <w:i/>
          <w:iCs/>
          <w:color w:val="000000" w:themeColor="text1"/>
          <w:shd w:val="clear" w:color="auto" w:fill="FFFFFF"/>
        </w:rPr>
        <w:t>Intervencie</w:t>
      </w:r>
      <w:proofErr w:type="spellEnd"/>
      <w:r>
        <w:rPr>
          <w:i/>
          <w:iCs/>
          <w:color w:val="000000" w:themeColor="text1"/>
          <w:shd w:val="clear" w:color="auto" w:fill="FFFFFF"/>
        </w:rPr>
        <w:t xml:space="preserve"> s </w:t>
      </w:r>
      <w:proofErr w:type="spellStart"/>
      <w:r>
        <w:rPr>
          <w:i/>
          <w:iCs/>
          <w:color w:val="000000" w:themeColor="text1"/>
          <w:shd w:val="clear" w:color="auto" w:fill="FFFFFF"/>
        </w:rPr>
        <w:t>asistenciou</w:t>
      </w:r>
      <w:proofErr w:type="spellEnd"/>
      <w:r>
        <w:rPr>
          <w:i/>
          <w:iCs/>
          <w:color w:val="000000" w:themeColor="text1"/>
          <w:shd w:val="clear" w:color="auto" w:fill="FFFFFF"/>
        </w:rPr>
        <w:t xml:space="preserve"> </w:t>
      </w:r>
      <w:proofErr w:type="spellStart"/>
      <w:r>
        <w:rPr>
          <w:i/>
          <w:iCs/>
          <w:color w:val="000000" w:themeColor="text1"/>
          <w:shd w:val="clear" w:color="auto" w:fill="FFFFFF"/>
        </w:rPr>
        <w:t>psov</w:t>
      </w:r>
      <w:proofErr w:type="spellEnd"/>
      <w:r>
        <w:rPr>
          <w:i/>
          <w:iCs/>
          <w:color w:val="000000" w:themeColor="text1"/>
          <w:shd w:val="clear" w:color="auto" w:fill="FFFFFF"/>
        </w:rPr>
        <w:t xml:space="preserve">, úvod do teorie a praxe. </w:t>
      </w:r>
      <w:r>
        <w:rPr>
          <w:color w:val="000000" w:themeColor="text1"/>
          <w:shd w:val="clear" w:color="auto" w:fill="FFFFFF"/>
        </w:rPr>
        <w:t xml:space="preserve">Prešov: Filozofická fakulta </w:t>
      </w:r>
      <w:proofErr w:type="spellStart"/>
      <w:r>
        <w:rPr>
          <w:color w:val="000000" w:themeColor="text1"/>
          <w:shd w:val="clear" w:color="auto" w:fill="FFFFFF"/>
        </w:rPr>
        <w:t>Prešovskej</w:t>
      </w:r>
      <w:proofErr w:type="spellEnd"/>
      <w:r>
        <w:rPr>
          <w:color w:val="000000" w:themeColor="text1"/>
          <w:shd w:val="clear" w:color="auto" w:fill="FFFFFF"/>
        </w:rPr>
        <w:t xml:space="preserve"> univerzity, 2016.</w:t>
      </w:r>
    </w:p>
    <w:p w14:paraId="63F6244F" w14:textId="77777777" w:rsidR="00004FFB" w:rsidRPr="00004FFB" w:rsidRDefault="00164513" w:rsidP="001C5781">
      <w:pPr>
        <w:pStyle w:val="Normlnweb"/>
        <w:numPr>
          <w:ilvl w:val="0"/>
          <w:numId w:val="16"/>
        </w:numPr>
        <w:shd w:val="clear" w:color="auto" w:fill="FFFFFF" w:themeFill="background1"/>
        <w:spacing w:line="360" w:lineRule="auto"/>
        <w:ind w:left="0" w:hanging="357"/>
        <w:jc w:val="both"/>
        <w:rPr>
          <w:color w:val="000000" w:themeColor="text1"/>
        </w:rPr>
      </w:pPr>
      <w:r w:rsidRPr="00295E76">
        <w:t xml:space="preserve">White Paper on Animal-Assisted </w:t>
      </w:r>
      <w:proofErr w:type="spellStart"/>
      <w:r w:rsidRPr="00295E76">
        <w:t>Interventions</w:t>
      </w:r>
      <w:proofErr w:type="spellEnd"/>
      <w:r w:rsidRPr="00295E76">
        <w:t xml:space="preserve"> | IAHAIO. IAHAIO [online]. Dostupné z: </w:t>
      </w:r>
      <w:hyperlink r:id="rId9" w:history="1">
        <w:r w:rsidRPr="00886408">
          <w:rPr>
            <w:rStyle w:val="Hypertextovodkaz"/>
            <w:color w:val="000000"/>
          </w:rPr>
          <w:t>https://iahaio.org/best-practice/white-paper-on-animal-assisted-interventions/</w:t>
        </w:r>
      </w:hyperlink>
    </w:p>
    <w:p w14:paraId="1CE54413" w14:textId="77777777" w:rsidR="002A00BE" w:rsidRPr="002A00BE" w:rsidRDefault="00004FFB" w:rsidP="001C5781">
      <w:pPr>
        <w:pStyle w:val="Normlnweb"/>
        <w:numPr>
          <w:ilvl w:val="0"/>
          <w:numId w:val="16"/>
        </w:numPr>
        <w:shd w:val="clear" w:color="auto" w:fill="FFFFFF" w:themeFill="background1"/>
        <w:spacing w:line="360" w:lineRule="auto"/>
        <w:ind w:left="0" w:hanging="357"/>
        <w:jc w:val="both"/>
        <w:rPr>
          <w:color w:val="000000" w:themeColor="text1"/>
        </w:rPr>
      </w:pPr>
      <w:r w:rsidRPr="00903F4C">
        <w:rPr>
          <w:shd w:val="clear" w:color="auto" w:fill="FFFFFF" w:themeFill="background1"/>
        </w:rPr>
        <w:t>HETI Federation. </w:t>
      </w:r>
      <w:r w:rsidRPr="00903F4C">
        <w:rPr>
          <w:i/>
          <w:iCs/>
          <w:shd w:val="clear" w:color="auto" w:fill="FFFFFF" w:themeFill="background1"/>
        </w:rPr>
        <w:t xml:space="preserve">HETI Federation | </w:t>
      </w:r>
      <w:proofErr w:type="spellStart"/>
      <w:r w:rsidRPr="00903F4C">
        <w:rPr>
          <w:i/>
          <w:iCs/>
          <w:shd w:val="clear" w:color="auto" w:fill="FFFFFF" w:themeFill="background1"/>
        </w:rPr>
        <w:t>Horses</w:t>
      </w:r>
      <w:proofErr w:type="spellEnd"/>
      <w:r w:rsidRPr="00903F4C">
        <w:rPr>
          <w:i/>
          <w:iCs/>
          <w:shd w:val="clear" w:color="auto" w:fill="FFFFFF" w:themeFill="background1"/>
        </w:rPr>
        <w:t xml:space="preserve"> In Education and Therapy International</w:t>
      </w:r>
      <w:r w:rsidRPr="00903F4C">
        <w:rPr>
          <w:shd w:val="clear" w:color="auto" w:fill="FFFFFF" w:themeFill="background1"/>
        </w:rPr>
        <w:t> [online]. Copyright © HETI Federation 2020 [cit. 13.10.2020]. Dostupné</w:t>
      </w:r>
      <w:r w:rsidRPr="00004FFB">
        <w:rPr>
          <w:shd w:val="clear" w:color="auto" w:fill="EDEDD3"/>
        </w:rPr>
        <w:t xml:space="preserve"> </w:t>
      </w:r>
      <w:r w:rsidRPr="00074A06">
        <w:t>z: </w:t>
      </w:r>
      <w:hyperlink r:id="rId10" w:history="1">
        <w:r w:rsidRPr="00074A06">
          <w:rPr>
            <w:rStyle w:val="Hypertextovodkaz"/>
            <w:color w:val="auto"/>
          </w:rPr>
          <w:t>https://hetifederation.org/mission/</w:t>
        </w:r>
      </w:hyperlink>
    </w:p>
    <w:p w14:paraId="1D67B6B8" w14:textId="77777777" w:rsidR="00212973" w:rsidRPr="00212973" w:rsidRDefault="002A00BE" w:rsidP="001C5781">
      <w:pPr>
        <w:pStyle w:val="Normlnweb"/>
        <w:numPr>
          <w:ilvl w:val="0"/>
          <w:numId w:val="16"/>
        </w:numPr>
        <w:shd w:val="clear" w:color="auto" w:fill="FFFFFF" w:themeFill="background1"/>
        <w:spacing w:line="360" w:lineRule="auto"/>
        <w:ind w:left="0" w:hanging="357"/>
        <w:jc w:val="both"/>
        <w:rPr>
          <w:color w:val="000000" w:themeColor="text1"/>
        </w:rPr>
      </w:pPr>
      <w:r w:rsidRPr="00074A06">
        <w:t xml:space="preserve">Oficiální slovník | Česká hiporehabilitační společnost. Česká </w:t>
      </w:r>
      <w:r w:rsidRPr="002A00BE">
        <w:t xml:space="preserve">hiporehabilitační společnost | Vítejte na stránkách České hiporehabilitační společnosti, kde najdete kompletní informace o všech oborech hiporehabilitace, hiporehabilitačních koních, vzdělávání, ucelený seznam </w:t>
      </w:r>
      <w:r w:rsidRPr="00074A06">
        <w:t>provozovatelů. [online]. Dostupné z: </w:t>
      </w:r>
      <w:hyperlink r:id="rId11" w:history="1">
        <w:r w:rsidRPr="00074A06">
          <w:rPr>
            <w:rStyle w:val="Hypertextovodkaz"/>
            <w:color w:val="auto"/>
          </w:rPr>
          <w:t>https://hiporehabilitace-cr.com/o-nas/oficialni-slovnik/</w:t>
        </w:r>
      </w:hyperlink>
    </w:p>
    <w:p w14:paraId="5FC4B008" w14:textId="5313D62C" w:rsidR="00D005D8" w:rsidRPr="00D005D8" w:rsidRDefault="00212973" w:rsidP="001C5781">
      <w:pPr>
        <w:pStyle w:val="Normlnweb"/>
        <w:numPr>
          <w:ilvl w:val="0"/>
          <w:numId w:val="16"/>
        </w:numPr>
        <w:shd w:val="clear" w:color="auto" w:fill="FFFFFF" w:themeFill="background1"/>
        <w:spacing w:line="360" w:lineRule="auto"/>
        <w:ind w:left="0" w:hanging="357"/>
        <w:jc w:val="both"/>
        <w:rPr>
          <w:rStyle w:val="Hypertextovodkaz"/>
          <w:color w:val="000000" w:themeColor="text1"/>
          <w:u w:val="none"/>
        </w:rPr>
      </w:pPr>
      <w:r w:rsidRPr="00295E76">
        <w:t xml:space="preserve">Léčba koňmi: 3. Rozvoj hiporehabilitace v Čechách </w:t>
      </w:r>
      <w:r w:rsidRPr="00074A06">
        <w:t xml:space="preserve">| </w:t>
      </w:r>
      <w:r w:rsidRPr="00295E76">
        <w:t xml:space="preserve">EQUICHANNEL.cz. EQUICHANNEL.cz - koně: když chcete vědět víc o </w:t>
      </w:r>
      <w:r w:rsidRPr="00295E76">
        <w:lastRenderedPageBreak/>
        <w:t>koních [online</w:t>
      </w:r>
      <w:r w:rsidRPr="00074A06">
        <w:t>]. Dostupné</w:t>
      </w:r>
      <w:r w:rsidR="00F12306" w:rsidRPr="00074A06">
        <w:t xml:space="preserve"> </w:t>
      </w:r>
      <w:r w:rsidRPr="00074A06">
        <w:t>z: </w:t>
      </w:r>
      <w:hyperlink r:id="rId12" w:history="1">
        <w:r w:rsidRPr="00074A06">
          <w:rPr>
            <w:rStyle w:val="Hypertextovodkaz"/>
            <w:color w:val="auto"/>
          </w:rPr>
          <w:t>https://www.equichannel.cz/lecba-konmi-3-rozvoj-hiporehabilitace-v-cechach</w:t>
        </w:r>
      </w:hyperlink>
    </w:p>
    <w:p w14:paraId="1A724A57" w14:textId="77777777" w:rsidR="009156E2" w:rsidRPr="009156E2" w:rsidRDefault="00D005D8" w:rsidP="001C5781">
      <w:pPr>
        <w:pStyle w:val="Normlnweb"/>
        <w:numPr>
          <w:ilvl w:val="0"/>
          <w:numId w:val="16"/>
        </w:numPr>
        <w:shd w:val="clear" w:color="auto" w:fill="FFFFFF" w:themeFill="background1"/>
        <w:spacing w:line="360" w:lineRule="auto"/>
        <w:ind w:left="0" w:hanging="357"/>
        <w:jc w:val="both"/>
        <w:rPr>
          <w:color w:val="000000" w:themeColor="text1"/>
        </w:rPr>
      </w:pPr>
      <w:r w:rsidRPr="00D005D8">
        <w:t>Ťupová, K. and Krobot, A. (2012) ‘Hipoterapie Jako Doplňková Metoda Fyzioterapie: Rešerše Dostupné Literatury’, </w:t>
      </w:r>
      <w:proofErr w:type="spellStart"/>
      <w:r w:rsidRPr="00D005D8">
        <w:rPr>
          <w:i/>
          <w:iCs/>
          <w:bdr w:val="none" w:sz="0" w:space="0" w:color="auto" w:frame="1"/>
        </w:rPr>
        <w:t>Rehabilitation</w:t>
      </w:r>
      <w:proofErr w:type="spellEnd"/>
      <w:r w:rsidRPr="00D005D8">
        <w:rPr>
          <w:i/>
          <w:iCs/>
          <w:bdr w:val="none" w:sz="0" w:space="0" w:color="auto" w:frame="1"/>
        </w:rPr>
        <w:t xml:space="preserve"> &amp; </w:t>
      </w:r>
      <w:proofErr w:type="spellStart"/>
      <w:r w:rsidRPr="00D005D8">
        <w:rPr>
          <w:i/>
          <w:iCs/>
          <w:bdr w:val="none" w:sz="0" w:space="0" w:color="auto" w:frame="1"/>
        </w:rPr>
        <w:t>Physical</w:t>
      </w:r>
      <w:proofErr w:type="spellEnd"/>
      <w:r w:rsidRPr="00D005D8">
        <w:rPr>
          <w:i/>
          <w:iCs/>
          <w:bdr w:val="none" w:sz="0" w:space="0" w:color="auto" w:frame="1"/>
        </w:rPr>
        <w:t xml:space="preserve"> </w:t>
      </w:r>
      <w:proofErr w:type="spellStart"/>
      <w:r w:rsidRPr="00D005D8">
        <w:rPr>
          <w:i/>
          <w:iCs/>
          <w:bdr w:val="none" w:sz="0" w:space="0" w:color="auto" w:frame="1"/>
        </w:rPr>
        <w:t>Medicine</w:t>
      </w:r>
      <w:proofErr w:type="spellEnd"/>
      <w:r w:rsidRPr="00D005D8">
        <w:rPr>
          <w:i/>
          <w:iCs/>
          <w:bdr w:val="none" w:sz="0" w:space="0" w:color="auto" w:frame="1"/>
        </w:rPr>
        <w:t xml:space="preserve"> / Rehabilitace a </w:t>
      </w:r>
      <w:proofErr w:type="spellStart"/>
      <w:r w:rsidRPr="00D005D8">
        <w:rPr>
          <w:i/>
          <w:iCs/>
          <w:bdr w:val="none" w:sz="0" w:space="0" w:color="auto" w:frame="1"/>
        </w:rPr>
        <w:t>Fyzikalni</w:t>
      </w:r>
      <w:proofErr w:type="spellEnd"/>
      <w:r w:rsidRPr="00D005D8">
        <w:rPr>
          <w:i/>
          <w:iCs/>
          <w:bdr w:val="none" w:sz="0" w:space="0" w:color="auto" w:frame="1"/>
        </w:rPr>
        <w:t xml:space="preserve"> </w:t>
      </w:r>
      <w:proofErr w:type="spellStart"/>
      <w:r w:rsidRPr="00D005D8">
        <w:rPr>
          <w:i/>
          <w:iCs/>
          <w:bdr w:val="none" w:sz="0" w:space="0" w:color="auto" w:frame="1"/>
        </w:rPr>
        <w:t>Lekarstvi</w:t>
      </w:r>
      <w:proofErr w:type="spellEnd"/>
      <w:r w:rsidRPr="00D005D8">
        <w:t xml:space="preserve">, 19(2), pp. 74–79. </w:t>
      </w:r>
      <w:proofErr w:type="spellStart"/>
      <w:r w:rsidRPr="00D005D8">
        <w:t>Available</w:t>
      </w:r>
      <w:proofErr w:type="spellEnd"/>
      <w:r w:rsidRPr="00D005D8">
        <w:t xml:space="preserve"> </w:t>
      </w:r>
      <w:proofErr w:type="spellStart"/>
      <w:r w:rsidRPr="00D005D8">
        <w:t>at</w:t>
      </w:r>
      <w:proofErr w:type="spellEnd"/>
      <w:r w:rsidRPr="00D005D8">
        <w:t>: http://search.ebscohost.com/login.aspx?direct=true&amp;db=asn&amp;AN=79659081&amp;lang=cs&amp;site=ehost-live (</w:t>
      </w:r>
      <w:proofErr w:type="spellStart"/>
      <w:r w:rsidRPr="00D005D8">
        <w:t>Accessed</w:t>
      </w:r>
      <w:proofErr w:type="spellEnd"/>
      <w:r w:rsidRPr="00D005D8">
        <w:t xml:space="preserve">: 16 </w:t>
      </w:r>
      <w:proofErr w:type="spellStart"/>
      <w:r w:rsidRPr="00D005D8">
        <w:t>October</w:t>
      </w:r>
      <w:proofErr w:type="spellEnd"/>
      <w:r w:rsidRPr="00D005D8">
        <w:t xml:space="preserve"> 2020).</w:t>
      </w:r>
    </w:p>
    <w:p w14:paraId="05BEFF6A" w14:textId="0BBE60C1" w:rsidR="00643AA2" w:rsidRPr="00643AA2" w:rsidRDefault="00643AA2" w:rsidP="001C5781">
      <w:pPr>
        <w:pStyle w:val="Normlnweb"/>
        <w:numPr>
          <w:ilvl w:val="0"/>
          <w:numId w:val="16"/>
        </w:numPr>
        <w:shd w:val="clear" w:color="auto" w:fill="FFFFFF" w:themeFill="background1"/>
        <w:spacing w:line="360" w:lineRule="auto"/>
        <w:ind w:left="0" w:hanging="357"/>
        <w:jc w:val="both"/>
      </w:pPr>
      <w:r w:rsidRPr="00643AA2">
        <w:rPr>
          <w:shd w:val="clear" w:color="auto" w:fill="FFFFFF"/>
        </w:rPr>
        <w:t xml:space="preserve">HRDLIČKA, Michal, </w:t>
      </w:r>
      <w:proofErr w:type="spellStart"/>
      <w:r w:rsidRPr="00643AA2">
        <w:rPr>
          <w:shd w:val="clear" w:color="auto" w:fill="FFFFFF"/>
        </w:rPr>
        <w:t>ed</w:t>
      </w:r>
      <w:proofErr w:type="spellEnd"/>
      <w:r w:rsidRPr="00643AA2">
        <w:rPr>
          <w:shd w:val="clear" w:color="auto" w:fill="FFFFFF"/>
        </w:rPr>
        <w:t>. </w:t>
      </w:r>
      <w:r w:rsidRPr="00643AA2">
        <w:rPr>
          <w:i/>
          <w:iCs/>
          <w:shd w:val="clear" w:color="auto" w:fill="FFFFFF"/>
        </w:rPr>
        <w:t>Dětský autismus: přehled současných poznatků</w:t>
      </w:r>
      <w:r w:rsidRPr="00643AA2">
        <w:rPr>
          <w:shd w:val="clear" w:color="auto" w:fill="FFFFFF"/>
        </w:rPr>
        <w:t>. Praha: Portál, 2004. ISBN 80-7178-813-9.</w:t>
      </w:r>
    </w:p>
    <w:p w14:paraId="6F9C5EAE" w14:textId="281CB9BF" w:rsidR="00643AA2" w:rsidRPr="00A07DFD" w:rsidRDefault="009156E2" w:rsidP="001C5781">
      <w:pPr>
        <w:pStyle w:val="Normlnweb"/>
        <w:numPr>
          <w:ilvl w:val="0"/>
          <w:numId w:val="16"/>
        </w:numPr>
        <w:shd w:val="clear" w:color="auto" w:fill="FFFFFF" w:themeFill="background1"/>
        <w:spacing w:line="360" w:lineRule="auto"/>
        <w:ind w:left="0" w:hanging="357"/>
        <w:jc w:val="both"/>
        <w:rPr>
          <w:color w:val="000000" w:themeColor="text1"/>
        </w:rPr>
      </w:pPr>
      <w:r w:rsidRPr="009156E2">
        <w:rPr>
          <w:shd w:val="clear" w:color="auto" w:fill="FFFFFF"/>
        </w:rPr>
        <w:t xml:space="preserve">EDELSBERGER, Ludvík a Miloš SOVÁK, </w:t>
      </w:r>
      <w:proofErr w:type="spellStart"/>
      <w:r w:rsidRPr="009156E2">
        <w:rPr>
          <w:shd w:val="clear" w:color="auto" w:fill="FFFFFF"/>
        </w:rPr>
        <w:t>ed</w:t>
      </w:r>
      <w:proofErr w:type="spellEnd"/>
      <w:r w:rsidRPr="009156E2">
        <w:rPr>
          <w:shd w:val="clear" w:color="auto" w:fill="FFFFFF"/>
        </w:rPr>
        <w:t>. </w:t>
      </w:r>
      <w:r w:rsidRPr="009156E2">
        <w:rPr>
          <w:i/>
          <w:iCs/>
          <w:shd w:val="clear" w:color="auto" w:fill="FFFFFF"/>
        </w:rPr>
        <w:t>Defektologický slovník</w:t>
      </w:r>
      <w:r w:rsidRPr="009156E2">
        <w:rPr>
          <w:shd w:val="clear" w:color="auto" w:fill="FFFFFF"/>
        </w:rPr>
        <w:t>. Praha: Státní pedagogické nakladatelství, 1978. Knižnice speciální pedagogiky</w:t>
      </w:r>
      <w:r w:rsidR="00643AA2">
        <w:rPr>
          <w:shd w:val="clear" w:color="auto" w:fill="FFFFFF"/>
        </w:rPr>
        <w:t>.</w:t>
      </w:r>
    </w:p>
    <w:p w14:paraId="3E9FE9AE" w14:textId="77777777" w:rsidR="00EE2502" w:rsidRPr="00EE2502" w:rsidRDefault="00A07DFD" w:rsidP="001C5781">
      <w:pPr>
        <w:pStyle w:val="Normlnweb"/>
        <w:numPr>
          <w:ilvl w:val="0"/>
          <w:numId w:val="16"/>
        </w:numPr>
        <w:spacing w:line="360" w:lineRule="auto"/>
        <w:ind w:left="0" w:hanging="357"/>
        <w:jc w:val="both"/>
        <w:rPr>
          <w:color w:val="000000" w:themeColor="text1"/>
        </w:rPr>
      </w:pPr>
      <w:r w:rsidRPr="00074A06">
        <w:t>Animoterapie – když zvířata pomáhají - Poradimesi.cz.</w:t>
      </w:r>
      <w:r w:rsidRPr="00A07DFD">
        <w:rPr>
          <w:color w:val="000000"/>
          <w:shd w:val="clear" w:color="auto" w:fill="EDEDD3"/>
        </w:rPr>
        <w:t> </w:t>
      </w:r>
      <w:r w:rsidRPr="00A07DFD">
        <w:rPr>
          <w:i/>
          <w:iCs/>
          <w:color w:val="000000"/>
        </w:rPr>
        <w:t xml:space="preserve">Poradimesi.cz - užitečné rady a tipy pro </w:t>
      </w:r>
      <w:r w:rsidRPr="00074A06">
        <w:t>péči [online]. Copyright © 2015 Poradimesi.cz [cit. 07.12.2020]. Dostupné z: </w:t>
      </w:r>
      <w:hyperlink r:id="rId13" w:history="1">
        <w:r w:rsidRPr="00074A06">
          <w:rPr>
            <w:rStyle w:val="Hypertextovodkaz"/>
            <w:color w:val="auto"/>
          </w:rPr>
          <w:t>https://poradimesi.cz/situace/animoterapie-kdyz-zvirata-pomahaji/</w:t>
        </w:r>
      </w:hyperlink>
    </w:p>
    <w:p w14:paraId="4389AA43" w14:textId="703960A2" w:rsidR="00EE2502" w:rsidRPr="00C80F65" w:rsidRDefault="00EE2502" w:rsidP="001C5781">
      <w:pPr>
        <w:pStyle w:val="Normlnweb"/>
        <w:numPr>
          <w:ilvl w:val="0"/>
          <w:numId w:val="16"/>
        </w:numPr>
        <w:shd w:val="clear" w:color="auto" w:fill="FFFFFF" w:themeFill="background1"/>
        <w:spacing w:line="360" w:lineRule="auto"/>
        <w:ind w:left="0" w:hanging="357"/>
        <w:jc w:val="both"/>
        <w:rPr>
          <w:color w:val="000000" w:themeColor="text1"/>
        </w:rPr>
      </w:pPr>
      <w:r w:rsidRPr="00EE2502">
        <w:rPr>
          <w:shd w:val="clear" w:color="auto" w:fill="FFFFFF"/>
        </w:rPr>
        <w:t>VÁGNEROVÁ, Marie. </w:t>
      </w:r>
      <w:r w:rsidRPr="00EE2502">
        <w:rPr>
          <w:i/>
          <w:iCs/>
          <w:shd w:val="clear" w:color="auto" w:fill="FFFFFF"/>
        </w:rPr>
        <w:t>Současná psychopatologie pro pomáhající profese</w:t>
      </w:r>
      <w:r w:rsidRPr="00EE2502">
        <w:rPr>
          <w:shd w:val="clear" w:color="auto" w:fill="FFFFFF"/>
        </w:rPr>
        <w:t>. Praha: Portál, 2014. ISBN 978-80-262-0696-5.</w:t>
      </w:r>
    </w:p>
    <w:p w14:paraId="643D1AEA" w14:textId="7633695A" w:rsidR="00C80F65" w:rsidRPr="00C41710" w:rsidRDefault="00C80F65" w:rsidP="001C5781">
      <w:pPr>
        <w:pStyle w:val="Normlnweb"/>
        <w:numPr>
          <w:ilvl w:val="0"/>
          <w:numId w:val="16"/>
        </w:numPr>
        <w:shd w:val="clear" w:color="auto" w:fill="FFFFFF" w:themeFill="background1"/>
        <w:spacing w:line="360" w:lineRule="auto"/>
        <w:ind w:left="0" w:hanging="357"/>
        <w:jc w:val="both"/>
      </w:pPr>
      <w:r w:rsidRPr="00C80F65">
        <w:rPr>
          <w:shd w:val="clear" w:color="auto" w:fill="FFFFFF"/>
        </w:rPr>
        <w:t>SVOBODA, Mojmír, Dana KREJČÍŘOVÁ a Marie VÁGNEROVÁ. </w:t>
      </w:r>
      <w:r w:rsidRPr="00C80F65">
        <w:rPr>
          <w:i/>
          <w:iCs/>
          <w:shd w:val="clear" w:color="auto" w:fill="FFFFFF"/>
        </w:rPr>
        <w:t>Psychodiagnostika dětí a dospívajících</w:t>
      </w:r>
      <w:r w:rsidRPr="00C80F65">
        <w:rPr>
          <w:shd w:val="clear" w:color="auto" w:fill="FFFFFF"/>
        </w:rPr>
        <w:t>. Vydání třetí. Praha: Portál, 2015. ISBN 978-80-262-0899-0.</w:t>
      </w:r>
    </w:p>
    <w:p w14:paraId="2D5D9E27" w14:textId="3800044C" w:rsidR="00C41710" w:rsidRPr="000818EB" w:rsidRDefault="00C41710" w:rsidP="001C5781">
      <w:pPr>
        <w:pStyle w:val="Normlnweb"/>
        <w:numPr>
          <w:ilvl w:val="0"/>
          <w:numId w:val="16"/>
        </w:numPr>
        <w:shd w:val="clear" w:color="auto" w:fill="FFFFFF" w:themeFill="background1"/>
        <w:spacing w:line="360" w:lineRule="auto"/>
        <w:ind w:left="0" w:hanging="357"/>
        <w:jc w:val="both"/>
      </w:pPr>
      <w:r w:rsidRPr="00C41710">
        <w:rPr>
          <w:shd w:val="clear" w:color="auto" w:fill="FFFFFF"/>
        </w:rPr>
        <w:t>SLOWÍK, Josef. </w:t>
      </w:r>
      <w:r w:rsidRPr="00C41710">
        <w:rPr>
          <w:i/>
          <w:iCs/>
          <w:shd w:val="clear" w:color="auto" w:fill="FFFFFF"/>
        </w:rPr>
        <w:t>Speciální pedagogika</w:t>
      </w:r>
      <w:r w:rsidRPr="00C41710">
        <w:rPr>
          <w:shd w:val="clear" w:color="auto" w:fill="FFFFFF"/>
        </w:rPr>
        <w:t>. 2., aktualizované a doplněné vydání. Praha: Grada, 2016. Pedagogika (Grada). ISBN 978-80-271-0095-8.</w:t>
      </w:r>
    </w:p>
    <w:p w14:paraId="2D6EAA42" w14:textId="77777777" w:rsidR="00181A0A" w:rsidRDefault="000818EB" w:rsidP="001C5781">
      <w:pPr>
        <w:pStyle w:val="Normlnweb"/>
        <w:numPr>
          <w:ilvl w:val="0"/>
          <w:numId w:val="16"/>
        </w:numPr>
        <w:shd w:val="clear" w:color="auto" w:fill="FFFFFF" w:themeFill="background1"/>
        <w:spacing w:line="360" w:lineRule="auto"/>
        <w:ind w:left="0" w:hanging="357"/>
        <w:jc w:val="both"/>
      </w:pPr>
      <w:r>
        <w:t>ŘÍHOVÁ, A. Poruchy autistického spektra: (pomoc pro rodiče dětí s PAS). 1. vyd. Olomouc: Univerzita Palackého v Olomouci, 2011, 90 s. ISBN 978-80-244-2677-8.</w:t>
      </w:r>
    </w:p>
    <w:p w14:paraId="77CB4DFC" w14:textId="77777777" w:rsidR="00781C37" w:rsidRPr="00781C37" w:rsidRDefault="00181A0A" w:rsidP="001C5781">
      <w:pPr>
        <w:pStyle w:val="Normlnweb"/>
        <w:numPr>
          <w:ilvl w:val="0"/>
          <w:numId w:val="16"/>
        </w:numPr>
        <w:shd w:val="clear" w:color="auto" w:fill="FFFFFF" w:themeFill="background1"/>
        <w:spacing w:line="360" w:lineRule="auto"/>
        <w:ind w:left="0" w:hanging="357"/>
        <w:jc w:val="both"/>
      </w:pPr>
      <w:r w:rsidRPr="00181A0A">
        <w:rPr>
          <w:shd w:val="clear" w:color="auto" w:fill="FFFFFF"/>
        </w:rPr>
        <w:t xml:space="preserve">RABOCH, Jiří, Michal HRDLIČKA, Pavel MOHR, Pavel PAVLOVSKÝ a Radek PTÁČEK, </w:t>
      </w:r>
      <w:proofErr w:type="spellStart"/>
      <w:r w:rsidRPr="00181A0A">
        <w:rPr>
          <w:shd w:val="clear" w:color="auto" w:fill="FFFFFF"/>
        </w:rPr>
        <w:t>ed</w:t>
      </w:r>
      <w:proofErr w:type="spellEnd"/>
      <w:r w:rsidRPr="00181A0A">
        <w:rPr>
          <w:shd w:val="clear" w:color="auto" w:fill="FFFFFF"/>
        </w:rPr>
        <w:t>. </w:t>
      </w:r>
      <w:r w:rsidRPr="00181A0A">
        <w:rPr>
          <w:i/>
          <w:iCs/>
          <w:shd w:val="clear" w:color="auto" w:fill="FFFFFF"/>
        </w:rPr>
        <w:t>DSM-5®: diagnostický a statistický manuál duševních poruch</w:t>
      </w:r>
      <w:r w:rsidRPr="00181A0A">
        <w:rPr>
          <w:shd w:val="clear" w:color="auto" w:fill="FFFFFF"/>
        </w:rPr>
        <w:t xml:space="preserve">. Praha: </w:t>
      </w:r>
      <w:proofErr w:type="spellStart"/>
      <w:proofErr w:type="gramStart"/>
      <w:r w:rsidRPr="00181A0A">
        <w:rPr>
          <w:shd w:val="clear" w:color="auto" w:fill="FFFFFF"/>
        </w:rPr>
        <w:t>Hogrefe</w:t>
      </w:r>
      <w:proofErr w:type="spellEnd"/>
      <w:r w:rsidRPr="00181A0A">
        <w:rPr>
          <w:shd w:val="clear" w:color="auto" w:fill="FFFFFF"/>
        </w:rPr>
        <w:t xml:space="preserve"> - </w:t>
      </w:r>
      <w:proofErr w:type="spellStart"/>
      <w:r w:rsidRPr="00181A0A">
        <w:rPr>
          <w:shd w:val="clear" w:color="auto" w:fill="FFFFFF"/>
        </w:rPr>
        <w:t>Testcentrum</w:t>
      </w:r>
      <w:proofErr w:type="spellEnd"/>
      <w:proofErr w:type="gramEnd"/>
      <w:r w:rsidRPr="00181A0A">
        <w:rPr>
          <w:shd w:val="clear" w:color="auto" w:fill="FFFFFF"/>
        </w:rPr>
        <w:t>, 2015. ISBN 978-80-86471-52-5.</w:t>
      </w:r>
    </w:p>
    <w:p w14:paraId="7287F247" w14:textId="77777777" w:rsidR="005E6AC7" w:rsidRPr="005E6AC7" w:rsidRDefault="00781C37" w:rsidP="001C5781">
      <w:pPr>
        <w:pStyle w:val="Normlnweb"/>
        <w:numPr>
          <w:ilvl w:val="0"/>
          <w:numId w:val="16"/>
        </w:numPr>
        <w:shd w:val="clear" w:color="auto" w:fill="FFFFFF" w:themeFill="background1"/>
        <w:spacing w:line="360" w:lineRule="auto"/>
        <w:ind w:left="0" w:hanging="357"/>
        <w:jc w:val="both"/>
      </w:pPr>
      <w:r w:rsidRPr="00781C37">
        <w:rPr>
          <w:shd w:val="clear" w:color="auto" w:fill="FFFFFF"/>
        </w:rPr>
        <w:t>PRŮCHA, Jan, Eliška WALTEROVÁ a Jiří MAREŠ. </w:t>
      </w:r>
      <w:r w:rsidRPr="00781C37">
        <w:rPr>
          <w:i/>
          <w:iCs/>
          <w:shd w:val="clear" w:color="auto" w:fill="FFFFFF"/>
        </w:rPr>
        <w:t>Pedagogický slovník</w:t>
      </w:r>
      <w:r w:rsidRPr="00781C37">
        <w:rPr>
          <w:shd w:val="clear" w:color="auto" w:fill="FFFFFF"/>
        </w:rPr>
        <w:t xml:space="preserve">. 7., </w:t>
      </w:r>
      <w:proofErr w:type="spellStart"/>
      <w:r w:rsidRPr="00781C37">
        <w:rPr>
          <w:shd w:val="clear" w:color="auto" w:fill="FFFFFF"/>
        </w:rPr>
        <w:t>aktualiz</w:t>
      </w:r>
      <w:proofErr w:type="spellEnd"/>
      <w:r w:rsidRPr="00781C37">
        <w:rPr>
          <w:shd w:val="clear" w:color="auto" w:fill="FFFFFF"/>
        </w:rPr>
        <w:t xml:space="preserve">. a </w:t>
      </w:r>
      <w:proofErr w:type="spellStart"/>
      <w:r w:rsidRPr="00781C37">
        <w:rPr>
          <w:shd w:val="clear" w:color="auto" w:fill="FFFFFF"/>
        </w:rPr>
        <w:t>rozš</w:t>
      </w:r>
      <w:proofErr w:type="spellEnd"/>
      <w:r w:rsidRPr="00781C37">
        <w:rPr>
          <w:shd w:val="clear" w:color="auto" w:fill="FFFFFF"/>
        </w:rPr>
        <w:t>. vyd. Praha: Portál, 2013. ISBN 978-80-262-0403-9.</w:t>
      </w:r>
    </w:p>
    <w:p w14:paraId="135FC011" w14:textId="77777777" w:rsidR="00A46EE6" w:rsidRPr="00A46EE6" w:rsidRDefault="005E6AC7" w:rsidP="001C5781">
      <w:pPr>
        <w:pStyle w:val="Normlnweb"/>
        <w:numPr>
          <w:ilvl w:val="0"/>
          <w:numId w:val="16"/>
        </w:numPr>
        <w:shd w:val="clear" w:color="auto" w:fill="FFFFFF" w:themeFill="background1"/>
        <w:spacing w:line="360" w:lineRule="auto"/>
        <w:ind w:left="0" w:hanging="357"/>
        <w:jc w:val="both"/>
      </w:pPr>
      <w:r w:rsidRPr="005E6AC7">
        <w:rPr>
          <w:shd w:val="clear" w:color="auto" w:fill="FFFFFF"/>
        </w:rPr>
        <w:t>GILLBERG, Christopher a Theo PEETERS. </w:t>
      </w:r>
      <w:proofErr w:type="gramStart"/>
      <w:r w:rsidRPr="005E6AC7">
        <w:rPr>
          <w:i/>
          <w:iCs/>
          <w:shd w:val="clear" w:color="auto" w:fill="FFFFFF"/>
        </w:rPr>
        <w:t>Autismus - zdravotní</w:t>
      </w:r>
      <w:proofErr w:type="gramEnd"/>
      <w:r w:rsidRPr="005E6AC7">
        <w:rPr>
          <w:i/>
          <w:iCs/>
          <w:shd w:val="clear" w:color="auto" w:fill="FFFFFF"/>
        </w:rPr>
        <w:t xml:space="preserve"> a výchovné aspekty: výchova a vzdělávání dětí s autismem</w:t>
      </w:r>
      <w:r w:rsidRPr="005E6AC7">
        <w:rPr>
          <w:shd w:val="clear" w:color="auto" w:fill="FFFFFF"/>
        </w:rPr>
        <w:t>. Praha: Portál, 1998. Speciální pedagogika (Portál). ISBN 80-7178-201-7.</w:t>
      </w:r>
    </w:p>
    <w:p w14:paraId="50CF1E89" w14:textId="77777777" w:rsidR="00D24F20" w:rsidRDefault="00A46EE6" w:rsidP="001C5781">
      <w:pPr>
        <w:pStyle w:val="Normlnweb"/>
        <w:numPr>
          <w:ilvl w:val="0"/>
          <w:numId w:val="16"/>
        </w:numPr>
        <w:shd w:val="clear" w:color="auto" w:fill="FFFFFF" w:themeFill="background1"/>
        <w:spacing w:line="360" w:lineRule="auto"/>
        <w:ind w:left="0" w:hanging="357"/>
        <w:jc w:val="both"/>
      </w:pPr>
      <w:r w:rsidRPr="00074A06">
        <w:t>Prohlížeč | MKN-10 klasifikace.</w:t>
      </w:r>
      <w:r w:rsidRPr="00A46EE6">
        <w:rPr>
          <w:shd w:val="clear" w:color="auto" w:fill="EDEDD3"/>
        </w:rPr>
        <w:t> </w:t>
      </w:r>
      <w:r w:rsidRPr="00A46EE6">
        <w:rPr>
          <w:i/>
          <w:iCs/>
        </w:rPr>
        <w:t>Prohlížeč | MKN-10 klasifikac</w:t>
      </w:r>
      <w:r w:rsidRPr="00074A06">
        <w:t>e [online]. Dostupné z: </w:t>
      </w:r>
      <w:hyperlink r:id="rId14" w:history="1">
        <w:r w:rsidRPr="00A46EE6">
          <w:rPr>
            <w:rStyle w:val="Hypertextovodkaz"/>
            <w:color w:val="000000"/>
          </w:rPr>
          <w:t>https://mkn10.uzis.cz/prohlizec/F84</w:t>
        </w:r>
      </w:hyperlink>
    </w:p>
    <w:p w14:paraId="6AA38628" w14:textId="77777777" w:rsidR="00DB78FB" w:rsidRPr="00DB78FB" w:rsidRDefault="00D24F20" w:rsidP="001C5781">
      <w:pPr>
        <w:pStyle w:val="Normlnweb"/>
        <w:numPr>
          <w:ilvl w:val="0"/>
          <w:numId w:val="16"/>
        </w:numPr>
        <w:shd w:val="clear" w:color="auto" w:fill="FFFFFF" w:themeFill="background1"/>
        <w:spacing w:line="360" w:lineRule="auto"/>
        <w:ind w:left="0" w:hanging="357"/>
        <w:jc w:val="both"/>
      </w:pPr>
      <w:r w:rsidRPr="00D24F20">
        <w:rPr>
          <w:shd w:val="clear" w:color="auto" w:fill="FFFFFF"/>
        </w:rPr>
        <w:lastRenderedPageBreak/>
        <w:t>FISCHER, Slavomil a Jiří ŠKODA. </w:t>
      </w:r>
      <w:r w:rsidRPr="00D24F20">
        <w:rPr>
          <w:i/>
          <w:iCs/>
          <w:shd w:val="clear" w:color="auto" w:fill="FFFFFF"/>
        </w:rPr>
        <w:t>Základy speciální pedagogiky</w:t>
      </w:r>
      <w:r w:rsidRPr="00D24F20">
        <w:rPr>
          <w:shd w:val="clear" w:color="auto" w:fill="FFFFFF"/>
        </w:rPr>
        <w:t>. V Ústí nad Labem: Univerzita J.E. Purkyně, 2007. ISBN 978-80-7044-855-7.</w:t>
      </w:r>
    </w:p>
    <w:p w14:paraId="13A9A60E" w14:textId="77777777" w:rsidR="00B55D8B" w:rsidRPr="00B55D8B" w:rsidRDefault="00DB78FB" w:rsidP="001C5781">
      <w:pPr>
        <w:pStyle w:val="Normlnweb"/>
        <w:numPr>
          <w:ilvl w:val="0"/>
          <w:numId w:val="16"/>
        </w:numPr>
        <w:shd w:val="clear" w:color="auto" w:fill="FFFFFF" w:themeFill="background1"/>
        <w:spacing w:line="360" w:lineRule="auto"/>
        <w:ind w:left="0" w:hanging="357"/>
        <w:jc w:val="both"/>
      </w:pPr>
      <w:r w:rsidRPr="00DB78FB">
        <w:rPr>
          <w:shd w:val="clear" w:color="auto" w:fill="FFFFFF"/>
        </w:rPr>
        <w:t>VELEMÍNSKÝ, Miloš. </w:t>
      </w:r>
      <w:r w:rsidRPr="00DB78FB">
        <w:rPr>
          <w:i/>
          <w:iCs/>
          <w:shd w:val="clear" w:color="auto" w:fill="FFFFFF"/>
        </w:rPr>
        <w:t>Zooterapie ve světle objektivních poznatků</w:t>
      </w:r>
      <w:r w:rsidRPr="00DB78FB">
        <w:rPr>
          <w:shd w:val="clear" w:color="auto" w:fill="FFFFFF"/>
        </w:rPr>
        <w:t>. České Budějovice: Dona, 2007. ISBN 978-80-7322-109-6.</w:t>
      </w:r>
    </w:p>
    <w:p w14:paraId="5AF2C294" w14:textId="77777777" w:rsidR="006D1F31" w:rsidRPr="006D1F31" w:rsidRDefault="00B55D8B" w:rsidP="001C5781">
      <w:pPr>
        <w:pStyle w:val="Normlnweb"/>
        <w:numPr>
          <w:ilvl w:val="0"/>
          <w:numId w:val="16"/>
        </w:numPr>
        <w:shd w:val="clear" w:color="auto" w:fill="FFFFFF" w:themeFill="background1"/>
        <w:spacing w:line="360" w:lineRule="auto"/>
        <w:ind w:left="0" w:hanging="357"/>
        <w:jc w:val="both"/>
      </w:pPr>
      <w:r w:rsidRPr="00B55D8B">
        <w:rPr>
          <w:shd w:val="clear" w:color="auto" w:fill="FFFFFF"/>
        </w:rPr>
        <w:t xml:space="preserve">Rehabilitace a fyzikální lékařství: </w:t>
      </w:r>
      <w:proofErr w:type="spellStart"/>
      <w:r w:rsidRPr="00B55D8B">
        <w:rPr>
          <w:shd w:val="clear" w:color="auto" w:fill="FFFFFF"/>
        </w:rPr>
        <w:t>Rehabilitation</w:t>
      </w:r>
      <w:proofErr w:type="spellEnd"/>
      <w:r w:rsidRPr="00B55D8B">
        <w:rPr>
          <w:shd w:val="clear" w:color="auto" w:fill="FFFFFF"/>
        </w:rPr>
        <w:t xml:space="preserve"> and </w:t>
      </w:r>
      <w:proofErr w:type="spellStart"/>
      <w:r w:rsidRPr="00B55D8B">
        <w:rPr>
          <w:shd w:val="clear" w:color="auto" w:fill="FFFFFF"/>
        </w:rPr>
        <w:t>Physical</w:t>
      </w:r>
      <w:proofErr w:type="spellEnd"/>
      <w:r w:rsidRPr="00B55D8B">
        <w:rPr>
          <w:shd w:val="clear" w:color="auto" w:fill="FFFFFF"/>
        </w:rPr>
        <w:t xml:space="preserve"> </w:t>
      </w:r>
      <w:proofErr w:type="spellStart"/>
      <w:proofErr w:type="gramStart"/>
      <w:r w:rsidRPr="00B55D8B">
        <w:rPr>
          <w:shd w:val="clear" w:color="auto" w:fill="FFFFFF"/>
        </w:rPr>
        <w:t>Medicine</w:t>
      </w:r>
      <w:proofErr w:type="spellEnd"/>
      <w:r w:rsidRPr="00B55D8B">
        <w:rPr>
          <w:shd w:val="clear" w:color="auto" w:fill="FFFFFF"/>
        </w:rPr>
        <w:t xml:space="preserve"> :</w:t>
      </w:r>
      <w:proofErr w:type="gramEnd"/>
      <w:r w:rsidRPr="00B55D8B">
        <w:rPr>
          <w:shd w:val="clear" w:color="auto" w:fill="FFFFFF"/>
        </w:rPr>
        <w:t xml:space="preserve"> (volné pokračování </w:t>
      </w:r>
      <w:proofErr w:type="spellStart"/>
      <w:r w:rsidRPr="00B55D8B">
        <w:rPr>
          <w:shd w:val="clear" w:color="auto" w:fill="FFFFFF"/>
        </w:rPr>
        <w:t>Fysiatrického</w:t>
      </w:r>
      <w:proofErr w:type="spellEnd"/>
      <w:r w:rsidRPr="00B55D8B">
        <w:rPr>
          <w:shd w:val="clear" w:color="auto" w:fill="FFFFFF"/>
        </w:rPr>
        <w:t xml:space="preserve"> a revmatologického věstníku založeného v roce 1923). Praha: Česká lékařská společnost </w:t>
      </w:r>
      <w:proofErr w:type="spellStart"/>
      <w:r w:rsidRPr="00B55D8B">
        <w:rPr>
          <w:shd w:val="clear" w:color="auto" w:fill="FFFFFF"/>
        </w:rPr>
        <w:t>J.E.Purkyně</w:t>
      </w:r>
      <w:proofErr w:type="spellEnd"/>
      <w:r w:rsidRPr="00B55D8B">
        <w:rPr>
          <w:shd w:val="clear" w:color="auto" w:fill="FFFFFF"/>
        </w:rPr>
        <w:t>, 1994-. ISSN 1211-2658.</w:t>
      </w:r>
    </w:p>
    <w:p w14:paraId="3BDF896A" w14:textId="77777777" w:rsidR="00101804" w:rsidRDefault="006D1F31" w:rsidP="001C5781">
      <w:pPr>
        <w:pStyle w:val="Normlnweb"/>
        <w:numPr>
          <w:ilvl w:val="0"/>
          <w:numId w:val="16"/>
        </w:numPr>
        <w:shd w:val="clear" w:color="auto" w:fill="FFFFFF" w:themeFill="background1"/>
        <w:spacing w:line="360" w:lineRule="auto"/>
        <w:ind w:left="0" w:hanging="357"/>
        <w:jc w:val="both"/>
        <w:rPr>
          <w:rStyle w:val="Hypertextovodkaz"/>
          <w:color w:val="auto"/>
        </w:rPr>
      </w:pPr>
      <w:r w:rsidRPr="00074A06">
        <w:t>Voltiž | Voltiž Drago. Voltiž</w:t>
      </w:r>
      <w:r w:rsidRPr="00101804">
        <w:rPr>
          <w:i/>
          <w:iCs/>
        </w:rPr>
        <w:t xml:space="preserve"> Dra</w:t>
      </w:r>
      <w:r w:rsidRPr="00074A06">
        <w:t>go [online]. Copyright © 2021 [cit. 09.02.2021]. Dostupné z:</w:t>
      </w:r>
      <w:r w:rsidR="00520946" w:rsidRPr="00074A06">
        <w:t xml:space="preserve">  </w:t>
      </w:r>
      <w:hyperlink r:id="rId15" w:history="1">
        <w:r w:rsidRPr="00101804">
          <w:rPr>
            <w:rStyle w:val="Hypertextovodkaz"/>
            <w:color w:val="auto"/>
          </w:rPr>
          <w:t>http://www.voltizdrago.cz/voltiz/</w:t>
        </w:r>
      </w:hyperlink>
    </w:p>
    <w:p w14:paraId="28D80C0E" w14:textId="77777777" w:rsidR="00412AC5" w:rsidRPr="00412AC5" w:rsidRDefault="00101804" w:rsidP="001C5781">
      <w:pPr>
        <w:pStyle w:val="Normlnweb"/>
        <w:numPr>
          <w:ilvl w:val="0"/>
          <w:numId w:val="16"/>
        </w:numPr>
        <w:shd w:val="clear" w:color="auto" w:fill="FFFFFF" w:themeFill="background1"/>
        <w:spacing w:line="360" w:lineRule="auto"/>
        <w:ind w:left="0" w:hanging="357"/>
        <w:jc w:val="both"/>
        <w:rPr>
          <w:u w:val="single"/>
        </w:rPr>
      </w:pPr>
      <w:r w:rsidRPr="00101804">
        <w:rPr>
          <w:color w:val="000000" w:themeColor="text1"/>
        </w:rPr>
        <w:t>Co je rešerše. </w:t>
      </w:r>
      <w:proofErr w:type="spellStart"/>
      <w:r w:rsidRPr="00101804">
        <w:rPr>
          <w:color w:val="000000" w:themeColor="text1"/>
        </w:rPr>
        <w:t>Homepage</w:t>
      </w:r>
      <w:proofErr w:type="spellEnd"/>
      <w:r w:rsidRPr="00101804">
        <w:rPr>
          <w:color w:val="000000" w:themeColor="text1"/>
        </w:rPr>
        <w:t> [online]. Dostupné z: </w:t>
      </w:r>
      <w:hyperlink r:id="rId16" w:history="1">
        <w:r w:rsidRPr="00101804">
          <w:rPr>
            <w:rStyle w:val="Hypertextovodkaz"/>
            <w:color w:val="000000" w:themeColor="text1"/>
          </w:rPr>
          <w:t>http://knihovna.cvut.cz/katalogy-a-databaze/reserse/co-je-reserse</w:t>
        </w:r>
      </w:hyperlink>
      <w:r w:rsidRPr="00101804">
        <w:rPr>
          <w:color w:val="000000" w:themeColor="text1"/>
        </w:rPr>
        <w:t xml:space="preserve"> </w:t>
      </w:r>
    </w:p>
    <w:p w14:paraId="60866E04" w14:textId="359B7B5A" w:rsidR="00541C68" w:rsidRPr="00412AC5" w:rsidRDefault="00412AC5" w:rsidP="001C5781">
      <w:pPr>
        <w:pStyle w:val="Normlnweb"/>
        <w:numPr>
          <w:ilvl w:val="0"/>
          <w:numId w:val="16"/>
        </w:numPr>
        <w:shd w:val="clear" w:color="auto" w:fill="FFFFFF" w:themeFill="background1"/>
        <w:spacing w:line="360" w:lineRule="auto"/>
        <w:ind w:left="0" w:hanging="357"/>
        <w:jc w:val="both"/>
        <w:rPr>
          <w:u w:val="single"/>
        </w:rPr>
      </w:pPr>
      <w:r w:rsidRPr="00412AC5">
        <w:t>MATOUŠOVÁ, Miroslava. Rešerše: úvod do teorie a organizace rešeršních služeb. Praha: Ústředí vědeckých, technických a ekonomických informací, 1988. Studijní texty (Ústředí vědeckých, technických a ekonomických informací).</w:t>
      </w:r>
      <w:r w:rsidR="00541C68" w:rsidRPr="00412AC5">
        <w:br w:type="page"/>
      </w:r>
    </w:p>
    <w:p w14:paraId="21AB9E9D" w14:textId="18B571A3" w:rsidR="00541C68" w:rsidRPr="00541C68" w:rsidRDefault="00541C68" w:rsidP="004F6C9D">
      <w:pPr>
        <w:pStyle w:val="Nadpis1"/>
        <w:numPr>
          <w:ilvl w:val="0"/>
          <w:numId w:val="0"/>
        </w:numPr>
        <w:spacing w:line="360" w:lineRule="auto"/>
        <w:ind w:left="432" w:hanging="432"/>
        <w:jc w:val="both"/>
        <w:rPr>
          <w:rFonts w:ascii="Times New Roman" w:hAnsi="Times New Roman" w:cs="Times New Roman"/>
          <w:b/>
          <w:bCs/>
          <w:color w:val="auto"/>
        </w:rPr>
      </w:pPr>
      <w:bookmarkStart w:id="39" w:name="_Toc69718973"/>
      <w:r w:rsidRPr="00541C68">
        <w:rPr>
          <w:rFonts w:ascii="Times New Roman" w:hAnsi="Times New Roman" w:cs="Times New Roman"/>
          <w:b/>
          <w:bCs/>
          <w:color w:val="auto"/>
        </w:rPr>
        <w:lastRenderedPageBreak/>
        <w:t>Seznam příloh</w:t>
      </w:r>
      <w:bookmarkEnd w:id="39"/>
    </w:p>
    <w:p w14:paraId="11756E10" w14:textId="77777777" w:rsidR="004F6C9D" w:rsidRDefault="004F6C9D" w:rsidP="004F6C9D">
      <w:pPr>
        <w:spacing w:line="360" w:lineRule="auto"/>
        <w:jc w:val="both"/>
        <w:rPr>
          <w:rFonts w:ascii="Times New Roman" w:hAnsi="Times New Roman" w:cs="Times New Roman"/>
          <w:sz w:val="24"/>
          <w:szCs w:val="24"/>
        </w:rPr>
      </w:pPr>
      <w:r>
        <w:rPr>
          <w:rFonts w:ascii="Times New Roman" w:hAnsi="Times New Roman" w:cs="Times New Roman"/>
          <w:sz w:val="24"/>
          <w:szCs w:val="24"/>
        </w:rPr>
        <w:t>Příloha č.</w:t>
      </w:r>
      <w:proofErr w:type="gramStart"/>
      <w:r>
        <w:rPr>
          <w:rFonts w:ascii="Times New Roman" w:hAnsi="Times New Roman" w:cs="Times New Roman"/>
          <w:sz w:val="24"/>
          <w:szCs w:val="24"/>
        </w:rPr>
        <w:t>1-fotodokumentace</w:t>
      </w:r>
      <w:proofErr w:type="gramEnd"/>
    </w:p>
    <w:p w14:paraId="1BE47310" w14:textId="19AB2FA8" w:rsidR="00541C68" w:rsidRDefault="004F6C9D" w:rsidP="004F6C9D">
      <w:pPr>
        <w:spacing w:line="360" w:lineRule="auto"/>
        <w:jc w:val="both"/>
        <w:rPr>
          <w:rFonts w:ascii="Times New Roman" w:eastAsia="Times New Roman" w:hAnsi="Times New Roman" w:cs="Times New Roman"/>
          <w:b/>
          <w:bCs/>
          <w:sz w:val="28"/>
          <w:szCs w:val="28"/>
          <w:lang w:eastAsia="cs-CZ"/>
        </w:rPr>
      </w:pPr>
      <w:r>
        <w:rPr>
          <w:rFonts w:ascii="Times New Roman" w:hAnsi="Times New Roman" w:cs="Times New Roman"/>
          <w:sz w:val="24"/>
          <w:szCs w:val="24"/>
        </w:rPr>
        <w:t>Příloha č.</w:t>
      </w:r>
      <w:proofErr w:type="gramStart"/>
      <w:r>
        <w:rPr>
          <w:rFonts w:ascii="Times New Roman" w:hAnsi="Times New Roman" w:cs="Times New Roman"/>
          <w:sz w:val="24"/>
          <w:szCs w:val="24"/>
        </w:rPr>
        <w:t>2-Metodická</w:t>
      </w:r>
      <w:proofErr w:type="gramEnd"/>
      <w:r>
        <w:rPr>
          <w:rFonts w:ascii="Times New Roman" w:hAnsi="Times New Roman" w:cs="Times New Roman"/>
          <w:sz w:val="24"/>
          <w:szCs w:val="24"/>
        </w:rPr>
        <w:t xml:space="preserve"> příručka s adresářem českých středisek doporučené hiporehabilitace</w:t>
      </w:r>
      <w:r w:rsidR="00541C68">
        <w:rPr>
          <w:b/>
          <w:bCs/>
          <w:sz w:val="28"/>
          <w:szCs w:val="28"/>
        </w:rPr>
        <w:br w:type="page"/>
      </w:r>
    </w:p>
    <w:p w14:paraId="0917F829" w14:textId="77777777" w:rsidR="003647FD" w:rsidRDefault="003647FD" w:rsidP="003647FD">
      <w:pPr>
        <w:pStyle w:val="Normlnweb"/>
        <w:numPr>
          <w:ilvl w:val="0"/>
          <w:numId w:val="16"/>
        </w:numPr>
        <w:shd w:val="clear" w:color="auto" w:fill="FFFFFF" w:themeFill="background1"/>
        <w:spacing w:line="360" w:lineRule="auto"/>
        <w:ind w:left="0"/>
        <w:jc w:val="both"/>
        <w:rPr>
          <w:b/>
          <w:bCs/>
          <w:sz w:val="28"/>
          <w:szCs w:val="28"/>
        </w:rPr>
        <w:sectPr w:rsidR="003647FD" w:rsidSect="00214966">
          <w:footerReference w:type="default" r:id="rId17"/>
          <w:pgSz w:w="11906" w:h="16838"/>
          <w:pgMar w:top="1701" w:right="1418" w:bottom="1701" w:left="1985" w:header="709" w:footer="709" w:gutter="0"/>
          <w:pgNumType w:start="8"/>
          <w:cols w:space="708"/>
          <w:docGrid w:linePitch="360"/>
        </w:sectPr>
      </w:pPr>
    </w:p>
    <w:p w14:paraId="5F3A94D7" w14:textId="28F83004" w:rsidR="003647FD" w:rsidRPr="008E3281" w:rsidRDefault="003647FD" w:rsidP="003647FD">
      <w:pPr>
        <w:pStyle w:val="Nadpis1"/>
        <w:numPr>
          <w:ilvl w:val="0"/>
          <w:numId w:val="0"/>
        </w:numPr>
        <w:rPr>
          <w:rFonts w:ascii="Times New Roman" w:hAnsi="Times New Roman" w:cs="Times New Roman"/>
          <w:b/>
          <w:bCs/>
        </w:rPr>
      </w:pPr>
      <w:bookmarkStart w:id="40" w:name="_Toc69547175"/>
      <w:bookmarkStart w:id="41" w:name="_Toc69555149"/>
      <w:bookmarkStart w:id="42" w:name="_Toc69573369"/>
      <w:bookmarkStart w:id="43" w:name="_Toc69713997"/>
      <w:bookmarkStart w:id="44" w:name="_Toc69718974"/>
      <w:r>
        <w:rPr>
          <w:rFonts w:ascii="Times New Roman" w:hAnsi="Times New Roman" w:cs="Times New Roman"/>
          <w:b/>
          <w:bCs/>
          <w:color w:val="auto"/>
        </w:rPr>
        <w:lastRenderedPageBreak/>
        <w:t>Přílohy</w:t>
      </w:r>
      <w:bookmarkEnd w:id="40"/>
      <w:bookmarkEnd w:id="41"/>
      <w:bookmarkEnd w:id="42"/>
      <w:bookmarkEnd w:id="43"/>
      <w:bookmarkEnd w:id="44"/>
    </w:p>
    <w:p w14:paraId="19728E53" w14:textId="7382BA52" w:rsidR="00F623B7" w:rsidRDefault="00F623B7" w:rsidP="003647FD">
      <w:pPr>
        <w:pStyle w:val="Normlnweb"/>
        <w:shd w:val="clear" w:color="auto" w:fill="FFFFFF" w:themeFill="background1"/>
        <w:spacing w:line="360" w:lineRule="auto"/>
        <w:jc w:val="both"/>
        <w:rPr>
          <w:color w:val="000000" w:themeColor="text1"/>
        </w:rPr>
      </w:pPr>
    </w:p>
    <w:p w14:paraId="727AE502" w14:textId="7FA30F33" w:rsidR="00CA79EC" w:rsidRDefault="00CA79EC" w:rsidP="003647FD">
      <w:pPr>
        <w:pStyle w:val="Normlnweb"/>
        <w:shd w:val="clear" w:color="auto" w:fill="FFFFFF" w:themeFill="background1"/>
        <w:spacing w:line="360" w:lineRule="auto"/>
        <w:jc w:val="both"/>
        <w:rPr>
          <w:b/>
          <w:bCs/>
          <w:color w:val="000000" w:themeColor="text1"/>
        </w:rPr>
      </w:pPr>
      <w:r w:rsidRPr="00CA79EC">
        <w:rPr>
          <w:b/>
          <w:bCs/>
          <w:color w:val="000000" w:themeColor="text1"/>
        </w:rPr>
        <w:t>Příloha č.</w:t>
      </w:r>
      <w:proofErr w:type="gramStart"/>
      <w:r w:rsidRPr="00CA79EC">
        <w:rPr>
          <w:b/>
          <w:bCs/>
          <w:color w:val="000000" w:themeColor="text1"/>
        </w:rPr>
        <w:t>1-fotodokumentace</w:t>
      </w:r>
      <w:proofErr w:type="gramEnd"/>
    </w:p>
    <w:p w14:paraId="5F196D90" w14:textId="6831EB4D" w:rsidR="00CA79EC" w:rsidRPr="00CA79EC" w:rsidRDefault="00CA79EC" w:rsidP="003647FD">
      <w:pPr>
        <w:pStyle w:val="Normlnweb"/>
        <w:shd w:val="clear" w:color="auto" w:fill="FFFFFF" w:themeFill="background1"/>
        <w:spacing w:line="360" w:lineRule="auto"/>
        <w:jc w:val="both"/>
        <w:rPr>
          <w:i/>
          <w:iCs/>
          <w:color w:val="000000" w:themeColor="text1"/>
        </w:rPr>
        <w:sectPr w:rsidR="00CA79EC" w:rsidRPr="00CA79EC" w:rsidSect="00214966">
          <w:footerReference w:type="default" r:id="rId18"/>
          <w:pgSz w:w="11906" w:h="16838"/>
          <w:pgMar w:top="1701" w:right="1418" w:bottom="1701" w:left="1985" w:header="709" w:footer="709" w:gutter="0"/>
          <w:pgNumType w:start="8"/>
          <w:cols w:space="708"/>
          <w:docGrid w:linePitch="360"/>
        </w:sectPr>
      </w:pPr>
      <w:r w:rsidRPr="00CA79EC">
        <w:rPr>
          <w:i/>
          <w:iCs/>
          <w:noProof/>
          <w:color w:val="000000" w:themeColor="text1"/>
        </w:rPr>
        <w:drawing>
          <wp:anchor distT="0" distB="0" distL="114300" distR="114300" simplePos="0" relativeHeight="251667456" behindDoc="1" locked="0" layoutInCell="1" allowOverlap="1" wp14:anchorId="2319B166" wp14:editId="48DCAF12">
            <wp:simplePos x="0" y="0"/>
            <wp:positionH relativeFrom="margin">
              <wp:posOffset>546100</wp:posOffset>
            </wp:positionH>
            <wp:positionV relativeFrom="paragraph">
              <wp:posOffset>2069465</wp:posOffset>
            </wp:positionV>
            <wp:extent cx="4059555" cy="3044825"/>
            <wp:effectExtent l="0" t="6985" r="0" b="0"/>
            <wp:wrapTight wrapText="bothSides">
              <wp:wrapPolygon edited="0">
                <wp:start x="-37" y="21550"/>
                <wp:lineTo x="21451" y="21550"/>
                <wp:lineTo x="21451" y="198"/>
                <wp:lineTo x="-37" y="198"/>
                <wp:lineTo x="-37" y="2155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4059555" cy="3044825"/>
                    </a:xfrm>
                    <a:prstGeom prst="rect">
                      <a:avLst/>
                    </a:prstGeom>
                  </pic:spPr>
                </pic:pic>
              </a:graphicData>
            </a:graphic>
            <wp14:sizeRelH relativeFrom="margin">
              <wp14:pctWidth>0</wp14:pctWidth>
            </wp14:sizeRelH>
            <wp14:sizeRelV relativeFrom="margin">
              <wp14:pctHeight>0</wp14:pctHeight>
            </wp14:sizeRelV>
          </wp:anchor>
        </w:drawing>
      </w:r>
      <w:r w:rsidRPr="00CA79EC">
        <w:rPr>
          <w:i/>
          <w:iCs/>
          <w:color w:val="000000" w:themeColor="text1"/>
        </w:rPr>
        <w:t>Fotografický materiál je uveřejněn</w:t>
      </w:r>
      <w:r>
        <w:rPr>
          <w:i/>
          <w:iCs/>
          <w:color w:val="000000" w:themeColor="text1"/>
        </w:rPr>
        <w:t xml:space="preserve"> se </w:t>
      </w:r>
      <w:r w:rsidR="00461DD2">
        <w:rPr>
          <w:i/>
          <w:iCs/>
          <w:color w:val="000000" w:themeColor="text1"/>
        </w:rPr>
        <w:t>souhlasem majitele</w:t>
      </w:r>
      <w:r>
        <w:rPr>
          <w:i/>
          <w:iCs/>
          <w:color w:val="000000" w:themeColor="text1"/>
        </w:rPr>
        <w:t>.</w:t>
      </w:r>
    </w:p>
    <w:p w14:paraId="1CE050F0" w14:textId="77777777" w:rsidR="00F623B7" w:rsidRDefault="00F623B7" w:rsidP="00F623B7">
      <w:pPr>
        <w:rPr>
          <w:rFonts w:ascii="Times New Roman" w:hAnsi="Times New Roman" w:cs="Times New Roman"/>
          <w:sz w:val="52"/>
          <w:szCs w:val="52"/>
        </w:rPr>
      </w:pPr>
      <w:r w:rsidRPr="00E43126">
        <w:rPr>
          <w:rFonts w:ascii="Times New Roman" w:hAnsi="Times New Roman" w:cs="Times New Roman"/>
          <w:noProof/>
          <w:sz w:val="52"/>
          <w:szCs w:val="52"/>
        </w:rPr>
        <w:lastRenderedPageBreak/>
        <mc:AlternateContent>
          <mc:Choice Requires="wpg">
            <w:drawing>
              <wp:anchor distT="0" distB="0" distL="457200" distR="457200" simplePos="0" relativeHeight="251666432" behindDoc="0" locked="0" layoutInCell="1" allowOverlap="1" wp14:anchorId="07FB8CDE" wp14:editId="5857C344">
                <wp:simplePos x="0" y="0"/>
                <wp:positionH relativeFrom="page">
                  <wp:posOffset>5438274</wp:posOffset>
                </wp:positionH>
                <wp:positionV relativeFrom="page">
                  <wp:posOffset>176463</wp:posOffset>
                </wp:positionV>
                <wp:extent cx="5261276" cy="7138737"/>
                <wp:effectExtent l="0" t="0" r="0" b="5080"/>
                <wp:wrapSquare wrapText="bothSides"/>
                <wp:docPr id="186" name="Skupina 186"/>
                <wp:cNvGraphicFramePr/>
                <a:graphic xmlns:a="http://schemas.openxmlformats.org/drawingml/2006/main">
                  <a:graphicData uri="http://schemas.microsoft.com/office/word/2010/wordprocessingGroup">
                    <wpg:wgp>
                      <wpg:cNvGrpSpPr/>
                      <wpg:grpSpPr>
                        <a:xfrm>
                          <a:off x="0" y="0"/>
                          <a:ext cx="5261276" cy="7138737"/>
                          <a:chOff x="-2325149" y="0"/>
                          <a:chExt cx="5259116" cy="9372600"/>
                        </a:xfrm>
                      </wpg:grpSpPr>
                      <wps:wsp>
                        <wps:cNvPr id="187" name="Textové pole 187"/>
                        <wps:cNvSpPr txBox="1"/>
                        <wps:spPr>
                          <a:xfrm>
                            <a:off x="-2325149" y="969655"/>
                            <a:ext cx="4398443" cy="299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A1C65" w14:textId="77777777" w:rsidR="00943E22" w:rsidRPr="00E43126" w:rsidRDefault="00943E22" w:rsidP="00F623B7">
                              <w:pPr>
                                <w:jc w:val="center"/>
                                <w:rPr>
                                  <w:rFonts w:ascii="Times New Roman" w:hAnsi="Times New Roman" w:cs="Times New Roman"/>
                                  <w:b/>
                                  <w:bCs/>
                                  <w:sz w:val="96"/>
                                  <w:szCs w:val="96"/>
                                </w:rPr>
                              </w:pPr>
                              <w:r w:rsidRPr="00E43126">
                                <w:rPr>
                                  <w:rFonts w:ascii="Times New Roman" w:hAnsi="Times New Roman" w:cs="Times New Roman"/>
                                  <w:b/>
                                  <w:bCs/>
                                  <w:sz w:val="96"/>
                                  <w:szCs w:val="96"/>
                                </w:rPr>
                                <w:t>METODICKÁ PŘÍRUČKA</w:t>
                              </w:r>
                              <w:sdt>
                                <w:sdtPr>
                                  <w:rPr>
                                    <w:rFonts w:ascii="Times New Roman" w:hAnsi="Times New Roman" w:cs="Times New Roman"/>
                                    <w:b/>
                                    <w:bCs/>
                                    <w:sz w:val="96"/>
                                    <w:szCs w:val="96"/>
                                  </w:rPr>
                                  <w:id w:val="1594660961"/>
                                  <w:temporary/>
                                  <w15:appearance w15:val="hidden"/>
                                </w:sdtPr>
                                <w:sdtEndP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88" name="Skupina 188"/>
                        <wpg:cNvGrpSpPr/>
                        <wpg:grpSpPr>
                          <a:xfrm>
                            <a:off x="2019300" y="0"/>
                            <a:ext cx="914667" cy="9372600"/>
                            <a:chOff x="0" y="0"/>
                            <a:chExt cx="914667" cy="9372600"/>
                          </a:xfrm>
                        </wpg:grpSpPr>
                        <wps:wsp>
                          <wps:cNvPr id="189" name="Obdélník 189"/>
                          <wps:cNvSpPr/>
                          <wps:spPr>
                            <a:xfrm>
                              <a:off x="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 name="Skupina 190"/>
                          <wpg:cNvGrpSpPr/>
                          <wpg:grpSpPr>
                            <a:xfrm>
                              <a:off x="0" y="0"/>
                              <a:ext cx="685800" cy="9372600"/>
                              <a:chOff x="0" y="0"/>
                              <a:chExt cx="685922" cy="9372600"/>
                            </a:xfrm>
                          </wpg:grpSpPr>
                          <wps:wsp>
                            <wps:cNvPr id="191" name="Obdélník 8"/>
                            <wps:cNvSpPr/>
                            <wps:spPr>
                              <a:xfrm>
                                <a:off x="18410" y="0"/>
                                <a:ext cx="667512" cy="9363456"/>
                              </a:xfrm>
                              <a:custGeom>
                                <a:avLst/>
                                <a:gdLst>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0 w 667679"/>
                                  <a:gd name="connsiteY4" fmla="*/ 0 h 9363456"/>
                                  <a:gd name="connsiteX0" fmla="*/ 19104 w 686783"/>
                                  <a:gd name="connsiteY0" fmla="*/ 0 h 9363456"/>
                                  <a:gd name="connsiteX1" fmla="*/ 686783 w 686783"/>
                                  <a:gd name="connsiteY1" fmla="*/ 0 h 9363456"/>
                                  <a:gd name="connsiteX2" fmla="*/ 686783 w 686783"/>
                                  <a:gd name="connsiteY2" fmla="*/ 9363456 h 9363456"/>
                                  <a:gd name="connsiteX3" fmla="*/ 19104 w 686783"/>
                                  <a:gd name="connsiteY3" fmla="*/ 9363456 h 9363456"/>
                                  <a:gd name="connsiteX4" fmla="*/ 0 w 686783"/>
                                  <a:gd name="connsiteY4" fmla="*/ 5353050 h 9363456"/>
                                  <a:gd name="connsiteX5" fmla="*/ 19104 w 686783"/>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28546 w 667679"/>
                                  <a:gd name="connsiteY4" fmla="*/ 5419712 h 9363456"/>
                                  <a:gd name="connsiteX5" fmla="*/ 0 w 667679"/>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19021 w 667679"/>
                                  <a:gd name="connsiteY4" fmla="*/ 5372097 h 9363456"/>
                                  <a:gd name="connsiteX5" fmla="*/ 0 w 667679"/>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679" h="9363456">
                                    <a:moveTo>
                                      <a:pt x="0" y="0"/>
                                    </a:moveTo>
                                    <a:lnTo>
                                      <a:pt x="667679" y="0"/>
                                    </a:lnTo>
                                    <a:lnTo>
                                      <a:pt x="667679" y="9363456"/>
                                    </a:lnTo>
                                    <a:lnTo>
                                      <a:pt x="0" y="9363456"/>
                                    </a:lnTo>
                                    <a:lnTo>
                                      <a:pt x="219021" y="5372097"/>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Obdélník 192"/>
                            <wps:cNvSpPr/>
                            <wps:spPr>
                              <a:xfrm>
                                <a:off x="0" y="0"/>
                                <a:ext cx="685801" cy="9372600"/>
                              </a:xfrm>
                              <a:prstGeom prst="rect">
                                <a:avLst/>
                              </a:prstGeom>
                              <a:blipFill>
                                <a:blip r:embed="rId2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page">
                  <wp14:pctHeight>0</wp14:pctHeight>
                </wp14:sizeRelV>
              </wp:anchor>
            </w:drawing>
          </mc:Choice>
          <mc:Fallback>
            <w:pict>
              <v:group w14:anchorId="07FB8CDE" id="Skupina 186" o:spid="_x0000_s1026" style="position:absolute;margin-left:428.2pt;margin-top:13.9pt;width:414.25pt;height:562.1pt;z-index:251666432;mso-wrap-distance-left:36pt;mso-wrap-distance-right:36pt;mso-position-horizontal-relative:page;mso-position-vertical-relative:page;mso-width-relative:margin" coordorigin="-23251" coordsize="52591,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">
                <v:shapetype id="_x0000_t202" coordsize="21600,21600" o:spt="202" path="m,l,21600r21600,l21600,xe">
                  <v:stroke joinstyle="miter"/>
                  <v:path gradientshapeok="t" o:connecttype="rect"/>
                </v:shapetype>
                <v:shape id="Textové pole 187" o:spid="_x0000_s1027" type="#_x0000_t202" style="position:absolute;left:-23251;top:9696;width:43983;height:2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" filled="f" stroked="f" strokeweight=".5pt">
                  <v:textbox inset="0,0,0,0">
                    <w:txbxContent>
                      <w:p w14:paraId="1FEA1C65" w14:textId="77777777" w:rsidR="00943E22" w:rsidRPr="00E43126" w:rsidRDefault="00943E22" w:rsidP="00F623B7">
                        <w:pPr>
                          <w:jc w:val="center"/>
                          <w:rPr>
                            <w:rFonts w:ascii="Times New Roman" w:hAnsi="Times New Roman" w:cs="Times New Roman"/>
                            <w:b/>
                            <w:bCs/>
                            <w:sz w:val="96"/>
                            <w:szCs w:val="96"/>
                          </w:rPr>
                        </w:pPr>
                        <w:r w:rsidRPr="00E43126">
                          <w:rPr>
                            <w:rFonts w:ascii="Times New Roman" w:hAnsi="Times New Roman" w:cs="Times New Roman"/>
                            <w:b/>
                            <w:bCs/>
                            <w:sz w:val="96"/>
                            <w:szCs w:val="96"/>
                          </w:rPr>
                          <w:t>METODICKÁ PŘÍRUČKA</w:t>
                        </w:r>
                        <w:sdt>
                          <w:sdtPr>
                            <w:rPr>
                              <w:rFonts w:ascii="Times New Roman" w:hAnsi="Times New Roman" w:cs="Times New Roman"/>
                              <w:b/>
                              <w:bCs/>
                              <w:sz w:val="96"/>
                              <w:szCs w:val="96"/>
                            </w:rPr>
                            <w:id w:val="1594660961"/>
                            <w:temporary/>
                            <w15:appearance w15:val="hidden"/>
                          </w:sdtPr>
                          <w:sdtEndPr/>
                          <w:sdtContent/>
                        </w:sdt>
                      </w:p>
                    </w:txbxContent>
                  </v:textbox>
                </v:shape>
                <v:group id="Skupina 188" o:spid="_x0000_s1028" style="position:absolute;left:20193;width:9146;height:93726" coordsize="914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Obdélník 189" o:spid="_x0000_s1029" style="position:absolute;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" fillcolor="white [3212]" stroked="f" strokeweight="1pt">
                    <v:fill opacity="0"/>
                  </v:rect>
                  <v:group id="Skupina 190" o:spid="_x0000_s1030" style="position:absolute;width:6858;height:93726" coordsize="6859,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Obdélník 8" o:spid="_x0000_s1031" style="position:absolute;left:184;width:6675;height:93634;visibility:visible;mso-wrap-style:square;v-text-anchor:middle" coordsize="667679,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" path="m,l667679,r,9363456l,9363456,219021,5372097,,xe" fillcolor="#4472c4 [3204]" stroked="f" strokeweight="1pt">
                      <v:stroke joinstyle="miter"/>
                      <v:path arrowok="t" o:connecttype="custom" o:connectlocs="0,0;667512,0;667512,9363456;0,9363456;218966,5372097;0,0" o:connectangles="0,0,0,0,0,0"/>
                    </v:shape>
                    <v:rect id="Obdélník 192" o:spid="_x0000_s1032"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" stroked="f" strokeweight="1pt">
                      <v:fill r:id="rId21" o:title="" recolor="t" rotate="t" type="frame"/>
                    </v:rect>
                  </v:group>
                </v:group>
                <w10:wrap type="square" anchorx="page" anchory="page"/>
              </v:group>
            </w:pict>
          </mc:Fallback>
        </mc:AlternateContent>
      </w:r>
    </w:p>
    <w:p w14:paraId="648DC467" w14:textId="77777777" w:rsidR="00F623B7" w:rsidRDefault="00F623B7" w:rsidP="00F623B7">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9EADE65" wp14:editId="0262A89B">
                <wp:simplePos x="0" y="0"/>
                <wp:positionH relativeFrom="margin">
                  <wp:align>center</wp:align>
                </wp:positionH>
                <wp:positionV relativeFrom="paragraph">
                  <wp:posOffset>-318135</wp:posOffset>
                </wp:positionV>
                <wp:extent cx="11430" cy="6127115"/>
                <wp:effectExtent l="0" t="0" r="26670" b="26035"/>
                <wp:wrapNone/>
                <wp:docPr id="3" name="Přímá spojnice 3"/>
                <wp:cNvGraphicFramePr/>
                <a:graphic xmlns:a="http://schemas.openxmlformats.org/drawingml/2006/main">
                  <a:graphicData uri="http://schemas.microsoft.com/office/word/2010/wordprocessingShape">
                    <wps:wsp>
                      <wps:cNvCnPr/>
                      <wps:spPr>
                        <a:xfrm>
                          <a:off x="0" y="0"/>
                          <a:ext cx="11430" cy="6127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113E4" id="Přímá spojnice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05pt" to=".9pt,4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" strokecolor="black [3200]" strokeweight=".5pt">
                <v:stroke joinstyle="miter"/>
                <w10:wrap anchorx="margin"/>
              </v:line>
            </w:pict>
          </mc:Fallback>
        </mc:AlternateContent>
      </w:r>
      <w:r>
        <w:rPr>
          <w:rFonts w:ascii="Times New Roman" w:hAnsi="Times New Roman" w:cs="Times New Roman"/>
          <w:noProof/>
          <w:sz w:val="28"/>
          <w:szCs w:val="28"/>
        </w:rPr>
        <w:drawing>
          <wp:anchor distT="0" distB="0" distL="114300" distR="114300" simplePos="0" relativeHeight="251659264" behindDoc="1" locked="0" layoutInCell="1" allowOverlap="1" wp14:anchorId="1DEAE29B" wp14:editId="570412CD">
            <wp:simplePos x="0" y="0"/>
            <wp:positionH relativeFrom="margin">
              <wp:align>left</wp:align>
            </wp:positionH>
            <wp:positionV relativeFrom="paragraph">
              <wp:posOffset>367504</wp:posOffset>
            </wp:positionV>
            <wp:extent cx="4720590" cy="3540125"/>
            <wp:effectExtent l="133032" t="114618" r="155893" b="136842"/>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22" cstate="print">
                      <a:extLst>
                        <a:ext uri="{28A0092B-C50C-407E-A947-70E740481C1C}">
                          <a14:useLocalDpi xmlns:a14="http://schemas.microsoft.com/office/drawing/2010/main" val="0"/>
                        </a:ext>
                      </a:extLst>
                    </a:blip>
                    <a:stretch>
                      <a:fillRect/>
                    </a:stretch>
                  </pic:blipFill>
                  <pic:spPr>
                    <a:xfrm rot="5400000">
                      <a:off x="0" y="0"/>
                      <a:ext cx="4720590" cy="3540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DB48C9E" w14:textId="0DE22A32" w:rsidR="00F623B7" w:rsidRPr="0088112B" w:rsidRDefault="00F623B7" w:rsidP="00F623B7">
      <w:pPr>
        <w:rPr>
          <w:rFonts w:ascii="Times New Roman" w:hAnsi="Times New Roman" w:cs="Times New Roman"/>
          <w:sz w:val="28"/>
          <w:szCs w:val="28"/>
        </w:rPr>
        <w:sectPr w:rsidR="00F623B7" w:rsidRPr="0088112B" w:rsidSect="00353F67">
          <w:headerReference w:type="first" r:id="rId23"/>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r w:rsidRPr="00692E6D">
        <w:rPr>
          <w:rFonts w:ascii="Times New Roman" w:hAnsi="Times New Roman" w:cs="Times New Roman"/>
          <w:noProof/>
          <w:sz w:val="28"/>
          <w:szCs w:val="28"/>
        </w:rPr>
        <mc:AlternateContent>
          <mc:Choice Requires="wps">
            <w:drawing>
              <wp:anchor distT="45720" distB="45720" distL="114300" distR="114300" simplePos="0" relativeHeight="251661312" behindDoc="1" locked="0" layoutInCell="1" allowOverlap="1" wp14:anchorId="52521FAF" wp14:editId="339654EA">
                <wp:simplePos x="0" y="0"/>
                <wp:positionH relativeFrom="column">
                  <wp:posOffset>-555625</wp:posOffset>
                </wp:positionH>
                <wp:positionV relativeFrom="paragraph">
                  <wp:posOffset>4288155</wp:posOffset>
                </wp:positionV>
                <wp:extent cx="4946015" cy="1093470"/>
                <wp:effectExtent l="0" t="0" r="26035" b="1143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1093470"/>
                        </a:xfrm>
                        <a:prstGeom prst="rect">
                          <a:avLst/>
                        </a:prstGeom>
                        <a:solidFill>
                          <a:srgbClr val="FFFFFF"/>
                        </a:solidFill>
                        <a:ln w="9525">
                          <a:solidFill>
                            <a:schemeClr val="bg1"/>
                          </a:solidFill>
                          <a:miter lim="800000"/>
                          <a:headEnd/>
                          <a:tailEnd/>
                        </a:ln>
                      </wps:spPr>
                      <wps:txbx>
                        <w:txbxContent>
                          <w:p w14:paraId="73501C50" w14:textId="77777777" w:rsidR="00943E22" w:rsidRPr="00913ED5" w:rsidRDefault="00943E22" w:rsidP="00F623B7">
                            <w:pPr>
                              <w:rPr>
                                <w:rFonts w:ascii="Times New Roman" w:hAnsi="Times New Roman" w:cs="Times New Roman"/>
                                <w:b/>
                                <w:bCs/>
                                <w:sz w:val="56"/>
                                <w:szCs w:val="56"/>
                              </w:rPr>
                            </w:pPr>
                            <w:r w:rsidRPr="00913ED5">
                              <w:rPr>
                                <w:rFonts w:ascii="Times New Roman" w:hAnsi="Times New Roman" w:cs="Times New Roman"/>
                                <w:b/>
                                <w:bCs/>
                                <w:sz w:val="56"/>
                                <w:szCs w:val="56"/>
                              </w:rPr>
                              <w:t>Česká hiporehabilitační centra</w:t>
                            </w:r>
                          </w:p>
                          <w:p w14:paraId="635B3028" w14:textId="77777777" w:rsidR="00943E22" w:rsidRPr="0055176E" w:rsidRDefault="00943E22" w:rsidP="00F623B7">
                            <w:pPr>
                              <w:jc w:val="center"/>
                              <w:rPr>
                                <w:rFonts w:cstheme="minorHAnsi"/>
                                <w:sz w:val="40"/>
                                <w:szCs w:val="40"/>
                                <w:u w:val="single"/>
                              </w:rPr>
                            </w:pPr>
                            <w:r>
                              <w:rPr>
                                <w:rFonts w:cstheme="minorHAnsi"/>
                                <w:sz w:val="40"/>
                                <w:szCs w:val="40"/>
                                <w:u w:val="single"/>
                              </w:rPr>
                              <w:t>Děti</w:t>
                            </w:r>
                            <w:r w:rsidRPr="0055176E">
                              <w:rPr>
                                <w:rFonts w:cstheme="minorHAnsi"/>
                                <w:sz w:val="40"/>
                                <w:szCs w:val="40"/>
                                <w:u w:val="single"/>
                              </w:rPr>
                              <w:t xml:space="preserve"> s poruchou autistického spektra</w:t>
                            </w:r>
                          </w:p>
                          <w:p w14:paraId="3C535B8D" w14:textId="77777777" w:rsidR="00943E22" w:rsidRDefault="00943E22" w:rsidP="00F623B7">
                            <w:pPr>
                              <w:jc w:val="center"/>
                              <w:rPr>
                                <w:rFonts w:ascii="Times New Roman" w:hAnsi="Times New Roman" w:cs="Times New Roman"/>
                                <w:sz w:val="40"/>
                                <w:szCs w:val="40"/>
                              </w:rPr>
                            </w:pPr>
                          </w:p>
                          <w:p w14:paraId="64EC1513" w14:textId="77777777" w:rsidR="00943E22" w:rsidRDefault="00943E22" w:rsidP="00F623B7">
                            <w:pPr>
                              <w:jc w:val="center"/>
                              <w:rPr>
                                <w:rFonts w:ascii="Times New Roman" w:hAnsi="Times New Roman" w:cs="Times New Roman"/>
                                <w:sz w:val="40"/>
                                <w:szCs w:val="40"/>
                              </w:rPr>
                            </w:pPr>
                          </w:p>
                          <w:p w14:paraId="4FF16679" w14:textId="77777777" w:rsidR="00943E22" w:rsidRDefault="00943E22" w:rsidP="00F623B7">
                            <w:pPr>
                              <w:jc w:val="center"/>
                              <w:rPr>
                                <w:rFonts w:ascii="Times New Roman" w:hAnsi="Times New Roman" w:cs="Times New Roman"/>
                                <w:sz w:val="40"/>
                                <w:szCs w:val="40"/>
                              </w:rPr>
                            </w:pPr>
                          </w:p>
                          <w:p w14:paraId="7AF5115C" w14:textId="77777777" w:rsidR="00943E22" w:rsidRPr="00913ED5" w:rsidRDefault="00943E22" w:rsidP="00F623B7">
                            <w:pPr>
                              <w:jc w:val="center"/>
                              <w:rPr>
                                <w:rFonts w:ascii="Times New Roman" w:hAnsi="Times New Roman" w:cs="Times New Roman"/>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21FAF" id="Textové pole 2" o:spid="_x0000_s1033" type="#_x0000_t202" style="position:absolute;margin-left:-43.75pt;margin-top:337.65pt;width:389.45pt;height:86.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" strokecolor="white [3212]">
                <v:textbox>
                  <w:txbxContent>
                    <w:p w14:paraId="73501C50" w14:textId="77777777" w:rsidR="00943E22" w:rsidRPr="00913ED5" w:rsidRDefault="00943E22" w:rsidP="00F623B7">
                      <w:pPr>
                        <w:rPr>
                          <w:rFonts w:ascii="Times New Roman" w:hAnsi="Times New Roman" w:cs="Times New Roman"/>
                          <w:b/>
                          <w:bCs/>
                          <w:sz w:val="56"/>
                          <w:szCs w:val="56"/>
                        </w:rPr>
                      </w:pPr>
                      <w:r w:rsidRPr="00913ED5">
                        <w:rPr>
                          <w:rFonts w:ascii="Times New Roman" w:hAnsi="Times New Roman" w:cs="Times New Roman"/>
                          <w:b/>
                          <w:bCs/>
                          <w:sz w:val="56"/>
                          <w:szCs w:val="56"/>
                        </w:rPr>
                        <w:t>Česká hiporehabilitační centra</w:t>
                      </w:r>
                    </w:p>
                    <w:p w14:paraId="635B3028" w14:textId="77777777" w:rsidR="00943E22" w:rsidRPr="0055176E" w:rsidRDefault="00943E22" w:rsidP="00F623B7">
                      <w:pPr>
                        <w:jc w:val="center"/>
                        <w:rPr>
                          <w:rFonts w:cstheme="minorHAnsi"/>
                          <w:sz w:val="40"/>
                          <w:szCs w:val="40"/>
                          <w:u w:val="single"/>
                        </w:rPr>
                      </w:pPr>
                      <w:r>
                        <w:rPr>
                          <w:rFonts w:cstheme="minorHAnsi"/>
                          <w:sz w:val="40"/>
                          <w:szCs w:val="40"/>
                          <w:u w:val="single"/>
                        </w:rPr>
                        <w:t>Děti</w:t>
                      </w:r>
                      <w:r w:rsidRPr="0055176E">
                        <w:rPr>
                          <w:rFonts w:cstheme="minorHAnsi"/>
                          <w:sz w:val="40"/>
                          <w:szCs w:val="40"/>
                          <w:u w:val="single"/>
                        </w:rPr>
                        <w:t xml:space="preserve"> s poruchou autistického spektra</w:t>
                      </w:r>
                    </w:p>
                    <w:p w14:paraId="3C535B8D" w14:textId="77777777" w:rsidR="00943E22" w:rsidRDefault="00943E22" w:rsidP="00F623B7">
                      <w:pPr>
                        <w:jc w:val="center"/>
                        <w:rPr>
                          <w:rFonts w:ascii="Times New Roman" w:hAnsi="Times New Roman" w:cs="Times New Roman"/>
                          <w:sz w:val="40"/>
                          <w:szCs w:val="40"/>
                        </w:rPr>
                      </w:pPr>
                    </w:p>
                    <w:p w14:paraId="64EC1513" w14:textId="77777777" w:rsidR="00943E22" w:rsidRDefault="00943E22" w:rsidP="00F623B7">
                      <w:pPr>
                        <w:jc w:val="center"/>
                        <w:rPr>
                          <w:rFonts w:ascii="Times New Roman" w:hAnsi="Times New Roman" w:cs="Times New Roman"/>
                          <w:sz w:val="40"/>
                          <w:szCs w:val="40"/>
                        </w:rPr>
                      </w:pPr>
                    </w:p>
                    <w:p w14:paraId="4FF16679" w14:textId="77777777" w:rsidR="00943E22" w:rsidRDefault="00943E22" w:rsidP="00F623B7">
                      <w:pPr>
                        <w:jc w:val="center"/>
                        <w:rPr>
                          <w:rFonts w:ascii="Times New Roman" w:hAnsi="Times New Roman" w:cs="Times New Roman"/>
                          <w:sz w:val="40"/>
                          <w:szCs w:val="40"/>
                        </w:rPr>
                      </w:pPr>
                    </w:p>
                    <w:p w14:paraId="7AF5115C" w14:textId="77777777" w:rsidR="00943E22" w:rsidRPr="00913ED5" w:rsidRDefault="00943E22" w:rsidP="00F623B7">
                      <w:pPr>
                        <w:jc w:val="center"/>
                        <w:rPr>
                          <w:rFonts w:ascii="Times New Roman" w:hAnsi="Times New Roman" w:cs="Times New Roman"/>
                          <w:sz w:val="40"/>
                          <w:szCs w:val="40"/>
                        </w:rPr>
                      </w:pPr>
                    </w:p>
                  </w:txbxContent>
                </v:textbox>
              </v:shape>
            </w:pict>
          </mc:Fallback>
        </mc:AlternateContent>
      </w:r>
      <w:r w:rsidRPr="00913ED5">
        <w:rPr>
          <w:rFonts w:ascii="Times New Roman" w:hAnsi="Times New Roman" w:cs="Times New Roman"/>
          <w:noProof/>
          <w:sz w:val="28"/>
          <w:szCs w:val="28"/>
        </w:rPr>
        <mc:AlternateContent>
          <mc:Choice Requires="wps">
            <w:drawing>
              <wp:anchor distT="45720" distB="45720" distL="114300" distR="114300" simplePos="0" relativeHeight="251662336" behindDoc="0" locked="0" layoutInCell="1" allowOverlap="1" wp14:anchorId="294474C5" wp14:editId="4240624A">
                <wp:simplePos x="0" y="0"/>
                <wp:positionH relativeFrom="column">
                  <wp:posOffset>3988502</wp:posOffset>
                </wp:positionH>
                <wp:positionV relativeFrom="paragraph">
                  <wp:posOffset>1970037</wp:posOffset>
                </wp:positionV>
                <wp:extent cx="5036185" cy="2000250"/>
                <wp:effectExtent l="0" t="0" r="12065" b="1905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85" cy="2000250"/>
                        </a:xfrm>
                        <a:prstGeom prst="rect">
                          <a:avLst/>
                        </a:prstGeom>
                        <a:solidFill>
                          <a:srgbClr val="FFFFFF"/>
                        </a:solidFill>
                        <a:ln w="9525">
                          <a:solidFill>
                            <a:schemeClr val="bg1"/>
                          </a:solidFill>
                          <a:miter lim="800000"/>
                          <a:headEnd/>
                          <a:tailEnd/>
                        </a:ln>
                      </wps:spPr>
                      <wps:txbx>
                        <w:txbxContent>
                          <w:p w14:paraId="26A7FBB9" w14:textId="77777777" w:rsidR="00943E22" w:rsidRPr="00BD2BD3" w:rsidRDefault="00943E22" w:rsidP="00F623B7">
                            <w:pPr>
                              <w:shd w:val="clear" w:color="auto" w:fill="2F5496" w:themeFill="accent1" w:themeFillShade="BF"/>
                              <w:jc w:val="center"/>
                              <w:rPr>
                                <w:rFonts w:ascii="Times New Roman" w:hAnsi="Times New Roman" w:cs="Times New Roman"/>
                                <w:b/>
                                <w:bCs/>
                                <w:color w:val="FFFFFF" w:themeColor="background1"/>
                                <w:sz w:val="56"/>
                                <w:szCs w:val="56"/>
                              </w:rPr>
                            </w:pPr>
                            <w:r w:rsidRPr="00BD2BD3">
                              <w:rPr>
                                <w:rFonts w:ascii="Times New Roman" w:hAnsi="Times New Roman" w:cs="Times New Roman"/>
                                <w:b/>
                                <w:bCs/>
                                <w:color w:val="FFFFFF" w:themeColor="background1"/>
                                <w:sz w:val="56"/>
                                <w:szCs w:val="56"/>
                              </w:rPr>
                              <w:t xml:space="preserve">S ADRESÁŘEM </w:t>
                            </w:r>
                          </w:p>
                          <w:p w14:paraId="1570A115" w14:textId="77777777" w:rsidR="00943E22" w:rsidRPr="00BD2BD3" w:rsidRDefault="00943E22" w:rsidP="00F623B7">
                            <w:pPr>
                              <w:shd w:val="clear" w:color="auto" w:fill="2F5496" w:themeFill="accent1" w:themeFillShade="BF"/>
                              <w:jc w:val="center"/>
                              <w:rPr>
                                <w:rFonts w:ascii="Times New Roman" w:hAnsi="Times New Roman" w:cs="Times New Roman"/>
                                <w:b/>
                                <w:bCs/>
                                <w:color w:val="FFFFFF" w:themeColor="background1"/>
                                <w:sz w:val="56"/>
                                <w:szCs w:val="56"/>
                              </w:rPr>
                            </w:pPr>
                            <w:r w:rsidRPr="00BD2BD3">
                              <w:rPr>
                                <w:rFonts w:ascii="Times New Roman" w:hAnsi="Times New Roman" w:cs="Times New Roman"/>
                                <w:b/>
                                <w:bCs/>
                                <w:color w:val="FFFFFF" w:themeColor="background1"/>
                                <w:sz w:val="56"/>
                                <w:szCs w:val="56"/>
                              </w:rPr>
                              <w:t>ČESKÝCH HIPOREHABILITAČNÍCH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474C5" id="_x0000_s1034" type="#_x0000_t202" style="position:absolute;margin-left:314.05pt;margin-top:155.1pt;width:396.55pt;height:1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" strokecolor="white [3212]">
                <v:textbox>
                  <w:txbxContent>
                    <w:p w14:paraId="26A7FBB9" w14:textId="77777777" w:rsidR="00943E22" w:rsidRPr="00BD2BD3" w:rsidRDefault="00943E22" w:rsidP="00F623B7">
                      <w:pPr>
                        <w:shd w:val="clear" w:color="auto" w:fill="2F5496" w:themeFill="accent1" w:themeFillShade="BF"/>
                        <w:jc w:val="center"/>
                        <w:rPr>
                          <w:rFonts w:ascii="Times New Roman" w:hAnsi="Times New Roman" w:cs="Times New Roman"/>
                          <w:b/>
                          <w:bCs/>
                          <w:color w:val="FFFFFF" w:themeColor="background1"/>
                          <w:sz w:val="56"/>
                          <w:szCs w:val="56"/>
                        </w:rPr>
                      </w:pPr>
                      <w:r w:rsidRPr="00BD2BD3">
                        <w:rPr>
                          <w:rFonts w:ascii="Times New Roman" w:hAnsi="Times New Roman" w:cs="Times New Roman"/>
                          <w:b/>
                          <w:bCs/>
                          <w:color w:val="FFFFFF" w:themeColor="background1"/>
                          <w:sz w:val="56"/>
                          <w:szCs w:val="56"/>
                        </w:rPr>
                        <w:t xml:space="preserve">S ADRESÁŘEM </w:t>
                      </w:r>
                    </w:p>
                    <w:p w14:paraId="1570A115" w14:textId="77777777" w:rsidR="00943E22" w:rsidRPr="00BD2BD3" w:rsidRDefault="00943E22" w:rsidP="00F623B7">
                      <w:pPr>
                        <w:shd w:val="clear" w:color="auto" w:fill="2F5496" w:themeFill="accent1" w:themeFillShade="BF"/>
                        <w:jc w:val="center"/>
                        <w:rPr>
                          <w:rFonts w:ascii="Times New Roman" w:hAnsi="Times New Roman" w:cs="Times New Roman"/>
                          <w:b/>
                          <w:bCs/>
                          <w:color w:val="FFFFFF" w:themeColor="background1"/>
                          <w:sz w:val="56"/>
                          <w:szCs w:val="56"/>
                        </w:rPr>
                      </w:pPr>
                      <w:r w:rsidRPr="00BD2BD3">
                        <w:rPr>
                          <w:rFonts w:ascii="Times New Roman" w:hAnsi="Times New Roman" w:cs="Times New Roman"/>
                          <w:b/>
                          <w:bCs/>
                          <w:color w:val="FFFFFF" w:themeColor="background1"/>
                          <w:sz w:val="56"/>
                          <w:szCs w:val="56"/>
                        </w:rPr>
                        <w:t>ČESKÝCH HIPOREHABILITAČNÍCH CENTER</w:t>
                      </w:r>
                    </w:p>
                  </w:txbxContent>
                </v:textbox>
                <w10:wrap type="square"/>
              </v:shape>
            </w:pict>
          </mc:Fallback>
        </mc:AlternateContent>
      </w:r>
      <w:r>
        <w:rPr>
          <w:rFonts w:ascii="Times New Roman" w:hAnsi="Times New Roman" w:cs="Times New Roman"/>
          <w:sz w:val="28"/>
          <w:szCs w:val="28"/>
        </w:rPr>
        <w:br w:type="page"/>
      </w:r>
    </w:p>
    <w:p w14:paraId="02836424" w14:textId="77777777" w:rsidR="00F623B7" w:rsidRDefault="00F623B7" w:rsidP="00F623B7">
      <w:pPr>
        <w:rPr>
          <w:rFonts w:ascii="Times New Roman" w:hAnsi="Times New Roman" w:cs="Times New Roman"/>
          <w:b/>
          <w:bCs/>
          <w:sz w:val="40"/>
          <w:szCs w:val="40"/>
        </w:rPr>
        <w:sectPr w:rsidR="00F623B7" w:rsidSect="00353F67">
          <w:headerReference w:type="first" r:id="rId24"/>
          <w:type w:val="continuous"/>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p>
    <w:p w14:paraId="05A56B49" w14:textId="77777777" w:rsidR="00F623B7" w:rsidRPr="00BD2BD3" w:rsidRDefault="00F623B7" w:rsidP="00F623B7">
      <w:pPr>
        <w:rPr>
          <w:rFonts w:ascii="Times New Roman" w:hAnsi="Times New Roman" w:cs="Times New Roman"/>
          <w:b/>
          <w:bCs/>
          <w:sz w:val="40"/>
          <w:szCs w:val="40"/>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B07779E" wp14:editId="2884ADDC">
                <wp:simplePos x="0" y="0"/>
                <wp:positionH relativeFrom="margin">
                  <wp:align>center</wp:align>
                </wp:positionH>
                <wp:positionV relativeFrom="paragraph">
                  <wp:posOffset>-207531</wp:posOffset>
                </wp:positionV>
                <wp:extent cx="11876" cy="6127667"/>
                <wp:effectExtent l="0" t="0" r="26670" b="26035"/>
                <wp:wrapNone/>
                <wp:docPr id="5" name="Přímá spojnice 5"/>
                <wp:cNvGraphicFramePr/>
                <a:graphic xmlns:a="http://schemas.openxmlformats.org/drawingml/2006/main">
                  <a:graphicData uri="http://schemas.microsoft.com/office/word/2010/wordprocessingShape">
                    <wps:wsp>
                      <wps:cNvCnPr/>
                      <wps:spPr>
                        <a:xfrm>
                          <a:off x="0" y="0"/>
                          <a:ext cx="11876" cy="6127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5733F" id="Přímá spojnice 5"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35pt" to=".95pt,4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" strokecolor="black [3200]" strokeweight=".5pt">
                <v:stroke joinstyle="miter"/>
                <w10:wrap anchorx="margin"/>
              </v:line>
            </w:pict>
          </mc:Fallback>
        </mc:AlternateContent>
      </w:r>
      <w:r w:rsidRPr="00BD2BD3">
        <w:rPr>
          <w:rFonts w:ascii="Times New Roman" w:hAnsi="Times New Roman" w:cs="Times New Roman"/>
          <w:b/>
          <w:bCs/>
          <w:sz w:val="40"/>
          <w:szCs w:val="40"/>
        </w:rPr>
        <w:t>Proč zrovna kůň</w:t>
      </w:r>
      <w:r>
        <w:rPr>
          <w:rFonts w:ascii="Times New Roman" w:hAnsi="Times New Roman" w:cs="Times New Roman"/>
          <w:b/>
          <w:bCs/>
          <w:sz w:val="40"/>
          <w:szCs w:val="40"/>
        </w:rPr>
        <w:t xml:space="preserve"> pro klienty s poruchou autistického spektra</w:t>
      </w:r>
      <w:r w:rsidRPr="00BD2BD3">
        <w:rPr>
          <w:rFonts w:ascii="Times New Roman" w:hAnsi="Times New Roman" w:cs="Times New Roman"/>
          <w:b/>
          <w:bCs/>
          <w:sz w:val="40"/>
          <w:szCs w:val="40"/>
        </w:rPr>
        <w:t>?</w:t>
      </w:r>
    </w:p>
    <w:p w14:paraId="36117776" w14:textId="77777777" w:rsidR="00F623B7" w:rsidRDefault="00F623B7" w:rsidP="00F623B7">
      <w:pPr>
        <w:rPr>
          <w:rFonts w:ascii="Times New Roman" w:hAnsi="Times New Roman" w:cs="Times New Roman"/>
          <w:sz w:val="28"/>
          <w:szCs w:val="28"/>
        </w:rPr>
      </w:pPr>
    </w:p>
    <w:p w14:paraId="5720AD38" w14:textId="5EBD0DD9" w:rsidR="00F623B7" w:rsidRDefault="00F623B7" w:rsidP="00F623B7">
      <w:pPr>
        <w:pStyle w:val="Odstavecseseznamem"/>
        <w:numPr>
          <w:ilvl w:val="0"/>
          <w:numId w:val="35"/>
        </w:numPr>
        <w:rPr>
          <w:rFonts w:ascii="Times New Roman" w:hAnsi="Times New Roman" w:cs="Times New Roman"/>
          <w:sz w:val="28"/>
          <w:szCs w:val="28"/>
        </w:rPr>
      </w:pPr>
      <w:r>
        <w:rPr>
          <w:rFonts w:ascii="Times New Roman" w:hAnsi="Times New Roman" w:cs="Times New Roman"/>
          <w:sz w:val="28"/>
          <w:szCs w:val="28"/>
        </w:rPr>
        <w:t xml:space="preserve">Kůň je stádovým zvířetem obklopen </w:t>
      </w:r>
      <w:r w:rsidRPr="00192C17">
        <w:rPr>
          <w:rFonts w:ascii="Times New Roman" w:hAnsi="Times New Roman" w:cs="Times New Roman"/>
          <w:sz w:val="28"/>
          <w:szCs w:val="28"/>
          <w:u w:val="single"/>
        </w:rPr>
        <w:t>sociálními vazbami a jasnými pravidly</w:t>
      </w:r>
      <w:r>
        <w:rPr>
          <w:rFonts w:ascii="Times New Roman" w:hAnsi="Times New Roman" w:cs="Times New Roman"/>
          <w:sz w:val="28"/>
          <w:szCs w:val="28"/>
        </w:rPr>
        <w:t xml:space="preserve">, stejně jako člověk. </w:t>
      </w:r>
    </w:p>
    <w:p w14:paraId="1BA21337" w14:textId="77777777" w:rsidR="00F623B7" w:rsidRDefault="00F623B7" w:rsidP="00F623B7">
      <w:pPr>
        <w:pStyle w:val="Odstavecseseznamem"/>
        <w:rPr>
          <w:rFonts w:ascii="Times New Roman" w:hAnsi="Times New Roman" w:cs="Times New Roman"/>
          <w:sz w:val="28"/>
          <w:szCs w:val="28"/>
        </w:rPr>
      </w:pPr>
    </w:p>
    <w:p w14:paraId="33C7DE9A" w14:textId="26A46F98" w:rsidR="00F623B7" w:rsidRPr="00784C1C" w:rsidRDefault="00F623B7" w:rsidP="00F623B7">
      <w:pPr>
        <w:pStyle w:val="Odstavecseseznamem"/>
        <w:numPr>
          <w:ilvl w:val="0"/>
          <w:numId w:val="35"/>
        </w:numPr>
        <w:rPr>
          <w:rFonts w:ascii="Times New Roman" w:hAnsi="Times New Roman" w:cs="Times New Roman"/>
          <w:sz w:val="28"/>
          <w:szCs w:val="28"/>
        </w:rPr>
      </w:pPr>
      <w:r>
        <w:rPr>
          <w:rFonts w:ascii="Times New Roman" w:hAnsi="Times New Roman" w:cs="Times New Roman"/>
          <w:sz w:val="28"/>
          <w:szCs w:val="28"/>
        </w:rPr>
        <w:t>Lék hledejme v koňské duši, která se stává odrazem chování klienta a přispívá k </w:t>
      </w:r>
      <w:r w:rsidRPr="00192C17">
        <w:rPr>
          <w:rFonts w:ascii="Times New Roman" w:hAnsi="Times New Roman" w:cs="Times New Roman"/>
          <w:sz w:val="28"/>
          <w:szCs w:val="28"/>
          <w:u w:val="single"/>
        </w:rPr>
        <w:t>uvědomění si sebe samého.</w:t>
      </w:r>
      <w:r w:rsidR="005A4596">
        <w:rPr>
          <w:rFonts w:ascii="Times New Roman" w:hAnsi="Times New Roman" w:cs="Times New Roman"/>
          <w:sz w:val="28"/>
          <w:szCs w:val="28"/>
          <w:u w:val="single"/>
        </w:rPr>
        <w:t xml:space="preserve"> U dětí s PAS je pomocí při seberealizaci.</w:t>
      </w:r>
    </w:p>
    <w:p w14:paraId="15B38793" w14:textId="77777777" w:rsidR="00F623B7" w:rsidRPr="00784C1C" w:rsidRDefault="00F623B7" w:rsidP="00F623B7">
      <w:pPr>
        <w:pStyle w:val="Odstavecseseznamem"/>
        <w:rPr>
          <w:rFonts w:ascii="Times New Roman" w:hAnsi="Times New Roman" w:cs="Times New Roman"/>
          <w:sz w:val="28"/>
          <w:szCs w:val="28"/>
        </w:rPr>
      </w:pPr>
    </w:p>
    <w:p w14:paraId="2364CCC6" w14:textId="4C991047" w:rsidR="00F623B7" w:rsidRDefault="00F623B7" w:rsidP="00F623B7">
      <w:pPr>
        <w:pStyle w:val="Odstavecseseznamem"/>
        <w:numPr>
          <w:ilvl w:val="0"/>
          <w:numId w:val="35"/>
        </w:numPr>
        <w:rPr>
          <w:rFonts w:ascii="Times New Roman" w:hAnsi="Times New Roman" w:cs="Times New Roman"/>
          <w:sz w:val="28"/>
          <w:szCs w:val="28"/>
        </w:rPr>
      </w:pPr>
      <w:r>
        <w:rPr>
          <w:rFonts w:ascii="Times New Roman" w:hAnsi="Times New Roman" w:cs="Times New Roman"/>
          <w:sz w:val="28"/>
          <w:szCs w:val="28"/>
        </w:rPr>
        <w:t xml:space="preserve">Výjimečnost pohybu koně přispívá pro celkovou </w:t>
      </w:r>
      <w:r w:rsidRPr="005A4596">
        <w:rPr>
          <w:rFonts w:ascii="Times New Roman" w:hAnsi="Times New Roman" w:cs="Times New Roman"/>
          <w:sz w:val="28"/>
          <w:szCs w:val="28"/>
          <w:u w:val="single"/>
        </w:rPr>
        <w:t>stimulaci správného držení těla a posílení rovnováhy</w:t>
      </w:r>
      <w:r w:rsidR="005A4596">
        <w:rPr>
          <w:rFonts w:ascii="Times New Roman" w:hAnsi="Times New Roman" w:cs="Times New Roman"/>
          <w:sz w:val="28"/>
          <w:szCs w:val="28"/>
        </w:rPr>
        <w:t xml:space="preserve"> Vašeho dítěte.</w:t>
      </w:r>
    </w:p>
    <w:p w14:paraId="6D108E82" w14:textId="77777777" w:rsidR="00F623B7" w:rsidRPr="00784C1C" w:rsidRDefault="00F623B7" w:rsidP="00F623B7">
      <w:pPr>
        <w:pStyle w:val="Odstavecseseznamem"/>
        <w:rPr>
          <w:rFonts w:ascii="Times New Roman" w:hAnsi="Times New Roman" w:cs="Times New Roman"/>
          <w:sz w:val="28"/>
          <w:szCs w:val="28"/>
        </w:rPr>
      </w:pPr>
    </w:p>
    <w:p w14:paraId="2F38157A" w14:textId="77777777" w:rsidR="00F623B7" w:rsidRPr="00192C17" w:rsidRDefault="00F623B7" w:rsidP="00F623B7">
      <w:pPr>
        <w:pStyle w:val="Odstavecseseznamem"/>
        <w:numPr>
          <w:ilvl w:val="0"/>
          <w:numId w:val="35"/>
        </w:numPr>
        <w:rPr>
          <w:rFonts w:ascii="Times New Roman" w:hAnsi="Times New Roman" w:cs="Times New Roman"/>
          <w:sz w:val="28"/>
          <w:szCs w:val="28"/>
          <w:u w:val="single"/>
        </w:rPr>
      </w:pPr>
      <w:r w:rsidRPr="00192C17">
        <w:rPr>
          <w:rFonts w:ascii="Times New Roman" w:hAnsi="Times New Roman" w:cs="Times New Roman"/>
          <w:sz w:val="28"/>
          <w:szCs w:val="28"/>
          <w:u w:val="single"/>
        </w:rPr>
        <w:t>Hipoterapie se uskutečňuje mimo nemocniční prostředí v přímém kontaktu se zvířetem a v přírodě.</w:t>
      </w:r>
    </w:p>
    <w:p w14:paraId="159CB3BA" w14:textId="77777777" w:rsidR="00F623B7" w:rsidRDefault="00F623B7" w:rsidP="00F623B7">
      <w:pPr>
        <w:pStyle w:val="Odstavecseseznamem"/>
        <w:rPr>
          <w:rFonts w:ascii="Times New Roman" w:hAnsi="Times New Roman" w:cs="Times New Roman"/>
          <w:sz w:val="28"/>
          <w:szCs w:val="28"/>
        </w:rPr>
      </w:pPr>
    </w:p>
    <w:p w14:paraId="37A7A835" w14:textId="44C0788F" w:rsidR="00F623B7" w:rsidRDefault="00F623B7" w:rsidP="00F623B7">
      <w:pPr>
        <w:pStyle w:val="Odstavecseseznamem"/>
        <w:numPr>
          <w:ilvl w:val="0"/>
          <w:numId w:val="35"/>
        </w:numPr>
        <w:rPr>
          <w:rFonts w:ascii="Times New Roman" w:hAnsi="Times New Roman" w:cs="Times New Roman"/>
          <w:sz w:val="28"/>
          <w:szCs w:val="28"/>
        </w:rPr>
      </w:pPr>
      <w:r>
        <w:rPr>
          <w:rFonts w:ascii="Times New Roman" w:hAnsi="Times New Roman" w:cs="Times New Roman"/>
          <w:sz w:val="28"/>
          <w:szCs w:val="28"/>
        </w:rPr>
        <w:t>Hipoterapie je pro děti od dvou měsíců až po horní neomezenou věkovou hranici.</w:t>
      </w:r>
      <w:r w:rsidR="005A4596">
        <w:rPr>
          <w:rFonts w:ascii="Times New Roman" w:hAnsi="Times New Roman" w:cs="Times New Roman"/>
          <w:sz w:val="28"/>
          <w:szCs w:val="28"/>
        </w:rPr>
        <w:t xml:space="preserve"> </w:t>
      </w:r>
    </w:p>
    <w:p w14:paraId="3965EC75" w14:textId="77777777" w:rsidR="005A4596" w:rsidRPr="005A4596" w:rsidRDefault="005A4596" w:rsidP="005A4596">
      <w:pPr>
        <w:pStyle w:val="Odstavecseseznamem"/>
        <w:rPr>
          <w:rFonts w:ascii="Times New Roman" w:hAnsi="Times New Roman" w:cs="Times New Roman"/>
          <w:sz w:val="28"/>
          <w:szCs w:val="28"/>
        </w:rPr>
      </w:pPr>
    </w:p>
    <w:p w14:paraId="35ECD797" w14:textId="314B6E92" w:rsidR="00F623B7" w:rsidRPr="005A4596" w:rsidRDefault="005A4596" w:rsidP="00F623B7">
      <w:pPr>
        <w:pStyle w:val="Odstavecseseznamem"/>
        <w:numPr>
          <w:ilvl w:val="0"/>
          <w:numId w:val="35"/>
        </w:numPr>
        <w:rPr>
          <w:rFonts w:ascii="Times New Roman" w:hAnsi="Times New Roman" w:cs="Times New Roman"/>
          <w:sz w:val="28"/>
          <w:szCs w:val="28"/>
          <w:u w:val="single"/>
        </w:rPr>
      </w:pPr>
      <w:r w:rsidRPr="005A4596">
        <w:rPr>
          <w:rFonts w:ascii="Times New Roman" w:hAnsi="Times New Roman" w:cs="Times New Roman"/>
          <w:sz w:val="28"/>
          <w:szCs w:val="28"/>
          <w:u w:val="single"/>
        </w:rPr>
        <w:t>Kůň pomáhá udržet pozornost při kontaktu s dítětem s</w:t>
      </w:r>
      <w:r>
        <w:rPr>
          <w:rFonts w:ascii="Times New Roman" w:hAnsi="Times New Roman" w:cs="Times New Roman"/>
          <w:sz w:val="28"/>
          <w:szCs w:val="28"/>
          <w:u w:val="single"/>
        </w:rPr>
        <w:t> </w:t>
      </w:r>
      <w:r w:rsidRPr="005A4596">
        <w:rPr>
          <w:rFonts w:ascii="Times New Roman" w:hAnsi="Times New Roman" w:cs="Times New Roman"/>
          <w:sz w:val="28"/>
          <w:szCs w:val="28"/>
          <w:u w:val="single"/>
        </w:rPr>
        <w:t>PAS</w:t>
      </w:r>
      <w:r>
        <w:rPr>
          <w:rFonts w:ascii="Times New Roman" w:hAnsi="Times New Roman" w:cs="Times New Roman"/>
          <w:sz w:val="28"/>
          <w:szCs w:val="28"/>
          <w:u w:val="single"/>
        </w:rPr>
        <w:t xml:space="preserve"> a současně </w:t>
      </w:r>
      <w:r w:rsidR="0039540A">
        <w:rPr>
          <w:rFonts w:ascii="Times New Roman" w:hAnsi="Times New Roman" w:cs="Times New Roman"/>
          <w:sz w:val="28"/>
          <w:szCs w:val="28"/>
          <w:u w:val="single"/>
        </w:rPr>
        <w:t>rozvíjí i komunikaci.</w:t>
      </w:r>
    </w:p>
    <w:p w14:paraId="5A1789A1" w14:textId="77777777" w:rsidR="00F623B7" w:rsidRPr="00BD2BD3" w:rsidRDefault="00F623B7" w:rsidP="00F623B7">
      <w:pPr>
        <w:rPr>
          <w:rFonts w:ascii="Times New Roman" w:hAnsi="Times New Roman" w:cs="Times New Roman"/>
          <w:b/>
          <w:bCs/>
          <w:sz w:val="40"/>
          <w:szCs w:val="40"/>
        </w:rPr>
      </w:pPr>
      <w:r>
        <w:rPr>
          <w:rFonts w:ascii="Times New Roman" w:hAnsi="Times New Roman" w:cs="Times New Roman"/>
          <w:b/>
          <w:bCs/>
          <w:sz w:val="40"/>
          <w:szCs w:val="40"/>
        </w:rPr>
        <w:t>Jakou pomoc lze očekávat od hiporehabilitace</w:t>
      </w:r>
      <w:r w:rsidRPr="00BD2BD3">
        <w:rPr>
          <w:rFonts w:ascii="Times New Roman" w:hAnsi="Times New Roman" w:cs="Times New Roman"/>
          <w:b/>
          <w:bCs/>
          <w:sz w:val="40"/>
          <w:szCs w:val="40"/>
        </w:rPr>
        <w:t>?</w:t>
      </w:r>
    </w:p>
    <w:p w14:paraId="5407D428" w14:textId="77777777" w:rsidR="00F623B7" w:rsidRDefault="00F623B7" w:rsidP="00F623B7">
      <w:pPr>
        <w:pStyle w:val="Odstavecseseznamem"/>
        <w:rPr>
          <w:rFonts w:ascii="Times New Roman" w:hAnsi="Times New Roman" w:cs="Times New Roman"/>
          <w:sz w:val="28"/>
          <w:szCs w:val="28"/>
        </w:rPr>
      </w:pPr>
    </w:p>
    <w:p w14:paraId="4B62E73C" w14:textId="77777777" w:rsidR="00F623B7" w:rsidRPr="00192C17" w:rsidRDefault="00F623B7" w:rsidP="00F623B7">
      <w:pPr>
        <w:pStyle w:val="Odstavecseseznamem"/>
        <w:numPr>
          <w:ilvl w:val="0"/>
          <w:numId w:val="35"/>
        </w:numPr>
        <w:rPr>
          <w:rFonts w:ascii="Times New Roman" w:hAnsi="Times New Roman" w:cs="Times New Roman"/>
          <w:sz w:val="28"/>
          <w:szCs w:val="28"/>
          <w:u w:val="single"/>
        </w:rPr>
      </w:pPr>
      <w:r w:rsidRPr="00192C17">
        <w:rPr>
          <w:rFonts w:ascii="Times New Roman" w:hAnsi="Times New Roman" w:cs="Times New Roman"/>
          <w:sz w:val="28"/>
          <w:szCs w:val="28"/>
          <w:u w:val="single"/>
        </w:rPr>
        <w:t>Celkové zlepšení stavu pacienta je velmi individuální a vše potřebuje svůj čas.</w:t>
      </w:r>
    </w:p>
    <w:p w14:paraId="2C4DC76F" w14:textId="77777777" w:rsidR="00F623B7" w:rsidRPr="00192C17" w:rsidRDefault="00F623B7" w:rsidP="00F623B7">
      <w:pPr>
        <w:pStyle w:val="Odstavecseseznamem"/>
        <w:rPr>
          <w:rFonts w:ascii="Times New Roman" w:hAnsi="Times New Roman" w:cs="Times New Roman"/>
          <w:sz w:val="28"/>
          <w:szCs w:val="28"/>
          <w:u w:val="single"/>
        </w:rPr>
      </w:pPr>
    </w:p>
    <w:p w14:paraId="3EE8B09C" w14:textId="77777777" w:rsidR="00F623B7" w:rsidRPr="00192C17" w:rsidRDefault="00F623B7" w:rsidP="00F623B7">
      <w:pPr>
        <w:pStyle w:val="Odstavecseseznamem"/>
        <w:numPr>
          <w:ilvl w:val="0"/>
          <w:numId w:val="35"/>
        </w:numPr>
        <w:rPr>
          <w:rFonts w:ascii="Times New Roman" w:hAnsi="Times New Roman" w:cs="Times New Roman"/>
          <w:sz w:val="28"/>
          <w:szCs w:val="28"/>
          <w:u w:val="single"/>
        </w:rPr>
      </w:pPr>
      <w:r w:rsidRPr="00192C17">
        <w:rPr>
          <w:rFonts w:ascii="Times New Roman" w:hAnsi="Times New Roman" w:cs="Times New Roman"/>
          <w:sz w:val="28"/>
          <w:szCs w:val="28"/>
          <w:u w:val="single"/>
        </w:rPr>
        <w:t>Má pozitivní dopad na psychiku dítěte i celé rodiny.</w:t>
      </w:r>
    </w:p>
    <w:p w14:paraId="7FCC2EDA" w14:textId="77777777" w:rsidR="00F623B7" w:rsidRPr="00192C17" w:rsidRDefault="00F623B7" w:rsidP="00F623B7">
      <w:pPr>
        <w:pStyle w:val="Odstavecseseznamem"/>
        <w:rPr>
          <w:rFonts w:ascii="Times New Roman" w:hAnsi="Times New Roman" w:cs="Times New Roman"/>
          <w:sz w:val="28"/>
          <w:szCs w:val="28"/>
          <w:u w:val="single"/>
        </w:rPr>
      </w:pPr>
    </w:p>
    <w:p w14:paraId="572E6DC2" w14:textId="77777777" w:rsidR="00F623B7" w:rsidRPr="00192C17" w:rsidRDefault="00F623B7" w:rsidP="00F623B7">
      <w:pPr>
        <w:pStyle w:val="Odstavecseseznamem"/>
        <w:numPr>
          <w:ilvl w:val="0"/>
          <w:numId w:val="35"/>
        </w:numPr>
        <w:rPr>
          <w:rFonts w:ascii="Times New Roman" w:hAnsi="Times New Roman" w:cs="Times New Roman"/>
          <w:sz w:val="28"/>
          <w:szCs w:val="28"/>
          <w:u w:val="single"/>
        </w:rPr>
      </w:pPr>
      <w:r w:rsidRPr="00192C17">
        <w:rPr>
          <w:rFonts w:ascii="Times New Roman" w:hAnsi="Times New Roman" w:cs="Times New Roman"/>
          <w:sz w:val="28"/>
          <w:szCs w:val="28"/>
          <w:u w:val="single"/>
        </w:rPr>
        <w:t>Zlepšení zdravotní kondice.</w:t>
      </w:r>
    </w:p>
    <w:p w14:paraId="2B35A264" w14:textId="77777777" w:rsidR="00F623B7" w:rsidRPr="00192C17" w:rsidRDefault="00F623B7" w:rsidP="00F623B7">
      <w:pPr>
        <w:pStyle w:val="Odstavecseseznamem"/>
        <w:rPr>
          <w:rFonts w:ascii="Times New Roman" w:hAnsi="Times New Roman" w:cs="Times New Roman"/>
          <w:sz w:val="28"/>
          <w:szCs w:val="28"/>
          <w:u w:val="single"/>
        </w:rPr>
      </w:pPr>
    </w:p>
    <w:p w14:paraId="43A393EB" w14:textId="77777777" w:rsidR="00F623B7" w:rsidRPr="00192C17" w:rsidRDefault="00F623B7" w:rsidP="00F623B7">
      <w:pPr>
        <w:pStyle w:val="Odstavecseseznamem"/>
        <w:numPr>
          <w:ilvl w:val="0"/>
          <w:numId w:val="35"/>
        </w:numPr>
        <w:rPr>
          <w:rFonts w:ascii="Times New Roman" w:hAnsi="Times New Roman" w:cs="Times New Roman"/>
          <w:sz w:val="28"/>
          <w:szCs w:val="28"/>
          <w:u w:val="single"/>
        </w:rPr>
      </w:pPr>
      <w:r w:rsidRPr="00192C17">
        <w:rPr>
          <w:rFonts w:ascii="Times New Roman" w:hAnsi="Times New Roman" w:cs="Times New Roman"/>
          <w:sz w:val="28"/>
          <w:szCs w:val="28"/>
          <w:u w:val="single"/>
        </w:rPr>
        <w:t>Pomoc při zapojení do běžného života.</w:t>
      </w:r>
    </w:p>
    <w:p w14:paraId="756E840C" w14:textId="77777777" w:rsidR="00F623B7" w:rsidRPr="00192C17" w:rsidRDefault="00F623B7" w:rsidP="00F623B7">
      <w:pPr>
        <w:pStyle w:val="Odstavecseseznamem"/>
        <w:rPr>
          <w:rFonts w:ascii="Times New Roman" w:hAnsi="Times New Roman" w:cs="Times New Roman"/>
          <w:sz w:val="28"/>
          <w:szCs w:val="28"/>
          <w:u w:val="single"/>
        </w:rPr>
      </w:pPr>
    </w:p>
    <w:p w14:paraId="2BCCACDB" w14:textId="77777777" w:rsidR="00F623B7" w:rsidRPr="00192C17" w:rsidRDefault="00F623B7" w:rsidP="00F623B7">
      <w:pPr>
        <w:pStyle w:val="Odstavecseseznamem"/>
        <w:numPr>
          <w:ilvl w:val="0"/>
          <w:numId w:val="35"/>
        </w:numPr>
        <w:rPr>
          <w:rFonts w:ascii="Times New Roman" w:hAnsi="Times New Roman" w:cs="Times New Roman"/>
          <w:sz w:val="28"/>
          <w:szCs w:val="28"/>
          <w:u w:val="single"/>
        </w:rPr>
      </w:pPr>
      <w:r w:rsidRPr="00192C17">
        <w:rPr>
          <w:rFonts w:ascii="Times New Roman" w:hAnsi="Times New Roman" w:cs="Times New Roman"/>
          <w:sz w:val="28"/>
          <w:szCs w:val="28"/>
          <w:u w:val="single"/>
        </w:rPr>
        <w:t>Pozitivní motivace a radost z pohybu.</w:t>
      </w:r>
    </w:p>
    <w:p w14:paraId="661027FF" w14:textId="77777777" w:rsidR="00F623B7" w:rsidRPr="00192C17" w:rsidRDefault="00F623B7" w:rsidP="00F623B7">
      <w:pPr>
        <w:pStyle w:val="Odstavecseseznamem"/>
        <w:rPr>
          <w:rFonts w:ascii="Times New Roman" w:hAnsi="Times New Roman" w:cs="Times New Roman"/>
          <w:sz w:val="28"/>
          <w:szCs w:val="28"/>
          <w:u w:val="single"/>
        </w:rPr>
      </w:pPr>
    </w:p>
    <w:p w14:paraId="14DB44B2" w14:textId="77777777" w:rsidR="00F623B7" w:rsidRPr="00192C17" w:rsidRDefault="00F623B7" w:rsidP="00F623B7">
      <w:pPr>
        <w:pStyle w:val="Odstavecseseznamem"/>
        <w:numPr>
          <w:ilvl w:val="0"/>
          <w:numId w:val="35"/>
        </w:numPr>
        <w:rPr>
          <w:rFonts w:ascii="Times New Roman" w:hAnsi="Times New Roman" w:cs="Times New Roman"/>
          <w:sz w:val="28"/>
          <w:szCs w:val="28"/>
          <w:u w:val="single"/>
        </w:rPr>
      </w:pPr>
      <w:r w:rsidRPr="00192C17">
        <w:rPr>
          <w:rFonts w:ascii="Times New Roman" w:hAnsi="Times New Roman" w:cs="Times New Roman"/>
          <w:sz w:val="28"/>
          <w:szCs w:val="28"/>
          <w:u w:val="single"/>
        </w:rPr>
        <w:t>Pomáhá uvolnit napětí a rozvíjí seberealizaci.</w:t>
      </w:r>
    </w:p>
    <w:p w14:paraId="3AE71916" w14:textId="77777777" w:rsidR="00F623B7" w:rsidRPr="00192C17" w:rsidRDefault="00F623B7" w:rsidP="00F623B7">
      <w:pPr>
        <w:pStyle w:val="Odstavecseseznamem"/>
        <w:rPr>
          <w:rFonts w:ascii="Times New Roman" w:hAnsi="Times New Roman" w:cs="Times New Roman"/>
          <w:sz w:val="28"/>
          <w:szCs w:val="28"/>
          <w:u w:val="single"/>
        </w:rPr>
      </w:pPr>
    </w:p>
    <w:p w14:paraId="4EBA3237" w14:textId="5D1D8079" w:rsidR="00F623B7" w:rsidRPr="00192C17" w:rsidRDefault="00F623B7" w:rsidP="00F623B7">
      <w:pPr>
        <w:pStyle w:val="Odstavecseseznamem"/>
        <w:numPr>
          <w:ilvl w:val="0"/>
          <w:numId w:val="35"/>
        </w:numPr>
        <w:rPr>
          <w:rFonts w:ascii="Times New Roman" w:hAnsi="Times New Roman" w:cs="Times New Roman"/>
          <w:sz w:val="28"/>
          <w:szCs w:val="28"/>
          <w:u w:val="single"/>
        </w:rPr>
      </w:pPr>
      <w:r w:rsidRPr="00192C17">
        <w:rPr>
          <w:rFonts w:ascii="Times New Roman" w:hAnsi="Times New Roman" w:cs="Times New Roman"/>
          <w:sz w:val="28"/>
          <w:szCs w:val="28"/>
          <w:u w:val="single"/>
        </w:rPr>
        <w:t>Kladné ovlivnění chování</w:t>
      </w:r>
      <w:r w:rsidR="00351214">
        <w:rPr>
          <w:rFonts w:ascii="Times New Roman" w:hAnsi="Times New Roman" w:cs="Times New Roman"/>
          <w:sz w:val="28"/>
          <w:szCs w:val="28"/>
          <w:u w:val="single"/>
        </w:rPr>
        <w:t xml:space="preserve"> a rozvoj komunikace.</w:t>
      </w:r>
    </w:p>
    <w:p w14:paraId="58253DEC" w14:textId="77777777" w:rsidR="00F623B7" w:rsidRPr="00192C17" w:rsidRDefault="00F623B7" w:rsidP="00F623B7">
      <w:pPr>
        <w:pStyle w:val="Odstavecseseznamem"/>
        <w:rPr>
          <w:rFonts w:ascii="Times New Roman" w:hAnsi="Times New Roman" w:cs="Times New Roman"/>
          <w:sz w:val="28"/>
          <w:szCs w:val="28"/>
          <w:u w:val="single"/>
        </w:rPr>
      </w:pPr>
    </w:p>
    <w:p w14:paraId="27C56DB0" w14:textId="77777777" w:rsidR="00F623B7" w:rsidRPr="00192C17" w:rsidRDefault="00F623B7" w:rsidP="00F623B7">
      <w:pPr>
        <w:pStyle w:val="Odstavecseseznamem"/>
        <w:numPr>
          <w:ilvl w:val="0"/>
          <w:numId w:val="35"/>
        </w:numPr>
        <w:rPr>
          <w:rFonts w:ascii="Times New Roman" w:hAnsi="Times New Roman" w:cs="Times New Roman"/>
          <w:sz w:val="28"/>
          <w:szCs w:val="28"/>
          <w:u w:val="single"/>
        </w:rPr>
      </w:pPr>
      <w:r w:rsidRPr="00192C17">
        <w:rPr>
          <w:rFonts w:ascii="Times New Roman" w:hAnsi="Times New Roman" w:cs="Times New Roman"/>
          <w:sz w:val="28"/>
          <w:szCs w:val="28"/>
          <w:u w:val="single"/>
        </w:rPr>
        <w:t>Navázání nových kontaktů.</w:t>
      </w:r>
    </w:p>
    <w:p w14:paraId="5C0DC271" w14:textId="77777777" w:rsidR="00F623B7" w:rsidRPr="00192C17" w:rsidRDefault="00F623B7" w:rsidP="00F623B7">
      <w:pPr>
        <w:pStyle w:val="Odstavecseseznamem"/>
        <w:rPr>
          <w:rFonts w:ascii="Times New Roman" w:hAnsi="Times New Roman" w:cs="Times New Roman"/>
          <w:sz w:val="28"/>
          <w:szCs w:val="28"/>
          <w:u w:val="single"/>
        </w:rPr>
      </w:pPr>
    </w:p>
    <w:p w14:paraId="16E94A29" w14:textId="77777777" w:rsidR="00F623B7" w:rsidRPr="00192C17" w:rsidRDefault="00F623B7" w:rsidP="00F623B7">
      <w:pPr>
        <w:pStyle w:val="Odstavecseseznamem"/>
        <w:numPr>
          <w:ilvl w:val="0"/>
          <w:numId w:val="35"/>
        </w:numPr>
        <w:rPr>
          <w:rFonts w:ascii="Times New Roman" w:hAnsi="Times New Roman" w:cs="Times New Roman"/>
          <w:sz w:val="28"/>
          <w:szCs w:val="28"/>
          <w:u w:val="single"/>
        </w:rPr>
      </w:pPr>
      <w:r w:rsidRPr="00192C17">
        <w:rPr>
          <w:rFonts w:ascii="Times New Roman" w:hAnsi="Times New Roman" w:cs="Times New Roman"/>
          <w:sz w:val="28"/>
          <w:szCs w:val="28"/>
          <w:u w:val="single"/>
        </w:rPr>
        <w:t>Kůň je naslouchačem, který Vám dá jasnou odpověď.</w:t>
      </w:r>
    </w:p>
    <w:p w14:paraId="0ECEC9F5" w14:textId="275AB417" w:rsidR="00F623B7" w:rsidRPr="00BD2BD3" w:rsidRDefault="00F623B7" w:rsidP="00F623B7">
      <w:pPr>
        <w:rPr>
          <w:rFonts w:ascii="Times New Roman" w:hAnsi="Times New Roman" w:cs="Times New Roman"/>
          <w:b/>
          <w:bCs/>
          <w:sz w:val="40"/>
          <w:szCs w:val="40"/>
        </w:rPr>
      </w:pPr>
      <w:r>
        <w:rPr>
          <w:rFonts w:ascii="Times New Roman" w:hAnsi="Times New Roman" w:cs="Times New Roman"/>
          <w:noProof/>
          <w:sz w:val="28"/>
          <w:szCs w:val="28"/>
        </w:rPr>
        <w:lastRenderedPageBreak/>
        <mc:AlternateContent>
          <mc:Choice Requires="wps">
            <w:drawing>
              <wp:anchor distT="0" distB="0" distL="114300" distR="114300" simplePos="0" relativeHeight="251664384" behindDoc="0" locked="0" layoutInCell="1" allowOverlap="1" wp14:anchorId="050E9303" wp14:editId="1B2A9583">
                <wp:simplePos x="0" y="0"/>
                <wp:positionH relativeFrom="margin">
                  <wp:align>center</wp:align>
                </wp:positionH>
                <wp:positionV relativeFrom="paragraph">
                  <wp:posOffset>18415</wp:posOffset>
                </wp:positionV>
                <wp:extent cx="11876" cy="6127667"/>
                <wp:effectExtent l="0" t="0" r="26670" b="26035"/>
                <wp:wrapNone/>
                <wp:docPr id="6" name="Přímá spojnice 6"/>
                <wp:cNvGraphicFramePr/>
                <a:graphic xmlns:a="http://schemas.openxmlformats.org/drawingml/2006/main">
                  <a:graphicData uri="http://schemas.microsoft.com/office/word/2010/wordprocessingShape">
                    <wps:wsp>
                      <wps:cNvCnPr/>
                      <wps:spPr>
                        <a:xfrm>
                          <a:off x="0" y="0"/>
                          <a:ext cx="11876" cy="6127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780F6" id="Přímá spojnice 6"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95pt,4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" strokecolor="black [3200]" strokeweight=".5pt">
                <v:stroke joinstyle="miter"/>
                <w10:wrap anchorx="margin"/>
              </v:line>
            </w:pict>
          </mc:Fallback>
        </mc:AlternateContent>
      </w:r>
      <w:r w:rsidRPr="00BD2BD3">
        <w:rPr>
          <w:rFonts w:ascii="Times New Roman" w:hAnsi="Times New Roman" w:cs="Times New Roman"/>
          <w:b/>
          <w:bCs/>
          <w:sz w:val="40"/>
          <w:szCs w:val="40"/>
        </w:rPr>
        <w:t>K</w:t>
      </w:r>
      <w:r w:rsidR="00AA1554">
        <w:rPr>
          <w:rFonts w:ascii="Times New Roman" w:hAnsi="Times New Roman" w:cs="Times New Roman"/>
          <w:b/>
          <w:bCs/>
          <w:sz w:val="40"/>
          <w:szCs w:val="40"/>
        </w:rPr>
        <w:t>am</w:t>
      </w:r>
      <w:r w:rsidRPr="00BD2BD3">
        <w:rPr>
          <w:rFonts w:ascii="Times New Roman" w:hAnsi="Times New Roman" w:cs="Times New Roman"/>
          <w:b/>
          <w:bCs/>
          <w:sz w:val="40"/>
          <w:szCs w:val="40"/>
        </w:rPr>
        <w:t xml:space="preserve"> a komu mám volat?</w:t>
      </w:r>
    </w:p>
    <w:p w14:paraId="2E268549" w14:textId="77777777" w:rsidR="00F623B7" w:rsidRDefault="00F623B7" w:rsidP="00F623B7">
      <w:pPr>
        <w:pStyle w:val="Odstavecseseznamem"/>
        <w:rPr>
          <w:rFonts w:ascii="Times New Roman" w:hAnsi="Times New Roman" w:cs="Times New Roman"/>
          <w:sz w:val="28"/>
          <w:szCs w:val="28"/>
        </w:rPr>
      </w:pPr>
    </w:p>
    <w:p w14:paraId="16D40DB9" w14:textId="77777777" w:rsidR="00F623B7" w:rsidRDefault="00F623B7" w:rsidP="00F623B7">
      <w:pPr>
        <w:pStyle w:val="Odstavecseseznamem"/>
        <w:rPr>
          <w:rFonts w:ascii="Times New Roman" w:hAnsi="Times New Roman" w:cs="Times New Roman"/>
          <w:sz w:val="28"/>
          <w:szCs w:val="28"/>
        </w:rPr>
      </w:pPr>
    </w:p>
    <w:p w14:paraId="601F41A1" w14:textId="77777777" w:rsidR="00F623B7" w:rsidRDefault="00F623B7" w:rsidP="00F623B7">
      <w:pPr>
        <w:pStyle w:val="Odstavecseseznamem"/>
        <w:rPr>
          <w:rFonts w:ascii="Times New Roman" w:hAnsi="Times New Roman" w:cs="Times New Roman"/>
          <w:sz w:val="28"/>
          <w:szCs w:val="28"/>
        </w:rPr>
      </w:pPr>
    </w:p>
    <w:p w14:paraId="2A25AC02" w14:textId="77777777" w:rsidR="00F623B7" w:rsidRDefault="00F623B7" w:rsidP="00F623B7">
      <w:pPr>
        <w:pStyle w:val="Odstavecseseznamem"/>
        <w:numPr>
          <w:ilvl w:val="0"/>
          <w:numId w:val="33"/>
        </w:numPr>
        <w:rPr>
          <w:rFonts w:ascii="Times New Roman" w:hAnsi="Times New Roman" w:cs="Times New Roman"/>
          <w:sz w:val="28"/>
          <w:szCs w:val="28"/>
        </w:rPr>
      </w:pPr>
      <w:r>
        <w:rPr>
          <w:rFonts w:ascii="Times New Roman" w:hAnsi="Times New Roman" w:cs="Times New Roman"/>
          <w:sz w:val="28"/>
          <w:szCs w:val="28"/>
        </w:rPr>
        <w:t xml:space="preserve">Pokud budete hledat středisko pro hiporehabilitaci v okruhu Vašeho bydliště, poslouží Vám přímo tento adresář. </w:t>
      </w:r>
    </w:p>
    <w:p w14:paraId="02449F7F" w14:textId="77777777" w:rsidR="00F623B7" w:rsidRDefault="00F623B7" w:rsidP="00F623B7">
      <w:pPr>
        <w:pStyle w:val="Odstavecseseznamem"/>
        <w:rPr>
          <w:rFonts w:ascii="Times New Roman" w:hAnsi="Times New Roman" w:cs="Times New Roman"/>
          <w:sz w:val="28"/>
          <w:szCs w:val="28"/>
        </w:rPr>
      </w:pPr>
    </w:p>
    <w:p w14:paraId="1DA78BA7" w14:textId="77777777" w:rsidR="00F623B7" w:rsidRPr="00D20259" w:rsidRDefault="00F623B7" w:rsidP="00F623B7">
      <w:pPr>
        <w:pStyle w:val="Odstavecseseznamem"/>
        <w:numPr>
          <w:ilvl w:val="0"/>
          <w:numId w:val="33"/>
        </w:numPr>
        <w:rPr>
          <w:rFonts w:ascii="Times New Roman" w:hAnsi="Times New Roman" w:cs="Times New Roman"/>
          <w:sz w:val="28"/>
          <w:szCs w:val="28"/>
          <w:u w:val="single"/>
        </w:rPr>
      </w:pPr>
      <w:r w:rsidRPr="00D20259">
        <w:rPr>
          <w:rFonts w:ascii="Times New Roman" w:hAnsi="Times New Roman" w:cs="Times New Roman"/>
          <w:sz w:val="28"/>
          <w:szCs w:val="28"/>
          <w:u w:val="single"/>
        </w:rPr>
        <w:t>Na poslední stránce této metodické příručky naleznete soupis všech středisek doporučené hiporehabilitace seřazených podle krajů.</w:t>
      </w:r>
    </w:p>
    <w:p w14:paraId="3FA54835" w14:textId="77777777" w:rsidR="00F623B7" w:rsidRPr="00E31E40" w:rsidRDefault="00F623B7" w:rsidP="00F623B7">
      <w:pPr>
        <w:pStyle w:val="Odstavecseseznamem"/>
        <w:rPr>
          <w:rFonts w:ascii="Times New Roman" w:hAnsi="Times New Roman" w:cs="Times New Roman"/>
          <w:sz w:val="28"/>
          <w:szCs w:val="28"/>
        </w:rPr>
      </w:pPr>
    </w:p>
    <w:p w14:paraId="42CFEF1F" w14:textId="77777777" w:rsidR="00F623B7" w:rsidRDefault="00F623B7" w:rsidP="00F623B7">
      <w:pPr>
        <w:pStyle w:val="Odstavecseseznamem"/>
        <w:numPr>
          <w:ilvl w:val="0"/>
          <w:numId w:val="33"/>
        </w:numPr>
        <w:rPr>
          <w:rFonts w:ascii="Times New Roman" w:hAnsi="Times New Roman" w:cs="Times New Roman"/>
          <w:sz w:val="28"/>
          <w:szCs w:val="28"/>
        </w:rPr>
      </w:pPr>
      <w:r>
        <w:rPr>
          <w:rFonts w:ascii="Times New Roman" w:hAnsi="Times New Roman" w:cs="Times New Roman"/>
          <w:sz w:val="28"/>
          <w:szCs w:val="28"/>
        </w:rPr>
        <w:t>V prvním sloupci naleznete jméno střediska.</w:t>
      </w:r>
    </w:p>
    <w:p w14:paraId="3E15583F" w14:textId="77777777" w:rsidR="00F623B7" w:rsidRPr="00E31E40" w:rsidRDefault="00F623B7" w:rsidP="00F623B7">
      <w:pPr>
        <w:pStyle w:val="Odstavecseseznamem"/>
        <w:rPr>
          <w:rFonts w:ascii="Times New Roman" w:hAnsi="Times New Roman" w:cs="Times New Roman"/>
          <w:sz w:val="28"/>
          <w:szCs w:val="28"/>
        </w:rPr>
      </w:pPr>
    </w:p>
    <w:p w14:paraId="53E73683" w14:textId="77777777" w:rsidR="00F623B7" w:rsidRDefault="00F623B7" w:rsidP="00F623B7">
      <w:pPr>
        <w:pStyle w:val="Odstavecseseznamem"/>
        <w:numPr>
          <w:ilvl w:val="0"/>
          <w:numId w:val="33"/>
        </w:numPr>
        <w:rPr>
          <w:rFonts w:ascii="Times New Roman" w:hAnsi="Times New Roman" w:cs="Times New Roman"/>
          <w:sz w:val="28"/>
          <w:szCs w:val="28"/>
        </w:rPr>
      </w:pPr>
      <w:r>
        <w:rPr>
          <w:rFonts w:ascii="Times New Roman" w:hAnsi="Times New Roman" w:cs="Times New Roman"/>
          <w:sz w:val="28"/>
          <w:szCs w:val="28"/>
        </w:rPr>
        <w:t>Ve druhém sloupci je telefonní číslo, popřípadě dvě telefonní čísla, kdybyste se nemohli dovolat.</w:t>
      </w:r>
    </w:p>
    <w:p w14:paraId="68232052" w14:textId="77777777" w:rsidR="00F623B7" w:rsidRPr="00082F2A" w:rsidRDefault="00F623B7" w:rsidP="00F623B7">
      <w:pPr>
        <w:pStyle w:val="Odstavecseseznamem"/>
        <w:rPr>
          <w:rFonts w:ascii="Times New Roman" w:hAnsi="Times New Roman" w:cs="Times New Roman"/>
          <w:sz w:val="28"/>
          <w:szCs w:val="28"/>
        </w:rPr>
      </w:pPr>
    </w:p>
    <w:p w14:paraId="269BD6BD" w14:textId="77777777" w:rsidR="00F623B7" w:rsidRDefault="00F623B7" w:rsidP="00F623B7">
      <w:pPr>
        <w:pStyle w:val="Odstavecseseznamem"/>
        <w:numPr>
          <w:ilvl w:val="0"/>
          <w:numId w:val="33"/>
        </w:numPr>
        <w:rPr>
          <w:rFonts w:ascii="Times New Roman" w:hAnsi="Times New Roman" w:cs="Times New Roman"/>
          <w:sz w:val="28"/>
          <w:szCs w:val="28"/>
        </w:rPr>
      </w:pPr>
      <w:r>
        <w:rPr>
          <w:rFonts w:ascii="Times New Roman" w:hAnsi="Times New Roman" w:cs="Times New Roman"/>
          <w:sz w:val="28"/>
          <w:szCs w:val="28"/>
        </w:rPr>
        <w:t>Ve třetím sloupci je odkaz na webové stránky, kde si můžete v klidu přečíst potřebné informace o daném středisku.</w:t>
      </w:r>
    </w:p>
    <w:p w14:paraId="4389C82F" w14:textId="77777777" w:rsidR="00F623B7" w:rsidRPr="00732DDD" w:rsidRDefault="00F623B7" w:rsidP="00F623B7">
      <w:pPr>
        <w:pStyle w:val="Odstavecseseznamem"/>
        <w:rPr>
          <w:rFonts w:ascii="Times New Roman" w:hAnsi="Times New Roman" w:cs="Times New Roman"/>
          <w:sz w:val="28"/>
          <w:szCs w:val="28"/>
        </w:rPr>
      </w:pPr>
    </w:p>
    <w:p w14:paraId="17D17D68" w14:textId="77777777" w:rsidR="00F623B7" w:rsidRPr="00732DDD" w:rsidRDefault="00F623B7" w:rsidP="00F623B7">
      <w:pPr>
        <w:pStyle w:val="Odstavecseseznamem"/>
        <w:numPr>
          <w:ilvl w:val="0"/>
          <w:numId w:val="33"/>
        </w:numPr>
        <w:rPr>
          <w:rFonts w:ascii="Times New Roman" w:hAnsi="Times New Roman" w:cs="Times New Roman"/>
          <w:sz w:val="28"/>
          <w:szCs w:val="28"/>
        </w:rPr>
      </w:pPr>
      <w:r>
        <w:rPr>
          <w:rFonts w:ascii="Times New Roman" w:hAnsi="Times New Roman" w:cs="Times New Roman"/>
          <w:sz w:val="28"/>
          <w:szCs w:val="28"/>
        </w:rPr>
        <w:t xml:space="preserve">Pokud byste hledali, co nejvíce informací na jednom místě, navštivte </w:t>
      </w:r>
      <w:r w:rsidRPr="00D20259">
        <w:rPr>
          <w:rFonts w:ascii="Times New Roman" w:hAnsi="Times New Roman" w:cs="Times New Roman"/>
          <w:sz w:val="28"/>
          <w:szCs w:val="28"/>
          <w:u w:val="single"/>
        </w:rPr>
        <w:t>webové stránky České hiporehabilitační společnosti.</w:t>
      </w:r>
    </w:p>
    <w:p w14:paraId="5AC4B973" w14:textId="77777777" w:rsidR="00F623B7" w:rsidRPr="00BD2BD3" w:rsidRDefault="00F623B7" w:rsidP="00F623B7">
      <w:pPr>
        <w:rPr>
          <w:rFonts w:ascii="Times New Roman" w:hAnsi="Times New Roman" w:cs="Times New Roman"/>
          <w:b/>
          <w:bCs/>
          <w:sz w:val="40"/>
          <w:szCs w:val="40"/>
        </w:rPr>
      </w:pPr>
      <w:r w:rsidRPr="00BD2BD3">
        <w:rPr>
          <w:rFonts w:ascii="Times New Roman" w:hAnsi="Times New Roman" w:cs="Times New Roman"/>
          <w:b/>
          <w:bCs/>
          <w:sz w:val="40"/>
          <w:szCs w:val="40"/>
        </w:rPr>
        <w:t>Kolik to bude stát?</w:t>
      </w:r>
      <w:r>
        <w:rPr>
          <w:rFonts w:ascii="Times New Roman" w:hAnsi="Times New Roman" w:cs="Times New Roman"/>
          <w:b/>
          <w:bCs/>
          <w:sz w:val="40"/>
          <w:szCs w:val="40"/>
        </w:rPr>
        <w:t xml:space="preserve"> Hradí terapii pojišťovna?</w:t>
      </w:r>
    </w:p>
    <w:p w14:paraId="480B533C" w14:textId="77777777" w:rsidR="00F623B7" w:rsidRDefault="00F623B7" w:rsidP="00F623B7">
      <w:pPr>
        <w:rPr>
          <w:rFonts w:ascii="Times New Roman" w:hAnsi="Times New Roman" w:cs="Times New Roman"/>
          <w:sz w:val="28"/>
          <w:szCs w:val="28"/>
        </w:rPr>
      </w:pPr>
    </w:p>
    <w:p w14:paraId="7584F232" w14:textId="39C521CF" w:rsidR="00F623B7" w:rsidRDefault="00F623B7" w:rsidP="00F623B7">
      <w:pPr>
        <w:pStyle w:val="Odstavecseseznamem"/>
        <w:numPr>
          <w:ilvl w:val="0"/>
          <w:numId w:val="32"/>
        </w:numPr>
        <w:rPr>
          <w:rFonts w:ascii="Times New Roman" w:hAnsi="Times New Roman" w:cs="Times New Roman"/>
          <w:sz w:val="28"/>
          <w:szCs w:val="28"/>
        </w:rPr>
      </w:pPr>
      <w:r w:rsidRPr="00E419F2">
        <w:rPr>
          <w:rFonts w:ascii="Times New Roman" w:hAnsi="Times New Roman" w:cs="Times New Roman"/>
          <w:sz w:val="28"/>
          <w:szCs w:val="28"/>
        </w:rPr>
        <w:t>Každé hiporehabilitační středisko si ceník služeb určuje samo</w:t>
      </w:r>
      <w:r w:rsidR="00AA1554">
        <w:rPr>
          <w:rFonts w:ascii="Times New Roman" w:hAnsi="Times New Roman" w:cs="Times New Roman"/>
          <w:sz w:val="28"/>
          <w:szCs w:val="28"/>
        </w:rPr>
        <w:t>, přibližná cena je kolem 100 až 1000 Kč za jednu individuální hiporehabilitační jednotku.</w:t>
      </w:r>
    </w:p>
    <w:p w14:paraId="084C5A5C" w14:textId="77777777" w:rsidR="00F623B7" w:rsidRDefault="00F623B7" w:rsidP="00F623B7">
      <w:pPr>
        <w:pStyle w:val="Odstavecseseznamem"/>
        <w:rPr>
          <w:rFonts w:ascii="Times New Roman" w:hAnsi="Times New Roman" w:cs="Times New Roman"/>
          <w:sz w:val="28"/>
          <w:szCs w:val="28"/>
        </w:rPr>
      </w:pPr>
    </w:p>
    <w:p w14:paraId="74332800" w14:textId="77777777" w:rsidR="00F623B7" w:rsidRDefault="00F623B7" w:rsidP="00F623B7">
      <w:pPr>
        <w:pStyle w:val="Odstavecseseznamem"/>
        <w:numPr>
          <w:ilvl w:val="0"/>
          <w:numId w:val="32"/>
        </w:numPr>
        <w:rPr>
          <w:rFonts w:ascii="Times New Roman" w:hAnsi="Times New Roman" w:cs="Times New Roman"/>
          <w:sz w:val="28"/>
          <w:szCs w:val="28"/>
        </w:rPr>
      </w:pPr>
      <w:r>
        <w:rPr>
          <w:rFonts w:ascii="Times New Roman" w:hAnsi="Times New Roman" w:cs="Times New Roman"/>
          <w:sz w:val="28"/>
          <w:szCs w:val="28"/>
        </w:rPr>
        <w:t xml:space="preserve">I když je hipoterapie součástí fyzioterapie, tak </w:t>
      </w:r>
      <w:r w:rsidRPr="00AB3BDD">
        <w:rPr>
          <w:rFonts w:ascii="Times New Roman" w:hAnsi="Times New Roman" w:cs="Times New Roman"/>
          <w:sz w:val="28"/>
          <w:szCs w:val="28"/>
          <w:u w:val="single"/>
        </w:rPr>
        <w:t>není hrazena pojišťovnou</w:t>
      </w:r>
      <w:r>
        <w:rPr>
          <w:rFonts w:ascii="Times New Roman" w:hAnsi="Times New Roman" w:cs="Times New Roman"/>
          <w:sz w:val="28"/>
          <w:szCs w:val="28"/>
        </w:rPr>
        <w:t>. Náklady jdou tedy z Vašich peněz.</w:t>
      </w:r>
    </w:p>
    <w:p w14:paraId="69928B1F" w14:textId="77777777" w:rsidR="00F623B7" w:rsidRPr="00AB3BDD" w:rsidRDefault="00F623B7" w:rsidP="00F623B7">
      <w:pPr>
        <w:pStyle w:val="Odstavecseseznamem"/>
        <w:rPr>
          <w:rFonts w:ascii="Times New Roman" w:hAnsi="Times New Roman" w:cs="Times New Roman"/>
          <w:sz w:val="28"/>
          <w:szCs w:val="28"/>
        </w:rPr>
      </w:pPr>
    </w:p>
    <w:p w14:paraId="35F01FAB" w14:textId="77777777" w:rsidR="00F623B7" w:rsidRDefault="00F623B7" w:rsidP="00F623B7">
      <w:pPr>
        <w:pStyle w:val="Odstavecseseznamem"/>
        <w:numPr>
          <w:ilvl w:val="0"/>
          <w:numId w:val="32"/>
        </w:numPr>
        <w:rPr>
          <w:rFonts w:ascii="Times New Roman" w:hAnsi="Times New Roman" w:cs="Times New Roman"/>
          <w:sz w:val="28"/>
          <w:szCs w:val="28"/>
        </w:rPr>
      </w:pPr>
      <w:r>
        <w:rPr>
          <w:rFonts w:ascii="Times New Roman" w:hAnsi="Times New Roman" w:cs="Times New Roman"/>
          <w:sz w:val="28"/>
          <w:szCs w:val="28"/>
        </w:rPr>
        <w:t>Většinou mají střediska rozdělené jednotlivé služby podle věku, času a zaměření klientely. Jiná cena bude pro jednu lekci a jiná pro tří měsíční strukturovanou lekci. To se vše dozvíte přímo po konzultaci s daným zařízením.</w:t>
      </w:r>
    </w:p>
    <w:p w14:paraId="57FBC32E" w14:textId="77777777" w:rsidR="00F623B7" w:rsidRPr="009A7356" w:rsidRDefault="00F623B7" w:rsidP="00F623B7">
      <w:pPr>
        <w:pStyle w:val="Odstavecseseznamem"/>
        <w:rPr>
          <w:rFonts w:ascii="Times New Roman" w:hAnsi="Times New Roman" w:cs="Times New Roman"/>
          <w:sz w:val="28"/>
          <w:szCs w:val="28"/>
        </w:rPr>
      </w:pPr>
    </w:p>
    <w:p w14:paraId="22940FAA" w14:textId="77777777" w:rsidR="00AA1554" w:rsidRDefault="00F623B7" w:rsidP="00AA1554">
      <w:pPr>
        <w:pStyle w:val="Odstavecseseznamem"/>
        <w:numPr>
          <w:ilvl w:val="0"/>
          <w:numId w:val="32"/>
        </w:numPr>
        <w:rPr>
          <w:rFonts w:ascii="Times New Roman" w:hAnsi="Times New Roman" w:cs="Times New Roman"/>
          <w:sz w:val="28"/>
          <w:szCs w:val="28"/>
        </w:rPr>
      </w:pPr>
      <w:r>
        <w:rPr>
          <w:rFonts w:ascii="Times New Roman" w:hAnsi="Times New Roman" w:cs="Times New Roman"/>
          <w:sz w:val="28"/>
          <w:szCs w:val="28"/>
        </w:rPr>
        <w:t xml:space="preserve">Služby jsou poskytovány ambulantní formou tedy přímo v areálu dané stáje nebo střediska hiporehabilitace. </w:t>
      </w:r>
    </w:p>
    <w:p w14:paraId="2529B0A5" w14:textId="77777777" w:rsidR="00AA1554" w:rsidRPr="00AA1554" w:rsidRDefault="00AA1554" w:rsidP="00AA1554">
      <w:pPr>
        <w:pStyle w:val="Odstavecseseznamem"/>
        <w:rPr>
          <w:rFonts w:ascii="Times New Roman" w:hAnsi="Times New Roman" w:cs="Times New Roman"/>
          <w:sz w:val="28"/>
          <w:szCs w:val="28"/>
        </w:rPr>
      </w:pPr>
    </w:p>
    <w:p w14:paraId="0DC6612A" w14:textId="5F2B7E2B" w:rsidR="00F623B7" w:rsidRPr="00AA1554" w:rsidRDefault="00F623B7" w:rsidP="00AA1554">
      <w:pPr>
        <w:pStyle w:val="Odstavecseseznamem"/>
        <w:numPr>
          <w:ilvl w:val="0"/>
          <w:numId w:val="32"/>
        </w:numPr>
        <w:rPr>
          <w:rFonts w:ascii="Times New Roman" w:hAnsi="Times New Roman" w:cs="Times New Roman"/>
          <w:sz w:val="28"/>
          <w:szCs w:val="28"/>
        </w:rPr>
      </w:pPr>
      <w:r w:rsidRPr="00AA1554">
        <w:rPr>
          <w:rFonts w:ascii="Times New Roman" w:hAnsi="Times New Roman" w:cs="Times New Roman"/>
          <w:sz w:val="28"/>
          <w:szCs w:val="28"/>
        </w:rPr>
        <w:t>Vždy je lepší zavolat a nechat si poradit přímo od konkrétního střediska, kde byste chtěli započít léčbu.</w:t>
      </w:r>
    </w:p>
    <w:p w14:paraId="0E8A3DFC" w14:textId="77777777" w:rsidR="00F623B7" w:rsidRDefault="00F623B7" w:rsidP="00F623B7">
      <w:pPr>
        <w:rPr>
          <w:rFonts w:ascii="Times New Roman" w:hAnsi="Times New Roman" w:cs="Times New Roman"/>
          <w:b/>
          <w:bCs/>
          <w:sz w:val="40"/>
          <w:szCs w:val="40"/>
        </w:rPr>
      </w:pPr>
      <w:r>
        <w:rPr>
          <w:rFonts w:ascii="Times New Roman" w:hAnsi="Times New Roman" w:cs="Times New Roman"/>
          <w:noProof/>
          <w:sz w:val="28"/>
          <w:szCs w:val="28"/>
        </w:rPr>
        <w:lastRenderedPageBreak/>
        <mc:AlternateContent>
          <mc:Choice Requires="wps">
            <w:drawing>
              <wp:anchor distT="0" distB="0" distL="114300" distR="114300" simplePos="0" relativeHeight="251665408" behindDoc="0" locked="0" layoutInCell="1" allowOverlap="1" wp14:anchorId="4BB677A4" wp14:editId="32189922">
                <wp:simplePos x="0" y="0"/>
                <wp:positionH relativeFrom="margin">
                  <wp:align>center</wp:align>
                </wp:positionH>
                <wp:positionV relativeFrom="paragraph">
                  <wp:posOffset>17880</wp:posOffset>
                </wp:positionV>
                <wp:extent cx="11876" cy="6127667"/>
                <wp:effectExtent l="0" t="0" r="26670" b="26035"/>
                <wp:wrapNone/>
                <wp:docPr id="7" name="Přímá spojnice 7"/>
                <wp:cNvGraphicFramePr/>
                <a:graphic xmlns:a="http://schemas.openxmlformats.org/drawingml/2006/main">
                  <a:graphicData uri="http://schemas.microsoft.com/office/word/2010/wordprocessingShape">
                    <wps:wsp>
                      <wps:cNvCnPr/>
                      <wps:spPr>
                        <a:xfrm>
                          <a:off x="0" y="0"/>
                          <a:ext cx="11876" cy="6127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BACE2" id="Přímá spojnice 7"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pt" to=".95pt,4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" strokecolor="black [3200]" strokeweight=".5pt">
                <v:stroke joinstyle="miter"/>
                <w10:wrap anchorx="margin"/>
              </v:line>
            </w:pict>
          </mc:Fallback>
        </mc:AlternateContent>
      </w:r>
      <w:r>
        <w:rPr>
          <w:rFonts w:ascii="Times New Roman" w:hAnsi="Times New Roman" w:cs="Times New Roman"/>
          <w:b/>
          <w:bCs/>
          <w:sz w:val="40"/>
          <w:szCs w:val="40"/>
        </w:rPr>
        <w:t>Co musím splňovat?</w:t>
      </w:r>
    </w:p>
    <w:p w14:paraId="6878A916" w14:textId="77777777" w:rsidR="00F623B7" w:rsidRPr="00BD2BD3" w:rsidRDefault="00F623B7" w:rsidP="00F623B7">
      <w:pPr>
        <w:rPr>
          <w:rFonts w:ascii="Times New Roman" w:hAnsi="Times New Roman" w:cs="Times New Roman"/>
          <w:b/>
          <w:bCs/>
          <w:sz w:val="40"/>
          <w:szCs w:val="40"/>
        </w:rPr>
      </w:pPr>
    </w:p>
    <w:p w14:paraId="77FBA833" w14:textId="289438DA" w:rsidR="00F623B7" w:rsidRDefault="006477FC" w:rsidP="00F623B7">
      <w:pPr>
        <w:pStyle w:val="Odstavecseseznamem"/>
        <w:numPr>
          <w:ilvl w:val="0"/>
          <w:numId w:val="36"/>
        </w:numPr>
        <w:rPr>
          <w:rFonts w:ascii="Times New Roman" w:hAnsi="Times New Roman" w:cs="Times New Roman"/>
          <w:sz w:val="28"/>
          <w:szCs w:val="28"/>
        </w:rPr>
      </w:pPr>
      <w:r>
        <w:rPr>
          <w:rFonts w:ascii="Times New Roman" w:hAnsi="Times New Roman" w:cs="Times New Roman"/>
          <w:sz w:val="28"/>
          <w:szCs w:val="28"/>
        </w:rPr>
        <w:t>Pro léčbu koněm</w:t>
      </w:r>
      <w:r w:rsidR="00F623B7">
        <w:rPr>
          <w:rFonts w:ascii="Times New Roman" w:hAnsi="Times New Roman" w:cs="Times New Roman"/>
          <w:sz w:val="28"/>
          <w:szCs w:val="28"/>
        </w:rPr>
        <w:t xml:space="preserve"> </w:t>
      </w:r>
      <w:r>
        <w:rPr>
          <w:rFonts w:ascii="Times New Roman" w:hAnsi="Times New Roman" w:cs="Times New Roman"/>
          <w:sz w:val="28"/>
          <w:szCs w:val="28"/>
        </w:rPr>
        <w:t xml:space="preserve">je </w:t>
      </w:r>
      <w:r w:rsidR="00F623B7">
        <w:rPr>
          <w:rFonts w:ascii="Times New Roman" w:hAnsi="Times New Roman" w:cs="Times New Roman"/>
          <w:sz w:val="28"/>
          <w:szCs w:val="28"/>
        </w:rPr>
        <w:t>důležité vyloučení možných okolností nebo stavů pacienta, kter</w:t>
      </w:r>
      <w:r>
        <w:rPr>
          <w:rFonts w:ascii="Times New Roman" w:hAnsi="Times New Roman" w:cs="Times New Roman"/>
          <w:sz w:val="28"/>
          <w:szCs w:val="28"/>
        </w:rPr>
        <w:t>é</w:t>
      </w:r>
      <w:r w:rsidR="00F623B7">
        <w:rPr>
          <w:rFonts w:ascii="Times New Roman" w:hAnsi="Times New Roman" w:cs="Times New Roman"/>
          <w:sz w:val="28"/>
          <w:szCs w:val="28"/>
        </w:rPr>
        <w:t xml:space="preserve"> by pro tuto terapii byly nepřijatelné.</w:t>
      </w:r>
    </w:p>
    <w:p w14:paraId="0C70AC5C" w14:textId="77777777" w:rsidR="00F623B7" w:rsidRDefault="00F623B7" w:rsidP="00F623B7">
      <w:pPr>
        <w:pStyle w:val="Odstavecseseznamem"/>
        <w:rPr>
          <w:rFonts w:ascii="Times New Roman" w:hAnsi="Times New Roman" w:cs="Times New Roman"/>
          <w:sz w:val="28"/>
          <w:szCs w:val="28"/>
        </w:rPr>
      </w:pPr>
    </w:p>
    <w:p w14:paraId="5990F467" w14:textId="77777777" w:rsidR="00F623B7" w:rsidRDefault="00F623B7" w:rsidP="00F623B7">
      <w:pPr>
        <w:pStyle w:val="Odstavecseseznamem"/>
        <w:numPr>
          <w:ilvl w:val="0"/>
          <w:numId w:val="36"/>
        </w:numPr>
        <w:rPr>
          <w:rFonts w:ascii="Times New Roman" w:hAnsi="Times New Roman" w:cs="Times New Roman"/>
          <w:sz w:val="28"/>
          <w:szCs w:val="28"/>
        </w:rPr>
      </w:pPr>
      <w:r>
        <w:rPr>
          <w:rFonts w:ascii="Times New Roman" w:hAnsi="Times New Roman" w:cs="Times New Roman"/>
          <w:sz w:val="28"/>
          <w:szCs w:val="28"/>
        </w:rPr>
        <w:t>Váhový limit má každé středisko jinak podle využití a zaměření koně.</w:t>
      </w:r>
    </w:p>
    <w:p w14:paraId="28FCE8FD" w14:textId="77777777" w:rsidR="00F623B7" w:rsidRDefault="00F623B7" w:rsidP="00F623B7">
      <w:pPr>
        <w:pStyle w:val="Odstavecseseznamem"/>
        <w:rPr>
          <w:rFonts w:ascii="Times New Roman" w:hAnsi="Times New Roman" w:cs="Times New Roman"/>
          <w:sz w:val="28"/>
          <w:szCs w:val="28"/>
        </w:rPr>
      </w:pPr>
    </w:p>
    <w:p w14:paraId="0982F606" w14:textId="77777777" w:rsidR="00F623B7" w:rsidRDefault="00F623B7" w:rsidP="00F623B7">
      <w:pPr>
        <w:pStyle w:val="Odstavecseseznamem"/>
        <w:numPr>
          <w:ilvl w:val="0"/>
          <w:numId w:val="36"/>
        </w:numPr>
        <w:rPr>
          <w:rFonts w:ascii="Times New Roman" w:hAnsi="Times New Roman" w:cs="Times New Roman"/>
          <w:sz w:val="28"/>
          <w:szCs w:val="28"/>
        </w:rPr>
      </w:pPr>
      <w:r>
        <w:rPr>
          <w:rFonts w:ascii="Times New Roman" w:hAnsi="Times New Roman" w:cs="Times New Roman"/>
          <w:sz w:val="28"/>
          <w:szCs w:val="28"/>
        </w:rPr>
        <w:t xml:space="preserve">Na vstupní pohovor a vyšetření v daném středisku rehabilitace si připravte: </w:t>
      </w:r>
    </w:p>
    <w:p w14:paraId="0024FBEE" w14:textId="77777777" w:rsidR="00F623B7" w:rsidRDefault="00F623B7" w:rsidP="00F623B7">
      <w:pPr>
        <w:pStyle w:val="Odstavecseseznamem"/>
        <w:rPr>
          <w:rFonts w:ascii="Times New Roman" w:hAnsi="Times New Roman" w:cs="Times New Roman"/>
          <w:sz w:val="28"/>
          <w:szCs w:val="28"/>
        </w:rPr>
      </w:pPr>
    </w:p>
    <w:p w14:paraId="25E19255" w14:textId="77777777" w:rsidR="00F623B7" w:rsidRDefault="00F623B7" w:rsidP="00F623B7">
      <w:pPr>
        <w:pStyle w:val="Odstavecseseznamem"/>
        <w:numPr>
          <w:ilvl w:val="1"/>
          <w:numId w:val="36"/>
        </w:numPr>
        <w:rPr>
          <w:rFonts w:ascii="Times New Roman" w:hAnsi="Times New Roman" w:cs="Times New Roman"/>
          <w:sz w:val="28"/>
          <w:szCs w:val="28"/>
        </w:rPr>
      </w:pPr>
      <w:r>
        <w:rPr>
          <w:rFonts w:ascii="Times New Roman" w:hAnsi="Times New Roman" w:cs="Times New Roman"/>
          <w:sz w:val="28"/>
          <w:szCs w:val="28"/>
        </w:rPr>
        <w:t xml:space="preserve">1) </w:t>
      </w:r>
      <w:r w:rsidRPr="002C121E">
        <w:rPr>
          <w:rFonts w:ascii="Times New Roman" w:hAnsi="Times New Roman" w:cs="Times New Roman"/>
          <w:sz w:val="28"/>
          <w:szCs w:val="28"/>
        </w:rPr>
        <w:t>Kopii posledních lékařských zpráv</w:t>
      </w:r>
    </w:p>
    <w:p w14:paraId="59B79B8C" w14:textId="77777777" w:rsidR="00F623B7" w:rsidRPr="002C121E" w:rsidRDefault="00F623B7" w:rsidP="00F623B7">
      <w:pPr>
        <w:pStyle w:val="Odstavecseseznamem"/>
        <w:ind w:left="1440"/>
        <w:rPr>
          <w:rFonts w:ascii="Times New Roman" w:hAnsi="Times New Roman" w:cs="Times New Roman"/>
          <w:sz w:val="28"/>
          <w:szCs w:val="28"/>
        </w:rPr>
      </w:pPr>
    </w:p>
    <w:p w14:paraId="73D73BD3" w14:textId="77777777" w:rsidR="00F623B7" w:rsidRPr="00E6605A" w:rsidRDefault="00F623B7" w:rsidP="00F623B7">
      <w:pPr>
        <w:pStyle w:val="Odstavecseseznamem"/>
        <w:numPr>
          <w:ilvl w:val="1"/>
          <w:numId w:val="36"/>
        </w:numPr>
        <w:rPr>
          <w:rFonts w:ascii="Times New Roman" w:hAnsi="Times New Roman" w:cs="Times New Roman"/>
          <w:sz w:val="28"/>
          <w:szCs w:val="28"/>
        </w:rPr>
      </w:pPr>
      <w:r>
        <w:rPr>
          <w:rFonts w:ascii="Times New Roman" w:hAnsi="Times New Roman" w:cs="Times New Roman"/>
          <w:sz w:val="28"/>
          <w:szCs w:val="28"/>
        </w:rPr>
        <w:t>2) Doklad o očkování proti tetanu.</w:t>
      </w:r>
    </w:p>
    <w:p w14:paraId="231EF20F" w14:textId="77777777" w:rsidR="00F623B7" w:rsidRDefault="00F623B7" w:rsidP="00F623B7">
      <w:pPr>
        <w:rPr>
          <w:rFonts w:ascii="Times New Roman" w:hAnsi="Times New Roman" w:cs="Times New Roman"/>
          <w:sz w:val="28"/>
          <w:szCs w:val="28"/>
        </w:rPr>
      </w:pPr>
    </w:p>
    <w:p w14:paraId="7538EC35" w14:textId="77777777" w:rsidR="00F623B7" w:rsidRDefault="00F623B7" w:rsidP="00F623B7">
      <w:pPr>
        <w:rPr>
          <w:rFonts w:ascii="Times New Roman" w:hAnsi="Times New Roman" w:cs="Times New Roman"/>
          <w:sz w:val="28"/>
          <w:szCs w:val="28"/>
        </w:rPr>
      </w:pPr>
    </w:p>
    <w:p w14:paraId="23CAA764" w14:textId="77777777" w:rsidR="00F623B7" w:rsidRDefault="00F623B7" w:rsidP="00F623B7">
      <w:pPr>
        <w:rPr>
          <w:rFonts w:ascii="Times New Roman" w:hAnsi="Times New Roman" w:cs="Times New Roman"/>
          <w:sz w:val="28"/>
          <w:szCs w:val="28"/>
        </w:rPr>
      </w:pPr>
    </w:p>
    <w:p w14:paraId="30845DCD" w14:textId="77777777" w:rsidR="00F623B7" w:rsidRPr="003C576D" w:rsidRDefault="00F623B7" w:rsidP="00F623B7">
      <w:pPr>
        <w:rPr>
          <w:rFonts w:ascii="Times New Roman" w:hAnsi="Times New Roman" w:cs="Times New Roman"/>
          <w:sz w:val="28"/>
          <w:szCs w:val="28"/>
          <w:u w:val="single"/>
        </w:rPr>
      </w:pPr>
      <w:r w:rsidRPr="003C576D">
        <w:rPr>
          <w:rFonts w:ascii="Times New Roman" w:hAnsi="Times New Roman" w:cs="Times New Roman"/>
          <w:sz w:val="28"/>
          <w:szCs w:val="28"/>
          <w:u w:val="single"/>
        </w:rPr>
        <w:t>*Co když dítě či dospělý není očkovaný proti tetanu?</w:t>
      </w:r>
    </w:p>
    <w:p w14:paraId="610F5D55" w14:textId="77777777" w:rsidR="00F623B7" w:rsidRPr="00887F8D" w:rsidRDefault="00F623B7" w:rsidP="00F623B7">
      <w:pPr>
        <w:pStyle w:val="Odstavecseseznamem"/>
        <w:numPr>
          <w:ilvl w:val="0"/>
          <w:numId w:val="36"/>
        </w:numPr>
        <w:rPr>
          <w:rFonts w:ascii="Times New Roman" w:hAnsi="Times New Roman" w:cs="Times New Roman"/>
          <w:sz w:val="28"/>
          <w:szCs w:val="28"/>
        </w:rPr>
      </w:pPr>
      <w:r>
        <w:rPr>
          <w:rFonts w:ascii="Times New Roman" w:hAnsi="Times New Roman" w:cs="Times New Roman"/>
          <w:sz w:val="28"/>
          <w:szCs w:val="28"/>
        </w:rPr>
        <w:t>Budete potřebovat vyjádření specialisty, že se můžete dané terapie účastnit.</w:t>
      </w:r>
    </w:p>
    <w:p w14:paraId="257C7A3F" w14:textId="77777777" w:rsidR="00F623B7" w:rsidRPr="00BD2BD3" w:rsidRDefault="00F623B7" w:rsidP="00F623B7">
      <w:pPr>
        <w:rPr>
          <w:rFonts w:ascii="Times New Roman" w:hAnsi="Times New Roman" w:cs="Times New Roman"/>
          <w:b/>
          <w:bCs/>
          <w:sz w:val="40"/>
          <w:szCs w:val="40"/>
        </w:rPr>
      </w:pPr>
      <w:r w:rsidRPr="00BD2BD3">
        <w:rPr>
          <w:rFonts w:ascii="Times New Roman" w:hAnsi="Times New Roman" w:cs="Times New Roman"/>
          <w:b/>
          <w:bCs/>
          <w:sz w:val="40"/>
          <w:szCs w:val="40"/>
        </w:rPr>
        <w:t xml:space="preserve">Jak </w:t>
      </w:r>
      <w:r>
        <w:rPr>
          <w:rFonts w:ascii="Times New Roman" w:hAnsi="Times New Roman" w:cs="Times New Roman"/>
          <w:b/>
          <w:bCs/>
          <w:sz w:val="40"/>
          <w:szCs w:val="40"/>
        </w:rPr>
        <w:t>terapie s koněm</w:t>
      </w:r>
      <w:r w:rsidRPr="00BD2BD3">
        <w:rPr>
          <w:rFonts w:ascii="Times New Roman" w:hAnsi="Times New Roman" w:cs="Times New Roman"/>
          <w:b/>
          <w:bCs/>
          <w:sz w:val="40"/>
          <w:szCs w:val="40"/>
        </w:rPr>
        <w:t xml:space="preserve"> probíhá?</w:t>
      </w:r>
    </w:p>
    <w:p w14:paraId="336A79BC" w14:textId="77777777" w:rsidR="00F623B7" w:rsidRDefault="00F623B7" w:rsidP="00F623B7">
      <w:pPr>
        <w:rPr>
          <w:rFonts w:ascii="Times New Roman" w:hAnsi="Times New Roman" w:cs="Times New Roman"/>
          <w:sz w:val="28"/>
          <w:szCs w:val="28"/>
        </w:rPr>
      </w:pPr>
    </w:p>
    <w:p w14:paraId="16CCF9A4" w14:textId="77777777" w:rsidR="00F623B7" w:rsidRDefault="00F623B7" w:rsidP="00F623B7">
      <w:pPr>
        <w:pStyle w:val="Odstavecseseznamem"/>
        <w:numPr>
          <w:ilvl w:val="0"/>
          <w:numId w:val="35"/>
        </w:numPr>
        <w:rPr>
          <w:rFonts w:ascii="Times New Roman" w:hAnsi="Times New Roman" w:cs="Times New Roman"/>
          <w:sz w:val="28"/>
          <w:szCs w:val="28"/>
        </w:rPr>
      </w:pPr>
      <w:r>
        <w:rPr>
          <w:rFonts w:ascii="Times New Roman" w:hAnsi="Times New Roman" w:cs="Times New Roman"/>
          <w:sz w:val="28"/>
          <w:szCs w:val="28"/>
        </w:rPr>
        <w:t>U hipoterapie je důležitá včasnost zahájení rehabilitace, včetně toho, jak často bude prováděná.</w:t>
      </w:r>
    </w:p>
    <w:p w14:paraId="5091C1F9" w14:textId="77777777" w:rsidR="00F623B7" w:rsidRDefault="00F623B7" w:rsidP="00F623B7">
      <w:pPr>
        <w:pStyle w:val="Odstavecseseznamem"/>
        <w:rPr>
          <w:rFonts w:ascii="Times New Roman" w:hAnsi="Times New Roman" w:cs="Times New Roman"/>
          <w:sz w:val="28"/>
          <w:szCs w:val="28"/>
        </w:rPr>
      </w:pPr>
    </w:p>
    <w:p w14:paraId="02CB4C8C" w14:textId="77777777" w:rsidR="00F623B7" w:rsidRDefault="00F623B7" w:rsidP="00F623B7">
      <w:pPr>
        <w:pStyle w:val="Odstavecseseznamem"/>
        <w:numPr>
          <w:ilvl w:val="0"/>
          <w:numId w:val="35"/>
        </w:numPr>
        <w:rPr>
          <w:rFonts w:ascii="Times New Roman" w:hAnsi="Times New Roman" w:cs="Times New Roman"/>
          <w:sz w:val="28"/>
          <w:szCs w:val="28"/>
        </w:rPr>
      </w:pPr>
      <w:r>
        <w:rPr>
          <w:rFonts w:ascii="Times New Roman" w:hAnsi="Times New Roman" w:cs="Times New Roman"/>
          <w:sz w:val="28"/>
          <w:szCs w:val="28"/>
        </w:rPr>
        <w:t>Aby byla terapie účinná doporučuje se navštěvovat středisko 2xtýdně po dobu tří měsíců.</w:t>
      </w:r>
    </w:p>
    <w:p w14:paraId="4C44373A" w14:textId="77777777" w:rsidR="00F623B7" w:rsidRDefault="00F623B7" w:rsidP="00F623B7">
      <w:pPr>
        <w:pStyle w:val="Odstavecseseznamem"/>
        <w:rPr>
          <w:rFonts w:ascii="Times New Roman" w:hAnsi="Times New Roman" w:cs="Times New Roman"/>
          <w:sz w:val="28"/>
          <w:szCs w:val="28"/>
        </w:rPr>
      </w:pPr>
    </w:p>
    <w:p w14:paraId="700797E4" w14:textId="77777777" w:rsidR="00F623B7" w:rsidRDefault="00F623B7" w:rsidP="00F623B7">
      <w:pPr>
        <w:pStyle w:val="Odstavecseseznamem"/>
        <w:numPr>
          <w:ilvl w:val="0"/>
          <w:numId w:val="35"/>
        </w:numPr>
        <w:rPr>
          <w:rFonts w:ascii="Times New Roman" w:hAnsi="Times New Roman" w:cs="Times New Roman"/>
          <w:sz w:val="28"/>
          <w:szCs w:val="28"/>
        </w:rPr>
      </w:pPr>
      <w:r>
        <w:rPr>
          <w:rFonts w:ascii="Times New Roman" w:hAnsi="Times New Roman" w:cs="Times New Roman"/>
          <w:sz w:val="28"/>
          <w:szCs w:val="28"/>
        </w:rPr>
        <w:t>Délka terapie je individuální podle potřeby klienta. Většinou trvá kolem 10-20 minut plus trávení času u koně.</w:t>
      </w:r>
    </w:p>
    <w:p w14:paraId="6E5B0547" w14:textId="77777777" w:rsidR="00F623B7" w:rsidRPr="009E1309" w:rsidRDefault="00F623B7" w:rsidP="00F623B7">
      <w:pPr>
        <w:pStyle w:val="Odstavecseseznamem"/>
        <w:rPr>
          <w:rFonts w:ascii="Times New Roman" w:hAnsi="Times New Roman" w:cs="Times New Roman"/>
          <w:sz w:val="28"/>
          <w:szCs w:val="28"/>
        </w:rPr>
      </w:pPr>
    </w:p>
    <w:p w14:paraId="34E673F3" w14:textId="77777777" w:rsidR="00F623B7" w:rsidRDefault="00F623B7" w:rsidP="00F623B7">
      <w:pPr>
        <w:pStyle w:val="Odstavecseseznamem"/>
        <w:numPr>
          <w:ilvl w:val="0"/>
          <w:numId w:val="35"/>
        </w:numPr>
        <w:rPr>
          <w:rFonts w:ascii="Times New Roman" w:hAnsi="Times New Roman" w:cs="Times New Roman"/>
          <w:sz w:val="28"/>
          <w:szCs w:val="28"/>
        </w:rPr>
      </w:pPr>
      <w:r>
        <w:rPr>
          <w:rFonts w:ascii="Times New Roman" w:hAnsi="Times New Roman" w:cs="Times New Roman"/>
          <w:sz w:val="28"/>
          <w:szCs w:val="28"/>
        </w:rPr>
        <w:t>Po příjezdu do hiporehabilitačního střediska budete seznámeni s průběhem terapie, s celkovým areálem, pravidly bezpečnosti atd. Pak už začne probíhat samotná práce s koněm.</w:t>
      </w:r>
    </w:p>
    <w:p w14:paraId="07FAEE33" w14:textId="77777777" w:rsidR="00F623B7" w:rsidRPr="00E827AE" w:rsidRDefault="00F623B7" w:rsidP="00F623B7">
      <w:pPr>
        <w:pStyle w:val="Odstavecseseznamem"/>
        <w:rPr>
          <w:rFonts w:ascii="Times New Roman" w:hAnsi="Times New Roman" w:cs="Times New Roman"/>
          <w:sz w:val="28"/>
          <w:szCs w:val="28"/>
        </w:rPr>
      </w:pPr>
    </w:p>
    <w:p w14:paraId="4090C17E" w14:textId="77777777" w:rsidR="00F623B7" w:rsidRDefault="00F623B7" w:rsidP="00F623B7">
      <w:pPr>
        <w:pStyle w:val="Odstavecseseznamem"/>
        <w:numPr>
          <w:ilvl w:val="0"/>
          <w:numId w:val="35"/>
        </w:numPr>
        <w:rPr>
          <w:rFonts w:ascii="Times New Roman" w:hAnsi="Times New Roman" w:cs="Times New Roman"/>
          <w:sz w:val="28"/>
          <w:szCs w:val="28"/>
        </w:rPr>
      </w:pPr>
      <w:r>
        <w:rPr>
          <w:rFonts w:ascii="Times New Roman" w:hAnsi="Times New Roman" w:cs="Times New Roman"/>
          <w:sz w:val="28"/>
          <w:szCs w:val="28"/>
        </w:rPr>
        <w:t>Jízda, popřípadě aktivity s koňmi probíhají pod vedením fyzioterapeuta, při ruce je také vodič a asistent.</w:t>
      </w:r>
    </w:p>
    <w:p w14:paraId="0C5BC3A3" w14:textId="77777777" w:rsidR="00F623B7" w:rsidRPr="00E827AE" w:rsidRDefault="00F623B7" w:rsidP="00F623B7">
      <w:pPr>
        <w:pStyle w:val="Odstavecseseznamem"/>
        <w:rPr>
          <w:rFonts w:ascii="Times New Roman" w:hAnsi="Times New Roman" w:cs="Times New Roman"/>
          <w:sz w:val="28"/>
          <w:szCs w:val="28"/>
        </w:rPr>
      </w:pPr>
    </w:p>
    <w:p w14:paraId="69FCB7C1" w14:textId="1E48CA9E" w:rsidR="00F623B7" w:rsidRPr="00D302DC" w:rsidRDefault="00F623B7" w:rsidP="00F623B7">
      <w:pPr>
        <w:pStyle w:val="Odstavecseseznamem"/>
        <w:numPr>
          <w:ilvl w:val="0"/>
          <w:numId w:val="35"/>
        </w:numPr>
        <w:rPr>
          <w:rFonts w:ascii="Times New Roman" w:hAnsi="Times New Roman" w:cs="Times New Roman"/>
          <w:sz w:val="28"/>
          <w:szCs w:val="28"/>
          <w:u w:val="single"/>
        </w:rPr>
        <w:sectPr w:rsidR="00F623B7" w:rsidRPr="00D302DC" w:rsidSect="00353F67">
          <w:type w:val="continuous"/>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0"/>
          <w:cols w:num="2" w:space="708"/>
          <w:titlePg/>
          <w:docGrid w:linePitch="360"/>
        </w:sectPr>
      </w:pPr>
      <w:r w:rsidRPr="00720E47">
        <w:rPr>
          <w:rFonts w:ascii="Times New Roman" w:hAnsi="Times New Roman" w:cs="Times New Roman"/>
          <w:sz w:val="28"/>
          <w:szCs w:val="28"/>
          <w:u w:val="single"/>
        </w:rPr>
        <w:t xml:space="preserve">S sebou: vhodné </w:t>
      </w:r>
      <w:r w:rsidR="00D53968">
        <w:rPr>
          <w:rFonts w:ascii="Times New Roman" w:hAnsi="Times New Roman" w:cs="Times New Roman"/>
          <w:sz w:val="28"/>
          <w:szCs w:val="28"/>
          <w:u w:val="single"/>
        </w:rPr>
        <w:t>volné</w:t>
      </w:r>
      <w:r w:rsidRPr="00720E47">
        <w:rPr>
          <w:rFonts w:ascii="Times New Roman" w:hAnsi="Times New Roman" w:cs="Times New Roman"/>
          <w:sz w:val="28"/>
          <w:szCs w:val="28"/>
          <w:u w:val="single"/>
        </w:rPr>
        <w:t xml:space="preserve"> oblečení, dlouhé volné kalhoty, pevnou obuv</w:t>
      </w:r>
      <w:r>
        <w:rPr>
          <w:rFonts w:ascii="Times New Roman" w:hAnsi="Times New Roman" w:cs="Times New Roman"/>
          <w:sz w:val="28"/>
          <w:szCs w:val="28"/>
          <w:u w:val="single"/>
        </w:rPr>
        <w:t xml:space="preserve"> (p</w:t>
      </w:r>
      <w:r w:rsidRPr="00720E47">
        <w:rPr>
          <w:rFonts w:ascii="Times New Roman" w:hAnsi="Times New Roman" w:cs="Times New Roman"/>
          <w:sz w:val="28"/>
          <w:szCs w:val="28"/>
          <w:u w:val="single"/>
        </w:rPr>
        <w:t>řilbu Vám půjčí dané středisko</w:t>
      </w:r>
      <w:r>
        <w:rPr>
          <w:rFonts w:ascii="Times New Roman" w:hAnsi="Times New Roman" w:cs="Times New Roman"/>
          <w:sz w:val="28"/>
          <w:szCs w:val="28"/>
          <w:u w:val="single"/>
        </w:rPr>
        <w:t>)</w:t>
      </w:r>
    </w:p>
    <w:p w14:paraId="5ECEF541" w14:textId="77777777" w:rsidR="00D302DC" w:rsidRPr="00BD2BD3" w:rsidRDefault="00D302DC" w:rsidP="00D302DC">
      <w:pPr>
        <w:rPr>
          <w:rFonts w:ascii="Times New Roman" w:hAnsi="Times New Roman" w:cs="Times New Roman"/>
          <w:b/>
          <w:bCs/>
          <w:sz w:val="40"/>
          <w:szCs w:val="40"/>
        </w:rPr>
      </w:pPr>
      <w:r>
        <w:rPr>
          <w:rFonts w:ascii="Times New Roman" w:hAnsi="Times New Roman" w:cs="Times New Roman"/>
          <w:b/>
          <w:bCs/>
          <w:sz w:val="40"/>
          <w:szCs w:val="40"/>
        </w:rPr>
        <w:lastRenderedPageBreak/>
        <w:t>Jaký by měl být můj postup? Krok za krokem.</w:t>
      </w:r>
    </w:p>
    <w:p w14:paraId="44A3BA05" w14:textId="77777777" w:rsidR="00D302DC" w:rsidRDefault="00D302DC" w:rsidP="00D302DC">
      <w:pPr>
        <w:rPr>
          <w:rFonts w:ascii="Times New Roman" w:hAnsi="Times New Roman" w:cs="Times New Roman"/>
          <w:sz w:val="28"/>
          <w:szCs w:val="28"/>
        </w:rPr>
      </w:pPr>
    </w:p>
    <w:p w14:paraId="582431E0" w14:textId="77777777" w:rsidR="00D302DC" w:rsidRDefault="00D302DC" w:rsidP="00D302DC">
      <w:pPr>
        <w:pStyle w:val="Odstavecseseznamem"/>
        <w:numPr>
          <w:ilvl w:val="0"/>
          <w:numId w:val="34"/>
        </w:numPr>
        <w:spacing w:line="240" w:lineRule="atLeast"/>
        <w:rPr>
          <w:rFonts w:ascii="Times New Roman" w:hAnsi="Times New Roman" w:cs="Times New Roman"/>
          <w:sz w:val="28"/>
          <w:szCs w:val="28"/>
        </w:rPr>
      </w:pPr>
      <w:r>
        <w:rPr>
          <w:rFonts w:ascii="Times New Roman" w:hAnsi="Times New Roman" w:cs="Times New Roman"/>
          <w:sz w:val="28"/>
          <w:szCs w:val="28"/>
        </w:rPr>
        <w:t xml:space="preserve">Prvním krokem je </w:t>
      </w:r>
      <w:r w:rsidRPr="004D654C">
        <w:rPr>
          <w:rFonts w:ascii="Times New Roman" w:hAnsi="Times New Roman" w:cs="Times New Roman"/>
          <w:b/>
          <w:bCs/>
          <w:sz w:val="28"/>
          <w:szCs w:val="28"/>
        </w:rPr>
        <w:t>písemná přihláška klienta</w:t>
      </w:r>
      <w:r>
        <w:rPr>
          <w:rFonts w:ascii="Times New Roman" w:hAnsi="Times New Roman" w:cs="Times New Roman"/>
          <w:sz w:val="28"/>
          <w:szCs w:val="28"/>
        </w:rPr>
        <w:t>, kde se uvádí požadované osobní údaje.</w:t>
      </w:r>
    </w:p>
    <w:p w14:paraId="7F9A32F7" w14:textId="77777777" w:rsidR="00D302DC" w:rsidRDefault="00D302DC" w:rsidP="00D302DC">
      <w:pPr>
        <w:pStyle w:val="Odstavecseseznamem"/>
        <w:spacing w:line="240" w:lineRule="atLeast"/>
        <w:rPr>
          <w:rFonts w:ascii="Times New Roman" w:hAnsi="Times New Roman" w:cs="Times New Roman"/>
          <w:sz w:val="28"/>
          <w:szCs w:val="28"/>
        </w:rPr>
      </w:pPr>
    </w:p>
    <w:p w14:paraId="59A230B4" w14:textId="395016FE" w:rsidR="00D302DC" w:rsidRDefault="00D302DC" w:rsidP="00D302DC">
      <w:pPr>
        <w:pStyle w:val="Odstavecseseznamem"/>
        <w:numPr>
          <w:ilvl w:val="0"/>
          <w:numId w:val="34"/>
        </w:numPr>
        <w:spacing w:line="240" w:lineRule="atLeast"/>
        <w:rPr>
          <w:rFonts w:ascii="Times New Roman" w:hAnsi="Times New Roman" w:cs="Times New Roman"/>
          <w:sz w:val="28"/>
          <w:szCs w:val="28"/>
        </w:rPr>
      </w:pPr>
      <w:r w:rsidRPr="004D654C">
        <w:rPr>
          <w:rFonts w:ascii="Times New Roman" w:hAnsi="Times New Roman" w:cs="Times New Roman"/>
          <w:b/>
          <w:bCs/>
          <w:sz w:val="28"/>
          <w:szCs w:val="28"/>
        </w:rPr>
        <w:t>Písemné vyjádření lékaře</w:t>
      </w:r>
      <w:r>
        <w:rPr>
          <w:rFonts w:ascii="Times New Roman" w:hAnsi="Times New Roman" w:cs="Times New Roman"/>
          <w:sz w:val="28"/>
          <w:szCs w:val="28"/>
        </w:rPr>
        <w:t xml:space="preserve"> (pro klienty s PAS může být doporučení od psychologa,</w:t>
      </w:r>
      <w:r w:rsidR="006D4761">
        <w:rPr>
          <w:rFonts w:ascii="Times New Roman" w:hAnsi="Times New Roman" w:cs="Times New Roman"/>
          <w:sz w:val="28"/>
          <w:szCs w:val="28"/>
        </w:rPr>
        <w:t xml:space="preserve"> psychiatra,</w:t>
      </w:r>
      <w:r>
        <w:rPr>
          <w:rFonts w:ascii="Times New Roman" w:hAnsi="Times New Roman" w:cs="Times New Roman"/>
          <w:sz w:val="28"/>
          <w:szCs w:val="28"/>
        </w:rPr>
        <w:t xml:space="preserve"> speciálního pedagoga nebo sociálního pracovníka).</w:t>
      </w:r>
    </w:p>
    <w:p w14:paraId="3E3356B6" w14:textId="77777777" w:rsidR="00D302DC" w:rsidRPr="00145A64" w:rsidRDefault="00D302DC" w:rsidP="00D302DC">
      <w:pPr>
        <w:pStyle w:val="Odstavecseseznamem"/>
        <w:spacing w:line="240" w:lineRule="atLeast"/>
        <w:rPr>
          <w:rFonts w:ascii="Times New Roman" w:hAnsi="Times New Roman" w:cs="Times New Roman"/>
          <w:sz w:val="28"/>
          <w:szCs w:val="28"/>
        </w:rPr>
      </w:pPr>
    </w:p>
    <w:p w14:paraId="52925E7B" w14:textId="77777777" w:rsidR="00D302DC" w:rsidRDefault="00D302DC" w:rsidP="00D302DC">
      <w:pPr>
        <w:pStyle w:val="Odstavecseseznamem"/>
        <w:spacing w:line="240" w:lineRule="atLeast"/>
        <w:rPr>
          <w:rFonts w:ascii="Times New Roman" w:hAnsi="Times New Roman" w:cs="Times New Roman"/>
          <w:sz w:val="28"/>
          <w:szCs w:val="28"/>
        </w:rPr>
      </w:pPr>
    </w:p>
    <w:p w14:paraId="543F70C5" w14:textId="73E11B3B" w:rsidR="00D302DC" w:rsidRPr="00145A64" w:rsidRDefault="00D302DC" w:rsidP="00D302DC">
      <w:pPr>
        <w:pStyle w:val="Odstavecseseznamem"/>
        <w:numPr>
          <w:ilvl w:val="0"/>
          <w:numId w:val="34"/>
        </w:numPr>
        <w:spacing w:line="240" w:lineRule="atLeast"/>
        <w:rPr>
          <w:rFonts w:ascii="Times New Roman" w:hAnsi="Times New Roman" w:cs="Times New Roman"/>
          <w:sz w:val="28"/>
          <w:szCs w:val="28"/>
        </w:rPr>
      </w:pPr>
      <w:r>
        <w:rPr>
          <w:rFonts w:ascii="Times New Roman" w:hAnsi="Times New Roman" w:cs="Times New Roman"/>
          <w:b/>
          <w:bCs/>
          <w:sz w:val="28"/>
          <w:szCs w:val="28"/>
        </w:rPr>
        <w:t>Volba střediska hiporehabilitace a kontaktovat jej.</w:t>
      </w:r>
    </w:p>
    <w:p w14:paraId="20D61879" w14:textId="77777777" w:rsidR="00D302DC" w:rsidRPr="00192C17" w:rsidRDefault="00D302DC" w:rsidP="00D302DC">
      <w:pPr>
        <w:pStyle w:val="Odstavecseseznamem"/>
        <w:spacing w:line="240" w:lineRule="atLeast"/>
        <w:rPr>
          <w:rFonts w:ascii="Times New Roman" w:hAnsi="Times New Roman" w:cs="Times New Roman"/>
          <w:sz w:val="28"/>
          <w:szCs w:val="28"/>
        </w:rPr>
      </w:pPr>
    </w:p>
    <w:p w14:paraId="5075AACE" w14:textId="77777777" w:rsidR="00D302DC" w:rsidRDefault="00D302DC" w:rsidP="00D302DC">
      <w:pPr>
        <w:pStyle w:val="Odstavecseseznamem"/>
        <w:numPr>
          <w:ilvl w:val="0"/>
          <w:numId w:val="34"/>
        </w:numPr>
        <w:spacing w:line="240" w:lineRule="atLeast"/>
        <w:rPr>
          <w:rFonts w:ascii="Times New Roman" w:hAnsi="Times New Roman" w:cs="Times New Roman"/>
          <w:sz w:val="28"/>
          <w:szCs w:val="28"/>
        </w:rPr>
      </w:pPr>
      <w:r>
        <w:rPr>
          <w:rFonts w:ascii="Times New Roman" w:hAnsi="Times New Roman" w:cs="Times New Roman"/>
          <w:b/>
          <w:bCs/>
          <w:sz w:val="28"/>
          <w:szCs w:val="28"/>
        </w:rPr>
        <w:t xml:space="preserve">Připravit si </w:t>
      </w:r>
      <w:r w:rsidRPr="00145A64">
        <w:rPr>
          <w:rFonts w:ascii="Times New Roman" w:hAnsi="Times New Roman" w:cs="Times New Roman"/>
          <w:sz w:val="28"/>
          <w:szCs w:val="28"/>
        </w:rPr>
        <w:t>kopii posledních lékařských zpráv a doklad o očkování proti tetanu.</w:t>
      </w:r>
    </w:p>
    <w:p w14:paraId="4D267A4D" w14:textId="77777777" w:rsidR="00D302DC" w:rsidRPr="00145A64" w:rsidRDefault="00D302DC" w:rsidP="00D302DC">
      <w:pPr>
        <w:pStyle w:val="Odstavecseseznamem"/>
        <w:rPr>
          <w:rFonts w:ascii="Times New Roman" w:hAnsi="Times New Roman" w:cs="Times New Roman"/>
          <w:sz w:val="28"/>
          <w:szCs w:val="28"/>
        </w:rPr>
      </w:pPr>
    </w:p>
    <w:p w14:paraId="582EB12A" w14:textId="77777777" w:rsidR="00D302DC" w:rsidRPr="00145A64" w:rsidRDefault="00D302DC" w:rsidP="00D302DC">
      <w:pPr>
        <w:pStyle w:val="Odstavecseseznamem"/>
        <w:rPr>
          <w:rFonts w:ascii="Times New Roman" w:hAnsi="Times New Roman" w:cs="Times New Roman"/>
          <w:sz w:val="28"/>
          <w:szCs w:val="28"/>
        </w:rPr>
      </w:pPr>
    </w:p>
    <w:p w14:paraId="124F8641" w14:textId="77777777" w:rsidR="00D302DC" w:rsidRDefault="00D302DC" w:rsidP="00D302DC">
      <w:pPr>
        <w:pStyle w:val="Odstavecseseznamem"/>
        <w:numPr>
          <w:ilvl w:val="0"/>
          <w:numId w:val="34"/>
        </w:numPr>
        <w:rPr>
          <w:rFonts w:ascii="Times New Roman" w:hAnsi="Times New Roman" w:cs="Times New Roman"/>
          <w:sz w:val="28"/>
          <w:szCs w:val="28"/>
        </w:rPr>
      </w:pPr>
      <w:r w:rsidRPr="004D654C">
        <w:rPr>
          <w:rFonts w:ascii="Times New Roman" w:hAnsi="Times New Roman" w:cs="Times New Roman"/>
          <w:b/>
          <w:bCs/>
          <w:sz w:val="28"/>
          <w:szCs w:val="28"/>
        </w:rPr>
        <w:t>Vstupní pohovor</w:t>
      </w:r>
      <w:r>
        <w:rPr>
          <w:rFonts w:ascii="Times New Roman" w:hAnsi="Times New Roman" w:cs="Times New Roman"/>
          <w:sz w:val="28"/>
          <w:szCs w:val="28"/>
        </w:rPr>
        <w:t xml:space="preserve"> a vyšetření fyzioterapeutem, popřípadě ergoterapeutem v daném středisku, který společně s Vámi stanoví cíl léčby, strukturuje postup terapie a poskytne odpovědi na Vaše otázky. </w:t>
      </w:r>
    </w:p>
    <w:p w14:paraId="0FDE37F8" w14:textId="77777777" w:rsidR="00D302DC" w:rsidRDefault="00D302DC" w:rsidP="00D302DC">
      <w:pPr>
        <w:pStyle w:val="Odstavecseseznamem"/>
        <w:rPr>
          <w:rFonts w:ascii="Times New Roman" w:hAnsi="Times New Roman" w:cs="Times New Roman"/>
          <w:sz w:val="28"/>
          <w:szCs w:val="28"/>
        </w:rPr>
      </w:pPr>
    </w:p>
    <w:p w14:paraId="5B15DC17" w14:textId="77777777" w:rsidR="00D302DC" w:rsidRPr="00145A64" w:rsidRDefault="00D302DC" w:rsidP="00D302DC">
      <w:pPr>
        <w:pStyle w:val="Odstavecseseznamem"/>
        <w:numPr>
          <w:ilvl w:val="0"/>
          <w:numId w:val="34"/>
        </w:numPr>
        <w:rPr>
          <w:rFonts w:ascii="Times New Roman" w:hAnsi="Times New Roman" w:cs="Times New Roman"/>
          <w:sz w:val="28"/>
          <w:szCs w:val="28"/>
        </w:rPr>
      </w:pPr>
      <w:r w:rsidRPr="00455A8A">
        <w:rPr>
          <w:rFonts w:ascii="Times New Roman" w:hAnsi="Times New Roman" w:cs="Times New Roman"/>
          <w:b/>
          <w:bCs/>
          <w:sz w:val="28"/>
          <w:szCs w:val="28"/>
        </w:rPr>
        <w:t>Pracovník střediska Vám sdělí stěžejní informace o průběhu hiporehabilitace</w:t>
      </w:r>
      <w:r>
        <w:rPr>
          <w:rFonts w:ascii="Times New Roman" w:hAnsi="Times New Roman" w:cs="Times New Roman"/>
          <w:sz w:val="28"/>
          <w:szCs w:val="28"/>
        </w:rPr>
        <w:t>. Budete seznámení s pravidly bezpečnosti, o postupu poskytování služby a úhradách.</w:t>
      </w:r>
    </w:p>
    <w:p w14:paraId="70A944A1" w14:textId="77777777" w:rsidR="00D302DC" w:rsidRPr="00145A64" w:rsidRDefault="00D302DC" w:rsidP="00D302DC">
      <w:pPr>
        <w:pStyle w:val="Odstavecseseznamem"/>
        <w:rPr>
          <w:rFonts w:ascii="Times New Roman" w:hAnsi="Times New Roman" w:cs="Times New Roman"/>
          <w:sz w:val="28"/>
          <w:szCs w:val="28"/>
        </w:rPr>
      </w:pPr>
    </w:p>
    <w:p w14:paraId="28BAD25F" w14:textId="77777777" w:rsidR="00D302DC" w:rsidRPr="00082F2A" w:rsidRDefault="00D302DC" w:rsidP="00D302DC">
      <w:pPr>
        <w:pStyle w:val="Odstavecseseznamem"/>
        <w:rPr>
          <w:rFonts w:ascii="Times New Roman" w:hAnsi="Times New Roman" w:cs="Times New Roman"/>
          <w:sz w:val="28"/>
          <w:szCs w:val="28"/>
        </w:rPr>
      </w:pPr>
    </w:p>
    <w:p w14:paraId="22253FFC" w14:textId="7EC911FD" w:rsidR="00D302DC" w:rsidRPr="00461DD2" w:rsidRDefault="00D302DC" w:rsidP="00D302DC">
      <w:pPr>
        <w:pStyle w:val="Odstavecseseznamem"/>
        <w:numPr>
          <w:ilvl w:val="0"/>
          <w:numId w:val="34"/>
        </w:numPr>
        <w:rPr>
          <w:rFonts w:ascii="Times New Roman" w:hAnsi="Times New Roman" w:cs="Times New Roman"/>
          <w:sz w:val="28"/>
          <w:szCs w:val="28"/>
        </w:rPr>
      </w:pPr>
      <w:r w:rsidRPr="00461DD2">
        <w:rPr>
          <w:rFonts w:ascii="Times New Roman" w:hAnsi="Times New Roman" w:cs="Times New Roman"/>
          <w:sz w:val="28"/>
          <w:szCs w:val="28"/>
        </w:rPr>
        <w:t>Vznik konkrétní smlouvy.</w:t>
      </w:r>
    </w:p>
    <w:p w14:paraId="02C4135F" w14:textId="77777777" w:rsidR="00861E2B" w:rsidRPr="00555484" w:rsidRDefault="00861E2B" w:rsidP="00861E2B">
      <w:pPr>
        <w:pStyle w:val="Odstavecseseznamem"/>
        <w:rPr>
          <w:rFonts w:ascii="Times New Roman" w:hAnsi="Times New Roman" w:cs="Times New Roman"/>
          <w:sz w:val="28"/>
          <w:szCs w:val="28"/>
          <w:u w:val="single"/>
        </w:rPr>
      </w:pPr>
    </w:p>
    <w:p w14:paraId="4BA2F4C5" w14:textId="4DCA9089" w:rsidR="00D302DC" w:rsidRPr="00861E2B" w:rsidRDefault="00D302DC" w:rsidP="00D302DC">
      <w:pPr>
        <w:pStyle w:val="Odstavecseseznamem"/>
        <w:numPr>
          <w:ilvl w:val="0"/>
          <w:numId w:val="34"/>
        </w:numPr>
        <w:rPr>
          <w:rFonts w:ascii="Times New Roman" w:hAnsi="Times New Roman" w:cs="Times New Roman"/>
          <w:sz w:val="28"/>
          <w:szCs w:val="28"/>
        </w:rPr>
      </w:pPr>
      <w:r w:rsidRPr="00145A64">
        <w:rPr>
          <w:rFonts w:ascii="Times New Roman" w:hAnsi="Times New Roman" w:cs="Times New Roman"/>
          <w:sz w:val="28"/>
          <w:szCs w:val="28"/>
        </w:rPr>
        <w:t xml:space="preserve">Stanovení si </w:t>
      </w:r>
      <w:r w:rsidRPr="00145A64">
        <w:rPr>
          <w:rFonts w:ascii="Times New Roman" w:hAnsi="Times New Roman" w:cs="Times New Roman"/>
          <w:b/>
          <w:bCs/>
          <w:sz w:val="28"/>
          <w:szCs w:val="28"/>
        </w:rPr>
        <w:t>dat</w:t>
      </w:r>
      <w:r w:rsidR="002668D9">
        <w:rPr>
          <w:rFonts w:ascii="Times New Roman" w:hAnsi="Times New Roman" w:cs="Times New Roman"/>
          <w:b/>
          <w:bCs/>
          <w:sz w:val="28"/>
          <w:szCs w:val="28"/>
        </w:rPr>
        <w:t>a</w:t>
      </w:r>
      <w:r w:rsidRPr="00145A64">
        <w:rPr>
          <w:rFonts w:ascii="Times New Roman" w:hAnsi="Times New Roman" w:cs="Times New Roman"/>
          <w:b/>
          <w:bCs/>
          <w:sz w:val="28"/>
          <w:szCs w:val="28"/>
        </w:rPr>
        <w:t xml:space="preserve"> příští návštěvy.</w:t>
      </w:r>
    </w:p>
    <w:p w14:paraId="459515C3" w14:textId="77777777" w:rsidR="00D302DC" w:rsidRPr="00555484" w:rsidRDefault="00D302DC" w:rsidP="00D302DC">
      <w:pPr>
        <w:rPr>
          <w:rFonts w:ascii="Times New Roman" w:hAnsi="Times New Roman" w:cs="Times New Roman"/>
          <w:sz w:val="28"/>
          <w:szCs w:val="28"/>
        </w:rPr>
      </w:pPr>
    </w:p>
    <w:p w14:paraId="0370BEC6" w14:textId="77777777" w:rsidR="00D302DC" w:rsidRPr="00B83733" w:rsidRDefault="00D302DC" w:rsidP="00D302DC">
      <w:pPr>
        <w:rPr>
          <w:rFonts w:ascii="Times New Roman" w:hAnsi="Times New Roman" w:cs="Times New Roman"/>
          <w:b/>
          <w:bCs/>
          <w:sz w:val="32"/>
          <w:szCs w:val="32"/>
        </w:rPr>
      </w:pPr>
      <w:r w:rsidRPr="00B83733">
        <w:rPr>
          <w:rFonts w:ascii="Times New Roman" w:hAnsi="Times New Roman" w:cs="Times New Roman"/>
          <w:b/>
          <w:bCs/>
          <w:sz w:val="32"/>
          <w:szCs w:val="32"/>
        </w:rPr>
        <w:lastRenderedPageBreak/>
        <w:t xml:space="preserve">Adresář </w:t>
      </w:r>
      <w:r>
        <w:rPr>
          <w:rFonts w:ascii="Times New Roman" w:hAnsi="Times New Roman" w:cs="Times New Roman"/>
          <w:b/>
          <w:bCs/>
          <w:sz w:val="32"/>
          <w:szCs w:val="32"/>
        </w:rPr>
        <w:t xml:space="preserve">českých </w:t>
      </w:r>
      <w:r w:rsidRPr="00B83733">
        <w:rPr>
          <w:rFonts w:ascii="Times New Roman" w:hAnsi="Times New Roman" w:cs="Times New Roman"/>
          <w:b/>
          <w:bCs/>
          <w:sz w:val="32"/>
          <w:szCs w:val="32"/>
        </w:rPr>
        <w:t>hiporehabilitačních center</w:t>
      </w:r>
    </w:p>
    <w:p w14:paraId="175358BF" w14:textId="77777777" w:rsidR="00D302DC" w:rsidRPr="00A7331B" w:rsidRDefault="00D302DC" w:rsidP="00D302DC">
      <w:pPr>
        <w:rPr>
          <w:rFonts w:ascii="Times New Roman" w:hAnsi="Times New Roman" w:cs="Times New Roman"/>
          <w:sz w:val="24"/>
          <w:szCs w:val="24"/>
        </w:rPr>
      </w:pPr>
      <w:r>
        <w:rPr>
          <w:sz w:val="24"/>
          <w:szCs w:val="24"/>
        </w:rPr>
        <w:tab/>
      </w:r>
    </w:p>
    <w:p w14:paraId="73804E4E" w14:textId="77777777" w:rsidR="00D302DC" w:rsidRDefault="00D302DC" w:rsidP="00D302DC">
      <w:pPr>
        <w:rPr>
          <w:rFonts w:ascii="Times New Roman" w:hAnsi="Times New Roman" w:cs="Times New Roman"/>
          <w:sz w:val="24"/>
          <w:szCs w:val="24"/>
        </w:rPr>
      </w:pPr>
      <w:r w:rsidRPr="00A7331B">
        <w:rPr>
          <w:rFonts w:ascii="Times New Roman" w:hAnsi="Times New Roman" w:cs="Times New Roman"/>
          <w:i/>
          <w:iCs/>
          <w:sz w:val="24"/>
          <w:szCs w:val="24"/>
          <w:u w:val="single"/>
        </w:rPr>
        <w:t>Střediska doporučené hiporehabilitace</w:t>
      </w:r>
      <w:r>
        <w:rPr>
          <w:rFonts w:ascii="Times New Roman" w:hAnsi="Times New Roman" w:cs="Times New Roman"/>
          <w:i/>
          <w:iCs/>
          <w:sz w:val="24"/>
          <w:szCs w:val="24"/>
          <w:u w:val="single"/>
        </w:rPr>
        <w:t xml:space="preserve"> (dále SDH) </w:t>
      </w:r>
      <w:r>
        <w:rPr>
          <w:rFonts w:ascii="Times New Roman" w:hAnsi="Times New Roman" w:cs="Times New Roman"/>
          <w:sz w:val="24"/>
          <w:szCs w:val="24"/>
        </w:rPr>
        <w:t xml:space="preserve">jsou místa, kde Vám poskytnou kvalitní hiporehabilitaci. Tento status získaly splněním všech požadavků na výkon terapie s koňmi. Zaručena je odbornost všech pracovníků, kteří se přímo podílí na hiporehabilitační jednotce. Koně s licencí pro výkon hiporehabilitace mají složenou specializační zkoušku. Pro kvalitní služby je taktéž důležité zázemí se svým materiálním zabezpečením, které dané SDH zajišťují. </w:t>
      </w:r>
    </w:p>
    <w:p w14:paraId="1C490C03" w14:textId="77777777" w:rsidR="00D302DC" w:rsidRPr="00A7331B" w:rsidRDefault="00D302DC" w:rsidP="00D302DC">
      <w:pPr>
        <w:rPr>
          <w:rFonts w:ascii="Times New Roman" w:hAnsi="Times New Roman" w:cs="Times New Roman"/>
          <w:sz w:val="24"/>
          <w:szCs w:val="24"/>
        </w:rPr>
      </w:pPr>
      <w:r>
        <w:rPr>
          <w:rFonts w:ascii="Times New Roman" w:hAnsi="Times New Roman" w:cs="Times New Roman"/>
          <w:sz w:val="24"/>
          <w:szCs w:val="24"/>
        </w:rPr>
        <w:t>Pro lepší přehlednost jsou SDH seřazeny podle krajů. Součástí jsou i kontakty a webové stránky, které Vás odkážou přímo na danou společnost.</w:t>
      </w:r>
    </w:p>
    <w:p w14:paraId="395E845D" w14:textId="77777777" w:rsidR="00D302DC" w:rsidRPr="00A7331B" w:rsidRDefault="00D302DC" w:rsidP="00D302DC">
      <w:pPr>
        <w:rPr>
          <w:rFonts w:ascii="Times New Roman" w:hAnsi="Times New Roman" w:cs="Times New Roman"/>
          <w:sz w:val="28"/>
          <w:szCs w:val="28"/>
        </w:rPr>
      </w:pPr>
    </w:p>
    <w:tbl>
      <w:tblPr>
        <w:tblStyle w:val="Mkatabulky"/>
        <w:tblW w:w="14312" w:type="dxa"/>
        <w:tblLook w:val="04A0" w:firstRow="1" w:lastRow="0" w:firstColumn="1" w:lastColumn="0" w:noHBand="0" w:noVBand="1"/>
      </w:tblPr>
      <w:tblGrid>
        <w:gridCol w:w="6559"/>
        <w:gridCol w:w="3186"/>
        <w:gridCol w:w="4567"/>
      </w:tblGrid>
      <w:tr w:rsidR="00D302DC" w:rsidRPr="008F1CD9" w14:paraId="4EBC4ECD" w14:textId="77777777" w:rsidTr="00353F67">
        <w:tc>
          <w:tcPr>
            <w:tcW w:w="6559" w:type="dxa"/>
            <w:shd w:val="clear" w:color="auto" w:fill="8EAADB" w:themeFill="accent1" w:themeFillTint="99"/>
          </w:tcPr>
          <w:p w14:paraId="7A08C33E" w14:textId="77777777" w:rsidR="00D302DC" w:rsidRPr="008F1CD9" w:rsidRDefault="00D302DC" w:rsidP="00353F67">
            <w:pPr>
              <w:pStyle w:val="Bezmezer"/>
              <w:rPr>
                <w:rFonts w:ascii="Times New Roman" w:hAnsi="Times New Roman" w:cs="Times New Roman"/>
                <w:b/>
                <w:bCs/>
                <w:shd w:val="clear" w:color="auto" w:fill="F5F5F5"/>
              </w:rPr>
            </w:pPr>
            <w:r w:rsidRPr="00AA6DB2">
              <w:rPr>
                <w:rFonts w:ascii="Times New Roman" w:hAnsi="Times New Roman" w:cs="Times New Roman"/>
                <w:b/>
                <w:bCs/>
                <w:highlight w:val="darkGray"/>
                <w:shd w:val="clear" w:color="auto" w:fill="F5F5F5"/>
              </w:rPr>
              <w:t>Ústecký kraj</w:t>
            </w:r>
          </w:p>
        </w:tc>
        <w:tc>
          <w:tcPr>
            <w:tcW w:w="3186" w:type="dxa"/>
            <w:shd w:val="clear" w:color="auto" w:fill="8EAADB" w:themeFill="accent1" w:themeFillTint="99"/>
          </w:tcPr>
          <w:p w14:paraId="3D370B19" w14:textId="77777777" w:rsidR="00D302DC" w:rsidRPr="008F1CD9" w:rsidRDefault="00D302DC" w:rsidP="00353F67">
            <w:pPr>
              <w:pStyle w:val="Bezmezer"/>
              <w:rPr>
                <w:rFonts w:ascii="Times New Roman" w:hAnsi="Times New Roman" w:cs="Times New Roman"/>
                <w:b/>
                <w:bCs/>
                <w:shd w:val="clear" w:color="auto" w:fill="F5F5F5"/>
              </w:rPr>
            </w:pPr>
          </w:p>
        </w:tc>
        <w:tc>
          <w:tcPr>
            <w:tcW w:w="4567" w:type="dxa"/>
            <w:shd w:val="clear" w:color="auto" w:fill="8EAADB" w:themeFill="accent1" w:themeFillTint="99"/>
          </w:tcPr>
          <w:p w14:paraId="03B19561" w14:textId="77777777" w:rsidR="00D302DC" w:rsidRPr="008F1CD9" w:rsidRDefault="00D302DC" w:rsidP="00353F67">
            <w:pPr>
              <w:pStyle w:val="Bezmezer"/>
              <w:ind w:right="-105"/>
              <w:rPr>
                <w:rFonts w:ascii="Times New Roman" w:hAnsi="Times New Roman" w:cs="Times New Roman"/>
                <w:b/>
                <w:bCs/>
                <w:shd w:val="clear" w:color="auto" w:fill="F5F5F5"/>
              </w:rPr>
            </w:pPr>
          </w:p>
        </w:tc>
      </w:tr>
      <w:tr w:rsidR="00D302DC" w:rsidRPr="008F1CD9" w14:paraId="452A07BF" w14:textId="77777777" w:rsidTr="00353F67">
        <w:tc>
          <w:tcPr>
            <w:tcW w:w="6559" w:type="dxa"/>
            <w:tcBorders>
              <w:bottom w:val="single" w:sz="4" w:space="0" w:color="auto"/>
            </w:tcBorders>
            <w:shd w:val="clear" w:color="auto" w:fill="FFFFFF" w:themeFill="background1"/>
            <w:vAlign w:val="center"/>
          </w:tcPr>
          <w:p w14:paraId="292800E4" w14:textId="77777777" w:rsidR="00D302DC" w:rsidRPr="008F1CD9" w:rsidRDefault="00D302DC" w:rsidP="00D302DC">
            <w:pPr>
              <w:pStyle w:val="Bezmezer"/>
              <w:numPr>
                <w:ilvl w:val="0"/>
                <w:numId w:val="31"/>
              </w:numPr>
              <w:ind w:left="0" w:firstLine="0"/>
              <w:rPr>
                <w:rFonts w:ascii="Times New Roman" w:hAnsi="Times New Roman" w:cs="Times New Roman"/>
                <w:shd w:val="clear" w:color="auto" w:fill="F5F5F5"/>
              </w:rPr>
            </w:pPr>
            <w:proofErr w:type="gramStart"/>
            <w:r w:rsidRPr="008F1CD9">
              <w:rPr>
                <w:rFonts w:ascii="Times New Roman" w:hAnsi="Times New Roman" w:cs="Times New Roman"/>
                <w:shd w:val="clear" w:color="auto" w:fill="F5F5F5"/>
              </w:rPr>
              <w:t>REKOMA  s.r.o.</w:t>
            </w:r>
            <w:proofErr w:type="gramEnd"/>
          </w:p>
        </w:tc>
        <w:tc>
          <w:tcPr>
            <w:tcW w:w="3186" w:type="dxa"/>
            <w:tcBorders>
              <w:bottom w:val="single" w:sz="4" w:space="0" w:color="auto"/>
            </w:tcBorders>
            <w:shd w:val="clear" w:color="auto" w:fill="FFFFFF" w:themeFill="background1"/>
            <w:vAlign w:val="center"/>
          </w:tcPr>
          <w:p w14:paraId="7EB6EC50"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603 842 563</w:t>
            </w:r>
          </w:p>
        </w:tc>
        <w:tc>
          <w:tcPr>
            <w:tcW w:w="4567" w:type="dxa"/>
            <w:tcBorders>
              <w:bottom w:val="single" w:sz="4" w:space="0" w:color="auto"/>
            </w:tcBorders>
            <w:shd w:val="clear" w:color="auto" w:fill="FFFFFF" w:themeFill="background1"/>
            <w:vAlign w:val="center"/>
          </w:tcPr>
          <w:p w14:paraId="4A94AFD3"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 </w:t>
            </w:r>
            <w:r w:rsidRPr="00861E2B">
              <w:rPr>
                <w:rFonts w:ascii="Times New Roman" w:hAnsi="Times New Roman" w:cs="Times New Roman"/>
                <w:sz w:val="24"/>
                <w:szCs w:val="24"/>
                <w:shd w:val="clear" w:color="auto" w:fill="FFFFFF"/>
              </w:rPr>
              <w:t> </w:t>
            </w:r>
            <w:hyperlink r:id="rId25" w:history="1">
              <w:r w:rsidRPr="00861E2B">
                <w:rPr>
                  <w:rStyle w:val="Hypertextovodkaz"/>
                  <w:rFonts w:ascii="Times New Roman" w:hAnsi="Times New Roman" w:cs="Times New Roman"/>
                  <w:color w:val="auto"/>
                  <w:sz w:val="24"/>
                  <w:szCs w:val="24"/>
                  <w:bdr w:val="none" w:sz="0" w:space="0" w:color="auto" w:frame="1"/>
                  <w:shd w:val="clear" w:color="auto" w:fill="FFFFFF"/>
                </w:rPr>
                <w:t>www.rekoma.cz/hiporehabilitace</w:t>
              </w:r>
            </w:hyperlink>
          </w:p>
        </w:tc>
      </w:tr>
      <w:tr w:rsidR="00D302DC" w:rsidRPr="008F1CD9" w14:paraId="35A031FD" w14:textId="77777777" w:rsidTr="00353F67">
        <w:tc>
          <w:tcPr>
            <w:tcW w:w="6559" w:type="dxa"/>
            <w:tcBorders>
              <w:left w:val="nil"/>
              <w:right w:val="nil"/>
            </w:tcBorders>
            <w:shd w:val="clear" w:color="auto" w:fill="auto"/>
          </w:tcPr>
          <w:p w14:paraId="7877F8E9" w14:textId="77777777" w:rsidR="00D302DC" w:rsidRPr="008F1CD9" w:rsidRDefault="00D302DC" w:rsidP="00353F67">
            <w:pPr>
              <w:pStyle w:val="Bezmezer"/>
              <w:rPr>
                <w:rFonts w:ascii="Times New Roman" w:hAnsi="Times New Roman" w:cs="Times New Roman"/>
                <w:shd w:val="clear" w:color="auto" w:fill="F5F5F5"/>
              </w:rPr>
            </w:pPr>
          </w:p>
        </w:tc>
        <w:tc>
          <w:tcPr>
            <w:tcW w:w="3186" w:type="dxa"/>
            <w:tcBorders>
              <w:left w:val="nil"/>
              <w:right w:val="nil"/>
            </w:tcBorders>
            <w:shd w:val="clear" w:color="auto" w:fill="auto"/>
          </w:tcPr>
          <w:p w14:paraId="2D94EA46" w14:textId="77777777" w:rsidR="00D302DC" w:rsidRPr="0044491E" w:rsidRDefault="00D302DC" w:rsidP="00353F67">
            <w:pPr>
              <w:pStyle w:val="Bezmezer"/>
              <w:rPr>
                <w:rFonts w:ascii="Times New Roman" w:hAnsi="Times New Roman" w:cs="Times New Roman"/>
                <w:sz w:val="24"/>
                <w:szCs w:val="24"/>
                <w:shd w:val="clear" w:color="auto" w:fill="F5F5F5"/>
              </w:rPr>
            </w:pPr>
          </w:p>
        </w:tc>
        <w:tc>
          <w:tcPr>
            <w:tcW w:w="4567" w:type="dxa"/>
            <w:tcBorders>
              <w:left w:val="nil"/>
              <w:right w:val="nil"/>
            </w:tcBorders>
            <w:shd w:val="clear" w:color="auto" w:fill="auto"/>
          </w:tcPr>
          <w:p w14:paraId="44EC3AFF" w14:textId="77777777" w:rsidR="00D302DC" w:rsidRPr="00861E2B" w:rsidRDefault="00D302DC" w:rsidP="00353F67">
            <w:pPr>
              <w:pStyle w:val="Bezmezer"/>
              <w:ind w:right="-105"/>
              <w:rPr>
                <w:rFonts w:ascii="Times New Roman" w:hAnsi="Times New Roman" w:cs="Times New Roman"/>
                <w:sz w:val="24"/>
                <w:szCs w:val="24"/>
                <w:shd w:val="clear" w:color="auto" w:fill="F5F5F5"/>
              </w:rPr>
            </w:pPr>
          </w:p>
        </w:tc>
      </w:tr>
      <w:tr w:rsidR="00D302DC" w:rsidRPr="008F1CD9" w14:paraId="2E3DAFC2" w14:textId="77777777" w:rsidTr="00353F67">
        <w:tc>
          <w:tcPr>
            <w:tcW w:w="6559" w:type="dxa"/>
            <w:shd w:val="clear" w:color="auto" w:fill="8EAADB" w:themeFill="accent1" w:themeFillTint="99"/>
          </w:tcPr>
          <w:p w14:paraId="5DAA7938" w14:textId="77777777" w:rsidR="00D302DC" w:rsidRPr="00AA6DB2" w:rsidRDefault="00D302DC" w:rsidP="00353F67">
            <w:pPr>
              <w:pStyle w:val="Bezmezer"/>
              <w:rPr>
                <w:rFonts w:ascii="Times New Roman" w:hAnsi="Times New Roman" w:cs="Times New Roman"/>
                <w:b/>
                <w:bCs/>
                <w:highlight w:val="darkGray"/>
              </w:rPr>
            </w:pPr>
            <w:r w:rsidRPr="00AA6DB2">
              <w:rPr>
                <w:rFonts w:ascii="Times New Roman" w:hAnsi="Times New Roman" w:cs="Times New Roman"/>
                <w:b/>
                <w:bCs/>
                <w:highlight w:val="darkGray"/>
              </w:rPr>
              <w:t>Západočeský kraj</w:t>
            </w:r>
          </w:p>
        </w:tc>
        <w:tc>
          <w:tcPr>
            <w:tcW w:w="3186" w:type="dxa"/>
            <w:shd w:val="clear" w:color="auto" w:fill="8EAADB" w:themeFill="accent1" w:themeFillTint="99"/>
          </w:tcPr>
          <w:p w14:paraId="6FF95007" w14:textId="77777777" w:rsidR="00D302DC" w:rsidRPr="0044491E" w:rsidRDefault="00D302DC" w:rsidP="00353F67">
            <w:pPr>
              <w:pStyle w:val="Bezmezer"/>
              <w:rPr>
                <w:rFonts w:ascii="Times New Roman" w:hAnsi="Times New Roman" w:cs="Times New Roman"/>
                <w:b/>
                <w:bCs/>
                <w:sz w:val="24"/>
                <w:szCs w:val="24"/>
              </w:rPr>
            </w:pPr>
          </w:p>
        </w:tc>
        <w:tc>
          <w:tcPr>
            <w:tcW w:w="4567" w:type="dxa"/>
            <w:shd w:val="clear" w:color="auto" w:fill="8EAADB" w:themeFill="accent1" w:themeFillTint="99"/>
          </w:tcPr>
          <w:p w14:paraId="4A8011F5" w14:textId="77777777" w:rsidR="00D302DC" w:rsidRPr="00861E2B" w:rsidRDefault="00D302DC" w:rsidP="00353F67">
            <w:pPr>
              <w:pStyle w:val="Bezmezer"/>
              <w:ind w:right="-105"/>
              <w:rPr>
                <w:rFonts w:ascii="Times New Roman" w:hAnsi="Times New Roman" w:cs="Times New Roman"/>
                <w:b/>
                <w:bCs/>
                <w:sz w:val="24"/>
                <w:szCs w:val="24"/>
              </w:rPr>
            </w:pPr>
          </w:p>
        </w:tc>
      </w:tr>
      <w:tr w:rsidR="00D302DC" w:rsidRPr="008F1CD9" w14:paraId="41000AAC" w14:textId="77777777" w:rsidTr="00353F67">
        <w:tc>
          <w:tcPr>
            <w:tcW w:w="6559" w:type="dxa"/>
            <w:tcBorders>
              <w:bottom w:val="single" w:sz="4" w:space="0" w:color="auto"/>
            </w:tcBorders>
            <w:shd w:val="clear" w:color="auto" w:fill="FFFFFF" w:themeFill="background1"/>
            <w:vAlign w:val="center"/>
          </w:tcPr>
          <w:p w14:paraId="0F8C7175"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Centrum pobytových a terénních sociálních služeb Zbůch</w:t>
            </w:r>
          </w:p>
        </w:tc>
        <w:tc>
          <w:tcPr>
            <w:tcW w:w="3186" w:type="dxa"/>
            <w:tcBorders>
              <w:bottom w:val="single" w:sz="4" w:space="0" w:color="auto"/>
            </w:tcBorders>
            <w:shd w:val="clear" w:color="auto" w:fill="FFFFFF" w:themeFill="background1"/>
            <w:vAlign w:val="center"/>
          </w:tcPr>
          <w:p w14:paraId="19E95007"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 </w:t>
            </w:r>
            <w:r w:rsidRPr="0044491E">
              <w:rPr>
                <w:rFonts w:ascii="Times New Roman" w:hAnsi="Times New Roman" w:cs="Times New Roman"/>
                <w:sz w:val="24"/>
                <w:szCs w:val="24"/>
                <w:shd w:val="clear" w:color="auto" w:fill="FFFFFF"/>
              </w:rPr>
              <w:t>377 830 664</w:t>
            </w:r>
          </w:p>
        </w:tc>
        <w:tc>
          <w:tcPr>
            <w:tcW w:w="4567" w:type="dxa"/>
            <w:tcBorders>
              <w:bottom w:val="single" w:sz="4" w:space="0" w:color="auto"/>
            </w:tcBorders>
            <w:shd w:val="clear" w:color="auto" w:fill="FFFFFF" w:themeFill="background1"/>
            <w:vAlign w:val="center"/>
          </w:tcPr>
          <w:p w14:paraId="26AFCAB3"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26" w:history="1">
              <w:r w:rsidRPr="00861E2B">
                <w:rPr>
                  <w:rStyle w:val="Hypertextovodkaz"/>
                  <w:rFonts w:ascii="Times New Roman" w:hAnsi="Times New Roman" w:cs="Times New Roman"/>
                  <w:color w:val="auto"/>
                  <w:sz w:val="24"/>
                  <w:szCs w:val="24"/>
                  <w:bdr w:val="none" w:sz="0" w:space="0" w:color="auto" w:frame="1"/>
                  <w:shd w:val="clear" w:color="auto" w:fill="FFFFFF"/>
                </w:rPr>
                <w:t>www.centrumzbuch.cz</w:t>
              </w:r>
            </w:hyperlink>
          </w:p>
        </w:tc>
      </w:tr>
      <w:tr w:rsidR="00D302DC" w:rsidRPr="008F1CD9" w14:paraId="5EECA746" w14:textId="77777777" w:rsidTr="00353F67">
        <w:tc>
          <w:tcPr>
            <w:tcW w:w="6559" w:type="dxa"/>
            <w:tcBorders>
              <w:left w:val="nil"/>
              <w:right w:val="nil"/>
            </w:tcBorders>
            <w:shd w:val="clear" w:color="auto" w:fill="auto"/>
          </w:tcPr>
          <w:p w14:paraId="39A63390" w14:textId="77777777" w:rsidR="00D302DC" w:rsidRPr="008F1CD9" w:rsidRDefault="00D302DC" w:rsidP="00353F67">
            <w:pPr>
              <w:pStyle w:val="Bezmezer"/>
              <w:rPr>
                <w:rFonts w:ascii="Times New Roman" w:hAnsi="Times New Roman" w:cs="Times New Roman"/>
              </w:rPr>
            </w:pPr>
          </w:p>
        </w:tc>
        <w:tc>
          <w:tcPr>
            <w:tcW w:w="3186" w:type="dxa"/>
            <w:tcBorders>
              <w:left w:val="nil"/>
              <w:right w:val="nil"/>
            </w:tcBorders>
            <w:shd w:val="clear" w:color="auto" w:fill="auto"/>
          </w:tcPr>
          <w:p w14:paraId="3814F54D" w14:textId="77777777" w:rsidR="00D302DC" w:rsidRPr="0044491E" w:rsidRDefault="00D302DC" w:rsidP="00353F67">
            <w:pPr>
              <w:pStyle w:val="Bezmezer"/>
              <w:rPr>
                <w:rFonts w:ascii="Times New Roman" w:hAnsi="Times New Roman" w:cs="Times New Roman"/>
                <w:sz w:val="24"/>
                <w:szCs w:val="24"/>
                <w:shd w:val="clear" w:color="auto" w:fill="F5F5F5"/>
              </w:rPr>
            </w:pPr>
          </w:p>
        </w:tc>
        <w:tc>
          <w:tcPr>
            <w:tcW w:w="4567" w:type="dxa"/>
            <w:tcBorders>
              <w:left w:val="nil"/>
              <w:right w:val="nil"/>
            </w:tcBorders>
            <w:shd w:val="clear" w:color="auto" w:fill="auto"/>
          </w:tcPr>
          <w:p w14:paraId="17136A95" w14:textId="77777777" w:rsidR="00D302DC" w:rsidRPr="00861E2B" w:rsidRDefault="00D302DC" w:rsidP="00353F67">
            <w:pPr>
              <w:pStyle w:val="Bezmezer"/>
              <w:ind w:right="-105"/>
              <w:rPr>
                <w:rFonts w:ascii="Times New Roman" w:hAnsi="Times New Roman" w:cs="Times New Roman"/>
                <w:sz w:val="24"/>
                <w:szCs w:val="24"/>
                <w:shd w:val="clear" w:color="auto" w:fill="F5F5F5"/>
              </w:rPr>
            </w:pPr>
          </w:p>
        </w:tc>
      </w:tr>
      <w:tr w:rsidR="00D302DC" w:rsidRPr="008F1CD9" w14:paraId="147B295E" w14:textId="77777777" w:rsidTr="00353F67">
        <w:tc>
          <w:tcPr>
            <w:tcW w:w="6559" w:type="dxa"/>
            <w:shd w:val="clear" w:color="auto" w:fill="8EAADB" w:themeFill="accent1" w:themeFillTint="99"/>
          </w:tcPr>
          <w:p w14:paraId="37DA1DC5" w14:textId="77777777" w:rsidR="00D302DC" w:rsidRPr="008F1CD9" w:rsidRDefault="00D302DC" w:rsidP="00353F67">
            <w:pPr>
              <w:pStyle w:val="Bezmezer"/>
              <w:rPr>
                <w:rFonts w:ascii="Times New Roman" w:hAnsi="Times New Roman" w:cs="Times New Roman"/>
                <w:b/>
                <w:bCs/>
              </w:rPr>
            </w:pPr>
            <w:r w:rsidRPr="00AA6DB2">
              <w:rPr>
                <w:rFonts w:ascii="Times New Roman" w:hAnsi="Times New Roman" w:cs="Times New Roman"/>
                <w:b/>
                <w:bCs/>
                <w:highlight w:val="darkGray"/>
              </w:rPr>
              <w:t>Kraj Praha</w:t>
            </w:r>
          </w:p>
        </w:tc>
        <w:tc>
          <w:tcPr>
            <w:tcW w:w="3186" w:type="dxa"/>
            <w:shd w:val="clear" w:color="auto" w:fill="8EAADB" w:themeFill="accent1" w:themeFillTint="99"/>
          </w:tcPr>
          <w:p w14:paraId="45B4D347" w14:textId="77777777" w:rsidR="00D302DC" w:rsidRPr="0044491E" w:rsidRDefault="00D302DC" w:rsidP="00353F67">
            <w:pPr>
              <w:pStyle w:val="Bezmezer"/>
              <w:rPr>
                <w:rFonts w:ascii="Times New Roman" w:hAnsi="Times New Roman" w:cs="Times New Roman"/>
                <w:b/>
                <w:bCs/>
                <w:sz w:val="24"/>
                <w:szCs w:val="24"/>
              </w:rPr>
            </w:pPr>
          </w:p>
        </w:tc>
        <w:tc>
          <w:tcPr>
            <w:tcW w:w="4567" w:type="dxa"/>
            <w:shd w:val="clear" w:color="auto" w:fill="8EAADB" w:themeFill="accent1" w:themeFillTint="99"/>
          </w:tcPr>
          <w:p w14:paraId="451A13EC" w14:textId="77777777" w:rsidR="00D302DC" w:rsidRPr="00861E2B" w:rsidRDefault="00D302DC" w:rsidP="00353F67">
            <w:pPr>
              <w:pStyle w:val="Bezmezer"/>
              <w:ind w:right="-105"/>
              <w:rPr>
                <w:rFonts w:ascii="Times New Roman" w:hAnsi="Times New Roman" w:cs="Times New Roman"/>
                <w:b/>
                <w:bCs/>
                <w:sz w:val="24"/>
                <w:szCs w:val="24"/>
              </w:rPr>
            </w:pPr>
          </w:p>
        </w:tc>
      </w:tr>
      <w:tr w:rsidR="00D302DC" w:rsidRPr="008F1CD9" w14:paraId="007E8ED9" w14:textId="77777777" w:rsidTr="00353F67">
        <w:tc>
          <w:tcPr>
            <w:tcW w:w="6559" w:type="dxa"/>
            <w:shd w:val="clear" w:color="auto" w:fill="FFFFFF" w:themeFill="background1"/>
            <w:vAlign w:val="center"/>
          </w:tcPr>
          <w:p w14:paraId="53EEAC73" w14:textId="77777777" w:rsidR="00D302DC" w:rsidRPr="008F1CD9" w:rsidRDefault="00D302DC" w:rsidP="00D302DC">
            <w:pPr>
              <w:pStyle w:val="Bezmezer"/>
              <w:numPr>
                <w:ilvl w:val="0"/>
                <w:numId w:val="31"/>
              </w:numPr>
              <w:ind w:left="0" w:firstLine="0"/>
              <w:rPr>
                <w:rFonts w:ascii="Times New Roman" w:hAnsi="Times New Roman" w:cs="Times New Roman"/>
              </w:rPr>
            </w:pPr>
            <w:proofErr w:type="spellStart"/>
            <w:r w:rsidRPr="008F1CD9">
              <w:rPr>
                <w:rFonts w:ascii="Times New Roman" w:hAnsi="Times New Roman" w:cs="Times New Roman"/>
                <w:shd w:val="clear" w:color="auto" w:fill="F5F5F5"/>
              </w:rPr>
              <w:t>Caballinus</w:t>
            </w:r>
            <w:proofErr w:type="spellEnd"/>
            <w:r w:rsidRPr="008F1CD9">
              <w:rPr>
                <w:rFonts w:ascii="Times New Roman" w:hAnsi="Times New Roman" w:cs="Times New Roman"/>
                <w:shd w:val="clear" w:color="auto" w:fill="F5F5F5"/>
              </w:rPr>
              <w:t xml:space="preserve">, </w:t>
            </w:r>
            <w:proofErr w:type="spellStart"/>
            <w:r w:rsidRPr="008F1CD9">
              <w:rPr>
                <w:rFonts w:ascii="Times New Roman" w:hAnsi="Times New Roman" w:cs="Times New Roman"/>
                <w:shd w:val="clear" w:color="auto" w:fill="F5F5F5"/>
              </w:rPr>
              <w:t>z.s</w:t>
            </w:r>
            <w:proofErr w:type="spellEnd"/>
            <w:r w:rsidRPr="008F1CD9">
              <w:rPr>
                <w:rFonts w:ascii="Times New Roman" w:hAnsi="Times New Roman" w:cs="Times New Roman"/>
                <w:shd w:val="clear" w:color="auto" w:fill="F5F5F5"/>
              </w:rPr>
              <w:t>.</w:t>
            </w:r>
          </w:p>
        </w:tc>
        <w:tc>
          <w:tcPr>
            <w:tcW w:w="3186" w:type="dxa"/>
            <w:shd w:val="clear" w:color="auto" w:fill="FFFFFF" w:themeFill="background1"/>
            <w:vAlign w:val="center"/>
          </w:tcPr>
          <w:p w14:paraId="065AA58D"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777 971 907 </w:t>
            </w:r>
          </w:p>
        </w:tc>
        <w:tc>
          <w:tcPr>
            <w:tcW w:w="4567" w:type="dxa"/>
            <w:shd w:val="clear" w:color="auto" w:fill="FFFFFF" w:themeFill="background1"/>
            <w:vAlign w:val="center"/>
          </w:tcPr>
          <w:p w14:paraId="5E8DC9AB"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27" w:history="1">
              <w:r w:rsidRPr="00861E2B">
                <w:rPr>
                  <w:rStyle w:val="Hypertextovodkaz"/>
                  <w:rFonts w:ascii="Times New Roman" w:hAnsi="Times New Roman" w:cs="Times New Roman"/>
                  <w:color w:val="auto"/>
                  <w:sz w:val="24"/>
                  <w:szCs w:val="24"/>
                  <w:bdr w:val="none" w:sz="0" w:space="0" w:color="auto" w:frame="1"/>
                  <w:shd w:val="clear" w:color="auto" w:fill="FFFFFF"/>
                </w:rPr>
                <w:t>www.caballinus.cz</w:t>
              </w:r>
            </w:hyperlink>
          </w:p>
        </w:tc>
      </w:tr>
      <w:tr w:rsidR="00D302DC" w:rsidRPr="008F1CD9" w14:paraId="555A85F2" w14:textId="77777777" w:rsidTr="00353F67">
        <w:tc>
          <w:tcPr>
            <w:tcW w:w="6559" w:type="dxa"/>
            <w:shd w:val="clear" w:color="auto" w:fill="FFFFFF" w:themeFill="background1"/>
            <w:vAlign w:val="center"/>
          </w:tcPr>
          <w:p w14:paraId="123AD9A0"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 xml:space="preserve">Sdružení </w:t>
            </w:r>
            <w:proofErr w:type="gramStart"/>
            <w:r w:rsidRPr="008F1CD9">
              <w:rPr>
                <w:rFonts w:ascii="Times New Roman" w:hAnsi="Times New Roman" w:cs="Times New Roman"/>
                <w:shd w:val="clear" w:color="auto" w:fill="F5F5F5"/>
              </w:rPr>
              <w:t>SRAZ - Společně</w:t>
            </w:r>
            <w:proofErr w:type="gramEnd"/>
            <w:r w:rsidRPr="008F1CD9">
              <w:rPr>
                <w:rFonts w:ascii="Times New Roman" w:hAnsi="Times New Roman" w:cs="Times New Roman"/>
                <w:shd w:val="clear" w:color="auto" w:fill="F5F5F5"/>
              </w:rPr>
              <w:t xml:space="preserve"> za radostí a zdravím z. s.</w:t>
            </w:r>
          </w:p>
        </w:tc>
        <w:tc>
          <w:tcPr>
            <w:tcW w:w="3186" w:type="dxa"/>
            <w:shd w:val="clear" w:color="auto" w:fill="FFFFFF" w:themeFill="background1"/>
            <w:vAlign w:val="center"/>
          </w:tcPr>
          <w:p w14:paraId="76BB8AD7"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739 562 258, 734 408 880 </w:t>
            </w:r>
          </w:p>
        </w:tc>
        <w:tc>
          <w:tcPr>
            <w:tcW w:w="4567" w:type="dxa"/>
            <w:shd w:val="clear" w:color="auto" w:fill="FFFFFF" w:themeFill="background1"/>
            <w:vAlign w:val="center"/>
          </w:tcPr>
          <w:p w14:paraId="13CA5CE5"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28" w:history="1">
              <w:r w:rsidRPr="00861E2B">
                <w:rPr>
                  <w:rStyle w:val="Hypertextovodkaz"/>
                  <w:rFonts w:ascii="Times New Roman" w:hAnsi="Times New Roman" w:cs="Times New Roman"/>
                  <w:color w:val="auto"/>
                  <w:sz w:val="24"/>
                  <w:szCs w:val="24"/>
                  <w:bdr w:val="none" w:sz="0" w:space="0" w:color="auto" w:frame="1"/>
                  <w:shd w:val="clear" w:color="auto" w:fill="FFFFFF"/>
                </w:rPr>
                <w:t>http://www.toulcuvdvur.cz/o-nas/organizace/sdruzeni-sraz</w:t>
              </w:r>
            </w:hyperlink>
          </w:p>
        </w:tc>
      </w:tr>
      <w:tr w:rsidR="00D302DC" w:rsidRPr="008F1CD9" w14:paraId="7FCE0418" w14:textId="77777777" w:rsidTr="00353F67">
        <w:tc>
          <w:tcPr>
            <w:tcW w:w="6559" w:type="dxa"/>
            <w:shd w:val="clear" w:color="auto" w:fill="FFFFFF" w:themeFill="background1"/>
            <w:vAlign w:val="center"/>
          </w:tcPr>
          <w:p w14:paraId="0CD17D11"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 xml:space="preserve">Kamenitý vrch, </w:t>
            </w:r>
            <w:proofErr w:type="spellStart"/>
            <w:r w:rsidRPr="008F1CD9">
              <w:rPr>
                <w:rFonts w:ascii="Times New Roman" w:hAnsi="Times New Roman" w:cs="Times New Roman"/>
                <w:shd w:val="clear" w:color="auto" w:fill="F5F5F5"/>
              </w:rPr>
              <w:t>z.s</w:t>
            </w:r>
            <w:proofErr w:type="spellEnd"/>
            <w:r w:rsidRPr="008F1CD9">
              <w:rPr>
                <w:rFonts w:ascii="Times New Roman" w:hAnsi="Times New Roman" w:cs="Times New Roman"/>
                <w:shd w:val="clear" w:color="auto" w:fill="F5F5F5"/>
              </w:rPr>
              <w:t>.</w:t>
            </w:r>
          </w:p>
        </w:tc>
        <w:tc>
          <w:tcPr>
            <w:tcW w:w="3186" w:type="dxa"/>
            <w:shd w:val="clear" w:color="auto" w:fill="FFFFFF" w:themeFill="background1"/>
            <w:vAlign w:val="center"/>
          </w:tcPr>
          <w:p w14:paraId="5BB7BB15"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776 643 102</w:t>
            </w:r>
          </w:p>
        </w:tc>
        <w:tc>
          <w:tcPr>
            <w:tcW w:w="4567" w:type="dxa"/>
            <w:shd w:val="clear" w:color="auto" w:fill="FFFFFF" w:themeFill="background1"/>
            <w:vAlign w:val="center"/>
          </w:tcPr>
          <w:p w14:paraId="32910087"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29" w:history="1">
              <w:r w:rsidRPr="00861E2B">
                <w:rPr>
                  <w:rStyle w:val="Hypertextovodkaz"/>
                  <w:rFonts w:ascii="Times New Roman" w:hAnsi="Times New Roman" w:cs="Times New Roman"/>
                  <w:color w:val="auto"/>
                  <w:sz w:val="24"/>
                  <w:szCs w:val="24"/>
                  <w:bdr w:val="none" w:sz="0" w:space="0" w:color="auto" w:frame="1"/>
                  <w:shd w:val="clear" w:color="auto" w:fill="FFFFFF"/>
                </w:rPr>
                <w:t>http://www.kamenityvrch.cz/</w:t>
              </w:r>
            </w:hyperlink>
          </w:p>
        </w:tc>
      </w:tr>
      <w:tr w:rsidR="00D302DC" w:rsidRPr="008F1CD9" w14:paraId="2F0AAA55" w14:textId="77777777" w:rsidTr="00353F67">
        <w:tc>
          <w:tcPr>
            <w:tcW w:w="6559" w:type="dxa"/>
            <w:tcBorders>
              <w:bottom w:val="single" w:sz="4" w:space="0" w:color="auto"/>
            </w:tcBorders>
            <w:shd w:val="clear" w:color="auto" w:fill="FFFFFF" w:themeFill="background1"/>
            <w:vAlign w:val="center"/>
          </w:tcPr>
          <w:p w14:paraId="1D8010BF"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 xml:space="preserve">Hiporehabilitace Jupiter, </w:t>
            </w:r>
            <w:proofErr w:type="spellStart"/>
            <w:proofErr w:type="gramStart"/>
            <w:r w:rsidRPr="008F1CD9">
              <w:rPr>
                <w:rFonts w:ascii="Times New Roman" w:hAnsi="Times New Roman" w:cs="Times New Roman"/>
                <w:shd w:val="clear" w:color="auto" w:fill="F5F5F5"/>
              </w:rPr>
              <w:t>z.s</w:t>
            </w:r>
            <w:proofErr w:type="spellEnd"/>
            <w:proofErr w:type="gramEnd"/>
          </w:p>
        </w:tc>
        <w:tc>
          <w:tcPr>
            <w:tcW w:w="3186" w:type="dxa"/>
            <w:tcBorders>
              <w:bottom w:val="single" w:sz="4" w:space="0" w:color="auto"/>
            </w:tcBorders>
            <w:shd w:val="clear" w:color="auto" w:fill="FFFFFF" w:themeFill="background1"/>
            <w:vAlign w:val="center"/>
          </w:tcPr>
          <w:p w14:paraId="550F24F6"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 </w:t>
            </w:r>
            <w:r w:rsidRPr="004F33FF">
              <w:rPr>
                <w:rStyle w:val="Siln"/>
                <w:rFonts w:ascii="Times New Roman" w:hAnsi="Times New Roman" w:cs="Times New Roman"/>
                <w:b w:val="0"/>
                <w:bCs w:val="0"/>
                <w:sz w:val="24"/>
                <w:szCs w:val="24"/>
                <w:bdr w:val="none" w:sz="0" w:space="0" w:color="auto" w:frame="1"/>
              </w:rPr>
              <w:t>776614704</w:t>
            </w:r>
          </w:p>
        </w:tc>
        <w:tc>
          <w:tcPr>
            <w:tcW w:w="4567" w:type="dxa"/>
            <w:tcBorders>
              <w:bottom w:val="single" w:sz="4" w:space="0" w:color="auto"/>
            </w:tcBorders>
            <w:shd w:val="clear" w:color="auto" w:fill="FFFFFF" w:themeFill="background1"/>
            <w:vAlign w:val="center"/>
          </w:tcPr>
          <w:p w14:paraId="4109C656"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30" w:history="1">
              <w:r w:rsidRPr="00861E2B">
                <w:rPr>
                  <w:rStyle w:val="Hypertextovodkaz"/>
                  <w:rFonts w:ascii="Times New Roman" w:hAnsi="Times New Roman" w:cs="Times New Roman"/>
                  <w:color w:val="auto"/>
                  <w:sz w:val="24"/>
                  <w:szCs w:val="24"/>
                  <w:bdr w:val="none" w:sz="0" w:space="0" w:color="auto" w:frame="1"/>
                  <w:shd w:val="clear" w:color="auto" w:fill="FFFFFF"/>
                </w:rPr>
                <w:t>http://hipojupiter.cz/</w:t>
              </w:r>
            </w:hyperlink>
          </w:p>
        </w:tc>
      </w:tr>
      <w:tr w:rsidR="00D302DC" w:rsidRPr="008F1CD9" w14:paraId="75B70426" w14:textId="77777777" w:rsidTr="00353F67">
        <w:tc>
          <w:tcPr>
            <w:tcW w:w="6559" w:type="dxa"/>
            <w:tcBorders>
              <w:left w:val="nil"/>
              <w:right w:val="nil"/>
            </w:tcBorders>
            <w:shd w:val="clear" w:color="auto" w:fill="auto"/>
          </w:tcPr>
          <w:p w14:paraId="47355798" w14:textId="77777777" w:rsidR="00D302DC" w:rsidRPr="008F1CD9" w:rsidRDefault="00D302DC" w:rsidP="00353F67">
            <w:pPr>
              <w:pStyle w:val="Bezmezer"/>
              <w:rPr>
                <w:rFonts w:ascii="Times New Roman" w:hAnsi="Times New Roman" w:cs="Times New Roman"/>
              </w:rPr>
            </w:pPr>
          </w:p>
        </w:tc>
        <w:tc>
          <w:tcPr>
            <w:tcW w:w="3186" w:type="dxa"/>
            <w:tcBorders>
              <w:left w:val="nil"/>
              <w:right w:val="nil"/>
            </w:tcBorders>
            <w:shd w:val="clear" w:color="auto" w:fill="auto"/>
          </w:tcPr>
          <w:p w14:paraId="646E3E74" w14:textId="77777777" w:rsidR="00D302DC" w:rsidRPr="0044491E" w:rsidRDefault="00D302DC" w:rsidP="00353F67">
            <w:pPr>
              <w:pStyle w:val="Bezmezer"/>
              <w:rPr>
                <w:rFonts w:ascii="Times New Roman" w:hAnsi="Times New Roman" w:cs="Times New Roman"/>
                <w:sz w:val="24"/>
                <w:szCs w:val="24"/>
              </w:rPr>
            </w:pPr>
          </w:p>
        </w:tc>
        <w:tc>
          <w:tcPr>
            <w:tcW w:w="4567" w:type="dxa"/>
            <w:tcBorders>
              <w:left w:val="nil"/>
              <w:right w:val="nil"/>
            </w:tcBorders>
            <w:shd w:val="clear" w:color="auto" w:fill="auto"/>
          </w:tcPr>
          <w:p w14:paraId="745ED8FB" w14:textId="77777777" w:rsidR="00D302DC" w:rsidRPr="00861E2B" w:rsidRDefault="00D302DC" w:rsidP="00353F67">
            <w:pPr>
              <w:pStyle w:val="Bezmezer"/>
              <w:ind w:right="-105"/>
              <w:rPr>
                <w:rFonts w:ascii="Times New Roman" w:hAnsi="Times New Roman" w:cs="Times New Roman"/>
                <w:sz w:val="24"/>
                <w:szCs w:val="24"/>
              </w:rPr>
            </w:pPr>
          </w:p>
        </w:tc>
      </w:tr>
      <w:tr w:rsidR="00D302DC" w:rsidRPr="008F1CD9" w14:paraId="0758D4C0" w14:textId="77777777" w:rsidTr="00353F67">
        <w:tc>
          <w:tcPr>
            <w:tcW w:w="6559" w:type="dxa"/>
            <w:shd w:val="clear" w:color="auto" w:fill="8EAADB" w:themeFill="accent1" w:themeFillTint="99"/>
          </w:tcPr>
          <w:p w14:paraId="09272676" w14:textId="77777777" w:rsidR="00D302DC" w:rsidRPr="008F1CD9" w:rsidRDefault="00D302DC" w:rsidP="00353F67">
            <w:pPr>
              <w:pStyle w:val="Bezmezer"/>
              <w:rPr>
                <w:rFonts w:ascii="Times New Roman" w:hAnsi="Times New Roman" w:cs="Times New Roman"/>
                <w:b/>
                <w:bCs/>
              </w:rPr>
            </w:pPr>
            <w:r w:rsidRPr="00AA6DB2">
              <w:rPr>
                <w:rFonts w:ascii="Times New Roman" w:hAnsi="Times New Roman" w:cs="Times New Roman"/>
                <w:b/>
                <w:bCs/>
                <w:highlight w:val="darkGray"/>
              </w:rPr>
              <w:t>Jihočeský kraj</w:t>
            </w:r>
          </w:p>
        </w:tc>
        <w:tc>
          <w:tcPr>
            <w:tcW w:w="3186" w:type="dxa"/>
            <w:shd w:val="clear" w:color="auto" w:fill="8EAADB" w:themeFill="accent1" w:themeFillTint="99"/>
          </w:tcPr>
          <w:p w14:paraId="3DFB2BB3" w14:textId="77777777" w:rsidR="00D302DC" w:rsidRPr="0044491E" w:rsidRDefault="00D302DC" w:rsidP="00353F67">
            <w:pPr>
              <w:pStyle w:val="Bezmezer"/>
              <w:rPr>
                <w:rFonts w:ascii="Times New Roman" w:hAnsi="Times New Roman" w:cs="Times New Roman"/>
                <w:b/>
                <w:bCs/>
                <w:sz w:val="24"/>
                <w:szCs w:val="24"/>
              </w:rPr>
            </w:pPr>
          </w:p>
        </w:tc>
        <w:tc>
          <w:tcPr>
            <w:tcW w:w="4567" w:type="dxa"/>
            <w:shd w:val="clear" w:color="auto" w:fill="8EAADB" w:themeFill="accent1" w:themeFillTint="99"/>
          </w:tcPr>
          <w:p w14:paraId="67C839A8" w14:textId="77777777" w:rsidR="00D302DC" w:rsidRPr="00861E2B" w:rsidRDefault="00D302DC" w:rsidP="00353F67">
            <w:pPr>
              <w:pStyle w:val="Bezmezer"/>
              <w:ind w:right="-105"/>
              <w:rPr>
                <w:rFonts w:ascii="Times New Roman" w:hAnsi="Times New Roman" w:cs="Times New Roman"/>
                <w:b/>
                <w:bCs/>
                <w:sz w:val="24"/>
                <w:szCs w:val="24"/>
              </w:rPr>
            </w:pPr>
          </w:p>
        </w:tc>
      </w:tr>
      <w:tr w:rsidR="00D302DC" w:rsidRPr="008F1CD9" w14:paraId="3F569722" w14:textId="77777777" w:rsidTr="00353F67">
        <w:tc>
          <w:tcPr>
            <w:tcW w:w="6559" w:type="dxa"/>
            <w:shd w:val="clear" w:color="auto" w:fill="FFFFFF" w:themeFill="background1"/>
            <w:vAlign w:val="center"/>
          </w:tcPr>
          <w:p w14:paraId="75E680BF"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Koníček, o.p.s.</w:t>
            </w:r>
          </w:p>
        </w:tc>
        <w:tc>
          <w:tcPr>
            <w:tcW w:w="3186" w:type="dxa"/>
            <w:shd w:val="clear" w:color="auto" w:fill="FFFFFF" w:themeFill="background1"/>
            <w:vAlign w:val="center"/>
          </w:tcPr>
          <w:p w14:paraId="26E605AA"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774 529 779</w:t>
            </w:r>
          </w:p>
        </w:tc>
        <w:tc>
          <w:tcPr>
            <w:tcW w:w="4567" w:type="dxa"/>
            <w:shd w:val="clear" w:color="auto" w:fill="FFFFFF" w:themeFill="background1"/>
            <w:vAlign w:val="center"/>
          </w:tcPr>
          <w:p w14:paraId="61742259"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31" w:history="1">
              <w:r w:rsidRPr="00861E2B">
                <w:rPr>
                  <w:rStyle w:val="Hypertextovodkaz"/>
                  <w:rFonts w:ascii="Times New Roman" w:hAnsi="Times New Roman" w:cs="Times New Roman"/>
                  <w:color w:val="auto"/>
                  <w:sz w:val="24"/>
                  <w:szCs w:val="24"/>
                  <w:bdr w:val="none" w:sz="0" w:space="0" w:color="auto" w:frame="1"/>
                  <w:shd w:val="clear" w:color="auto" w:fill="FFFFFF"/>
                </w:rPr>
                <w:t>www.konicekcb.webnode.cz</w:t>
              </w:r>
            </w:hyperlink>
          </w:p>
        </w:tc>
      </w:tr>
      <w:tr w:rsidR="00D302DC" w:rsidRPr="008F1CD9" w14:paraId="1DCA1B46" w14:textId="77777777" w:rsidTr="00353F67">
        <w:tc>
          <w:tcPr>
            <w:tcW w:w="6559" w:type="dxa"/>
            <w:shd w:val="clear" w:color="auto" w:fill="FFFFFF" w:themeFill="background1"/>
            <w:vAlign w:val="center"/>
          </w:tcPr>
          <w:p w14:paraId="77F0D548"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 xml:space="preserve">Majoránek, </w:t>
            </w:r>
            <w:proofErr w:type="spellStart"/>
            <w:r w:rsidRPr="008F1CD9">
              <w:rPr>
                <w:rFonts w:ascii="Times New Roman" w:hAnsi="Times New Roman" w:cs="Times New Roman"/>
                <w:shd w:val="clear" w:color="auto" w:fill="F5F5F5"/>
              </w:rPr>
              <w:t>z.s</w:t>
            </w:r>
            <w:proofErr w:type="spellEnd"/>
            <w:r w:rsidRPr="008F1CD9">
              <w:rPr>
                <w:rFonts w:ascii="Times New Roman" w:hAnsi="Times New Roman" w:cs="Times New Roman"/>
                <w:shd w:val="clear" w:color="auto" w:fill="F5F5F5"/>
              </w:rPr>
              <w:t>.</w:t>
            </w:r>
          </w:p>
        </w:tc>
        <w:tc>
          <w:tcPr>
            <w:tcW w:w="3186" w:type="dxa"/>
            <w:shd w:val="clear" w:color="auto" w:fill="FFFFFF" w:themeFill="background1"/>
            <w:vAlign w:val="center"/>
          </w:tcPr>
          <w:p w14:paraId="6D331481"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773 153 192</w:t>
            </w:r>
          </w:p>
        </w:tc>
        <w:tc>
          <w:tcPr>
            <w:tcW w:w="4567" w:type="dxa"/>
            <w:shd w:val="clear" w:color="auto" w:fill="FFFFFF" w:themeFill="background1"/>
            <w:vAlign w:val="center"/>
          </w:tcPr>
          <w:p w14:paraId="5BA681B0"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32" w:history="1">
              <w:r w:rsidRPr="00861E2B">
                <w:rPr>
                  <w:rStyle w:val="Hypertextovodkaz"/>
                  <w:rFonts w:ascii="Times New Roman" w:hAnsi="Times New Roman" w:cs="Times New Roman"/>
                  <w:color w:val="auto"/>
                  <w:sz w:val="24"/>
                  <w:szCs w:val="24"/>
                  <w:bdr w:val="none" w:sz="0" w:space="0" w:color="auto" w:frame="1"/>
                  <w:shd w:val="clear" w:color="auto" w:fill="FFFFFF"/>
                </w:rPr>
                <w:t>www.majoranek.wbs.cz</w:t>
              </w:r>
            </w:hyperlink>
          </w:p>
        </w:tc>
      </w:tr>
      <w:tr w:rsidR="00D302DC" w:rsidRPr="008F1CD9" w14:paraId="3390522D" w14:textId="77777777" w:rsidTr="00353F67">
        <w:tc>
          <w:tcPr>
            <w:tcW w:w="6559" w:type="dxa"/>
            <w:tcBorders>
              <w:bottom w:val="single" w:sz="4" w:space="0" w:color="auto"/>
            </w:tcBorders>
            <w:shd w:val="clear" w:color="auto" w:fill="FFFFFF" w:themeFill="background1"/>
            <w:vAlign w:val="center"/>
          </w:tcPr>
          <w:p w14:paraId="6D851A34"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 xml:space="preserve">Vladykův dvůr, </w:t>
            </w:r>
            <w:proofErr w:type="spellStart"/>
            <w:r w:rsidRPr="008F1CD9">
              <w:rPr>
                <w:rFonts w:ascii="Times New Roman" w:hAnsi="Times New Roman" w:cs="Times New Roman"/>
                <w:shd w:val="clear" w:color="auto" w:fill="F5F5F5"/>
              </w:rPr>
              <w:t>z.s</w:t>
            </w:r>
            <w:proofErr w:type="spellEnd"/>
            <w:r w:rsidRPr="008F1CD9">
              <w:rPr>
                <w:rFonts w:ascii="Times New Roman" w:hAnsi="Times New Roman" w:cs="Times New Roman"/>
                <w:shd w:val="clear" w:color="auto" w:fill="F5F5F5"/>
              </w:rPr>
              <w:t>.</w:t>
            </w:r>
          </w:p>
        </w:tc>
        <w:tc>
          <w:tcPr>
            <w:tcW w:w="3186" w:type="dxa"/>
            <w:tcBorders>
              <w:bottom w:val="single" w:sz="4" w:space="0" w:color="auto"/>
            </w:tcBorders>
            <w:shd w:val="clear" w:color="auto" w:fill="FFFFFF" w:themeFill="background1"/>
            <w:vAlign w:val="center"/>
          </w:tcPr>
          <w:p w14:paraId="264B2B90"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777 068 872</w:t>
            </w:r>
          </w:p>
        </w:tc>
        <w:tc>
          <w:tcPr>
            <w:tcW w:w="4567" w:type="dxa"/>
            <w:tcBorders>
              <w:bottom w:val="single" w:sz="4" w:space="0" w:color="auto"/>
            </w:tcBorders>
            <w:shd w:val="clear" w:color="auto" w:fill="FFFFFF" w:themeFill="background1"/>
            <w:vAlign w:val="center"/>
          </w:tcPr>
          <w:p w14:paraId="2CD2F1BB"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33" w:history="1">
              <w:r w:rsidRPr="00861E2B">
                <w:rPr>
                  <w:rStyle w:val="Hypertextovodkaz"/>
                  <w:rFonts w:ascii="Times New Roman" w:hAnsi="Times New Roman" w:cs="Times New Roman"/>
                  <w:color w:val="auto"/>
                  <w:sz w:val="24"/>
                  <w:szCs w:val="24"/>
                  <w:bdr w:val="none" w:sz="0" w:space="0" w:color="auto" w:frame="1"/>
                  <w:shd w:val="clear" w:color="auto" w:fill="FFFFFF"/>
                </w:rPr>
                <w:t>www.vladykuvdvur.cz</w:t>
              </w:r>
            </w:hyperlink>
          </w:p>
        </w:tc>
      </w:tr>
      <w:tr w:rsidR="00D302DC" w:rsidRPr="008F1CD9" w14:paraId="2FB61E5B" w14:textId="77777777" w:rsidTr="00353F67">
        <w:tc>
          <w:tcPr>
            <w:tcW w:w="6559" w:type="dxa"/>
            <w:tcBorders>
              <w:top w:val="single" w:sz="4" w:space="0" w:color="auto"/>
              <w:left w:val="nil"/>
              <w:bottom w:val="nil"/>
              <w:right w:val="nil"/>
            </w:tcBorders>
            <w:shd w:val="clear" w:color="auto" w:fill="auto"/>
          </w:tcPr>
          <w:p w14:paraId="42AD4783" w14:textId="77777777" w:rsidR="00D302DC" w:rsidRPr="008F1CD9" w:rsidRDefault="00D302DC" w:rsidP="00353F67">
            <w:pPr>
              <w:pStyle w:val="Bezmezer"/>
              <w:rPr>
                <w:rFonts w:ascii="Times New Roman" w:hAnsi="Times New Roman" w:cs="Times New Roman"/>
              </w:rPr>
            </w:pPr>
          </w:p>
        </w:tc>
        <w:tc>
          <w:tcPr>
            <w:tcW w:w="3186" w:type="dxa"/>
            <w:tcBorders>
              <w:top w:val="single" w:sz="4" w:space="0" w:color="auto"/>
              <w:left w:val="nil"/>
              <w:bottom w:val="nil"/>
              <w:right w:val="nil"/>
            </w:tcBorders>
            <w:shd w:val="clear" w:color="auto" w:fill="auto"/>
          </w:tcPr>
          <w:p w14:paraId="0C9D4B27" w14:textId="77777777" w:rsidR="00D302DC" w:rsidRPr="0044491E" w:rsidRDefault="00D302DC" w:rsidP="00353F67">
            <w:pPr>
              <w:pStyle w:val="Bezmezer"/>
              <w:rPr>
                <w:rFonts w:ascii="Times New Roman" w:hAnsi="Times New Roman" w:cs="Times New Roman"/>
                <w:sz w:val="24"/>
                <w:szCs w:val="24"/>
              </w:rPr>
            </w:pPr>
          </w:p>
        </w:tc>
        <w:tc>
          <w:tcPr>
            <w:tcW w:w="4567" w:type="dxa"/>
            <w:tcBorders>
              <w:top w:val="single" w:sz="4" w:space="0" w:color="auto"/>
              <w:left w:val="nil"/>
              <w:bottom w:val="nil"/>
              <w:right w:val="nil"/>
            </w:tcBorders>
            <w:shd w:val="clear" w:color="auto" w:fill="auto"/>
          </w:tcPr>
          <w:p w14:paraId="0958D37D" w14:textId="77777777" w:rsidR="00D302DC" w:rsidRPr="00861E2B" w:rsidRDefault="00D302DC" w:rsidP="00353F67">
            <w:pPr>
              <w:pStyle w:val="Bezmezer"/>
              <w:ind w:right="-105"/>
              <w:rPr>
                <w:rFonts w:ascii="Times New Roman" w:hAnsi="Times New Roman" w:cs="Times New Roman"/>
                <w:sz w:val="24"/>
                <w:szCs w:val="24"/>
              </w:rPr>
            </w:pPr>
          </w:p>
        </w:tc>
      </w:tr>
      <w:tr w:rsidR="00D302DC" w:rsidRPr="008F1CD9" w14:paraId="39AF5276" w14:textId="77777777" w:rsidTr="00353F67">
        <w:tc>
          <w:tcPr>
            <w:tcW w:w="6559" w:type="dxa"/>
            <w:tcBorders>
              <w:top w:val="nil"/>
              <w:left w:val="nil"/>
              <w:bottom w:val="nil"/>
              <w:right w:val="nil"/>
            </w:tcBorders>
            <w:shd w:val="clear" w:color="auto" w:fill="auto"/>
          </w:tcPr>
          <w:p w14:paraId="78B74885" w14:textId="77777777" w:rsidR="00D302DC" w:rsidRPr="008F1CD9" w:rsidRDefault="00D302DC" w:rsidP="00353F67">
            <w:pPr>
              <w:pStyle w:val="Bezmezer"/>
              <w:rPr>
                <w:rFonts w:ascii="Times New Roman" w:hAnsi="Times New Roman" w:cs="Times New Roman"/>
              </w:rPr>
            </w:pPr>
          </w:p>
        </w:tc>
        <w:tc>
          <w:tcPr>
            <w:tcW w:w="3186" w:type="dxa"/>
            <w:tcBorders>
              <w:top w:val="nil"/>
              <w:left w:val="nil"/>
              <w:bottom w:val="nil"/>
              <w:right w:val="nil"/>
            </w:tcBorders>
            <w:shd w:val="clear" w:color="auto" w:fill="auto"/>
          </w:tcPr>
          <w:p w14:paraId="2A6610C0" w14:textId="77777777" w:rsidR="00D302DC" w:rsidRPr="0044491E" w:rsidRDefault="00D302DC" w:rsidP="00353F67">
            <w:pPr>
              <w:pStyle w:val="Bezmezer"/>
              <w:rPr>
                <w:rFonts w:ascii="Times New Roman" w:hAnsi="Times New Roman" w:cs="Times New Roman"/>
                <w:sz w:val="24"/>
                <w:szCs w:val="24"/>
              </w:rPr>
            </w:pPr>
          </w:p>
        </w:tc>
        <w:tc>
          <w:tcPr>
            <w:tcW w:w="4567" w:type="dxa"/>
            <w:tcBorders>
              <w:top w:val="nil"/>
              <w:left w:val="nil"/>
              <w:bottom w:val="nil"/>
              <w:right w:val="nil"/>
            </w:tcBorders>
            <w:shd w:val="clear" w:color="auto" w:fill="auto"/>
          </w:tcPr>
          <w:p w14:paraId="289D6819" w14:textId="77777777" w:rsidR="00D302DC" w:rsidRPr="00861E2B" w:rsidRDefault="00D302DC" w:rsidP="00353F67">
            <w:pPr>
              <w:pStyle w:val="Bezmezer"/>
              <w:ind w:right="-105"/>
              <w:rPr>
                <w:rFonts w:ascii="Times New Roman" w:hAnsi="Times New Roman" w:cs="Times New Roman"/>
                <w:sz w:val="24"/>
                <w:szCs w:val="24"/>
              </w:rPr>
            </w:pPr>
          </w:p>
        </w:tc>
      </w:tr>
      <w:tr w:rsidR="00D302DC" w:rsidRPr="008F1CD9" w14:paraId="7CBF0526" w14:textId="77777777" w:rsidTr="00353F67">
        <w:tc>
          <w:tcPr>
            <w:tcW w:w="6559" w:type="dxa"/>
            <w:tcBorders>
              <w:top w:val="nil"/>
              <w:left w:val="nil"/>
              <w:bottom w:val="nil"/>
              <w:right w:val="nil"/>
            </w:tcBorders>
            <w:shd w:val="clear" w:color="auto" w:fill="auto"/>
          </w:tcPr>
          <w:p w14:paraId="15FB485E" w14:textId="77777777" w:rsidR="00D302DC" w:rsidRPr="008F1CD9" w:rsidRDefault="00D302DC" w:rsidP="00353F67">
            <w:pPr>
              <w:pStyle w:val="Bezmezer"/>
              <w:rPr>
                <w:rFonts w:ascii="Times New Roman" w:hAnsi="Times New Roman" w:cs="Times New Roman"/>
              </w:rPr>
            </w:pPr>
          </w:p>
        </w:tc>
        <w:tc>
          <w:tcPr>
            <w:tcW w:w="3186" w:type="dxa"/>
            <w:tcBorders>
              <w:top w:val="nil"/>
              <w:left w:val="nil"/>
              <w:bottom w:val="nil"/>
              <w:right w:val="nil"/>
            </w:tcBorders>
            <w:shd w:val="clear" w:color="auto" w:fill="auto"/>
          </w:tcPr>
          <w:p w14:paraId="64140D45" w14:textId="77777777" w:rsidR="00D302DC" w:rsidRPr="0044491E" w:rsidRDefault="00D302DC" w:rsidP="00353F67">
            <w:pPr>
              <w:pStyle w:val="Bezmezer"/>
              <w:rPr>
                <w:rFonts w:ascii="Times New Roman" w:hAnsi="Times New Roman" w:cs="Times New Roman"/>
                <w:sz w:val="24"/>
                <w:szCs w:val="24"/>
              </w:rPr>
            </w:pPr>
          </w:p>
        </w:tc>
        <w:tc>
          <w:tcPr>
            <w:tcW w:w="4567" w:type="dxa"/>
            <w:tcBorders>
              <w:top w:val="nil"/>
              <w:left w:val="nil"/>
              <w:bottom w:val="nil"/>
              <w:right w:val="nil"/>
            </w:tcBorders>
            <w:shd w:val="clear" w:color="auto" w:fill="auto"/>
          </w:tcPr>
          <w:p w14:paraId="704E0913" w14:textId="77777777" w:rsidR="00D302DC" w:rsidRPr="00861E2B" w:rsidRDefault="00D302DC" w:rsidP="00353F67">
            <w:pPr>
              <w:pStyle w:val="Bezmezer"/>
              <w:ind w:right="-105"/>
              <w:rPr>
                <w:rFonts w:ascii="Times New Roman" w:hAnsi="Times New Roman" w:cs="Times New Roman"/>
                <w:sz w:val="24"/>
                <w:szCs w:val="24"/>
              </w:rPr>
            </w:pPr>
          </w:p>
        </w:tc>
      </w:tr>
      <w:tr w:rsidR="00D302DC" w:rsidRPr="008F1CD9" w14:paraId="0BFFA451" w14:textId="77777777" w:rsidTr="00353F67">
        <w:tc>
          <w:tcPr>
            <w:tcW w:w="6559" w:type="dxa"/>
            <w:tcBorders>
              <w:top w:val="nil"/>
            </w:tcBorders>
            <w:shd w:val="clear" w:color="auto" w:fill="8EAADB" w:themeFill="accent1" w:themeFillTint="99"/>
          </w:tcPr>
          <w:p w14:paraId="47358EB2" w14:textId="77777777" w:rsidR="00D302DC" w:rsidRPr="008F1CD9" w:rsidRDefault="00D302DC" w:rsidP="00353F67">
            <w:pPr>
              <w:pStyle w:val="Bezmezer"/>
              <w:rPr>
                <w:rFonts w:ascii="Times New Roman" w:hAnsi="Times New Roman" w:cs="Times New Roman"/>
                <w:b/>
                <w:bCs/>
              </w:rPr>
            </w:pPr>
            <w:r w:rsidRPr="00AA6DB2">
              <w:rPr>
                <w:rFonts w:ascii="Times New Roman" w:hAnsi="Times New Roman" w:cs="Times New Roman"/>
                <w:b/>
                <w:bCs/>
                <w:highlight w:val="darkGray"/>
              </w:rPr>
              <w:lastRenderedPageBreak/>
              <w:t>Kraj Vysočina</w:t>
            </w:r>
          </w:p>
        </w:tc>
        <w:tc>
          <w:tcPr>
            <w:tcW w:w="3186" w:type="dxa"/>
            <w:tcBorders>
              <w:top w:val="nil"/>
            </w:tcBorders>
            <w:shd w:val="clear" w:color="auto" w:fill="8EAADB" w:themeFill="accent1" w:themeFillTint="99"/>
          </w:tcPr>
          <w:p w14:paraId="6CB0214C" w14:textId="77777777" w:rsidR="00D302DC" w:rsidRPr="0044491E" w:rsidRDefault="00D302DC" w:rsidP="00353F67">
            <w:pPr>
              <w:pStyle w:val="Bezmezer"/>
              <w:rPr>
                <w:rFonts w:ascii="Times New Roman" w:hAnsi="Times New Roman" w:cs="Times New Roman"/>
                <w:b/>
                <w:bCs/>
                <w:sz w:val="24"/>
                <w:szCs w:val="24"/>
              </w:rPr>
            </w:pPr>
          </w:p>
        </w:tc>
        <w:tc>
          <w:tcPr>
            <w:tcW w:w="4567" w:type="dxa"/>
            <w:tcBorders>
              <w:top w:val="nil"/>
            </w:tcBorders>
            <w:shd w:val="clear" w:color="auto" w:fill="8EAADB" w:themeFill="accent1" w:themeFillTint="99"/>
          </w:tcPr>
          <w:p w14:paraId="3BFA4A42" w14:textId="77777777" w:rsidR="00D302DC" w:rsidRPr="00861E2B" w:rsidRDefault="00D302DC" w:rsidP="00353F67">
            <w:pPr>
              <w:pStyle w:val="Bezmezer"/>
              <w:ind w:right="-105"/>
              <w:rPr>
                <w:rFonts w:ascii="Times New Roman" w:hAnsi="Times New Roman" w:cs="Times New Roman"/>
                <w:b/>
                <w:bCs/>
                <w:sz w:val="24"/>
                <w:szCs w:val="24"/>
              </w:rPr>
            </w:pPr>
          </w:p>
        </w:tc>
      </w:tr>
      <w:tr w:rsidR="00D302DC" w:rsidRPr="008F1CD9" w14:paraId="4DA55977" w14:textId="77777777" w:rsidTr="00353F67">
        <w:tc>
          <w:tcPr>
            <w:tcW w:w="6559" w:type="dxa"/>
            <w:shd w:val="clear" w:color="auto" w:fill="FFFFFF" w:themeFill="background1"/>
            <w:vAlign w:val="center"/>
          </w:tcPr>
          <w:p w14:paraId="694F5ED6" w14:textId="77777777" w:rsidR="00D302DC" w:rsidRPr="008F1CD9" w:rsidRDefault="00D302DC" w:rsidP="00D302DC">
            <w:pPr>
              <w:pStyle w:val="Bezmezer"/>
              <w:numPr>
                <w:ilvl w:val="0"/>
                <w:numId w:val="31"/>
              </w:numPr>
              <w:ind w:left="0" w:firstLine="0"/>
              <w:rPr>
                <w:rFonts w:ascii="Times New Roman" w:hAnsi="Times New Roman" w:cs="Times New Roman"/>
              </w:rPr>
            </w:pPr>
            <w:proofErr w:type="spellStart"/>
            <w:r w:rsidRPr="008F1CD9">
              <w:rPr>
                <w:rFonts w:ascii="Times New Roman" w:hAnsi="Times New Roman" w:cs="Times New Roman"/>
                <w:shd w:val="clear" w:color="auto" w:fill="F5F5F5"/>
              </w:rPr>
              <w:t>Zookoutek</w:t>
            </w:r>
            <w:proofErr w:type="spellEnd"/>
            <w:r w:rsidRPr="008F1CD9">
              <w:rPr>
                <w:rFonts w:ascii="Times New Roman" w:hAnsi="Times New Roman" w:cs="Times New Roman"/>
                <w:shd w:val="clear" w:color="auto" w:fill="F5F5F5"/>
              </w:rPr>
              <w:t xml:space="preserve"> Psychiatrická nemocnice Jihlava </w:t>
            </w:r>
          </w:p>
        </w:tc>
        <w:tc>
          <w:tcPr>
            <w:tcW w:w="3186" w:type="dxa"/>
            <w:shd w:val="clear" w:color="auto" w:fill="FFFFFF" w:themeFill="background1"/>
            <w:vAlign w:val="center"/>
          </w:tcPr>
          <w:p w14:paraId="24F6266A"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xml:space="preserve"> sekretariát 567 552 123, </w:t>
            </w:r>
            <w:proofErr w:type="spellStart"/>
            <w:r w:rsidRPr="0044491E">
              <w:rPr>
                <w:rFonts w:ascii="Times New Roman" w:hAnsi="Times New Roman" w:cs="Times New Roman"/>
                <w:sz w:val="24"/>
                <w:szCs w:val="24"/>
                <w:shd w:val="clear" w:color="auto" w:fill="FFFFFF"/>
              </w:rPr>
              <w:t>zookoutek</w:t>
            </w:r>
            <w:proofErr w:type="spellEnd"/>
            <w:r w:rsidRPr="0044491E">
              <w:rPr>
                <w:rFonts w:ascii="Times New Roman" w:hAnsi="Times New Roman" w:cs="Times New Roman"/>
                <w:sz w:val="24"/>
                <w:szCs w:val="24"/>
                <w:shd w:val="clear" w:color="auto" w:fill="FFFFFF"/>
              </w:rPr>
              <w:t xml:space="preserve"> 567 552 299</w:t>
            </w:r>
          </w:p>
        </w:tc>
        <w:tc>
          <w:tcPr>
            <w:tcW w:w="4567" w:type="dxa"/>
            <w:shd w:val="clear" w:color="auto" w:fill="FFFFFF" w:themeFill="background1"/>
            <w:vAlign w:val="center"/>
          </w:tcPr>
          <w:p w14:paraId="122C6EDA"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34" w:history="1">
              <w:r w:rsidRPr="00861E2B">
                <w:rPr>
                  <w:rStyle w:val="Hypertextovodkaz"/>
                  <w:rFonts w:ascii="Times New Roman" w:hAnsi="Times New Roman" w:cs="Times New Roman"/>
                  <w:color w:val="auto"/>
                  <w:sz w:val="24"/>
                  <w:szCs w:val="24"/>
                  <w:bdr w:val="none" w:sz="0" w:space="0" w:color="auto" w:frame="1"/>
                  <w:shd w:val="clear" w:color="auto" w:fill="FFFFFF"/>
                </w:rPr>
                <w:t>www.pnj.cz/pro-pacienty/terapeuticke-aktivity/hiporehabilitace/</w:t>
              </w:r>
            </w:hyperlink>
          </w:p>
        </w:tc>
      </w:tr>
      <w:tr w:rsidR="00D302DC" w:rsidRPr="008F1CD9" w14:paraId="3D157ABC" w14:textId="77777777" w:rsidTr="00353F67">
        <w:tc>
          <w:tcPr>
            <w:tcW w:w="6559" w:type="dxa"/>
            <w:tcBorders>
              <w:bottom w:val="single" w:sz="4" w:space="0" w:color="auto"/>
            </w:tcBorders>
            <w:shd w:val="clear" w:color="auto" w:fill="FFFFFF" w:themeFill="background1"/>
            <w:vAlign w:val="center"/>
          </w:tcPr>
          <w:p w14:paraId="5B6613E1" w14:textId="77777777" w:rsidR="00D302DC" w:rsidRPr="008F1CD9" w:rsidRDefault="00D302DC" w:rsidP="00D302DC">
            <w:pPr>
              <w:pStyle w:val="Bezmezer"/>
              <w:numPr>
                <w:ilvl w:val="0"/>
                <w:numId w:val="31"/>
              </w:numPr>
              <w:ind w:left="0" w:firstLine="0"/>
              <w:rPr>
                <w:rFonts w:ascii="Times New Roman" w:hAnsi="Times New Roman" w:cs="Times New Roman"/>
              </w:rPr>
            </w:pPr>
            <w:proofErr w:type="spellStart"/>
            <w:r w:rsidRPr="008F1CD9">
              <w:rPr>
                <w:rFonts w:ascii="Times New Roman" w:hAnsi="Times New Roman" w:cs="Times New Roman"/>
                <w:shd w:val="clear" w:color="auto" w:fill="F5F5F5"/>
              </w:rPr>
              <w:t>Horticon</w:t>
            </w:r>
            <w:proofErr w:type="spellEnd"/>
            <w:r w:rsidRPr="008F1CD9">
              <w:rPr>
                <w:rFonts w:ascii="Times New Roman" w:hAnsi="Times New Roman" w:cs="Times New Roman"/>
                <w:shd w:val="clear" w:color="auto" w:fill="F5F5F5"/>
              </w:rPr>
              <w:t xml:space="preserve">, </w:t>
            </w:r>
            <w:proofErr w:type="spellStart"/>
            <w:r w:rsidRPr="008F1CD9">
              <w:rPr>
                <w:rFonts w:ascii="Times New Roman" w:hAnsi="Times New Roman" w:cs="Times New Roman"/>
                <w:shd w:val="clear" w:color="auto" w:fill="F5F5F5"/>
              </w:rPr>
              <w:t>z.s</w:t>
            </w:r>
            <w:proofErr w:type="spellEnd"/>
            <w:r w:rsidRPr="008F1CD9">
              <w:rPr>
                <w:rFonts w:ascii="Times New Roman" w:hAnsi="Times New Roman" w:cs="Times New Roman"/>
                <w:shd w:val="clear" w:color="auto" w:fill="F5F5F5"/>
              </w:rPr>
              <w:t>.</w:t>
            </w:r>
          </w:p>
        </w:tc>
        <w:tc>
          <w:tcPr>
            <w:tcW w:w="3186" w:type="dxa"/>
            <w:tcBorders>
              <w:bottom w:val="single" w:sz="4" w:space="0" w:color="auto"/>
            </w:tcBorders>
            <w:shd w:val="clear" w:color="auto" w:fill="FFFFFF" w:themeFill="background1"/>
            <w:vAlign w:val="center"/>
          </w:tcPr>
          <w:p w14:paraId="76157CEC"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777 274 331</w:t>
            </w:r>
          </w:p>
        </w:tc>
        <w:tc>
          <w:tcPr>
            <w:tcW w:w="4567" w:type="dxa"/>
            <w:tcBorders>
              <w:bottom w:val="single" w:sz="4" w:space="0" w:color="auto"/>
            </w:tcBorders>
            <w:shd w:val="clear" w:color="auto" w:fill="FFFFFF" w:themeFill="background1"/>
            <w:vAlign w:val="center"/>
          </w:tcPr>
          <w:p w14:paraId="31664FF0"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35" w:history="1">
              <w:r w:rsidRPr="00861E2B">
                <w:rPr>
                  <w:rStyle w:val="Hypertextovodkaz"/>
                  <w:rFonts w:ascii="Times New Roman" w:hAnsi="Times New Roman" w:cs="Times New Roman"/>
                  <w:color w:val="auto"/>
                  <w:sz w:val="24"/>
                  <w:szCs w:val="24"/>
                  <w:bdr w:val="none" w:sz="0" w:space="0" w:color="auto" w:frame="1"/>
                  <w:shd w:val="clear" w:color="auto" w:fill="FFFFFF"/>
                </w:rPr>
                <w:t>horticon.cz</w:t>
              </w:r>
            </w:hyperlink>
          </w:p>
        </w:tc>
      </w:tr>
      <w:tr w:rsidR="00D302DC" w:rsidRPr="008F1CD9" w14:paraId="1D7E7788" w14:textId="77777777" w:rsidTr="00353F67">
        <w:tc>
          <w:tcPr>
            <w:tcW w:w="6559" w:type="dxa"/>
            <w:tcBorders>
              <w:left w:val="nil"/>
              <w:right w:val="nil"/>
            </w:tcBorders>
            <w:shd w:val="clear" w:color="auto" w:fill="auto"/>
          </w:tcPr>
          <w:p w14:paraId="7C12623F" w14:textId="77777777" w:rsidR="00D302DC" w:rsidRPr="008F1CD9" w:rsidRDefault="00D302DC" w:rsidP="00353F67">
            <w:pPr>
              <w:pStyle w:val="Bezmezer"/>
              <w:rPr>
                <w:rFonts w:ascii="Times New Roman" w:hAnsi="Times New Roman" w:cs="Times New Roman"/>
              </w:rPr>
            </w:pPr>
          </w:p>
        </w:tc>
        <w:tc>
          <w:tcPr>
            <w:tcW w:w="3186" w:type="dxa"/>
            <w:tcBorders>
              <w:left w:val="nil"/>
              <w:right w:val="nil"/>
            </w:tcBorders>
            <w:shd w:val="clear" w:color="auto" w:fill="auto"/>
          </w:tcPr>
          <w:p w14:paraId="685016ED" w14:textId="77777777" w:rsidR="00D302DC" w:rsidRPr="0044491E" w:rsidRDefault="00D302DC" w:rsidP="00353F67">
            <w:pPr>
              <w:pStyle w:val="Bezmezer"/>
              <w:rPr>
                <w:rFonts w:ascii="Times New Roman" w:hAnsi="Times New Roman" w:cs="Times New Roman"/>
                <w:sz w:val="24"/>
                <w:szCs w:val="24"/>
              </w:rPr>
            </w:pPr>
          </w:p>
        </w:tc>
        <w:tc>
          <w:tcPr>
            <w:tcW w:w="4567" w:type="dxa"/>
            <w:tcBorders>
              <w:left w:val="nil"/>
              <w:right w:val="nil"/>
            </w:tcBorders>
            <w:shd w:val="clear" w:color="auto" w:fill="auto"/>
          </w:tcPr>
          <w:p w14:paraId="638C6EAB" w14:textId="77777777" w:rsidR="00D302DC" w:rsidRPr="00861E2B" w:rsidRDefault="00D302DC" w:rsidP="00353F67">
            <w:pPr>
              <w:pStyle w:val="Bezmezer"/>
              <w:ind w:right="-105"/>
              <w:rPr>
                <w:rFonts w:ascii="Times New Roman" w:hAnsi="Times New Roman" w:cs="Times New Roman"/>
                <w:sz w:val="24"/>
                <w:szCs w:val="24"/>
              </w:rPr>
            </w:pPr>
          </w:p>
        </w:tc>
      </w:tr>
      <w:tr w:rsidR="00D302DC" w:rsidRPr="008F1CD9" w14:paraId="3ACEA8CE" w14:textId="77777777" w:rsidTr="00353F67">
        <w:tc>
          <w:tcPr>
            <w:tcW w:w="6559" w:type="dxa"/>
            <w:shd w:val="clear" w:color="auto" w:fill="8EAADB" w:themeFill="accent1" w:themeFillTint="99"/>
          </w:tcPr>
          <w:p w14:paraId="17BC54FB" w14:textId="77777777" w:rsidR="00D302DC" w:rsidRPr="008F1CD9" w:rsidRDefault="00D302DC" w:rsidP="00353F67">
            <w:pPr>
              <w:pStyle w:val="Bezmezer"/>
              <w:rPr>
                <w:rFonts w:ascii="Times New Roman" w:hAnsi="Times New Roman" w:cs="Times New Roman"/>
                <w:b/>
                <w:bCs/>
              </w:rPr>
            </w:pPr>
            <w:r w:rsidRPr="00AA6DB2">
              <w:rPr>
                <w:rFonts w:ascii="Times New Roman" w:hAnsi="Times New Roman" w:cs="Times New Roman"/>
                <w:b/>
                <w:bCs/>
                <w:highlight w:val="darkGray"/>
              </w:rPr>
              <w:t>Středočeský kraj</w:t>
            </w:r>
          </w:p>
        </w:tc>
        <w:tc>
          <w:tcPr>
            <w:tcW w:w="3186" w:type="dxa"/>
            <w:shd w:val="clear" w:color="auto" w:fill="8EAADB" w:themeFill="accent1" w:themeFillTint="99"/>
          </w:tcPr>
          <w:p w14:paraId="2F14D9FB" w14:textId="77777777" w:rsidR="00D302DC" w:rsidRPr="0044491E" w:rsidRDefault="00D302DC" w:rsidP="00353F67">
            <w:pPr>
              <w:pStyle w:val="Bezmezer"/>
              <w:rPr>
                <w:rFonts w:ascii="Times New Roman" w:hAnsi="Times New Roman" w:cs="Times New Roman"/>
                <w:b/>
                <w:bCs/>
                <w:sz w:val="24"/>
                <w:szCs w:val="24"/>
              </w:rPr>
            </w:pPr>
          </w:p>
        </w:tc>
        <w:tc>
          <w:tcPr>
            <w:tcW w:w="4567" w:type="dxa"/>
            <w:shd w:val="clear" w:color="auto" w:fill="8EAADB" w:themeFill="accent1" w:themeFillTint="99"/>
          </w:tcPr>
          <w:p w14:paraId="4DFB3FE2" w14:textId="77777777" w:rsidR="00D302DC" w:rsidRPr="00861E2B" w:rsidRDefault="00D302DC" w:rsidP="00353F67">
            <w:pPr>
              <w:pStyle w:val="Bezmezer"/>
              <w:ind w:right="-105"/>
              <w:rPr>
                <w:rFonts w:ascii="Times New Roman" w:hAnsi="Times New Roman" w:cs="Times New Roman"/>
                <w:b/>
                <w:bCs/>
                <w:sz w:val="24"/>
                <w:szCs w:val="24"/>
              </w:rPr>
            </w:pPr>
          </w:p>
        </w:tc>
      </w:tr>
      <w:tr w:rsidR="00D302DC" w:rsidRPr="008F1CD9" w14:paraId="7C3367B6" w14:textId="77777777" w:rsidTr="00353F67">
        <w:tc>
          <w:tcPr>
            <w:tcW w:w="6559" w:type="dxa"/>
            <w:shd w:val="clear" w:color="auto" w:fill="FFFFFF" w:themeFill="background1"/>
            <w:vAlign w:val="center"/>
          </w:tcPr>
          <w:p w14:paraId="252EA94D"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 xml:space="preserve">Stáj Rozárka, </w:t>
            </w:r>
            <w:proofErr w:type="spellStart"/>
            <w:r w:rsidRPr="008F1CD9">
              <w:rPr>
                <w:rFonts w:ascii="Times New Roman" w:hAnsi="Times New Roman" w:cs="Times New Roman"/>
                <w:shd w:val="clear" w:color="auto" w:fill="F5F5F5"/>
              </w:rPr>
              <w:t>z.s</w:t>
            </w:r>
            <w:proofErr w:type="spellEnd"/>
            <w:r w:rsidRPr="008F1CD9">
              <w:rPr>
                <w:rFonts w:ascii="Times New Roman" w:hAnsi="Times New Roman" w:cs="Times New Roman"/>
                <w:shd w:val="clear" w:color="auto" w:fill="F5F5F5"/>
              </w:rPr>
              <w:t>.</w:t>
            </w:r>
          </w:p>
        </w:tc>
        <w:tc>
          <w:tcPr>
            <w:tcW w:w="3186" w:type="dxa"/>
            <w:shd w:val="clear" w:color="auto" w:fill="FFFFFF" w:themeFill="background1"/>
            <w:vAlign w:val="center"/>
          </w:tcPr>
          <w:p w14:paraId="0A21A6DF"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724 316 145</w:t>
            </w:r>
          </w:p>
        </w:tc>
        <w:tc>
          <w:tcPr>
            <w:tcW w:w="4567" w:type="dxa"/>
            <w:shd w:val="clear" w:color="auto" w:fill="FFFFFF" w:themeFill="background1"/>
            <w:vAlign w:val="center"/>
          </w:tcPr>
          <w:p w14:paraId="480B7FD2"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36" w:history="1">
              <w:r w:rsidRPr="00861E2B">
                <w:rPr>
                  <w:rStyle w:val="Hypertextovodkaz"/>
                  <w:rFonts w:ascii="Times New Roman" w:hAnsi="Times New Roman" w:cs="Times New Roman"/>
                  <w:color w:val="auto"/>
                  <w:sz w:val="24"/>
                  <w:szCs w:val="24"/>
                  <w:bdr w:val="none" w:sz="0" w:space="0" w:color="auto" w:frame="1"/>
                  <w:shd w:val="clear" w:color="auto" w:fill="FFFFFF"/>
                </w:rPr>
                <w:t>www.stajrozarka.cz</w:t>
              </w:r>
            </w:hyperlink>
          </w:p>
        </w:tc>
      </w:tr>
      <w:tr w:rsidR="00D302DC" w:rsidRPr="008F1CD9" w14:paraId="52E7087B" w14:textId="77777777" w:rsidTr="00353F67">
        <w:tc>
          <w:tcPr>
            <w:tcW w:w="6559" w:type="dxa"/>
            <w:shd w:val="clear" w:color="auto" w:fill="FFFFFF" w:themeFill="background1"/>
            <w:vAlign w:val="center"/>
          </w:tcPr>
          <w:p w14:paraId="5B1EBBCF" w14:textId="77777777" w:rsidR="00D302DC" w:rsidRPr="008F1CD9" w:rsidRDefault="00D302DC" w:rsidP="00D302DC">
            <w:pPr>
              <w:pStyle w:val="Bezmezer"/>
              <w:numPr>
                <w:ilvl w:val="0"/>
                <w:numId w:val="31"/>
              </w:numPr>
              <w:ind w:left="0" w:firstLine="0"/>
              <w:rPr>
                <w:rFonts w:ascii="Times New Roman" w:hAnsi="Times New Roman" w:cs="Times New Roman"/>
              </w:rPr>
            </w:pPr>
            <w:proofErr w:type="spellStart"/>
            <w:r w:rsidRPr="008F1CD9">
              <w:rPr>
                <w:rFonts w:ascii="Times New Roman" w:hAnsi="Times New Roman" w:cs="Times New Roman"/>
                <w:shd w:val="clear" w:color="auto" w:fill="F5F5F5"/>
              </w:rPr>
              <w:t>Equilibro</w:t>
            </w:r>
            <w:proofErr w:type="spellEnd"/>
            <w:r w:rsidRPr="008F1CD9">
              <w:rPr>
                <w:rFonts w:ascii="Times New Roman" w:hAnsi="Times New Roman" w:cs="Times New Roman"/>
                <w:shd w:val="clear" w:color="auto" w:fill="F5F5F5"/>
              </w:rPr>
              <w:t xml:space="preserve">, </w:t>
            </w:r>
            <w:proofErr w:type="spellStart"/>
            <w:r w:rsidRPr="008F1CD9">
              <w:rPr>
                <w:rFonts w:ascii="Times New Roman" w:hAnsi="Times New Roman" w:cs="Times New Roman"/>
                <w:shd w:val="clear" w:color="auto" w:fill="F5F5F5"/>
              </w:rPr>
              <w:t>z.s</w:t>
            </w:r>
            <w:proofErr w:type="spellEnd"/>
            <w:r w:rsidRPr="008F1CD9">
              <w:rPr>
                <w:rFonts w:ascii="Times New Roman" w:hAnsi="Times New Roman" w:cs="Times New Roman"/>
                <w:shd w:val="clear" w:color="auto" w:fill="F5F5F5"/>
              </w:rPr>
              <w:t>.</w:t>
            </w:r>
          </w:p>
        </w:tc>
        <w:tc>
          <w:tcPr>
            <w:tcW w:w="3186" w:type="dxa"/>
            <w:shd w:val="clear" w:color="auto" w:fill="FFFFFF" w:themeFill="background1"/>
            <w:vAlign w:val="center"/>
          </w:tcPr>
          <w:p w14:paraId="4517D66E"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Fonts w:ascii="Times New Roman" w:hAnsi="Times New Roman" w:cs="Times New Roman"/>
                <w:b/>
                <w:bCs/>
                <w:sz w:val="24"/>
                <w:szCs w:val="24"/>
                <w:shd w:val="clear" w:color="auto" w:fill="FFFFFF"/>
              </w:rPr>
              <w:t>Telefon:</w:t>
            </w:r>
            <w:r w:rsidRPr="0044491E">
              <w:rPr>
                <w:rFonts w:ascii="Times New Roman" w:hAnsi="Times New Roman" w:cs="Times New Roman"/>
                <w:sz w:val="24"/>
                <w:szCs w:val="24"/>
                <w:shd w:val="clear" w:color="auto" w:fill="FFFFFF"/>
              </w:rPr>
              <w:t xml:space="preserve"> 728 266 198</w:t>
            </w:r>
          </w:p>
        </w:tc>
        <w:tc>
          <w:tcPr>
            <w:tcW w:w="4567" w:type="dxa"/>
            <w:shd w:val="clear" w:color="auto" w:fill="FFFFFF" w:themeFill="background1"/>
            <w:vAlign w:val="center"/>
          </w:tcPr>
          <w:p w14:paraId="3E8A18D2" w14:textId="77777777" w:rsidR="00D302DC" w:rsidRPr="00861E2B" w:rsidRDefault="00D302DC" w:rsidP="00861E2B">
            <w:pPr>
              <w:rPr>
                <w:rFonts w:ascii="Times New Roman" w:hAnsi="Times New Roman" w:cs="Times New Roman"/>
              </w:rPr>
            </w:pPr>
            <w:r w:rsidRPr="00E317B1">
              <w:rPr>
                <w:rFonts w:ascii="Times New Roman" w:hAnsi="Times New Roman" w:cs="Times New Roman"/>
                <w:b/>
                <w:bCs/>
                <w:sz w:val="24"/>
                <w:szCs w:val="24"/>
              </w:rPr>
              <w:t>Web:</w:t>
            </w:r>
            <w:r w:rsidRPr="00861E2B">
              <w:rPr>
                <w:rFonts w:ascii="Times New Roman" w:hAnsi="Times New Roman" w:cs="Times New Roman"/>
                <w:sz w:val="24"/>
                <w:szCs w:val="24"/>
              </w:rPr>
              <w:t xml:space="preserve"> https://equilibro.cz/</w:t>
            </w:r>
          </w:p>
        </w:tc>
      </w:tr>
      <w:tr w:rsidR="00D302DC" w:rsidRPr="008F1CD9" w14:paraId="1ED45886" w14:textId="77777777" w:rsidTr="00353F67">
        <w:tc>
          <w:tcPr>
            <w:tcW w:w="6559" w:type="dxa"/>
            <w:tcBorders>
              <w:bottom w:val="single" w:sz="4" w:space="0" w:color="auto"/>
            </w:tcBorders>
            <w:shd w:val="clear" w:color="auto" w:fill="FFFFFF" w:themeFill="background1"/>
            <w:vAlign w:val="center"/>
          </w:tcPr>
          <w:p w14:paraId="043D2882" w14:textId="77777777" w:rsidR="00D302DC" w:rsidRPr="008F1CD9" w:rsidRDefault="00D302DC" w:rsidP="00D302DC">
            <w:pPr>
              <w:pStyle w:val="Bezmezer"/>
              <w:numPr>
                <w:ilvl w:val="0"/>
                <w:numId w:val="31"/>
              </w:numPr>
              <w:ind w:left="32" w:firstLine="0"/>
              <w:rPr>
                <w:rFonts w:ascii="Times New Roman" w:hAnsi="Times New Roman" w:cs="Times New Roman"/>
              </w:rPr>
            </w:pPr>
            <w:proofErr w:type="spellStart"/>
            <w:r w:rsidRPr="008F1CD9">
              <w:rPr>
                <w:rFonts w:ascii="Times New Roman" w:hAnsi="Times New Roman" w:cs="Times New Roman"/>
                <w:shd w:val="clear" w:color="auto" w:fill="F5F5F5"/>
              </w:rPr>
              <w:t>Hipocentrum</w:t>
            </w:r>
            <w:proofErr w:type="spellEnd"/>
            <w:r w:rsidRPr="008F1CD9">
              <w:rPr>
                <w:rFonts w:ascii="Times New Roman" w:hAnsi="Times New Roman" w:cs="Times New Roman"/>
                <w:shd w:val="clear" w:color="auto" w:fill="F5F5F5"/>
              </w:rPr>
              <w:t> PSYCHIATRICKÁ NEMOCNICE KOSMONOSY</w:t>
            </w:r>
          </w:p>
        </w:tc>
        <w:tc>
          <w:tcPr>
            <w:tcW w:w="3186" w:type="dxa"/>
            <w:tcBorders>
              <w:bottom w:val="single" w:sz="4" w:space="0" w:color="auto"/>
            </w:tcBorders>
            <w:shd w:val="clear" w:color="auto" w:fill="FFFFFF" w:themeFill="background1"/>
            <w:vAlign w:val="center"/>
          </w:tcPr>
          <w:p w14:paraId="3947C431" w14:textId="77777777" w:rsidR="00D302DC" w:rsidRPr="0044491E" w:rsidRDefault="00D302DC" w:rsidP="00353F67">
            <w:pPr>
              <w:pStyle w:val="Bezmezer"/>
              <w:rPr>
                <w:rFonts w:ascii="Times New Roman" w:hAnsi="Times New Roman" w:cs="Times New Roman"/>
                <w:sz w:val="24"/>
                <w:szCs w:val="24"/>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326 715 874, 777621345</w:t>
            </w:r>
          </w:p>
        </w:tc>
        <w:tc>
          <w:tcPr>
            <w:tcW w:w="4567" w:type="dxa"/>
            <w:tcBorders>
              <w:bottom w:val="single" w:sz="4" w:space="0" w:color="auto"/>
            </w:tcBorders>
            <w:shd w:val="clear" w:color="auto" w:fill="FFFFFF" w:themeFill="background1"/>
            <w:vAlign w:val="center"/>
          </w:tcPr>
          <w:p w14:paraId="113E51C9" w14:textId="77777777" w:rsidR="00D302DC" w:rsidRPr="00861E2B" w:rsidRDefault="00D302DC" w:rsidP="00353F67">
            <w:pPr>
              <w:pStyle w:val="Bezmezer"/>
              <w:ind w:right="-105"/>
              <w:rPr>
                <w:rFonts w:ascii="Times New Roman" w:hAnsi="Times New Roman" w:cs="Times New Roman"/>
                <w:sz w:val="24"/>
                <w:szCs w:val="24"/>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37" w:history="1">
              <w:r w:rsidRPr="00861E2B">
                <w:rPr>
                  <w:rStyle w:val="Hypertextovodkaz"/>
                  <w:rFonts w:ascii="Times New Roman" w:hAnsi="Times New Roman" w:cs="Times New Roman"/>
                  <w:color w:val="auto"/>
                  <w:sz w:val="24"/>
                  <w:szCs w:val="24"/>
                  <w:bdr w:val="none" w:sz="0" w:space="0" w:color="auto" w:frame="1"/>
                  <w:shd w:val="clear" w:color="auto" w:fill="FFFFFF"/>
                </w:rPr>
                <w:t>www.plkosmonosy.cz/hipocentrum</w:t>
              </w:r>
            </w:hyperlink>
          </w:p>
        </w:tc>
      </w:tr>
      <w:tr w:rsidR="00D302DC" w:rsidRPr="008F1CD9" w14:paraId="6E613BC6" w14:textId="77777777" w:rsidTr="00353F67">
        <w:tc>
          <w:tcPr>
            <w:tcW w:w="6559" w:type="dxa"/>
            <w:tcBorders>
              <w:left w:val="nil"/>
              <w:right w:val="nil"/>
            </w:tcBorders>
            <w:shd w:val="clear" w:color="auto" w:fill="auto"/>
          </w:tcPr>
          <w:p w14:paraId="5354D19D" w14:textId="77777777" w:rsidR="00D302DC" w:rsidRPr="008F1CD9" w:rsidRDefault="00D302DC" w:rsidP="00353F67">
            <w:pPr>
              <w:pStyle w:val="Bezmezer"/>
              <w:rPr>
                <w:rFonts w:ascii="Times New Roman" w:hAnsi="Times New Roman" w:cs="Times New Roman"/>
              </w:rPr>
            </w:pPr>
          </w:p>
        </w:tc>
        <w:tc>
          <w:tcPr>
            <w:tcW w:w="3186" w:type="dxa"/>
            <w:tcBorders>
              <w:left w:val="nil"/>
              <w:right w:val="nil"/>
            </w:tcBorders>
            <w:shd w:val="clear" w:color="auto" w:fill="auto"/>
          </w:tcPr>
          <w:p w14:paraId="77FA5211" w14:textId="77777777" w:rsidR="00D302DC" w:rsidRPr="0044491E" w:rsidRDefault="00D302DC" w:rsidP="00353F67">
            <w:pPr>
              <w:pStyle w:val="Bezmezer"/>
              <w:rPr>
                <w:rFonts w:ascii="Times New Roman" w:hAnsi="Times New Roman" w:cs="Times New Roman"/>
                <w:sz w:val="24"/>
                <w:szCs w:val="24"/>
              </w:rPr>
            </w:pPr>
          </w:p>
        </w:tc>
        <w:tc>
          <w:tcPr>
            <w:tcW w:w="4567" w:type="dxa"/>
            <w:tcBorders>
              <w:left w:val="nil"/>
              <w:right w:val="nil"/>
            </w:tcBorders>
            <w:shd w:val="clear" w:color="auto" w:fill="auto"/>
          </w:tcPr>
          <w:p w14:paraId="592B54CE" w14:textId="77777777" w:rsidR="00D302DC" w:rsidRPr="00861E2B" w:rsidRDefault="00D302DC" w:rsidP="00353F67">
            <w:pPr>
              <w:pStyle w:val="Bezmezer"/>
              <w:ind w:right="-105"/>
              <w:rPr>
                <w:rFonts w:ascii="Times New Roman" w:hAnsi="Times New Roman" w:cs="Times New Roman"/>
                <w:sz w:val="24"/>
                <w:szCs w:val="24"/>
              </w:rPr>
            </w:pPr>
          </w:p>
        </w:tc>
      </w:tr>
      <w:tr w:rsidR="00D302DC" w:rsidRPr="008F1CD9" w14:paraId="0E432E4B" w14:textId="77777777" w:rsidTr="00353F67">
        <w:tc>
          <w:tcPr>
            <w:tcW w:w="6559" w:type="dxa"/>
            <w:shd w:val="clear" w:color="auto" w:fill="8EAADB" w:themeFill="accent1" w:themeFillTint="99"/>
          </w:tcPr>
          <w:p w14:paraId="233F0C13" w14:textId="77777777" w:rsidR="00D302DC" w:rsidRPr="008F1CD9" w:rsidRDefault="00D302DC" w:rsidP="00353F67">
            <w:pPr>
              <w:pStyle w:val="Bezmezer"/>
              <w:rPr>
                <w:rFonts w:ascii="Times New Roman" w:hAnsi="Times New Roman" w:cs="Times New Roman"/>
                <w:b/>
                <w:bCs/>
              </w:rPr>
            </w:pPr>
            <w:r w:rsidRPr="00AA6DB2">
              <w:rPr>
                <w:rFonts w:ascii="Times New Roman" w:hAnsi="Times New Roman" w:cs="Times New Roman"/>
                <w:b/>
                <w:bCs/>
                <w:highlight w:val="darkGray"/>
              </w:rPr>
              <w:t>Pardubický kraj</w:t>
            </w:r>
            <w:r w:rsidRPr="008F1CD9">
              <w:rPr>
                <w:rFonts w:ascii="Times New Roman" w:hAnsi="Times New Roman" w:cs="Times New Roman"/>
                <w:b/>
                <w:bCs/>
              </w:rPr>
              <w:t xml:space="preserve"> </w:t>
            </w:r>
          </w:p>
        </w:tc>
        <w:tc>
          <w:tcPr>
            <w:tcW w:w="3186" w:type="dxa"/>
            <w:shd w:val="clear" w:color="auto" w:fill="8EAADB" w:themeFill="accent1" w:themeFillTint="99"/>
          </w:tcPr>
          <w:p w14:paraId="44BEF32B" w14:textId="77777777" w:rsidR="00D302DC" w:rsidRPr="0044491E" w:rsidRDefault="00D302DC" w:rsidP="00353F67">
            <w:pPr>
              <w:pStyle w:val="Bezmezer"/>
              <w:rPr>
                <w:rFonts w:ascii="Times New Roman" w:hAnsi="Times New Roman" w:cs="Times New Roman"/>
                <w:b/>
                <w:bCs/>
                <w:sz w:val="24"/>
                <w:szCs w:val="24"/>
              </w:rPr>
            </w:pPr>
          </w:p>
        </w:tc>
        <w:tc>
          <w:tcPr>
            <w:tcW w:w="4567" w:type="dxa"/>
            <w:shd w:val="clear" w:color="auto" w:fill="8EAADB" w:themeFill="accent1" w:themeFillTint="99"/>
          </w:tcPr>
          <w:p w14:paraId="6C839049" w14:textId="77777777" w:rsidR="00D302DC" w:rsidRPr="00861E2B" w:rsidRDefault="00D302DC" w:rsidP="00353F67">
            <w:pPr>
              <w:pStyle w:val="Bezmezer"/>
              <w:ind w:right="-105"/>
              <w:rPr>
                <w:rFonts w:ascii="Times New Roman" w:hAnsi="Times New Roman" w:cs="Times New Roman"/>
                <w:b/>
                <w:bCs/>
                <w:sz w:val="24"/>
                <w:szCs w:val="24"/>
              </w:rPr>
            </w:pPr>
          </w:p>
        </w:tc>
      </w:tr>
      <w:tr w:rsidR="00D302DC" w:rsidRPr="008F1CD9" w14:paraId="44A3F02A" w14:textId="77777777" w:rsidTr="00353F67">
        <w:tc>
          <w:tcPr>
            <w:tcW w:w="6559" w:type="dxa"/>
            <w:shd w:val="clear" w:color="auto" w:fill="FFFFFF" w:themeFill="background1"/>
            <w:vAlign w:val="center"/>
          </w:tcPr>
          <w:p w14:paraId="4253AAC5"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 xml:space="preserve">APOLENKA </w:t>
            </w:r>
            <w:proofErr w:type="spellStart"/>
            <w:r w:rsidRPr="008F1CD9">
              <w:rPr>
                <w:rFonts w:ascii="Times New Roman" w:hAnsi="Times New Roman" w:cs="Times New Roman"/>
                <w:shd w:val="clear" w:color="auto" w:fill="F5F5F5"/>
              </w:rPr>
              <w:t>z.s</w:t>
            </w:r>
            <w:proofErr w:type="spellEnd"/>
            <w:r w:rsidRPr="008F1CD9">
              <w:rPr>
                <w:rFonts w:ascii="Times New Roman" w:hAnsi="Times New Roman" w:cs="Times New Roman"/>
                <w:shd w:val="clear" w:color="auto" w:fill="F5F5F5"/>
              </w:rPr>
              <w:t>.</w:t>
            </w:r>
          </w:p>
        </w:tc>
        <w:tc>
          <w:tcPr>
            <w:tcW w:w="3186" w:type="dxa"/>
            <w:shd w:val="clear" w:color="auto" w:fill="FFFFFF" w:themeFill="background1"/>
            <w:vAlign w:val="center"/>
          </w:tcPr>
          <w:p w14:paraId="1ECB11E6"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775 114 618</w:t>
            </w:r>
          </w:p>
        </w:tc>
        <w:tc>
          <w:tcPr>
            <w:tcW w:w="4567" w:type="dxa"/>
            <w:shd w:val="clear" w:color="auto" w:fill="FFFFFF" w:themeFill="background1"/>
            <w:vAlign w:val="center"/>
          </w:tcPr>
          <w:p w14:paraId="6F7A5F39"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38" w:history="1">
              <w:r w:rsidRPr="00861E2B">
                <w:rPr>
                  <w:rStyle w:val="Hypertextovodkaz"/>
                  <w:rFonts w:ascii="Times New Roman" w:hAnsi="Times New Roman" w:cs="Times New Roman"/>
                  <w:color w:val="auto"/>
                  <w:sz w:val="24"/>
                  <w:szCs w:val="24"/>
                  <w:bdr w:val="none" w:sz="0" w:space="0" w:color="auto" w:frame="1"/>
                  <w:shd w:val="clear" w:color="auto" w:fill="FFFFFF"/>
                </w:rPr>
                <w:t>www.apolenka.org</w:t>
              </w:r>
            </w:hyperlink>
          </w:p>
        </w:tc>
      </w:tr>
      <w:tr w:rsidR="00D302DC" w:rsidRPr="008F1CD9" w14:paraId="74A70BD5" w14:textId="77777777" w:rsidTr="00353F67">
        <w:tc>
          <w:tcPr>
            <w:tcW w:w="6559" w:type="dxa"/>
            <w:tcBorders>
              <w:bottom w:val="single" w:sz="4" w:space="0" w:color="auto"/>
            </w:tcBorders>
            <w:shd w:val="clear" w:color="auto" w:fill="FFFFFF" w:themeFill="background1"/>
            <w:vAlign w:val="center"/>
          </w:tcPr>
          <w:p w14:paraId="604148CF"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Hamzova odborná léčebna pro děti a dospělé</w:t>
            </w:r>
          </w:p>
        </w:tc>
        <w:tc>
          <w:tcPr>
            <w:tcW w:w="3186" w:type="dxa"/>
            <w:tcBorders>
              <w:bottom w:val="single" w:sz="4" w:space="0" w:color="auto"/>
            </w:tcBorders>
            <w:shd w:val="clear" w:color="auto" w:fill="FFFFFF" w:themeFill="background1"/>
            <w:vAlign w:val="center"/>
          </w:tcPr>
          <w:p w14:paraId="439306F7"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469 648 526 </w:t>
            </w:r>
          </w:p>
        </w:tc>
        <w:tc>
          <w:tcPr>
            <w:tcW w:w="4567" w:type="dxa"/>
            <w:tcBorders>
              <w:bottom w:val="single" w:sz="4" w:space="0" w:color="auto"/>
            </w:tcBorders>
            <w:shd w:val="clear" w:color="auto" w:fill="FFFFFF" w:themeFill="background1"/>
            <w:vAlign w:val="center"/>
          </w:tcPr>
          <w:p w14:paraId="7A7EFC6E"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39" w:tgtFrame="_blank" w:history="1">
              <w:r w:rsidRPr="00861E2B">
                <w:rPr>
                  <w:rStyle w:val="Hypertextovodkaz"/>
                  <w:rFonts w:ascii="Times New Roman" w:hAnsi="Times New Roman" w:cs="Times New Roman"/>
                  <w:color w:val="auto"/>
                  <w:sz w:val="24"/>
                  <w:szCs w:val="24"/>
                  <w:bdr w:val="none" w:sz="0" w:space="0" w:color="auto" w:frame="1"/>
                </w:rPr>
                <w:t>www.hamzova-lecebna.cz</w:t>
              </w:r>
            </w:hyperlink>
          </w:p>
        </w:tc>
      </w:tr>
      <w:tr w:rsidR="00D302DC" w:rsidRPr="008F1CD9" w14:paraId="4E4A81F5" w14:textId="77777777" w:rsidTr="00353F67">
        <w:tc>
          <w:tcPr>
            <w:tcW w:w="6559" w:type="dxa"/>
            <w:tcBorders>
              <w:left w:val="nil"/>
              <w:right w:val="nil"/>
            </w:tcBorders>
            <w:shd w:val="clear" w:color="auto" w:fill="auto"/>
          </w:tcPr>
          <w:p w14:paraId="477DDE98" w14:textId="77777777" w:rsidR="00D302DC" w:rsidRPr="008F1CD9" w:rsidRDefault="00D302DC" w:rsidP="00353F67">
            <w:pPr>
              <w:pStyle w:val="Bezmezer"/>
              <w:rPr>
                <w:rFonts w:ascii="Times New Roman" w:hAnsi="Times New Roman" w:cs="Times New Roman"/>
              </w:rPr>
            </w:pPr>
          </w:p>
        </w:tc>
        <w:tc>
          <w:tcPr>
            <w:tcW w:w="3186" w:type="dxa"/>
            <w:tcBorders>
              <w:left w:val="nil"/>
              <w:right w:val="nil"/>
            </w:tcBorders>
            <w:shd w:val="clear" w:color="auto" w:fill="auto"/>
          </w:tcPr>
          <w:p w14:paraId="42D13C91" w14:textId="77777777" w:rsidR="00D302DC" w:rsidRPr="0044491E" w:rsidRDefault="00D302DC" w:rsidP="00353F67">
            <w:pPr>
              <w:pStyle w:val="Bezmezer"/>
              <w:rPr>
                <w:rFonts w:ascii="Times New Roman" w:hAnsi="Times New Roman" w:cs="Times New Roman"/>
                <w:sz w:val="24"/>
                <w:szCs w:val="24"/>
              </w:rPr>
            </w:pPr>
          </w:p>
        </w:tc>
        <w:tc>
          <w:tcPr>
            <w:tcW w:w="4567" w:type="dxa"/>
            <w:tcBorders>
              <w:left w:val="nil"/>
              <w:right w:val="nil"/>
            </w:tcBorders>
            <w:shd w:val="clear" w:color="auto" w:fill="auto"/>
          </w:tcPr>
          <w:p w14:paraId="700D6E39" w14:textId="77777777" w:rsidR="00D302DC" w:rsidRPr="00861E2B" w:rsidRDefault="00D302DC" w:rsidP="00353F67">
            <w:pPr>
              <w:pStyle w:val="Bezmezer"/>
              <w:ind w:right="-105"/>
              <w:rPr>
                <w:rFonts w:ascii="Times New Roman" w:hAnsi="Times New Roman" w:cs="Times New Roman"/>
                <w:sz w:val="24"/>
                <w:szCs w:val="24"/>
              </w:rPr>
            </w:pPr>
          </w:p>
        </w:tc>
      </w:tr>
      <w:tr w:rsidR="00D302DC" w:rsidRPr="008F1CD9" w14:paraId="4EBD634A" w14:textId="77777777" w:rsidTr="00353F67">
        <w:tc>
          <w:tcPr>
            <w:tcW w:w="6559" w:type="dxa"/>
            <w:shd w:val="clear" w:color="auto" w:fill="8EAADB" w:themeFill="accent1" w:themeFillTint="99"/>
          </w:tcPr>
          <w:p w14:paraId="1B687A95" w14:textId="77777777" w:rsidR="00D302DC" w:rsidRPr="008F1CD9" w:rsidRDefault="00D302DC" w:rsidP="00353F67">
            <w:pPr>
              <w:pStyle w:val="Bezmezer"/>
              <w:rPr>
                <w:rFonts w:ascii="Times New Roman" w:hAnsi="Times New Roman" w:cs="Times New Roman"/>
                <w:b/>
                <w:bCs/>
              </w:rPr>
            </w:pPr>
            <w:r w:rsidRPr="00AA6DB2">
              <w:rPr>
                <w:rFonts w:ascii="Times New Roman" w:hAnsi="Times New Roman" w:cs="Times New Roman"/>
                <w:b/>
                <w:bCs/>
                <w:highlight w:val="darkGray"/>
              </w:rPr>
              <w:t>Královehradecký kraj</w:t>
            </w:r>
          </w:p>
        </w:tc>
        <w:tc>
          <w:tcPr>
            <w:tcW w:w="3186" w:type="dxa"/>
            <w:shd w:val="clear" w:color="auto" w:fill="8EAADB" w:themeFill="accent1" w:themeFillTint="99"/>
          </w:tcPr>
          <w:p w14:paraId="12337329" w14:textId="77777777" w:rsidR="00D302DC" w:rsidRPr="0044491E" w:rsidRDefault="00D302DC" w:rsidP="00353F67">
            <w:pPr>
              <w:pStyle w:val="Bezmezer"/>
              <w:rPr>
                <w:rFonts w:ascii="Times New Roman" w:hAnsi="Times New Roman" w:cs="Times New Roman"/>
                <w:b/>
                <w:bCs/>
                <w:sz w:val="24"/>
                <w:szCs w:val="24"/>
              </w:rPr>
            </w:pPr>
          </w:p>
        </w:tc>
        <w:tc>
          <w:tcPr>
            <w:tcW w:w="4567" w:type="dxa"/>
            <w:shd w:val="clear" w:color="auto" w:fill="8EAADB" w:themeFill="accent1" w:themeFillTint="99"/>
          </w:tcPr>
          <w:p w14:paraId="5AD594E1" w14:textId="77777777" w:rsidR="00D302DC" w:rsidRPr="00861E2B" w:rsidRDefault="00D302DC" w:rsidP="00353F67">
            <w:pPr>
              <w:pStyle w:val="Bezmezer"/>
              <w:ind w:right="-105"/>
              <w:rPr>
                <w:rFonts w:ascii="Times New Roman" w:hAnsi="Times New Roman" w:cs="Times New Roman"/>
                <w:b/>
                <w:bCs/>
                <w:sz w:val="24"/>
                <w:szCs w:val="24"/>
              </w:rPr>
            </w:pPr>
          </w:p>
        </w:tc>
      </w:tr>
      <w:tr w:rsidR="00D302DC" w:rsidRPr="008F1CD9" w14:paraId="2FCFAD0E" w14:textId="77777777" w:rsidTr="00353F67">
        <w:tc>
          <w:tcPr>
            <w:tcW w:w="6559" w:type="dxa"/>
            <w:shd w:val="clear" w:color="auto" w:fill="FFFFFF" w:themeFill="background1"/>
            <w:vAlign w:val="center"/>
          </w:tcPr>
          <w:p w14:paraId="5296E8C5"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 xml:space="preserve">Jezdecký klub </w:t>
            </w:r>
            <w:proofErr w:type="gramStart"/>
            <w:r w:rsidRPr="008F1CD9">
              <w:rPr>
                <w:rFonts w:ascii="Times New Roman" w:hAnsi="Times New Roman" w:cs="Times New Roman"/>
                <w:shd w:val="clear" w:color="auto" w:fill="F5F5F5"/>
              </w:rPr>
              <w:t>Briliant - Petrovice</w:t>
            </w:r>
            <w:proofErr w:type="gramEnd"/>
            <w:r w:rsidRPr="008F1CD9">
              <w:rPr>
                <w:rFonts w:ascii="Times New Roman" w:hAnsi="Times New Roman" w:cs="Times New Roman"/>
                <w:shd w:val="clear" w:color="auto" w:fill="F5F5F5"/>
              </w:rPr>
              <w:t xml:space="preserve"> </w:t>
            </w:r>
            <w:proofErr w:type="spellStart"/>
            <w:r w:rsidRPr="008F1CD9">
              <w:rPr>
                <w:rFonts w:ascii="Times New Roman" w:hAnsi="Times New Roman" w:cs="Times New Roman"/>
                <w:shd w:val="clear" w:color="auto" w:fill="F5F5F5"/>
              </w:rPr>
              <w:t>z.s</w:t>
            </w:r>
            <w:proofErr w:type="spellEnd"/>
            <w:r w:rsidRPr="008F1CD9">
              <w:rPr>
                <w:rFonts w:ascii="Times New Roman" w:hAnsi="Times New Roman" w:cs="Times New Roman"/>
                <w:shd w:val="clear" w:color="auto" w:fill="F5F5F5"/>
              </w:rPr>
              <w:t>.</w:t>
            </w:r>
          </w:p>
        </w:tc>
        <w:tc>
          <w:tcPr>
            <w:tcW w:w="3186" w:type="dxa"/>
            <w:shd w:val="clear" w:color="auto" w:fill="FFFFFF" w:themeFill="background1"/>
            <w:vAlign w:val="center"/>
          </w:tcPr>
          <w:p w14:paraId="026CB413"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Fonts w:ascii="Times New Roman" w:hAnsi="Times New Roman" w:cs="Times New Roman"/>
                <w:sz w:val="24"/>
                <w:szCs w:val="24"/>
                <w:shd w:val="clear" w:color="auto" w:fill="FFFFFF"/>
              </w:rPr>
              <w:t>Telefon: 731 575 565</w:t>
            </w:r>
          </w:p>
        </w:tc>
        <w:tc>
          <w:tcPr>
            <w:tcW w:w="4567" w:type="dxa"/>
            <w:shd w:val="clear" w:color="auto" w:fill="FFFFFF" w:themeFill="background1"/>
            <w:vAlign w:val="center"/>
          </w:tcPr>
          <w:p w14:paraId="1F44DC99"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E317B1">
              <w:rPr>
                <w:rFonts w:ascii="Times New Roman" w:hAnsi="Times New Roman" w:cs="Times New Roman"/>
                <w:b/>
                <w:bCs/>
                <w:sz w:val="24"/>
                <w:szCs w:val="24"/>
                <w:shd w:val="clear" w:color="auto" w:fill="FFFFFF"/>
              </w:rPr>
              <w:t>Web</w:t>
            </w:r>
            <w:r w:rsidRPr="00861E2B">
              <w:rPr>
                <w:rFonts w:ascii="Times New Roman" w:hAnsi="Times New Roman" w:cs="Times New Roman"/>
                <w:sz w:val="24"/>
                <w:szCs w:val="24"/>
                <w:shd w:val="clear" w:color="auto" w:fill="FFFFFF"/>
              </w:rPr>
              <w:t>: </w:t>
            </w:r>
            <w:hyperlink r:id="rId40" w:tgtFrame="_blank" w:history="1">
              <w:r w:rsidRPr="00861E2B">
                <w:rPr>
                  <w:rStyle w:val="Hypertextovodkaz"/>
                  <w:rFonts w:ascii="Times New Roman" w:hAnsi="Times New Roman" w:cs="Times New Roman"/>
                  <w:color w:val="auto"/>
                  <w:sz w:val="24"/>
                  <w:szCs w:val="24"/>
                  <w:bdr w:val="none" w:sz="0" w:space="0" w:color="auto" w:frame="1"/>
                  <w:shd w:val="clear" w:color="auto" w:fill="FFFFFF"/>
                </w:rPr>
                <w:t>www.jkbriliant.cz</w:t>
              </w:r>
            </w:hyperlink>
          </w:p>
        </w:tc>
      </w:tr>
      <w:tr w:rsidR="00D302DC" w:rsidRPr="008F1CD9" w14:paraId="3EB2E9C1" w14:textId="77777777" w:rsidTr="00353F67">
        <w:tc>
          <w:tcPr>
            <w:tcW w:w="6559" w:type="dxa"/>
            <w:tcBorders>
              <w:bottom w:val="single" w:sz="4" w:space="0" w:color="auto"/>
            </w:tcBorders>
            <w:shd w:val="clear" w:color="auto" w:fill="FFFFFF" w:themeFill="background1"/>
            <w:vAlign w:val="center"/>
          </w:tcPr>
          <w:p w14:paraId="4D2EC9E7"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Mgr. Monika Honzíková</w:t>
            </w:r>
          </w:p>
        </w:tc>
        <w:tc>
          <w:tcPr>
            <w:tcW w:w="3186" w:type="dxa"/>
            <w:tcBorders>
              <w:bottom w:val="single" w:sz="4" w:space="0" w:color="auto"/>
            </w:tcBorders>
            <w:shd w:val="clear" w:color="auto" w:fill="FFFFFF" w:themeFill="background1"/>
            <w:vAlign w:val="center"/>
          </w:tcPr>
          <w:p w14:paraId="17047844"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601 326 939</w:t>
            </w:r>
          </w:p>
        </w:tc>
        <w:tc>
          <w:tcPr>
            <w:tcW w:w="4567" w:type="dxa"/>
            <w:tcBorders>
              <w:bottom w:val="single" w:sz="4" w:space="0" w:color="auto"/>
            </w:tcBorders>
            <w:shd w:val="clear" w:color="auto" w:fill="FFFFFF" w:themeFill="background1"/>
            <w:vAlign w:val="center"/>
          </w:tcPr>
          <w:p w14:paraId="218677E9"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41" w:history="1">
              <w:r w:rsidRPr="00861E2B">
                <w:rPr>
                  <w:rStyle w:val="Hypertextovodkaz"/>
                  <w:rFonts w:ascii="Times New Roman" w:hAnsi="Times New Roman" w:cs="Times New Roman"/>
                  <w:color w:val="auto"/>
                  <w:sz w:val="24"/>
                  <w:szCs w:val="24"/>
                  <w:bdr w:val="none" w:sz="0" w:space="0" w:color="auto" w:frame="1"/>
                  <w:shd w:val="clear" w:color="auto" w:fill="FFFFFF"/>
                </w:rPr>
                <w:t>https://www.monikahonzikova.cz/</w:t>
              </w:r>
            </w:hyperlink>
          </w:p>
        </w:tc>
      </w:tr>
      <w:tr w:rsidR="00D302DC" w:rsidRPr="008F1CD9" w14:paraId="2090ADCC" w14:textId="77777777" w:rsidTr="00353F67">
        <w:tc>
          <w:tcPr>
            <w:tcW w:w="6559" w:type="dxa"/>
            <w:tcBorders>
              <w:left w:val="nil"/>
              <w:right w:val="nil"/>
            </w:tcBorders>
            <w:shd w:val="clear" w:color="auto" w:fill="auto"/>
            <w:vAlign w:val="center"/>
          </w:tcPr>
          <w:p w14:paraId="70BE6F38" w14:textId="77777777" w:rsidR="00D302DC" w:rsidRPr="008F1CD9" w:rsidRDefault="00D302DC" w:rsidP="00353F67">
            <w:pPr>
              <w:pStyle w:val="Bezmezer"/>
              <w:rPr>
                <w:rFonts w:ascii="Times New Roman" w:hAnsi="Times New Roman" w:cs="Times New Roman"/>
              </w:rPr>
            </w:pPr>
          </w:p>
        </w:tc>
        <w:tc>
          <w:tcPr>
            <w:tcW w:w="3186" w:type="dxa"/>
            <w:tcBorders>
              <w:left w:val="nil"/>
              <w:right w:val="nil"/>
            </w:tcBorders>
            <w:shd w:val="clear" w:color="auto" w:fill="auto"/>
            <w:vAlign w:val="center"/>
          </w:tcPr>
          <w:p w14:paraId="54BDBCF1" w14:textId="77777777" w:rsidR="00D302DC" w:rsidRPr="0044491E" w:rsidRDefault="00D302DC" w:rsidP="00353F67">
            <w:pPr>
              <w:pStyle w:val="Bezmezer"/>
              <w:rPr>
                <w:rFonts w:ascii="Times New Roman" w:hAnsi="Times New Roman" w:cs="Times New Roman"/>
                <w:sz w:val="24"/>
                <w:szCs w:val="24"/>
              </w:rPr>
            </w:pPr>
          </w:p>
        </w:tc>
        <w:tc>
          <w:tcPr>
            <w:tcW w:w="4567" w:type="dxa"/>
            <w:tcBorders>
              <w:left w:val="nil"/>
              <w:right w:val="nil"/>
            </w:tcBorders>
            <w:shd w:val="clear" w:color="auto" w:fill="auto"/>
            <w:vAlign w:val="center"/>
          </w:tcPr>
          <w:p w14:paraId="0E063E4C" w14:textId="77777777" w:rsidR="00D302DC" w:rsidRPr="00861E2B" w:rsidRDefault="00D302DC" w:rsidP="00353F67">
            <w:pPr>
              <w:pStyle w:val="Bezmezer"/>
              <w:ind w:right="-105"/>
              <w:rPr>
                <w:rFonts w:ascii="Times New Roman" w:hAnsi="Times New Roman" w:cs="Times New Roman"/>
                <w:sz w:val="24"/>
                <w:szCs w:val="24"/>
              </w:rPr>
            </w:pPr>
          </w:p>
        </w:tc>
      </w:tr>
      <w:tr w:rsidR="00D302DC" w:rsidRPr="008F1CD9" w14:paraId="697402F1" w14:textId="77777777" w:rsidTr="00353F67">
        <w:tc>
          <w:tcPr>
            <w:tcW w:w="6559" w:type="dxa"/>
            <w:shd w:val="clear" w:color="auto" w:fill="8EAADB" w:themeFill="accent1" w:themeFillTint="99"/>
          </w:tcPr>
          <w:p w14:paraId="696829D2" w14:textId="77777777" w:rsidR="00D302DC" w:rsidRPr="008F1CD9" w:rsidRDefault="00D302DC" w:rsidP="00353F67">
            <w:pPr>
              <w:pStyle w:val="Bezmezer"/>
              <w:rPr>
                <w:rFonts w:ascii="Times New Roman" w:hAnsi="Times New Roman" w:cs="Times New Roman"/>
                <w:b/>
                <w:bCs/>
              </w:rPr>
            </w:pPr>
            <w:r w:rsidRPr="00AA6DB2">
              <w:rPr>
                <w:rFonts w:ascii="Times New Roman" w:hAnsi="Times New Roman" w:cs="Times New Roman"/>
                <w:b/>
                <w:bCs/>
                <w:highlight w:val="darkGray"/>
              </w:rPr>
              <w:t>Olomoucký kraj</w:t>
            </w:r>
          </w:p>
        </w:tc>
        <w:tc>
          <w:tcPr>
            <w:tcW w:w="3186" w:type="dxa"/>
            <w:shd w:val="clear" w:color="auto" w:fill="8EAADB" w:themeFill="accent1" w:themeFillTint="99"/>
          </w:tcPr>
          <w:p w14:paraId="5C195EC4" w14:textId="77777777" w:rsidR="00D302DC" w:rsidRPr="0044491E" w:rsidRDefault="00D302DC" w:rsidP="00353F67">
            <w:pPr>
              <w:pStyle w:val="Bezmezer"/>
              <w:rPr>
                <w:rFonts w:ascii="Times New Roman" w:hAnsi="Times New Roman" w:cs="Times New Roman"/>
                <w:b/>
                <w:bCs/>
                <w:sz w:val="24"/>
                <w:szCs w:val="24"/>
              </w:rPr>
            </w:pPr>
          </w:p>
        </w:tc>
        <w:tc>
          <w:tcPr>
            <w:tcW w:w="4567" w:type="dxa"/>
            <w:shd w:val="clear" w:color="auto" w:fill="8EAADB" w:themeFill="accent1" w:themeFillTint="99"/>
          </w:tcPr>
          <w:p w14:paraId="54555A3F" w14:textId="77777777" w:rsidR="00D302DC" w:rsidRPr="00861E2B" w:rsidRDefault="00D302DC" w:rsidP="00353F67">
            <w:pPr>
              <w:pStyle w:val="Bezmezer"/>
              <w:ind w:right="-105"/>
              <w:rPr>
                <w:rFonts w:ascii="Times New Roman" w:hAnsi="Times New Roman" w:cs="Times New Roman"/>
                <w:b/>
                <w:bCs/>
                <w:sz w:val="24"/>
                <w:szCs w:val="24"/>
              </w:rPr>
            </w:pPr>
          </w:p>
        </w:tc>
      </w:tr>
      <w:tr w:rsidR="00D302DC" w:rsidRPr="008F1CD9" w14:paraId="6D1A4C2C" w14:textId="77777777" w:rsidTr="00353F67">
        <w:tc>
          <w:tcPr>
            <w:tcW w:w="6559" w:type="dxa"/>
            <w:tcBorders>
              <w:bottom w:val="single" w:sz="4" w:space="0" w:color="auto"/>
            </w:tcBorders>
            <w:shd w:val="clear" w:color="auto" w:fill="FFFFFF" w:themeFill="background1"/>
            <w:vAlign w:val="center"/>
          </w:tcPr>
          <w:p w14:paraId="22A1D283"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 xml:space="preserve">Ryzáček, </w:t>
            </w:r>
            <w:proofErr w:type="spellStart"/>
            <w:r w:rsidRPr="008F1CD9">
              <w:rPr>
                <w:rFonts w:ascii="Times New Roman" w:hAnsi="Times New Roman" w:cs="Times New Roman"/>
                <w:shd w:val="clear" w:color="auto" w:fill="F5F5F5"/>
              </w:rPr>
              <w:t>z.s</w:t>
            </w:r>
            <w:proofErr w:type="spellEnd"/>
            <w:r w:rsidRPr="008F1CD9">
              <w:rPr>
                <w:rFonts w:ascii="Times New Roman" w:hAnsi="Times New Roman" w:cs="Times New Roman"/>
                <w:shd w:val="clear" w:color="auto" w:fill="F5F5F5"/>
              </w:rPr>
              <w:t>.</w:t>
            </w:r>
          </w:p>
        </w:tc>
        <w:tc>
          <w:tcPr>
            <w:tcW w:w="3186" w:type="dxa"/>
            <w:tcBorders>
              <w:bottom w:val="single" w:sz="4" w:space="0" w:color="auto"/>
            </w:tcBorders>
            <w:shd w:val="clear" w:color="auto" w:fill="FFFFFF" w:themeFill="background1"/>
            <w:vAlign w:val="center"/>
          </w:tcPr>
          <w:p w14:paraId="3515A1D7"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724 865 571, 605 766 154</w:t>
            </w:r>
          </w:p>
        </w:tc>
        <w:tc>
          <w:tcPr>
            <w:tcW w:w="4567" w:type="dxa"/>
            <w:tcBorders>
              <w:bottom w:val="single" w:sz="4" w:space="0" w:color="auto"/>
            </w:tcBorders>
            <w:shd w:val="clear" w:color="auto" w:fill="FFFFFF" w:themeFill="background1"/>
            <w:vAlign w:val="center"/>
          </w:tcPr>
          <w:p w14:paraId="19EE7C11"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42" w:history="1">
              <w:r w:rsidRPr="00861E2B">
                <w:rPr>
                  <w:rStyle w:val="Hypertextovodkaz"/>
                  <w:rFonts w:ascii="Times New Roman" w:hAnsi="Times New Roman" w:cs="Times New Roman"/>
                  <w:color w:val="auto"/>
                  <w:sz w:val="24"/>
                  <w:szCs w:val="24"/>
                  <w:bdr w:val="none" w:sz="0" w:space="0" w:color="auto" w:frame="1"/>
                  <w:shd w:val="clear" w:color="auto" w:fill="FFFFFF"/>
                </w:rPr>
                <w:t>www.ryzacek.net</w:t>
              </w:r>
            </w:hyperlink>
          </w:p>
        </w:tc>
      </w:tr>
      <w:tr w:rsidR="00D302DC" w:rsidRPr="008F1CD9" w14:paraId="54489083" w14:textId="77777777" w:rsidTr="00353F67">
        <w:tc>
          <w:tcPr>
            <w:tcW w:w="6559" w:type="dxa"/>
            <w:tcBorders>
              <w:left w:val="nil"/>
              <w:right w:val="nil"/>
            </w:tcBorders>
            <w:shd w:val="clear" w:color="auto" w:fill="auto"/>
          </w:tcPr>
          <w:p w14:paraId="24E93670" w14:textId="77777777" w:rsidR="00D302DC" w:rsidRPr="008F1CD9" w:rsidRDefault="00D302DC" w:rsidP="00353F67">
            <w:pPr>
              <w:pStyle w:val="Bezmezer"/>
              <w:rPr>
                <w:rFonts w:ascii="Times New Roman" w:hAnsi="Times New Roman" w:cs="Times New Roman"/>
              </w:rPr>
            </w:pPr>
          </w:p>
        </w:tc>
        <w:tc>
          <w:tcPr>
            <w:tcW w:w="3186" w:type="dxa"/>
            <w:tcBorders>
              <w:left w:val="nil"/>
              <w:right w:val="nil"/>
            </w:tcBorders>
            <w:shd w:val="clear" w:color="auto" w:fill="auto"/>
          </w:tcPr>
          <w:p w14:paraId="21DA234F" w14:textId="77777777" w:rsidR="00D302DC" w:rsidRPr="0044491E" w:rsidRDefault="00D302DC" w:rsidP="00353F67">
            <w:pPr>
              <w:pStyle w:val="Bezmezer"/>
              <w:rPr>
                <w:rFonts w:ascii="Times New Roman" w:hAnsi="Times New Roman" w:cs="Times New Roman"/>
                <w:sz w:val="24"/>
                <w:szCs w:val="24"/>
              </w:rPr>
            </w:pPr>
          </w:p>
        </w:tc>
        <w:tc>
          <w:tcPr>
            <w:tcW w:w="4567" w:type="dxa"/>
            <w:tcBorders>
              <w:left w:val="nil"/>
              <w:right w:val="nil"/>
            </w:tcBorders>
            <w:shd w:val="clear" w:color="auto" w:fill="auto"/>
          </w:tcPr>
          <w:p w14:paraId="48893F27" w14:textId="77777777" w:rsidR="00D302DC" w:rsidRPr="00861E2B" w:rsidRDefault="00D302DC" w:rsidP="00353F67">
            <w:pPr>
              <w:pStyle w:val="Bezmezer"/>
              <w:ind w:right="-105"/>
              <w:rPr>
                <w:rFonts w:ascii="Times New Roman" w:hAnsi="Times New Roman" w:cs="Times New Roman"/>
                <w:sz w:val="24"/>
                <w:szCs w:val="24"/>
              </w:rPr>
            </w:pPr>
          </w:p>
        </w:tc>
      </w:tr>
      <w:tr w:rsidR="00D302DC" w:rsidRPr="008F1CD9" w14:paraId="671A2922" w14:textId="77777777" w:rsidTr="00353F67">
        <w:tc>
          <w:tcPr>
            <w:tcW w:w="6559" w:type="dxa"/>
            <w:shd w:val="clear" w:color="auto" w:fill="8EAADB" w:themeFill="accent1" w:themeFillTint="99"/>
          </w:tcPr>
          <w:p w14:paraId="7EDCC728" w14:textId="77777777" w:rsidR="00D302DC" w:rsidRPr="00AA6DB2" w:rsidRDefault="00D302DC" w:rsidP="00353F67">
            <w:pPr>
              <w:pStyle w:val="Bezmezer"/>
              <w:rPr>
                <w:rFonts w:ascii="Times New Roman" w:hAnsi="Times New Roman" w:cs="Times New Roman"/>
                <w:b/>
                <w:bCs/>
                <w:shd w:val="clear" w:color="auto" w:fill="F5F5F5"/>
              </w:rPr>
            </w:pPr>
            <w:r w:rsidRPr="00AA6DB2">
              <w:rPr>
                <w:rFonts w:ascii="Times New Roman" w:hAnsi="Times New Roman" w:cs="Times New Roman"/>
                <w:b/>
                <w:bCs/>
                <w:highlight w:val="darkGray"/>
                <w:shd w:val="clear" w:color="auto" w:fill="F5F5F5"/>
              </w:rPr>
              <w:t>Jihomoravský kraj</w:t>
            </w:r>
          </w:p>
        </w:tc>
        <w:tc>
          <w:tcPr>
            <w:tcW w:w="3186" w:type="dxa"/>
            <w:shd w:val="clear" w:color="auto" w:fill="8EAADB" w:themeFill="accent1" w:themeFillTint="99"/>
          </w:tcPr>
          <w:p w14:paraId="76D13400" w14:textId="77777777" w:rsidR="00D302DC" w:rsidRPr="0044491E" w:rsidRDefault="00D302DC" w:rsidP="00353F67">
            <w:pPr>
              <w:pStyle w:val="Bezmezer"/>
              <w:rPr>
                <w:rFonts w:ascii="Times New Roman" w:hAnsi="Times New Roman" w:cs="Times New Roman"/>
                <w:b/>
                <w:bCs/>
                <w:sz w:val="24"/>
                <w:szCs w:val="24"/>
                <w:shd w:val="clear" w:color="auto" w:fill="F5F5F5"/>
              </w:rPr>
            </w:pPr>
          </w:p>
        </w:tc>
        <w:tc>
          <w:tcPr>
            <w:tcW w:w="4567" w:type="dxa"/>
            <w:shd w:val="clear" w:color="auto" w:fill="8EAADB" w:themeFill="accent1" w:themeFillTint="99"/>
          </w:tcPr>
          <w:p w14:paraId="52C4E88C" w14:textId="77777777" w:rsidR="00D302DC" w:rsidRPr="00861E2B" w:rsidRDefault="00D302DC" w:rsidP="00353F67">
            <w:pPr>
              <w:pStyle w:val="Bezmezer"/>
              <w:ind w:right="-105"/>
              <w:rPr>
                <w:rFonts w:ascii="Times New Roman" w:hAnsi="Times New Roman" w:cs="Times New Roman"/>
                <w:b/>
                <w:bCs/>
                <w:sz w:val="24"/>
                <w:szCs w:val="24"/>
                <w:shd w:val="clear" w:color="auto" w:fill="F5F5F5"/>
              </w:rPr>
            </w:pPr>
          </w:p>
        </w:tc>
      </w:tr>
      <w:tr w:rsidR="00D302DC" w:rsidRPr="008F1CD9" w14:paraId="52604908" w14:textId="77777777" w:rsidTr="00353F67">
        <w:tc>
          <w:tcPr>
            <w:tcW w:w="6559" w:type="dxa"/>
            <w:shd w:val="clear" w:color="auto" w:fill="FFFFFF" w:themeFill="background1"/>
            <w:vAlign w:val="center"/>
          </w:tcPr>
          <w:p w14:paraId="71A8FB3A" w14:textId="77777777" w:rsidR="00D302DC" w:rsidRPr="008F1CD9" w:rsidRDefault="00D302DC" w:rsidP="00D302DC">
            <w:pPr>
              <w:pStyle w:val="Bezmezer"/>
              <w:numPr>
                <w:ilvl w:val="0"/>
                <w:numId w:val="31"/>
              </w:numPr>
              <w:ind w:left="0" w:firstLine="0"/>
              <w:rPr>
                <w:rFonts w:ascii="Times New Roman" w:hAnsi="Times New Roman" w:cs="Times New Roman"/>
              </w:rPr>
            </w:pPr>
            <w:proofErr w:type="spellStart"/>
            <w:r w:rsidRPr="008F1CD9">
              <w:rPr>
                <w:rFonts w:ascii="Times New Roman" w:hAnsi="Times New Roman" w:cs="Times New Roman"/>
                <w:shd w:val="clear" w:color="auto" w:fill="F5F5F5"/>
              </w:rPr>
              <w:t>Epona</w:t>
            </w:r>
            <w:proofErr w:type="spellEnd"/>
            <w:r w:rsidRPr="008F1CD9">
              <w:rPr>
                <w:rFonts w:ascii="Times New Roman" w:hAnsi="Times New Roman" w:cs="Times New Roman"/>
                <w:shd w:val="clear" w:color="auto" w:fill="F5F5F5"/>
              </w:rPr>
              <w:t xml:space="preserve">, </w:t>
            </w:r>
            <w:proofErr w:type="spellStart"/>
            <w:r w:rsidRPr="008F1CD9">
              <w:rPr>
                <w:rFonts w:ascii="Times New Roman" w:hAnsi="Times New Roman" w:cs="Times New Roman"/>
                <w:shd w:val="clear" w:color="auto" w:fill="F5F5F5"/>
              </w:rPr>
              <w:t>z.s</w:t>
            </w:r>
            <w:proofErr w:type="spellEnd"/>
            <w:r w:rsidRPr="008F1CD9">
              <w:rPr>
                <w:rFonts w:ascii="Times New Roman" w:hAnsi="Times New Roman" w:cs="Times New Roman"/>
                <w:shd w:val="clear" w:color="auto" w:fill="F5F5F5"/>
              </w:rPr>
              <w:t>.</w:t>
            </w:r>
          </w:p>
        </w:tc>
        <w:tc>
          <w:tcPr>
            <w:tcW w:w="3186" w:type="dxa"/>
            <w:shd w:val="clear" w:color="auto" w:fill="FFFFFF" w:themeFill="background1"/>
            <w:vAlign w:val="center"/>
          </w:tcPr>
          <w:p w14:paraId="7ABAE643"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Pr>
                <w:rStyle w:val="Siln"/>
                <w:rFonts w:ascii="Times New Roman" w:hAnsi="Times New Roman" w:cs="Times New Roman"/>
                <w:sz w:val="24"/>
                <w:szCs w:val="24"/>
                <w:bdr w:val="none" w:sz="0" w:space="0" w:color="auto" w:frame="1"/>
                <w:shd w:val="clear" w:color="auto" w:fill="FFFFFF"/>
              </w:rPr>
              <w:t xml:space="preserve"> </w:t>
            </w:r>
            <w:r w:rsidRPr="0044491E">
              <w:rPr>
                <w:rFonts w:ascii="Times New Roman" w:hAnsi="Times New Roman" w:cs="Times New Roman"/>
                <w:sz w:val="24"/>
                <w:szCs w:val="24"/>
                <w:shd w:val="clear" w:color="auto" w:fill="FFFFFF"/>
              </w:rPr>
              <w:t>469 648526, 728 163704</w:t>
            </w:r>
          </w:p>
        </w:tc>
        <w:tc>
          <w:tcPr>
            <w:tcW w:w="4567" w:type="dxa"/>
            <w:shd w:val="clear" w:color="auto" w:fill="FFFFFF" w:themeFill="background1"/>
            <w:vAlign w:val="center"/>
          </w:tcPr>
          <w:p w14:paraId="6F20A4D4"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43" w:history="1">
              <w:r w:rsidRPr="00861E2B">
                <w:rPr>
                  <w:rStyle w:val="Hypertextovodkaz"/>
                  <w:rFonts w:ascii="Times New Roman" w:hAnsi="Times New Roman" w:cs="Times New Roman"/>
                  <w:color w:val="auto"/>
                  <w:sz w:val="24"/>
                  <w:szCs w:val="24"/>
                  <w:bdr w:val="none" w:sz="0" w:space="0" w:color="auto" w:frame="1"/>
                  <w:shd w:val="clear" w:color="auto" w:fill="FFFFFF"/>
                </w:rPr>
                <w:t>www.hipoterapie.cz</w:t>
              </w:r>
            </w:hyperlink>
          </w:p>
        </w:tc>
      </w:tr>
      <w:tr w:rsidR="00D302DC" w:rsidRPr="008F1CD9" w14:paraId="137945EB" w14:textId="77777777" w:rsidTr="00353F67">
        <w:tc>
          <w:tcPr>
            <w:tcW w:w="6559" w:type="dxa"/>
            <w:shd w:val="clear" w:color="auto" w:fill="FFFFFF" w:themeFill="background1"/>
            <w:vAlign w:val="center"/>
          </w:tcPr>
          <w:p w14:paraId="52DEA706"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Jitka Bednářová Smíšková</w:t>
            </w:r>
          </w:p>
        </w:tc>
        <w:tc>
          <w:tcPr>
            <w:tcW w:w="3186" w:type="dxa"/>
            <w:shd w:val="clear" w:color="auto" w:fill="FFFFFF" w:themeFill="background1"/>
            <w:vAlign w:val="center"/>
          </w:tcPr>
          <w:p w14:paraId="42BA7955" w14:textId="77777777" w:rsidR="00D302DC" w:rsidRPr="0044491E" w:rsidRDefault="00D302DC" w:rsidP="00353F67">
            <w:pPr>
              <w:pStyle w:val="Bezmezer"/>
              <w:rPr>
                <w:rFonts w:ascii="Times New Roman" w:hAnsi="Times New Roman" w:cs="Times New Roman"/>
                <w:sz w:val="24"/>
                <w:szCs w:val="24"/>
                <w:shd w:val="clear" w:color="auto" w:fill="F5F5F5"/>
              </w:rPr>
            </w:pPr>
            <w:r w:rsidRPr="00D16678">
              <w:rPr>
                <w:rFonts w:ascii="Times New Roman" w:hAnsi="Times New Roman" w:cs="Times New Roman"/>
                <w:b/>
                <w:bCs/>
                <w:sz w:val="24"/>
                <w:szCs w:val="24"/>
                <w:shd w:val="clear" w:color="auto" w:fill="FFFFFF"/>
              </w:rPr>
              <w:t>Telefon:</w:t>
            </w:r>
            <w:r w:rsidRPr="0044491E">
              <w:rPr>
                <w:rFonts w:ascii="Times New Roman" w:hAnsi="Times New Roman" w:cs="Times New Roman"/>
                <w:sz w:val="24"/>
                <w:szCs w:val="24"/>
                <w:shd w:val="clear" w:color="auto" w:fill="FFFFFF"/>
              </w:rPr>
              <w:t xml:space="preserve"> 773 618 635</w:t>
            </w:r>
          </w:p>
        </w:tc>
        <w:tc>
          <w:tcPr>
            <w:tcW w:w="4567" w:type="dxa"/>
            <w:shd w:val="clear" w:color="auto" w:fill="FFFFFF" w:themeFill="background1"/>
            <w:vAlign w:val="center"/>
          </w:tcPr>
          <w:p w14:paraId="06CD77CA"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Fonts w:ascii="Times New Roman" w:hAnsi="Times New Roman" w:cs="Times New Roman"/>
                <w:b/>
                <w:bCs/>
                <w:sz w:val="24"/>
                <w:szCs w:val="24"/>
                <w:shd w:val="clear" w:color="auto" w:fill="FFFFFF"/>
              </w:rPr>
              <w:t>Web:</w:t>
            </w:r>
            <w:r w:rsidRPr="00861E2B">
              <w:rPr>
                <w:rFonts w:ascii="Times New Roman" w:hAnsi="Times New Roman" w:cs="Times New Roman"/>
                <w:sz w:val="24"/>
                <w:szCs w:val="24"/>
                <w:shd w:val="clear" w:color="auto" w:fill="FFFFFF"/>
              </w:rPr>
              <w:t> </w:t>
            </w:r>
            <w:hyperlink r:id="rId44" w:tgtFrame="_blank" w:history="1">
              <w:r w:rsidRPr="00861E2B">
                <w:rPr>
                  <w:rStyle w:val="Hypertextovodkaz"/>
                  <w:rFonts w:ascii="Times New Roman" w:hAnsi="Times New Roman" w:cs="Times New Roman"/>
                  <w:color w:val="auto"/>
                  <w:sz w:val="24"/>
                  <w:szCs w:val="24"/>
                  <w:bdr w:val="none" w:sz="0" w:space="0" w:color="auto" w:frame="1"/>
                  <w:shd w:val="clear" w:color="auto" w:fill="FFFFFF"/>
                </w:rPr>
                <w:t>www.jshobit.estranky.cz</w:t>
              </w:r>
            </w:hyperlink>
          </w:p>
        </w:tc>
      </w:tr>
      <w:tr w:rsidR="00D302DC" w:rsidRPr="008F1CD9" w14:paraId="110FE93D" w14:textId="77777777" w:rsidTr="00353F67">
        <w:tc>
          <w:tcPr>
            <w:tcW w:w="6559" w:type="dxa"/>
            <w:shd w:val="clear" w:color="auto" w:fill="FFFFFF" w:themeFill="background1"/>
            <w:vAlign w:val="center"/>
          </w:tcPr>
          <w:p w14:paraId="2E7C116D"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JK Fany Hostěnice</w:t>
            </w:r>
          </w:p>
        </w:tc>
        <w:tc>
          <w:tcPr>
            <w:tcW w:w="3186" w:type="dxa"/>
            <w:shd w:val="clear" w:color="auto" w:fill="FFFFFF" w:themeFill="background1"/>
            <w:vAlign w:val="center"/>
          </w:tcPr>
          <w:p w14:paraId="68B56042" w14:textId="77777777" w:rsidR="00D302DC" w:rsidRPr="0044491E" w:rsidRDefault="00D302DC" w:rsidP="00353F67">
            <w:pPr>
              <w:pStyle w:val="Bezmezer"/>
              <w:rPr>
                <w:rFonts w:ascii="Times New Roman" w:hAnsi="Times New Roman" w:cs="Times New Roman"/>
                <w:sz w:val="24"/>
                <w:szCs w:val="24"/>
                <w:shd w:val="clear" w:color="auto" w:fill="F5F5F5"/>
              </w:rPr>
            </w:pPr>
          </w:p>
        </w:tc>
        <w:tc>
          <w:tcPr>
            <w:tcW w:w="4567" w:type="dxa"/>
            <w:shd w:val="clear" w:color="auto" w:fill="FFFFFF" w:themeFill="background1"/>
            <w:vAlign w:val="center"/>
          </w:tcPr>
          <w:p w14:paraId="113A9FC4" w14:textId="77777777" w:rsidR="00D302DC" w:rsidRPr="00861E2B" w:rsidRDefault="00D302DC" w:rsidP="00861E2B">
            <w:pPr>
              <w:rPr>
                <w:rFonts w:ascii="Times New Roman" w:hAnsi="Times New Roman" w:cs="Times New Roman"/>
                <w:sz w:val="24"/>
                <w:szCs w:val="24"/>
              </w:rPr>
            </w:pPr>
            <w:r w:rsidRPr="00E317B1">
              <w:rPr>
                <w:rFonts w:ascii="Times New Roman" w:hAnsi="Times New Roman" w:cs="Times New Roman"/>
                <w:b/>
                <w:bCs/>
                <w:sz w:val="24"/>
                <w:szCs w:val="24"/>
              </w:rPr>
              <w:t>Web:</w:t>
            </w:r>
            <w:r w:rsidRPr="00861E2B">
              <w:rPr>
                <w:rFonts w:ascii="Times New Roman" w:hAnsi="Times New Roman" w:cs="Times New Roman"/>
                <w:sz w:val="24"/>
                <w:szCs w:val="24"/>
              </w:rPr>
              <w:t xml:space="preserve"> http://www.fanyhostenice.wz.cz/kontakt.htm</w:t>
            </w:r>
          </w:p>
        </w:tc>
      </w:tr>
      <w:tr w:rsidR="00D302DC" w:rsidRPr="008F1CD9" w14:paraId="0BF65710" w14:textId="77777777" w:rsidTr="00353F67">
        <w:tc>
          <w:tcPr>
            <w:tcW w:w="6559" w:type="dxa"/>
            <w:shd w:val="clear" w:color="auto" w:fill="FFFFFF" w:themeFill="background1"/>
            <w:vAlign w:val="center"/>
          </w:tcPr>
          <w:p w14:paraId="2A738421"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Kociánka</w:t>
            </w:r>
          </w:p>
        </w:tc>
        <w:tc>
          <w:tcPr>
            <w:tcW w:w="3186" w:type="dxa"/>
            <w:shd w:val="clear" w:color="auto" w:fill="FFFFFF" w:themeFill="background1"/>
            <w:vAlign w:val="center"/>
          </w:tcPr>
          <w:p w14:paraId="2CA0BDF5" w14:textId="77777777" w:rsidR="00D302DC" w:rsidRPr="00D16678" w:rsidRDefault="00D302DC" w:rsidP="00353F67">
            <w:pPr>
              <w:pStyle w:val="Bezmezer"/>
              <w:rPr>
                <w:rFonts w:ascii="Times New Roman" w:hAnsi="Times New Roman" w:cs="Times New Roman"/>
                <w:sz w:val="24"/>
                <w:szCs w:val="24"/>
                <w:shd w:val="clear" w:color="auto" w:fill="F5F5F5"/>
              </w:rPr>
            </w:pPr>
            <w:r w:rsidRPr="00D16678">
              <w:rPr>
                <w:rFonts w:ascii="Times New Roman" w:hAnsi="Times New Roman" w:cs="Times New Roman"/>
                <w:b/>
                <w:bCs/>
                <w:sz w:val="24"/>
                <w:szCs w:val="24"/>
                <w:shd w:val="clear" w:color="auto" w:fill="FFFFFF"/>
              </w:rPr>
              <w:t>Telefon:</w:t>
            </w:r>
            <w:r w:rsidRPr="00D16678">
              <w:rPr>
                <w:rFonts w:ascii="Times New Roman" w:hAnsi="Times New Roman" w:cs="Times New Roman"/>
                <w:sz w:val="24"/>
                <w:szCs w:val="24"/>
                <w:shd w:val="clear" w:color="auto" w:fill="FFFFFF"/>
              </w:rPr>
              <w:t> </w:t>
            </w:r>
            <w:r w:rsidRPr="00101128">
              <w:rPr>
                <w:rStyle w:val="Siln"/>
                <w:rFonts w:ascii="Times New Roman" w:hAnsi="Times New Roman" w:cs="Times New Roman"/>
                <w:b w:val="0"/>
                <w:bCs w:val="0"/>
                <w:sz w:val="24"/>
                <w:szCs w:val="24"/>
                <w:shd w:val="clear" w:color="auto" w:fill="FFFFFF"/>
              </w:rPr>
              <w:t>515 504 201</w:t>
            </w:r>
          </w:p>
        </w:tc>
        <w:tc>
          <w:tcPr>
            <w:tcW w:w="4567" w:type="dxa"/>
            <w:shd w:val="clear" w:color="auto" w:fill="FFFFFF" w:themeFill="background1"/>
            <w:vAlign w:val="center"/>
          </w:tcPr>
          <w:p w14:paraId="2DA41CEC" w14:textId="77777777" w:rsidR="00D302DC" w:rsidRPr="00861E2B" w:rsidRDefault="00D302DC" w:rsidP="00861E2B">
            <w:pPr>
              <w:rPr>
                <w:rFonts w:ascii="Times New Roman" w:hAnsi="Times New Roman" w:cs="Times New Roman"/>
              </w:rPr>
            </w:pPr>
            <w:r w:rsidRPr="00861E2B">
              <w:rPr>
                <w:rFonts w:ascii="Times New Roman" w:hAnsi="Times New Roman" w:cs="Times New Roman"/>
                <w:b/>
                <w:bCs/>
                <w:sz w:val="24"/>
                <w:szCs w:val="24"/>
              </w:rPr>
              <w:t>Web:</w:t>
            </w:r>
            <w:r w:rsidRPr="00861E2B">
              <w:rPr>
                <w:rFonts w:ascii="Times New Roman" w:hAnsi="Times New Roman" w:cs="Times New Roman"/>
                <w:sz w:val="24"/>
                <w:szCs w:val="24"/>
              </w:rPr>
              <w:t xml:space="preserve"> http://www.centrumkocianka.cz/o-kociance/</w:t>
            </w:r>
          </w:p>
        </w:tc>
      </w:tr>
      <w:tr w:rsidR="00D302DC" w:rsidRPr="008F1CD9" w14:paraId="377F4017" w14:textId="77777777" w:rsidTr="00353F67">
        <w:tc>
          <w:tcPr>
            <w:tcW w:w="6559" w:type="dxa"/>
            <w:shd w:val="clear" w:color="auto" w:fill="8EAADB" w:themeFill="accent1" w:themeFillTint="99"/>
          </w:tcPr>
          <w:p w14:paraId="0476C5AD" w14:textId="77777777" w:rsidR="00D302DC" w:rsidRPr="008F1CD9" w:rsidRDefault="00D302DC" w:rsidP="00353F67">
            <w:pPr>
              <w:pStyle w:val="Bezmezer"/>
              <w:rPr>
                <w:rFonts w:ascii="Times New Roman" w:hAnsi="Times New Roman" w:cs="Times New Roman"/>
                <w:b/>
                <w:bCs/>
              </w:rPr>
            </w:pPr>
            <w:r w:rsidRPr="00AA6DB2">
              <w:rPr>
                <w:rFonts w:ascii="Times New Roman" w:hAnsi="Times New Roman" w:cs="Times New Roman"/>
                <w:b/>
                <w:bCs/>
                <w:highlight w:val="darkGray"/>
              </w:rPr>
              <w:lastRenderedPageBreak/>
              <w:t>Zlínský kraj</w:t>
            </w:r>
          </w:p>
        </w:tc>
        <w:tc>
          <w:tcPr>
            <w:tcW w:w="3186" w:type="dxa"/>
            <w:shd w:val="clear" w:color="auto" w:fill="8EAADB" w:themeFill="accent1" w:themeFillTint="99"/>
          </w:tcPr>
          <w:p w14:paraId="5B8A2E8D" w14:textId="77777777" w:rsidR="00D302DC" w:rsidRPr="0044491E" w:rsidRDefault="00D302DC" w:rsidP="00353F67">
            <w:pPr>
              <w:pStyle w:val="Bezmezer"/>
              <w:rPr>
                <w:rFonts w:ascii="Times New Roman" w:hAnsi="Times New Roman" w:cs="Times New Roman"/>
                <w:b/>
                <w:bCs/>
                <w:sz w:val="24"/>
                <w:szCs w:val="24"/>
              </w:rPr>
            </w:pPr>
          </w:p>
        </w:tc>
        <w:tc>
          <w:tcPr>
            <w:tcW w:w="4567" w:type="dxa"/>
            <w:shd w:val="clear" w:color="auto" w:fill="8EAADB" w:themeFill="accent1" w:themeFillTint="99"/>
          </w:tcPr>
          <w:p w14:paraId="5F28B39C" w14:textId="77777777" w:rsidR="00D302DC" w:rsidRPr="00861E2B" w:rsidRDefault="00D302DC" w:rsidP="00353F67">
            <w:pPr>
              <w:pStyle w:val="Bezmezer"/>
              <w:ind w:right="-105"/>
              <w:rPr>
                <w:rFonts w:ascii="Times New Roman" w:hAnsi="Times New Roman" w:cs="Times New Roman"/>
                <w:b/>
                <w:bCs/>
                <w:sz w:val="24"/>
                <w:szCs w:val="24"/>
              </w:rPr>
            </w:pPr>
          </w:p>
        </w:tc>
      </w:tr>
      <w:tr w:rsidR="00D302DC" w:rsidRPr="008F1CD9" w14:paraId="5E8483A2" w14:textId="77777777" w:rsidTr="00353F67">
        <w:tc>
          <w:tcPr>
            <w:tcW w:w="6559" w:type="dxa"/>
            <w:tcBorders>
              <w:bottom w:val="single" w:sz="4" w:space="0" w:color="auto"/>
            </w:tcBorders>
            <w:shd w:val="clear" w:color="auto" w:fill="FFFFFF" w:themeFill="background1"/>
          </w:tcPr>
          <w:p w14:paraId="27CA72B8" w14:textId="77777777" w:rsidR="00D302DC" w:rsidRPr="008F1CD9" w:rsidRDefault="00D302DC" w:rsidP="00D302DC">
            <w:pPr>
              <w:pStyle w:val="Bezmezer"/>
              <w:numPr>
                <w:ilvl w:val="0"/>
                <w:numId w:val="31"/>
              </w:numPr>
              <w:ind w:left="0" w:firstLine="0"/>
              <w:rPr>
                <w:rFonts w:ascii="Times New Roman" w:hAnsi="Times New Roman" w:cs="Times New Roman"/>
              </w:rPr>
            </w:pPr>
            <w:proofErr w:type="spellStart"/>
            <w:r w:rsidRPr="008F1CD9">
              <w:rPr>
                <w:rFonts w:ascii="Times New Roman" w:hAnsi="Times New Roman" w:cs="Times New Roman"/>
                <w:shd w:val="clear" w:color="auto" w:fill="F5F5F5"/>
              </w:rPr>
              <w:t>Tauferova</w:t>
            </w:r>
            <w:proofErr w:type="spellEnd"/>
            <w:r w:rsidRPr="008F1CD9">
              <w:rPr>
                <w:rFonts w:ascii="Times New Roman" w:hAnsi="Times New Roman" w:cs="Times New Roman"/>
                <w:shd w:val="clear" w:color="auto" w:fill="F5F5F5"/>
              </w:rPr>
              <w:t xml:space="preserve"> střední odborná škola veterinární</w:t>
            </w:r>
          </w:p>
        </w:tc>
        <w:tc>
          <w:tcPr>
            <w:tcW w:w="3186" w:type="dxa"/>
            <w:tcBorders>
              <w:bottom w:val="single" w:sz="4" w:space="0" w:color="auto"/>
            </w:tcBorders>
            <w:shd w:val="clear" w:color="auto" w:fill="FFFFFF" w:themeFill="background1"/>
          </w:tcPr>
          <w:p w14:paraId="1C9FD7CF" w14:textId="77777777" w:rsidR="00D302DC" w:rsidRPr="0044491E" w:rsidRDefault="00D302DC" w:rsidP="00353F67">
            <w:pPr>
              <w:pStyle w:val="Bezmezer"/>
              <w:rPr>
                <w:rFonts w:ascii="Times New Roman" w:hAnsi="Times New Roman" w:cs="Times New Roman"/>
                <w:sz w:val="24"/>
                <w:szCs w:val="24"/>
                <w:shd w:val="clear" w:color="auto" w:fill="F5F5F5"/>
              </w:rPr>
            </w:pPr>
          </w:p>
        </w:tc>
        <w:tc>
          <w:tcPr>
            <w:tcW w:w="4567" w:type="dxa"/>
            <w:tcBorders>
              <w:bottom w:val="single" w:sz="4" w:space="0" w:color="auto"/>
            </w:tcBorders>
            <w:shd w:val="clear" w:color="auto" w:fill="FFFFFF" w:themeFill="background1"/>
          </w:tcPr>
          <w:p w14:paraId="3B26E74F" w14:textId="77777777" w:rsidR="00D302DC" w:rsidRPr="00861E2B" w:rsidRDefault="00D302DC" w:rsidP="00353F67">
            <w:pPr>
              <w:pStyle w:val="Bezmezer"/>
              <w:ind w:right="-105"/>
              <w:rPr>
                <w:rFonts w:ascii="Times New Roman" w:hAnsi="Times New Roman" w:cs="Times New Roman"/>
                <w:sz w:val="24"/>
                <w:szCs w:val="24"/>
                <w:shd w:val="clear" w:color="auto" w:fill="F5F5F5"/>
              </w:rPr>
            </w:pPr>
          </w:p>
        </w:tc>
      </w:tr>
      <w:tr w:rsidR="00D302DC" w:rsidRPr="008F1CD9" w14:paraId="08FF71A8" w14:textId="77777777" w:rsidTr="00353F67">
        <w:tc>
          <w:tcPr>
            <w:tcW w:w="6559" w:type="dxa"/>
            <w:tcBorders>
              <w:left w:val="nil"/>
              <w:right w:val="nil"/>
            </w:tcBorders>
            <w:shd w:val="clear" w:color="auto" w:fill="auto"/>
          </w:tcPr>
          <w:p w14:paraId="1CBAD810" w14:textId="77777777" w:rsidR="00D302DC" w:rsidRPr="008F1CD9" w:rsidRDefault="00D302DC" w:rsidP="00353F67">
            <w:pPr>
              <w:pStyle w:val="Bezmezer"/>
              <w:rPr>
                <w:rFonts w:ascii="Times New Roman" w:hAnsi="Times New Roman" w:cs="Times New Roman"/>
              </w:rPr>
            </w:pPr>
          </w:p>
        </w:tc>
        <w:tc>
          <w:tcPr>
            <w:tcW w:w="3186" w:type="dxa"/>
            <w:tcBorders>
              <w:left w:val="nil"/>
              <w:right w:val="nil"/>
            </w:tcBorders>
            <w:shd w:val="clear" w:color="auto" w:fill="auto"/>
          </w:tcPr>
          <w:p w14:paraId="46FF9B1B" w14:textId="77777777" w:rsidR="00D302DC" w:rsidRPr="0044491E" w:rsidRDefault="00D302DC" w:rsidP="00353F67">
            <w:pPr>
              <w:pStyle w:val="Bezmezer"/>
              <w:rPr>
                <w:rFonts w:ascii="Times New Roman" w:hAnsi="Times New Roman" w:cs="Times New Roman"/>
                <w:sz w:val="24"/>
                <w:szCs w:val="24"/>
              </w:rPr>
            </w:pPr>
          </w:p>
        </w:tc>
        <w:tc>
          <w:tcPr>
            <w:tcW w:w="4567" w:type="dxa"/>
            <w:tcBorders>
              <w:left w:val="nil"/>
              <w:right w:val="nil"/>
            </w:tcBorders>
            <w:shd w:val="clear" w:color="auto" w:fill="auto"/>
          </w:tcPr>
          <w:p w14:paraId="56EE249D" w14:textId="77777777" w:rsidR="00D302DC" w:rsidRPr="00861E2B" w:rsidRDefault="00D302DC" w:rsidP="00353F67">
            <w:pPr>
              <w:pStyle w:val="Bezmezer"/>
              <w:ind w:right="-105"/>
              <w:rPr>
                <w:rFonts w:ascii="Times New Roman" w:hAnsi="Times New Roman" w:cs="Times New Roman"/>
                <w:sz w:val="24"/>
                <w:szCs w:val="24"/>
              </w:rPr>
            </w:pPr>
          </w:p>
        </w:tc>
      </w:tr>
      <w:tr w:rsidR="00D302DC" w:rsidRPr="008F1CD9" w14:paraId="2FE4ACB5" w14:textId="77777777" w:rsidTr="00353F67">
        <w:tc>
          <w:tcPr>
            <w:tcW w:w="6559" w:type="dxa"/>
            <w:shd w:val="clear" w:color="auto" w:fill="8EAADB" w:themeFill="accent1" w:themeFillTint="99"/>
          </w:tcPr>
          <w:p w14:paraId="4AB7EC9C" w14:textId="77777777" w:rsidR="00D302DC" w:rsidRPr="008F1CD9" w:rsidRDefault="00D302DC" w:rsidP="00353F67">
            <w:pPr>
              <w:pStyle w:val="Bezmezer"/>
              <w:rPr>
                <w:rFonts w:ascii="Times New Roman" w:hAnsi="Times New Roman" w:cs="Times New Roman"/>
                <w:b/>
                <w:bCs/>
              </w:rPr>
            </w:pPr>
            <w:r w:rsidRPr="00AA6DB2">
              <w:rPr>
                <w:rFonts w:ascii="Times New Roman" w:hAnsi="Times New Roman" w:cs="Times New Roman"/>
                <w:b/>
                <w:bCs/>
                <w:highlight w:val="darkGray"/>
              </w:rPr>
              <w:t>Moravskoslezský kraj</w:t>
            </w:r>
          </w:p>
        </w:tc>
        <w:tc>
          <w:tcPr>
            <w:tcW w:w="3186" w:type="dxa"/>
            <w:shd w:val="clear" w:color="auto" w:fill="8EAADB" w:themeFill="accent1" w:themeFillTint="99"/>
          </w:tcPr>
          <w:p w14:paraId="0CFCE774" w14:textId="77777777" w:rsidR="00D302DC" w:rsidRPr="0044491E" w:rsidRDefault="00D302DC" w:rsidP="00353F67">
            <w:pPr>
              <w:pStyle w:val="Bezmezer"/>
              <w:rPr>
                <w:rFonts w:ascii="Times New Roman" w:hAnsi="Times New Roman" w:cs="Times New Roman"/>
                <w:b/>
                <w:bCs/>
                <w:sz w:val="24"/>
                <w:szCs w:val="24"/>
              </w:rPr>
            </w:pPr>
          </w:p>
        </w:tc>
        <w:tc>
          <w:tcPr>
            <w:tcW w:w="4567" w:type="dxa"/>
            <w:shd w:val="clear" w:color="auto" w:fill="8EAADB" w:themeFill="accent1" w:themeFillTint="99"/>
          </w:tcPr>
          <w:p w14:paraId="5D480B41" w14:textId="77777777" w:rsidR="00D302DC" w:rsidRPr="00861E2B" w:rsidRDefault="00D302DC" w:rsidP="00353F67">
            <w:pPr>
              <w:pStyle w:val="Bezmezer"/>
              <w:ind w:right="-105"/>
              <w:rPr>
                <w:rFonts w:ascii="Times New Roman" w:hAnsi="Times New Roman" w:cs="Times New Roman"/>
                <w:b/>
                <w:bCs/>
                <w:sz w:val="24"/>
                <w:szCs w:val="24"/>
              </w:rPr>
            </w:pPr>
          </w:p>
        </w:tc>
      </w:tr>
      <w:tr w:rsidR="00D302DC" w:rsidRPr="008F1CD9" w14:paraId="4B9B6BBC" w14:textId="77777777" w:rsidTr="00353F67">
        <w:tc>
          <w:tcPr>
            <w:tcW w:w="6559" w:type="dxa"/>
            <w:shd w:val="clear" w:color="auto" w:fill="FFFFFF" w:themeFill="background1"/>
            <w:vAlign w:val="center"/>
          </w:tcPr>
          <w:p w14:paraId="72C26B66"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 xml:space="preserve">Jezdecký klub Sviadnov, </w:t>
            </w:r>
            <w:proofErr w:type="spellStart"/>
            <w:r w:rsidRPr="008F1CD9">
              <w:rPr>
                <w:rFonts w:ascii="Times New Roman" w:hAnsi="Times New Roman" w:cs="Times New Roman"/>
                <w:shd w:val="clear" w:color="auto" w:fill="F5F5F5"/>
              </w:rPr>
              <w:t>z.s</w:t>
            </w:r>
            <w:proofErr w:type="spellEnd"/>
            <w:r w:rsidRPr="008F1CD9">
              <w:rPr>
                <w:rFonts w:ascii="Times New Roman" w:hAnsi="Times New Roman" w:cs="Times New Roman"/>
                <w:shd w:val="clear" w:color="auto" w:fill="F5F5F5"/>
              </w:rPr>
              <w:t>.</w:t>
            </w:r>
          </w:p>
        </w:tc>
        <w:tc>
          <w:tcPr>
            <w:tcW w:w="3186" w:type="dxa"/>
            <w:shd w:val="clear" w:color="auto" w:fill="FFFFFF" w:themeFill="background1"/>
            <w:vAlign w:val="center"/>
          </w:tcPr>
          <w:p w14:paraId="279F2B7B" w14:textId="77777777" w:rsidR="00D302DC" w:rsidRPr="0044491E" w:rsidRDefault="00D302DC" w:rsidP="00353F67">
            <w:pPr>
              <w:pStyle w:val="Bezmezer"/>
              <w:rPr>
                <w:rFonts w:ascii="Times New Roman" w:hAnsi="Times New Roman" w:cs="Times New Roman"/>
                <w:sz w:val="24"/>
                <w:szCs w:val="24"/>
                <w:shd w:val="clear" w:color="auto" w:fill="F5F5F5"/>
              </w:rPr>
            </w:pPr>
            <w:r w:rsidRPr="0044491E">
              <w:rPr>
                <w:rStyle w:val="Siln"/>
                <w:rFonts w:ascii="Times New Roman" w:hAnsi="Times New Roman" w:cs="Times New Roman"/>
                <w:sz w:val="24"/>
                <w:szCs w:val="24"/>
                <w:bdr w:val="none" w:sz="0" w:space="0" w:color="auto" w:frame="1"/>
                <w:shd w:val="clear" w:color="auto" w:fill="FFFFFF"/>
              </w:rPr>
              <w:t>Telefon:</w:t>
            </w:r>
            <w:r w:rsidRPr="0044491E">
              <w:rPr>
                <w:rFonts w:ascii="Times New Roman" w:hAnsi="Times New Roman" w:cs="Times New Roman"/>
                <w:sz w:val="24"/>
                <w:szCs w:val="24"/>
                <w:shd w:val="clear" w:color="auto" w:fill="FFFFFF"/>
              </w:rPr>
              <w:t> 777 645 535</w:t>
            </w:r>
          </w:p>
        </w:tc>
        <w:tc>
          <w:tcPr>
            <w:tcW w:w="4567" w:type="dxa"/>
            <w:shd w:val="clear" w:color="auto" w:fill="FFFFFF" w:themeFill="background1"/>
            <w:vAlign w:val="center"/>
          </w:tcPr>
          <w:p w14:paraId="2053D83D" w14:textId="77777777" w:rsidR="00D302DC" w:rsidRPr="00861E2B" w:rsidRDefault="00D302DC" w:rsidP="00353F67">
            <w:pPr>
              <w:pStyle w:val="Bezmezer"/>
              <w:ind w:right="-105"/>
              <w:rPr>
                <w:rFonts w:ascii="Times New Roman" w:hAnsi="Times New Roman" w:cs="Times New Roman"/>
                <w:sz w:val="24"/>
                <w:szCs w:val="24"/>
                <w:shd w:val="clear" w:color="auto" w:fill="F5F5F5"/>
              </w:rPr>
            </w:pPr>
            <w:r w:rsidRPr="00861E2B">
              <w:rPr>
                <w:rStyle w:val="Siln"/>
                <w:rFonts w:ascii="Times New Roman" w:hAnsi="Times New Roman" w:cs="Times New Roman"/>
                <w:sz w:val="24"/>
                <w:szCs w:val="24"/>
                <w:bdr w:val="none" w:sz="0" w:space="0" w:color="auto" w:frame="1"/>
                <w:shd w:val="clear" w:color="auto" w:fill="FFFFFF"/>
              </w:rPr>
              <w:t>Web:</w:t>
            </w:r>
            <w:r w:rsidRPr="00861E2B">
              <w:rPr>
                <w:rFonts w:ascii="Times New Roman" w:hAnsi="Times New Roman" w:cs="Times New Roman"/>
                <w:sz w:val="24"/>
                <w:szCs w:val="24"/>
                <w:shd w:val="clear" w:color="auto" w:fill="FFFFFF"/>
              </w:rPr>
              <w:t> </w:t>
            </w:r>
            <w:hyperlink r:id="rId45" w:history="1">
              <w:r w:rsidRPr="00861E2B">
                <w:rPr>
                  <w:rStyle w:val="Hypertextovodkaz"/>
                  <w:rFonts w:ascii="Times New Roman" w:hAnsi="Times New Roman" w:cs="Times New Roman"/>
                  <w:color w:val="auto"/>
                  <w:sz w:val="24"/>
                  <w:szCs w:val="24"/>
                  <w:bdr w:val="none" w:sz="0" w:space="0" w:color="auto" w:frame="1"/>
                  <w:shd w:val="clear" w:color="auto" w:fill="FFFFFF"/>
                </w:rPr>
                <w:t>www.jksviadnov.cz</w:t>
              </w:r>
            </w:hyperlink>
          </w:p>
        </w:tc>
      </w:tr>
      <w:tr w:rsidR="00D302DC" w:rsidRPr="008F1CD9" w14:paraId="1AA66339" w14:textId="77777777" w:rsidTr="00353F67">
        <w:tc>
          <w:tcPr>
            <w:tcW w:w="6559" w:type="dxa"/>
            <w:shd w:val="clear" w:color="auto" w:fill="FFFFFF" w:themeFill="background1"/>
            <w:vAlign w:val="center"/>
          </w:tcPr>
          <w:p w14:paraId="2480E164" w14:textId="77777777" w:rsidR="00D302DC" w:rsidRPr="008F1CD9" w:rsidRDefault="00D302DC" w:rsidP="00D302DC">
            <w:pPr>
              <w:pStyle w:val="Bezmezer"/>
              <w:numPr>
                <w:ilvl w:val="0"/>
                <w:numId w:val="31"/>
              </w:numPr>
              <w:ind w:left="0" w:firstLine="0"/>
              <w:rPr>
                <w:rFonts w:ascii="Times New Roman" w:hAnsi="Times New Roman" w:cs="Times New Roman"/>
              </w:rPr>
            </w:pPr>
            <w:r w:rsidRPr="008F1CD9">
              <w:rPr>
                <w:rFonts w:ascii="Times New Roman" w:hAnsi="Times New Roman" w:cs="Times New Roman"/>
                <w:shd w:val="clear" w:color="auto" w:fill="F5F5F5"/>
              </w:rPr>
              <w:t>Vitality Slezsko, s.r.o.</w:t>
            </w:r>
          </w:p>
        </w:tc>
        <w:tc>
          <w:tcPr>
            <w:tcW w:w="3186" w:type="dxa"/>
            <w:shd w:val="clear" w:color="auto" w:fill="FFFFFF" w:themeFill="background1"/>
            <w:vAlign w:val="center"/>
          </w:tcPr>
          <w:p w14:paraId="7F5387D9" w14:textId="77777777" w:rsidR="00D302DC" w:rsidRPr="00861E2B" w:rsidRDefault="00D302DC" w:rsidP="00861E2B">
            <w:pPr>
              <w:rPr>
                <w:rFonts w:ascii="Times New Roman" w:hAnsi="Times New Roman" w:cs="Times New Roman"/>
              </w:rPr>
            </w:pPr>
            <w:r w:rsidRPr="00861E2B">
              <w:rPr>
                <w:rFonts w:ascii="Times New Roman" w:hAnsi="Times New Roman" w:cs="Times New Roman"/>
                <w:b/>
                <w:bCs/>
                <w:sz w:val="24"/>
                <w:szCs w:val="24"/>
              </w:rPr>
              <w:t>Telefon:</w:t>
            </w:r>
            <w:r w:rsidRPr="00861E2B">
              <w:rPr>
                <w:rFonts w:ascii="Times New Roman" w:hAnsi="Times New Roman" w:cs="Times New Roman"/>
                <w:sz w:val="24"/>
                <w:szCs w:val="24"/>
              </w:rPr>
              <w:t xml:space="preserve"> 420 734 150 980</w:t>
            </w:r>
          </w:p>
        </w:tc>
        <w:tc>
          <w:tcPr>
            <w:tcW w:w="4567" w:type="dxa"/>
            <w:shd w:val="clear" w:color="auto" w:fill="FFFFFF" w:themeFill="background1"/>
            <w:vAlign w:val="center"/>
          </w:tcPr>
          <w:p w14:paraId="428F9DD2" w14:textId="77777777" w:rsidR="00D302DC" w:rsidRPr="00861E2B" w:rsidRDefault="00D302DC" w:rsidP="00861E2B">
            <w:pPr>
              <w:rPr>
                <w:rFonts w:ascii="Times New Roman" w:hAnsi="Times New Roman" w:cs="Times New Roman"/>
              </w:rPr>
            </w:pPr>
            <w:r w:rsidRPr="00861E2B">
              <w:rPr>
                <w:rFonts w:ascii="Times New Roman" w:hAnsi="Times New Roman" w:cs="Times New Roman"/>
                <w:b/>
                <w:bCs/>
                <w:sz w:val="24"/>
                <w:szCs w:val="24"/>
              </w:rPr>
              <w:t>Web:</w:t>
            </w:r>
            <w:r w:rsidRPr="00861E2B">
              <w:rPr>
                <w:rFonts w:ascii="Times New Roman" w:hAnsi="Times New Roman" w:cs="Times New Roman"/>
                <w:sz w:val="24"/>
                <w:szCs w:val="24"/>
              </w:rPr>
              <w:t xml:space="preserve"> </w:t>
            </w:r>
            <w:hyperlink r:id="rId46" w:history="1">
              <w:r w:rsidRPr="00861E2B">
                <w:rPr>
                  <w:rStyle w:val="Hypertextovodkaz"/>
                  <w:rFonts w:ascii="Times New Roman" w:hAnsi="Times New Roman" w:cs="Times New Roman"/>
                  <w:color w:val="auto"/>
                  <w:sz w:val="24"/>
                  <w:szCs w:val="24"/>
                </w:rPr>
                <w:t>www.vitalityslezsko.cz</w:t>
              </w:r>
            </w:hyperlink>
          </w:p>
        </w:tc>
      </w:tr>
    </w:tbl>
    <w:p w14:paraId="7C3944B1" w14:textId="77777777" w:rsidR="00D302DC" w:rsidRPr="00B83733" w:rsidRDefault="00D302DC" w:rsidP="00D302DC">
      <w:pPr>
        <w:pStyle w:val="Bezmezer"/>
        <w:rPr>
          <w:rFonts w:ascii="Times New Roman" w:hAnsi="Times New Roman" w:cs="Times New Roman"/>
        </w:rPr>
      </w:pPr>
    </w:p>
    <w:p w14:paraId="3C0D22FA" w14:textId="77777777" w:rsidR="00D302DC" w:rsidRPr="00B83733" w:rsidRDefault="00D302DC" w:rsidP="00D302DC">
      <w:pPr>
        <w:pStyle w:val="Bezmezer"/>
        <w:rPr>
          <w:rFonts w:ascii="Times New Roman" w:hAnsi="Times New Roman" w:cs="Times New Roman"/>
        </w:rPr>
      </w:pPr>
    </w:p>
    <w:p w14:paraId="5F03A138" w14:textId="02755B00" w:rsidR="00D302DC" w:rsidRDefault="00D11704" w:rsidP="00D11704">
      <w:pPr>
        <w:pStyle w:val="Bezmezer"/>
        <w:spacing w:line="360" w:lineRule="auto"/>
        <w:jc w:val="both"/>
        <w:rPr>
          <w:rFonts w:ascii="Times New Roman" w:hAnsi="Times New Roman" w:cs="Times New Roman"/>
          <w:b/>
          <w:bCs/>
          <w:sz w:val="24"/>
          <w:szCs w:val="24"/>
        </w:rPr>
      </w:pPr>
      <w:r w:rsidRPr="00D11704">
        <w:rPr>
          <w:rFonts w:ascii="Times New Roman" w:hAnsi="Times New Roman" w:cs="Times New Roman"/>
          <w:b/>
          <w:bCs/>
          <w:sz w:val="24"/>
          <w:szCs w:val="24"/>
        </w:rPr>
        <w:t>Informační zdroje</w:t>
      </w:r>
    </w:p>
    <w:p w14:paraId="0D7BE5CA" w14:textId="77777777" w:rsidR="00D11704" w:rsidRDefault="00D11704" w:rsidP="00D11704">
      <w:pPr>
        <w:pStyle w:val="Odstavecseseznamem"/>
        <w:numPr>
          <w:ilvl w:val="0"/>
          <w:numId w:val="37"/>
        </w:numPr>
        <w:spacing w:line="360" w:lineRule="auto"/>
        <w:jc w:val="both"/>
        <w:rPr>
          <w:rFonts w:ascii="Times New Roman" w:hAnsi="Times New Roman" w:cs="Times New Roman"/>
          <w:color w:val="000000" w:themeColor="text1"/>
          <w:sz w:val="24"/>
          <w:szCs w:val="24"/>
        </w:rPr>
      </w:pPr>
      <w:r w:rsidRPr="00D11704">
        <w:rPr>
          <w:rFonts w:ascii="Times New Roman" w:hAnsi="Times New Roman" w:cs="Times New Roman"/>
          <w:color w:val="000000" w:themeColor="text1"/>
          <w:sz w:val="24"/>
          <w:szCs w:val="24"/>
        </w:rPr>
        <w:t xml:space="preserve">Česká hiporehabilitační společnost | Vítejte na stránkách České hiporehabilitační společnosti, kde najdete kompletní informace o všech oborech hiporehabilitace, hiporehabilitačních koních, vzdělávání, ucelený seznam </w:t>
      </w:r>
      <w:proofErr w:type="gramStart"/>
      <w:r w:rsidRPr="00D11704">
        <w:rPr>
          <w:rFonts w:ascii="Times New Roman" w:hAnsi="Times New Roman" w:cs="Times New Roman"/>
          <w:color w:val="000000" w:themeColor="text1"/>
          <w:sz w:val="24"/>
          <w:szCs w:val="24"/>
        </w:rPr>
        <w:t>provozovatelů..</w:t>
      </w:r>
      <w:proofErr w:type="gramEnd"/>
      <w:r w:rsidRPr="00D11704">
        <w:rPr>
          <w:rFonts w:ascii="Times New Roman" w:hAnsi="Times New Roman" w:cs="Times New Roman"/>
          <w:color w:val="000000" w:themeColor="text1"/>
          <w:sz w:val="24"/>
          <w:szCs w:val="24"/>
        </w:rPr>
        <w:t> Česká hiporehabilitační společnost | Vítejte na stránkách České hiporehabilitační společnosti, kde najdete kompletní informace o všech oborech hiporehabilitace, hiporehabilitačních koních, vzdělávání, ucelený seznam provozovatelů. [online]. Dostupné z: </w:t>
      </w:r>
      <w:hyperlink r:id="rId47" w:history="1">
        <w:r w:rsidRPr="00D11704">
          <w:rPr>
            <w:rStyle w:val="Hypertextovodkaz"/>
            <w:rFonts w:ascii="Times New Roman" w:hAnsi="Times New Roman" w:cs="Times New Roman"/>
            <w:color w:val="000000" w:themeColor="text1"/>
            <w:sz w:val="24"/>
            <w:szCs w:val="24"/>
          </w:rPr>
          <w:t>https://hiporehabilitace-cr.com/</w:t>
        </w:r>
      </w:hyperlink>
    </w:p>
    <w:p w14:paraId="494A739D" w14:textId="77777777" w:rsidR="00D11704" w:rsidRDefault="00D11704" w:rsidP="00D11704">
      <w:pPr>
        <w:pStyle w:val="Odstavecseseznamem"/>
        <w:numPr>
          <w:ilvl w:val="0"/>
          <w:numId w:val="37"/>
        </w:numPr>
        <w:spacing w:line="360" w:lineRule="auto"/>
        <w:jc w:val="both"/>
        <w:rPr>
          <w:rFonts w:ascii="Times New Roman" w:hAnsi="Times New Roman" w:cs="Times New Roman"/>
          <w:color w:val="000000" w:themeColor="text1"/>
          <w:sz w:val="24"/>
          <w:szCs w:val="24"/>
        </w:rPr>
      </w:pPr>
      <w:r w:rsidRPr="00D11704">
        <w:rPr>
          <w:rFonts w:ascii="Times New Roman" w:hAnsi="Times New Roman" w:cs="Times New Roman"/>
          <w:color w:val="000000" w:themeColor="text1"/>
          <w:sz w:val="24"/>
          <w:szCs w:val="24"/>
        </w:rPr>
        <w:t>EQUICHANNEL.cz - koně: když chcete vědět víc o koních. EQUICHANNEL.cz - koně: když chcete vědět víc o koních [online]. Dostupné z: </w:t>
      </w:r>
      <w:hyperlink r:id="rId48" w:history="1">
        <w:r w:rsidRPr="00D11704">
          <w:rPr>
            <w:rStyle w:val="Hypertextovodkaz"/>
            <w:rFonts w:ascii="Times New Roman" w:hAnsi="Times New Roman" w:cs="Times New Roman"/>
            <w:color w:val="000000" w:themeColor="text1"/>
            <w:sz w:val="24"/>
            <w:szCs w:val="24"/>
          </w:rPr>
          <w:t>https://www.equichannel.cz/</w:t>
        </w:r>
      </w:hyperlink>
    </w:p>
    <w:p w14:paraId="1066A702" w14:textId="77777777" w:rsidR="00D11704" w:rsidRDefault="00D11704" w:rsidP="00D11704">
      <w:pPr>
        <w:pStyle w:val="Odstavecseseznamem"/>
        <w:numPr>
          <w:ilvl w:val="0"/>
          <w:numId w:val="37"/>
        </w:numPr>
        <w:spacing w:line="360" w:lineRule="auto"/>
        <w:jc w:val="both"/>
        <w:rPr>
          <w:rFonts w:ascii="Times New Roman" w:hAnsi="Times New Roman" w:cs="Times New Roman"/>
          <w:color w:val="000000" w:themeColor="text1"/>
          <w:sz w:val="24"/>
          <w:szCs w:val="24"/>
        </w:rPr>
      </w:pPr>
      <w:r w:rsidRPr="00D11704">
        <w:rPr>
          <w:rFonts w:ascii="Times New Roman" w:hAnsi="Times New Roman" w:cs="Times New Roman"/>
          <w:color w:val="000000" w:themeColor="text1"/>
          <w:sz w:val="24"/>
          <w:szCs w:val="24"/>
        </w:rPr>
        <w:t xml:space="preserve">Hiporehabilitace – metody s vysvětlením HT, AVK, rekondiční ježdění – EPONA </w:t>
      </w:r>
      <w:proofErr w:type="spellStart"/>
      <w:proofErr w:type="gramStart"/>
      <w:r w:rsidRPr="00D11704">
        <w:rPr>
          <w:rFonts w:ascii="Times New Roman" w:hAnsi="Times New Roman" w:cs="Times New Roman"/>
          <w:color w:val="000000" w:themeColor="text1"/>
          <w:sz w:val="24"/>
          <w:szCs w:val="24"/>
        </w:rPr>
        <w:t>z.s</w:t>
      </w:r>
      <w:proofErr w:type="spellEnd"/>
      <w:r w:rsidRPr="00D11704">
        <w:rPr>
          <w:rFonts w:ascii="Times New Roman" w:hAnsi="Times New Roman" w:cs="Times New Roman"/>
          <w:color w:val="000000" w:themeColor="text1"/>
          <w:sz w:val="24"/>
          <w:szCs w:val="24"/>
        </w:rPr>
        <w:t>. .</w:t>
      </w:r>
      <w:proofErr w:type="gramEnd"/>
      <w:r w:rsidRPr="00D11704">
        <w:rPr>
          <w:rFonts w:ascii="Times New Roman" w:hAnsi="Times New Roman" w:cs="Times New Roman"/>
          <w:color w:val="000000" w:themeColor="text1"/>
          <w:sz w:val="24"/>
          <w:szCs w:val="24"/>
        </w:rPr>
        <w:t xml:space="preserve"> EPONA </w:t>
      </w:r>
      <w:proofErr w:type="spellStart"/>
      <w:r w:rsidRPr="00D11704">
        <w:rPr>
          <w:rFonts w:ascii="Times New Roman" w:hAnsi="Times New Roman" w:cs="Times New Roman"/>
          <w:color w:val="000000" w:themeColor="text1"/>
          <w:sz w:val="24"/>
          <w:szCs w:val="24"/>
        </w:rPr>
        <w:t>z.s</w:t>
      </w:r>
      <w:proofErr w:type="spellEnd"/>
      <w:r w:rsidRPr="00D11704">
        <w:rPr>
          <w:rFonts w:ascii="Times New Roman" w:hAnsi="Times New Roman" w:cs="Times New Roman"/>
          <w:color w:val="000000" w:themeColor="text1"/>
          <w:sz w:val="24"/>
          <w:szCs w:val="24"/>
        </w:rPr>
        <w:t xml:space="preserve">. – REHABILITACE NA KONÍCH [online]. Copyright © </w:t>
      </w:r>
      <w:proofErr w:type="spellStart"/>
      <w:r w:rsidRPr="00D11704">
        <w:rPr>
          <w:rFonts w:ascii="Times New Roman" w:hAnsi="Times New Roman" w:cs="Times New Roman"/>
          <w:color w:val="000000" w:themeColor="text1"/>
          <w:sz w:val="24"/>
          <w:szCs w:val="24"/>
        </w:rPr>
        <w:t>audak</w:t>
      </w:r>
      <w:proofErr w:type="spellEnd"/>
      <w:r w:rsidRPr="00D11704">
        <w:rPr>
          <w:rFonts w:ascii="Times New Roman" w:hAnsi="Times New Roman" w:cs="Times New Roman"/>
          <w:color w:val="000000" w:themeColor="text1"/>
          <w:sz w:val="24"/>
          <w:szCs w:val="24"/>
        </w:rPr>
        <w:t xml:space="preserve"> 2021 [cit. 19.04.2021]. Dostupné z: </w:t>
      </w:r>
      <w:hyperlink r:id="rId49" w:history="1">
        <w:r w:rsidRPr="00D11704">
          <w:rPr>
            <w:rStyle w:val="Hypertextovodkaz"/>
            <w:rFonts w:ascii="Times New Roman" w:hAnsi="Times New Roman" w:cs="Times New Roman"/>
            <w:color w:val="000000" w:themeColor="text1"/>
            <w:sz w:val="24"/>
            <w:szCs w:val="24"/>
          </w:rPr>
          <w:t>http://hipoterapie.cz/informace-pro-klienty/hiporehabilitace-metody-s-vysvetlenim-ht-avk-rekondicni-jezdeni/</w:t>
        </w:r>
      </w:hyperlink>
    </w:p>
    <w:p w14:paraId="631DC9F6" w14:textId="77777777" w:rsidR="00D11704" w:rsidRDefault="00D11704" w:rsidP="00D11704">
      <w:pPr>
        <w:pStyle w:val="Odstavecseseznamem"/>
        <w:numPr>
          <w:ilvl w:val="0"/>
          <w:numId w:val="37"/>
        </w:numPr>
        <w:spacing w:line="360" w:lineRule="auto"/>
        <w:jc w:val="both"/>
        <w:rPr>
          <w:rFonts w:ascii="Times New Roman" w:hAnsi="Times New Roman" w:cs="Times New Roman"/>
          <w:color w:val="000000" w:themeColor="text1"/>
          <w:sz w:val="24"/>
          <w:szCs w:val="24"/>
        </w:rPr>
      </w:pPr>
      <w:r w:rsidRPr="00D11704">
        <w:rPr>
          <w:rFonts w:ascii="Times New Roman" w:hAnsi="Times New Roman" w:cs="Times New Roman"/>
          <w:color w:val="000000" w:themeColor="text1"/>
          <w:sz w:val="24"/>
          <w:szCs w:val="24"/>
        </w:rPr>
        <w:t xml:space="preserve">Hipoterapie, když koně léčí. Jak to vlastně funguje? | ČtiDoma.cz. ČtiDoma.cz - informace, zajímavosti, historie, politika [online]. Copyright © </w:t>
      </w:r>
      <w:proofErr w:type="spellStart"/>
      <w:r w:rsidRPr="00D11704">
        <w:rPr>
          <w:rFonts w:ascii="Times New Roman" w:hAnsi="Times New Roman" w:cs="Times New Roman"/>
          <w:color w:val="000000" w:themeColor="text1"/>
          <w:sz w:val="24"/>
          <w:szCs w:val="24"/>
        </w:rPr>
        <w:t>Centa</w:t>
      </w:r>
      <w:proofErr w:type="spellEnd"/>
      <w:r w:rsidRPr="00D11704">
        <w:rPr>
          <w:rFonts w:ascii="Times New Roman" w:hAnsi="Times New Roman" w:cs="Times New Roman"/>
          <w:color w:val="000000" w:themeColor="text1"/>
          <w:sz w:val="24"/>
          <w:szCs w:val="24"/>
        </w:rPr>
        <w:t>, a.s. [cit. 19.04.2021]. Dostupné z: </w:t>
      </w:r>
      <w:hyperlink r:id="rId50" w:history="1">
        <w:r w:rsidRPr="00D11704">
          <w:rPr>
            <w:rStyle w:val="Hypertextovodkaz"/>
            <w:rFonts w:ascii="Times New Roman" w:hAnsi="Times New Roman" w:cs="Times New Roman"/>
            <w:color w:val="000000" w:themeColor="text1"/>
            <w:sz w:val="24"/>
            <w:szCs w:val="24"/>
          </w:rPr>
          <w:t>https://www.ctidoma.cz/zdravi/2017-05-30-hipoterapie-kdyz-kone-leci-jak-vlastne-funguje-31616</w:t>
        </w:r>
      </w:hyperlink>
    </w:p>
    <w:p w14:paraId="21190B66" w14:textId="22BA60BC" w:rsidR="00D11704" w:rsidRPr="00D11704" w:rsidRDefault="00D11704" w:rsidP="00D11704">
      <w:pPr>
        <w:pStyle w:val="Odstavecseseznamem"/>
        <w:numPr>
          <w:ilvl w:val="0"/>
          <w:numId w:val="37"/>
        </w:numPr>
        <w:spacing w:line="360" w:lineRule="auto"/>
        <w:jc w:val="both"/>
        <w:rPr>
          <w:rFonts w:ascii="Times New Roman" w:hAnsi="Times New Roman" w:cs="Times New Roman"/>
          <w:color w:val="000000" w:themeColor="text1"/>
          <w:sz w:val="24"/>
          <w:szCs w:val="24"/>
        </w:rPr>
      </w:pPr>
      <w:r w:rsidRPr="00D11704">
        <w:rPr>
          <w:rFonts w:ascii="Times New Roman" w:hAnsi="Times New Roman" w:cs="Times New Roman"/>
          <w:color w:val="000000" w:themeColor="text1"/>
          <w:sz w:val="24"/>
          <w:szCs w:val="24"/>
        </w:rPr>
        <w:t xml:space="preserve">Věra </w:t>
      </w:r>
      <w:proofErr w:type="spellStart"/>
      <w:r w:rsidRPr="00D11704">
        <w:rPr>
          <w:rFonts w:ascii="Times New Roman" w:hAnsi="Times New Roman" w:cs="Times New Roman"/>
          <w:color w:val="000000" w:themeColor="text1"/>
          <w:sz w:val="24"/>
          <w:szCs w:val="24"/>
        </w:rPr>
        <w:t>Lantelme</w:t>
      </w:r>
      <w:proofErr w:type="spellEnd"/>
      <w:r w:rsidRPr="00D11704">
        <w:rPr>
          <w:rFonts w:ascii="Times New Roman" w:hAnsi="Times New Roman" w:cs="Times New Roman"/>
          <w:color w:val="000000" w:themeColor="text1"/>
          <w:sz w:val="24"/>
          <w:szCs w:val="24"/>
        </w:rPr>
        <w:t>: Česká hipoterapie je na světové špičce | E15.cz. E15.cz - Byznys, politika, ekonomika, finance, události [online]. Copyright © 2001 [cit. 19.04.2021]. Dostupné z: </w:t>
      </w:r>
      <w:hyperlink r:id="rId51" w:history="1">
        <w:r w:rsidRPr="00D11704">
          <w:rPr>
            <w:rStyle w:val="Hypertextovodkaz"/>
            <w:rFonts w:ascii="Times New Roman" w:hAnsi="Times New Roman" w:cs="Times New Roman"/>
            <w:color w:val="000000" w:themeColor="text1"/>
            <w:sz w:val="24"/>
            <w:szCs w:val="24"/>
          </w:rPr>
          <w:t>https://www.e15.cz/rozhovory/vera-lantelme-ceska-hipoterapie-je-na-svetove-spicce-1143021</w:t>
        </w:r>
      </w:hyperlink>
    </w:p>
    <w:p w14:paraId="0D597692" w14:textId="08D9CF04" w:rsidR="003647FD" w:rsidRPr="00D11704" w:rsidRDefault="00D302DC" w:rsidP="00D11704">
      <w:pPr>
        <w:tabs>
          <w:tab w:val="left" w:pos="1515"/>
        </w:tabs>
      </w:pPr>
      <w:r>
        <w:tab/>
      </w:r>
    </w:p>
    <w:sectPr w:rsidR="003647FD" w:rsidRPr="00D11704" w:rsidSect="00D302DC">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6C3C" w14:textId="77777777" w:rsidR="00EC7D21" w:rsidRDefault="00EC7D21" w:rsidP="00077C77">
      <w:pPr>
        <w:spacing w:after="0" w:line="240" w:lineRule="auto"/>
      </w:pPr>
      <w:r>
        <w:separator/>
      </w:r>
    </w:p>
  </w:endnote>
  <w:endnote w:type="continuationSeparator" w:id="0">
    <w:p w14:paraId="0D37BB19" w14:textId="77777777" w:rsidR="00EC7D21" w:rsidRDefault="00EC7D21" w:rsidP="0007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4C06" w14:textId="19B380ED" w:rsidR="00943E22" w:rsidRDefault="00943E22">
    <w:pPr>
      <w:pStyle w:val="Zpat"/>
      <w:jc w:val="center"/>
    </w:pPr>
  </w:p>
  <w:p w14:paraId="1F2782FB" w14:textId="77777777" w:rsidR="00943E22" w:rsidRDefault="00943E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573537"/>
      <w:docPartObj>
        <w:docPartGallery w:val="Page Numbers (Bottom of Page)"/>
        <w:docPartUnique/>
      </w:docPartObj>
    </w:sdtPr>
    <w:sdtEndPr/>
    <w:sdtContent>
      <w:p w14:paraId="106D9756" w14:textId="385B04B7" w:rsidR="00943E22" w:rsidRDefault="00943E22">
        <w:pPr>
          <w:pStyle w:val="Zpat"/>
          <w:jc w:val="center"/>
        </w:pPr>
        <w:r>
          <w:fldChar w:fldCharType="begin"/>
        </w:r>
        <w:r>
          <w:instrText>PAGE   \* MERGEFORMAT</w:instrText>
        </w:r>
        <w:r>
          <w:fldChar w:fldCharType="separate"/>
        </w:r>
        <w:r>
          <w:t>2</w:t>
        </w:r>
        <w:r>
          <w:fldChar w:fldCharType="end"/>
        </w:r>
      </w:p>
    </w:sdtContent>
  </w:sdt>
  <w:p w14:paraId="75E885AE" w14:textId="77777777" w:rsidR="00943E22" w:rsidRDefault="00943E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0AF5" w14:textId="77777777" w:rsidR="00943E22" w:rsidRDefault="00943E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A30D" w14:textId="77777777" w:rsidR="00EC7D21" w:rsidRDefault="00EC7D21" w:rsidP="00077C77">
      <w:pPr>
        <w:spacing w:after="0" w:line="240" w:lineRule="auto"/>
      </w:pPr>
      <w:r>
        <w:separator/>
      </w:r>
    </w:p>
  </w:footnote>
  <w:footnote w:type="continuationSeparator" w:id="0">
    <w:p w14:paraId="437D6954" w14:textId="77777777" w:rsidR="00EC7D21" w:rsidRDefault="00EC7D21" w:rsidP="0007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F1E5" w14:textId="58A9E03A" w:rsidR="00943E22" w:rsidRPr="00461DD2" w:rsidRDefault="00943E22">
    <w:pPr>
      <w:pStyle w:val="Zhlav"/>
      <w:rPr>
        <w:rFonts w:ascii="Times New Roman" w:hAnsi="Times New Roman" w:cs="Times New Roman"/>
        <w:b/>
        <w:bCs/>
        <w:sz w:val="24"/>
        <w:szCs w:val="24"/>
      </w:rPr>
    </w:pPr>
    <w:r w:rsidRPr="00461DD2">
      <w:rPr>
        <w:rFonts w:ascii="Times New Roman" w:hAnsi="Times New Roman" w:cs="Times New Roman"/>
        <w:b/>
        <w:bCs/>
        <w:sz w:val="24"/>
        <w:szCs w:val="24"/>
      </w:rPr>
      <w:t>Příloha č.2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DA28" w14:textId="55D90A98" w:rsidR="00943E22" w:rsidRPr="00461DD2" w:rsidRDefault="00943E22">
    <w:pPr>
      <w:pStyle w:val="Zhlav"/>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357"/>
    <w:multiLevelType w:val="hybridMultilevel"/>
    <w:tmpl w:val="64E8871E"/>
    <w:lvl w:ilvl="0" w:tplc="78CED2B0">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 w15:restartNumberingAfterBreak="0">
    <w:nsid w:val="025518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E825E3"/>
    <w:multiLevelType w:val="multilevel"/>
    <w:tmpl w:val="043018F8"/>
    <w:lvl w:ilvl="0">
      <w:start w:val="1"/>
      <w:numFmt w:val="decimal"/>
      <w:pStyle w:val="Nadpis1"/>
      <w:lvlText w:val="%1"/>
      <w:lvlJc w:val="left"/>
      <w:pPr>
        <w:ind w:left="432" w:hanging="432"/>
      </w:pPr>
      <w:rPr>
        <w:rFonts w:ascii="Times New Roman" w:hAnsi="Times New Roman" w:cs="Times New Roman" w:hint="default"/>
        <w:b/>
        <w:bCs/>
        <w:i w:val="0"/>
        <w:iCs w:val="0"/>
        <w:color w:val="auto"/>
      </w:rPr>
    </w:lvl>
    <w:lvl w:ilvl="1">
      <w:start w:val="1"/>
      <w:numFmt w:val="decimal"/>
      <w:pStyle w:val="Nadpis2"/>
      <w:lvlText w:val="%1.%2"/>
      <w:lvlJc w:val="left"/>
      <w:pPr>
        <w:ind w:left="576" w:hanging="576"/>
      </w:pPr>
      <w:rPr>
        <w:rFonts w:ascii="Times New Roman" w:hAnsi="Times New Roman" w:cs="Times New Roman" w:hint="default"/>
        <w:b/>
        <w:bCs/>
        <w:color w:val="auto"/>
        <w:sz w:val="30"/>
        <w:szCs w:val="3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0BF569C1"/>
    <w:multiLevelType w:val="hybridMultilevel"/>
    <w:tmpl w:val="EAFC71EC"/>
    <w:lvl w:ilvl="0" w:tplc="DD48A7C0">
      <w:start w:val="1"/>
      <w:numFmt w:val="decimal"/>
      <w:lvlText w:val="%1."/>
      <w:lvlJc w:val="left"/>
      <w:pPr>
        <w:ind w:left="936" w:hanging="360"/>
      </w:pPr>
      <w:rPr>
        <w:rFonts w:hint="default"/>
        <w:sz w:val="24"/>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4" w15:restartNumberingAfterBreak="0">
    <w:nsid w:val="0D70255F"/>
    <w:multiLevelType w:val="hybridMultilevel"/>
    <w:tmpl w:val="F16EA8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A56F0D"/>
    <w:multiLevelType w:val="hybridMultilevel"/>
    <w:tmpl w:val="C5BEB63E"/>
    <w:lvl w:ilvl="0" w:tplc="24DE9C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ED282E"/>
    <w:multiLevelType w:val="hybridMultilevel"/>
    <w:tmpl w:val="6B9C9696"/>
    <w:lvl w:ilvl="0" w:tplc="24DE9C82">
      <w:start w:val="1"/>
      <w:numFmt w:val="decimal"/>
      <w:lvlText w:val="[%1]"/>
      <w:lvlJc w:val="left"/>
      <w:pPr>
        <w:ind w:left="2136" w:hanging="360"/>
      </w:pPr>
      <w:rPr>
        <w:rFonts w:hint="default"/>
      </w:rPr>
    </w:lvl>
    <w:lvl w:ilvl="1" w:tplc="04050019">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7" w15:restartNumberingAfterBreak="0">
    <w:nsid w:val="129F01E5"/>
    <w:multiLevelType w:val="hybridMultilevel"/>
    <w:tmpl w:val="BAE470B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16C10C83"/>
    <w:multiLevelType w:val="hybridMultilevel"/>
    <w:tmpl w:val="AAAAB7D4"/>
    <w:lvl w:ilvl="0" w:tplc="54B035C2">
      <w:start w:val="1"/>
      <w:numFmt w:val="decimal"/>
      <w:lvlText w:val="%1."/>
      <w:lvlJc w:val="left"/>
      <w:pPr>
        <w:ind w:left="938" w:hanging="360"/>
      </w:pPr>
      <w:rPr>
        <w:rFonts w:hint="default"/>
      </w:rPr>
    </w:lvl>
    <w:lvl w:ilvl="1" w:tplc="04050019">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9" w15:restartNumberingAfterBreak="0">
    <w:nsid w:val="183B4863"/>
    <w:multiLevelType w:val="hybridMultilevel"/>
    <w:tmpl w:val="DC8C9FF2"/>
    <w:lvl w:ilvl="0" w:tplc="0EA89926">
      <w:start w:val="1"/>
      <w:numFmt w:val="decimal"/>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0" w15:restartNumberingAfterBreak="0">
    <w:nsid w:val="19603915"/>
    <w:multiLevelType w:val="hybridMultilevel"/>
    <w:tmpl w:val="3426F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612F0C"/>
    <w:multiLevelType w:val="hybridMultilevel"/>
    <w:tmpl w:val="44026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093FA2"/>
    <w:multiLevelType w:val="hybridMultilevel"/>
    <w:tmpl w:val="C526BA48"/>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3" w15:restartNumberingAfterBreak="0">
    <w:nsid w:val="2BFA4CA5"/>
    <w:multiLevelType w:val="hybridMultilevel"/>
    <w:tmpl w:val="55D67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B24939"/>
    <w:multiLevelType w:val="hybridMultilevel"/>
    <w:tmpl w:val="8716FA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C6718A"/>
    <w:multiLevelType w:val="hybridMultilevel"/>
    <w:tmpl w:val="8FBCB00E"/>
    <w:lvl w:ilvl="0" w:tplc="BEBA6300">
      <w:start w:val="1"/>
      <w:numFmt w:val="decimal"/>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6" w15:restartNumberingAfterBreak="0">
    <w:nsid w:val="351F1957"/>
    <w:multiLevelType w:val="hybridMultilevel"/>
    <w:tmpl w:val="E758A7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FC41A0"/>
    <w:multiLevelType w:val="hybridMultilevel"/>
    <w:tmpl w:val="A8345A3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3F586213"/>
    <w:multiLevelType w:val="hybridMultilevel"/>
    <w:tmpl w:val="64A0C6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66421C"/>
    <w:multiLevelType w:val="hybridMultilevel"/>
    <w:tmpl w:val="03B21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F1612F"/>
    <w:multiLevelType w:val="hybridMultilevel"/>
    <w:tmpl w:val="0470BD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B5740A"/>
    <w:multiLevelType w:val="multilevel"/>
    <w:tmpl w:val="C532CB2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9A61912"/>
    <w:multiLevelType w:val="hybridMultilevel"/>
    <w:tmpl w:val="EF203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AF635B"/>
    <w:multiLevelType w:val="hybridMultilevel"/>
    <w:tmpl w:val="F73A2E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FE0491"/>
    <w:multiLevelType w:val="hybridMultilevel"/>
    <w:tmpl w:val="4B380C32"/>
    <w:lvl w:ilvl="0" w:tplc="0CCE9D4E">
      <w:start w:val="1"/>
      <w:numFmt w:val="decimal"/>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5" w15:restartNumberingAfterBreak="0">
    <w:nsid w:val="53F6457A"/>
    <w:multiLevelType w:val="hybridMultilevel"/>
    <w:tmpl w:val="C45EE328"/>
    <w:lvl w:ilvl="0" w:tplc="C55256B4">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6" w15:restartNumberingAfterBreak="0">
    <w:nsid w:val="57AC3D20"/>
    <w:multiLevelType w:val="multilevel"/>
    <w:tmpl w:val="5CD4A506"/>
    <w:lvl w:ilvl="0">
      <w:start w:val="1"/>
      <w:numFmt w:val="decimal"/>
      <w:lvlText w:val="%1."/>
      <w:lvlJc w:val="left"/>
      <w:pPr>
        <w:ind w:left="720" w:hanging="360"/>
      </w:pPr>
      <w:rPr>
        <w:rFonts w:hint="default"/>
        <w:b w:val="0"/>
        <w:sz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8D10321"/>
    <w:multiLevelType w:val="hybridMultilevel"/>
    <w:tmpl w:val="55841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4B0746"/>
    <w:multiLevelType w:val="hybridMultilevel"/>
    <w:tmpl w:val="EF0AF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624002"/>
    <w:multiLevelType w:val="hybridMultilevel"/>
    <w:tmpl w:val="7C4A98D8"/>
    <w:lvl w:ilvl="0" w:tplc="0405000F">
      <w:start w:val="1"/>
      <w:numFmt w:val="decimal"/>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0" w15:restartNumberingAfterBreak="0">
    <w:nsid w:val="6DE53424"/>
    <w:multiLevelType w:val="hybridMultilevel"/>
    <w:tmpl w:val="F990922E"/>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E87EA4"/>
    <w:multiLevelType w:val="hybridMultilevel"/>
    <w:tmpl w:val="636A6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02C16C3"/>
    <w:multiLevelType w:val="hybridMultilevel"/>
    <w:tmpl w:val="62FCE4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1039E5"/>
    <w:multiLevelType w:val="hybridMultilevel"/>
    <w:tmpl w:val="2640B9F6"/>
    <w:lvl w:ilvl="0" w:tplc="8A066918">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4" w15:restartNumberingAfterBreak="0">
    <w:nsid w:val="71F21F59"/>
    <w:multiLevelType w:val="hybridMultilevel"/>
    <w:tmpl w:val="9E5A8EE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78DB4C5B"/>
    <w:multiLevelType w:val="hybridMultilevel"/>
    <w:tmpl w:val="ECB0C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C74C9B"/>
    <w:multiLevelType w:val="hybridMultilevel"/>
    <w:tmpl w:val="5B0663A4"/>
    <w:lvl w:ilvl="0" w:tplc="0405000F">
      <w:start w:val="1"/>
      <w:numFmt w:val="decimal"/>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num w:numId="1">
    <w:abstractNumId w:val="23"/>
  </w:num>
  <w:num w:numId="2">
    <w:abstractNumId w:val="4"/>
  </w:num>
  <w:num w:numId="3">
    <w:abstractNumId w:val="2"/>
  </w:num>
  <w:num w:numId="4">
    <w:abstractNumId w:val="1"/>
  </w:num>
  <w:num w:numId="5">
    <w:abstractNumId w:val="26"/>
  </w:num>
  <w:num w:numId="6">
    <w:abstractNumId w:val="21"/>
  </w:num>
  <w:num w:numId="7">
    <w:abstractNumId w:val="18"/>
  </w:num>
  <w:num w:numId="8">
    <w:abstractNumId w:val="5"/>
  </w:num>
  <w:num w:numId="9">
    <w:abstractNumId w:val="6"/>
  </w:num>
  <w:num w:numId="10">
    <w:abstractNumId w:val="13"/>
  </w:num>
  <w:num w:numId="11">
    <w:abstractNumId w:val="35"/>
  </w:num>
  <w:num w:numId="12">
    <w:abstractNumId w:val="17"/>
  </w:num>
  <w:num w:numId="13">
    <w:abstractNumId w:val="27"/>
  </w:num>
  <w:num w:numId="14">
    <w:abstractNumId w:val="7"/>
  </w:num>
  <w:num w:numId="15">
    <w:abstractNumId w:val="34"/>
  </w:num>
  <w:num w:numId="16">
    <w:abstractNumId w:val="19"/>
  </w:num>
  <w:num w:numId="17">
    <w:abstractNumId w:val="32"/>
  </w:num>
  <w:num w:numId="18">
    <w:abstractNumId w:val="36"/>
  </w:num>
  <w:num w:numId="19">
    <w:abstractNumId w:val="29"/>
  </w:num>
  <w:num w:numId="20">
    <w:abstractNumId w:val="10"/>
  </w:num>
  <w:num w:numId="21">
    <w:abstractNumId w:val="33"/>
  </w:num>
  <w:num w:numId="22">
    <w:abstractNumId w:val="3"/>
  </w:num>
  <w:num w:numId="23">
    <w:abstractNumId w:val="25"/>
  </w:num>
  <w:num w:numId="24">
    <w:abstractNumId w:val="15"/>
  </w:num>
  <w:num w:numId="25">
    <w:abstractNumId w:val="8"/>
  </w:num>
  <w:num w:numId="26">
    <w:abstractNumId w:val="12"/>
  </w:num>
  <w:num w:numId="27">
    <w:abstractNumId w:val="9"/>
  </w:num>
  <w:num w:numId="28">
    <w:abstractNumId w:val="24"/>
  </w:num>
  <w:num w:numId="29">
    <w:abstractNumId w:val="0"/>
  </w:num>
  <w:num w:numId="30">
    <w:abstractNumId w:val="20"/>
  </w:num>
  <w:num w:numId="31">
    <w:abstractNumId w:val="30"/>
  </w:num>
  <w:num w:numId="32">
    <w:abstractNumId w:val="31"/>
  </w:num>
  <w:num w:numId="33">
    <w:abstractNumId w:val="11"/>
  </w:num>
  <w:num w:numId="34">
    <w:abstractNumId w:val="14"/>
  </w:num>
  <w:num w:numId="35">
    <w:abstractNumId w:val="22"/>
  </w:num>
  <w:num w:numId="36">
    <w:abstractNumId w:val="1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37"/>
    <w:rsid w:val="000012E5"/>
    <w:rsid w:val="00001867"/>
    <w:rsid w:val="00004FFB"/>
    <w:rsid w:val="000055D0"/>
    <w:rsid w:val="000150C5"/>
    <w:rsid w:val="00015609"/>
    <w:rsid w:val="00015E04"/>
    <w:rsid w:val="00016706"/>
    <w:rsid w:val="00017696"/>
    <w:rsid w:val="00017BB2"/>
    <w:rsid w:val="00020FB7"/>
    <w:rsid w:val="00022A88"/>
    <w:rsid w:val="00025443"/>
    <w:rsid w:val="00026437"/>
    <w:rsid w:val="000266CD"/>
    <w:rsid w:val="00031D4A"/>
    <w:rsid w:val="00032060"/>
    <w:rsid w:val="00035165"/>
    <w:rsid w:val="000372FA"/>
    <w:rsid w:val="00043CB1"/>
    <w:rsid w:val="00050C05"/>
    <w:rsid w:val="00051789"/>
    <w:rsid w:val="00051ECF"/>
    <w:rsid w:val="00053BB7"/>
    <w:rsid w:val="000640C2"/>
    <w:rsid w:val="00067993"/>
    <w:rsid w:val="00070106"/>
    <w:rsid w:val="00070199"/>
    <w:rsid w:val="00070612"/>
    <w:rsid w:val="00074A06"/>
    <w:rsid w:val="00076D05"/>
    <w:rsid w:val="00077C77"/>
    <w:rsid w:val="00080289"/>
    <w:rsid w:val="000818EB"/>
    <w:rsid w:val="000824A6"/>
    <w:rsid w:val="0008522B"/>
    <w:rsid w:val="000865E3"/>
    <w:rsid w:val="00091148"/>
    <w:rsid w:val="000A2201"/>
    <w:rsid w:val="000B121E"/>
    <w:rsid w:val="000B78D0"/>
    <w:rsid w:val="000C0FC0"/>
    <w:rsid w:val="000C1607"/>
    <w:rsid w:val="000C22A4"/>
    <w:rsid w:val="000C2BE0"/>
    <w:rsid w:val="000C56BC"/>
    <w:rsid w:val="000C779D"/>
    <w:rsid w:val="000D00A2"/>
    <w:rsid w:val="000D1050"/>
    <w:rsid w:val="000D137D"/>
    <w:rsid w:val="000D1848"/>
    <w:rsid w:val="000D6E9D"/>
    <w:rsid w:val="000E0C7B"/>
    <w:rsid w:val="000E1741"/>
    <w:rsid w:val="000E2DBA"/>
    <w:rsid w:val="000E6861"/>
    <w:rsid w:val="000E6E1A"/>
    <w:rsid w:val="000F0567"/>
    <w:rsid w:val="000F1B7D"/>
    <w:rsid w:val="000F402D"/>
    <w:rsid w:val="00101128"/>
    <w:rsid w:val="00101804"/>
    <w:rsid w:val="0010186B"/>
    <w:rsid w:val="00105DC7"/>
    <w:rsid w:val="00105F21"/>
    <w:rsid w:val="001064B0"/>
    <w:rsid w:val="00106E4A"/>
    <w:rsid w:val="00107D6E"/>
    <w:rsid w:val="00113AA0"/>
    <w:rsid w:val="001140CC"/>
    <w:rsid w:val="001174B7"/>
    <w:rsid w:val="00117A6B"/>
    <w:rsid w:val="00117CC6"/>
    <w:rsid w:val="001252BD"/>
    <w:rsid w:val="001402DE"/>
    <w:rsid w:val="0014082B"/>
    <w:rsid w:val="001412A6"/>
    <w:rsid w:val="00143E97"/>
    <w:rsid w:val="00144191"/>
    <w:rsid w:val="001461A8"/>
    <w:rsid w:val="00150186"/>
    <w:rsid w:val="00156043"/>
    <w:rsid w:val="00157CDA"/>
    <w:rsid w:val="0016425A"/>
    <w:rsid w:val="00164513"/>
    <w:rsid w:val="00166EBB"/>
    <w:rsid w:val="00173897"/>
    <w:rsid w:val="00181A0A"/>
    <w:rsid w:val="00181DE1"/>
    <w:rsid w:val="001837FB"/>
    <w:rsid w:val="00184479"/>
    <w:rsid w:val="00185687"/>
    <w:rsid w:val="00186093"/>
    <w:rsid w:val="00186B90"/>
    <w:rsid w:val="00187BAA"/>
    <w:rsid w:val="00191EAE"/>
    <w:rsid w:val="00195C04"/>
    <w:rsid w:val="001967E1"/>
    <w:rsid w:val="00196CB9"/>
    <w:rsid w:val="001A1DE3"/>
    <w:rsid w:val="001A4B1A"/>
    <w:rsid w:val="001B01AC"/>
    <w:rsid w:val="001B2188"/>
    <w:rsid w:val="001B224B"/>
    <w:rsid w:val="001B2B0E"/>
    <w:rsid w:val="001B5658"/>
    <w:rsid w:val="001B778E"/>
    <w:rsid w:val="001C06D6"/>
    <w:rsid w:val="001C313D"/>
    <w:rsid w:val="001C50CB"/>
    <w:rsid w:val="001C5781"/>
    <w:rsid w:val="001C5EAE"/>
    <w:rsid w:val="001C68CA"/>
    <w:rsid w:val="001D21C1"/>
    <w:rsid w:val="001D54E6"/>
    <w:rsid w:val="001D6DD0"/>
    <w:rsid w:val="001E33E1"/>
    <w:rsid w:val="001F043E"/>
    <w:rsid w:val="001F066D"/>
    <w:rsid w:val="001F1342"/>
    <w:rsid w:val="001F2538"/>
    <w:rsid w:val="001F4E7E"/>
    <w:rsid w:val="001F74EB"/>
    <w:rsid w:val="002001AD"/>
    <w:rsid w:val="00204CFA"/>
    <w:rsid w:val="00212973"/>
    <w:rsid w:val="00214966"/>
    <w:rsid w:val="00215139"/>
    <w:rsid w:val="00220D8A"/>
    <w:rsid w:val="002258FD"/>
    <w:rsid w:val="00230454"/>
    <w:rsid w:val="00230829"/>
    <w:rsid w:val="002317AE"/>
    <w:rsid w:val="002355A1"/>
    <w:rsid w:val="002407A7"/>
    <w:rsid w:val="00240F67"/>
    <w:rsid w:val="00247C9C"/>
    <w:rsid w:val="00247CA4"/>
    <w:rsid w:val="0025126F"/>
    <w:rsid w:val="002525E8"/>
    <w:rsid w:val="00256995"/>
    <w:rsid w:val="0026167E"/>
    <w:rsid w:val="002622AF"/>
    <w:rsid w:val="00262480"/>
    <w:rsid w:val="00265076"/>
    <w:rsid w:val="002668D9"/>
    <w:rsid w:val="00274BE9"/>
    <w:rsid w:val="00275FE5"/>
    <w:rsid w:val="002802EA"/>
    <w:rsid w:val="00284B7E"/>
    <w:rsid w:val="0029129F"/>
    <w:rsid w:val="002921B7"/>
    <w:rsid w:val="00294BD8"/>
    <w:rsid w:val="00295E76"/>
    <w:rsid w:val="002A00BE"/>
    <w:rsid w:val="002B0D76"/>
    <w:rsid w:val="002B1695"/>
    <w:rsid w:val="002B3246"/>
    <w:rsid w:val="002B3465"/>
    <w:rsid w:val="002B6496"/>
    <w:rsid w:val="002B69E0"/>
    <w:rsid w:val="002C1A0F"/>
    <w:rsid w:val="002C39C6"/>
    <w:rsid w:val="002C5728"/>
    <w:rsid w:val="002C7487"/>
    <w:rsid w:val="002D0D76"/>
    <w:rsid w:val="002D29AE"/>
    <w:rsid w:val="002D35FF"/>
    <w:rsid w:val="002D437A"/>
    <w:rsid w:val="002D4F75"/>
    <w:rsid w:val="002D7765"/>
    <w:rsid w:val="002E1C05"/>
    <w:rsid w:val="002E3178"/>
    <w:rsid w:val="002E70CC"/>
    <w:rsid w:val="002F0E36"/>
    <w:rsid w:val="002F1A0B"/>
    <w:rsid w:val="002F2CB8"/>
    <w:rsid w:val="002F4811"/>
    <w:rsid w:val="002F4C42"/>
    <w:rsid w:val="00300AC4"/>
    <w:rsid w:val="0030325D"/>
    <w:rsid w:val="003061CD"/>
    <w:rsid w:val="00310A7B"/>
    <w:rsid w:val="00316BF8"/>
    <w:rsid w:val="00316C03"/>
    <w:rsid w:val="00320FEC"/>
    <w:rsid w:val="003217F1"/>
    <w:rsid w:val="00323D52"/>
    <w:rsid w:val="00325A31"/>
    <w:rsid w:val="00325AA3"/>
    <w:rsid w:val="00327DB6"/>
    <w:rsid w:val="00330442"/>
    <w:rsid w:val="00331118"/>
    <w:rsid w:val="0033225C"/>
    <w:rsid w:val="0033340A"/>
    <w:rsid w:val="00336422"/>
    <w:rsid w:val="003373D1"/>
    <w:rsid w:val="00340228"/>
    <w:rsid w:val="00340825"/>
    <w:rsid w:val="00341089"/>
    <w:rsid w:val="00341226"/>
    <w:rsid w:val="003413E6"/>
    <w:rsid w:val="00343681"/>
    <w:rsid w:val="00345C25"/>
    <w:rsid w:val="0034734D"/>
    <w:rsid w:val="00347925"/>
    <w:rsid w:val="00351214"/>
    <w:rsid w:val="003536EF"/>
    <w:rsid w:val="003537CC"/>
    <w:rsid w:val="00353F67"/>
    <w:rsid w:val="00354B14"/>
    <w:rsid w:val="00355C6F"/>
    <w:rsid w:val="00363298"/>
    <w:rsid w:val="00363A1A"/>
    <w:rsid w:val="003647FD"/>
    <w:rsid w:val="00364B49"/>
    <w:rsid w:val="00364E86"/>
    <w:rsid w:val="00366CE7"/>
    <w:rsid w:val="00367E3A"/>
    <w:rsid w:val="00375380"/>
    <w:rsid w:val="00376A61"/>
    <w:rsid w:val="00376DEA"/>
    <w:rsid w:val="00380DFA"/>
    <w:rsid w:val="003838D9"/>
    <w:rsid w:val="00383FCD"/>
    <w:rsid w:val="003846C4"/>
    <w:rsid w:val="003855B0"/>
    <w:rsid w:val="00391656"/>
    <w:rsid w:val="0039259A"/>
    <w:rsid w:val="00393979"/>
    <w:rsid w:val="0039420F"/>
    <w:rsid w:val="00395178"/>
    <w:rsid w:val="003953AA"/>
    <w:rsid w:val="0039540A"/>
    <w:rsid w:val="0039694B"/>
    <w:rsid w:val="003A1938"/>
    <w:rsid w:val="003A6C89"/>
    <w:rsid w:val="003A7D0F"/>
    <w:rsid w:val="003B2D12"/>
    <w:rsid w:val="003B3D12"/>
    <w:rsid w:val="003B441B"/>
    <w:rsid w:val="003B604E"/>
    <w:rsid w:val="003C13AB"/>
    <w:rsid w:val="003C1779"/>
    <w:rsid w:val="003C3609"/>
    <w:rsid w:val="003C4960"/>
    <w:rsid w:val="003D2D00"/>
    <w:rsid w:val="003D5BDD"/>
    <w:rsid w:val="003D6397"/>
    <w:rsid w:val="003D701A"/>
    <w:rsid w:val="003E0482"/>
    <w:rsid w:val="003E3C6B"/>
    <w:rsid w:val="003E5E4D"/>
    <w:rsid w:val="003F158F"/>
    <w:rsid w:val="003F592D"/>
    <w:rsid w:val="003F73BF"/>
    <w:rsid w:val="004022B2"/>
    <w:rsid w:val="00403284"/>
    <w:rsid w:val="00406DC6"/>
    <w:rsid w:val="004111A8"/>
    <w:rsid w:val="00412AC5"/>
    <w:rsid w:val="00413572"/>
    <w:rsid w:val="0041439B"/>
    <w:rsid w:val="00417940"/>
    <w:rsid w:val="0042018D"/>
    <w:rsid w:val="004216CE"/>
    <w:rsid w:val="004219F6"/>
    <w:rsid w:val="00423F5A"/>
    <w:rsid w:val="004306A6"/>
    <w:rsid w:val="00431868"/>
    <w:rsid w:val="00437053"/>
    <w:rsid w:val="004378F0"/>
    <w:rsid w:val="00443BD7"/>
    <w:rsid w:val="004448E4"/>
    <w:rsid w:val="004465B9"/>
    <w:rsid w:val="0045549B"/>
    <w:rsid w:val="00461CAA"/>
    <w:rsid w:val="00461DD2"/>
    <w:rsid w:val="00467000"/>
    <w:rsid w:val="004713C8"/>
    <w:rsid w:val="00475E05"/>
    <w:rsid w:val="00477169"/>
    <w:rsid w:val="004809F0"/>
    <w:rsid w:val="00481C22"/>
    <w:rsid w:val="00482B8F"/>
    <w:rsid w:val="00490C91"/>
    <w:rsid w:val="00491967"/>
    <w:rsid w:val="00492317"/>
    <w:rsid w:val="00493CE4"/>
    <w:rsid w:val="004942A5"/>
    <w:rsid w:val="004945DE"/>
    <w:rsid w:val="0049512B"/>
    <w:rsid w:val="00497E98"/>
    <w:rsid w:val="004A2763"/>
    <w:rsid w:val="004A6702"/>
    <w:rsid w:val="004A73FC"/>
    <w:rsid w:val="004B1700"/>
    <w:rsid w:val="004B476F"/>
    <w:rsid w:val="004B5A01"/>
    <w:rsid w:val="004C10BE"/>
    <w:rsid w:val="004C265F"/>
    <w:rsid w:val="004C3DD6"/>
    <w:rsid w:val="004C4727"/>
    <w:rsid w:val="004C62ED"/>
    <w:rsid w:val="004C6F8C"/>
    <w:rsid w:val="004D23E5"/>
    <w:rsid w:val="004D31E9"/>
    <w:rsid w:val="004D4A72"/>
    <w:rsid w:val="004E0259"/>
    <w:rsid w:val="004E2845"/>
    <w:rsid w:val="004E44B8"/>
    <w:rsid w:val="004E5649"/>
    <w:rsid w:val="004F1C98"/>
    <w:rsid w:val="004F2045"/>
    <w:rsid w:val="004F2D1F"/>
    <w:rsid w:val="004F33FF"/>
    <w:rsid w:val="004F59AD"/>
    <w:rsid w:val="004F64AD"/>
    <w:rsid w:val="004F6C9D"/>
    <w:rsid w:val="00501878"/>
    <w:rsid w:val="00502B33"/>
    <w:rsid w:val="0050316E"/>
    <w:rsid w:val="0050473A"/>
    <w:rsid w:val="00504CBE"/>
    <w:rsid w:val="00505E9C"/>
    <w:rsid w:val="00510A64"/>
    <w:rsid w:val="0051361D"/>
    <w:rsid w:val="00516A20"/>
    <w:rsid w:val="00520946"/>
    <w:rsid w:val="00525A25"/>
    <w:rsid w:val="005308B8"/>
    <w:rsid w:val="0053094B"/>
    <w:rsid w:val="00532240"/>
    <w:rsid w:val="005351C8"/>
    <w:rsid w:val="005355C9"/>
    <w:rsid w:val="00536F09"/>
    <w:rsid w:val="005373DC"/>
    <w:rsid w:val="00541C68"/>
    <w:rsid w:val="00543B5A"/>
    <w:rsid w:val="0054414A"/>
    <w:rsid w:val="0054593C"/>
    <w:rsid w:val="00550BE2"/>
    <w:rsid w:val="00555C80"/>
    <w:rsid w:val="00557AA0"/>
    <w:rsid w:val="005629B6"/>
    <w:rsid w:val="00565319"/>
    <w:rsid w:val="005729E1"/>
    <w:rsid w:val="00573062"/>
    <w:rsid w:val="0057321C"/>
    <w:rsid w:val="00573DDF"/>
    <w:rsid w:val="005801FA"/>
    <w:rsid w:val="005832CB"/>
    <w:rsid w:val="005859ED"/>
    <w:rsid w:val="00585E6F"/>
    <w:rsid w:val="00590D93"/>
    <w:rsid w:val="005920E4"/>
    <w:rsid w:val="00593F89"/>
    <w:rsid w:val="005943FE"/>
    <w:rsid w:val="00594FAF"/>
    <w:rsid w:val="005A0231"/>
    <w:rsid w:val="005A4596"/>
    <w:rsid w:val="005A52CC"/>
    <w:rsid w:val="005A7861"/>
    <w:rsid w:val="005A7E99"/>
    <w:rsid w:val="005B1A4A"/>
    <w:rsid w:val="005B5CD6"/>
    <w:rsid w:val="005B64FF"/>
    <w:rsid w:val="005C3292"/>
    <w:rsid w:val="005C4EB2"/>
    <w:rsid w:val="005C54F4"/>
    <w:rsid w:val="005C61EC"/>
    <w:rsid w:val="005C6CFD"/>
    <w:rsid w:val="005D0979"/>
    <w:rsid w:val="005D33F3"/>
    <w:rsid w:val="005D3EC6"/>
    <w:rsid w:val="005E27FF"/>
    <w:rsid w:val="005E3E13"/>
    <w:rsid w:val="005E4457"/>
    <w:rsid w:val="005E475D"/>
    <w:rsid w:val="005E6AC7"/>
    <w:rsid w:val="005E7412"/>
    <w:rsid w:val="005F3045"/>
    <w:rsid w:val="005F3416"/>
    <w:rsid w:val="005F3652"/>
    <w:rsid w:val="005F7D56"/>
    <w:rsid w:val="00600AA8"/>
    <w:rsid w:val="00600F29"/>
    <w:rsid w:val="00602C00"/>
    <w:rsid w:val="00603154"/>
    <w:rsid w:val="00603688"/>
    <w:rsid w:val="00604B35"/>
    <w:rsid w:val="006070CE"/>
    <w:rsid w:val="00611696"/>
    <w:rsid w:val="006118D1"/>
    <w:rsid w:val="0061198E"/>
    <w:rsid w:val="00611EFB"/>
    <w:rsid w:val="0061621F"/>
    <w:rsid w:val="006172AA"/>
    <w:rsid w:val="00617CBF"/>
    <w:rsid w:val="00621C38"/>
    <w:rsid w:val="0062542D"/>
    <w:rsid w:val="00625D23"/>
    <w:rsid w:val="006332D5"/>
    <w:rsid w:val="00635885"/>
    <w:rsid w:val="00637EC6"/>
    <w:rsid w:val="00640B57"/>
    <w:rsid w:val="006434EB"/>
    <w:rsid w:val="00643AA2"/>
    <w:rsid w:val="00643CCC"/>
    <w:rsid w:val="006477FC"/>
    <w:rsid w:val="00654615"/>
    <w:rsid w:val="00656FFC"/>
    <w:rsid w:val="0065751C"/>
    <w:rsid w:val="006631F9"/>
    <w:rsid w:val="006730EF"/>
    <w:rsid w:val="00677836"/>
    <w:rsid w:val="00680E92"/>
    <w:rsid w:val="00681276"/>
    <w:rsid w:val="00686B70"/>
    <w:rsid w:val="0069076E"/>
    <w:rsid w:val="006A098D"/>
    <w:rsid w:val="006A3440"/>
    <w:rsid w:val="006A4617"/>
    <w:rsid w:val="006A5490"/>
    <w:rsid w:val="006A6DF3"/>
    <w:rsid w:val="006B0321"/>
    <w:rsid w:val="006B2410"/>
    <w:rsid w:val="006B326F"/>
    <w:rsid w:val="006C139D"/>
    <w:rsid w:val="006C3E40"/>
    <w:rsid w:val="006C4EC3"/>
    <w:rsid w:val="006D0BA8"/>
    <w:rsid w:val="006D12E3"/>
    <w:rsid w:val="006D1F31"/>
    <w:rsid w:val="006D3387"/>
    <w:rsid w:val="006D424F"/>
    <w:rsid w:val="006D4761"/>
    <w:rsid w:val="006D5041"/>
    <w:rsid w:val="006D59FA"/>
    <w:rsid w:val="006D5CCB"/>
    <w:rsid w:val="006E015F"/>
    <w:rsid w:val="006E35CE"/>
    <w:rsid w:val="006E6B97"/>
    <w:rsid w:val="006E6EA9"/>
    <w:rsid w:val="006E7842"/>
    <w:rsid w:val="006F0B3D"/>
    <w:rsid w:val="006F5388"/>
    <w:rsid w:val="00700234"/>
    <w:rsid w:val="007030BF"/>
    <w:rsid w:val="00712319"/>
    <w:rsid w:val="00714585"/>
    <w:rsid w:val="0072260E"/>
    <w:rsid w:val="0072281A"/>
    <w:rsid w:val="007267FA"/>
    <w:rsid w:val="007306B8"/>
    <w:rsid w:val="00734190"/>
    <w:rsid w:val="00736C56"/>
    <w:rsid w:val="0074052B"/>
    <w:rsid w:val="00741418"/>
    <w:rsid w:val="0074148F"/>
    <w:rsid w:val="00742794"/>
    <w:rsid w:val="00743AD7"/>
    <w:rsid w:val="00745602"/>
    <w:rsid w:val="0075324E"/>
    <w:rsid w:val="00754BE6"/>
    <w:rsid w:val="00755788"/>
    <w:rsid w:val="00756DA1"/>
    <w:rsid w:val="00757E04"/>
    <w:rsid w:val="007606FB"/>
    <w:rsid w:val="007618BF"/>
    <w:rsid w:val="007626DC"/>
    <w:rsid w:val="00765BDE"/>
    <w:rsid w:val="00767460"/>
    <w:rsid w:val="00772BE6"/>
    <w:rsid w:val="00774DD8"/>
    <w:rsid w:val="00781C37"/>
    <w:rsid w:val="00791898"/>
    <w:rsid w:val="00792E49"/>
    <w:rsid w:val="007958AD"/>
    <w:rsid w:val="007A315C"/>
    <w:rsid w:val="007B485B"/>
    <w:rsid w:val="007B636A"/>
    <w:rsid w:val="007C27FC"/>
    <w:rsid w:val="007C2C05"/>
    <w:rsid w:val="007C3564"/>
    <w:rsid w:val="007C6F2B"/>
    <w:rsid w:val="007C7486"/>
    <w:rsid w:val="007D3CBB"/>
    <w:rsid w:val="007D3E7D"/>
    <w:rsid w:val="007D45B8"/>
    <w:rsid w:val="007E0130"/>
    <w:rsid w:val="007E0E3E"/>
    <w:rsid w:val="007E2EC1"/>
    <w:rsid w:val="007E47A2"/>
    <w:rsid w:val="007E7705"/>
    <w:rsid w:val="007F08AF"/>
    <w:rsid w:val="007F443D"/>
    <w:rsid w:val="007F4901"/>
    <w:rsid w:val="00804992"/>
    <w:rsid w:val="008078C8"/>
    <w:rsid w:val="00813E3D"/>
    <w:rsid w:val="00817EDF"/>
    <w:rsid w:val="00820871"/>
    <w:rsid w:val="008234F2"/>
    <w:rsid w:val="008265A6"/>
    <w:rsid w:val="008331E8"/>
    <w:rsid w:val="00833F7B"/>
    <w:rsid w:val="00834B34"/>
    <w:rsid w:val="00835DB2"/>
    <w:rsid w:val="0083687D"/>
    <w:rsid w:val="00837A0C"/>
    <w:rsid w:val="00837FA8"/>
    <w:rsid w:val="008400D7"/>
    <w:rsid w:val="008412AE"/>
    <w:rsid w:val="00842DDF"/>
    <w:rsid w:val="00845853"/>
    <w:rsid w:val="0085151E"/>
    <w:rsid w:val="008522CA"/>
    <w:rsid w:val="00852622"/>
    <w:rsid w:val="00856403"/>
    <w:rsid w:val="00856A85"/>
    <w:rsid w:val="00860848"/>
    <w:rsid w:val="00861039"/>
    <w:rsid w:val="00861E2B"/>
    <w:rsid w:val="00861E88"/>
    <w:rsid w:val="00870F33"/>
    <w:rsid w:val="008726EA"/>
    <w:rsid w:val="00873026"/>
    <w:rsid w:val="00873CF8"/>
    <w:rsid w:val="00873D26"/>
    <w:rsid w:val="00881003"/>
    <w:rsid w:val="00881A07"/>
    <w:rsid w:val="008832E8"/>
    <w:rsid w:val="00884D17"/>
    <w:rsid w:val="00886408"/>
    <w:rsid w:val="00887179"/>
    <w:rsid w:val="00891621"/>
    <w:rsid w:val="00892A91"/>
    <w:rsid w:val="00894BF6"/>
    <w:rsid w:val="00896B1D"/>
    <w:rsid w:val="008A169F"/>
    <w:rsid w:val="008A28BC"/>
    <w:rsid w:val="008A7805"/>
    <w:rsid w:val="008A78F6"/>
    <w:rsid w:val="008A7B9C"/>
    <w:rsid w:val="008B00F2"/>
    <w:rsid w:val="008B0403"/>
    <w:rsid w:val="008B7B64"/>
    <w:rsid w:val="008C0065"/>
    <w:rsid w:val="008C07AC"/>
    <w:rsid w:val="008C4068"/>
    <w:rsid w:val="008D20AB"/>
    <w:rsid w:val="008D6A52"/>
    <w:rsid w:val="008E1530"/>
    <w:rsid w:val="008E1DE3"/>
    <w:rsid w:val="008E3281"/>
    <w:rsid w:val="008E4A72"/>
    <w:rsid w:val="008E5749"/>
    <w:rsid w:val="008F1BBF"/>
    <w:rsid w:val="008F47DB"/>
    <w:rsid w:val="008F4982"/>
    <w:rsid w:val="008F5F6E"/>
    <w:rsid w:val="008F5FF5"/>
    <w:rsid w:val="008F7559"/>
    <w:rsid w:val="00901DDE"/>
    <w:rsid w:val="00903F4C"/>
    <w:rsid w:val="00907034"/>
    <w:rsid w:val="0091244D"/>
    <w:rsid w:val="00914549"/>
    <w:rsid w:val="009156E2"/>
    <w:rsid w:val="00920C33"/>
    <w:rsid w:val="009249B1"/>
    <w:rsid w:val="00925570"/>
    <w:rsid w:val="00926300"/>
    <w:rsid w:val="00927483"/>
    <w:rsid w:val="00934016"/>
    <w:rsid w:val="00941470"/>
    <w:rsid w:val="00943E22"/>
    <w:rsid w:val="009472DB"/>
    <w:rsid w:val="00947AFF"/>
    <w:rsid w:val="0095091C"/>
    <w:rsid w:val="00954548"/>
    <w:rsid w:val="00962098"/>
    <w:rsid w:val="00962C8D"/>
    <w:rsid w:val="00963219"/>
    <w:rsid w:val="00964EE2"/>
    <w:rsid w:val="00966AF3"/>
    <w:rsid w:val="0096732F"/>
    <w:rsid w:val="00970C5E"/>
    <w:rsid w:val="009716CC"/>
    <w:rsid w:val="00974E34"/>
    <w:rsid w:val="00980630"/>
    <w:rsid w:val="00982168"/>
    <w:rsid w:val="009856D5"/>
    <w:rsid w:val="009873F4"/>
    <w:rsid w:val="0099017F"/>
    <w:rsid w:val="009912B1"/>
    <w:rsid w:val="00995345"/>
    <w:rsid w:val="009954C7"/>
    <w:rsid w:val="00997367"/>
    <w:rsid w:val="009A0E2A"/>
    <w:rsid w:val="009A51F4"/>
    <w:rsid w:val="009A7FC5"/>
    <w:rsid w:val="009B35D3"/>
    <w:rsid w:val="009C066C"/>
    <w:rsid w:val="009C1204"/>
    <w:rsid w:val="009C3A7B"/>
    <w:rsid w:val="009C428A"/>
    <w:rsid w:val="009C5EF8"/>
    <w:rsid w:val="009C7555"/>
    <w:rsid w:val="009D232E"/>
    <w:rsid w:val="009D3475"/>
    <w:rsid w:val="009D38DA"/>
    <w:rsid w:val="009D47FD"/>
    <w:rsid w:val="009D6AEB"/>
    <w:rsid w:val="009E01D3"/>
    <w:rsid w:val="009E4699"/>
    <w:rsid w:val="009E51FF"/>
    <w:rsid w:val="009E53C4"/>
    <w:rsid w:val="009E6739"/>
    <w:rsid w:val="009E6BD7"/>
    <w:rsid w:val="009F00E4"/>
    <w:rsid w:val="009F18C1"/>
    <w:rsid w:val="009F520F"/>
    <w:rsid w:val="00A002D8"/>
    <w:rsid w:val="00A00E3C"/>
    <w:rsid w:val="00A026A2"/>
    <w:rsid w:val="00A0392D"/>
    <w:rsid w:val="00A07DFD"/>
    <w:rsid w:val="00A10A3A"/>
    <w:rsid w:val="00A11B2E"/>
    <w:rsid w:val="00A16A81"/>
    <w:rsid w:val="00A17FDF"/>
    <w:rsid w:val="00A20F6E"/>
    <w:rsid w:val="00A23C10"/>
    <w:rsid w:val="00A23C48"/>
    <w:rsid w:val="00A2424B"/>
    <w:rsid w:val="00A2454E"/>
    <w:rsid w:val="00A25E35"/>
    <w:rsid w:val="00A37D95"/>
    <w:rsid w:val="00A46EE6"/>
    <w:rsid w:val="00A50D79"/>
    <w:rsid w:val="00A53149"/>
    <w:rsid w:val="00A54E7D"/>
    <w:rsid w:val="00A574BD"/>
    <w:rsid w:val="00A642DA"/>
    <w:rsid w:val="00A66445"/>
    <w:rsid w:val="00A666F1"/>
    <w:rsid w:val="00A66B61"/>
    <w:rsid w:val="00A67D48"/>
    <w:rsid w:val="00A67EA8"/>
    <w:rsid w:val="00A70025"/>
    <w:rsid w:val="00A706E1"/>
    <w:rsid w:val="00A7173C"/>
    <w:rsid w:val="00A71E79"/>
    <w:rsid w:val="00A72A5C"/>
    <w:rsid w:val="00A75068"/>
    <w:rsid w:val="00A800FC"/>
    <w:rsid w:val="00A809A8"/>
    <w:rsid w:val="00A83979"/>
    <w:rsid w:val="00A84DDE"/>
    <w:rsid w:val="00A87B88"/>
    <w:rsid w:val="00A87D50"/>
    <w:rsid w:val="00A90A8C"/>
    <w:rsid w:val="00A90B02"/>
    <w:rsid w:val="00A92941"/>
    <w:rsid w:val="00A9421E"/>
    <w:rsid w:val="00A95CC6"/>
    <w:rsid w:val="00A966AD"/>
    <w:rsid w:val="00AA139C"/>
    <w:rsid w:val="00AA1554"/>
    <w:rsid w:val="00AA2816"/>
    <w:rsid w:val="00AA33BF"/>
    <w:rsid w:val="00AA3CC6"/>
    <w:rsid w:val="00AA3D0F"/>
    <w:rsid w:val="00AA460C"/>
    <w:rsid w:val="00AA4E8B"/>
    <w:rsid w:val="00AA71DA"/>
    <w:rsid w:val="00AB0318"/>
    <w:rsid w:val="00AB413A"/>
    <w:rsid w:val="00AB56B3"/>
    <w:rsid w:val="00AB770A"/>
    <w:rsid w:val="00AC301C"/>
    <w:rsid w:val="00AC4272"/>
    <w:rsid w:val="00AD4919"/>
    <w:rsid w:val="00AD578C"/>
    <w:rsid w:val="00AD7058"/>
    <w:rsid w:val="00AD739A"/>
    <w:rsid w:val="00AE0870"/>
    <w:rsid w:val="00AE1A7B"/>
    <w:rsid w:val="00AE3F9F"/>
    <w:rsid w:val="00AF43D5"/>
    <w:rsid w:val="00B015E7"/>
    <w:rsid w:val="00B0208B"/>
    <w:rsid w:val="00B037CB"/>
    <w:rsid w:val="00B10C04"/>
    <w:rsid w:val="00B13D76"/>
    <w:rsid w:val="00B16BE5"/>
    <w:rsid w:val="00B17009"/>
    <w:rsid w:val="00B20CBA"/>
    <w:rsid w:val="00B211EA"/>
    <w:rsid w:val="00B23FE7"/>
    <w:rsid w:val="00B2493A"/>
    <w:rsid w:val="00B25B4F"/>
    <w:rsid w:val="00B311E2"/>
    <w:rsid w:val="00B32BFE"/>
    <w:rsid w:val="00B355BE"/>
    <w:rsid w:val="00B4646A"/>
    <w:rsid w:val="00B46E34"/>
    <w:rsid w:val="00B502ED"/>
    <w:rsid w:val="00B50E91"/>
    <w:rsid w:val="00B52E8C"/>
    <w:rsid w:val="00B530C2"/>
    <w:rsid w:val="00B55D8B"/>
    <w:rsid w:val="00B56A8A"/>
    <w:rsid w:val="00B62DA9"/>
    <w:rsid w:val="00B63CF2"/>
    <w:rsid w:val="00B6705F"/>
    <w:rsid w:val="00B6729F"/>
    <w:rsid w:val="00B70B87"/>
    <w:rsid w:val="00B748C2"/>
    <w:rsid w:val="00B74FF5"/>
    <w:rsid w:val="00B764EC"/>
    <w:rsid w:val="00B76B53"/>
    <w:rsid w:val="00B76C12"/>
    <w:rsid w:val="00B7744F"/>
    <w:rsid w:val="00B8135D"/>
    <w:rsid w:val="00B84C31"/>
    <w:rsid w:val="00B87194"/>
    <w:rsid w:val="00B9167B"/>
    <w:rsid w:val="00B91ADC"/>
    <w:rsid w:val="00B91F91"/>
    <w:rsid w:val="00B94D97"/>
    <w:rsid w:val="00B96B4B"/>
    <w:rsid w:val="00B97A48"/>
    <w:rsid w:val="00BA046A"/>
    <w:rsid w:val="00BA2649"/>
    <w:rsid w:val="00BA2ED2"/>
    <w:rsid w:val="00BA325B"/>
    <w:rsid w:val="00BA4310"/>
    <w:rsid w:val="00BA61B2"/>
    <w:rsid w:val="00BA647F"/>
    <w:rsid w:val="00BA7838"/>
    <w:rsid w:val="00BB2B66"/>
    <w:rsid w:val="00BB761A"/>
    <w:rsid w:val="00BB7A27"/>
    <w:rsid w:val="00BC243B"/>
    <w:rsid w:val="00BC2543"/>
    <w:rsid w:val="00BC2EE9"/>
    <w:rsid w:val="00BC5649"/>
    <w:rsid w:val="00BD045B"/>
    <w:rsid w:val="00BD0870"/>
    <w:rsid w:val="00BD288E"/>
    <w:rsid w:val="00BD3871"/>
    <w:rsid w:val="00BD4651"/>
    <w:rsid w:val="00BE0983"/>
    <w:rsid w:val="00BE1637"/>
    <w:rsid w:val="00BE51A8"/>
    <w:rsid w:val="00BE6100"/>
    <w:rsid w:val="00BE6A61"/>
    <w:rsid w:val="00BE7C3B"/>
    <w:rsid w:val="00BF1703"/>
    <w:rsid w:val="00BF21F8"/>
    <w:rsid w:val="00BF2C73"/>
    <w:rsid w:val="00BF42A8"/>
    <w:rsid w:val="00BF447E"/>
    <w:rsid w:val="00BF5678"/>
    <w:rsid w:val="00BF58A0"/>
    <w:rsid w:val="00C05FCA"/>
    <w:rsid w:val="00C06BC9"/>
    <w:rsid w:val="00C1705C"/>
    <w:rsid w:val="00C22CE5"/>
    <w:rsid w:val="00C2502C"/>
    <w:rsid w:val="00C27A1D"/>
    <w:rsid w:val="00C40D60"/>
    <w:rsid w:val="00C41710"/>
    <w:rsid w:val="00C44F2D"/>
    <w:rsid w:val="00C46278"/>
    <w:rsid w:val="00C50E46"/>
    <w:rsid w:val="00C51DBF"/>
    <w:rsid w:val="00C5358E"/>
    <w:rsid w:val="00C537C1"/>
    <w:rsid w:val="00C55A9E"/>
    <w:rsid w:val="00C56381"/>
    <w:rsid w:val="00C62D05"/>
    <w:rsid w:val="00C642F8"/>
    <w:rsid w:val="00C649EB"/>
    <w:rsid w:val="00C64DAA"/>
    <w:rsid w:val="00C717D4"/>
    <w:rsid w:val="00C75061"/>
    <w:rsid w:val="00C76F94"/>
    <w:rsid w:val="00C77F5C"/>
    <w:rsid w:val="00C80F65"/>
    <w:rsid w:val="00C8258D"/>
    <w:rsid w:val="00C835C3"/>
    <w:rsid w:val="00C8446E"/>
    <w:rsid w:val="00C90AA0"/>
    <w:rsid w:val="00C923D3"/>
    <w:rsid w:val="00C93B02"/>
    <w:rsid w:val="00C95184"/>
    <w:rsid w:val="00C95F1C"/>
    <w:rsid w:val="00C97717"/>
    <w:rsid w:val="00CA30F4"/>
    <w:rsid w:val="00CA3616"/>
    <w:rsid w:val="00CA5453"/>
    <w:rsid w:val="00CA77BB"/>
    <w:rsid w:val="00CA79EC"/>
    <w:rsid w:val="00CB3395"/>
    <w:rsid w:val="00CB3C39"/>
    <w:rsid w:val="00CB7E49"/>
    <w:rsid w:val="00CC0067"/>
    <w:rsid w:val="00CC2C3A"/>
    <w:rsid w:val="00CC610D"/>
    <w:rsid w:val="00CC7830"/>
    <w:rsid w:val="00CD121C"/>
    <w:rsid w:val="00CD1B5C"/>
    <w:rsid w:val="00CD3D8F"/>
    <w:rsid w:val="00CE049C"/>
    <w:rsid w:val="00CE10D7"/>
    <w:rsid w:val="00CE2B85"/>
    <w:rsid w:val="00CE35EE"/>
    <w:rsid w:val="00CE423E"/>
    <w:rsid w:val="00CE4AB5"/>
    <w:rsid w:val="00CE544D"/>
    <w:rsid w:val="00CE60C5"/>
    <w:rsid w:val="00CE7112"/>
    <w:rsid w:val="00CF0219"/>
    <w:rsid w:val="00CF4C2F"/>
    <w:rsid w:val="00D005D8"/>
    <w:rsid w:val="00D055C1"/>
    <w:rsid w:val="00D07A13"/>
    <w:rsid w:val="00D11704"/>
    <w:rsid w:val="00D12AB9"/>
    <w:rsid w:val="00D14077"/>
    <w:rsid w:val="00D211AF"/>
    <w:rsid w:val="00D22105"/>
    <w:rsid w:val="00D230C5"/>
    <w:rsid w:val="00D24276"/>
    <w:rsid w:val="00D24914"/>
    <w:rsid w:val="00D24F20"/>
    <w:rsid w:val="00D25DA9"/>
    <w:rsid w:val="00D302DC"/>
    <w:rsid w:val="00D30EE1"/>
    <w:rsid w:val="00D32751"/>
    <w:rsid w:val="00D3325E"/>
    <w:rsid w:val="00D341EA"/>
    <w:rsid w:val="00D400F3"/>
    <w:rsid w:val="00D40B83"/>
    <w:rsid w:val="00D40B94"/>
    <w:rsid w:val="00D4141F"/>
    <w:rsid w:val="00D4382B"/>
    <w:rsid w:val="00D443E0"/>
    <w:rsid w:val="00D46BDB"/>
    <w:rsid w:val="00D46C4B"/>
    <w:rsid w:val="00D52FE1"/>
    <w:rsid w:val="00D53968"/>
    <w:rsid w:val="00D61670"/>
    <w:rsid w:val="00D62853"/>
    <w:rsid w:val="00D6714E"/>
    <w:rsid w:val="00D67A10"/>
    <w:rsid w:val="00D86861"/>
    <w:rsid w:val="00D86EC8"/>
    <w:rsid w:val="00D86F5D"/>
    <w:rsid w:val="00D90306"/>
    <w:rsid w:val="00D90A0D"/>
    <w:rsid w:val="00D92CA3"/>
    <w:rsid w:val="00D94593"/>
    <w:rsid w:val="00D94D5F"/>
    <w:rsid w:val="00D9632F"/>
    <w:rsid w:val="00D96AB8"/>
    <w:rsid w:val="00DA2614"/>
    <w:rsid w:val="00DA60EB"/>
    <w:rsid w:val="00DA7979"/>
    <w:rsid w:val="00DA7CF5"/>
    <w:rsid w:val="00DB4EB3"/>
    <w:rsid w:val="00DB5A1F"/>
    <w:rsid w:val="00DB78FB"/>
    <w:rsid w:val="00DC0C6D"/>
    <w:rsid w:val="00DC17F2"/>
    <w:rsid w:val="00DC2C72"/>
    <w:rsid w:val="00DC379B"/>
    <w:rsid w:val="00DD2371"/>
    <w:rsid w:val="00DD2BD9"/>
    <w:rsid w:val="00DD3DBE"/>
    <w:rsid w:val="00DD41BC"/>
    <w:rsid w:val="00DE0634"/>
    <w:rsid w:val="00DE0E44"/>
    <w:rsid w:val="00DE1638"/>
    <w:rsid w:val="00DF0CA9"/>
    <w:rsid w:val="00DF0F65"/>
    <w:rsid w:val="00DF16FE"/>
    <w:rsid w:val="00DF1B66"/>
    <w:rsid w:val="00DF39A1"/>
    <w:rsid w:val="00DF41AA"/>
    <w:rsid w:val="00DF62EE"/>
    <w:rsid w:val="00DF7761"/>
    <w:rsid w:val="00DF7CB4"/>
    <w:rsid w:val="00DF7DCB"/>
    <w:rsid w:val="00E002D0"/>
    <w:rsid w:val="00E0171F"/>
    <w:rsid w:val="00E02510"/>
    <w:rsid w:val="00E11EEA"/>
    <w:rsid w:val="00E126BC"/>
    <w:rsid w:val="00E16D53"/>
    <w:rsid w:val="00E17E69"/>
    <w:rsid w:val="00E20466"/>
    <w:rsid w:val="00E20508"/>
    <w:rsid w:val="00E20983"/>
    <w:rsid w:val="00E30A32"/>
    <w:rsid w:val="00E317B1"/>
    <w:rsid w:val="00E346F7"/>
    <w:rsid w:val="00E3722B"/>
    <w:rsid w:val="00E4279B"/>
    <w:rsid w:val="00E42BA5"/>
    <w:rsid w:val="00E443D5"/>
    <w:rsid w:val="00E451BB"/>
    <w:rsid w:val="00E46E6F"/>
    <w:rsid w:val="00E51859"/>
    <w:rsid w:val="00E55B82"/>
    <w:rsid w:val="00E55F4F"/>
    <w:rsid w:val="00E56A51"/>
    <w:rsid w:val="00E578F4"/>
    <w:rsid w:val="00E57AA2"/>
    <w:rsid w:val="00E60D95"/>
    <w:rsid w:val="00E614BC"/>
    <w:rsid w:val="00E63E76"/>
    <w:rsid w:val="00E6427A"/>
    <w:rsid w:val="00E65C52"/>
    <w:rsid w:val="00E66910"/>
    <w:rsid w:val="00E674CC"/>
    <w:rsid w:val="00E70D29"/>
    <w:rsid w:val="00E715C7"/>
    <w:rsid w:val="00E724FA"/>
    <w:rsid w:val="00E76F31"/>
    <w:rsid w:val="00E81E2C"/>
    <w:rsid w:val="00E8577B"/>
    <w:rsid w:val="00E901A3"/>
    <w:rsid w:val="00E915D0"/>
    <w:rsid w:val="00E95189"/>
    <w:rsid w:val="00EA0857"/>
    <w:rsid w:val="00EA08F2"/>
    <w:rsid w:val="00EA32CE"/>
    <w:rsid w:val="00EA54A7"/>
    <w:rsid w:val="00EA58C0"/>
    <w:rsid w:val="00EA7EF7"/>
    <w:rsid w:val="00EB5ADD"/>
    <w:rsid w:val="00EB74B0"/>
    <w:rsid w:val="00EB7A36"/>
    <w:rsid w:val="00EC1A18"/>
    <w:rsid w:val="00EC2E2B"/>
    <w:rsid w:val="00EC7D21"/>
    <w:rsid w:val="00ED0F4A"/>
    <w:rsid w:val="00ED11CB"/>
    <w:rsid w:val="00ED2E4B"/>
    <w:rsid w:val="00ED4528"/>
    <w:rsid w:val="00ED512E"/>
    <w:rsid w:val="00ED7E76"/>
    <w:rsid w:val="00EE1E4F"/>
    <w:rsid w:val="00EE2502"/>
    <w:rsid w:val="00EE3961"/>
    <w:rsid w:val="00EE75A7"/>
    <w:rsid w:val="00EF1174"/>
    <w:rsid w:val="00EF471B"/>
    <w:rsid w:val="00EF584A"/>
    <w:rsid w:val="00EF644F"/>
    <w:rsid w:val="00EF6ADD"/>
    <w:rsid w:val="00F0078E"/>
    <w:rsid w:val="00F01AF9"/>
    <w:rsid w:val="00F0327E"/>
    <w:rsid w:val="00F057CF"/>
    <w:rsid w:val="00F064EA"/>
    <w:rsid w:val="00F07D18"/>
    <w:rsid w:val="00F1051A"/>
    <w:rsid w:val="00F12306"/>
    <w:rsid w:val="00F123BF"/>
    <w:rsid w:val="00F22508"/>
    <w:rsid w:val="00F2302A"/>
    <w:rsid w:val="00F26755"/>
    <w:rsid w:val="00F27005"/>
    <w:rsid w:val="00F271E6"/>
    <w:rsid w:val="00F30469"/>
    <w:rsid w:val="00F30B10"/>
    <w:rsid w:val="00F33503"/>
    <w:rsid w:val="00F402EF"/>
    <w:rsid w:val="00F45EB4"/>
    <w:rsid w:val="00F55211"/>
    <w:rsid w:val="00F553DA"/>
    <w:rsid w:val="00F623B7"/>
    <w:rsid w:val="00F739E5"/>
    <w:rsid w:val="00F73FE0"/>
    <w:rsid w:val="00F74F4C"/>
    <w:rsid w:val="00F754F2"/>
    <w:rsid w:val="00F758BD"/>
    <w:rsid w:val="00F76E2C"/>
    <w:rsid w:val="00F849E0"/>
    <w:rsid w:val="00F90049"/>
    <w:rsid w:val="00F915F9"/>
    <w:rsid w:val="00F934EC"/>
    <w:rsid w:val="00F94723"/>
    <w:rsid w:val="00F95D2D"/>
    <w:rsid w:val="00F967F4"/>
    <w:rsid w:val="00FA2934"/>
    <w:rsid w:val="00FA3573"/>
    <w:rsid w:val="00FB419C"/>
    <w:rsid w:val="00FB437F"/>
    <w:rsid w:val="00FB646B"/>
    <w:rsid w:val="00FB6FE9"/>
    <w:rsid w:val="00FB7139"/>
    <w:rsid w:val="00FC06FF"/>
    <w:rsid w:val="00FC1922"/>
    <w:rsid w:val="00FC630A"/>
    <w:rsid w:val="00FD518E"/>
    <w:rsid w:val="00FD78D2"/>
    <w:rsid w:val="00FE239A"/>
    <w:rsid w:val="00FE2E02"/>
    <w:rsid w:val="00FE4A17"/>
    <w:rsid w:val="00FE585B"/>
    <w:rsid w:val="00FE5DCA"/>
    <w:rsid w:val="00FE65CB"/>
    <w:rsid w:val="00FF14E3"/>
    <w:rsid w:val="00FF24FE"/>
    <w:rsid w:val="00FF496C"/>
    <w:rsid w:val="00FF5BCC"/>
    <w:rsid w:val="00FF5F74"/>
    <w:rsid w:val="00FF7F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F4BD2"/>
  <w15:chartTrackingRefBased/>
  <w15:docId w15:val="{AC91B885-C85F-45C9-ADFC-87A33E5C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36422"/>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70612"/>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070612"/>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070612"/>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70612"/>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070612"/>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70612"/>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7061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7061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77C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7C77"/>
  </w:style>
  <w:style w:type="paragraph" w:styleId="Zpat">
    <w:name w:val="footer"/>
    <w:basedOn w:val="Normln"/>
    <w:link w:val="ZpatChar"/>
    <w:uiPriority w:val="99"/>
    <w:unhideWhenUsed/>
    <w:rsid w:val="00077C77"/>
    <w:pPr>
      <w:tabs>
        <w:tab w:val="center" w:pos="4536"/>
        <w:tab w:val="right" w:pos="9072"/>
      </w:tabs>
      <w:spacing w:after="0" w:line="240" w:lineRule="auto"/>
    </w:pPr>
  </w:style>
  <w:style w:type="character" w:customStyle="1" w:styleId="ZpatChar">
    <w:name w:val="Zápatí Char"/>
    <w:basedOn w:val="Standardnpsmoodstavce"/>
    <w:link w:val="Zpat"/>
    <w:uiPriority w:val="99"/>
    <w:rsid w:val="00077C77"/>
  </w:style>
  <w:style w:type="paragraph" w:styleId="Normlnweb">
    <w:name w:val="Normal (Web)"/>
    <w:basedOn w:val="Normln"/>
    <w:uiPriority w:val="99"/>
    <w:unhideWhenUsed/>
    <w:rsid w:val="009D38D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17EDF"/>
    <w:pPr>
      <w:ind w:left="720"/>
      <w:contextualSpacing/>
    </w:pPr>
  </w:style>
  <w:style w:type="character" w:customStyle="1" w:styleId="Nadpis1Char">
    <w:name w:val="Nadpis 1 Char"/>
    <w:basedOn w:val="Standardnpsmoodstavce"/>
    <w:link w:val="Nadpis1"/>
    <w:uiPriority w:val="9"/>
    <w:rsid w:val="00336422"/>
    <w:rPr>
      <w:rFonts w:asciiTheme="majorHAnsi" w:eastAsiaTheme="majorEastAsia" w:hAnsiTheme="majorHAnsi" w:cstheme="majorBidi"/>
      <w:color w:val="2F5496" w:themeColor="accent1" w:themeShade="BF"/>
      <w:sz w:val="32"/>
      <w:szCs w:val="32"/>
    </w:rPr>
  </w:style>
  <w:style w:type="paragraph" w:styleId="Podnadpis">
    <w:name w:val="Subtitle"/>
    <w:basedOn w:val="Normln"/>
    <w:next w:val="Normln"/>
    <w:link w:val="PodnadpisChar"/>
    <w:uiPriority w:val="11"/>
    <w:qFormat/>
    <w:rsid w:val="000B78D0"/>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B78D0"/>
    <w:rPr>
      <w:rFonts w:eastAsiaTheme="minorEastAsia"/>
      <w:color w:val="5A5A5A" w:themeColor="text1" w:themeTint="A5"/>
      <w:spacing w:val="15"/>
    </w:rPr>
  </w:style>
  <w:style w:type="character" w:customStyle="1" w:styleId="Nadpis2Char">
    <w:name w:val="Nadpis 2 Char"/>
    <w:basedOn w:val="Standardnpsmoodstavce"/>
    <w:link w:val="Nadpis2"/>
    <w:uiPriority w:val="9"/>
    <w:rsid w:val="0007061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07061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07061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07061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07061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07061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07061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70612"/>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600AA8"/>
    <w:pPr>
      <w:numPr>
        <w:numId w:val="0"/>
      </w:numPr>
      <w:outlineLvl w:val="9"/>
    </w:pPr>
    <w:rPr>
      <w:lang w:eastAsia="cs-CZ"/>
    </w:rPr>
  </w:style>
  <w:style w:type="paragraph" w:styleId="Obsah1">
    <w:name w:val="toc 1"/>
    <w:basedOn w:val="Normln"/>
    <w:next w:val="Normln"/>
    <w:autoRedefine/>
    <w:uiPriority w:val="39"/>
    <w:unhideWhenUsed/>
    <w:rsid w:val="00617CBF"/>
    <w:pPr>
      <w:tabs>
        <w:tab w:val="left" w:pos="440"/>
        <w:tab w:val="right" w:leader="dot" w:pos="9062"/>
      </w:tabs>
      <w:spacing w:after="100" w:line="360" w:lineRule="auto"/>
    </w:pPr>
    <w:rPr>
      <w:rFonts w:ascii="Times New Roman" w:hAnsi="Times New Roman" w:cs="Times New Roman"/>
      <w:b/>
      <w:bCs/>
      <w:noProof/>
      <w:sz w:val="28"/>
      <w:szCs w:val="28"/>
      <w:lang w:eastAsia="cs-CZ"/>
    </w:rPr>
  </w:style>
  <w:style w:type="paragraph" w:styleId="Obsah2">
    <w:name w:val="toc 2"/>
    <w:basedOn w:val="Normln"/>
    <w:next w:val="Normln"/>
    <w:autoRedefine/>
    <w:uiPriority w:val="39"/>
    <w:unhideWhenUsed/>
    <w:rsid w:val="00BE0983"/>
    <w:pPr>
      <w:tabs>
        <w:tab w:val="left" w:pos="880"/>
        <w:tab w:val="right" w:leader="dot" w:pos="9062"/>
      </w:tabs>
      <w:spacing w:after="100"/>
      <w:ind w:left="220"/>
    </w:pPr>
    <w:rPr>
      <w:rFonts w:ascii="Times New Roman" w:hAnsi="Times New Roman" w:cs="Times New Roman"/>
      <w:noProof/>
      <w:sz w:val="24"/>
      <w:szCs w:val="24"/>
      <w:lang w:eastAsia="cs-CZ"/>
    </w:rPr>
  </w:style>
  <w:style w:type="character" w:styleId="Hypertextovodkaz">
    <w:name w:val="Hyperlink"/>
    <w:basedOn w:val="Standardnpsmoodstavce"/>
    <w:uiPriority w:val="99"/>
    <w:unhideWhenUsed/>
    <w:rsid w:val="00341226"/>
    <w:rPr>
      <w:color w:val="0563C1" w:themeColor="hyperlink"/>
      <w:u w:val="single"/>
    </w:rPr>
  </w:style>
  <w:style w:type="paragraph" w:styleId="Obsah3">
    <w:name w:val="toc 3"/>
    <w:basedOn w:val="Normln"/>
    <w:next w:val="Normln"/>
    <w:autoRedefine/>
    <w:uiPriority w:val="39"/>
    <w:unhideWhenUsed/>
    <w:rsid w:val="005C3292"/>
    <w:pPr>
      <w:spacing w:after="100"/>
      <w:ind w:left="440"/>
    </w:pPr>
    <w:rPr>
      <w:rFonts w:eastAsiaTheme="minorEastAsia" w:cs="Times New Roman"/>
      <w:lang w:eastAsia="cs-CZ"/>
    </w:rPr>
  </w:style>
  <w:style w:type="character" w:styleId="Nevyeenzmnka">
    <w:name w:val="Unresolved Mention"/>
    <w:basedOn w:val="Standardnpsmoodstavce"/>
    <w:uiPriority w:val="99"/>
    <w:semiHidden/>
    <w:unhideWhenUsed/>
    <w:rsid w:val="00BF42A8"/>
    <w:rPr>
      <w:color w:val="605E5C"/>
      <w:shd w:val="clear" w:color="auto" w:fill="E1DFDD"/>
    </w:rPr>
  </w:style>
  <w:style w:type="paragraph" w:styleId="Textbubliny">
    <w:name w:val="Balloon Text"/>
    <w:basedOn w:val="Normln"/>
    <w:link w:val="TextbublinyChar"/>
    <w:uiPriority w:val="99"/>
    <w:semiHidden/>
    <w:unhideWhenUsed/>
    <w:rsid w:val="006C4E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4EC3"/>
    <w:rPr>
      <w:rFonts w:ascii="Segoe UI" w:hAnsi="Segoe UI" w:cs="Segoe UI"/>
      <w:sz w:val="18"/>
      <w:szCs w:val="18"/>
    </w:rPr>
  </w:style>
  <w:style w:type="character" w:styleId="Zstupntext">
    <w:name w:val="Placeholder Text"/>
    <w:basedOn w:val="Standardnpsmoodstavce"/>
    <w:uiPriority w:val="99"/>
    <w:semiHidden/>
    <w:rsid w:val="00BD045B"/>
    <w:rPr>
      <w:color w:val="808080"/>
    </w:rPr>
  </w:style>
  <w:style w:type="character" w:styleId="Sledovanodkaz">
    <w:name w:val="FollowedHyperlink"/>
    <w:basedOn w:val="Standardnpsmoodstavce"/>
    <w:uiPriority w:val="99"/>
    <w:semiHidden/>
    <w:unhideWhenUsed/>
    <w:rsid w:val="00D400F3"/>
    <w:rPr>
      <w:color w:val="954F72" w:themeColor="followedHyperlink"/>
      <w:u w:val="single"/>
    </w:rPr>
  </w:style>
  <w:style w:type="paragraph" w:styleId="Bezmezer">
    <w:name w:val="No Spacing"/>
    <w:link w:val="BezmezerChar"/>
    <w:uiPriority w:val="1"/>
    <w:qFormat/>
    <w:rsid w:val="00886408"/>
    <w:pPr>
      <w:spacing w:after="0" w:line="240" w:lineRule="auto"/>
    </w:pPr>
  </w:style>
  <w:style w:type="paragraph" w:customStyle="1" w:styleId="body-paragraph">
    <w:name w:val="body-paragraph"/>
    <w:basedOn w:val="Normln"/>
    <w:rsid w:val="00D005D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rsid w:val="004C62ED"/>
    <w:pPr>
      <w:spacing w:line="240" w:lineRule="auto"/>
    </w:pPr>
    <w:rPr>
      <w:sz w:val="20"/>
      <w:szCs w:val="20"/>
    </w:rPr>
  </w:style>
  <w:style w:type="character" w:customStyle="1" w:styleId="TextkomenteChar">
    <w:name w:val="Text komentáře Char"/>
    <w:basedOn w:val="Standardnpsmoodstavce"/>
    <w:link w:val="Textkomente"/>
    <w:uiPriority w:val="99"/>
    <w:semiHidden/>
    <w:rsid w:val="004C62ED"/>
    <w:rPr>
      <w:sz w:val="20"/>
      <w:szCs w:val="20"/>
    </w:rPr>
  </w:style>
  <w:style w:type="character" w:customStyle="1" w:styleId="BezmezerChar">
    <w:name w:val="Bez mezer Char"/>
    <w:basedOn w:val="Standardnpsmoodstavce"/>
    <w:link w:val="Bezmezer"/>
    <w:uiPriority w:val="1"/>
    <w:rsid w:val="00F623B7"/>
  </w:style>
  <w:style w:type="character" w:styleId="Siln">
    <w:name w:val="Strong"/>
    <w:basedOn w:val="Standardnpsmoodstavce"/>
    <w:uiPriority w:val="22"/>
    <w:qFormat/>
    <w:rsid w:val="00F623B7"/>
    <w:rPr>
      <w:b/>
      <w:bCs/>
    </w:rPr>
  </w:style>
  <w:style w:type="table" w:styleId="Mkatabulky">
    <w:name w:val="Table Grid"/>
    <w:basedOn w:val="Normlntabulka"/>
    <w:uiPriority w:val="39"/>
    <w:rsid w:val="00F6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semiHidden/>
    <w:unhideWhenUsed/>
    <w:rsid w:val="00173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73897"/>
    <w:rPr>
      <w:rFonts w:ascii="Courier New" w:eastAsia="Times New Roman" w:hAnsi="Courier New" w:cs="Courier New"/>
      <w:sz w:val="20"/>
      <w:szCs w:val="20"/>
      <w:lang w:eastAsia="cs-CZ"/>
    </w:rPr>
  </w:style>
  <w:style w:type="character" w:customStyle="1" w:styleId="y2iqfc">
    <w:name w:val="y2iqfc"/>
    <w:basedOn w:val="Standardnpsmoodstavce"/>
    <w:rsid w:val="0017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0946">
      <w:bodyDiv w:val="1"/>
      <w:marLeft w:val="0"/>
      <w:marRight w:val="0"/>
      <w:marTop w:val="0"/>
      <w:marBottom w:val="0"/>
      <w:divBdr>
        <w:top w:val="none" w:sz="0" w:space="0" w:color="auto"/>
        <w:left w:val="none" w:sz="0" w:space="0" w:color="auto"/>
        <w:bottom w:val="none" w:sz="0" w:space="0" w:color="auto"/>
        <w:right w:val="none" w:sz="0" w:space="0" w:color="auto"/>
      </w:divBdr>
    </w:div>
    <w:div w:id="274138762">
      <w:bodyDiv w:val="1"/>
      <w:marLeft w:val="0"/>
      <w:marRight w:val="0"/>
      <w:marTop w:val="0"/>
      <w:marBottom w:val="0"/>
      <w:divBdr>
        <w:top w:val="none" w:sz="0" w:space="0" w:color="auto"/>
        <w:left w:val="none" w:sz="0" w:space="0" w:color="auto"/>
        <w:bottom w:val="none" w:sz="0" w:space="0" w:color="auto"/>
        <w:right w:val="none" w:sz="0" w:space="0" w:color="auto"/>
      </w:divBdr>
    </w:div>
    <w:div w:id="435179576">
      <w:bodyDiv w:val="1"/>
      <w:marLeft w:val="0"/>
      <w:marRight w:val="0"/>
      <w:marTop w:val="0"/>
      <w:marBottom w:val="0"/>
      <w:divBdr>
        <w:top w:val="none" w:sz="0" w:space="0" w:color="auto"/>
        <w:left w:val="none" w:sz="0" w:space="0" w:color="auto"/>
        <w:bottom w:val="none" w:sz="0" w:space="0" w:color="auto"/>
        <w:right w:val="none" w:sz="0" w:space="0" w:color="auto"/>
      </w:divBdr>
      <w:divsChild>
        <w:div w:id="414740441">
          <w:marLeft w:val="0"/>
          <w:marRight w:val="0"/>
          <w:marTop w:val="0"/>
          <w:marBottom w:val="0"/>
          <w:divBdr>
            <w:top w:val="none" w:sz="0" w:space="0" w:color="auto"/>
            <w:left w:val="none" w:sz="0" w:space="0" w:color="auto"/>
            <w:bottom w:val="none" w:sz="0" w:space="0" w:color="auto"/>
            <w:right w:val="none" w:sz="0" w:space="0" w:color="auto"/>
          </w:divBdr>
        </w:div>
        <w:div w:id="2126843051">
          <w:marLeft w:val="0"/>
          <w:marRight w:val="0"/>
          <w:marTop w:val="0"/>
          <w:marBottom w:val="0"/>
          <w:divBdr>
            <w:top w:val="none" w:sz="0" w:space="0" w:color="auto"/>
            <w:left w:val="none" w:sz="0" w:space="0" w:color="auto"/>
            <w:bottom w:val="none" w:sz="0" w:space="0" w:color="auto"/>
            <w:right w:val="none" w:sz="0" w:space="0" w:color="auto"/>
          </w:divBdr>
        </w:div>
      </w:divsChild>
    </w:div>
    <w:div w:id="444033999">
      <w:bodyDiv w:val="1"/>
      <w:marLeft w:val="0"/>
      <w:marRight w:val="0"/>
      <w:marTop w:val="0"/>
      <w:marBottom w:val="0"/>
      <w:divBdr>
        <w:top w:val="none" w:sz="0" w:space="0" w:color="auto"/>
        <w:left w:val="none" w:sz="0" w:space="0" w:color="auto"/>
        <w:bottom w:val="none" w:sz="0" w:space="0" w:color="auto"/>
        <w:right w:val="none" w:sz="0" w:space="0" w:color="auto"/>
      </w:divBdr>
    </w:div>
    <w:div w:id="938292055">
      <w:bodyDiv w:val="1"/>
      <w:marLeft w:val="0"/>
      <w:marRight w:val="0"/>
      <w:marTop w:val="0"/>
      <w:marBottom w:val="0"/>
      <w:divBdr>
        <w:top w:val="none" w:sz="0" w:space="0" w:color="auto"/>
        <w:left w:val="none" w:sz="0" w:space="0" w:color="auto"/>
        <w:bottom w:val="none" w:sz="0" w:space="0" w:color="auto"/>
        <w:right w:val="none" w:sz="0" w:space="0" w:color="auto"/>
      </w:divBdr>
    </w:div>
    <w:div w:id="1265654082">
      <w:bodyDiv w:val="1"/>
      <w:marLeft w:val="0"/>
      <w:marRight w:val="0"/>
      <w:marTop w:val="0"/>
      <w:marBottom w:val="0"/>
      <w:divBdr>
        <w:top w:val="none" w:sz="0" w:space="0" w:color="auto"/>
        <w:left w:val="none" w:sz="0" w:space="0" w:color="auto"/>
        <w:bottom w:val="none" w:sz="0" w:space="0" w:color="auto"/>
        <w:right w:val="none" w:sz="0" w:space="0" w:color="auto"/>
      </w:divBdr>
    </w:div>
    <w:div w:id="1598706608">
      <w:bodyDiv w:val="1"/>
      <w:marLeft w:val="0"/>
      <w:marRight w:val="0"/>
      <w:marTop w:val="0"/>
      <w:marBottom w:val="0"/>
      <w:divBdr>
        <w:top w:val="none" w:sz="0" w:space="0" w:color="auto"/>
        <w:left w:val="none" w:sz="0" w:space="0" w:color="auto"/>
        <w:bottom w:val="none" w:sz="0" w:space="0" w:color="auto"/>
        <w:right w:val="none" w:sz="0" w:space="0" w:color="auto"/>
      </w:divBdr>
      <w:divsChild>
        <w:div w:id="844394059">
          <w:marLeft w:val="0"/>
          <w:marRight w:val="0"/>
          <w:marTop w:val="0"/>
          <w:marBottom w:val="0"/>
          <w:divBdr>
            <w:top w:val="none" w:sz="0" w:space="0" w:color="auto"/>
            <w:left w:val="none" w:sz="0" w:space="0" w:color="auto"/>
            <w:bottom w:val="none" w:sz="0" w:space="0" w:color="auto"/>
            <w:right w:val="none" w:sz="0" w:space="0" w:color="auto"/>
          </w:divBdr>
        </w:div>
      </w:divsChild>
    </w:div>
    <w:div w:id="1720277961">
      <w:bodyDiv w:val="1"/>
      <w:marLeft w:val="0"/>
      <w:marRight w:val="0"/>
      <w:marTop w:val="0"/>
      <w:marBottom w:val="0"/>
      <w:divBdr>
        <w:top w:val="none" w:sz="0" w:space="0" w:color="auto"/>
        <w:left w:val="none" w:sz="0" w:space="0" w:color="auto"/>
        <w:bottom w:val="none" w:sz="0" w:space="0" w:color="auto"/>
        <w:right w:val="none" w:sz="0" w:space="0" w:color="auto"/>
      </w:divBdr>
      <w:divsChild>
        <w:div w:id="1984306508">
          <w:marLeft w:val="0"/>
          <w:marRight w:val="0"/>
          <w:marTop w:val="0"/>
          <w:marBottom w:val="0"/>
          <w:divBdr>
            <w:top w:val="none" w:sz="0" w:space="0" w:color="auto"/>
            <w:left w:val="none" w:sz="0" w:space="0" w:color="auto"/>
            <w:bottom w:val="none" w:sz="0" w:space="0" w:color="auto"/>
            <w:right w:val="none" w:sz="0" w:space="0" w:color="auto"/>
          </w:divBdr>
        </w:div>
        <w:div w:id="1986932832">
          <w:marLeft w:val="0"/>
          <w:marRight w:val="0"/>
          <w:marTop w:val="0"/>
          <w:marBottom w:val="0"/>
          <w:divBdr>
            <w:top w:val="none" w:sz="0" w:space="0" w:color="auto"/>
            <w:left w:val="none" w:sz="0" w:space="0" w:color="auto"/>
            <w:bottom w:val="none" w:sz="0" w:space="0" w:color="auto"/>
            <w:right w:val="none" w:sz="0" w:space="0" w:color="auto"/>
          </w:divBdr>
        </w:div>
      </w:divsChild>
    </w:div>
    <w:div w:id="2081324999">
      <w:bodyDiv w:val="1"/>
      <w:marLeft w:val="0"/>
      <w:marRight w:val="0"/>
      <w:marTop w:val="0"/>
      <w:marBottom w:val="0"/>
      <w:divBdr>
        <w:top w:val="none" w:sz="0" w:space="0" w:color="auto"/>
        <w:left w:val="none" w:sz="0" w:space="0" w:color="auto"/>
        <w:bottom w:val="none" w:sz="0" w:space="0" w:color="auto"/>
        <w:right w:val="none" w:sz="0" w:space="0" w:color="auto"/>
      </w:divBdr>
      <w:divsChild>
        <w:div w:id="1606958433">
          <w:marLeft w:val="0"/>
          <w:marRight w:val="0"/>
          <w:marTop w:val="0"/>
          <w:marBottom w:val="0"/>
          <w:divBdr>
            <w:top w:val="none" w:sz="0" w:space="0" w:color="auto"/>
            <w:left w:val="none" w:sz="0" w:space="0" w:color="auto"/>
            <w:bottom w:val="none" w:sz="0" w:space="0" w:color="auto"/>
            <w:right w:val="none" w:sz="0" w:space="0" w:color="auto"/>
          </w:divBdr>
        </w:div>
        <w:div w:id="1091896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adimesi.cz/situace/animoterapie-kdyz-zvirata-pomahaji/" TargetMode="External"/><Relationship Id="rId18" Type="http://schemas.openxmlformats.org/officeDocument/2006/relationships/footer" Target="footer3.xml"/><Relationship Id="rId26" Type="http://schemas.openxmlformats.org/officeDocument/2006/relationships/hyperlink" Target="http://www.centrumzbuch.cz/" TargetMode="External"/><Relationship Id="rId39" Type="http://schemas.openxmlformats.org/officeDocument/2006/relationships/hyperlink" Target="http://www.hamzova-lecebna.cz/"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www.pnj.cz/pro-pacienty/terapeuticke-aktivity/hiporehabilitace/" TargetMode="External"/><Relationship Id="rId42" Type="http://schemas.openxmlformats.org/officeDocument/2006/relationships/hyperlink" Target="http://ryzacek.net/" TargetMode="External"/><Relationship Id="rId47" Type="http://schemas.openxmlformats.org/officeDocument/2006/relationships/hyperlink" Target="https://hiporehabilitace-cr.com/" TargetMode="External"/><Relationship Id="rId50" Type="http://schemas.openxmlformats.org/officeDocument/2006/relationships/hyperlink" Target="https://www.ctidoma.cz/zdravi/2017-05-30-hipoterapie-kdyz-kone-leci-jak-vlastne-funguje-31616" TargetMode="External"/><Relationship Id="rId7" Type="http://schemas.openxmlformats.org/officeDocument/2006/relationships/endnotes" Target="endnotes.xml"/><Relationship Id="rId12" Type="http://schemas.openxmlformats.org/officeDocument/2006/relationships/hyperlink" Target="https://www.equichannel.cz/lecba-konmi-3-rozvoj-hiporehabilitace-v-cechach" TargetMode="External"/><Relationship Id="rId17" Type="http://schemas.openxmlformats.org/officeDocument/2006/relationships/footer" Target="footer2.xml"/><Relationship Id="rId25" Type="http://schemas.openxmlformats.org/officeDocument/2006/relationships/hyperlink" Target="http://www.hiporehabilitace.info/" TargetMode="External"/><Relationship Id="rId33" Type="http://schemas.openxmlformats.org/officeDocument/2006/relationships/hyperlink" Target="http://www.vladykuvdvur.cz/" TargetMode="External"/><Relationship Id="rId38" Type="http://schemas.openxmlformats.org/officeDocument/2006/relationships/hyperlink" Target="http://www.apolenka.org/" TargetMode="External"/><Relationship Id="rId46" Type="http://schemas.openxmlformats.org/officeDocument/2006/relationships/hyperlink" Target="http://www.vitalityslezsko.cz/" TargetMode="External"/><Relationship Id="rId2" Type="http://schemas.openxmlformats.org/officeDocument/2006/relationships/numbering" Target="numbering.xml"/><Relationship Id="rId16" Type="http://schemas.openxmlformats.org/officeDocument/2006/relationships/hyperlink" Target="http://knihovna.cvut.cz/katalogy-a-databaze/reserse/co-je-reserse" TargetMode="External"/><Relationship Id="rId20" Type="http://schemas.openxmlformats.org/officeDocument/2006/relationships/image" Target="media/image2.png"/><Relationship Id="rId29" Type="http://schemas.openxmlformats.org/officeDocument/2006/relationships/hyperlink" Target="http://www.kamenityvrch.cz/" TargetMode="External"/><Relationship Id="rId41" Type="http://schemas.openxmlformats.org/officeDocument/2006/relationships/hyperlink" Target="https://www.monikahonzikova.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porehabilitace-cr.com/o-nas/oficialni-slovnik/" TargetMode="External"/><Relationship Id="rId24" Type="http://schemas.openxmlformats.org/officeDocument/2006/relationships/header" Target="header2.xml"/><Relationship Id="rId32" Type="http://schemas.openxmlformats.org/officeDocument/2006/relationships/hyperlink" Target="http://www.majoranek.wbs.cz/" TargetMode="External"/><Relationship Id="rId37" Type="http://schemas.openxmlformats.org/officeDocument/2006/relationships/hyperlink" Target="http://www.plkosmonosy.cz/hipocentrum" TargetMode="External"/><Relationship Id="rId40" Type="http://schemas.openxmlformats.org/officeDocument/2006/relationships/hyperlink" Target="http://www.jkbriliant.cz/" TargetMode="External"/><Relationship Id="rId45" Type="http://schemas.openxmlformats.org/officeDocument/2006/relationships/hyperlink" Target="http://www.jksviadnov.cz/"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oltizdrago.cz/voltiz/" TargetMode="External"/><Relationship Id="rId23" Type="http://schemas.openxmlformats.org/officeDocument/2006/relationships/header" Target="header1.xml"/><Relationship Id="rId28" Type="http://schemas.openxmlformats.org/officeDocument/2006/relationships/hyperlink" Target="http://www.toulcuvdvur.cz/o-nas/organizace/sdruzeni-sraz" TargetMode="External"/><Relationship Id="rId36" Type="http://schemas.openxmlformats.org/officeDocument/2006/relationships/hyperlink" Target="http://www.stajrozarka.cz/" TargetMode="External"/><Relationship Id="rId49" Type="http://schemas.openxmlformats.org/officeDocument/2006/relationships/hyperlink" Target="http://hipoterapie.cz/informace-pro-klienty/hiporehabilitace-metody-s-vysvetlenim-ht-avk-rekondicni-jezdeni/" TargetMode="External"/><Relationship Id="rId10" Type="http://schemas.openxmlformats.org/officeDocument/2006/relationships/hyperlink" Target="https://hetifederation.org/mission/" TargetMode="External"/><Relationship Id="rId19" Type="http://schemas.openxmlformats.org/officeDocument/2006/relationships/image" Target="media/image1.jpeg"/><Relationship Id="rId31" Type="http://schemas.openxmlformats.org/officeDocument/2006/relationships/hyperlink" Target="http://www.konicekcb.webnode.cz/" TargetMode="External"/><Relationship Id="rId44" Type="http://schemas.openxmlformats.org/officeDocument/2006/relationships/hyperlink" Target="http://www.jshobit.estranky.cz/"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ahaio.org/best-practice/white-paper-on-animal-assisted-interventions/" TargetMode="External"/><Relationship Id="rId14" Type="http://schemas.openxmlformats.org/officeDocument/2006/relationships/hyperlink" Target="https://mkn10.uzis.cz/prohlizec/F84" TargetMode="External"/><Relationship Id="rId22" Type="http://schemas.openxmlformats.org/officeDocument/2006/relationships/image" Target="media/image4.jpeg"/><Relationship Id="rId27" Type="http://schemas.openxmlformats.org/officeDocument/2006/relationships/hyperlink" Target="http://www.caballinus.cz/" TargetMode="External"/><Relationship Id="rId30" Type="http://schemas.openxmlformats.org/officeDocument/2006/relationships/hyperlink" Target="http://hipojupiter.cz/" TargetMode="External"/><Relationship Id="rId35" Type="http://schemas.openxmlformats.org/officeDocument/2006/relationships/hyperlink" Target="http://horticon.cz/" TargetMode="External"/><Relationship Id="rId43" Type="http://schemas.openxmlformats.org/officeDocument/2006/relationships/hyperlink" Target="http://www.hipoterapie.cz/" TargetMode="External"/><Relationship Id="rId48" Type="http://schemas.openxmlformats.org/officeDocument/2006/relationships/hyperlink" Target="https://www.equichannel.cz/" TargetMode="External"/><Relationship Id="rId8" Type="http://schemas.openxmlformats.org/officeDocument/2006/relationships/footer" Target="footer1.xml"/><Relationship Id="rId51" Type="http://schemas.openxmlformats.org/officeDocument/2006/relationships/hyperlink" Target="https://www.e15.cz/rozhovory/vera-lantelme-ceska-hipoterapie-je-na-svetove-spicce-114302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BBDBC-1422-4BE6-BA7D-21B6219A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14598</Words>
  <Characters>86132</Characters>
  <Application>Microsoft Office Word</Application>
  <DocSecurity>0</DocSecurity>
  <Lines>717</Lines>
  <Paragraphs>201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TerKA TerKA</dc:creator>
  <cp:keywords/>
  <dc:description/>
  <cp:lastModifiedBy>TerKA TerKA</cp:lastModifiedBy>
  <cp:revision>81</cp:revision>
  <dcterms:created xsi:type="dcterms:W3CDTF">2021-04-17T15:36:00Z</dcterms:created>
  <dcterms:modified xsi:type="dcterms:W3CDTF">2021-04-29T11:40:00Z</dcterms:modified>
</cp:coreProperties>
</file>