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309D" w14:textId="5DA3A13D" w:rsidR="004B61A7" w:rsidRPr="00F17C2A" w:rsidRDefault="00127AE4" w:rsidP="004B61A7">
      <w:pPr>
        <w:pStyle w:val="TitulUP"/>
        <w:rPr>
          <w:rFonts w:ascii="Times New Roman" w:hAnsi="Times New Roman"/>
          <w:b w:val="0"/>
          <w:bCs w:val="0"/>
        </w:rPr>
      </w:pPr>
      <w:r w:rsidRPr="00F17C2A">
        <w:rPr>
          <w:rFonts w:ascii="Times New Roman" w:hAnsi="Times New Roman"/>
          <w:b w:val="0"/>
          <w:bCs w:val="0"/>
        </w:rPr>
        <w:t>UNIVERZITA PALACKÉHO V OLOMOUCI</w:t>
      </w:r>
    </w:p>
    <w:p w14:paraId="6BCEE33B" w14:textId="3273E733" w:rsidR="004B61A7" w:rsidRPr="00F17C2A" w:rsidRDefault="00127AE4" w:rsidP="004B61A7">
      <w:pPr>
        <w:pStyle w:val="TitulUP"/>
        <w:rPr>
          <w:rFonts w:ascii="Times New Roman" w:hAnsi="Times New Roman"/>
          <w:b w:val="0"/>
          <w:bCs w:val="0"/>
        </w:rPr>
      </w:pPr>
      <w:r w:rsidRPr="00F17C2A">
        <w:rPr>
          <w:rFonts w:ascii="Times New Roman" w:hAnsi="Times New Roman"/>
          <w:b w:val="0"/>
          <w:bCs w:val="0"/>
        </w:rPr>
        <w:t>Filozofická fakulta</w:t>
      </w:r>
    </w:p>
    <w:p w14:paraId="042AE56E" w14:textId="09B8DA46" w:rsidR="004B61A7" w:rsidRPr="00F17C2A" w:rsidRDefault="004B61A7" w:rsidP="00127AE4">
      <w:pPr>
        <w:pStyle w:val="TitulUP"/>
        <w:spacing w:line="2880" w:lineRule="auto"/>
        <w:rPr>
          <w:rFonts w:ascii="Times New Roman" w:hAnsi="Times New Roman"/>
          <w:b w:val="0"/>
          <w:bCs w:val="0"/>
        </w:rPr>
      </w:pPr>
      <w:r w:rsidRPr="00F17C2A">
        <w:rPr>
          <w:rFonts w:ascii="Times New Roman" w:hAnsi="Times New Roman"/>
          <w:b w:val="0"/>
          <w:bCs w:val="0"/>
        </w:rPr>
        <w:t xml:space="preserve">Katedra </w:t>
      </w:r>
      <w:r w:rsidR="00127AE4" w:rsidRPr="00F17C2A">
        <w:rPr>
          <w:rFonts w:ascii="Times New Roman" w:hAnsi="Times New Roman"/>
          <w:b w:val="0"/>
          <w:bCs w:val="0"/>
        </w:rPr>
        <w:t>asijských studií</w:t>
      </w:r>
    </w:p>
    <w:p w14:paraId="7CB0586A" w14:textId="0533CEC0" w:rsidR="004B61A7" w:rsidRPr="00F35BFF" w:rsidRDefault="004B61A7" w:rsidP="002A17F0">
      <w:pPr>
        <w:pStyle w:val="TitulDPPrilohy"/>
        <w:spacing w:line="960" w:lineRule="auto"/>
        <w:rPr>
          <w:rFonts w:ascii="Times New Roman" w:hAnsi="Times New Roman"/>
          <w:sz w:val="32"/>
          <w:szCs w:val="32"/>
        </w:rPr>
      </w:pPr>
      <w:r w:rsidRPr="00F35BFF">
        <w:rPr>
          <w:rFonts w:ascii="Times New Roman" w:hAnsi="Times New Roman"/>
          <w:sz w:val="32"/>
          <w:szCs w:val="32"/>
        </w:rPr>
        <w:t>bakalářsk</w:t>
      </w:r>
      <w:r w:rsidR="00127AE4" w:rsidRPr="00F35BFF">
        <w:rPr>
          <w:rFonts w:ascii="Times New Roman" w:hAnsi="Times New Roman"/>
          <w:sz w:val="32"/>
          <w:szCs w:val="32"/>
        </w:rPr>
        <w:t>á</w:t>
      </w:r>
      <w:r w:rsidRPr="00F35BFF">
        <w:rPr>
          <w:rFonts w:ascii="Times New Roman" w:hAnsi="Times New Roman"/>
          <w:sz w:val="32"/>
          <w:szCs w:val="32"/>
        </w:rPr>
        <w:t xml:space="preserve"> DIPLOMOV</w:t>
      </w:r>
      <w:r w:rsidR="00127AE4" w:rsidRPr="00F35BFF">
        <w:rPr>
          <w:rFonts w:ascii="Times New Roman" w:hAnsi="Times New Roman"/>
          <w:sz w:val="32"/>
          <w:szCs w:val="32"/>
        </w:rPr>
        <w:t>á</w:t>
      </w:r>
      <w:r w:rsidRPr="00F35BFF">
        <w:rPr>
          <w:rFonts w:ascii="Times New Roman" w:hAnsi="Times New Roman"/>
          <w:sz w:val="32"/>
          <w:szCs w:val="32"/>
        </w:rPr>
        <w:t xml:space="preserve"> práce</w:t>
      </w:r>
    </w:p>
    <w:p w14:paraId="2F8F573F" w14:textId="13FF3571" w:rsidR="00F35BFF" w:rsidRPr="00B25DDE" w:rsidRDefault="00F35BFF" w:rsidP="0098434E">
      <w:pPr>
        <w:spacing w:line="240" w:lineRule="atLeast"/>
        <w:jc w:val="center"/>
        <w:rPr>
          <w:rFonts w:ascii="Times New Roman" w:hAnsi="Times New Roman" w:cs="Times New Roman"/>
          <w:b/>
          <w:bCs/>
          <w:sz w:val="32"/>
          <w:szCs w:val="32"/>
          <w:lang w:eastAsia="ar-SA"/>
        </w:rPr>
      </w:pPr>
      <w:r w:rsidRPr="00B25DDE">
        <w:rPr>
          <w:rFonts w:ascii="Times New Roman" w:hAnsi="Times New Roman" w:cs="Times New Roman"/>
          <w:b/>
          <w:bCs/>
          <w:sz w:val="32"/>
          <w:szCs w:val="32"/>
          <w:lang w:eastAsia="ar-SA"/>
        </w:rPr>
        <w:t>Názvy hispánských pokrmů a nápojů v čínštině</w:t>
      </w:r>
    </w:p>
    <w:p w14:paraId="56AE5788" w14:textId="6AAF1A3A" w:rsidR="00F35BFF" w:rsidRPr="00B25DDE" w:rsidRDefault="00F35BFF" w:rsidP="00B25DDE">
      <w:pPr>
        <w:spacing w:line="3360" w:lineRule="auto"/>
        <w:jc w:val="center"/>
        <w:rPr>
          <w:rFonts w:ascii="Times New Roman" w:hAnsi="Times New Roman" w:cs="Times New Roman"/>
          <w:sz w:val="32"/>
          <w:szCs w:val="32"/>
          <w:lang w:eastAsia="ar-SA"/>
        </w:rPr>
      </w:pPr>
      <w:proofErr w:type="spellStart"/>
      <w:r w:rsidRPr="00B25DDE">
        <w:rPr>
          <w:rFonts w:ascii="Times New Roman" w:hAnsi="Times New Roman" w:cs="Times New Roman"/>
          <w:sz w:val="32"/>
          <w:szCs w:val="32"/>
          <w:lang w:eastAsia="ar-SA"/>
        </w:rPr>
        <w:t>Names</w:t>
      </w:r>
      <w:proofErr w:type="spellEnd"/>
      <w:r w:rsidRPr="00B25DDE">
        <w:rPr>
          <w:rFonts w:ascii="Times New Roman" w:hAnsi="Times New Roman" w:cs="Times New Roman"/>
          <w:sz w:val="32"/>
          <w:szCs w:val="32"/>
          <w:lang w:eastAsia="ar-SA"/>
        </w:rPr>
        <w:t xml:space="preserve"> </w:t>
      </w:r>
      <w:proofErr w:type="spellStart"/>
      <w:r w:rsidRPr="00B25DDE">
        <w:rPr>
          <w:rFonts w:ascii="Times New Roman" w:hAnsi="Times New Roman" w:cs="Times New Roman"/>
          <w:sz w:val="32"/>
          <w:szCs w:val="32"/>
          <w:lang w:eastAsia="ar-SA"/>
        </w:rPr>
        <w:t>of</w:t>
      </w:r>
      <w:proofErr w:type="spellEnd"/>
      <w:r w:rsidRPr="00B25DDE">
        <w:rPr>
          <w:rFonts w:ascii="Times New Roman" w:hAnsi="Times New Roman" w:cs="Times New Roman"/>
          <w:sz w:val="32"/>
          <w:szCs w:val="32"/>
          <w:lang w:eastAsia="ar-SA"/>
        </w:rPr>
        <w:t xml:space="preserve"> </w:t>
      </w:r>
      <w:proofErr w:type="spellStart"/>
      <w:r w:rsidRPr="00B25DDE">
        <w:rPr>
          <w:rFonts w:ascii="Times New Roman" w:hAnsi="Times New Roman" w:cs="Times New Roman"/>
          <w:sz w:val="32"/>
          <w:szCs w:val="32"/>
          <w:lang w:eastAsia="ar-SA"/>
        </w:rPr>
        <w:t>Hispanic</w:t>
      </w:r>
      <w:proofErr w:type="spellEnd"/>
      <w:r w:rsidRPr="00B25DDE">
        <w:rPr>
          <w:rFonts w:ascii="Times New Roman" w:hAnsi="Times New Roman" w:cs="Times New Roman"/>
          <w:sz w:val="32"/>
          <w:szCs w:val="32"/>
          <w:lang w:eastAsia="ar-SA"/>
        </w:rPr>
        <w:t xml:space="preserve"> </w:t>
      </w:r>
      <w:proofErr w:type="spellStart"/>
      <w:r w:rsidRPr="00B25DDE">
        <w:rPr>
          <w:rFonts w:ascii="Times New Roman" w:hAnsi="Times New Roman" w:cs="Times New Roman"/>
          <w:sz w:val="32"/>
          <w:szCs w:val="32"/>
          <w:lang w:eastAsia="ar-SA"/>
        </w:rPr>
        <w:t>Dishes</w:t>
      </w:r>
      <w:proofErr w:type="spellEnd"/>
      <w:r w:rsidRPr="00B25DDE">
        <w:rPr>
          <w:rFonts w:ascii="Times New Roman" w:hAnsi="Times New Roman" w:cs="Times New Roman"/>
          <w:sz w:val="32"/>
          <w:szCs w:val="32"/>
          <w:lang w:eastAsia="ar-SA"/>
        </w:rPr>
        <w:t xml:space="preserve"> and </w:t>
      </w:r>
      <w:proofErr w:type="spellStart"/>
      <w:r w:rsidRPr="00B25DDE">
        <w:rPr>
          <w:rFonts w:ascii="Times New Roman" w:hAnsi="Times New Roman" w:cs="Times New Roman"/>
          <w:sz w:val="32"/>
          <w:szCs w:val="32"/>
          <w:lang w:eastAsia="ar-SA"/>
        </w:rPr>
        <w:t>Beverages</w:t>
      </w:r>
      <w:proofErr w:type="spellEnd"/>
      <w:r w:rsidRPr="00B25DDE">
        <w:rPr>
          <w:rFonts w:ascii="Times New Roman" w:hAnsi="Times New Roman" w:cs="Times New Roman"/>
          <w:sz w:val="32"/>
          <w:szCs w:val="32"/>
          <w:lang w:eastAsia="ar-SA"/>
        </w:rPr>
        <w:t xml:space="preserve"> in </w:t>
      </w:r>
      <w:proofErr w:type="spellStart"/>
      <w:r w:rsidRPr="00B25DDE">
        <w:rPr>
          <w:rFonts w:ascii="Times New Roman" w:hAnsi="Times New Roman" w:cs="Times New Roman"/>
          <w:sz w:val="32"/>
          <w:szCs w:val="32"/>
          <w:lang w:eastAsia="ar-SA"/>
        </w:rPr>
        <w:t>Chinese</w:t>
      </w:r>
      <w:proofErr w:type="spellEnd"/>
    </w:p>
    <w:p w14:paraId="5A8E012E" w14:textId="14F684A9" w:rsidR="00F35BFF" w:rsidRDefault="00F35BFF" w:rsidP="00F35BFF">
      <w:pPr>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OLOMOUC 2022 David Hořínek</w:t>
      </w:r>
    </w:p>
    <w:p w14:paraId="376AF5A9" w14:textId="0546F0E5" w:rsidR="0053790A" w:rsidRDefault="002A17F0" w:rsidP="00EA6BEA">
      <w:pPr>
        <w:spacing w:line="7200" w:lineRule="auto"/>
        <w:jc w:val="center"/>
        <w:rPr>
          <w:rFonts w:ascii="Times New Roman" w:hAnsi="Times New Roman" w:cs="Times New Roman"/>
          <w:sz w:val="28"/>
          <w:szCs w:val="28"/>
          <w:lang w:eastAsia="ar-SA"/>
        </w:rPr>
        <w:sectPr w:rsidR="0053790A" w:rsidSect="004A3777">
          <w:footerReference w:type="default" r:id="rId8"/>
          <w:pgSz w:w="11906" w:h="16838"/>
          <w:pgMar w:top="1418" w:right="1418" w:bottom="1418" w:left="1985" w:header="709" w:footer="709" w:gutter="0"/>
          <w:cols w:space="708"/>
          <w:docGrid w:linePitch="360"/>
        </w:sectPr>
      </w:pPr>
      <w:r>
        <w:rPr>
          <w:rFonts w:ascii="Times New Roman" w:hAnsi="Times New Roman" w:cs="Times New Roman"/>
          <w:sz w:val="28"/>
          <w:szCs w:val="28"/>
          <w:lang w:eastAsia="ar-SA"/>
        </w:rPr>
        <w:t>v</w:t>
      </w:r>
      <w:r w:rsidR="00F35BFF">
        <w:rPr>
          <w:rFonts w:ascii="Times New Roman" w:hAnsi="Times New Roman" w:cs="Times New Roman"/>
          <w:sz w:val="28"/>
          <w:szCs w:val="28"/>
          <w:lang w:eastAsia="ar-SA"/>
        </w:rPr>
        <w:t xml:space="preserve">edoucí </w:t>
      </w:r>
      <w:r>
        <w:rPr>
          <w:rFonts w:ascii="Times New Roman" w:hAnsi="Times New Roman" w:cs="Times New Roman"/>
          <w:sz w:val="28"/>
          <w:szCs w:val="28"/>
          <w:lang w:eastAsia="ar-SA"/>
        </w:rPr>
        <w:t xml:space="preserve">diplomové </w:t>
      </w:r>
      <w:r w:rsidR="00F35BFF">
        <w:rPr>
          <w:rFonts w:ascii="Times New Roman" w:hAnsi="Times New Roman" w:cs="Times New Roman"/>
          <w:sz w:val="28"/>
          <w:szCs w:val="28"/>
          <w:lang w:eastAsia="ar-SA"/>
        </w:rPr>
        <w:t xml:space="preserve">práce: Mgr. </w:t>
      </w:r>
      <w:r>
        <w:rPr>
          <w:rFonts w:ascii="Times New Roman" w:hAnsi="Times New Roman" w:cs="Times New Roman"/>
          <w:sz w:val="28"/>
          <w:szCs w:val="28"/>
          <w:lang w:eastAsia="ar-SA"/>
        </w:rPr>
        <w:t>Tereza Slaměníkova, Ph</w:t>
      </w:r>
      <w:r w:rsidR="002C5EAE">
        <w:rPr>
          <w:rFonts w:ascii="Times New Roman" w:hAnsi="Times New Roman" w:cs="Times New Roman"/>
          <w:sz w:val="28"/>
          <w:szCs w:val="28"/>
          <w:lang w:eastAsia="ar-SA"/>
        </w:rPr>
        <w:t>.</w:t>
      </w:r>
      <w:r>
        <w:rPr>
          <w:rFonts w:ascii="Times New Roman" w:hAnsi="Times New Roman" w:cs="Times New Roman"/>
          <w:sz w:val="28"/>
          <w:szCs w:val="28"/>
          <w:lang w:eastAsia="ar-SA"/>
        </w:rPr>
        <w:t>D</w:t>
      </w:r>
      <w:r w:rsidR="0053790A">
        <w:rPr>
          <w:rFonts w:ascii="Times New Roman" w:hAnsi="Times New Roman" w:cs="Times New Roman"/>
          <w:sz w:val="28"/>
          <w:szCs w:val="28"/>
          <w:lang w:eastAsia="ar-SA"/>
        </w:rPr>
        <w:t>.</w:t>
      </w:r>
    </w:p>
    <w:p w14:paraId="08F96B41" w14:textId="089CFAF4" w:rsidR="00AF6C70" w:rsidRPr="003F2CBD" w:rsidRDefault="00EE3982" w:rsidP="00EE3982">
      <w:pPr>
        <w:spacing w:after="0" w:line="360" w:lineRule="auto"/>
        <w:jc w:val="both"/>
        <w:rPr>
          <w:rFonts w:ascii="Times New Roman" w:hAnsi="Times New Roman" w:cs="Times New Roman"/>
          <w:b/>
          <w:bCs/>
          <w:sz w:val="28"/>
          <w:szCs w:val="28"/>
          <w:lang w:eastAsia="ar-SA"/>
        </w:rPr>
      </w:pPr>
      <w:r w:rsidRPr="003F2CBD">
        <w:rPr>
          <w:rFonts w:ascii="Times New Roman" w:hAnsi="Times New Roman" w:cs="Times New Roman"/>
          <w:b/>
          <w:bCs/>
          <w:sz w:val="28"/>
          <w:szCs w:val="28"/>
          <w:lang w:eastAsia="ar-SA"/>
        </w:rPr>
        <w:lastRenderedPageBreak/>
        <w:t>Prohlášení</w:t>
      </w:r>
    </w:p>
    <w:p w14:paraId="61272D9A" w14:textId="3A2AC7AC" w:rsidR="00EE3982" w:rsidRDefault="00AF6C70" w:rsidP="001A2DD8">
      <w:pPr>
        <w:spacing w:after="0" w:line="360" w:lineRule="auto"/>
        <w:ind w:firstLine="567"/>
        <w:jc w:val="both"/>
        <w:rPr>
          <w:rFonts w:ascii="Times New Roman" w:hAnsi="Times New Roman" w:cs="Times New Roman"/>
          <w:sz w:val="24"/>
          <w:szCs w:val="24"/>
          <w:lang w:eastAsia="ar-SA"/>
        </w:rPr>
      </w:pPr>
      <w:r w:rsidRPr="00AF6C70">
        <w:rPr>
          <w:rFonts w:ascii="Times New Roman" w:hAnsi="Times New Roman" w:cs="Times New Roman"/>
          <w:sz w:val="24"/>
          <w:szCs w:val="24"/>
          <w:lang w:eastAsia="ar-SA"/>
        </w:rPr>
        <w:t xml:space="preserve">Prohlašuji, že jsem </w:t>
      </w:r>
      <w:r w:rsidR="00EE3982">
        <w:rPr>
          <w:rFonts w:ascii="Times New Roman" w:hAnsi="Times New Roman" w:cs="Times New Roman"/>
          <w:sz w:val="24"/>
          <w:szCs w:val="24"/>
          <w:lang w:eastAsia="ar-SA"/>
        </w:rPr>
        <w:t xml:space="preserve">bakalářskou práci </w:t>
      </w:r>
      <w:r w:rsidR="00EE3982" w:rsidRPr="00EE3982">
        <w:rPr>
          <w:rFonts w:ascii="Times New Roman" w:hAnsi="Times New Roman" w:cs="Times New Roman"/>
          <w:i/>
          <w:iCs/>
          <w:sz w:val="24"/>
          <w:szCs w:val="24"/>
          <w:lang w:eastAsia="ar-SA"/>
        </w:rPr>
        <w:t>Názvy hispánských pokrmů a nápojů v</w:t>
      </w:r>
      <w:r w:rsidR="0089329D">
        <w:rPr>
          <w:rFonts w:ascii="Times New Roman" w:hAnsi="Times New Roman" w:cs="Times New Roman"/>
          <w:i/>
          <w:iCs/>
          <w:sz w:val="24"/>
          <w:szCs w:val="24"/>
          <w:lang w:eastAsia="ar-SA"/>
        </w:rPr>
        <w:t> </w:t>
      </w:r>
      <w:r w:rsidR="00EE3982" w:rsidRPr="00EE3982">
        <w:rPr>
          <w:rFonts w:ascii="Times New Roman" w:hAnsi="Times New Roman" w:cs="Times New Roman"/>
          <w:i/>
          <w:iCs/>
          <w:sz w:val="24"/>
          <w:szCs w:val="24"/>
          <w:lang w:eastAsia="ar-SA"/>
        </w:rPr>
        <w:t>čínštině</w:t>
      </w:r>
      <w:r w:rsidRPr="00AF6C70">
        <w:rPr>
          <w:rFonts w:ascii="Times New Roman" w:hAnsi="Times New Roman" w:cs="Times New Roman"/>
          <w:sz w:val="24"/>
          <w:szCs w:val="24"/>
          <w:lang w:eastAsia="ar-SA"/>
        </w:rPr>
        <w:t xml:space="preserve"> vypracoval samostatně a uvedl v</w:t>
      </w:r>
      <w:r w:rsidR="00EE3982">
        <w:rPr>
          <w:rFonts w:ascii="Times New Roman" w:hAnsi="Times New Roman" w:cs="Times New Roman"/>
          <w:sz w:val="24"/>
          <w:szCs w:val="24"/>
          <w:lang w:eastAsia="ar-SA"/>
        </w:rPr>
        <w:t> </w:t>
      </w:r>
      <w:r w:rsidRPr="00AF6C70">
        <w:rPr>
          <w:rFonts w:ascii="Times New Roman" w:hAnsi="Times New Roman" w:cs="Times New Roman"/>
          <w:sz w:val="24"/>
          <w:szCs w:val="24"/>
          <w:lang w:eastAsia="ar-SA"/>
        </w:rPr>
        <w:t>ní</w:t>
      </w:r>
      <w:r w:rsidR="00EE3982">
        <w:rPr>
          <w:rFonts w:ascii="Times New Roman" w:hAnsi="Times New Roman" w:cs="Times New Roman"/>
          <w:sz w:val="24"/>
          <w:szCs w:val="24"/>
          <w:lang w:eastAsia="ar-SA"/>
        </w:rPr>
        <w:t xml:space="preserve"> </w:t>
      </w:r>
      <w:r w:rsidRPr="00AF6C70">
        <w:rPr>
          <w:rFonts w:ascii="Times New Roman" w:hAnsi="Times New Roman" w:cs="Times New Roman"/>
          <w:sz w:val="24"/>
          <w:szCs w:val="24"/>
          <w:lang w:eastAsia="ar-SA"/>
        </w:rPr>
        <w:t>veškeré použité prameny a literaturu.</w:t>
      </w:r>
    </w:p>
    <w:p w14:paraId="42A35B04" w14:textId="77777777" w:rsidR="001A2DD8" w:rsidRDefault="001A2DD8" w:rsidP="001A2DD8">
      <w:pPr>
        <w:spacing w:after="0" w:line="360" w:lineRule="auto"/>
        <w:ind w:firstLine="567"/>
        <w:jc w:val="both"/>
        <w:rPr>
          <w:rFonts w:ascii="Times New Roman" w:hAnsi="Times New Roman" w:cs="Times New Roman"/>
          <w:sz w:val="24"/>
          <w:szCs w:val="24"/>
          <w:lang w:eastAsia="ar-SA"/>
        </w:rPr>
      </w:pPr>
    </w:p>
    <w:p w14:paraId="0677BBD0" w14:textId="339F8627" w:rsidR="00421ACC" w:rsidRDefault="00AF6C70" w:rsidP="00C141E1">
      <w:pPr>
        <w:spacing w:after="0" w:line="360" w:lineRule="auto"/>
        <w:rPr>
          <w:rFonts w:ascii="Times New Roman" w:hAnsi="Times New Roman" w:cs="Times New Roman"/>
          <w:sz w:val="24"/>
          <w:szCs w:val="24"/>
          <w:lang w:eastAsia="ar-SA"/>
        </w:rPr>
      </w:pPr>
      <w:r w:rsidRPr="00AF6C70">
        <w:rPr>
          <w:rFonts w:ascii="Times New Roman" w:hAnsi="Times New Roman" w:cs="Times New Roman"/>
          <w:sz w:val="24"/>
          <w:szCs w:val="24"/>
          <w:lang w:eastAsia="ar-SA"/>
        </w:rPr>
        <w:t>V Olomouci dne………………….</w:t>
      </w:r>
      <w:r>
        <w:rPr>
          <w:rFonts w:ascii="Times New Roman" w:hAnsi="Times New Roman" w:cs="Times New Roman"/>
          <w:sz w:val="24"/>
          <w:szCs w:val="24"/>
          <w:lang w:eastAsia="ar-SA"/>
        </w:rPr>
        <w:t>..</w:t>
      </w:r>
      <w:r w:rsidR="00B93C9E">
        <w:rPr>
          <w:rFonts w:ascii="Times New Roman" w:hAnsi="Times New Roman" w:cs="Times New Roman"/>
          <w:sz w:val="24"/>
          <w:szCs w:val="24"/>
          <w:lang w:eastAsia="ar-SA"/>
        </w:rPr>
        <w:t xml:space="preserve">      </w:t>
      </w:r>
      <w:r w:rsidR="00EE3982">
        <w:rPr>
          <w:rFonts w:ascii="Times New Roman" w:hAnsi="Times New Roman" w:cs="Times New Roman"/>
          <w:sz w:val="24"/>
          <w:szCs w:val="24"/>
          <w:lang w:eastAsia="ar-SA"/>
        </w:rPr>
        <w:tab/>
      </w:r>
      <w:r w:rsidR="00B06D35">
        <w:rPr>
          <w:rFonts w:ascii="Times New Roman" w:hAnsi="Times New Roman" w:cs="Times New Roman"/>
          <w:sz w:val="24"/>
          <w:szCs w:val="24"/>
          <w:lang w:eastAsia="ar-SA"/>
        </w:rPr>
        <w:t xml:space="preserve">    </w:t>
      </w:r>
      <w:r w:rsidRPr="00AF6C70">
        <w:rPr>
          <w:rFonts w:ascii="Times New Roman" w:hAnsi="Times New Roman" w:cs="Times New Roman"/>
          <w:sz w:val="24"/>
          <w:szCs w:val="24"/>
          <w:lang w:eastAsia="ar-SA"/>
        </w:rPr>
        <w:t>Podpis ………………………</w:t>
      </w:r>
      <w:r w:rsidR="00CA4C74" w:rsidRPr="00AF6C70">
        <w:rPr>
          <w:rFonts w:ascii="Times New Roman" w:hAnsi="Times New Roman" w:cs="Times New Roman"/>
          <w:sz w:val="24"/>
          <w:szCs w:val="24"/>
          <w:lang w:eastAsia="ar-SA"/>
        </w:rPr>
        <w:t>…</w:t>
      </w:r>
      <w:r w:rsidR="00CA4C74">
        <w:rPr>
          <w:rFonts w:ascii="Times New Roman" w:hAnsi="Times New Roman" w:cs="Times New Roman"/>
          <w:sz w:val="24"/>
          <w:szCs w:val="24"/>
          <w:lang w:eastAsia="ar-SA"/>
        </w:rPr>
        <w:t>…</w:t>
      </w:r>
    </w:p>
    <w:p w14:paraId="79488303" w14:textId="7D62E145" w:rsidR="00F17C2A" w:rsidRDefault="00F17C2A" w:rsidP="00F17C2A">
      <w:pPr>
        <w:spacing w:after="0"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t>David Hořínek</w:t>
      </w:r>
    </w:p>
    <w:p w14:paraId="0F04B155" w14:textId="5B67AE88" w:rsidR="00F17C2A" w:rsidRDefault="00F17C2A" w:rsidP="00C141E1">
      <w:pPr>
        <w:spacing w:after="0" w:line="360" w:lineRule="auto"/>
        <w:rPr>
          <w:rFonts w:ascii="Times New Roman" w:hAnsi="Times New Roman" w:cs="Times New Roman"/>
          <w:sz w:val="24"/>
          <w:szCs w:val="24"/>
          <w:lang w:eastAsia="ar-SA"/>
        </w:rPr>
        <w:sectPr w:rsidR="00F17C2A" w:rsidSect="00421ACC">
          <w:pgSz w:w="11906" w:h="16838" w:code="9"/>
          <w:pgMar w:top="1418" w:right="1418" w:bottom="1418" w:left="1985" w:header="709" w:footer="709" w:gutter="0"/>
          <w:cols w:space="708"/>
          <w:vAlign w:val="bottom"/>
          <w:docGrid w:linePitch="360"/>
        </w:sectPr>
      </w:pPr>
    </w:p>
    <w:p w14:paraId="58EB36E5" w14:textId="1F2BFECE" w:rsidR="002855F9" w:rsidRPr="00B018E6" w:rsidRDefault="002855F9" w:rsidP="0053790A">
      <w:pPr>
        <w:rPr>
          <w:rFonts w:ascii="Times New Roman" w:hAnsi="Times New Roman" w:cs="Times New Roman"/>
          <w:b/>
          <w:bCs/>
          <w:sz w:val="32"/>
          <w:szCs w:val="32"/>
          <w:lang w:eastAsia="ar-SA"/>
        </w:rPr>
      </w:pPr>
      <w:r w:rsidRPr="00B018E6">
        <w:rPr>
          <w:rFonts w:ascii="Times New Roman" w:hAnsi="Times New Roman" w:cs="Times New Roman"/>
          <w:b/>
          <w:bCs/>
          <w:sz w:val="32"/>
          <w:szCs w:val="32"/>
          <w:lang w:eastAsia="ar-SA"/>
        </w:rPr>
        <w:lastRenderedPageBreak/>
        <w:t>Anotace</w:t>
      </w:r>
    </w:p>
    <w:p w14:paraId="68D18635" w14:textId="77777777" w:rsidR="002855F9" w:rsidRDefault="002855F9">
      <w:pPr>
        <w:rPr>
          <w:rFonts w:ascii="Times New Roman" w:hAnsi="Times New Roman" w:cs="Times New Roman"/>
          <w:sz w:val="24"/>
          <w:szCs w:val="24"/>
          <w:lang w:eastAsia="ar-SA"/>
        </w:rPr>
      </w:pPr>
      <w:r w:rsidRPr="00467DD9">
        <w:rPr>
          <w:rFonts w:ascii="Times New Roman" w:hAnsi="Times New Roman" w:cs="Times New Roman"/>
          <w:b/>
          <w:bCs/>
          <w:sz w:val="24"/>
          <w:szCs w:val="24"/>
          <w:lang w:eastAsia="ar-SA"/>
        </w:rPr>
        <w:t>Jméno a příjmení autora</w:t>
      </w:r>
      <w:r>
        <w:rPr>
          <w:rFonts w:ascii="Times New Roman" w:hAnsi="Times New Roman" w:cs="Times New Roman"/>
          <w:sz w:val="24"/>
          <w:szCs w:val="24"/>
          <w:lang w:eastAsia="ar-SA"/>
        </w:rPr>
        <w:t>: David Hořínek</w:t>
      </w:r>
    </w:p>
    <w:p w14:paraId="1D409FDB" w14:textId="77777777" w:rsidR="002855F9" w:rsidRDefault="002855F9">
      <w:pPr>
        <w:rPr>
          <w:rFonts w:ascii="Times New Roman" w:hAnsi="Times New Roman" w:cs="Times New Roman"/>
          <w:sz w:val="24"/>
          <w:szCs w:val="24"/>
          <w:lang w:eastAsia="ar-SA"/>
        </w:rPr>
      </w:pPr>
      <w:r w:rsidRPr="00467DD9">
        <w:rPr>
          <w:rFonts w:ascii="Times New Roman" w:hAnsi="Times New Roman" w:cs="Times New Roman"/>
          <w:b/>
          <w:bCs/>
          <w:sz w:val="24"/>
          <w:szCs w:val="24"/>
          <w:lang w:eastAsia="ar-SA"/>
        </w:rPr>
        <w:t>Název katedry a fakulty</w:t>
      </w:r>
      <w:r>
        <w:rPr>
          <w:rFonts w:ascii="Times New Roman" w:hAnsi="Times New Roman" w:cs="Times New Roman"/>
          <w:sz w:val="24"/>
          <w:szCs w:val="24"/>
          <w:lang w:eastAsia="ar-SA"/>
        </w:rPr>
        <w:t xml:space="preserve">: </w:t>
      </w:r>
      <w:r w:rsidRPr="002855F9">
        <w:rPr>
          <w:rFonts w:ascii="Times New Roman" w:hAnsi="Times New Roman" w:cs="Times New Roman"/>
          <w:sz w:val="24"/>
          <w:szCs w:val="24"/>
          <w:lang w:eastAsia="ar-SA"/>
        </w:rPr>
        <w:t>Katedra asijských studií, Filozofická fakulta</w:t>
      </w:r>
    </w:p>
    <w:p w14:paraId="0D719C84" w14:textId="1CE9FD59" w:rsidR="002855F9" w:rsidRDefault="002855F9">
      <w:pPr>
        <w:rPr>
          <w:rFonts w:ascii="Times New Roman" w:hAnsi="Times New Roman" w:cs="Times New Roman"/>
          <w:sz w:val="24"/>
          <w:szCs w:val="24"/>
          <w:lang w:eastAsia="ar-SA"/>
        </w:rPr>
      </w:pPr>
      <w:r w:rsidRPr="00467DD9">
        <w:rPr>
          <w:rFonts w:ascii="Times New Roman" w:hAnsi="Times New Roman" w:cs="Times New Roman"/>
          <w:b/>
          <w:bCs/>
          <w:sz w:val="24"/>
          <w:szCs w:val="24"/>
          <w:lang w:eastAsia="ar-SA"/>
        </w:rPr>
        <w:t>Název diplomové práce</w:t>
      </w:r>
      <w:r>
        <w:rPr>
          <w:rFonts w:ascii="Times New Roman" w:hAnsi="Times New Roman" w:cs="Times New Roman"/>
          <w:sz w:val="24"/>
          <w:szCs w:val="24"/>
          <w:lang w:eastAsia="ar-SA"/>
        </w:rPr>
        <w:t>: Názvy hispánských pokrmů a nápojů v čínštině</w:t>
      </w:r>
    </w:p>
    <w:p w14:paraId="6A3CEF81" w14:textId="3C7B5A27" w:rsidR="002855F9" w:rsidRDefault="002855F9">
      <w:pPr>
        <w:rPr>
          <w:rFonts w:ascii="Times New Roman" w:hAnsi="Times New Roman" w:cs="Times New Roman"/>
          <w:sz w:val="24"/>
          <w:szCs w:val="24"/>
          <w:lang w:eastAsia="ar-SA"/>
        </w:rPr>
      </w:pPr>
      <w:r w:rsidRPr="00467DD9">
        <w:rPr>
          <w:rFonts w:ascii="Times New Roman" w:hAnsi="Times New Roman" w:cs="Times New Roman"/>
          <w:b/>
          <w:bCs/>
          <w:sz w:val="24"/>
          <w:szCs w:val="24"/>
          <w:lang w:eastAsia="ar-SA"/>
        </w:rPr>
        <w:t>Vedoucí diplomové práce</w:t>
      </w:r>
      <w:r>
        <w:rPr>
          <w:rFonts w:ascii="Times New Roman" w:hAnsi="Times New Roman" w:cs="Times New Roman"/>
          <w:sz w:val="24"/>
          <w:szCs w:val="24"/>
          <w:lang w:eastAsia="ar-SA"/>
        </w:rPr>
        <w:t xml:space="preserve">: </w:t>
      </w:r>
      <w:r w:rsidRPr="002855F9">
        <w:rPr>
          <w:rFonts w:ascii="Times New Roman" w:hAnsi="Times New Roman" w:cs="Times New Roman"/>
          <w:sz w:val="24"/>
          <w:szCs w:val="24"/>
          <w:lang w:eastAsia="ar-SA"/>
        </w:rPr>
        <w:t xml:space="preserve">Mgr. Tereza </w:t>
      </w:r>
      <w:r w:rsidR="00B018E6" w:rsidRPr="002855F9">
        <w:rPr>
          <w:rFonts w:ascii="Times New Roman" w:hAnsi="Times New Roman" w:cs="Times New Roman"/>
          <w:sz w:val="24"/>
          <w:szCs w:val="24"/>
          <w:lang w:eastAsia="ar-SA"/>
        </w:rPr>
        <w:t>Slaměníkova</w:t>
      </w:r>
      <w:r w:rsidRPr="002855F9">
        <w:rPr>
          <w:rFonts w:ascii="Times New Roman" w:hAnsi="Times New Roman" w:cs="Times New Roman"/>
          <w:sz w:val="24"/>
          <w:szCs w:val="24"/>
          <w:lang w:eastAsia="ar-SA"/>
        </w:rPr>
        <w:t>, PhD.</w:t>
      </w:r>
    </w:p>
    <w:p w14:paraId="148E75D3" w14:textId="114413F9" w:rsidR="002855F9" w:rsidRDefault="002855F9">
      <w:pPr>
        <w:rPr>
          <w:rFonts w:ascii="Times New Roman" w:hAnsi="Times New Roman" w:cs="Times New Roman"/>
          <w:sz w:val="24"/>
          <w:szCs w:val="24"/>
          <w:lang w:eastAsia="ar-SA"/>
        </w:rPr>
      </w:pPr>
      <w:r w:rsidRPr="00467DD9">
        <w:rPr>
          <w:rFonts w:ascii="Times New Roman" w:hAnsi="Times New Roman" w:cs="Times New Roman"/>
          <w:b/>
          <w:bCs/>
          <w:sz w:val="24"/>
          <w:szCs w:val="24"/>
          <w:lang w:eastAsia="ar-SA"/>
        </w:rPr>
        <w:t>Počet znaků</w:t>
      </w:r>
      <w:r>
        <w:rPr>
          <w:rFonts w:ascii="Times New Roman" w:hAnsi="Times New Roman" w:cs="Times New Roman"/>
          <w:sz w:val="24"/>
          <w:szCs w:val="24"/>
          <w:lang w:eastAsia="ar-SA"/>
        </w:rPr>
        <w:t>:</w:t>
      </w:r>
      <w:r w:rsidR="00EF5F88">
        <w:rPr>
          <w:rFonts w:ascii="Times New Roman" w:hAnsi="Times New Roman" w:cs="Times New Roman"/>
          <w:sz w:val="24"/>
          <w:szCs w:val="24"/>
          <w:lang w:eastAsia="ar-SA"/>
        </w:rPr>
        <w:t xml:space="preserve"> </w:t>
      </w:r>
      <w:r w:rsidR="004A63F2">
        <w:rPr>
          <w:rFonts w:ascii="Times New Roman" w:hAnsi="Times New Roman" w:cs="Times New Roman"/>
          <w:sz w:val="24"/>
          <w:szCs w:val="24"/>
          <w:lang w:eastAsia="ar-SA"/>
        </w:rPr>
        <w:t>118 5</w:t>
      </w:r>
      <w:r w:rsidR="00F770A5">
        <w:rPr>
          <w:rFonts w:ascii="Times New Roman" w:hAnsi="Times New Roman" w:cs="Times New Roman"/>
          <w:sz w:val="24"/>
          <w:szCs w:val="24"/>
          <w:lang w:eastAsia="ar-SA"/>
        </w:rPr>
        <w:t>21</w:t>
      </w:r>
    </w:p>
    <w:p w14:paraId="04C9C83D" w14:textId="7BE4D4F7" w:rsidR="002855F9" w:rsidRDefault="002855F9">
      <w:pPr>
        <w:rPr>
          <w:rFonts w:ascii="Times New Roman" w:hAnsi="Times New Roman" w:cs="Times New Roman"/>
          <w:sz w:val="24"/>
          <w:szCs w:val="24"/>
          <w:lang w:eastAsia="ar-SA"/>
        </w:rPr>
      </w:pPr>
      <w:r w:rsidRPr="00467DD9">
        <w:rPr>
          <w:rFonts w:ascii="Times New Roman" w:hAnsi="Times New Roman" w:cs="Times New Roman"/>
          <w:b/>
          <w:bCs/>
          <w:sz w:val="24"/>
          <w:szCs w:val="24"/>
          <w:lang w:eastAsia="ar-SA"/>
        </w:rPr>
        <w:t>Počet stran</w:t>
      </w:r>
      <w:r>
        <w:rPr>
          <w:rFonts w:ascii="Times New Roman" w:hAnsi="Times New Roman" w:cs="Times New Roman"/>
          <w:sz w:val="24"/>
          <w:szCs w:val="24"/>
          <w:lang w:eastAsia="ar-SA"/>
        </w:rPr>
        <w:t>:</w:t>
      </w:r>
      <w:r w:rsidR="00EF5F88">
        <w:rPr>
          <w:rFonts w:ascii="Times New Roman" w:hAnsi="Times New Roman" w:cs="Times New Roman"/>
          <w:sz w:val="24"/>
          <w:szCs w:val="24"/>
          <w:lang w:eastAsia="ar-SA"/>
        </w:rPr>
        <w:t xml:space="preserve"> 102</w:t>
      </w:r>
    </w:p>
    <w:p w14:paraId="5D6F3BBD" w14:textId="009497DB" w:rsidR="002855F9" w:rsidRDefault="002855F9">
      <w:pPr>
        <w:rPr>
          <w:rFonts w:ascii="Times New Roman" w:hAnsi="Times New Roman" w:cs="Times New Roman"/>
          <w:sz w:val="24"/>
          <w:szCs w:val="24"/>
          <w:lang w:eastAsia="ar-SA"/>
        </w:rPr>
      </w:pPr>
      <w:r w:rsidRPr="00467DD9">
        <w:rPr>
          <w:rFonts w:ascii="Times New Roman" w:hAnsi="Times New Roman" w:cs="Times New Roman"/>
          <w:b/>
          <w:bCs/>
          <w:sz w:val="24"/>
          <w:szCs w:val="24"/>
          <w:lang w:eastAsia="ar-SA"/>
        </w:rPr>
        <w:t>Počet zdrojů</w:t>
      </w:r>
      <w:r>
        <w:rPr>
          <w:rFonts w:ascii="Times New Roman" w:hAnsi="Times New Roman" w:cs="Times New Roman"/>
          <w:sz w:val="24"/>
          <w:szCs w:val="24"/>
          <w:lang w:eastAsia="ar-SA"/>
        </w:rPr>
        <w:t>:</w:t>
      </w:r>
      <w:r w:rsidR="00F17D5D">
        <w:rPr>
          <w:rFonts w:ascii="Times New Roman" w:hAnsi="Times New Roman" w:cs="Times New Roman"/>
          <w:sz w:val="24"/>
          <w:szCs w:val="24"/>
          <w:lang w:eastAsia="ar-SA"/>
        </w:rPr>
        <w:t xml:space="preserve"> </w:t>
      </w:r>
      <w:r w:rsidR="00E73651">
        <w:rPr>
          <w:rFonts w:ascii="Times New Roman" w:hAnsi="Times New Roman" w:cs="Times New Roman"/>
          <w:sz w:val="24"/>
          <w:szCs w:val="24"/>
          <w:lang w:eastAsia="ar-SA"/>
        </w:rPr>
        <w:t>2</w:t>
      </w:r>
      <w:r w:rsidR="00A33EB4">
        <w:rPr>
          <w:rFonts w:ascii="Times New Roman" w:hAnsi="Times New Roman" w:cs="Times New Roman"/>
          <w:sz w:val="24"/>
          <w:szCs w:val="24"/>
          <w:lang w:eastAsia="ar-SA"/>
        </w:rPr>
        <w:t>8</w:t>
      </w:r>
    </w:p>
    <w:p w14:paraId="13E3664F" w14:textId="77777777" w:rsidR="002855F9" w:rsidRDefault="002855F9">
      <w:pPr>
        <w:rPr>
          <w:rFonts w:ascii="Times New Roman" w:hAnsi="Times New Roman" w:cs="Times New Roman"/>
          <w:sz w:val="24"/>
          <w:szCs w:val="24"/>
          <w:lang w:eastAsia="ar-SA"/>
        </w:rPr>
      </w:pPr>
      <w:r w:rsidRPr="00467DD9">
        <w:rPr>
          <w:rFonts w:ascii="Times New Roman" w:hAnsi="Times New Roman" w:cs="Times New Roman"/>
          <w:b/>
          <w:bCs/>
          <w:sz w:val="24"/>
          <w:szCs w:val="24"/>
          <w:lang w:eastAsia="ar-SA"/>
        </w:rPr>
        <w:t>Počet příloh</w:t>
      </w:r>
      <w:r>
        <w:rPr>
          <w:rFonts w:ascii="Times New Roman" w:hAnsi="Times New Roman" w:cs="Times New Roman"/>
          <w:sz w:val="24"/>
          <w:szCs w:val="24"/>
          <w:lang w:eastAsia="ar-SA"/>
        </w:rPr>
        <w:t>: 1</w:t>
      </w:r>
    </w:p>
    <w:p w14:paraId="760AC4F5" w14:textId="1EB6E17B" w:rsidR="00C17D4A" w:rsidRDefault="00C17D4A" w:rsidP="00C17D4A">
      <w:pPr>
        <w:rPr>
          <w:rFonts w:ascii="Times New Roman" w:hAnsi="Times New Roman" w:cs="Times New Roman"/>
          <w:sz w:val="24"/>
          <w:szCs w:val="24"/>
          <w:lang w:eastAsia="ar-SA"/>
        </w:rPr>
      </w:pPr>
      <w:r w:rsidRPr="00467DD9">
        <w:rPr>
          <w:rFonts w:ascii="Times New Roman" w:hAnsi="Times New Roman" w:cs="Times New Roman"/>
          <w:b/>
          <w:bCs/>
          <w:sz w:val="24"/>
          <w:szCs w:val="24"/>
          <w:lang w:eastAsia="ar-SA"/>
        </w:rPr>
        <w:t>Klíčová slova</w:t>
      </w:r>
      <w:r>
        <w:rPr>
          <w:rFonts w:ascii="Times New Roman" w:hAnsi="Times New Roman" w:cs="Times New Roman"/>
          <w:sz w:val="24"/>
          <w:szCs w:val="24"/>
          <w:lang w:eastAsia="ar-SA"/>
        </w:rPr>
        <w:t>: lexikologi</w:t>
      </w:r>
      <w:r w:rsidR="00EF5F88">
        <w:rPr>
          <w:rFonts w:ascii="Times New Roman" w:hAnsi="Times New Roman" w:cs="Times New Roman"/>
          <w:sz w:val="24"/>
          <w:szCs w:val="24"/>
          <w:lang w:eastAsia="ar-SA"/>
        </w:rPr>
        <w:t>cká</w:t>
      </w:r>
      <w:r>
        <w:rPr>
          <w:rFonts w:ascii="Times New Roman" w:hAnsi="Times New Roman" w:cs="Times New Roman"/>
          <w:sz w:val="24"/>
          <w:szCs w:val="24"/>
          <w:lang w:eastAsia="ar-SA"/>
        </w:rPr>
        <w:t xml:space="preserve"> analýza, </w:t>
      </w:r>
      <w:r w:rsidR="00421ACC">
        <w:rPr>
          <w:rFonts w:ascii="Times New Roman" w:hAnsi="Times New Roman" w:cs="Times New Roman"/>
          <w:sz w:val="24"/>
          <w:szCs w:val="24"/>
          <w:lang w:eastAsia="ar-SA"/>
        </w:rPr>
        <w:t>výpůjčky, pokrmy</w:t>
      </w:r>
      <w:r>
        <w:rPr>
          <w:rFonts w:ascii="Times New Roman" w:hAnsi="Times New Roman" w:cs="Times New Roman"/>
          <w:sz w:val="24"/>
          <w:szCs w:val="24"/>
          <w:lang w:eastAsia="ar-SA"/>
        </w:rPr>
        <w:t>,</w:t>
      </w:r>
      <w:r w:rsidR="00421ACC">
        <w:rPr>
          <w:rFonts w:ascii="Times New Roman" w:hAnsi="Times New Roman" w:cs="Times New Roman"/>
          <w:sz w:val="24"/>
          <w:szCs w:val="24"/>
          <w:lang w:eastAsia="ar-SA"/>
        </w:rPr>
        <w:t xml:space="preserve"> nápoje, čínština,</w:t>
      </w:r>
      <w:r>
        <w:rPr>
          <w:rFonts w:ascii="Times New Roman" w:hAnsi="Times New Roman" w:cs="Times New Roman"/>
          <w:sz w:val="24"/>
          <w:szCs w:val="24"/>
          <w:lang w:eastAsia="ar-SA"/>
        </w:rPr>
        <w:t xml:space="preserve"> španělština</w:t>
      </w:r>
    </w:p>
    <w:p w14:paraId="0C3DB6F3" w14:textId="152BC255" w:rsidR="00935D5E" w:rsidRDefault="00C17D4A" w:rsidP="00621753">
      <w:pPr>
        <w:spacing w:before="240" w:after="0" w:line="360" w:lineRule="auto"/>
        <w:ind w:firstLine="567"/>
        <w:jc w:val="both"/>
        <w:rPr>
          <w:rFonts w:ascii="Times New Roman" w:hAnsi="Times New Roman" w:cs="Times New Roman"/>
          <w:sz w:val="24"/>
          <w:szCs w:val="24"/>
          <w:lang w:eastAsia="ar-SA"/>
        </w:rPr>
        <w:sectPr w:rsidR="00935D5E" w:rsidSect="00FC0884">
          <w:pgSz w:w="11906" w:h="16838" w:code="9"/>
          <w:pgMar w:top="1418" w:right="1418" w:bottom="1418" w:left="1985" w:header="709" w:footer="709" w:gutter="0"/>
          <w:cols w:space="708"/>
          <w:docGrid w:linePitch="360"/>
        </w:sectPr>
      </w:pPr>
      <w:r>
        <w:rPr>
          <w:rFonts w:ascii="Times New Roman" w:hAnsi="Times New Roman" w:cs="Times New Roman"/>
          <w:sz w:val="24"/>
          <w:szCs w:val="24"/>
          <w:lang w:eastAsia="ar-SA"/>
        </w:rPr>
        <w:t xml:space="preserve">Tématem této bakalářské práce je lexikologická analýza </w:t>
      </w:r>
      <w:r w:rsidR="00B32B5E">
        <w:rPr>
          <w:rFonts w:ascii="Times New Roman" w:hAnsi="Times New Roman" w:cs="Times New Roman"/>
          <w:sz w:val="24"/>
          <w:szCs w:val="24"/>
          <w:lang w:eastAsia="ar-SA"/>
        </w:rPr>
        <w:t xml:space="preserve">názvů </w:t>
      </w:r>
      <w:r>
        <w:rPr>
          <w:rFonts w:ascii="Times New Roman" w:hAnsi="Times New Roman" w:cs="Times New Roman"/>
          <w:sz w:val="24"/>
          <w:szCs w:val="24"/>
          <w:lang w:eastAsia="ar-SA"/>
        </w:rPr>
        <w:t>hispánských pokrmů a nápojů v čínštině. Hlavním cílem práce je zjistit, jak</w:t>
      </w:r>
      <w:r w:rsidR="0015539C">
        <w:rPr>
          <w:rFonts w:ascii="Times New Roman" w:hAnsi="Times New Roman" w:cs="Times New Roman"/>
          <w:sz w:val="24"/>
          <w:szCs w:val="24"/>
          <w:lang w:eastAsia="ar-SA"/>
        </w:rPr>
        <w:t xml:space="preserve">ý typ </w:t>
      </w:r>
      <w:r w:rsidR="00467DD9">
        <w:rPr>
          <w:rFonts w:ascii="Times New Roman" w:hAnsi="Times New Roman" w:cs="Times New Roman"/>
          <w:sz w:val="24"/>
          <w:szCs w:val="24"/>
          <w:lang w:eastAsia="ar-SA"/>
        </w:rPr>
        <w:t>výpůjček</w:t>
      </w:r>
      <w:r w:rsidR="0015539C">
        <w:rPr>
          <w:rFonts w:ascii="Times New Roman" w:hAnsi="Times New Roman" w:cs="Times New Roman"/>
          <w:sz w:val="24"/>
          <w:szCs w:val="24"/>
          <w:lang w:eastAsia="ar-SA"/>
        </w:rPr>
        <w:t xml:space="preserve"> dominoval při převodu </w:t>
      </w:r>
      <w:r w:rsidR="00B32B5E">
        <w:rPr>
          <w:rFonts w:ascii="Times New Roman" w:hAnsi="Times New Roman" w:cs="Times New Roman"/>
          <w:sz w:val="24"/>
          <w:szCs w:val="24"/>
          <w:lang w:eastAsia="ar-SA"/>
        </w:rPr>
        <w:t>ze španělštiny do čínštiny. Práce je z hlediska struktury rozdělena na dvě části – část teoretickou a část praktickou.</w:t>
      </w:r>
      <w:r w:rsidR="00105AD4">
        <w:rPr>
          <w:rFonts w:ascii="Times New Roman" w:hAnsi="Times New Roman" w:cs="Times New Roman"/>
          <w:sz w:val="24"/>
          <w:szCs w:val="24"/>
          <w:lang w:eastAsia="ar-SA"/>
        </w:rPr>
        <w:t xml:space="preserve"> Teoretická část se nejprve zabývá </w:t>
      </w:r>
      <w:r w:rsidR="00467DD9">
        <w:rPr>
          <w:rFonts w:ascii="Times New Roman" w:hAnsi="Times New Roman" w:cs="Times New Roman"/>
          <w:sz w:val="24"/>
          <w:szCs w:val="24"/>
          <w:lang w:eastAsia="ar-SA"/>
        </w:rPr>
        <w:t>slovní zásobou jako takovou</w:t>
      </w:r>
      <w:r w:rsidR="00105AD4">
        <w:rPr>
          <w:rFonts w:ascii="Times New Roman" w:hAnsi="Times New Roman" w:cs="Times New Roman"/>
          <w:sz w:val="24"/>
          <w:szCs w:val="24"/>
          <w:lang w:eastAsia="ar-SA"/>
        </w:rPr>
        <w:t xml:space="preserve"> a </w:t>
      </w:r>
      <w:r w:rsidR="00A60F49">
        <w:rPr>
          <w:rFonts w:ascii="Times New Roman" w:hAnsi="Times New Roman" w:cs="Times New Roman"/>
          <w:sz w:val="24"/>
          <w:szCs w:val="24"/>
          <w:lang w:eastAsia="ar-SA"/>
        </w:rPr>
        <w:t>následně</w:t>
      </w:r>
      <w:r w:rsidR="00105AD4">
        <w:rPr>
          <w:rFonts w:ascii="Times New Roman" w:hAnsi="Times New Roman" w:cs="Times New Roman"/>
          <w:sz w:val="24"/>
          <w:szCs w:val="24"/>
          <w:lang w:eastAsia="ar-SA"/>
        </w:rPr>
        <w:t xml:space="preserve"> se snaží nastínit problematiku </w:t>
      </w:r>
      <w:r w:rsidR="00A60F49">
        <w:rPr>
          <w:rFonts w:ascii="Times New Roman" w:hAnsi="Times New Roman" w:cs="Times New Roman"/>
          <w:sz w:val="24"/>
          <w:szCs w:val="24"/>
          <w:lang w:eastAsia="ar-SA"/>
        </w:rPr>
        <w:t>definovatelnosti</w:t>
      </w:r>
      <w:r w:rsidR="003F6EDA">
        <w:rPr>
          <w:rFonts w:ascii="Times New Roman" w:hAnsi="Times New Roman" w:cs="Times New Roman"/>
          <w:sz w:val="24"/>
          <w:szCs w:val="24"/>
          <w:lang w:eastAsia="ar-SA"/>
        </w:rPr>
        <w:t xml:space="preserve"> </w:t>
      </w:r>
      <w:r w:rsidR="00105AD4">
        <w:rPr>
          <w:rFonts w:ascii="Times New Roman" w:hAnsi="Times New Roman" w:cs="Times New Roman"/>
          <w:sz w:val="24"/>
          <w:szCs w:val="24"/>
          <w:lang w:eastAsia="ar-SA"/>
        </w:rPr>
        <w:t>slova a</w:t>
      </w:r>
      <w:r w:rsidR="00DC4AD5">
        <w:rPr>
          <w:rFonts w:ascii="Times New Roman" w:hAnsi="Times New Roman" w:cs="Times New Roman"/>
          <w:sz w:val="24"/>
          <w:szCs w:val="24"/>
          <w:lang w:eastAsia="ar-SA"/>
        </w:rPr>
        <w:t> </w:t>
      </w:r>
      <w:r w:rsidR="00105AD4">
        <w:rPr>
          <w:rFonts w:ascii="Times New Roman" w:hAnsi="Times New Roman" w:cs="Times New Roman"/>
          <w:sz w:val="24"/>
          <w:szCs w:val="24"/>
          <w:lang w:eastAsia="ar-SA"/>
        </w:rPr>
        <w:t>procesy slovotvorby v čínštině. Zvláštní důraz je při tom kladen na výpůjčky z cizích jazyků.</w:t>
      </w:r>
      <w:r w:rsidR="00467DD9">
        <w:rPr>
          <w:rFonts w:ascii="Times New Roman" w:hAnsi="Times New Roman" w:cs="Times New Roman"/>
          <w:sz w:val="24"/>
          <w:szCs w:val="24"/>
          <w:lang w:eastAsia="ar-SA"/>
        </w:rPr>
        <w:t xml:space="preserve"> V praktické části je poté proveden samotný rozbor názvů hispánských pokrmů a</w:t>
      </w:r>
      <w:r w:rsidR="00DC4AD5">
        <w:rPr>
          <w:rFonts w:ascii="Times New Roman" w:hAnsi="Times New Roman" w:cs="Times New Roman"/>
          <w:sz w:val="24"/>
          <w:szCs w:val="24"/>
          <w:lang w:eastAsia="ar-SA"/>
        </w:rPr>
        <w:t> </w:t>
      </w:r>
      <w:r w:rsidR="00467DD9">
        <w:rPr>
          <w:rFonts w:ascii="Times New Roman" w:hAnsi="Times New Roman" w:cs="Times New Roman"/>
          <w:sz w:val="24"/>
          <w:szCs w:val="24"/>
          <w:lang w:eastAsia="ar-SA"/>
        </w:rPr>
        <w:t>nápojů v čínštině.</w:t>
      </w:r>
      <w:r w:rsidR="00105AD4">
        <w:rPr>
          <w:rFonts w:ascii="Times New Roman" w:hAnsi="Times New Roman" w:cs="Times New Roman"/>
          <w:sz w:val="24"/>
          <w:szCs w:val="24"/>
          <w:lang w:eastAsia="ar-SA"/>
        </w:rPr>
        <w:t xml:space="preserve"> </w:t>
      </w:r>
      <w:r w:rsidR="00B32B5E">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Zkoumaný korpus </w:t>
      </w:r>
      <w:r w:rsidR="0015539C">
        <w:rPr>
          <w:rFonts w:ascii="Times New Roman" w:hAnsi="Times New Roman" w:cs="Times New Roman"/>
          <w:sz w:val="24"/>
          <w:szCs w:val="24"/>
          <w:lang w:eastAsia="ar-SA"/>
        </w:rPr>
        <w:t xml:space="preserve">předkládané práce </w:t>
      </w:r>
      <w:r>
        <w:rPr>
          <w:rFonts w:ascii="Times New Roman" w:hAnsi="Times New Roman" w:cs="Times New Roman"/>
          <w:sz w:val="24"/>
          <w:szCs w:val="24"/>
          <w:lang w:eastAsia="ar-SA"/>
        </w:rPr>
        <w:t xml:space="preserve">obsahuje </w:t>
      </w:r>
      <w:r w:rsidR="0015539C">
        <w:rPr>
          <w:rFonts w:ascii="Times New Roman" w:hAnsi="Times New Roman" w:cs="Times New Roman"/>
          <w:sz w:val="24"/>
          <w:szCs w:val="24"/>
          <w:lang w:eastAsia="ar-SA"/>
        </w:rPr>
        <w:t xml:space="preserve">celkem </w:t>
      </w:r>
      <w:r>
        <w:rPr>
          <w:rFonts w:ascii="Times New Roman" w:hAnsi="Times New Roman" w:cs="Times New Roman"/>
          <w:sz w:val="24"/>
          <w:szCs w:val="24"/>
          <w:lang w:eastAsia="ar-SA"/>
        </w:rPr>
        <w:t>22</w:t>
      </w:r>
      <w:r w:rsidR="00DB0019">
        <w:rPr>
          <w:rFonts w:ascii="Times New Roman" w:hAnsi="Times New Roman" w:cs="Times New Roman"/>
          <w:sz w:val="24"/>
          <w:szCs w:val="24"/>
          <w:lang w:eastAsia="ar-SA"/>
        </w:rPr>
        <w:t>4</w:t>
      </w:r>
      <w:r>
        <w:rPr>
          <w:rFonts w:ascii="Times New Roman" w:hAnsi="Times New Roman" w:cs="Times New Roman"/>
          <w:sz w:val="24"/>
          <w:szCs w:val="24"/>
          <w:lang w:eastAsia="ar-SA"/>
        </w:rPr>
        <w:t xml:space="preserve"> položek</w:t>
      </w:r>
      <w:r w:rsidR="00467DD9">
        <w:rPr>
          <w:rFonts w:ascii="Times New Roman" w:hAnsi="Times New Roman" w:cs="Times New Roman"/>
          <w:sz w:val="24"/>
          <w:szCs w:val="24"/>
          <w:lang w:eastAsia="ar-SA"/>
        </w:rPr>
        <w:t>. Ty</w:t>
      </w:r>
      <w:r w:rsidR="0015539C">
        <w:rPr>
          <w:rFonts w:ascii="Times New Roman" w:hAnsi="Times New Roman" w:cs="Times New Roman"/>
          <w:sz w:val="24"/>
          <w:szCs w:val="24"/>
          <w:lang w:eastAsia="ar-SA"/>
        </w:rPr>
        <w:t xml:space="preserve"> byly </w:t>
      </w:r>
      <w:r w:rsidR="00467DD9">
        <w:rPr>
          <w:rFonts w:ascii="Times New Roman" w:hAnsi="Times New Roman" w:cs="Times New Roman"/>
          <w:sz w:val="24"/>
          <w:szCs w:val="24"/>
          <w:lang w:eastAsia="ar-SA"/>
        </w:rPr>
        <w:t xml:space="preserve">jednotlivě </w:t>
      </w:r>
      <w:r w:rsidR="0015539C">
        <w:rPr>
          <w:rFonts w:ascii="Times New Roman" w:hAnsi="Times New Roman" w:cs="Times New Roman"/>
          <w:sz w:val="24"/>
          <w:szCs w:val="24"/>
          <w:lang w:eastAsia="ar-SA"/>
        </w:rPr>
        <w:t xml:space="preserve">podrobeny analýze a </w:t>
      </w:r>
      <w:r w:rsidR="00467DD9">
        <w:rPr>
          <w:rFonts w:ascii="Times New Roman" w:hAnsi="Times New Roman" w:cs="Times New Roman"/>
          <w:sz w:val="24"/>
          <w:szCs w:val="24"/>
          <w:lang w:eastAsia="ar-SA"/>
        </w:rPr>
        <w:t>následně</w:t>
      </w:r>
      <w:r w:rsidR="00B32B5E">
        <w:rPr>
          <w:rFonts w:ascii="Times New Roman" w:hAnsi="Times New Roman" w:cs="Times New Roman"/>
          <w:sz w:val="24"/>
          <w:szCs w:val="24"/>
          <w:lang w:eastAsia="ar-SA"/>
        </w:rPr>
        <w:t xml:space="preserve"> </w:t>
      </w:r>
      <w:r w:rsidR="00243E97">
        <w:rPr>
          <w:rFonts w:ascii="Times New Roman" w:hAnsi="Times New Roman" w:cs="Times New Roman"/>
          <w:sz w:val="24"/>
          <w:szCs w:val="24"/>
          <w:lang w:eastAsia="ar-SA"/>
        </w:rPr>
        <w:t>bylo určeno</w:t>
      </w:r>
      <w:r w:rsidR="0015539C">
        <w:rPr>
          <w:rFonts w:ascii="Times New Roman" w:hAnsi="Times New Roman" w:cs="Times New Roman"/>
          <w:sz w:val="24"/>
          <w:szCs w:val="24"/>
          <w:lang w:eastAsia="ar-SA"/>
        </w:rPr>
        <w:t xml:space="preserve">, o jaký typ výpůjčky se jedná. </w:t>
      </w:r>
      <w:r w:rsidR="00482EE3">
        <w:rPr>
          <w:rFonts w:ascii="Times New Roman" w:hAnsi="Times New Roman" w:cs="Times New Roman"/>
          <w:sz w:val="24"/>
          <w:szCs w:val="24"/>
          <w:lang w:eastAsia="ar-SA"/>
        </w:rPr>
        <w:t>Nakonec je provedena interpretace výsledků analýzy.</w:t>
      </w:r>
      <w:r w:rsidR="002855F9">
        <w:rPr>
          <w:rFonts w:ascii="Times New Roman" w:hAnsi="Times New Roman" w:cs="Times New Roman"/>
          <w:sz w:val="24"/>
          <w:szCs w:val="24"/>
          <w:lang w:eastAsia="ar-SA"/>
        </w:rPr>
        <w:br w:type="page"/>
      </w:r>
    </w:p>
    <w:p w14:paraId="4A6581B7" w14:textId="56072CDF" w:rsidR="0053790A" w:rsidRPr="00527A12" w:rsidRDefault="0053790A" w:rsidP="00B42871">
      <w:pPr>
        <w:spacing w:after="0" w:line="360" w:lineRule="auto"/>
        <w:jc w:val="both"/>
        <w:rPr>
          <w:rFonts w:ascii="Times New Roman" w:hAnsi="Times New Roman" w:cs="Times New Roman"/>
          <w:b/>
          <w:bCs/>
          <w:sz w:val="28"/>
          <w:szCs w:val="28"/>
          <w:lang w:eastAsia="ar-SA"/>
        </w:rPr>
      </w:pPr>
      <w:r w:rsidRPr="00527A12">
        <w:rPr>
          <w:rFonts w:ascii="Times New Roman" w:hAnsi="Times New Roman" w:cs="Times New Roman"/>
          <w:b/>
          <w:bCs/>
          <w:sz w:val="28"/>
          <w:szCs w:val="28"/>
          <w:lang w:eastAsia="ar-SA"/>
        </w:rPr>
        <w:lastRenderedPageBreak/>
        <w:t>Poděkování</w:t>
      </w:r>
    </w:p>
    <w:p w14:paraId="36A02D98" w14:textId="2AF3E074" w:rsidR="00935D5E" w:rsidRPr="00935D5E" w:rsidRDefault="0053790A" w:rsidP="00935D5E">
      <w:pPr>
        <w:spacing w:after="0" w:line="360" w:lineRule="auto"/>
        <w:ind w:firstLine="567"/>
        <w:jc w:val="both"/>
        <w:rPr>
          <w:rFonts w:ascii="Times New Roman" w:hAnsi="Times New Roman" w:cs="Times New Roman"/>
          <w:sz w:val="24"/>
          <w:szCs w:val="24"/>
          <w:lang w:eastAsia="ar-SA"/>
        </w:rPr>
        <w:sectPr w:rsidR="00935D5E" w:rsidRPr="00935D5E" w:rsidSect="00935D5E">
          <w:pgSz w:w="11906" w:h="16838" w:code="9"/>
          <w:pgMar w:top="1418" w:right="1418" w:bottom="1418" w:left="1985" w:header="709" w:footer="709" w:gutter="0"/>
          <w:cols w:space="708"/>
          <w:vAlign w:val="bottom"/>
          <w:docGrid w:linePitch="360"/>
        </w:sectPr>
      </w:pPr>
      <w:r w:rsidRPr="0053790A">
        <w:rPr>
          <w:rFonts w:ascii="Times New Roman" w:hAnsi="Times New Roman" w:cs="Times New Roman"/>
          <w:sz w:val="24"/>
          <w:szCs w:val="24"/>
          <w:lang w:eastAsia="ar-SA"/>
        </w:rPr>
        <w:t xml:space="preserve">Na tomto místě bych </w:t>
      </w:r>
      <w:r w:rsidR="00837D50">
        <w:rPr>
          <w:rFonts w:ascii="Times New Roman" w:hAnsi="Times New Roman" w:cs="Times New Roman"/>
          <w:sz w:val="24"/>
          <w:szCs w:val="24"/>
          <w:lang w:eastAsia="ar-SA"/>
        </w:rPr>
        <w:t>rád</w:t>
      </w:r>
      <w:r w:rsidR="00B42871">
        <w:rPr>
          <w:rFonts w:ascii="Times New Roman" w:hAnsi="Times New Roman" w:cs="Times New Roman"/>
          <w:sz w:val="24"/>
          <w:szCs w:val="24"/>
          <w:lang w:eastAsia="ar-SA"/>
        </w:rPr>
        <w:t xml:space="preserve"> </w:t>
      </w:r>
      <w:r w:rsidRPr="0053790A">
        <w:rPr>
          <w:rFonts w:ascii="Times New Roman" w:hAnsi="Times New Roman" w:cs="Times New Roman"/>
          <w:sz w:val="24"/>
          <w:szCs w:val="24"/>
          <w:lang w:eastAsia="ar-SA"/>
        </w:rPr>
        <w:t>poděkova</w:t>
      </w:r>
      <w:r w:rsidR="00837D50">
        <w:rPr>
          <w:rFonts w:ascii="Times New Roman" w:hAnsi="Times New Roman" w:cs="Times New Roman"/>
          <w:sz w:val="24"/>
          <w:szCs w:val="24"/>
          <w:lang w:eastAsia="ar-SA"/>
        </w:rPr>
        <w:t>l</w:t>
      </w:r>
      <w:r w:rsidRPr="0053790A">
        <w:rPr>
          <w:rFonts w:ascii="Times New Roman" w:hAnsi="Times New Roman" w:cs="Times New Roman"/>
          <w:sz w:val="24"/>
          <w:szCs w:val="24"/>
          <w:lang w:eastAsia="ar-SA"/>
        </w:rPr>
        <w:t xml:space="preserve"> </w:t>
      </w:r>
      <w:r w:rsidR="00527A12">
        <w:rPr>
          <w:rFonts w:ascii="Times New Roman" w:hAnsi="Times New Roman" w:cs="Times New Roman"/>
          <w:sz w:val="24"/>
          <w:szCs w:val="24"/>
          <w:lang w:eastAsia="ar-SA"/>
        </w:rPr>
        <w:t xml:space="preserve">vedoucí </w:t>
      </w:r>
      <w:r w:rsidR="003F6EDA">
        <w:rPr>
          <w:rFonts w:ascii="Times New Roman" w:hAnsi="Times New Roman" w:cs="Times New Roman"/>
          <w:sz w:val="24"/>
          <w:szCs w:val="24"/>
          <w:lang w:eastAsia="ar-SA"/>
        </w:rPr>
        <w:t>své</w:t>
      </w:r>
      <w:r w:rsidR="00527A12">
        <w:rPr>
          <w:rFonts w:ascii="Times New Roman" w:hAnsi="Times New Roman" w:cs="Times New Roman"/>
          <w:sz w:val="24"/>
          <w:szCs w:val="24"/>
          <w:lang w:eastAsia="ar-SA"/>
        </w:rPr>
        <w:t xml:space="preserve"> bakalářské práce </w:t>
      </w:r>
      <w:r w:rsidRPr="0053790A">
        <w:rPr>
          <w:rFonts w:ascii="Times New Roman" w:hAnsi="Times New Roman" w:cs="Times New Roman"/>
          <w:sz w:val="24"/>
          <w:szCs w:val="24"/>
          <w:lang w:eastAsia="ar-SA"/>
        </w:rPr>
        <w:t>Mgr. Tereze</w:t>
      </w:r>
      <w:r>
        <w:rPr>
          <w:rFonts w:ascii="Times New Roman" w:hAnsi="Times New Roman" w:cs="Times New Roman"/>
          <w:sz w:val="24"/>
          <w:szCs w:val="24"/>
          <w:lang w:eastAsia="ar-SA"/>
        </w:rPr>
        <w:t xml:space="preserve"> </w:t>
      </w:r>
      <w:r w:rsidRPr="0053790A">
        <w:rPr>
          <w:rFonts w:ascii="Times New Roman" w:hAnsi="Times New Roman" w:cs="Times New Roman"/>
          <w:sz w:val="24"/>
          <w:szCs w:val="24"/>
          <w:lang w:eastAsia="ar-SA"/>
        </w:rPr>
        <w:t xml:space="preserve">Slaměníkové, PhD. </w:t>
      </w:r>
      <w:r w:rsidR="00241273">
        <w:rPr>
          <w:rFonts w:ascii="Times New Roman" w:hAnsi="Times New Roman" w:cs="Times New Roman"/>
          <w:sz w:val="24"/>
          <w:szCs w:val="24"/>
          <w:lang w:eastAsia="ar-SA"/>
        </w:rPr>
        <w:t xml:space="preserve">za </w:t>
      </w:r>
      <w:r w:rsidR="00053FCD">
        <w:rPr>
          <w:rFonts w:ascii="Times New Roman" w:hAnsi="Times New Roman" w:cs="Times New Roman"/>
          <w:sz w:val="24"/>
          <w:szCs w:val="24"/>
          <w:lang w:eastAsia="ar-SA"/>
        </w:rPr>
        <w:t>všestrannou pomoc</w:t>
      </w:r>
      <w:r w:rsidR="00241273">
        <w:rPr>
          <w:rFonts w:ascii="Times New Roman" w:hAnsi="Times New Roman" w:cs="Times New Roman"/>
          <w:sz w:val="24"/>
          <w:szCs w:val="24"/>
          <w:lang w:eastAsia="ar-SA"/>
        </w:rPr>
        <w:t xml:space="preserve">, </w:t>
      </w:r>
      <w:r w:rsidRPr="0053790A">
        <w:rPr>
          <w:rFonts w:ascii="Times New Roman" w:hAnsi="Times New Roman" w:cs="Times New Roman"/>
          <w:sz w:val="24"/>
          <w:szCs w:val="24"/>
          <w:lang w:eastAsia="ar-SA"/>
        </w:rPr>
        <w:t>cenné rady</w:t>
      </w:r>
      <w:r w:rsidR="00053FCD">
        <w:rPr>
          <w:rFonts w:ascii="Times New Roman" w:hAnsi="Times New Roman" w:cs="Times New Roman"/>
          <w:sz w:val="24"/>
          <w:szCs w:val="24"/>
          <w:lang w:eastAsia="ar-SA"/>
        </w:rPr>
        <w:t>,</w:t>
      </w:r>
      <w:r w:rsidR="00241273">
        <w:rPr>
          <w:rFonts w:ascii="Times New Roman" w:hAnsi="Times New Roman" w:cs="Times New Roman"/>
          <w:sz w:val="24"/>
          <w:szCs w:val="24"/>
          <w:lang w:eastAsia="ar-SA"/>
        </w:rPr>
        <w:t xml:space="preserve"> </w:t>
      </w:r>
      <w:r w:rsidRPr="0053790A">
        <w:rPr>
          <w:rFonts w:ascii="Times New Roman" w:hAnsi="Times New Roman" w:cs="Times New Roman"/>
          <w:sz w:val="24"/>
          <w:szCs w:val="24"/>
          <w:lang w:eastAsia="ar-SA"/>
        </w:rPr>
        <w:t>věcné připomínky</w:t>
      </w:r>
      <w:r w:rsidR="00053FCD">
        <w:rPr>
          <w:rFonts w:ascii="Times New Roman" w:hAnsi="Times New Roman" w:cs="Times New Roman"/>
          <w:sz w:val="24"/>
          <w:szCs w:val="24"/>
          <w:lang w:eastAsia="ar-SA"/>
        </w:rPr>
        <w:t xml:space="preserve"> a především za obdivuhodnou ochotu a trpělivost, </w:t>
      </w:r>
      <w:r w:rsidRPr="0053790A">
        <w:rPr>
          <w:rFonts w:ascii="Times New Roman" w:hAnsi="Times New Roman" w:cs="Times New Roman"/>
          <w:sz w:val="24"/>
          <w:szCs w:val="24"/>
          <w:lang w:eastAsia="ar-SA"/>
        </w:rPr>
        <w:t>kterou projevila</w:t>
      </w:r>
      <w:r w:rsidR="001D2522">
        <w:rPr>
          <w:rFonts w:ascii="Times New Roman" w:hAnsi="Times New Roman" w:cs="Times New Roman"/>
          <w:sz w:val="24"/>
          <w:szCs w:val="24"/>
          <w:lang w:eastAsia="ar-SA"/>
        </w:rPr>
        <w:t xml:space="preserve"> při vedení </w:t>
      </w:r>
      <w:r w:rsidR="003F6EDA">
        <w:rPr>
          <w:rFonts w:ascii="Times New Roman" w:hAnsi="Times New Roman" w:cs="Times New Roman"/>
          <w:sz w:val="24"/>
          <w:szCs w:val="24"/>
          <w:lang w:eastAsia="ar-SA"/>
        </w:rPr>
        <w:t>této</w:t>
      </w:r>
      <w:r w:rsidR="00571A03">
        <w:rPr>
          <w:rFonts w:ascii="Times New Roman" w:hAnsi="Times New Roman" w:cs="Times New Roman"/>
          <w:sz w:val="24"/>
          <w:szCs w:val="24"/>
          <w:lang w:eastAsia="ar-SA"/>
        </w:rPr>
        <w:t xml:space="preserve"> </w:t>
      </w:r>
      <w:r w:rsidR="001D2522">
        <w:rPr>
          <w:rFonts w:ascii="Times New Roman" w:hAnsi="Times New Roman" w:cs="Times New Roman"/>
          <w:sz w:val="24"/>
          <w:szCs w:val="24"/>
          <w:lang w:eastAsia="ar-SA"/>
        </w:rPr>
        <w:t>prác</w:t>
      </w:r>
      <w:r w:rsidR="00935D5E">
        <w:rPr>
          <w:rFonts w:ascii="Times New Roman" w:hAnsi="Times New Roman" w:cs="Times New Roman"/>
          <w:sz w:val="24"/>
          <w:szCs w:val="24"/>
          <w:lang w:eastAsia="ar-SA"/>
        </w:rPr>
        <w:t>e</w:t>
      </w:r>
      <w:r w:rsidR="00053FCD">
        <w:rPr>
          <w:rFonts w:ascii="Times New Roman" w:hAnsi="Times New Roman" w:cs="Times New Roman"/>
          <w:sz w:val="24"/>
          <w:szCs w:val="24"/>
          <w:lang w:eastAsia="ar-SA"/>
        </w:rPr>
        <w:t>.</w:t>
      </w:r>
    </w:p>
    <w:p w14:paraId="35C6CADA" w14:textId="1728FD93" w:rsidR="00E121B1" w:rsidRDefault="00E121B1" w:rsidP="00FA5EBB">
      <w:pPr>
        <w:pStyle w:val="Nadpis1"/>
        <w:numPr>
          <w:ilvl w:val="0"/>
          <w:numId w:val="0"/>
        </w:numPr>
        <w:ind w:left="432"/>
        <w:rPr>
          <w:sz w:val="24"/>
          <w:szCs w:val="24"/>
          <w:lang w:eastAsia="ar-SA"/>
        </w:rPr>
      </w:pPr>
    </w:p>
    <w:sdt>
      <w:sdtPr>
        <w:rPr>
          <w:rFonts w:asciiTheme="minorHAnsi" w:eastAsiaTheme="minorEastAsia" w:hAnsiTheme="minorHAnsi" w:cstheme="minorBidi"/>
          <w:color w:val="auto"/>
          <w:sz w:val="22"/>
          <w:szCs w:val="22"/>
        </w:rPr>
        <w:id w:val="2003687979"/>
        <w:docPartObj>
          <w:docPartGallery w:val="Table of Contents"/>
          <w:docPartUnique/>
        </w:docPartObj>
      </w:sdtPr>
      <w:sdtEndPr>
        <w:rPr>
          <w:rFonts w:ascii="Times New Roman" w:hAnsi="Times New Roman" w:cs="Times New Roman"/>
          <w:b/>
          <w:bCs/>
          <w:sz w:val="24"/>
          <w:szCs w:val="24"/>
        </w:rPr>
      </w:sdtEndPr>
      <w:sdtContent>
        <w:p w14:paraId="5A683C04" w14:textId="2DABB096" w:rsidR="00E121B1" w:rsidRPr="004A63F2" w:rsidRDefault="00E121B1" w:rsidP="00E121B1">
          <w:pPr>
            <w:pStyle w:val="Nadpisobsahu"/>
            <w:rPr>
              <w:rStyle w:val="Nadpis1Char"/>
              <w:color w:val="auto"/>
            </w:rPr>
          </w:pPr>
          <w:r w:rsidRPr="004A63F2">
            <w:rPr>
              <w:rStyle w:val="Nadpis1Char"/>
              <w:color w:val="auto"/>
            </w:rPr>
            <w:t>O</w:t>
          </w:r>
          <w:r w:rsidR="00BF5D81" w:rsidRPr="004A63F2">
            <w:rPr>
              <w:rStyle w:val="Nadpis1Char"/>
              <w:color w:val="auto"/>
            </w:rPr>
            <w:t>BSA</w:t>
          </w:r>
          <w:r w:rsidR="00935D5E" w:rsidRPr="004A63F2">
            <w:rPr>
              <w:rStyle w:val="Nadpis1Char"/>
              <w:color w:val="auto"/>
            </w:rPr>
            <w:t>H</w:t>
          </w:r>
        </w:p>
        <w:p w14:paraId="19AE10BA" w14:textId="6B8B580A" w:rsidR="004A63F2" w:rsidRPr="004A63F2" w:rsidRDefault="00E121B1">
          <w:pPr>
            <w:pStyle w:val="Obsah1"/>
            <w:tabs>
              <w:tab w:val="right" w:leader="dot" w:pos="8493"/>
            </w:tabs>
            <w:rPr>
              <w:rFonts w:ascii="Times New Roman" w:hAnsi="Times New Roman" w:cs="Times New Roman"/>
              <w:noProof/>
              <w:sz w:val="24"/>
              <w:szCs w:val="24"/>
            </w:rPr>
          </w:pPr>
          <w:r w:rsidRPr="004A63F2">
            <w:rPr>
              <w:rFonts w:ascii="Times New Roman" w:hAnsi="Times New Roman" w:cs="Times New Roman"/>
              <w:sz w:val="24"/>
              <w:szCs w:val="24"/>
            </w:rPr>
            <w:fldChar w:fldCharType="begin"/>
          </w:r>
          <w:r w:rsidRPr="004A63F2">
            <w:rPr>
              <w:rFonts w:ascii="Times New Roman" w:hAnsi="Times New Roman" w:cs="Times New Roman"/>
              <w:sz w:val="24"/>
              <w:szCs w:val="24"/>
            </w:rPr>
            <w:instrText xml:space="preserve"> TOC \o "1-3" \h \z \u </w:instrText>
          </w:r>
          <w:r w:rsidRPr="004A63F2">
            <w:rPr>
              <w:rFonts w:ascii="Times New Roman" w:hAnsi="Times New Roman" w:cs="Times New Roman"/>
              <w:sz w:val="24"/>
              <w:szCs w:val="24"/>
            </w:rPr>
            <w:fldChar w:fldCharType="separate"/>
          </w:r>
          <w:hyperlink w:anchor="_Toc102474450" w:history="1">
            <w:r w:rsidR="004A63F2" w:rsidRPr="004A63F2">
              <w:rPr>
                <w:rStyle w:val="Hypertextovodkaz"/>
                <w:rFonts w:ascii="Times New Roman" w:hAnsi="Times New Roman" w:cs="Times New Roman"/>
                <w:noProof/>
                <w:sz w:val="24"/>
                <w:szCs w:val="24"/>
                <w:lang w:eastAsia="ar-SA"/>
              </w:rPr>
              <w:t>SEZNAM TABULEK</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_Toc102474450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6</w:t>
            </w:r>
            <w:r w:rsidR="004A63F2" w:rsidRPr="004A63F2">
              <w:rPr>
                <w:rFonts w:ascii="Times New Roman" w:hAnsi="Times New Roman" w:cs="Times New Roman"/>
                <w:noProof/>
                <w:webHidden/>
                <w:sz w:val="24"/>
                <w:szCs w:val="24"/>
              </w:rPr>
              <w:fldChar w:fldCharType="end"/>
            </w:r>
          </w:hyperlink>
        </w:p>
        <w:p w14:paraId="45C47DB8" w14:textId="072BE2A2" w:rsidR="004A63F2" w:rsidRPr="004A63F2" w:rsidRDefault="00B81E2B">
          <w:pPr>
            <w:pStyle w:val="Obsah1"/>
            <w:tabs>
              <w:tab w:val="right" w:leader="dot" w:pos="8493"/>
            </w:tabs>
            <w:rPr>
              <w:rFonts w:ascii="Times New Roman" w:hAnsi="Times New Roman" w:cs="Times New Roman"/>
              <w:noProof/>
              <w:sz w:val="24"/>
              <w:szCs w:val="24"/>
            </w:rPr>
          </w:pPr>
          <w:hyperlink w:anchor="_Toc102474451" w:history="1">
            <w:r w:rsidR="004A63F2" w:rsidRPr="004A63F2">
              <w:rPr>
                <w:rStyle w:val="Hypertextovodkaz"/>
                <w:rFonts w:ascii="Times New Roman" w:hAnsi="Times New Roman" w:cs="Times New Roman"/>
                <w:noProof/>
                <w:sz w:val="24"/>
                <w:szCs w:val="24"/>
                <w:lang w:eastAsia="ar-SA"/>
              </w:rPr>
              <w:t>SEZNAM ZKRATEK</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_Toc102474451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7</w:t>
            </w:r>
            <w:r w:rsidR="004A63F2" w:rsidRPr="004A63F2">
              <w:rPr>
                <w:rFonts w:ascii="Times New Roman" w:hAnsi="Times New Roman" w:cs="Times New Roman"/>
                <w:noProof/>
                <w:webHidden/>
                <w:sz w:val="24"/>
                <w:szCs w:val="24"/>
              </w:rPr>
              <w:fldChar w:fldCharType="end"/>
            </w:r>
          </w:hyperlink>
        </w:p>
        <w:p w14:paraId="1E17E6FE" w14:textId="2D5B6E3B" w:rsidR="004A63F2" w:rsidRPr="004A63F2" w:rsidRDefault="00B81E2B">
          <w:pPr>
            <w:pStyle w:val="Obsah1"/>
            <w:tabs>
              <w:tab w:val="right" w:leader="dot" w:pos="8493"/>
            </w:tabs>
            <w:rPr>
              <w:rFonts w:ascii="Times New Roman" w:hAnsi="Times New Roman" w:cs="Times New Roman"/>
              <w:noProof/>
              <w:sz w:val="24"/>
              <w:szCs w:val="24"/>
            </w:rPr>
          </w:pPr>
          <w:hyperlink w:anchor="_Toc102474452" w:history="1">
            <w:r w:rsidR="004A63F2" w:rsidRPr="004A63F2">
              <w:rPr>
                <w:rStyle w:val="Hypertextovodkaz"/>
                <w:rFonts w:ascii="Times New Roman" w:hAnsi="Times New Roman" w:cs="Times New Roman"/>
                <w:noProof/>
                <w:sz w:val="24"/>
                <w:szCs w:val="24"/>
                <w:lang w:eastAsia="ar-SA"/>
              </w:rPr>
              <w:t>EDIČNÍ POZNÁMKA</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_Toc102474452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8</w:t>
            </w:r>
            <w:r w:rsidR="004A63F2" w:rsidRPr="004A63F2">
              <w:rPr>
                <w:rFonts w:ascii="Times New Roman" w:hAnsi="Times New Roman" w:cs="Times New Roman"/>
                <w:noProof/>
                <w:webHidden/>
                <w:sz w:val="24"/>
                <w:szCs w:val="24"/>
              </w:rPr>
              <w:fldChar w:fldCharType="end"/>
            </w:r>
          </w:hyperlink>
        </w:p>
        <w:p w14:paraId="16056E60" w14:textId="7FCE857E" w:rsidR="004A63F2" w:rsidRPr="004A63F2" w:rsidRDefault="00B81E2B">
          <w:pPr>
            <w:pStyle w:val="Obsah1"/>
            <w:tabs>
              <w:tab w:val="left" w:pos="440"/>
              <w:tab w:val="right" w:leader="dot" w:pos="8493"/>
            </w:tabs>
            <w:rPr>
              <w:rFonts w:ascii="Times New Roman" w:hAnsi="Times New Roman" w:cs="Times New Roman"/>
              <w:noProof/>
              <w:sz w:val="24"/>
              <w:szCs w:val="24"/>
            </w:rPr>
          </w:pPr>
          <w:hyperlink w:anchor="_Toc102474453" w:history="1">
            <w:r w:rsidR="004A63F2" w:rsidRPr="004A63F2">
              <w:rPr>
                <w:rStyle w:val="Hypertextovodkaz"/>
                <w:rFonts w:ascii="Times New Roman" w:hAnsi="Times New Roman" w:cs="Times New Roman"/>
                <w:noProof/>
                <w:sz w:val="24"/>
                <w:szCs w:val="24"/>
                <w:lang w:eastAsia="ar-SA"/>
              </w:rPr>
              <w:t>1</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lang w:eastAsia="ar-SA"/>
              </w:rPr>
              <w:t>ÚVOD</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_Toc102474453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9</w:t>
            </w:r>
            <w:r w:rsidR="004A63F2" w:rsidRPr="004A63F2">
              <w:rPr>
                <w:rFonts w:ascii="Times New Roman" w:hAnsi="Times New Roman" w:cs="Times New Roman"/>
                <w:noProof/>
                <w:webHidden/>
                <w:sz w:val="24"/>
                <w:szCs w:val="24"/>
              </w:rPr>
              <w:fldChar w:fldCharType="end"/>
            </w:r>
          </w:hyperlink>
        </w:p>
        <w:p w14:paraId="69681304" w14:textId="01996496" w:rsidR="004A63F2" w:rsidRPr="004A63F2" w:rsidRDefault="00B81E2B">
          <w:pPr>
            <w:pStyle w:val="Obsah1"/>
            <w:tabs>
              <w:tab w:val="left" w:pos="440"/>
              <w:tab w:val="right" w:leader="dot" w:pos="8493"/>
            </w:tabs>
            <w:rPr>
              <w:rFonts w:ascii="Times New Roman" w:hAnsi="Times New Roman" w:cs="Times New Roman"/>
              <w:noProof/>
              <w:sz w:val="24"/>
              <w:szCs w:val="24"/>
            </w:rPr>
          </w:pPr>
          <w:hyperlink w:anchor="_Toc102474454" w:history="1">
            <w:r w:rsidR="004A63F2" w:rsidRPr="004A63F2">
              <w:rPr>
                <w:rStyle w:val="Hypertextovodkaz"/>
                <w:rFonts w:ascii="Times New Roman" w:hAnsi="Times New Roman" w:cs="Times New Roman"/>
                <w:noProof/>
                <w:sz w:val="24"/>
                <w:szCs w:val="24"/>
                <w:lang w:eastAsia="ar-SA"/>
              </w:rPr>
              <w:t>2</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lang w:eastAsia="ar-SA"/>
              </w:rPr>
              <w:t>MATERIÁLY A METODY</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_Toc102474454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10</w:t>
            </w:r>
            <w:r w:rsidR="004A63F2" w:rsidRPr="004A63F2">
              <w:rPr>
                <w:rFonts w:ascii="Times New Roman" w:hAnsi="Times New Roman" w:cs="Times New Roman"/>
                <w:noProof/>
                <w:webHidden/>
                <w:sz w:val="24"/>
                <w:szCs w:val="24"/>
              </w:rPr>
              <w:fldChar w:fldCharType="end"/>
            </w:r>
          </w:hyperlink>
        </w:p>
        <w:p w14:paraId="58AE7EDB" w14:textId="5A3A7C22" w:rsidR="004A63F2" w:rsidRPr="004A63F2" w:rsidRDefault="00B81E2B">
          <w:pPr>
            <w:pStyle w:val="Obsah1"/>
            <w:tabs>
              <w:tab w:val="left" w:pos="440"/>
              <w:tab w:val="right" w:leader="dot" w:pos="8493"/>
            </w:tabs>
            <w:rPr>
              <w:rFonts w:ascii="Times New Roman" w:hAnsi="Times New Roman" w:cs="Times New Roman"/>
              <w:noProof/>
              <w:sz w:val="24"/>
              <w:szCs w:val="24"/>
            </w:rPr>
          </w:pPr>
          <w:hyperlink w:anchor="_Toc102474455" w:history="1">
            <w:r w:rsidR="004A63F2" w:rsidRPr="004A63F2">
              <w:rPr>
                <w:rStyle w:val="Hypertextovodkaz"/>
                <w:rFonts w:ascii="Times New Roman" w:hAnsi="Times New Roman" w:cs="Times New Roman"/>
                <w:noProof/>
                <w:sz w:val="24"/>
                <w:szCs w:val="24"/>
                <w:lang w:eastAsia="ar-SA"/>
              </w:rPr>
              <w:t>3</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lang w:eastAsia="ar-SA"/>
              </w:rPr>
              <w:t>SLOVNÍ ZÁSOBA</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_Toc102474455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12</w:t>
            </w:r>
            <w:r w:rsidR="004A63F2" w:rsidRPr="004A63F2">
              <w:rPr>
                <w:rFonts w:ascii="Times New Roman" w:hAnsi="Times New Roman" w:cs="Times New Roman"/>
                <w:noProof/>
                <w:webHidden/>
                <w:sz w:val="24"/>
                <w:szCs w:val="24"/>
              </w:rPr>
              <w:fldChar w:fldCharType="end"/>
            </w:r>
          </w:hyperlink>
        </w:p>
        <w:p w14:paraId="394581CF" w14:textId="061BB814" w:rsidR="004A63F2" w:rsidRPr="004A63F2" w:rsidRDefault="00B81E2B">
          <w:pPr>
            <w:pStyle w:val="Obsah2"/>
            <w:tabs>
              <w:tab w:val="left" w:pos="880"/>
              <w:tab w:val="right" w:leader="dot" w:pos="8493"/>
            </w:tabs>
            <w:rPr>
              <w:rFonts w:ascii="Times New Roman" w:hAnsi="Times New Roman" w:cs="Times New Roman"/>
              <w:noProof/>
              <w:sz w:val="24"/>
              <w:szCs w:val="24"/>
            </w:rPr>
          </w:pPr>
          <w:hyperlink w:anchor="_Toc102474456" w:history="1">
            <w:r w:rsidR="004A63F2" w:rsidRPr="004A63F2">
              <w:rPr>
                <w:rStyle w:val="Hypertextovodkaz"/>
                <w:rFonts w:ascii="Times New Roman" w:hAnsi="Times New Roman" w:cs="Times New Roman"/>
                <w:noProof/>
                <w:sz w:val="24"/>
                <w:szCs w:val="24"/>
              </w:rPr>
              <w:t>3.1</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rPr>
              <w:t>SLOVOTVORBA V ČÍNŠTINĚ</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_Toc102474456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15</w:t>
            </w:r>
            <w:r w:rsidR="004A63F2" w:rsidRPr="004A63F2">
              <w:rPr>
                <w:rFonts w:ascii="Times New Roman" w:hAnsi="Times New Roman" w:cs="Times New Roman"/>
                <w:noProof/>
                <w:webHidden/>
                <w:sz w:val="24"/>
                <w:szCs w:val="24"/>
              </w:rPr>
              <w:fldChar w:fldCharType="end"/>
            </w:r>
          </w:hyperlink>
        </w:p>
        <w:p w14:paraId="3A91AB68" w14:textId="65841312" w:rsidR="004A63F2" w:rsidRPr="004A63F2" w:rsidRDefault="00B81E2B">
          <w:pPr>
            <w:pStyle w:val="Obsah2"/>
            <w:tabs>
              <w:tab w:val="left" w:pos="880"/>
              <w:tab w:val="right" w:leader="dot" w:pos="8493"/>
            </w:tabs>
            <w:rPr>
              <w:rFonts w:ascii="Times New Roman" w:hAnsi="Times New Roman" w:cs="Times New Roman"/>
              <w:noProof/>
              <w:sz w:val="24"/>
              <w:szCs w:val="24"/>
            </w:rPr>
          </w:pPr>
          <w:hyperlink w:anchor="_Toc102474457" w:history="1">
            <w:r w:rsidR="004A63F2" w:rsidRPr="004A63F2">
              <w:rPr>
                <w:rStyle w:val="Hypertextovodkaz"/>
                <w:rFonts w:ascii="Times New Roman" w:hAnsi="Times New Roman" w:cs="Times New Roman"/>
                <w:noProof/>
                <w:sz w:val="24"/>
                <w:szCs w:val="24"/>
              </w:rPr>
              <w:t>3.2</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rPr>
              <w:t>VÝPŮJČKY V ČÍNŠTINĚ</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_Toc102474457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17</w:t>
            </w:r>
            <w:r w:rsidR="004A63F2" w:rsidRPr="004A63F2">
              <w:rPr>
                <w:rFonts w:ascii="Times New Roman" w:hAnsi="Times New Roman" w:cs="Times New Roman"/>
                <w:noProof/>
                <w:webHidden/>
                <w:sz w:val="24"/>
                <w:szCs w:val="24"/>
              </w:rPr>
              <w:fldChar w:fldCharType="end"/>
            </w:r>
          </w:hyperlink>
        </w:p>
        <w:p w14:paraId="01697A05" w14:textId="30500FB9" w:rsidR="004A63F2" w:rsidRPr="004A63F2" w:rsidRDefault="00B81E2B">
          <w:pPr>
            <w:pStyle w:val="Obsah3"/>
            <w:tabs>
              <w:tab w:val="left" w:pos="1320"/>
              <w:tab w:val="right" w:leader="dot" w:pos="8493"/>
            </w:tabs>
            <w:rPr>
              <w:rFonts w:ascii="Times New Roman" w:hAnsi="Times New Roman" w:cs="Times New Roman"/>
              <w:noProof/>
              <w:sz w:val="24"/>
              <w:szCs w:val="24"/>
            </w:rPr>
          </w:pPr>
          <w:hyperlink w:anchor="_Toc102474458" w:history="1">
            <w:r w:rsidR="004A63F2" w:rsidRPr="004A63F2">
              <w:rPr>
                <w:rStyle w:val="Hypertextovodkaz"/>
                <w:rFonts w:ascii="Times New Roman" w:hAnsi="Times New Roman" w:cs="Times New Roman"/>
                <w:noProof/>
                <w:sz w:val="24"/>
                <w:szCs w:val="24"/>
              </w:rPr>
              <w:t>3.2.1</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rPr>
              <w:t>FONETICKÉ VÝPŮJČKY</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_Toc102474458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17</w:t>
            </w:r>
            <w:r w:rsidR="004A63F2" w:rsidRPr="004A63F2">
              <w:rPr>
                <w:rFonts w:ascii="Times New Roman" w:hAnsi="Times New Roman" w:cs="Times New Roman"/>
                <w:noProof/>
                <w:webHidden/>
                <w:sz w:val="24"/>
                <w:szCs w:val="24"/>
              </w:rPr>
              <w:fldChar w:fldCharType="end"/>
            </w:r>
          </w:hyperlink>
        </w:p>
        <w:p w14:paraId="467ABF00" w14:textId="0465E620" w:rsidR="004A63F2" w:rsidRPr="004A63F2" w:rsidRDefault="00B81E2B">
          <w:pPr>
            <w:pStyle w:val="Obsah3"/>
            <w:tabs>
              <w:tab w:val="left" w:pos="1320"/>
              <w:tab w:val="right" w:leader="dot" w:pos="8493"/>
            </w:tabs>
            <w:rPr>
              <w:rFonts w:ascii="Times New Roman" w:hAnsi="Times New Roman" w:cs="Times New Roman"/>
              <w:noProof/>
              <w:sz w:val="24"/>
              <w:szCs w:val="24"/>
            </w:rPr>
          </w:pPr>
          <w:hyperlink w:anchor="_Toc102474459" w:history="1">
            <w:r w:rsidR="004A63F2" w:rsidRPr="004A63F2">
              <w:rPr>
                <w:rStyle w:val="Hypertextovodkaz"/>
                <w:rFonts w:ascii="Times New Roman" w:hAnsi="Times New Roman" w:cs="Times New Roman"/>
                <w:noProof/>
                <w:sz w:val="24"/>
                <w:szCs w:val="24"/>
              </w:rPr>
              <w:t>3.2.2</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rPr>
              <w:t>GRAFICKÉ VÝPŮJČKY</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_Toc102474459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17</w:t>
            </w:r>
            <w:r w:rsidR="004A63F2" w:rsidRPr="004A63F2">
              <w:rPr>
                <w:rFonts w:ascii="Times New Roman" w:hAnsi="Times New Roman" w:cs="Times New Roman"/>
                <w:noProof/>
                <w:webHidden/>
                <w:sz w:val="24"/>
                <w:szCs w:val="24"/>
              </w:rPr>
              <w:fldChar w:fldCharType="end"/>
            </w:r>
          </w:hyperlink>
        </w:p>
        <w:p w14:paraId="6DFE2AC8" w14:textId="335962BC" w:rsidR="004A63F2" w:rsidRPr="004A63F2" w:rsidRDefault="00B81E2B">
          <w:pPr>
            <w:pStyle w:val="Obsah3"/>
            <w:tabs>
              <w:tab w:val="left" w:pos="1320"/>
              <w:tab w:val="right" w:leader="dot" w:pos="8493"/>
            </w:tabs>
            <w:rPr>
              <w:rFonts w:ascii="Times New Roman" w:hAnsi="Times New Roman" w:cs="Times New Roman"/>
              <w:noProof/>
              <w:sz w:val="24"/>
              <w:szCs w:val="24"/>
            </w:rPr>
          </w:pPr>
          <w:hyperlink w:anchor="_Toc102474460" w:history="1">
            <w:r w:rsidR="004A63F2" w:rsidRPr="004A63F2">
              <w:rPr>
                <w:rStyle w:val="Hypertextovodkaz"/>
                <w:rFonts w:ascii="Times New Roman" w:hAnsi="Times New Roman" w:cs="Times New Roman"/>
                <w:noProof/>
                <w:sz w:val="24"/>
                <w:szCs w:val="24"/>
              </w:rPr>
              <w:t>3.2.3</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rPr>
              <w:t>HYBRIDNÍ VÝPŮJČKY</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_Toc102474460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18</w:t>
            </w:r>
            <w:r w:rsidR="004A63F2" w:rsidRPr="004A63F2">
              <w:rPr>
                <w:rFonts w:ascii="Times New Roman" w:hAnsi="Times New Roman" w:cs="Times New Roman"/>
                <w:noProof/>
                <w:webHidden/>
                <w:sz w:val="24"/>
                <w:szCs w:val="24"/>
              </w:rPr>
              <w:fldChar w:fldCharType="end"/>
            </w:r>
          </w:hyperlink>
        </w:p>
        <w:p w14:paraId="4ABC2069" w14:textId="6F55B995" w:rsidR="004A63F2" w:rsidRPr="004A63F2" w:rsidRDefault="00B81E2B">
          <w:pPr>
            <w:pStyle w:val="Obsah3"/>
            <w:tabs>
              <w:tab w:val="left" w:pos="1320"/>
              <w:tab w:val="right" w:leader="dot" w:pos="8493"/>
            </w:tabs>
            <w:rPr>
              <w:rFonts w:ascii="Times New Roman" w:hAnsi="Times New Roman" w:cs="Times New Roman"/>
              <w:noProof/>
              <w:sz w:val="24"/>
              <w:szCs w:val="24"/>
            </w:rPr>
          </w:pPr>
          <w:hyperlink w:anchor="_Toc102474461" w:history="1">
            <w:r w:rsidR="004A63F2" w:rsidRPr="004A63F2">
              <w:rPr>
                <w:rStyle w:val="Hypertextovodkaz"/>
                <w:rFonts w:ascii="Times New Roman" w:hAnsi="Times New Roman" w:cs="Times New Roman"/>
                <w:noProof/>
                <w:sz w:val="24"/>
                <w:szCs w:val="24"/>
              </w:rPr>
              <w:t>3.2.4</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rPr>
              <w:t>KALKY</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_Toc102474461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18</w:t>
            </w:r>
            <w:r w:rsidR="004A63F2" w:rsidRPr="004A63F2">
              <w:rPr>
                <w:rFonts w:ascii="Times New Roman" w:hAnsi="Times New Roman" w:cs="Times New Roman"/>
                <w:noProof/>
                <w:webHidden/>
                <w:sz w:val="24"/>
                <w:szCs w:val="24"/>
              </w:rPr>
              <w:fldChar w:fldCharType="end"/>
            </w:r>
          </w:hyperlink>
        </w:p>
        <w:p w14:paraId="2E342966" w14:textId="34442C61" w:rsidR="004A63F2" w:rsidRPr="004A63F2" w:rsidRDefault="00B81E2B">
          <w:pPr>
            <w:pStyle w:val="Obsah3"/>
            <w:tabs>
              <w:tab w:val="left" w:pos="1320"/>
              <w:tab w:val="right" w:leader="dot" w:pos="8493"/>
            </w:tabs>
            <w:rPr>
              <w:rFonts w:ascii="Times New Roman" w:hAnsi="Times New Roman" w:cs="Times New Roman"/>
              <w:noProof/>
              <w:sz w:val="24"/>
              <w:szCs w:val="24"/>
            </w:rPr>
          </w:pPr>
          <w:hyperlink w:anchor="_Toc102474462" w:history="1">
            <w:r w:rsidR="004A63F2" w:rsidRPr="004A63F2">
              <w:rPr>
                <w:rStyle w:val="Hypertextovodkaz"/>
                <w:rFonts w:ascii="Times New Roman" w:hAnsi="Times New Roman" w:cs="Times New Roman"/>
                <w:noProof/>
                <w:sz w:val="24"/>
                <w:szCs w:val="24"/>
              </w:rPr>
              <w:t>3.2.5</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rPr>
              <w:t>SÉMANTICKÉ VÝPŮJČKY</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_Toc102474462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18</w:t>
            </w:r>
            <w:r w:rsidR="004A63F2" w:rsidRPr="004A63F2">
              <w:rPr>
                <w:rFonts w:ascii="Times New Roman" w:hAnsi="Times New Roman" w:cs="Times New Roman"/>
                <w:noProof/>
                <w:webHidden/>
                <w:sz w:val="24"/>
                <w:szCs w:val="24"/>
              </w:rPr>
              <w:fldChar w:fldCharType="end"/>
            </w:r>
          </w:hyperlink>
        </w:p>
        <w:p w14:paraId="2224EBF3" w14:textId="155D6F70" w:rsidR="004A63F2" w:rsidRPr="004A63F2" w:rsidRDefault="00B81E2B">
          <w:pPr>
            <w:pStyle w:val="Obsah3"/>
            <w:tabs>
              <w:tab w:val="left" w:pos="1320"/>
              <w:tab w:val="right" w:leader="dot" w:pos="8493"/>
            </w:tabs>
            <w:rPr>
              <w:rFonts w:ascii="Times New Roman" w:hAnsi="Times New Roman" w:cs="Times New Roman"/>
              <w:noProof/>
              <w:sz w:val="24"/>
              <w:szCs w:val="24"/>
            </w:rPr>
          </w:pPr>
          <w:hyperlink w:anchor="_Toc102474463" w:history="1">
            <w:r w:rsidR="004A63F2" w:rsidRPr="004A63F2">
              <w:rPr>
                <w:rStyle w:val="Hypertextovodkaz"/>
                <w:rFonts w:ascii="Times New Roman" w:hAnsi="Times New Roman" w:cs="Times New Roman"/>
                <w:noProof/>
                <w:sz w:val="24"/>
                <w:szCs w:val="24"/>
              </w:rPr>
              <w:t>3.2.6</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rPr>
              <w:t>NOVĚ ODVOZENÁ SLOVA</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_Toc102474463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18</w:t>
            </w:r>
            <w:r w:rsidR="004A63F2" w:rsidRPr="004A63F2">
              <w:rPr>
                <w:rFonts w:ascii="Times New Roman" w:hAnsi="Times New Roman" w:cs="Times New Roman"/>
                <w:noProof/>
                <w:webHidden/>
                <w:sz w:val="24"/>
                <w:szCs w:val="24"/>
              </w:rPr>
              <w:fldChar w:fldCharType="end"/>
            </w:r>
          </w:hyperlink>
        </w:p>
        <w:p w14:paraId="7D7C7E19" w14:textId="0F7B84E4" w:rsidR="004A63F2" w:rsidRPr="004A63F2" w:rsidRDefault="00B81E2B">
          <w:pPr>
            <w:pStyle w:val="Obsah1"/>
            <w:tabs>
              <w:tab w:val="left" w:pos="440"/>
              <w:tab w:val="right" w:leader="dot" w:pos="8493"/>
            </w:tabs>
            <w:rPr>
              <w:rFonts w:ascii="Times New Roman" w:hAnsi="Times New Roman" w:cs="Times New Roman"/>
              <w:noProof/>
              <w:sz w:val="24"/>
              <w:szCs w:val="24"/>
            </w:rPr>
          </w:pPr>
          <w:hyperlink w:anchor="_Toc102474464" w:history="1">
            <w:r w:rsidR="004A63F2" w:rsidRPr="004A63F2">
              <w:rPr>
                <w:rStyle w:val="Hypertextovodkaz"/>
                <w:rFonts w:ascii="Times New Roman" w:hAnsi="Times New Roman" w:cs="Times New Roman"/>
                <w:noProof/>
                <w:sz w:val="24"/>
                <w:szCs w:val="24"/>
              </w:rPr>
              <w:t>4</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rPr>
              <w:t>KORPUS</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_Toc102474464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19</w:t>
            </w:r>
            <w:r w:rsidR="004A63F2" w:rsidRPr="004A63F2">
              <w:rPr>
                <w:rFonts w:ascii="Times New Roman" w:hAnsi="Times New Roman" w:cs="Times New Roman"/>
                <w:noProof/>
                <w:webHidden/>
                <w:sz w:val="24"/>
                <w:szCs w:val="24"/>
              </w:rPr>
              <w:fldChar w:fldCharType="end"/>
            </w:r>
          </w:hyperlink>
        </w:p>
        <w:p w14:paraId="2BFE8775" w14:textId="3E35A7EB" w:rsidR="004A63F2" w:rsidRPr="004A63F2" w:rsidRDefault="00B81E2B">
          <w:pPr>
            <w:pStyle w:val="Obsah1"/>
            <w:tabs>
              <w:tab w:val="left" w:pos="440"/>
              <w:tab w:val="right" w:leader="dot" w:pos="8493"/>
            </w:tabs>
            <w:rPr>
              <w:rFonts w:ascii="Times New Roman" w:hAnsi="Times New Roman" w:cs="Times New Roman"/>
              <w:noProof/>
              <w:sz w:val="24"/>
              <w:szCs w:val="24"/>
            </w:rPr>
          </w:pPr>
          <w:hyperlink w:anchor="_Toc102474465" w:history="1">
            <w:r w:rsidR="004A63F2" w:rsidRPr="004A63F2">
              <w:rPr>
                <w:rStyle w:val="Hypertextovodkaz"/>
                <w:rFonts w:ascii="Times New Roman" w:hAnsi="Times New Roman" w:cs="Times New Roman"/>
                <w:noProof/>
                <w:sz w:val="24"/>
                <w:szCs w:val="24"/>
              </w:rPr>
              <w:t>5</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rPr>
              <w:t>ANALÝZA KORPUSU</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_Toc102474465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88</w:t>
            </w:r>
            <w:r w:rsidR="004A63F2" w:rsidRPr="004A63F2">
              <w:rPr>
                <w:rFonts w:ascii="Times New Roman" w:hAnsi="Times New Roman" w:cs="Times New Roman"/>
                <w:noProof/>
                <w:webHidden/>
                <w:sz w:val="24"/>
                <w:szCs w:val="24"/>
              </w:rPr>
              <w:fldChar w:fldCharType="end"/>
            </w:r>
          </w:hyperlink>
        </w:p>
        <w:p w14:paraId="5E9F6F70" w14:textId="6D1E94DC" w:rsidR="004A63F2" w:rsidRPr="004A63F2" w:rsidRDefault="00B81E2B">
          <w:pPr>
            <w:pStyle w:val="Obsah1"/>
            <w:tabs>
              <w:tab w:val="left" w:pos="440"/>
              <w:tab w:val="right" w:leader="dot" w:pos="8493"/>
            </w:tabs>
            <w:rPr>
              <w:rFonts w:ascii="Times New Roman" w:hAnsi="Times New Roman" w:cs="Times New Roman"/>
              <w:noProof/>
              <w:sz w:val="24"/>
              <w:szCs w:val="24"/>
            </w:rPr>
          </w:pPr>
          <w:hyperlink w:anchor="_Toc102474466" w:history="1">
            <w:r w:rsidR="004A63F2" w:rsidRPr="004A63F2">
              <w:rPr>
                <w:rStyle w:val="Hypertextovodkaz"/>
                <w:rFonts w:ascii="Times New Roman" w:hAnsi="Times New Roman" w:cs="Times New Roman"/>
                <w:noProof/>
                <w:sz w:val="24"/>
                <w:szCs w:val="24"/>
              </w:rPr>
              <w:t>6</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rPr>
              <w:t>ZÁVĚR</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_Toc102474466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91</w:t>
            </w:r>
            <w:r w:rsidR="004A63F2" w:rsidRPr="004A63F2">
              <w:rPr>
                <w:rFonts w:ascii="Times New Roman" w:hAnsi="Times New Roman" w:cs="Times New Roman"/>
                <w:noProof/>
                <w:webHidden/>
                <w:sz w:val="24"/>
                <w:szCs w:val="24"/>
              </w:rPr>
              <w:fldChar w:fldCharType="end"/>
            </w:r>
          </w:hyperlink>
        </w:p>
        <w:p w14:paraId="25831705" w14:textId="68AA9637" w:rsidR="004A63F2" w:rsidRPr="004A63F2" w:rsidRDefault="00B81E2B">
          <w:pPr>
            <w:pStyle w:val="Obsah1"/>
            <w:tabs>
              <w:tab w:val="left" w:pos="440"/>
              <w:tab w:val="right" w:leader="dot" w:pos="8493"/>
            </w:tabs>
            <w:rPr>
              <w:rFonts w:ascii="Times New Roman" w:hAnsi="Times New Roman" w:cs="Times New Roman"/>
              <w:noProof/>
              <w:sz w:val="24"/>
              <w:szCs w:val="24"/>
            </w:rPr>
          </w:pPr>
          <w:hyperlink w:anchor="_Toc102474467" w:history="1">
            <w:r w:rsidR="004A63F2" w:rsidRPr="004A63F2">
              <w:rPr>
                <w:rStyle w:val="Hypertextovodkaz"/>
                <w:rFonts w:ascii="Times New Roman" w:hAnsi="Times New Roman" w:cs="Times New Roman"/>
                <w:noProof/>
                <w:sz w:val="24"/>
                <w:szCs w:val="24"/>
              </w:rPr>
              <w:t>7</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rPr>
              <w:t>RESUMÉ V ANGLICKÉM JAZYCE</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_Toc102474467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92</w:t>
            </w:r>
            <w:r w:rsidR="004A63F2" w:rsidRPr="004A63F2">
              <w:rPr>
                <w:rFonts w:ascii="Times New Roman" w:hAnsi="Times New Roman" w:cs="Times New Roman"/>
                <w:noProof/>
                <w:webHidden/>
                <w:sz w:val="24"/>
                <w:szCs w:val="24"/>
              </w:rPr>
              <w:fldChar w:fldCharType="end"/>
            </w:r>
          </w:hyperlink>
        </w:p>
        <w:p w14:paraId="3116F3E8" w14:textId="3082B471" w:rsidR="004A63F2" w:rsidRPr="004A63F2" w:rsidRDefault="00B81E2B">
          <w:pPr>
            <w:pStyle w:val="Obsah1"/>
            <w:tabs>
              <w:tab w:val="left" w:pos="440"/>
              <w:tab w:val="right" w:leader="dot" w:pos="8493"/>
            </w:tabs>
            <w:rPr>
              <w:rFonts w:ascii="Times New Roman" w:hAnsi="Times New Roman" w:cs="Times New Roman"/>
              <w:noProof/>
              <w:sz w:val="24"/>
              <w:szCs w:val="24"/>
            </w:rPr>
          </w:pPr>
          <w:hyperlink w:anchor="_Toc102474468" w:history="1">
            <w:r w:rsidR="004A63F2" w:rsidRPr="004A63F2">
              <w:rPr>
                <w:rStyle w:val="Hypertextovodkaz"/>
                <w:rFonts w:ascii="Times New Roman" w:hAnsi="Times New Roman" w:cs="Times New Roman"/>
                <w:noProof/>
                <w:sz w:val="24"/>
                <w:szCs w:val="24"/>
                <w:lang w:val="en-US"/>
              </w:rPr>
              <w:t>8</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lang w:val="en-US"/>
              </w:rPr>
              <w:t>SEZNAM VYUŽITÝCH ZDROJŮ</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_Toc102474468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93</w:t>
            </w:r>
            <w:r w:rsidR="004A63F2" w:rsidRPr="004A63F2">
              <w:rPr>
                <w:rFonts w:ascii="Times New Roman" w:hAnsi="Times New Roman" w:cs="Times New Roman"/>
                <w:noProof/>
                <w:webHidden/>
                <w:sz w:val="24"/>
                <w:szCs w:val="24"/>
              </w:rPr>
              <w:fldChar w:fldCharType="end"/>
            </w:r>
          </w:hyperlink>
        </w:p>
        <w:p w14:paraId="5897E3FF" w14:textId="63367756" w:rsidR="004A63F2" w:rsidRPr="004A63F2" w:rsidRDefault="00B81E2B">
          <w:pPr>
            <w:pStyle w:val="Obsah1"/>
            <w:tabs>
              <w:tab w:val="left" w:pos="440"/>
              <w:tab w:val="right" w:leader="dot" w:pos="8493"/>
            </w:tabs>
            <w:rPr>
              <w:rFonts w:ascii="Times New Roman" w:hAnsi="Times New Roman" w:cs="Times New Roman"/>
              <w:noProof/>
              <w:sz w:val="24"/>
              <w:szCs w:val="24"/>
            </w:rPr>
          </w:pPr>
          <w:hyperlink w:anchor="_Toc102474469" w:history="1">
            <w:r w:rsidR="004A63F2" w:rsidRPr="004A63F2">
              <w:rPr>
                <w:rStyle w:val="Hypertextovodkaz"/>
                <w:rFonts w:ascii="Times New Roman" w:hAnsi="Times New Roman" w:cs="Times New Roman"/>
                <w:noProof/>
                <w:sz w:val="24"/>
                <w:szCs w:val="24"/>
              </w:rPr>
              <w:t>9</w:t>
            </w:r>
            <w:r w:rsidR="004A63F2" w:rsidRPr="004A63F2">
              <w:rPr>
                <w:rFonts w:ascii="Times New Roman" w:hAnsi="Times New Roman" w:cs="Times New Roman"/>
                <w:noProof/>
                <w:sz w:val="24"/>
                <w:szCs w:val="24"/>
              </w:rPr>
              <w:tab/>
            </w:r>
            <w:r w:rsidR="004A63F2" w:rsidRPr="004A63F2">
              <w:rPr>
                <w:rStyle w:val="Hypertextovodkaz"/>
                <w:rFonts w:ascii="Times New Roman" w:hAnsi="Times New Roman" w:cs="Times New Roman"/>
                <w:noProof/>
                <w:sz w:val="24"/>
                <w:szCs w:val="24"/>
              </w:rPr>
              <w:t>SEZNAM PŘÍLOH</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_Toc102474469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96</w:t>
            </w:r>
            <w:r w:rsidR="004A63F2" w:rsidRPr="004A63F2">
              <w:rPr>
                <w:rFonts w:ascii="Times New Roman" w:hAnsi="Times New Roman" w:cs="Times New Roman"/>
                <w:noProof/>
                <w:webHidden/>
                <w:sz w:val="24"/>
                <w:szCs w:val="24"/>
              </w:rPr>
              <w:fldChar w:fldCharType="end"/>
            </w:r>
          </w:hyperlink>
        </w:p>
        <w:p w14:paraId="561289DF" w14:textId="5CEDFB03" w:rsidR="004A63F2" w:rsidRPr="004A63F2" w:rsidRDefault="00B81E2B">
          <w:pPr>
            <w:pStyle w:val="Obsah1"/>
            <w:tabs>
              <w:tab w:val="left" w:pos="660"/>
              <w:tab w:val="right" w:leader="dot" w:pos="8493"/>
            </w:tabs>
            <w:rPr>
              <w:rFonts w:ascii="Times New Roman" w:hAnsi="Times New Roman" w:cs="Times New Roman"/>
              <w:noProof/>
              <w:sz w:val="24"/>
              <w:szCs w:val="24"/>
            </w:rPr>
          </w:pPr>
          <w:hyperlink w:anchor="_Toc102474470" w:history="1">
            <w:r w:rsidR="004A63F2" w:rsidRPr="004A63F2">
              <w:rPr>
                <w:rStyle w:val="Hypertextovodkaz"/>
                <w:rFonts w:ascii="Times New Roman" w:hAnsi="Times New Roman" w:cs="Times New Roman"/>
                <w:noProof/>
                <w:sz w:val="24"/>
                <w:szCs w:val="24"/>
              </w:rPr>
              <w:t>10</w:t>
            </w:r>
            <w:r w:rsidR="004A63F2">
              <w:rPr>
                <w:rFonts w:ascii="Times New Roman" w:hAnsi="Times New Roman" w:cs="Times New Roman"/>
                <w:noProof/>
                <w:sz w:val="24"/>
                <w:szCs w:val="24"/>
              </w:rPr>
              <w:t xml:space="preserve">    </w:t>
            </w:r>
            <w:r w:rsidR="004A63F2" w:rsidRPr="004A63F2">
              <w:rPr>
                <w:rStyle w:val="Hypertextovodkaz"/>
                <w:rFonts w:ascii="Times New Roman" w:hAnsi="Times New Roman" w:cs="Times New Roman"/>
                <w:noProof/>
                <w:sz w:val="24"/>
                <w:szCs w:val="24"/>
              </w:rPr>
              <w:t>PŘÍLOHY</w:t>
            </w:r>
            <w:r w:rsidR="004A63F2" w:rsidRPr="004A63F2">
              <w:rPr>
                <w:rFonts w:ascii="Times New Roman" w:hAnsi="Times New Roman" w:cs="Times New Roman"/>
                <w:noProof/>
                <w:webHidden/>
                <w:sz w:val="24"/>
                <w:szCs w:val="24"/>
              </w:rPr>
              <w:tab/>
            </w:r>
            <w:r w:rsidR="004A63F2" w:rsidRPr="004A63F2">
              <w:rPr>
                <w:rFonts w:ascii="Times New Roman" w:hAnsi="Times New Roman" w:cs="Times New Roman"/>
                <w:noProof/>
                <w:webHidden/>
                <w:sz w:val="24"/>
                <w:szCs w:val="24"/>
              </w:rPr>
              <w:fldChar w:fldCharType="begin"/>
            </w:r>
            <w:r w:rsidR="004A63F2" w:rsidRPr="004A63F2">
              <w:rPr>
                <w:rFonts w:ascii="Times New Roman" w:hAnsi="Times New Roman" w:cs="Times New Roman"/>
                <w:noProof/>
                <w:webHidden/>
                <w:sz w:val="24"/>
                <w:szCs w:val="24"/>
              </w:rPr>
              <w:instrText xml:space="preserve"> PAGEREF _Toc102474470 \h </w:instrText>
            </w:r>
            <w:r w:rsidR="004A63F2" w:rsidRPr="004A63F2">
              <w:rPr>
                <w:rFonts w:ascii="Times New Roman" w:hAnsi="Times New Roman" w:cs="Times New Roman"/>
                <w:noProof/>
                <w:webHidden/>
                <w:sz w:val="24"/>
                <w:szCs w:val="24"/>
              </w:rPr>
            </w:r>
            <w:r w:rsidR="004A63F2" w:rsidRPr="004A63F2">
              <w:rPr>
                <w:rFonts w:ascii="Times New Roman" w:hAnsi="Times New Roman" w:cs="Times New Roman"/>
                <w:noProof/>
                <w:webHidden/>
                <w:sz w:val="24"/>
                <w:szCs w:val="24"/>
              </w:rPr>
              <w:fldChar w:fldCharType="separate"/>
            </w:r>
            <w:r w:rsidR="004A63F2" w:rsidRPr="004A63F2">
              <w:rPr>
                <w:rFonts w:ascii="Times New Roman" w:hAnsi="Times New Roman" w:cs="Times New Roman"/>
                <w:noProof/>
                <w:webHidden/>
                <w:sz w:val="24"/>
                <w:szCs w:val="24"/>
              </w:rPr>
              <w:t>97</w:t>
            </w:r>
            <w:r w:rsidR="004A63F2" w:rsidRPr="004A63F2">
              <w:rPr>
                <w:rFonts w:ascii="Times New Roman" w:hAnsi="Times New Roman" w:cs="Times New Roman"/>
                <w:noProof/>
                <w:webHidden/>
                <w:sz w:val="24"/>
                <w:szCs w:val="24"/>
              </w:rPr>
              <w:fldChar w:fldCharType="end"/>
            </w:r>
          </w:hyperlink>
        </w:p>
        <w:p w14:paraId="7A92F113" w14:textId="204020DB" w:rsidR="00872209" w:rsidRPr="007005BC" w:rsidRDefault="00E121B1" w:rsidP="00E121B1">
          <w:pPr>
            <w:rPr>
              <w:rFonts w:ascii="Times New Roman" w:hAnsi="Times New Roman" w:cs="Times New Roman"/>
              <w:sz w:val="24"/>
              <w:szCs w:val="24"/>
            </w:rPr>
            <w:sectPr w:rsidR="00872209" w:rsidRPr="007005BC" w:rsidSect="00FC0884">
              <w:pgSz w:w="11906" w:h="16838" w:code="9"/>
              <w:pgMar w:top="1418" w:right="1418" w:bottom="1418" w:left="1985" w:header="709" w:footer="709" w:gutter="0"/>
              <w:cols w:space="708"/>
              <w:docGrid w:linePitch="360"/>
            </w:sectPr>
          </w:pPr>
          <w:r w:rsidRPr="004A63F2">
            <w:rPr>
              <w:rFonts w:ascii="Times New Roman" w:hAnsi="Times New Roman" w:cs="Times New Roman"/>
              <w:b/>
              <w:bCs/>
              <w:sz w:val="24"/>
              <w:szCs w:val="24"/>
            </w:rPr>
            <w:fldChar w:fldCharType="end"/>
          </w:r>
        </w:p>
      </w:sdtContent>
    </w:sdt>
    <w:p w14:paraId="5AAF5E31" w14:textId="086A8C3F" w:rsidR="00E121B1" w:rsidRPr="00E121B1" w:rsidRDefault="00E121B1" w:rsidP="00E121B1">
      <w:pPr>
        <w:rPr>
          <w:lang w:eastAsia="ar-SA"/>
        </w:rPr>
      </w:pPr>
    </w:p>
    <w:p w14:paraId="2A3F9C49" w14:textId="62016363" w:rsidR="00FA5EBB" w:rsidRPr="00E121B1" w:rsidRDefault="00FC0884" w:rsidP="00FA5EBB">
      <w:pPr>
        <w:pStyle w:val="Nadpis1"/>
        <w:numPr>
          <w:ilvl w:val="0"/>
          <w:numId w:val="0"/>
        </w:numPr>
        <w:ind w:left="432"/>
        <w:rPr>
          <w:sz w:val="24"/>
          <w:szCs w:val="24"/>
          <w:lang w:eastAsia="ar-SA"/>
        </w:rPr>
      </w:pPr>
      <w:bookmarkStart w:id="0" w:name="_Toc102474450"/>
      <w:r>
        <w:rPr>
          <w:lang w:eastAsia="ar-SA"/>
        </w:rPr>
        <w:t>SEZNAM TABULEK</w:t>
      </w:r>
      <w:bookmarkEnd w:id="0"/>
    </w:p>
    <w:p w14:paraId="0A637E91" w14:textId="6B3FAC81" w:rsidR="00FA5EBB" w:rsidRPr="009C6B84" w:rsidRDefault="00FA5EBB" w:rsidP="009C54A1">
      <w:pPr>
        <w:spacing w:after="0" w:line="360" w:lineRule="auto"/>
        <w:ind w:firstLine="567"/>
        <w:jc w:val="both"/>
        <w:rPr>
          <w:rFonts w:ascii="Times New Roman" w:hAnsi="Times New Roman" w:cs="Times New Roman"/>
          <w:i/>
          <w:iCs/>
          <w:sz w:val="24"/>
          <w:szCs w:val="24"/>
          <w:lang w:eastAsia="ar-SA"/>
        </w:rPr>
      </w:pPr>
      <w:r w:rsidRPr="009C6B84">
        <w:rPr>
          <w:rFonts w:ascii="Times New Roman" w:hAnsi="Times New Roman" w:cs="Times New Roman"/>
          <w:i/>
          <w:iCs/>
          <w:sz w:val="24"/>
          <w:szCs w:val="24"/>
          <w:lang w:eastAsia="ar-SA"/>
        </w:rPr>
        <w:t xml:space="preserve">Tabulka </w:t>
      </w:r>
      <w:r w:rsidR="00C3671C">
        <w:rPr>
          <w:rFonts w:ascii="Times New Roman" w:hAnsi="Times New Roman" w:cs="Times New Roman"/>
          <w:i/>
          <w:iCs/>
          <w:sz w:val="24"/>
          <w:szCs w:val="24"/>
          <w:lang w:eastAsia="ar-SA"/>
        </w:rPr>
        <w:t>č.</w:t>
      </w:r>
      <w:r w:rsidR="00837D50">
        <w:rPr>
          <w:rFonts w:ascii="Times New Roman" w:hAnsi="Times New Roman" w:cs="Times New Roman"/>
          <w:i/>
          <w:iCs/>
          <w:sz w:val="24"/>
          <w:szCs w:val="24"/>
          <w:lang w:eastAsia="ar-SA"/>
        </w:rPr>
        <w:t xml:space="preserve"> </w:t>
      </w:r>
      <w:r w:rsidRPr="009C6B84">
        <w:rPr>
          <w:rFonts w:ascii="Times New Roman" w:hAnsi="Times New Roman" w:cs="Times New Roman"/>
          <w:i/>
          <w:iCs/>
          <w:sz w:val="24"/>
          <w:szCs w:val="24"/>
          <w:lang w:eastAsia="ar-SA"/>
        </w:rPr>
        <w:t>1: Zastoupení kategorií výpůjček</w:t>
      </w:r>
    </w:p>
    <w:p w14:paraId="3C21051D" w14:textId="39FAF2C1" w:rsidR="00FA5EBB" w:rsidRPr="009C6B84" w:rsidRDefault="00FA5EBB" w:rsidP="009C54A1">
      <w:pPr>
        <w:spacing w:after="0" w:line="360" w:lineRule="auto"/>
        <w:ind w:firstLine="567"/>
        <w:jc w:val="both"/>
        <w:rPr>
          <w:rFonts w:ascii="Times New Roman" w:hAnsi="Times New Roman" w:cs="Times New Roman"/>
          <w:i/>
          <w:iCs/>
          <w:sz w:val="24"/>
          <w:szCs w:val="24"/>
          <w:lang w:eastAsia="ar-SA"/>
        </w:rPr>
      </w:pPr>
      <w:r w:rsidRPr="009C6B84">
        <w:rPr>
          <w:rFonts w:ascii="Times New Roman" w:hAnsi="Times New Roman" w:cs="Times New Roman"/>
          <w:i/>
          <w:iCs/>
          <w:sz w:val="24"/>
          <w:szCs w:val="24"/>
          <w:lang w:eastAsia="ar-SA"/>
        </w:rPr>
        <w:t xml:space="preserve">Tabulka </w:t>
      </w:r>
      <w:r w:rsidR="00C3671C">
        <w:rPr>
          <w:rFonts w:ascii="Times New Roman" w:hAnsi="Times New Roman" w:cs="Times New Roman"/>
          <w:i/>
          <w:iCs/>
          <w:sz w:val="24"/>
          <w:szCs w:val="24"/>
          <w:lang w:eastAsia="ar-SA"/>
        </w:rPr>
        <w:t>č.</w:t>
      </w:r>
      <w:r w:rsidR="00837D50">
        <w:rPr>
          <w:rFonts w:ascii="Times New Roman" w:hAnsi="Times New Roman" w:cs="Times New Roman"/>
          <w:i/>
          <w:iCs/>
          <w:sz w:val="24"/>
          <w:szCs w:val="24"/>
          <w:lang w:eastAsia="ar-SA"/>
        </w:rPr>
        <w:t xml:space="preserve"> </w:t>
      </w:r>
      <w:r w:rsidRPr="009C6B84">
        <w:rPr>
          <w:rFonts w:ascii="Times New Roman" w:hAnsi="Times New Roman" w:cs="Times New Roman"/>
          <w:i/>
          <w:iCs/>
          <w:sz w:val="24"/>
          <w:szCs w:val="24"/>
          <w:lang w:eastAsia="ar-SA"/>
        </w:rPr>
        <w:t>2: Diferenciace čínských názvů</w:t>
      </w:r>
    </w:p>
    <w:p w14:paraId="60DDD8F6" w14:textId="77777777" w:rsidR="00FA5EBB" w:rsidRDefault="00FA5EBB">
      <w:pPr>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p w14:paraId="137D6AB6" w14:textId="6A936CAD" w:rsidR="00FA5EBB" w:rsidRDefault="00FC0884" w:rsidP="009C54A1">
      <w:pPr>
        <w:pStyle w:val="Nadpis1"/>
        <w:numPr>
          <w:ilvl w:val="0"/>
          <w:numId w:val="0"/>
        </w:numPr>
        <w:ind w:left="431"/>
        <w:rPr>
          <w:lang w:eastAsia="ar-SA"/>
        </w:rPr>
      </w:pPr>
      <w:bookmarkStart w:id="1" w:name="_Toc102474451"/>
      <w:r>
        <w:rPr>
          <w:lang w:eastAsia="ar-SA"/>
        </w:rPr>
        <w:lastRenderedPageBreak/>
        <w:t>SEZNAM ZKRATEK</w:t>
      </w:r>
      <w:bookmarkEnd w:id="1"/>
    </w:p>
    <w:p w14:paraId="7B5484A0" w14:textId="315F6D2D" w:rsidR="009C6B84" w:rsidRDefault="003F4184" w:rsidP="00E25666">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DG </w:t>
      </w:r>
      <w:r>
        <w:rPr>
          <w:rFonts w:ascii="Times New Roman" w:hAnsi="Times New Roman" w:cs="Times New Roman"/>
          <w:sz w:val="24"/>
          <w:szCs w:val="24"/>
          <w:lang w:eastAsia="ar-SA"/>
        </w:rPr>
        <w:tab/>
      </w:r>
      <w:r w:rsidR="00E25666">
        <w:rPr>
          <w:rFonts w:ascii="Times New Roman" w:hAnsi="Times New Roman" w:cs="Times New Roman"/>
          <w:sz w:val="24"/>
          <w:szCs w:val="24"/>
          <w:lang w:eastAsia="ar-SA"/>
        </w:rPr>
        <w:tab/>
      </w:r>
      <w:proofErr w:type="spellStart"/>
      <w:r w:rsidR="00E25666" w:rsidRPr="000E5B14">
        <w:rPr>
          <w:rFonts w:ascii="Times New Roman" w:hAnsi="Times New Roman" w:cs="Times New Roman"/>
          <w:i/>
          <w:iCs/>
          <w:sz w:val="24"/>
          <w:szCs w:val="24"/>
          <w:lang w:eastAsia="ar-SA"/>
        </w:rPr>
        <w:t>Diccionario</w:t>
      </w:r>
      <w:proofErr w:type="spellEnd"/>
      <w:r w:rsidR="00E25666" w:rsidRPr="000E5B14">
        <w:rPr>
          <w:rFonts w:ascii="Times New Roman" w:hAnsi="Times New Roman" w:cs="Times New Roman"/>
          <w:i/>
          <w:iCs/>
          <w:sz w:val="24"/>
          <w:szCs w:val="24"/>
          <w:lang w:eastAsia="ar-SA"/>
        </w:rPr>
        <w:t xml:space="preserve"> de </w:t>
      </w:r>
      <w:proofErr w:type="spellStart"/>
      <w:r w:rsidR="00E25666" w:rsidRPr="000E5B14">
        <w:rPr>
          <w:rFonts w:ascii="Times New Roman" w:hAnsi="Times New Roman" w:cs="Times New Roman"/>
          <w:i/>
          <w:iCs/>
          <w:sz w:val="24"/>
          <w:szCs w:val="24"/>
          <w:lang w:eastAsia="ar-SA"/>
        </w:rPr>
        <w:t>gastronomía</w:t>
      </w:r>
      <w:proofErr w:type="spellEnd"/>
    </w:p>
    <w:p w14:paraId="7F8A52FF" w14:textId="5F81C5A6" w:rsidR="009C54A1" w:rsidRDefault="003F4184" w:rsidP="009C54A1">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DLE </w:t>
      </w:r>
      <w:r>
        <w:rPr>
          <w:rFonts w:ascii="Times New Roman" w:hAnsi="Times New Roman" w:cs="Times New Roman"/>
          <w:sz w:val="24"/>
          <w:szCs w:val="24"/>
          <w:lang w:eastAsia="ar-SA"/>
        </w:rPr>
        <w:tab/>
      </w:r>
      <w:r w:rsidR="00E25666">
        <w:rPr>
          <w:rFonts w:ascii="Times New Roman" w:hAnsi="Times New Roman" w:cs="Times New Roman"/>
          <w:sz w:val="24"/>
          <w:szCs w:val="24"/>
          <w:lang w:eastAsia="ar-SA"/>
        </w:rPr>
        <w:tab/>
      </w:r>
      <w:proofErr w:type="spellStart"/>
      <w:r w:rsidR="00E25666" w:rsidRPr="000E5B14">
        <w:rPr>
          <w:rFonts w:ascii="Times New Roman" w:hAnsi="Times New Roman" w:cs="Times New Roman"/>
          <w:i/>
          <w:iCs/>
          <w:sz w:val="24"/>
          <w:szCs w:val="24"/>
          <w:lang w:eastAsia="ar-SA"/>
        </w:rPr>
        <w:t>Diccionario</w:t>
      </w:r>
      <w:proofErr w:type="spellEnd"/>
      <w:r w:rsidR="00E25666" w:rsidRPr="000E5B14">
        <w:rPr>
          <w:rFonts w:ascii="Times New Roman" w:hAnsi="Times New Roman" w:cs="Times New Roman"/>
          <w:i/>
          <w:iCs/>
          <w:sz w:val="24"/>
          <w:szCs w:val="24"/>
          <w:lang w:eastAsia="ar-SA"/>
        </w:rPr>
        <w:t xml:space="preserve"> de la </w:t>
      </w:r>
      <w:proofErr w:type="spellStart"/>
      <w:r w:rsidR="00E25666" w:rsidRPr="000E5B14">
        <w:rPr>
          <w:rFonts w:ascii="Times New Roman" w:hAnsi="Times New Roman" w:cs="Times New Roman"/>
          <w:i/>
          <w:iCs/>
          <w:sz w:val="24"/>
          <w:szCs w:val="24"/>
          <w:lang w:eastAsia="ar-SA"/>
        </w:rPr>
        <w:t>lengua</w:t>
      </w:r>
      <w:proofErr w:type="spellEnd"/>
      <w:r w:rsidR="00E25666" w:rsidRPr="000E5B14">
        <w:rPr>
          <w:rFonts w:ascii="Times New Roman" w:hAnsi="Times New Roman" w:cs="Times New Roman"/>
          <w:i/>
          <w:iCs/>
          <w:sz w:val="24"/>
          <w:szCs w:val="24"/>
          <w:lang w:eastAsia="ar-SA"/>
        </w:rPr>
        <w:t xml:space="preserve"> </w:t>
      </w:r>
      <w:proofErr w:type="spellStart"/>
      <w:r w:rsidR="00E25666" w:rsidRPr="000E5B14">
        <w:rPr>
          <w:rFonts w:ascii="Times New Roman" w:hAnsi="Times New Roman" w:cs="Times New Roman"/>
          <w:i/>
          <w:iCs/>
          <w:sz w:val="24"/>
          <w:szCs w:val="24"/>
          <w:lang w:eastAsia="ar-SA"/>
        </w:rPr>
        <w:t>española</w:t>
      </w:r>
      <w:proofErr w:type="spellEnd"/>
    </w:p>
    <w:p w14:paraId="652EE450" w14:textId="0C0677CF" w:rsidR="00E25666" w:rsidRDefault="009C54A1" w:rsidP="009C54A1">
      <w:pPr>
        <w:spacing w:after="0" w:line="360" w:lineRule="auto"/>
        <w:ind w:firstLine="567"/>
        <w:rPr>
          <w:rFonts w:ascii="Times New Roman" w:hAnsi="Times New Roman" w:cs="Times New Roman"/>
          <w:i/>
          <w:iCs/>
          <w:sz w:val="24"/>
          <w:szCs w:val="24"/>
          <w:lang w:eastAsia="ar-SA"/>
        </w:rPr>
      </w:pPr>
      <w:r>
        <w:rPr>
          <w:rFonts w:ascii="Times New Roman" w:hAnsi="Times New Roman" w:cs="Times New Roman"/>
          <w:sz w:val="24"/>
          <w:szCs w:val="24"/>
          <w:lang w:eastAsia="ar-SA"/>
        </w:rPr>
        <w:t xml:space="preserve">TA </w:t>
      </w:r>
      <w:r w:rsidR="00E25666">
        <w:rPr>
          <w:rFonts w:ascii="Times New Roman" w:hAnsi="Times New Roman" w:cs="Times New Roman"/>
          <w:sz w:val="24"/>
          <w:szCs w:val="24"/>
          <w:lang w:eastAsia="ar-SA"/>
        </w:rPr>
        <w:tab/>
      </w:r>
      <w:r w:rsidR="00E25666">
        <w:rPr>
          <w:rFonts w:ascii="Times New Roman" w:hAnsi="Times New Roman" w:cs="Times New Roman"/>
          <w:sz w:val="24"/>
          <w:szCs w:val="24"/>
          <w:lang w:eastAsia="ar-SA"/>
        </w:rPr>
        <w:tab/>
      </w:r>
      <w:proofErr w:type="spellStart"/>
      <w:r w:rsidRPr="009C54A1">
        <w:rPr>
          <w:rFonts w:ascii="Times New Roman" w:hAnsi="Times New Roman" w:cs="Times New Roman"/>
          <w:i/>
          <w:iCs/>
          <w:sz w:val="24"/>
          <w:szCs w:val="24"/>
          <w:lang w:eastAsia="ar-SA"/>
        </w:rPr>
        <w:t>TasteAtlas</w:t>
      </w:r>
      <w:proofErr w:type="spellEnd"/>
    </w:p>
    <w:p w14:paraId="6F2F03A2" w14:textId="77777777" w:rsidR="00E25666" w:rsidRDefault="00E25666">
      <w:pPr>
        <w:rPr>
          <w:rFonts w:ascii="Times New Roman" w:hAnsi="Times New Roman" w:cs="Times New Roman"/>
          <w:i/>
          <w:iCs/>
          <w:sz w:val="24"/>
          <w:szCs w:val="24"/>
          <w:lang w:eastAsia="ar-SA"/>
        </w:rPr>
      </w:pPr>
      <w:r>
        <w:rPr>
          <w:rFonts w:ascii="Times New Roman" w:hAnsi="Times New Roman" w:cs="Times New Roman"/>
          <w:i/>
          <w:iCs/>
          <w:sz w:val="24"/>
          <w:szCs w:val="24"/>
          <w:lang w:eastAsia="ar-SA"/>
        </w:rPr>
        <w:br w:type="page"/>
      </w:r>
    </w:p>
    <w:p w14:paraId="5AAE18A5" w14:textId="5ADCF4E2" w:rsidR="00E25666" w:rsidRDefault="00FC0884" w:rsidP="00E121B1">
      <w:pPr>
        <w:pStyle w:val="Nadpis1"/>
        <w:numPr>
          <w:ilvl w:val="0"/>
          <w:numId w:val="0"/>
        </w:numPr>
        <w:ind w:left="432"/>
        <w:rPr>
          <w:lang w:eastAsia="ar-SA"/>
        </w:rPr>
      </w:pPr>
      <w:bookmarkStart w:id="2" w:name="_Toc102474452"/>
      <w:r w:rsidRPr="00E25666">
        <w:rPr>
          <w:lang w:eastAsia="ar-SA"/>
        </w:rPr>
        <w:lastRenderedPageBreak/>
        <w:t>EDIČNÍ POZNÁMKA</w:t>
      </w:r>
      <w:bookmarkEnd w:id="2"/>
      <w:r w:rsidRPr="00E25666">
        <w:rPr>
          <w:lang w:eastAsia="ar-SA"/>
        </w:rPr>
        <w:t xml:space="preserve"> </w:t>
      </w:r>
    </w:p>
    <w:p w14:paraId="421A74FA" w14:textId="6834D52E" w:rsidR="00E121B1" w:rsidRDefault="00E25666" w:rsidP="00276CB1">
      <w:pPr>
        <w:spacing w:after="0" w:line="360" w:lineRule="auto"/>
        <w:ind w:firstLine="567"/>
        <w:jc w:val="both"/>
        <w:rPr>
          <w:rFonts w:ascii="Times New Roman" w:hAnsi="Times New Roman" w:cs="Times New Roman"/>
          <w:sz w:val="24"/>
          <w:szCs w:val="24"/>
          <w:lang w:eastAsia="ar-SA"/>
        </w:rPr>
      </w:pPr>
      <w:r w:rsidRPr="00E25666">
        <w:rPr>
          <w:rFonts w:ascii="Times New Roman" w:hAnsi="Times New Roman" w:cs="Times New Roman"/>
          <w:sz w:val="24"/>
          <w:szCs w:val="24"/>
          <w:lang w:eastAsia="ar-SA"/>
        </w:rPr>
        <w:t>Pro přepis čínského znakového písma do latinky</w:t>
      </w:r>
      <w:r w:rsidR="001A2DD8">
        <w:rPr>
          <w:rFonts w:ascii="Times New Roman" w:hAnsi="Times New Roman" w:cs="Times New Roman"/>
          <w:sz w:val="24"/>
          <w:szCs w:val="24"/>
          <w:lang w:eastAsia="ar-SA"/>
        </w:rPr>
        <w:t xml:space="preserve"> ve své práci</w:t>
      </w:r>
      <w:r w:rsidRPr="00E25666">
        <w:rPr>
          <w:rFonts w:ascii="Times New Roman" w:hAnsi="Times New Roman" w:cs="Times New Roman"/>
          <w:sz w:val="24"/>
          <w:szCs w:val="24"/>
          <w:lang w:eastAsia="ar-SA"/>
        </w:rPr>
        <w:t xml:space="preserve"> využívám mezinárodně uznávanou čínskou transkripci</w:t>
      </w:r>
      <w:r w:rsidR="00206ACD">
        <w:rPr>
          <w:rFonts w:ascii="Times New Roman" w:hAnsi="Times New Roman" w:cs="Times New Roman"/>
          <w:sz w:val="24"/>
          <w:szCs w:val="24"/>
          <w:lang w:eastAsia="ar-SA"/>
        </w:rPr>
        <w:t xml:space="preserve"> </w:t>
      </w:r>
      <w:proofErr w:type="spellStart"/>
      <w:r w:rsidR="00206ACD" w:rsidRPr="00E74044">
        <w:rPr>
          <w:rFonts w:ascii="Courier New" w:hAnsi="Courier New" w:cs="Courier New"/>
          <w:sz w:val="24"/>
          <w:szCs w:val="24"/>
          <w:lang w:eastAsia="ar-SA"/>
        </w:rPr>
        <w:t>pīnyīn</w:t>
      </w:r>
      <w:proofErr w:type="spellEnd"/>
      <w:r w:rsidRPr="00E25666">
        <w:rPr>
          <w:rFonts w:ascii="Times New Roman" w:hAnsi="Times New Roman" w:cs="Times New Roman"/>
          <w:sz w:val="24"/>
          <w:szCs w:val="24"/>
          <w:lang w:eastAsia="ar-SA"/>
        </w:rPr>
        <w:t xml:space="preserve"> </w:t>
      </w:r>
      <w:r w:rsidRPr="00E25666">
        <w:rPr>
          <w:rFonts w:ascii="Times New Roman" w:hAnsi="Times New Roman" w:cs="Times New Roman"/>
          <w:sz w:val="24"/>
          <w:szCs w:val="24"/>
          <w:lang w:eastAsia="ar-SA"/>
        </w:rPr>
        <w:t>拼音</w:t>
      </w:r>
      <w:r w:rsidRPr="00E25666">
        <w:rPr>
          <w:rFonts w:ascii="Times New Roman" w:hAnsi="Times New Roman" w:cs="Times New Roman"/>
          <w:sz w:val="24"/>
          <w:szCs w:val="24"/>
          <w:lang w:eastAsia="ar-SA"/>
        </w:rPr>
        <w:t xml:space="preserve">. </w:t>
      </w:r>
      <w:r w:rsidR="00276CB1" w:rsidRPr="00276CB1">
        <w:rPr>
          <w:rFonts w:ascii="Times New Roman" w:hAnsi="Times New Roman" w:cs="Times New Roman"/>
          <w:sz w:val="24"/>
          <w:szCs w:val="24"/>
          <w:lang w:eastAsia="ar-SA"/>
        </w:rPr>
        <w:t xml:space="preserve">Všechny čínské znaky, které se </w:t>
      </w:r>
      <w:r w:rsidR="00276CB1">
        <w:rPr>
          <w:rFonts w:ascii="Times New Roman" w:hAnsi="Times New Roman" w:cs="Times New Roman"/>
          <w:sz w:val="24"/>
          <w:szCs w:val="24"/>
          <w:lang w:eastAsia="ar-SA"/>
        </w:rPr>
        <w:t xml:space="preserve">v předkládané </w:t>
      </w:r>
      <w:r w:rsidR="00276CB1" w:rsidRPr="00276CB1">
        <w:rPr>
          <w:rFonts w:ascii="Times New Roman" w:hAnsi="Times New Roman" w:cs="Times New Roman" w:hint="eastAsia"/>
          <w:sz w:val="24"/>
          <w:szCs w:val="24"/>
          <w:lang w:eastAsia="ar-SA"/>
        </w:rPr>
        <w:t xml:space="preserve">práci objevily, jsou uvedeny ve </w:t>
      </w:r>
      <w:r w:rsidR="00276CB1" w:rsidRPr="00276CB1">
        <w:rPr>
          <w:rFonts w:ascii="Times New Roman" w:hAnsi="Times New Roman" w:cs="Times New Roman"/>
          <w:sz w:val="24"/>
          <w:szCs w:val="24"/>
          <w:lang w:eastAsia="ar-SA"/>
        </w:rPr>
        <w:t>zjednod</w:t>
      </w:r>
      <w:r w:rsidR="00276CB1">
        <w:rPr>
          <w:rFonts w:ascii="Times New Roman" w:hAnsi="Times New Roman" w:cs="Times New Roman"/>
          <w:sz w:val="24"/>
          <w:szCs w:val="24"/>
          <w:lang w:eastAsia="ar-SA"/>
        </w:rPr>
        <w:t>uše</w:t>
      </w:r>
      <w:r w:rsidR="00276CB1" w:rsidRPr="00276CB1">
        <w:rPr>
          <w:rFonts w:ascii="Times New Roman" w:hAnsi="Times New Roman" w:cs="Times New Roman" w:hint="eastAsia"/>
          <w:sz w:val="24"/>
          <w:szCs w:val="24"/>
          <w:lang w:eastAsia="ar-SA"/>
        </w:rPr>
        <w:t>né podo</w:t>
      </w:r>
      <w:r w:rsidR="000948DC">
        <w:rPr>
          <w:rFonts w:ascii="Times New Roman" w:hAnsi="Times New Roman" w:cs="Times New Roman"/>
          <w:sz w:val="24"/>
          <w:szCs w:val="24"/>
          <w:lang w:eastAsia="ar-SA"/>
        </w:rPr>
        <w:t>bě</w:t>
      </w:r>
      <w:r w:rsidR="00276CB1" w:rsidRPr="00276CB1">
        <w:rPr>
          <w:rFonts w:ascii="Times New Roman" w:hAnsi="Times New Roman" w:cs="Times New Roman" w:hint="eastAsia"/>
          <w:sz w:val="24"/>
          <w:szCs w:val="24"/>
          <w:lang w:eastAsia="ar-SA"/>
        </w:rPr>
        <w:t>.</w:t>
      </w:r>
      <w:r w:rsidRPr="00E25666">
        <w:rPr>
          <w:rFonts w:ascii="Times New Roman" w:hAnsi="Times New Roman" w:cs="Times New Roman"/>
          <w:sz w:val="24"/>
          <w:szCs w:val="24"/>
          <w:lang w:eastAsia="ar-SA"/>
        </w:rPr>
        <w:t xml:space="preserve"> </w:t>
      </w:r>
      <w:r w:rsidR="00872209">
        <w:rPr>
          <w:rFonts w:ascii="Times New Roman" w:hAnsi="Times New Roman" w:cs="Times New Roman"/>
          <w:sz w:val="24"/>
          <w:szCs w:val="24"/>
          <w:lang w:eastAsia="ar-SA"/>
        </w:rPr>
        <w:t>Za účelem odlišení</w:t>
      </w:r>
      <w:r w:rsidR="00872209" w:rsidRPr="00E25666">
        <w:rPr>
          <w:rFonts w:ascii="Times New Roman" w:hAnsi="Times New Roman" w:cs="Times New Roman"/>
          <w:sz w:val="24"/>
          <w:szCs w:val="24"/>
          <w:lang w:eastAsia="ar-SA"/>
        </w:rPr>
        <w:t xml:space="preserve"> </w:t>
      </w:r>
      <w:r w:rsidR="00872209">
        <w:rPr>
          <w:rFonts w:ascii="Times New Roman" w:hAnsi="Times New Roman" w:cs="Times New Roman"/>
          <w:sz w:val="24"/>
          <w:szCs w:val="24"/>
          <w:lang w:eastAsia="ar-SA"/>
        </w:rPr>
        <w:t>španělských pojmů</w:t>
      </w:r>
      <w:r w:rsidR="00872209" w:rsidRPr="00E25666">
        <w:rPr>
          <w:rFonts w:ascii="Times New Roman" w:hAnsi="Times New Roman" w:cs="Times New Roman"/>
          <w:sz w:val="24"/>
          <w:szCs w:val="24"/>
          <w:lang w:eastAsia="ar-SA"/>
        </w:rPr>
        <w:t xml:space="preserve"> od okolního textu </w:t>
      </w:r>
      <w:r w:rsidR="00872209">
        <w:rPr>
          <w:rFonts w:ascii="Times New Roman" w:hAnsi="Times New Roman" w:cs="Times New Roman"/>
          <w:sz w:val="24"/>
          <w:szCs w:val="24"/>
          <w:lang w:eastAsia="ar-SA"/>
        </w:rPr>
        <w:t>bylo využito</w:t>
      </w:r>
      <w:r w:rsidR="00872209" w:rsidRPr="00E25666">
        <w:rPr>
          <w:rFonts w:ascii="Times New Roman" w:hAnsi="Times New Roman" w:cs="Times New Roman"/>
          <w:sz w:val="24"/>
          <w:szCs w:val="24"/>
          <w:lang w:eastAsia="ar-SA"/>
        </w:rPr>
        <w:t xml:space="preserve"> </w:t>
      </w:r>
      <w:r w:rsidR="00872209">
        <w:rPr>
          <w:rFonts w:ascii="Times New Roman" w:hAnsi="Times New Roman" w:cs="Times New Roman"/>
          <w:sz w:val="24"/>
          <w:szCs w:val="24"/>
          <w:lang w:eastAsia="ar-SA"/>
        </w:rPr>
        <w:t>kurzívy</w:t>
      </w:r>
      <w:r w:rsidR="00872209" w:rsidRPr="00E25666">
        <w:rPr>
          <w:rFonts w:ascii="Times New Roman" w:hAnsi="Times New Roman" w:cs="Times New Roman"/>
          <w:sz w:val="24"/>
          <w:szCs w:val="24"/>
          <w:lang w:eastAsia="ar-SA"/>
        </w:rPr>
        <w:t>.</w:t>
      </w:r>
    </w:p>
    <w:p w14:paraId="535F7BF4" w14:textId="6C3C0BED" w:rsidR="009C54A1" w:rsidRPr="00E25666" w:rsidRDefault="00E121B1" w:rsidP="00E121B1">
      <w:pPr>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p w14:paraId="6583E6E4" w14:textId="6E02D4A3" w:rsidR="005974E3" w:rsidRDefault="005974E3" w:rsidP="00901955">
      <w:pPr>
        <w:pStyle w:val="Nadpis1"/>
        <w:rPr>
          <w:lang w:eastAsia="ar-SA"/>
        </w:rPr>
      </w:pPr>
      <w:bookmarkStart w:id="3" w:name="_Toc101388700"/>
      <w:bookmarkStart w:id="4" w:name="_Toc102474453"/>
      <w:r>
        <w:rPr>
          <w:lang w:eastAsia="ar-SA"/>
        </w:rPr>
        <w:lastRenderedPageBreak/>
        <w:t>ÚVOD</w:t>
      </w:r>
      <w:bookmarkEnd w:id="3"/>
      <w:bookmarkEnd w:id="4"/>
    </w:p>
    <w:p w14:paraId="22D5ED63" w14:textId="4D4BE3FC" w:rsidR="008B4E7F" w:rsidRDefault="005974E3" w:rsidP="00F0327C">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Jako téma </w:t>
      </w:r>
      <w:r w:rsidR="000948DC">
        <w:rPr>
          <w:rFonts w:ascii="Times New Roman" w:hAnsi="Times New Roman" w:cs="Times New Roman"/>
          <w:sz w:val="24"/>
          <w:szCs w:val="24"/>
          <w:lang w:eastAsia="ar-SA"/>
        </w:rPr>
        <w:t>své</w:t>
      </w:r>
      <w:r>
        <w:rPr>
          <w:rFonts w:ascii="Times New Roman" w:hAnsi="Times New Roman" w:cs="Times New Roman"/>
          <w:sz w:val="24"/>
          <w:szCs w:val="24"/>
          <w:lang w:eastAsia="ar-SA"/>
        </w:rPr>
        <w:t xml:space="preserve"> bakalářské diplomové práce jsem si zvolil lexikologickou analýzu názvů hispánských pokrmů a nápojů v</w:t>
      </w:r>
      <w:r w:rsidR="00617E37">
        <w:rPr>
          <w:rFonts w:ascii="Times New Roman" w:hAnsi="Times New Roman" w:cs="Times New Roman"/>
          <w:sz w:val="24"/>
          <w:szCs w:val="24"/>
          <w:lang w:eastAsia="ar-SA"/>
        </w:rPr>
        <w:t> </w:t>
      </w:r>
      <w:r>
        <w:rPr>
          <w:rFonts w:ascii="Times New Roman" w:hAnsi="Times New Roman" w:cs="Times New Roman"/>
          <w:sz w:val="24"/>
          <w:szCs w:val="24"/>
          <w:lang w:eastAsia="ar-SA"/>
        </w:rPr>
        <w:t>čínštině</w:t>
      </w:r>
      <w:r w:rsidR="00617E37">
        <w:rPr>
          <w:rFonts w:ascii="Times New Roman" w:hAnsi="Times New Roman" w:cs="Times New Roman"/>
          <w:sz w:val="24"/>
          <w:szCs w:val="24"/>
          <w:lang w:eastAsia="ar-SA"/>
        </w:rPr>
        <w:t xml:space="preserve">. </w:t>
      </w:r>
      <w:r w:rsidR="00AB26F9">
        <w:rPr>
          <w:rFonts w:ascii="Times New Roman" w:hAnsi="Times New Roman" w:cs="Times New Roman"/>
          <w:sz w:val="24"/>
          <w:szCs w:val="24"/>
          <w:lang w:eastAsia="ar-SA"/>
        </w:rPr>
        <w:t>Pod pojmem „h</w:t>
      </w:r>
      <w:r w:rsidR="00617E37">
        <w:rPr>
          <w:rFonts w:ascii="Times New Roman" w:hAnsi="Times New Roman" w:cs="Times New Roman"/>
          <w:sz w:val="24"/>
          <w:szCs w:val="24"/>
          <w:lang w:eastAsia="ar-SA"/>
        </w:rPr>
        <w:t>ispánsk</w:t>
      </w:r>
      <w:r w:rsidR="003D6503">
        <w:rPr>
          <w:rFonts w:ascii="Times New Roman" w:hAnsi="Times New Roman" w:cs="Times New Roman"/>
          <w:sz w:val="24"/>
          <w:szCs w:val="24"/>
          <w:lang w:eastAsia="ar-SA"/>
        </w:rPr>
        <w:t>ý</w:t>
      </w:r>
      <w:r w:rsidR="00617E37">
        <w:rPr>
          <w:rFonts w:ascii="Times New Roman" w:hAnsi="Times New Roman" w:cs="Times New Roman"/>
          <w:sz w:val="24"/>
          <w:szCs w:val="24"/>
          <w:lang w:eastAsia="ar-SA"/>
        </w:rPr>
        <w:t xml:space="preserve"> pokrm</w:t>
      </w:r>
      <w:r w:rsidR="00AB26F9">
        <w:rPr>
          <w:rFonts w:ascii="Times New Roman" w:hAnsi="Times New Roman" w:cs="Times New Roman"/>
          <w:sz w:val="24"/>
          <w:szCs w:val="24"/>
          <w:lang w:eastAsia="ar-SA"/>
        </w:rPr>
        <w:t>“</w:t>
      </w:r>
      <w:r w:rsidR="008C57FF">
        <w:rPr>
          <w:rFonts w:ascii="Times New Roman" w:hAnsi="Times New Roman" w:cs="Times New Roman"/>
          <w:sz w:val="24"/>
          <w:szCs w:val="24"/>
          <w:lang w:eastAsia="ar-SA"/>
        </w:rPr>
        <w:t xml:space="preserve"> </w:t>
      </w:r>
      <w:r w:rsidR="00F842F3">
        <w:rPr>
          <w:rFonts w:ascii="Times New Roman" w:hAnsi="Times New Roman" w:cs="Times New Roman"/>
          <w:sz w:val="24"/>
          <w:szCs w:val="24"/>
          <w:lang w:eastAsia="ar-SA"/>
        </w:rPr>
        <w:t xml:space="preserve">se rozumí </w:t>
      </w:r>
      <w:r w:rsidR="009A467C">
        <w:rPr>
          <w:rFonts w:ascii="Times New Roman" w:hAnsi="Times New Roman" w:cs="Times New Roman"/>
          <w:sz w:val="24"/>
          <w:szCs w:val="24"/>
          <w:lang w:eastAsia="ar-SA"/>
        </w:rPr>
        <w:t>takov</w:t>
      </w:r>
      <w:r w:rsidR="006451F7">
        <w:rPr>
          <w:rFonts w:ascii="Times New Roman" w:hAnsi="Times New Roman" w:cs="Times New Roman"/>
          <w:sz w:val="24"/>
          <w:szCs w:val="24"/>
          <w:lang w:eastAsia="ar-SA"/>
        </w:rPr>
        <w:t>ý</w:t>
      </w:r>
      <w:r w:rsidR="009A467C">
        <w:rPr>
          <w:rFonts w:ascii="Times New Roman" w:hAnsi="Times New Roman" w:cs="Times New Roman"/>
          <w:sz w:val="24"/>
          <w:szCs w:val="24"/>
          <w:lang w:eastAsia="ar-SA"/>
        </w:rPr>
        <w:t xml:space="preserve"> </w:t>
      </w:r>
      <w:r w:rsidR="00F842F3">
        <w:rPr>
          <w:rFonts w:ascii="Times New Roman" w:hAnsi="Times New Roman" w:cs="Times New Roman"/>
          <w:sz w:val="24"/>
          <w:szCs w:val="24"/>
          <w:lang w:eastAsia="ar-SA"/>
        </w:rPr>
        <w:t>pokrm</w:t>
      </w:r>
      <w:r w:rsidR="00617E37">
        <w:rPr>
          <w:rFonts w:ascii="Times New Roman" w:hAnsi="Times New Roman" w:cs="Times New Roman"/>
          <w:sz w:val="24"/>
          <w:szCs w:val="24"/>
          <w:lang w:eastAsia="ar-SA"/>
        </w:rPr>
        <w:t>, kter</w:t>
      </w:r>
      <w:r w:rsidR="00F842F3">
        <w:rPr>
          <w:rFonts w:ascii="Times New Roman" w:hAnsi="Times New Roman" w:cs="Times New Roman"/>
          <w:sz w:val="24"/>
          <w:szCs w:val="24"/>
          <w:lang w:eastAsia="ar-SA"/>
        </w:rPr>
        <w:t>ý</w:t>
      </w:r>
      <w:r w:rsidR="00617E37">
        <w:rPr>
          <w:rFonts w:ascii="Times New Roman" w:hAnsi="Times New Roman" w:cs="Times New Roman"/>
          <w:sz w:val="24"/>
          <w:szCs w:val="24"/>
          <w:lang w:eastAsia="ar-SA"/>
        </w:rPr>
        <w:t xml:space="preserve"> pochází z</w:t>
      </w:r>
      <w:r w:rsidR="008C57FF">
        <w:rPr>
          <w:rFonts w:ascii="Times New Roman" w:hAnsi="Times New Roman" w:cs="Times New Roman"/>
          <w:sz w:val="24"/>
          <w:szCs w:val="24"/>
          <w:lang w:eastAsia="ar-SA"/>
        </w:rPr>
        <w:t xml:space="preserve"> </w:t>
      </w:r>
      <w:r w:rsidR="00617E37">
        <w:rPr>
          <w:rFonts w:ascii="Times New Roman" w:hAnsi="Times New Roman" w:cs="Times New Roman"/>
          <w:sz w:val="24"/>
          <w:szCs w:val="24"/>
          <w:lang w:eastAsia="ar-SA"/>
        </w:rPr>
        <w:t>jednotlivých národních kuchyní hispanofonních zemí</w:t>
      </w:r>
      <w:r w:rsidR="008C57FF">
        <w:rPr>
          <w:rFonts w:ascii="Times New Roman" w:hAnsi="Times New Roman" w:cs="Times New Roman"/>
          <w:sz w:val="24"/>
          <w:szCs w:val="24"/>
          <w:lang w:eastAsia="ar-SA"/>
        </w:rPr>
        <w:t xml:space="preserve">, tedy Španělska a španělsky mluvících </w:t>
      </w:r>
      <w:r w:rsidR="009A467C">
        <w:rPr>
          <w:rFonts w:ascii="Times New Roman" w:hAnsi="Times New Roman" w:cs="Times New Roman"/>
          <w:sz w:val="24"/>
          <w:szCs w:val="24"/>
          <w:lang w:eastAsia="ar-SA"/>
        </w:rPr>
        <w:t>států</w:t>
      </w:r>
      <w:r w:rsidR="008C57FF">
        <w:rPr>
          <w:rFonts w:ascii="Times New Roman" w:hAnsi="Times New Roman" w:cs="Times New Roman"/>
          <w:sz w:val="24"/>
          <w:szCs w:val="24"/>
          <w:lang w:eastAsia="ar-SA"/>
        </w:rPr>
        <w:t xml:space="preserve"> </w:t>
      </w:r>
      <w:r w:rsidR="00617E37">
        <w:rPr>
          <w:rFonts w:ascii="Times New Roman" w:hAnsi="Times New Roman" w:cs="Times New Roman"/>
          <w:sz w:val="24"/>
          <w:szCs w:val="24"/>
          <w:lang w:eastAsia="ar-SA"/>
        </w:rPr>
        <w:t>Latinské Ameriky.</w:t>
      </w:r>
      <w:r w:rsidR="00F0327C">
        <w:rPr>
          <w:rFonts w:ascii="Times New Roman" w:hAnsi="Times New Roman" w:cs="Times New Roman"/>
          <w:sz w:val="24"/>
          <w:szCs w:val="24"/>
          <w:lang w:eastAsia="ar-SA"/>
        </w:rPr>
        <w:t xml:space="preserve"> Hlavním c</w:t>
      </w:r>
      <w:r w:rsidR="00F0327C" w:rsidRPr="000D4368">
        <w:rPr>
          <w:rFonts w:ascii="Times New Roman" w:hAnsi="Times New Roman" w:cs="Times New Roman"/>
          <w:sz w:val="24"/>
          <w:szCs w:val="24"/>
          <w:lang w:eastAsia="ar-SA"/>
        </w:rPr>
        <w:t xml:space="preserve">ílem </w:t>
      </w:r>
      <w:r w:rsidR="00F0327C">
        <w:rPr>
          <w:rFonts w:ascii="Times New Roman" w:hAnsi="Times New Roman" w:cs="Times New Roman"/>
          <w:sz w:val="24"/>
          <w:szCs w:val="24"/>
          <w:lang w:eastAsia="ar-SA"/>
        </w:rPr>
        <w:t xml:space="preserve">této </w:t>
      </w:r>
      <w:r w:rsidR="00F0327C" w:rsidRPr="000D4368">
        <w:rPr>
          <w:rFonts w:ascii="Times New Roman" w:hAnsi="Times New Roman" w:cs="Times New Roman"/>
          <w:sz w:val="24"/>
          <w:szCs w:val="24"/>
          <w:lang w:eastAsia="ar-SA"/>
        </w:rPr>
        <w:t xml:space="preserve">práce </w:t>
      </w:r>
      <w:r w:rsidR="00F0327C">
        <w:rPr>
          <w:rFonts w:ascii="Times New Roman" w:hAnsi="Times New Roman" w:cs="Times New Roman"/>
          <w:sz w:val="24"/>
          <w:szCs w:val="24"/>
          <w:lang w:eastAsia="ar-SA"/>
        </w:rPr>
        <w:t>je tedy</w:t>
      </w:r>
      <w:r w:rsidR="00F0327C" w:rsidRPr="000D4368">
        <w:rPr>
          <w:rFonts w:ascii="Times New Roman" w:hAnsi="Times New Roman" w:cs="Times New Roman"/>
          <w:sz w:val="24"/>
          <w:szCs w:val="24"/>
          <w:lang w:eastAsia="ar-SA"/>
        </w:rPr>
        <w:t xml:space="preserve"> objasnit</w:t>
      </w:r>
      <w:r w:rsidR="006429C1">
        <w:rPr>
          <w:rFonts w:ascii="Times New Roman" w:hAnsi="Times New Roman" w:cs="Times New Roman"/>
          <w:sz w:val="24"/>
          <w:szCs w:val="24"/>
          <w:lang w:eastAsia="ar-SA"/>
        </w:rPr>
        <w:t>,</w:t>
      </w:r>
      <w:r w:rsidR="00F0327C" w:rsidRPr="000D4368">
        <w:rPr>
          <w:rFonts w:ascii="Times New Roman" w:hAnsi="Times New Roman" w:cs="Times New Roman"/>
          <w:sz w:val="24"/>
          <w:szCs w:val="24"/>
          <w:lang w:eastAsia="ar-SA"/>
        </w:rPr>
        <w:t xml:space="preserve"> </w:t>
      </w:r>
      <w:r w:rsidR="00F0327C">
        <w:rPr>
          <w:rFonts w:ascii="Times New Roman" w:hAnsi="Times New Roman" w:cs="Times New Roman"/>
          <w:sz w:val="24"/>
          <w:szCs w:val="24"/>
          <w:lang w:eastAsia="ar-SA"/>
        </w:rPr>
        <w:t xml:space="preserve">jaké </w:t>
      </w:r>
      <w:r w:rsidR="00F0327C" w:rsidRPr="000D4368">
        <w:rPr>
          <w:rFonts w:ascii="Times New Roman" w:hAnsi="Times New Roman" w:cs="Times New Roman"/>
          <w:sz w:val="24"/>
          <w:szCs w:val="24"/>
          <w:lang w:eastAsia="ar-SA"/>
        </w:rPr>
        <w:t>způsob</w:t>
      </w:r>
      <w:r w:rsidR="00F0327C">
        <w:rPr>
          <w:rFonts w:ascii="Times New Roman" w:hAnsi="Times New Roman" w:cs="Times New Roman"/>
          <w:sz w:val="24"/>
          <w:szCs w:val="24"/>
          <w:lang w:eastAsia="ar-SA"/>
        </w:rPr>
        <w:t>y byly použity při</w:t>
      </w:r>
      <w:r w:rsidR="00F0327C" w:rsidRPr="000D4368">
        <w:rPr>
          <w:rFonts w:ascii="Times New Roman" w:hAnsi="Times New Roman" w:cs="Times New Roman"/>
          <w:sz w:val="24"/>
          <w:szCs w:val="24"/>
          <w:lang w:eastAsia="ar-SA"/>
        </w:rPr>
        <w:t xml:space="preserve"> </w:t>
      </w:r>
      <w:r w:rsidR="00F0327C">
        <w:rPr>
          <w:rFonts w:ascii="Times New Roman" w:hAnsi="Times New Roman" w:cs="Times New Roman"/>
          <w:sz w:val="24"/>
          <w:szCs w:val="24"/>
          <w:lang w:eastAsia="ar-SA"/>
        </w:rPr>
        <w:t>převodu</w:t>
      </w:r>
      <w:r w:rsidR="00F0327C" w:rsidRPr="000D4368">
        <w:rPr>
          <w:rFonts w:ascii="Times New Roman" w:hAnsi="Times New Roman" w:cs="Times New Roman"/>
          <w:sz w:val="24"/>
          <w:szCs w:val="24"/>
          <w:lang w:eastAsia="ar-SA"/>
        </w:rPr>
        <w:t xml:space="preserve"> názvů </w:t>
      </w:r>
      <w:r w:rsidR="00F0327C">
        <w:rPr>
          <w:rFonts w:ascii="Times New Roman" w:hAnsi="Times New Roman" w:cs="Times New Roman"/>
          <w:sz w:val="24"/>
          <w:szCs w:val="24"/>
          <w:lang w:eastAsia="ar-SA"/>
        </w:rPr>
        <w:t>pojmů hispánské gastronomie</w:t>
      </w:r>
      <w:r w:rsidR="00F0327C" w:rsidRPr="000D4368">
        <w:rPr>
          <w:rFonts w:ascii="Times New Roman" w:hAnsi="Times New Roman" w:cs="Times New Roman"/>
          <w:sz w:val="24"/>
          <w:szCs w:val="24"/>
          <w:lang w:eastAsia="ar-SA"/>
        </w:rPr>
        <w:t xml:space="preserve"> </w:t>
      </w:r>
      <w:r w:rsidR="00F0327C">
        <w:rPr>
          <w:rFonts w:ascii="Times New Roman" w:hAnsi="Times New Roman" w:cs="Times New Roman"/>
          <w:sz w:val="24"/>
          <w:szCs w:val="24"/>
          <w:lang w:eastAsia="ar-SA"/>
        </w:rPr>
        <w:t xml:space="preserve">do </w:t>
      </w:r>
      <w:r w:rsidR="00F0327C" w:rsidRPr="000D4368">
        <w:rPr>
          <w:rFonts w:ascii="Times New Roman" w:hAnsi="Times New Roman" w:cs="Times New Roman"/>
          <w:sz w:val="24"/>
          <w:szCs w:val="24"/>
          <w:lang w:eastAsia="ar-SA"/>
        </w:rPr>
        <w:t>čínštin</w:t>
      </w:r>
      <w:r w:rsidR="00F0327C">
        <w:rPr>
          <w:rFonts w:ascii="Times New Roman" w:hAnsi="Times New Roman" w:cs="Times New Roman"/>
          <w:sz w:val="24"/>
          <w:szCs w:val="24"/>
          <w:lang w:eastAsia="ar-SA"/>
        </w:rPr>
        <w:t>y</w:t>
      </w:r>
      <w:r w:rsidR="00F0327C" w:rsidRPr="000D4368">
        <w:rPr>
          <w:rFonts w:ascii="Times New Roman" w:hAnsi="Times New Roman" w:cs="Times New Roman"/>
          <w:sz w:val="24"/>
          <w:szCs w:val="24"/>
          <w:lang w:eastAsia="ar-SA"/>
        </w:rPr>
        <w:t>.</w:t>
      </w:r>
    </w:p>
    <w:p w14:paraId="73898246" w14:textId="79A0D5BD" w:rsidR="005974E3" w:rsidRDefault="00CA1914" w:rsidP="008B4E7F">
      <w:pPr>
        <w:spacing w:after="0" w:line="360" w:lineRule="auto"/>
        <w:ind w:firstLine="567"/>
        <w:jc w:val="both"/>
        <w:rPr>
          <w:rFonts w:ascii="Times New Roman" w:hAnsi="Times New Roman" w:cs="Times New Roman"/>
          <w:sz w:val="24"/>
          <w:szCs w:val="24"/>
          <w:lang w:eastAsia="ar-SA"/>
        </w:rPr>
      </w:pPr>
      <w:r w:rsidRPr="00CA1914">
        <w:rPr>
          <w:rFonts w:ascii="Times New Roman" w:hAnsi="Times New Roman" w:cs="Times New Roman"/>
          <w:sz w:val="24"/>
          <w:szCs w:val="24"/>
          <w:lang w:eastAsia="ar-SA"/>
        </w:rPr>
        <w:t>Španělská kuchyně zahrnuje všechny pokrmy, ingredience, techniky a kulinářské tradice, které se ve Španělsku praktikují a které byly po celou dobu historie silně ovlivňovány jednotlivými národ</w:t>
      </w:r>
      <w:r>
        <w:rPr>
          <w:rFonts w:ascii="Times New Roman" w:hAnsi="Times New Roman" w:cs="Times New Roman"/>
          <w:sz w:val="24"/>
          <w:szCs w:val="24"/>
          <w:lang w:eastAsia="ar-SA"/>
        </w:rPr>
        <w:t>y</w:t>
      </w:r>
      <w:r w:rsidRPr="00CA1914">
        <w:rPr>
          <w:rFonts w:ascii="Times New Roman" w:hAnsi="Times New Roman" w:cs="Times New Roman"/>
          <w:sz w:val="24"/>
          <w:szCs w:val="24"/>
          <w:lang w:eastAsia="ar-SA"/>
        </w:rPr>
        <w:t xml:space="preserve"> vyskytující</w:t>
      </w:r>
      <w:r>
        <w:rPr>
          <w:rFonts w:ascii="Times New Roman" w:hAnsi="Times New Roman" w:cs="Times New Roman"/>
          <w:sz w:val="24"/>
          <w:szCs w:val="24"/>
          <w:lang w:eastAsia="ar-SA"/>
        </w:rPr>
        <w:t xml:space="preserve">mi </w:t>
      </w:r>
      <w:r w:rsidRPr="00CA1914">
        <w:rPr>
          <w:rFonts w:ascii="Times New Roman" w:hAnsi="Times New Roman" w:cs="Times New Roman"/>
          <w:sz w:val="24"/>
          <w:szCs w:val="24"/>
          <w:lang w:eastAsia="ar-SA"/>
        </w:rPr>
        <w:t>se na Iberském poloostrově</w:t>
      </w:r>
      <w:r w:rsidR="000948DC">
        <w:rPr>
          <w:rFonts w:ascii="Times New Roman" w:hAnsi="Times New Roman" w:cs="Times New Roman"/>
          <w:sz w:val="24"/>
          <w:szCs w:val="24"/>
          <w:lang w:eastAsia="ar-SA"/>
        </w:rPr>
        <w:t>.</w:t>
      </w:r>
      <w:r w:rsidRPr="00CA1914">
        <w:rPr>
          <w:rFonts w:ascii="Times New Roman" w:hAnsi="Times New Roman" w:cs="Times New Roman"/>
          <w:sz w:val="24"/>
          <w:szCs w:val="24"/>
          <w:lang w:eastAsia="ar-SA"/>
        </w:rPr>
        <w:t xml:space="preserve"> </w:t>
      </w:r>
      <w:r w:rsidR="00E54402">
        <w:rPr>
          <w:rFonts w:ascii="Times New Roman" w:hAnsi="Times New Roman" w:cs="Times New Roman"/>
          <w:sz w:val="24"/>
          <w:szCs w:val="24"/>
          <w:lang w:eastAsia="ar-SA"/>
        </w:rPr>
        <w:t>Jedná se zejména</w:t>
      </w:r>
      <w:r w:rsidR="00730388">
        <w:rPr>
          <w:rFonts w:ascii="Times New Roman" w:hAnsi="Times New Roman" w:cs="Times New Roman"/>
          <w:sz w:val="24"/>
          <w:szCs w:val="24"/>
          <w:lang w:eastAsia="ar-SA"/>
        </w:rPr>
        <w:t xml:space="preserve"> </w:t>
      </w:r>
      <w:r w:rsidR="00E54402">
        <w:rPr>
          <w:rFonts w:ascii="Times New Roman" w:hAnsi="Times New Roman" w:cs="Times New Roman"/>
          <w:sz w:val="24"/>
          <w:szCs w:val="24"/>
          <w:lang w:eastAsia="ar-SA"/>
        </w:rPr>
        <w:t>o</w:t>
      </w:r>
      <w:r w:rsidRPr="00CA1914">
        <w:rPr>
          <w:rFonts w:ascii="Times New Roman" w:hAnsi="Times New Roman" w:cs="Times New Roman"/>
          <w:sz w:val="24"/>
          <w:szCs w:val="24"/>
          <w:lang w:eastAsia="ar-SA"/>
        </w:rPr>
        <w:t xml:space="preserve"> Římany, Araby </w:t>
      </w:r>
      <w:r w:rsidR="001D476B">
        <w:rPr>
          <w:rFonts w:ascii="Times New Roman" w:hAnsi="Times New Roman" w:cs="Times New Roman"/>
          <w:sz w:val="24"/>
          <w:szCs w:val="24"/>
          <w:lang w:eastAsia="ar-SA"/>
        </w:rPr>
        <w:t>a sefardské</w:t>
      </w:r>
      <w:r w:rsidRPr="00CA1914">
        <w:rPr>
          <w:rFonts w:ascii="Times New Roman" w:hAnsi="Times New Roman" w:cs="Times New Roman"/>
          <w:sz w:val="24"/>
          <w:szCs w:val="24"/>
          <w:lang w:eastAsia="ar-SA"/>
        </w:rPr>
        <w:t xml:space="preserve"> Židy</w:t>
      </w:r>
      <w:r>
        <w:rPr>
          <w:rFonts w:ascii="Times New Roman" w:hAnsi="Times New Roman" w:cs="Times New Roman"/>
          <w:sz w:val="24"/>
          <w:szCs w:val="24"/>
          <w:lang w:eastAsia="ar-SA"/>
        </w:rPr>
        <w:t>.</w:t>
      </w:r>
      <w:r w:rsidRPr="00CA1914">
        <w:rPr>
          <w:rFonts w:ascii="Times New Roman" w:hAnsi="Times New Roman" w:cs="Times New Roman"/>
          <w:sz w:val="24"/>
          <w:szCs w:val="24"/>
          <w:lang w:eastAsia="ar-SA"/>
        </w:rPr>
        <w:t xml:space="preserve"> </w:t>
      </w:r>
      <w:r w:rsidR="000F42C0">
        <w:rPr>
          <w:rFonts w:ascii="Times New Roman" w:hAnsi="Times New Roman" w:cs="Times New Roman"/>
          <w:sz w:val="24"/>
          <w:szCs w:val="24"/>
          <w:lang w:eastAsia="ar-SA"/>
        </w:rPr>
        <w:t>Podstatný</w:t>
      </w:r>
      <w:r>
        <w:rPr>
          <w:rFonts w:ascii="Times New Roman" w:hAnsi="Times New Roman" w:cs="Times New Roman"/>
          <w:sz w:val="24"/>
          <w:szCs w:val="24"/>
          <w:lang w:eastAsia="ar-SA"/>
        </w:rPr>
        <w:t xml:space="preserve"> vliv na španělskou gastronomii měl</w:t>
      </w:r>
      <w:r w:rsidR="00B70E05">
        <w:rPr>
          <w:rFonts w:ascii="Times New Roman" w:hAnsi="Times New Roman" w:cs="Times New Roman"/>
          <w:sz w:val="24"/>
          <w:szCs w:val="24"/>
          <w:lang w:eastAsia="ar-SA"/>
        </w:rPr>
        <w:t>y</w:t>
      </w:r>
      <w:r w:rsidR="003D6503">
        <w:rPr>
          <w:rFonts w:ascii="Times New Roman" w:hAnsi="Times New Roman" w:cs="Times New Roman"/>
          <w:sz w:val="24"/>
          <w:szCs w:val="24"/>
          <w:lang w:eastAsia="ar-SA"/>
        </w:rPr>
        <w:t xml:space="preserve"> také</w:t>
      </w:r>
      <w:r>
        <w:rPr>
          <w:rFonts w:ascii="Times New Roman" w:hAnsi="Times New Roman" w:cs="Times New Roman"/>
          <w:sz w:val="24"/>
          <w:szCs w:val="24"/>
          <w:lang w:eastAsia="ar-SA"/>
        </w:rPr>
        <w:t xml:space="preserve"> objev</w:t>
      </w:r>
      <w:r w:rsidR="00B70E05">
        <w:rPr>
          <w:rFonts w:ascii="Times New Roman" w:hAnsi="Times New Roman" w:cs="Times New Roman"/>
          <w:sz w:val="24"/>
          <w:szCs w:val="24"/>
          <w:lang w:eastAsia="ar-SA"/>
        </w:rPr>
        <w:t xml:space="preserve">né cesty </w:t>
      </w:r>
      <w:r w:rsidR="006D2E86">
        <w:rPr>
          <w:rFonts w:ascii="Times New Roman" w:hAnsi="Times New Roman" w:cs="Times New Roman"/>
          <w:sz w:val="24"/>
          <w:szCs w:val="24"/>
          <w:lang w:eastAsia="ar-SA"/>
        </w:rPr>
        <w:t xml:space="preserve">a </w:t>
      </w:r>
      <w:r w:rsidR="003D6503">
        <w:rPr>
          <w:rFonts w:ascii="Times New Roman" w:hAnsi="Times New Roman" w:cs="Times New Roman"/>
          <w:sz w:val="24"/>
          <w:szCs w:val="24"/>
          <w:lang w:eastAsia="ar-SA"/>
        </w:rPr>
        <w:t>následný</w:t>
      </w:r>
      <w:r>
        <w:rPr>
          <w:rFonts w:ascii="Times New Roman" w:hAnsi="Times New Roman" w:cs="Times New Roman"/>
          <w:sz w:val="24"/>
          <w:szCs w:val="24"/>
          <w:lang w:eastAsia="ar-SA"/>
        </w:rPr>
        <w:t xml:space="preserve"> přísun </w:t>
      </w:r>
      <w:r w:rsidR="00B70E05">
        <w:rPr>
          <w:rFonts w:ascii="Times New Roman" w:hAnsi="Times New Roman" w:cs="Times New Roman"/>
          <w:sz w:val="24"/>
          <w:szCs w:val="24"/>
          <w:lang w:eastAsia="ar-SA"/>
        </w:rPr>
        <w:t xml:space="preserve">do té doby neznámých druhů </w:t>
      </w:r>
      <w:r w:rsidR="00E75E20">
        <w:rPr>
          <w:rFonts w:ascii="Times New Roman" w:hAnsi="Times New Roman" w:cs="Times New Roman"/>
          <w:sz w:val="24"/>
          <w:szCs w:val="24"/>
          <w:lang w:eastAsia="ar-SA"/>
        </w:rPr>
        <w:t>koření a</w:t>
      </w:r>
      <w:r w:rsidR="0089329D">
        <w:rPr>
          <w:rFonts w:ascii="Times New Roman" w:hAnsi="Times New Roman" w:cs="Times New Roman"/>
          <w:sz w:val="24"/>
          <w:szCs w:val="24"/>
          <w:lang w:eastAsia="ar-SA"/>
        </w:rPr>
        <w:t> </w:t>
      </w:r>
      <w:r w:rsidR="00E75E20">
        <w:rPr>
          <w:rFonts w:ascii="Times New Roman" w:hAnsi="Times New Roman" w:cs="Times New Roman"/>
          <w:sz w:val="24"/>
          <w:szCs w:val="24"/>
          <w:lang w:eastAsia="ar-SA"/>
        </w:rPr>
        <w:t>ingrediencí</w:t>
      </w:r>
      <w:r w:rsidR="003D6503">
        <w:rPr>
          <w:rFonts w:ascii="Times New Roman" w:hAnsi="Times New Roman" w:cs="Times New Roman"/>
          <w:sz w:val="24"/>
          <w:szCs w:val="24"/>
          <w:lang w:eastAsia="ar-SA"/>
        </w:rPr>
        <w:t xml:space="preserve"> z</w:t>
      </w:r>
      <w:r w:rsidR="00B70E05">
        <w:rPr>
          <w:rFonts w:ascii="Times New Roman" w:hAnsi="Times New Roman" w:cs="Times New Roman"/>
          <w:sz w:val="24"/>
          <w:szCs w:val="24"/>
          <w:lang w:eastAsia="ar-SA"/>
        </w:rPr>
        <w:t> Nového světa</w:t>
      </w:r>
      <w:r w:rsidR="00E75E20">
        <w:rPr>
          <w:rFonts w:ascii="Times New Roman" w:hAnsi="Times New Roman" w:cs="Times New Roman"/>
          <w:sz w:val="24"/>
          <w:szCs w:val="24"/>
          <w:lang w:eastAsia="ar-SA"/>
        </w:rPr>
        <w:t xml:space="preserve"> (</w:t>
      </w:r>
      <w:proofErr w:type="spellStart"/>
      <w:r w:rsidR="00E75E20" w:rsidRPr="00E75E20">
        <w:rPr>
          <w:rFonts w:ascii="Times New Roman" w:hAnsi="Times New Roman" w:cs="Times New Roman"/>
          <w:sz w:val="24"/>
          <w:szCs w:val="24"/>
          <w:lang w:eastAsia="ar-SA"/>
        </w:rPr>
        <w:t>Zegarra</w:t>
      </w:r>
      <w:proofErr w:type="spellEnd"/>
      <w:r w:rsidR="00E75E20" w:rsidRPr="00E75E20">
        <w:rPr>
          <w:rFonts w:ascii="Times New Roman" w:hAnsi="Times New Roman" w:cs="Times New Roman"/>
          <w:sz w:val="24"/>
          <w:szCs w:val="24"/>
          <w:lang w:eastAsia="ar-SA"/>
        </w:rPr>
        <w:t xml:space="preserve"> </w:t>
      </w:r>
      <w:proofErr w:type="spellStart"/>
      <w:r w:rsidR="00E75E20" w:rsidRPr="00E75E20">
        <w:rPr>
          <w:rFonts w:ascii="Times New Roman" w:hAnsi="Times New Roman" w:cs="Times New Roman"/>
          <w:sz w:val="24"/>
          <w:szCs w:val="24"/>
          <w:lang w:eastAsia="ar-SA"/>
        </w:rPr>
        <w:t>Dorado</w:t>
      </w:r>
      <w:proofErr w:type="spellEnd"/>
      <w:r w:rsidR="00EE4E44">
        <w:rPr>
          <w:rFonts w:ascii="Times New Roman" w:hAnsi="Times New Roman" w:cs="Times New Roman"/>
          <w:sz w:val="24"/>
          <w:szCs w:val="24"/>
          <w:lang w:eastAsia="ar-SA"/>
        </w:rPr>
        <w:t xml:space="preserve"> et al.</w:t>
      </w:r>
      <w:r w:rsidR="00E3011C">
        <w:rPr>
          <w:rFonts w:ascii="Times New Roman" w:hAnsi="Times New Roman" w:cs="Times New Roman"/>
          <w:sz w:val="24"/>
          <w:szCs w:val="24"/>
          <w:lang w:eastAsia="ar-SA"/>
        </w:rPr>
        <w:t>,</w:t>
      </w:r>
      <w:r w:rsidR="00E75E20">
        <w:rPr>
          <w:rFonts w:ascii="Times New Roman" w:hAnsi="Times New Roman" w:cs="Times New Roman"/>
          <w:sz w:val="24"/>
          <w:szCs w:val="24"/>
          <w:lang w:eastAsia="ar-SA"/>
        </w:rPr>
        <w:t xml:space="preserve"> 2013</w:t>
      </w:r>
      <w:r w:rsidR="00021C93">
        <w:rPr>
          <w:rFonts w:ascii="Times New Roman" w:hAnsi="Times New Roman" w:cs="Times New Roman"/>
          <w:sz w:val="24"/>
          <w:szCs w:val="24"/>
          <w:lang w:eastAsia="ar-SA"/>
        </w:rPr>
        <w:t>: 15</w:t>
      </w:r>
      <w:r w:rsidR="00E75E20">
        <w:rPr>
          <w:rFonts w:ascii="Times New Roman" w:hAnsi="Times New Roman" w:cs="Times New Roman"/>
          <w:sz w:val="24"/>
          <w:szCs w:val="24"/>
          <w:lang w:eastAsia="ar-SA"/>
        </w:rPr>
        <w:t>)</w:t>
      </w:r>
      <w:r w:rsidR="000948DC">
        <w:rPr>
          <w:rFonts w:ascii="Times New Roman" w:hAnsi="Times New Roman" w:cs="Times New Roman"/>
          <w:sz w:val="24"/>
          <w:szCs w:val="24"/>
          <w:lang w:eastAsia="ar-SA"/>
        </w:rPr>
        <w:t>.</w:t>
      </w:r>
    </w:p>
    <w:p w14:paraId="1BAF8173" w14:textId="0A9CC0EF" w:rsidR="005E699A" w:rsidRPr="002F0E2E" w:rsidRDefault="000F42C0" w:rsidP="000D4368">
      <w:pPr>
        <w:spacing w:after="0" w:line="360" w:lineRule="auto"/>
        <w:ind w:firstLine="567"/>
        <w:jc w:val="both"/>
        <w:rPr>
          <w:rFonts w:ascii="Times New Roman" w:hAnsi="Times New Roman" w:cs="Times New Roman"/>
          <w:sz w:val="24"/>
          <w:szCs w:val="24"/>
        </w:rPr>
      </w:pPr>
      <w:r w:rsidRPr="005E24A1">
        <w:rPr>
          <w:rFonts w:ascii="Times New Roman" w:hAnsi="Times New Roman" w:cs="Times New Roman"/>
          <w:sz w:val="24"/>
          <w:szCs w:val="24"/>
        </w:rPr>
        <w:t>Mluvíme-li o současné latinskoamerické kuchyn</w:t>
      </w:r>
      <w:r>
        <w:rPr>
          <w:rFonts w:ascii="Times New Roman" w:hAnsi="Times New Roman" w:cs="Times New Roman"/>
          <w:sz w:val="24"/>
          <w:szCs w:val="24"/>
        </w:rPr>
        <w:t>i</w:t>
      </w:r>
      <w:r w:rsidRPr="005E24A1">
        <w:rPr>
          <w:rFonts w:ascii="Times New Roman" w:hAnsi="Times New Roman" w:cs="Times New Roman"/>
          <w:sz w:val="24"/>
          <w:szCs w:val="24"/>
        </w:rPr>
        <w:t xml:space="preserve">, </w:t>
      </w:r>
      <w:r w:rsidR="003F3115">
        <w:rPr>
          <w:rFonts w:ascii="Times New Roman" w:hAnsi="Times New Roman" w:cs="Times New Roman"/>
          <w:sz w:val="24"/>
          <w:szCs w:val="24"/>
        </w:rPr>
        <w:t xml:space="preserve">odkazujeme </w:t>
      </w:r>
      <w:r w:rsidR="0097269F">
        <w:rPr>
          <w:rFonts w:ascii="Times New Roman" w:hAnsi="Times New Roman" w:cs="Times New Roman"/>
          <w:sz w:val="24"/>
          <w:szCs w:val="24"/>
        </w:rPr>
        <w:t xml:space="preserve">tím </w:t>
      </w:r>
      <w:r w:rsidR="003F3115">
        <w:rPr>
          <w:rFonts w:ascii="Times New Roman" w:hAnsi="Times New Roman" w:cs="Times New Roman"/>
          <w:sz w:val="24"/>
          <w:szCs w:val="24"/>
        </w:rPr>
        <w:t>na gastronomii vzniklou kombinací</w:t>
      </w:r>
      <w:r>
        <w:rPr>
          <w:rFonts w:ascii="Times New Roman" w:hAnsi="Times New Roman" w:cs="Times New Roman"/>
          <w:sz w:val="24"/>
          <w:szCs w:val="24"/>
        </w:rPr>
        <w:t xml:space="preserve"> </w:t>
      </w:r>
      <w:r w:rsidR="0097269F">
        <w:rPr>
          <w:rFonts w:ascii="Times New Roman" w:hAnsi="Times New Roman" w:cs="Times New Roman"/>
          <w:sz w:val="24"/>
          <w:szCs w:val="24"/>
        </w:rPr>
        <w:t xml:space="preserve">dvou naprosto rozdílných kultur, tedy </w:t>
      </w:r>
      <w:r w:rsidR="005E699A">
        <w:rPr>
          <w:rFonts w:ascii="Times New Roman" w:hAnsi="Times New Roman" w:cs="Times New Roman"/>
          <w:sz w:val="24"/>
          <w:szCs w:val="24"/>
        </w:rPr>
        <w:t>kultury</w:t>
      </w:r>
      <w:r>
        <w:rPr>
          <w:rFonts w:ascii="Times New Roman" w:hAnsi="Times New Roman" w:cs="Times New Roman"/>
          <w:sz w:val="24"/>
          <w:szCs w:val="24"/>
        </w:rPr>
        <w:t xml:space="preserve"> </w:t>
      </w:r>
      <w:r w:rsidR="0097269F">
        <w:rPr>
          <w:rFonts w:ascii="Times New Roman" w:hAnsi="Times New Roman" w:cs="Times New Roman"/>
          <w:sz w:val="24"/>
          <w:szCs w:val="24"/>
        </w:rPr>
        <w:t>prehispánské</w:t>
      </w:r>
      <w:r>
        <w:rPr>
          <w:rFonts w:ascii="Times New Roman" w:hAnsi="Times New Roman" w:cs="Times New Roman"/>
          <w:sz w:val="24"/>
          <w:szCs w:val="24"/>
        </w:rPr>
        <w:t xml:space="preserve"> </w:t>
      </w:r>
      <w:r w:rsidRPr="005E24A1">
        <w:rPr>
          <w:rFonts w:ascii="Times New Roman" w:hAnsi="Times New Roman" w:cs="Times New Roman"/>
          <w:sz w:val="24"/>
          <w:szCs w:val="24"/>
        </w:rPr>
        <w:t>a</w:t>
      </w:r>
      <w:r w:rsidR="009504F2">
        <w:rPr>
          <w:rFonts w:ascii="Times New Roman" w:hAnsi="Times New Roman" w:cs="Times New Roman"/>
          <w:sz w:val="24"/>
          <w:szCs w:val="24"/>
        </w:rPr>
        <w:t> </w:t>
      </w:r>
      <w:r w:rsidRPr="005E24A1">
        <w:rPr>
          <w:rFonts w:ascii="Times New Roman" w:hAnsi="Times New Roman" w:cs="Times New Roman"/>
          <w:sz w:val="24"/>
          <w:szCs w:val="24"/>
        </w:rPr>
        <w:t>španělsk</w:t>
      </w:r>
      <w:r w:rsidR="003F3115">
        <w:rPr>
          <w:rFonts w:ascii="Times New Roman" w:hAnsi="Times New Roman" w:cs="Times New Roman"/>
          <w:sz w:val="24"/>
          <w:szCs w:val="24"/>
        </w:rPr>
        <w:t>é</w:t>
      </w:r>
      <w:r w:rsidRPr="005E24A1">
        <w:rPr>
          <w:rFonts w:ascii="Times New Roman" w:hAnsi="Times New Roman" w:cs="Times New Roman"/>
          <w:sz w:val="24"/>
          <w:szCs w:val="24"/>
        </w:rPr>
        <w:t>.</w:t>
      </w:r>
      <w:r w:rsidR="003F3115">
        <w:rPr>
          <w:rFonts w:ascii="Times New Roman" w:hAnsi="Times New Roman" w:cs="Times New Roman"/>
          <w:sz w:val="24"/>
          <w:szCs w:val="24"/>
        </w:rPr>
        <w:t xml:space="preserve"> </w:t>
      </w:r>
      <w:r w:rsidR="003F3115" w:rsidRPr="005E24A1">
        <w:rPr>
          <w:rFonts w:ascii="Times New Roman" w:hAnsi="Times New Roman" w:cs="Times New Roman"/>
          <w:sz w:val="24"/>
          <w:szCs w:val="24"/>
        </w:rPr>
        <w:t xml:space="preserve">První </w:t>
      </w:r>
      <w:r w:rsidR="003F3115">
        <w:rPr>
          <w:rFonts w:ascii="Times New Roman" w:hAnsi="Times New Roman" w:cs="Times New Roman"/>
          <w:sz w:val="24"/>
          <w:szCs w:val="24"/>
        </w:rPr>
        <w:t>z nich referuje</w:t>
      </w:r>
      <w:r w:rsidR="003F3115" w:rsidRPr="005E24A1">
        <w:rPr>
          <w:rFonts w:ascii="Times New Roman" w:hAnsi="Times New Roman" w:cs="Times New Roman"/>
          <w:sz w:val="24"/>
          <w:szCs w:val="24"/>
        </w:rPr>
        <w:t xml:space="preserve"> </w:t>
      </w:r>
      <w:r w:rsidR="003F3115">
        <w:rPr>
          <w:rFonts w:ascii="Times New Roman" w:hAnsi="Times New Roman" w:cs="Times New Roman"/>
          <w:sz w:val="24"/>
          <w:szCs w:val="24"/>
        </w:rPr>
        <w:t>na jednotlivé kuchyně</w:t>
      </w:r>
      <w:r w:rsidR="003F3115" w:rsidRPr="005E24A1">
        <w:rPr>
          <w:rFonts w:ascii="Times New Roman" w:hAnsi="Times New Roman" w:cs="Times New Roman"/>
          <w:sz w:val="24"/>
          <w:szCs w:val="24"/>
        </w:rPr>
        <w:t xml:space="preserve"> místních kultur </w:t>
      </w:r>
      <w:r w:rsidR="003F3115">
        <w:rPr>
          <w:rFonts w:ascii="Times New Roman" w:hAnsi="Times New Roman" w:cs="Times New Roman"/>
          <w:sz w:val="24"/>
          <w:szCs w:val="24"/>
        </w:rPr>
        <w:t>předkolumbovské</w:t>
      </w:r>
      <w:r w:rsidR="003F3115" w:rsidRPr="005E24A1">
        <w:rPr>
          <w:rFonts w:ascii="Times New Roman" w:hAnsi="Times New Roman" w:cs="Times New Roman"/>
          <w:sz w:val="24"/>
          <w:szCs w:val="24"/>
        </w:rPr>
        <w:t xml:space="preserve"> Ameriky</w:t>
      </w:r>
      <w:r w:rsidR="00B70E05">
        <w:rPr>
          <w:rFonts w:ascii="Times New Roman" w:hAnsi="Times New Roman" w:cs="Times New Roman"/>
          <w:sz w:val="24"/>
          <w:szCs w:val="24"/>
        </w:rPr>
        <w:t>,</w:t>
      </w:r>
      <w:r w:rsidR="003F3115" w:rsidRPr="005E24A1">
        <w:rPr>
          <w:rFonts w:ascii="Times New Roman" w:hAnsi="Times New Roman" w:cs="Times New Roman"/>
          <w:sz w:val="24"/>
          <w:szCs w:val="24"/>
        </w:rPr>
        <w:t xml:space="preserve"> od Aztéků</w:t>
      </w:r>
      <w:r w:rsidR="003F3115">
        <w:rPr>
          <w:rFonts w:ascii="Times New Roman" w:hAnsi="Times New Roman" w:cs="Times New Roman"/>
          <w:sz w:val="24"/>
          <w:szCs w:val="24"/>
        </w:rPr>
        <w:t xml:space="preserve"> a </w:t>
      </w:r>
      <w:r w:rsidR="003F3115" w:rsidRPr="005E24A1">
        <w:rPr>
          <w:rFonts w:ascii="Times New Roman" w:hAnsi="Times New Roman" w:cs="Times New Roman"/>
          <w:sz w:val="24"/>
          <w:szCs w:val="24"/>
        </w:rPr>
        <w:t>obyvatel ostrov</w:t>
      </w:r>
      <w:r w:rsidR="003F3115">
        <w:rPr>
          <w:rFonts w:ascii="Times New Roman" w:hAnsi="Times New Roman" w:cs="Times New Roman"/>
          <w:sz w:val="24"/>
          <w:szCs w:val="24"/>
        </w:rPr>
        <w:t>ů</w:t>
      </w:r>
      <w:r w:rsidR="003F3115" w:rsidRPr="005E24A1">
        <w:rPr>
          <w:rFonts w:ascii="Times New Roman" w:hAnsi="Times New Roman" w:cs="Times New Roman"/>
          <w:sz w:val="24"/>
          <w:szCs w:val="24"/>
        </w:rPr>
        <w:t xml:space="preserve"> Karibského moře</w:t>
      </w:r>
      <w:r w:rsidR="003F3115">
        <w:rPr>
          <w:rFonts w:ascii="Times New Roman" w:hAnsi="Times New Roman" w:cs="Times New Roman"/>
          <w:sz w:val="24"/>
          <w:szCs w:val="24"/>
        </w:rPr>
        <w:t xml:space="preserve"> až po </w:t>
      </w:r>
      <w:r w:rsidR="003F3115" w:rsidRPr="005E24A1">
        <w:rPr>
          <w:rFonts w:ascii="Times New Roman" w:hAnsi="Times New Roman" w:cs="Times New Roman"/>
          <w:sz w:val="24"/>
          <w:szCs w:val="24"/>
        </w:rPr>
        <w:t>Ink</w:t>
      </w:r>
      <w:r w:rsidR="003F3115">
        <w:rPr>
          <w:rFonts w:ascii="Times New Roman" w:hAnsi="Times New Roman" w:cs="Times New Roman"/>
          <w:sz w:val="24"/>
          <w:szCs w:val="24"/>
        </w:rPr>
        <w:t>y</w:t>
      </w:r>
      <w:r w:rsidR="003F3115" w:rsidRPr="005E24A1">
        <w:rPr>
          <w:rFonts w:ascii="Times New Roman" w:hAnsi="Times New Roman" w:cs="Times New Roman"/>
          <w:sz w:val="24"/>
          <w:szCs w:val="24"/>
        </w:rPr>
        <w:t xml:space="preserve"> a</w:t>
      </w:r>
      <w:r w:rsidR="00E21B25">
        <w:rPr>
          <w:rFonts w:ascii="Times New Roman" w:hAnsi="Times New Roman" w:cs="Times New Roman"/>
          <w:sz w:val="24"/>
          <w:szCs w:val="24"/>
        </w:rPr>
        <w:t> </w:t>
      </w:r>
      <w:r w:rsidR="0097269F">
        <w:rPr>
          <w:rFonts w:ascii="Times New Roman" w:hAnsi="Times New Roman" w:cs="Times New Roman"/>
          <w:sz w:val="24"/>
          <w:szCs w:val="24"/>
        </w:rPr>
        <w:t xml:space="preserve">amazonské kmeny. </w:t>
      </w:r>
      <w:r w:rsidR="005E699A">
        <w:rPr>
          <w:rFonts w:ascii="Times New Roman" w:hAnsi="Times New Roman" w:cs="Times New Roman"/>
          <w:sz w:val="24"/>
          <w:szCs w:val="24"/>
        </w:rPr>
        <w:t xml:space="preserve">Druhá z nich představuje </w:t>
      </w:r>
      <w:r w:rsidR="005E699A" w:rsidRPr="005E24A1">
        <w:rPr>
          <w:rFonts w:ascii="Times New Roman" w:hAnsi="Times New Roman" w:cs="Times New Roman"/>
          <w:sz w:val="24"/>
          <w:szCs w:val="24"/>
        </w:rPr>
        <w:t>kulinářsk</w:t>
      </w:r>
      <w:r w:rsidR="005E699A">
        <w:rPr>
          <w:rFonts w:ascii="Times New Roman" w:hAnsi="Times New Roman" w:cs="Times New Roman"/>
          <w:sz w:val="24"/>
          <w:szCs w:val="24"/>
        </w:rPr>
        <w:t>é</w:t>
      </w:r>
      <w:r w:rsidR="005E699A" w:rsidRPr="005E24A1">
        <w:rPr>
          <w:rFonts w:ascii="Times New Roman" w:hAnsi="Times New Roman" w:cs="Times New Roman"/>
          <w:sz w:val="24"/>
          <w:szCs w:val="24"/>
        </w:rPr>
        <w:t xml:space="preserve"> zvyky španělské společnosti, </w:t>
      </w:r>
      <w:r w:rsidR="005E699A">
        <w:rPr>
          <w:rFonts w:ascii="Times New Roman" w:hAnsi="Times New Roman" w:cs="Times New Roman"/>
          <w:sz w:val="24"/>
          <w:szCs w:val="24"/>
        </w:rPr>
        <w:t>které do této</w:t>
      </w:r>
      <w:r w:rsidR="005E699A" w:rsidRPr="005E24A1">
        <w:rPr>
          <w:rFonts w:ascii="Times New Roman" w:hAnsi="Times New Roman" w:cs="Times New Roman"/>
          <w:sz w:val="24"/>
          <w:szCs w:val="24"/>
        </w:rPr>
        <w:t xml:space="preserve"> části světa </w:t>
      </w:r>
      <w:r w:rsidR="005E699A">
        <w:rPr>
          <w:rFonts w:ascii="Times New Roman" w:hAnsi="Times New Roman" w:cs="Times New Roman"/>
          <w:sz w:val="24"/>
          <w:szCs w:val="24"/>
        </w:rPr>
        <w:t>přinášeli španělští kolonizátoři</w:t>
      </w:r>
      <w:r w:rsidR="005E699A" w:rsidRPr="005E24A1">
        <w:rPr>
          <w:rFonts w:ascii="Times New Roman" w:hAnsi="Times New Roman" w:cs="Times New Roman"/>
          <w:sz w:val="24"/>
          <w:szCs w:val="24"/>
        </w:rPr>
        <w:t xml:space="preserve"> </w:t>
      </w:r>
      <w:r w:rsidR="00F0327C">
        <w:rPr>
          <w:rFonts w:ascii="Times New Roman" w:hAnsi="Times New Roman" w:cs="Times New Roman"/>
          <w:sz w:val="24"/>
          <w:szCs w:val="24"/>
        </w:rPr>
        <w:t xml:space="preserve">v období </w:t>
      </w:r>
      <w:r w:rsidR="006D2E86">
        <w:rPr>
          <w:rFonts w:ascii="Times New Roman" w:hAnsi="Times New Roman" w:cs="Times New Roman"/>
          <w:sz w:val="24"/>
          <w:szCs w:val="24"/>
        </w:rPr>
        <w:t>mezi</w:t>
      </w:r>
      <w:r w:rsidR="005E699A" w:rsidRPr="005E24A1">
        <w:rPr>
          <w:rFonts w:ascii="Times New Roman" w:hAnsi="Times New Roman" w:cs="Times New Roman"/>
          <w:sz w:val="24"/>
          <w:szCs w:val="24"/>
        </w:rPr>
        <w:t xml:space="preserve"> </w:t>
      </w:r>
      <w:r w:rsidR="005E699A">
        <w:rPr>
          <w:rFonts w:ascii="Times New Roman" w:hAnsi="Times New Roman" w:cs="Times New Roman"/>
          <w:sz w:val="24"/>
          <w:szCs w:val="24"/>
        </w:rPr>
        <w:t xml:space="preserve">15. </w:t>
      </w:r>
      <w:r w:rsidR="006D2E86">
        <w:rPr>
          <w:rFonts w:ascii="Times New Roman" w:hAnsi="Times New Roman" w:cs="Times New Roman"/>
          <w:sz w:val="24"/>
          <w:szCs w:val="24"/>
        </w:rPr>
        <w:t>a</w:t>
      </w:r>
      <w:r w:rsidR="005E699A">
        <w:rPr>
          <w:rFonts w:ascii="Times New Roman" w:hAnsi="Times New Roman" w:cs="Times New Roman"/>
          <w:sz w:val="24"/>
          <w:szCs w:val="24"/>
        </w:rPr>
        <w:t xml:space="preserve"> 19.</w:t>
      </w:r>
      <w:r w:rsidR="005E699A" w:rsidRPr="005E24A1">
        <w:rPr>
          <w:rFonts w:ascii="Times New Roman" w:hAnsi="Times New Roman" w:cs="Times New Roman"/>
          <w:sz w:val="24"/>
          <w:szCs w:val="24"/>
        </w:rPr>
        <w:t xml:space="preserve"> století</w:t>
      </w:r>
      <w:r w:rsidR="00DE6DC9">
        <w:rPr>
          <w:rFonts w:ascii="Times New Roman" w:hAnsi="Times New Roman" w:cs="Times New Roman"/>
          <w:sz w:val="24"/>
          <w:szCs w:val="24"/>
        </w:rPr>
        <w:t>m</w:t>
      </w:r>
      <w:r w:rsidR="005E699A">
        <w:rPr>
          <w:rFonts w:ascii="Times New Roman" w:hAnsi="Times New Roman" w:cs="Times New Roman"/>
          <w:sz w:val="24"/>
          <w:szCs w:val="24"/>
        </w:rPr>
        <w:t xml:space="preserve"> </w:t>
      </w:r>
      <w:r w:rsidR="005E699A">
        <w:rPr>
          <w:rFonts w:ascii="Times New Roman" w:hAnsi="Times New Roman" w:cs="Times New Roman"/>
          <w:sz w:val="24"/>
          <w:szCs w:val="24"/>
          <w:lang w:eastAsia="ar-SA"/>
        </w:rPr>
        <w:t>(</w:t>
      </w:r>
      <w:proofErr w:type="spellStart"/>
      <w:r w:rsidR="005E699A" w:rsidRPr="00E75E20">
        <w:rPr>
          <w:rFonts w:ascii="Times New Roman" w:hAnsi="Times New Roman" w:cs="Times New Roman"/>
          <w:sz w:val="24"/>
          <w:szCs w:val="24"/>
          <w:lang w:eastAsia="ar-SA"/>
        </w:rPr>
        <w:t>Zegarra</w:t>
      </w:r>
      <w:proofErr w:type="spellEnd"/>
      <w:r w:rsidR="005E699A" w:rsidRPr="00E75E20">
        <w:rPr>
          <w:rFonts w:ascii="Times New Roman" w:hAnsi="Times New Roman" w:cs="Times New Roman"/>
          <w:sz w:val="24"/>
          <w:szCs w:val="24"/>
          <w:lang w:eastAsia="ar-SA"/>
        </w:rPr>
        <w:t xml:space="preserve"> </w:t>
      </w:r>
      <w:proofErr w:type="spellStart"/>
      <w:r w:rsidR="005E699A" w:rsidRPr="00E75E20">
        <w:rPr>
          <w:rFonts w:ascii="Times New Roman" w:hAnsi="Times New Roman" w:cs="Times New Roman"/>
          <w:sz w:val="24"/>
          <w:szCs w:val="24"/>
          <w:lang w:eastAsia="ar-SA"/>
        </w:rPr>
        <w:t>Dorado</w:t>
      </w:r>
      <w:proofErr w:type="spellEnd"/>
      <w:r w:rsidR="005E699A">
        <w:rPr>
          <w:rFonts w:ascii="Times New Roman" w:hAnsi="Times New Roman" w:cs="Times New Roman"/>
          <w:sz w:val="24"/>
          <w:szCs w:val="24"/>
          <w:lang w:eastAsia="ar-SA"/>
        </w:rPr>
        <w:t xml:space="preserve"> et al.</w:t>
      </w:r>
      <w:r w:rsidR="00021C93">
        <w:rPr>
          <w:rFonts w:ascii="Times New Roman" w:hAnsi="Times New Roman" w:cs="Times New Roman"/>
          <w:sz w:val="24"/>
          <w:szCs w:val="24"/>
          <w:lang w:eastAsia="ar-SA"/>
        </w:rPr>
        <w:t>,</w:t>
      </w:r>
      <w:r w:rsidR="005E699A">
        <w:rPr>
          <w:rFonts w:ascii="Times New Roman" w:hAnsi="Times New Roman" w:cs="Times New Roman"/>
          <w:sz w:val="24"/>
          <w:szCs w:val="24"/>
          <w:lang w:eastAsia="ar-SA"/>
        </w:rPr>
        <w:t xml:space="preserve"> 2013</w:t>
      </w:r>
      <w:r w:rsidR="00021C93">
        <w:rPr>
          <w:rFonts w:ascii="Times New Roman" w:hAnsi="Times New Roman" w:cs="Times New Roman"/>
          <w:sz w:val="24"/>
          <w:szCs w:val="24"/>
          <w:lang w:eastAsia="ar-SA"/>
        </w:rPr>
        <w:t>: 14</w:t>
      </w:r>
      <w:r w:rsidR="005E699A">
        <w:rPr>
          <w:rFonts w:ascii="Times New Roman" w:hAnsi="Times New Roman" w:cs="Times New Roman"/>
          <w:sz w:val="24"/>
          <w:szCs w:val="24"/>
          <w:lang w:eastAsia="ar-SA"/>
        </w:rPr>
        <w:t>)</w:t>
      </w:r>
      <w:r w:rsidR="00DE6DC9">
        <w:rPr>
          <w:rFonts w:ascii="Times New Roman" w:hAnsi="Times New Roman" w:cs="Times New Roman"/>
          <w:sz w:val="24"/>
          <w:szCs w:val="24"/>
          <w:lang w:eastAsia="ar-SA"/>
        </w:rPr>
        <w:t>.</w:t>
      </w:r>
    </w:p>
    <w:p w14:paraId="332ABB69" w14:textId="1DE95F95" w:rsidR="006451F7" w:rsidRDefault="00F269B0" w:rsidP="000A7277">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P</w:t>
      </w:r>
      <w:r w:rsidR="00B075F1">
        <w:rPr>
          <w:rFonts w:ascii="Times New Roman" w:hAnsi="Times New Roman" w:cs="Times New Roman"/>
          <w:sz w:val="24"/>
          <w:szCs w:val="24"/>
          <w:lang w:eastAsia="ar-SA"/>
        </w:rPr>
        <w:t xml:space="preserve">odle záznamů </w:t>
      </w:r>
      <w:r w:rsidR="006519E2">
        <w:rPr>
          <w:rFonts w:ascii="Times New Roman" w:hAnsi="Times New Roman" w:cs="Times New Roman"/>
          <w:sz w:val="24"/>
          <w:szCs w:val="24"/>
          <w:lang w:eastAsia="ar-SA"/>
        </w:rPr>
        <w:t>španělské</w:t>
      </w:r>
      <w:r w:rsidR="00B075F1">
        <w:rPr>
          <w:rFonts w:ascii="Times New Roman" w:hAnsi="Times New Roman" w:cs="Times New Roman"/>
          <w:sz w:val="24"/>
          <w:szCs w:val="24"/>
          <w:lang w:eastAsia="ar-SA"/>
        </w:rPr>
        <w:t xml:space="preserve"> a zahraniční literatury </w:t>
      </w:r>
      <w:r w:rsidR="00DE6DC9">
        <w:rPr>
          <w:rFonts w:ascii="Times New Roman" w:hAnsi="Times New Roman" w:cs="Times New Roman"/>
          <w:sz w:val="24"/>
          <w:szCs w:val="24"/>
          <w:lang w:eastAsia="ar-SA"/>
        </w:rPr>
        <w:t>existují</w:t>
      </w:r>
      <w:r w:rsidR="00837D50">
        <w:rPr>
          <w:rFonts w:ascii="Times New Roman" w:hAnsi="Times New Roman" w:cs="Times New Roman"/>
          <w:sz w:val="24"/>
          <w:szCs w:val="24"/>
          <w:lang w:eastAsia="ar-SA"/>
        </w:rPr>
        <w:t xml:space="preserve"> důkazy o tom</w:t>
      </w:r>
      <w:r w:rsidR="00B075F1">
        <w:rPr>
          <w:rFonts w:ascii="Times New Roman" w:hAnsi="Times New Roman" w:cs="Times New Roman"/>
          <w:sz w:val="24"/>
          <w:szCs w:val="24"/>
          <w:lang w:eastAsia="ar-SA"/>
        </w:rPr>
        <w:t xml:space="preserve">, že </w:t>
      </w:r>
      <w:r w:rsidR="003C6924">
        <w:rPr>
          <w:rFonts w:ascii="Times New Roman" w:hAnsi="Times New Roman" w:cs="Times New Roman"/>
          <w:sz w:val="24"/>
          <w:szCs w:val="24"/>
          <w:lang w:eastAsia="ar-SA"/>
        </w:rPr>
        <w:t xml:space="preserve">Španělsko </w:t>
      </w:r>
      <w:r w:rsidR="00B075F1">
        <w:rPr>
          <w:rFonts w:ascii="Times New Roman" w:hAnsi="Times New Roman" w:cs="Times New Roman"/>
          <w:sz w:val="24"/>
          <w:szCs w:val="24"/>
          <w:lang w:eastAsia="ar-SA"/>
        </w:rPr>
        <w:t>a Čína udržovaly</w:t>
      </w:r>
      <w:r w:rsidR="006519E2">
        <w:rPr>
          <w:rFonts w:ascii="Times New Roman" w:hAnsi="Times New Roman" w:cs="Times New Roman"/>
          <w:sz w:val="24"/>
          <w:szCs w:val="24"/>
          <w:lang w:eastAsia="ar-SA"/>
        </w:rPr>
        <w:t xml:space="preserve"> určité</w:t>
      </w:r>
      <w:r w:rsidR="00B075F1">
        <w:rPr>
          <w:rFonts w:ascii="Times New Roman" w:hAnsi="Times New Roman" w:cs="Times New Roman"/>
          <w:sz w:val="24"/>
          <w:szCs w:val="24"/>
          <w:lang w:eastAsia="ar-SA"/>
        </w:rPr>
        <w:t xml:space="preserve"> kontakty již od </w:t>
      </w:r>
      <w:r w:rsidR="006519E2">
        <w:rPr>
          <w:rFonts w:ascii="Times New Roman" w:hAnsi="Times New Roman" w:cs="Times New Roman"/>
          <w:sz w:val="24"/>
          <w:szCs w:val="24"/>
          <w:lang w:eastAsia="ar-SA"/>
        </w:rPr>
        <w:t xml:space="preserve">období pozdní </w:t>
      </w:r>
      <w:r w:rsidR="00B075F1">
        <w:rPr>
          <w:rFonts w:ascii="Times New Roman" w:hAnsi="Times New Roman" w:cs="Times New Roman"/>
          <w:sz w:val="24"/>
          <w:szCs w:val="24"/>
          <w:lang w:eastAsia="ar-SA"/>
        </w:rPr>
        <w:t>dynastie Ming</w:t>
      </w:r>
      <w:r w:rsidR="006451F7">
        <w:rPr>
          <w:rFonts w:ascii="Times New Roman" w:hAnsi="Times New Roman" w:cs="Times New Roman"/>
          <w:sz w:val="24"/>
          <w:szCs w:val="24"/>
          <w:lang w:eastAsia="ar-SA"/>
        </w:rPr>
        <w:t xml:space="preserve"> </w:t>
      </w:r>
      <w:r w:rsidR="000A4D4F">
        <w:rPr>
          <w:rFonts w:ascii="Times New Roman" w:hAnsi="Times New Roman" w:cs="Times New Roman"/>
          <w:sz w:val="24"/>
          <w:szCs w:val="24"/>
          <w:lang w:eastAsia="ar-SA"/>
        </w:rPr>
        <w:t>(</w:t>
      </w:r>
      <w:proofErr w:type="spellStart"/>
      <w:r w:rsidR="000A4D4F">
        <w:rPr>
          <w:rFonts w:ascii="Times New Roman" w:hAnsi="Times New Roman" w:cs="Times New Roman"/>
          <w:sz w:val="24"/>
          <w:szCs w:val="24"/>
          <w:lang w:eastAsia="ar-SA"/>
        </w:rPr>
        <w:t>Folch</w:t>
      </w:r>
      <w:proofErr w:type="spellEnd"/>
      <w:r w:rsidR="000A4D4F">
        <w:rPr>
          <w:rFonts w:ascii="Times New Roman" w:hAnsi="Times New Roman" w:cs="Times New Roman"/>
          <w:sz w:val="24"/>
          <w:szCs w:val="24"/>
          <w:lang w:eastAsia="ar-SA"/>
        </w:rPr>
        <w:t>, 2019:</w:t>
      </w:r>
      <w:r w:rsidR="00545FE1">
        <w:rPr>
          <w:rFonts w:ascii="Times New Roman" w:hAnsi="Times New Roman" w:cs="Times New Roman"/>
          <w:sz w:val="24"/>
          <w:szCs w:val="24"/>
          <w:lang w:eastAsia="ar-SA"/>
        </w:rPr>
        <w:t xml:space="preserve"> 185). </w:t>
      </w:r>
      <w:r w:rsidR="006451F7">
        <w:rPr>
          <w:rFonts w:ascii="Times New Roman" w:hAnsi="Times New Roman" w:cs="Times New Roman"/>
          <w:sz w:val="24"/>
          <w:szCs w:val="24"/>
          <w:lang w:eastAsia="ar-SA"/>
        </w:rPr>
        <w:t xml:space="preserve">Stejně tak se </w:t>
      </w:r>
      <w:r w:rsidR="00545FE1">
        <w:rPr>
          <w:rFonts w:ascii="Times New Roman" w:hAnsi="Times New Roman" w:cs="Times New Roman"/>
          <w:sz w:val="24"/>
          <w:szCs w:val="24"/>
          <w:lang w:eastAsia="ar-SA"/>
        </w:rPr>
        <w:t xml:space="preserve">lze </w:t>
      </w:r>
      <w:r w:rsidR="00F0327C">
        <w:rPr>
          <w:rFonts w:ascii="Times New Roman" w:hAnsi="Times New Roman" w:cs="Times New Roman"/>
          <w:sz w:val="24"/>
          <w:szCs w:val="24"/>
          <w:lang w:eastAsia="ar-SA"/>
        </w:rPr>
        <w:t>i</w:t>
      </w:r>
      <w:r w:rsidR="006451F7">
        <w:rPr>
          <w:rFonts w:ascii="Times New Roman" w:hAnsi="Times New Roman" w:cs="Times New Roman"/>
          <w:sz w:val="24"/>
          <w:szCs w:val="24"/>
          <w:lang w:eastAsia="ar-SA"/>
        </w:rPr>
        <w:t xml:space="preserve"> dočíst, že</w:t>
      </w:r>
      <w:r w:rsidR="000A7277">
        <w:rPr>
          <w:rFonts w:ascii="Times New Roman" w:hAnsi="Times New Roman" w:cs="Times New Roman"/>
          <w:sz w:val="24"/>
          <w:szCs w:val="24"/>
          <w:lang w:eastAsia="ar-SA"/>
        </w:rPr>
        <w:t xml:space="preserve"> h</w:t>
      </w:r>
      <w:r w:rsidR="000A7277" w:rsidRPr="000A7277">
        <w:rPr>
          <w:rFonts w:ascii="Times New Roman" w:hAnsi="Times New Roman" w:cs="Times New Roman"/>
          <w:sz w:val="24"/>
          <w:szCs w:val="24"/>
          <w:lang w:eastAsia="ar-SA"/>
        </w:rPr>
        <w:t xml:space="preserve">istoricky </w:t>
      </w:r>
      <w:r w:rsidR="000A7277">
        <w:rPr>
          <w:rFonts w:ascii="Times New Roman" w:hAnsi="Times New Roman" w:cs="Times New Roman"/>
          <w:sz w:val="24"/>
          <w:szCs w:val="24"/>
          <w:lang w:eastAsia="ar-SA"/>
        </w:rPr>
        <w:t xml:space="preserve">první </w:t>
      </w:r>
      <w:r w:rsidR="000A7277" w:rsidRPr="000A7277">
        <w:rPr>
          <w:rFonts w:ascii="Times New Roman" w:hAnsi="Times New Roman" w:cs="Times New Roman"/>
          <w:sz w:val="24"/>
          <w:szCs w:val="24"/>
          <w:lang w:eastAsia="ar-SA"/>
        </w:rPr>
        <w:t xml:space="preserve">dohledatelný kontakt mezi Čínou a Latinskou Amerikou </w:t>
      </w:r>
      <w:r w:rsidR="000A7277">
        <w:rPr>
          <w:rFonts w:ascii="Times New Roman" w:hAnsi="Times New Roman" w:cs="Times New Roman"/>
          <w:sz w:val="24"/>
          <w:szCs w:val="24"/>
          <w:lang w:eastAsia="ar-SA"/>
        </w:rPr>
        <w:t>se datuje do</w:t>
      </w:r>
      <w:r w:rsidR="000A7277" w:rsidRPr="000A7277">
        <w:rPr>
          <w:rFonts w:ascii="Times New Roman" w:hAnsi="Times New Roman" w:cs="Times New Roman"/>
          <w:sz w:val="24"/>
          <w:szCs w:val="24"/>
          <w:lang w:eastAsia="ar-SA"/>
        </w:rPr>
        <w:t xml:space="preserve"> </w:t>
      </w:r>
      <w:r w:rsidR="000A7277">
        <w:rPr>
          <w:rFonts w:ascii="Times New Roman" w:hAnsi="Times New Roman" w:cs="Times New Roman"/>
          <w:sz w:val="24"/>
          <w:szCs w:val="24"/>
          <w:lang w:eastAsia="ar-SA"/>
        </w:rPr>
        <w:t xml:space="preserve">období </w:t>
      </w:r>
      <w:r w:rsidR="000A7277" w:rsidRPr="000A7277">
        <w:rPr>
          <w:rFonts w:ascii="Times New Roman" w:hAnsi="Times New Roman" w:cs="Times New Roman"/>
          <w:sz w:val="24"/>
          <w:szCs w:val="24"/>
          <w:lang w:eastAsia="ar-SA"/>
        </w:rPr>
        <w:t>raného španělského koloniálního impéria v</w:t>
      </w:r>
      <w:r w:rsidR="00DE6DC9">
        <w:rPr>
          <w:rFonts w:ascii="Times New Roman" w:hAnsi="Times New Roman" w:cs="Times New Roman"/>
          <w:sz w:val="24"/>
          <w:szCs w:val="24"/>
          <w:lang w:eastAsia="ar-SA"/>
        </w:rPr>
        <w:t>e</w:t>
      </w:r>
      <w:r w:rsidR="000A7277" w:rsidRPr="000A7277">
        <w:rPr>
          <w:rFonts w:ascii="Times New Roman" w:hAnsi="Times New Roman" w:cs="Times New Roman"/>
          <w:sz w:val="24"/>
          <w:szCs w:val="24"/>
          <w:lang w:eastAsia="ar-SA"/>
        </w:rPr>
        <w:t xml:space="preserve"> druhé polovině 16. století</w:t>
      </w:r>
      <w:r w:rsidR="000A7277">
        <w:rPr>
          <w:rFonts w:ascii="Times New Roman" w:hAnsi="Times New Roman" w:cs="Times New Roman"/>
          <w:sz w:val="24"/>
          <w:szCs w:val="24"/>
          <w:lang w:eastAsia="ar-SA"/>
        </w:rPr>
        <w:t xml:space="preserve"> (</w:t>
      </w:r>
      <w:proofErr w:type="spellStart"/>
      <w:r w:rsidR="000A7277">
        <w:rPr>
          <w:rFonts w:ascii="Times New Roman" w:hAnsi="Times New Roman" w:cs="Times New Roman"/>
          <w:sz w:val="24"/>
          <w:szCs w:val="24"/>
          <w:lang w:eastAsia="ar-SA"/>
        </w:rPr>
        <w:t>Conelly</w:t>
      </w:r>
      <w:proofErr w:type="spellEnd"/>
      <w:r w:rsidR="000A7277">
        <w:rPr>
          <w:rFonts w:ascii="Times New Roman" w:hAnsi="Times New Roman" w:cs="Times New Roman"/>
          <w:sz w:val="24"/>
          <w:szCs w:val="24"/>
          <w:lang w:eastAsia="ar-SA"/>
        </w:rPr>
        <w:t xml:space="preserve">, </w:t>
      </w:r>
      <w:proofErr w:type="spellStart"/>
      <w:r w:rsidR="000A7277" w:rsidRPr="000A7277">
        <w:rPr>
          <w:rFonts w:ascii="Times New Roman" w:hAnsi="Times New Roman" w:cs="Times New Roman"/>
          <w:sz w:val="24"/>
          <w:szCs w:val="24"/>
          <w:lang w:eastAsia="ar-SA"/>
        </w:rPr>
        <w:t>Cornejo</w:t>
      </w:r>
      <w:proofErr w:type="spellEnd"/>
      <w:r w:rsidR="000A7277" w:rsidRPr="000A7277">
        <w:rPr>
          <w:rFonts w:ascii="Times New Roman" w:hAnsi="Times New Roman" w:cs="Times New Roman"/>
          <w:sz w:val="24"/>
          <w:szCs w:val="24"/>
          <w:lang w:eastAsia="ar-SA"/>
        </w:rPr>
        <w:t xml:space="preserve"> </w:t>
      </w:r>
      <w:proofErr w:type="spellStart"/>
      <w:r w:rsidR="000A7277" w:rsidRPr="000A7277">
        <w:rPr>
          <w:rFonts w:ascii="Times New Roman" w:hAnsi="Times New Roman" w:cs="Times New Roman"/>
          <w:sz w:val="24"/>
          <w:szCs w:val="24"/>
          <w:lang w:eastAsia="ar-SA"/>
        </w:rPr>
        <w:t>Bustamente</w:t>
      </w:r>
      <w:proofErr w:type="spellEnd"/>
      <w:r w:rsidR="00E3011C">
        <w:rPr>
          <w:rFonts w:ascii="Times New Roman" w:hAnsi="Times New Roman" w:cs="Times New Roman"/>
          <w:sz w:val="24"/>
          <w:szCs w:val="24"/>
          <w:lang w:eastAsia="ar-SA"/>
        </w:rPr>
        <w:t>,</w:t>
      </w:r>
      <w:r w:rsidR="000A7277">
        <w:rPr>
          <w:rFonts w:ascii="Times New Roman" w:hAnsi="Times New Roman" w:cs="Times New Roman"/>
          <w:sz w:val="24"/>
          <w:szCs w:val="24"/>
          <w:lang w:eastAsia="ar-SA"/>
        </w:rPr>
        <w:t xml:space="preserve"> 1992</w:t>
      </w:r>
      <w:r w:rsidR="00021C93">
        <w:rPr>
          <w:rFonts w:ascii="Times New Roman" w:hAnsi="Times New Roman" w:cs="Times New Roman"/>
          <w:sz w:val="24"/>
          <w:szCs w:val="24"/>
          <w:lang w:eastAsia="ar-SA"/>
        </w:rPr>
        <w:t>:</w:t>
      </w:r>
      <w:r w:rsidR="00BC5C32">
        <w:rPr>
          <w:rFonts w:ascii="Times New Roman" w:hAnsi="Times New Roman" w:cs="Times New Roman"/>
          <w:sz w:val="24"/>
          <w:szCs w:val="24"/>
          <w:lang w:eastAsia="ar-SA"/>
        </w:rPr>
        <w:t xml:space="preserve"> 20</w:t>
      </w:r>
      <w:r w:rsidR="000A7277">
        <w:rPr>
          <w:rFonts w:ascii="Times New Roman" w:hAnsi="Times New Roman" w:cs="Times New Roman"/>
          <w:sz w:val="24"/>
          <w:szCs w:val="24"/>
          <w:lang w:eastAsia="ar-SA"/>
        </w:rPr>
        <w:t>)</w:t>
      </w:r>
      <w:r w:rsidR="00545FE1">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p>
    <w:p w14:paraId="7D2B1B66" w14:textId="2C7625CB" w:rsidR="00CA1914" w:rsidRDefault="00F269B0" w:rsidP="00CB4774">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Vezm</w:t>
      </w:r>
      <w:r w:rsidR="00545FE1">
        <w:rPr>
          <w:rFonts w:ascii="Times New Roman" w:hAnsi="Times New Roman" w:cs="Times New Roman"/>
          <w:sz w:val="24"/>
          <w:szCs w:val="24"/>
          <w:lang w:eastAsia="ar-SA"/>
        </w:rPr>
        <w:t>e</w:t>
      </w:r>
      <w:r>
        <w:rPr>
          <w:rFonts w:ascii="Times New Roman" w:hAnsi="Times New Roman" w:cs="Times New Roman"/>
          <w:sz w:val="24"/>
          <w:szCs w:val="24"/>
          <w:lang w:eastAsia="ar-SA"/>
        </w:rPr>
        <w:t xml:space="preserve">-li </w:t>
      </w:r>
      <w:r w:rsidR="00BC5C32">
        <w:rPr>
          <w:rFonts w:ascii="Times New Roman" w:hAnsi="Times New Roman" w:cs="Times New Roman"/>
          <w:sz w:val="24"/>
          <w:szCs w:val="24"/>
          <w:lang w:eastAsia="ar-SA"/>
        </w:rPr>
        <w:t xml:space="preserve">se </w:t>
      </w:r>
      <w:r w:rsidR="00F0327C">
        <w:rPr>
          <w:rFonts w:ascii="Times New Roman" w:hAnsi="Times New Roman" w:cs="Times New Roman"/>
          <w:sz w:val="24"/>
          <w:szCs w:val="24"/>
          <w:lang w:eastAsia="ar-SA"/>
        </w:rPr>
        <w:t xml:space="preserve">tedy </w:t>
      </w:r>
      <w:r>
        <w:rPr>
          <w:rFonts w:ascii="Times New Roman" w:hAnsi="Times New Roman" w:cs="Times New Roman"/>
          <w:sz w:val="24"/>
          <w:szCs w:val="24"/>
          <w:lang w:eastAsia="ar-SA"/>
        </w:rPr>
        <w:t>v</w:t>
      </w:r>
      <w:r w:rsidR="00134567">
        <w:rPr>
          <w:rFonts w:ascii="Times New Roman" w:hAnsi="Times New Roman" w:cs="Times New Roman"/>
          <w:sz w:val="24"/>
          <w:szCs w:val="24"/>
          <w:lang w:eastAsia="ar-SA"/>
        </w:rPr>
        <w:t> </w:t>
      </w:r>
      <w:r>
        <w:rPr>
          <w:rFonts w:ascii="Times New Roman" w:hAnsi="Times New Roman" w:cs="Times New Roman"/>
          <w:sz w:val="24"/>
          <w:szCs w:val="24"/>
          <w:lang w:eastAsia="ar-SA"/>
        </w:rPr>
        <w:t>potaz</w:t>
      </w:r>
      <w:r w:rsidR="00134567">
        <w:rPr>
          <w:rFonts w:ascii="Times New Roman" w:hAnsi="Times New Roman" w:cs="Times New Roman"/>
          <w:sz w:val="24"/>
          <w:szCs w:val="24"/>
          <w:lang w:eastAsia="ar-SA"/>
        </w:rPr>
        <w:t xml:space="preserve">, že čínský a hispánský svět jsou </w:t>
      </w:r>
      <w:r w:rsidR="00C86915">
        <w:rPr>
          <w:rFonts w:ascii="Times New Roman" w:hAnsi="Times New Roman" w:cs="Times New Roman"/>
          <w:sz w:val="24"/>
          <w:szCs w:val="24"/>
          <w:lang w:eastAsia="ar-SA"/>
        </w:rPr>
        <w:t>v</w:t>
      </w:r>
      <w:r w:rsidR="00786BD0">
        <w:rPr>
          <w:rFonts w:ascii="Times New Roman" w:hAnsi="Times New Roman" w:cs="Times New Roman"/>
          <w:sz w:val="24"/>
          <w:szCs w:val="24"/>
          <w:lang w:eastAsia="ar-SA"/>
        </w:rPr>
        <w:t>e</w:t>
      </w:r>
      <w:r w:rsidR="00C86915">
        <w:rPr>
          <w:rFonts w:ascii="Times New Roman" w:hAnsi="Times New Roman" w:cs="Times New Roman"/>
          <w:sz w:val="24"/>
          <w:szCs w:val="24"/>
          <w:lang w:eastAsia="ar-SA"/>
        </w:rPr>
        <w:t xml:space="preserve"> </w:t>
      </w:r>
      <w:r w:rsidR="00E15481">
        <w:rPr>
          <w:rFonts w:ascii="Times New Roman" w:hAnsi="Times New Roman" w:cs="Times New Roman"/>
          <w:sz w:val="24"/>
          <w:szCs w:val="24"/>
          <w:lang w:eastAsia="ar-SA"/>
        </w:rPr>
        <w:t>v</w:t>
      </w:r>
      <w:r w:rsidR="00C86915">
        <w:rPr>
          <w:rFonts w:ascii="Times New Roman" w:hAnsi="Times New Roman" w:cs="Times New Roman"/>
          <w:sz w:val="24"/>
          <w:szCs w:val="24"/>
          <w:lang w:eastAsia="ar-SA"/>
        </w:rPr>
        <w:t>zájemném</w:t>
      </w:r>
      <w:r w:rsidR="00134567">
        <w:rPr>
          <w:rFonts w:ascii="Times New Roman" w:hAnsi="Times New Roman" w:cs="Times New Roman"/>
          <w:sz w:val="24"/>
          <w:szCs w:val="24"/>
          <w:lang w:eastAsia="ar-SA"/>
        </w:rPr>
        <w:t xml:space="preserve"> kontaktu </w:t>
      </w:r>
      <w:r w:rsidR="00BC5C32">
        <w:rPr>
          <w:rFonts w:ascii="Times New Roman" w:hAnsi="Times New Roman" w:cs="Times New Roman"/>
          <w:sz w:val="24"/>
          <w:szCs w:val="24"/>
          <w:lang w:eastAsia="ar-SA"/>
        </w:rPr>
        <w:t>bezmála</w:t>
      </w:r>
      <w:r w:rsidR="00134567">
        <w:rPr>
          <w:rFonts w:ascii="Times New Roman" w:hAnsi="Times New Roman" w:cs="Times New Roman"/>
          <w:sz w:val="24"/>
          <w:szCs w:val="24"/>
          <w:lang w:eastAsia="ar-SA"/>
        </w:rPr>
        <w:t xml:space="preserve"> </w:t>
      </w:r>
      <w:r w:rsidR="00796B0D">
        <w:rPr>
          <w:rFonts w:ascii="Times New Roman" w:hAnsi="Times New Roman" w:cs="Times New Roman"/>
          <w:sz w:val="24"/>
          <w:szCs w:val="24"/>
          <w:lang w:eastAsia="ar-SA"/>
        </w:rPr>
        <w:t xml:space="preserve">již </w:t>
      </w:r>
      <w:r w:rsidR="00134567">
        <w:rPr>
          <w:rFonts w:ascii="Times New Roman" w:hAnsi="Times New Roman" w:cs="Times New Roman"/>
          <w:sz w:val="24"/>
          <w:szCs w:val="24"/>
          <w:lang w:eastAsia="ar-SA"/>
        </w:rPr>
        <w:t>půl milénia</w:t>
      </w:r>
      <w:r w:rsidR="00416D77">
        <w:rPr>
          <w:rFonts w:ascii="Times New Roman" w:hAnsi="Times New Roman" w:cs="Times New Roman"/>
          <w:sz w:val="24"/>
          <w:szCs w:val="24"/>
          <w:lang w:eastAsia="ar-SA"/>
        </w:rPr>
        <w:t>,</w:t>
      </w:r>
      <w:r w:rsidR="000D4368" w:rsidRPr="000D4368">
        <w:rPr>
          <w:rFonts w:ascii="Times New Roman" w:hAnsi="Times New Roman" w:cs="Times New Roman"/>
          <w:sz w:val="24"/>
          <w:szCs w:val="24"/>
          <w:lang w:eastAsia="ar-SA"/>
        </w:rPr>
        <w:t xml:space="preserve"> je</w:t>
      </w:r>
      <w:r w:rsidR="00E54402">
        <w:rPr>
          <w:rFonts w:ascii="Times New Roman" w:hAnsi="Times New Roman" w:cs="Times New Roman"/>
          <w:sz w:val="24"/>
          <w:szCs w:val="24"/>
          <w:lang w:eastAsia="ar-SA"/>
        </w:rPr>
        <w:t xml:space="preserve"> pravděpodobné</w:t>
      </w:r>
      <w:r w:rsidR="000D4368" w:rsidRPr="000D4368">
        <w:rPr>
          <w:rFonts w:ascii="Times New Roman" w:hAnsi="Times New Roman" w:cs="Times New Roman"/>
          <w:sz w:val="24"/>
          <w:szCs w:val="24"/>
          <w:lang w:eastAsia="ar-SA"/>
        </w:rPr>
        <w:t>, že</w:t>
      </w:r>
      <w:r w:rsidR="00796B0D">
        <w:rPr>
          <w:rFonts w:ascii="Times New Roman" w:hAnsi="Times New Roman" w:cs="Times New Roman"/>
          <w:sz w:val="24"/>
          <w:szCs w:val="24"/>
          <w:lang w:eastAsia="ar-SA"/>
        </w:rPr>
        <w:t xml:space="preserve"> se některé názvy hispánských pokrmů</w:t>
      </w:r>
      <w:r w:rsidR="00545FE1">
        <w:rPr>
          <w:rFonts w:ascii="Times New Roman" w:hAnsi="Times New Roman" w:cs="Times New Roman"/>
          <w:sz w:val="24"/>
          <w:szCs w:val="24"/>
          <w:lang w:eastAsia="ar-SA"/>
        </w:rPr>
        <w:t xml:space="preserve"> a</w:t>
      </w:r>
      <w:r w:rsidR="0089329D">
        <w:rPr>
          <w:rFonts w:ascii="Times New Roman" w:hAnsi="Times New Roman" w:cs="Times New Roman"/>
          <w:sz w:val="24"/>
          <w:szCs w:val="24"/>
          <w:lang w:eastAsia="ar-SA"/>
        </w:rPr>
        <w:t> </w:t>
      </w:r>
      <w:r w:rsidR="00545FE1">
        <w:rPr>
          <w:rFonts w:ascii="Times New Roman" w:hAnsi="Times New Roman" w:cs="Times New Roman"/>
          <w:sz w:val="24"/>
          <w:szCs w:val="24"/>
          <w:lang w:eastAsia="ar-SA"/>
        </w:rPr>
        <w:t>nápojů</w:t>
      </w:r>
      <w:r w:rsidR="00796B0D">
        <w:rPr>
          <w:rFonts w:ascii="Times New Roman" w:hAnsi="Times New Roman" w:cs="Times New Roman"/>
          <w:sz w:val="24"/>
          <w:szCs w:val="24"/>
          <w:lang w:eastAsia="ar-SA"/>
        </w:rPr>
        <w:t xml:space="preserve"> </w:t>
      </w:r>
      <w:r w:rsidR="00CA3516">
        <w:rPr>
          <w:rFonts w:ascii="Times New Roman" w:hAnsi="Times New Roman" w:cs="Times New Roman"/>
          <w:sz w:val="24"/>
          <w:szCs w:val="24"/>
          <w:lang w:eastAsia="ar-SA"/>
        </w:rPr>
        <w:t>dostaly</w:t>
      </w:r>
      <w:r w:rsidR="00796B0D">
        <w:rPr>
          <w:rFonts w:ascii="Times New Roman" w:hAnsi="Times New Roman" w:cs="Times New Roman"/>
          <w:sz w:val="24"/>
          <w:szCs w:val="24"/>
          <w:lang w:eastAsia="ar-SA"/>
        </w:rPr>
        <w:t xml:space="preserve"> do Číny v různých obdobích,</w:t>
      </w:r>
      <w:r w:rsidR="000D4368" w:rsidRPr="000D4368">
        <w:rPr>
          <w:rFonts w:ascii="Times New Roman" w:hAnsi="Times New Roman" w:cs="Times New Roman"/>
          <w:sz w:val="24"/>
          <w:szCs w:val="24"/>
          <w:lang w:eastAsia="ar-SA"/>
        </w:rPr>
        <w:t xml:space="preserve"> </w:t>
      </w:r>
      <w:r w:rsidR="00416D77">
        <w:rPr>
          <w:rFonts w:ascii="Times New Roman" w:hAnsi="Times New Roman" w:cs="Times New Roman"/>
          <w:sz w:val="24"/>
          <w:szCs w:val="24"/>
          <w:lang w:eastAsia="ar-SA"/>
        </w:rPr>
        <w:t xml:space="preserve">a tudíž </w:t>
      </w:r>
      <w:r w:rsidR="000D4368" w:rsidRPr="000D4368">
        <w:rPr>
          <w:rFonts w:ascii="Times New Roman" w:hAnsi="Times New Roman" w:cs="Times New Roman"/>
          <w:sz w:val="24"/>
          <w:szCs w:val="24"/>
          <w:lang w:eastAsia="ar-SA"/>
        </w:rPr>
        <w:t xml:space="preserve">budou v čínštině zastoupeny více </w:t>
      </w:r>
      <w:r w:rsidR="00796B0D">
        <w:rPr>
          <w:rFonts w:ascii="Times New Roman" w:hAnsi="Times New Roman" w:cs="Times New Roman"/>
          <w:sz w:val="24"/>
          <w:szCs w:val="24"/>
          <w:lang w:eastAsia="ar-SA"/>
        </w:rPr>
        <w:t>označeními</w:t>
      </w:r>
      <w:r w:rsidR="000D4368" w:rsidRPr="000D4368">
        <w:rPr>
          <w:rFonts w:ascii="Times New Roman" w:hAnsi="Times New Roman" w:cs="Times New Roman"/>
          <w:sz w:val="24"/>
          <w:szCs w:val="24"/>
          <w:lang w:eastAsia="ar-SA"/>
        </w:rPr>
        <w:t xml:space="preserve">. </w:t>
      </w:r>
      <w:r w:rsidR="00416D77">
        <w:rPr>
          <w:rFonts w:ascii="Times New Roman" w:hAnsi="Times New Roman" w:cs="Times New Roman"/>
          <w:sz w:val="24"/>
          <w:szCs w:val="24"/>
          <w:lang w:eastAsia="ar-SA"/>
        </w:rPr>
        <w:t>V mé bakalářské práci se tedy</w:t>
      </w:r>
      <w:r w:rsidR="00F0327C">
        <w:rPr>
          <w:rFonts w:ascii="Times New Roman" w:hAnsi="Times New Roman" w:cs="Times New Roman"/>
          <w:sz w:val="24"/>
          <w:szCs w:val="24"/>
          <w:lang w:eastAsia="ar-SA"/>
        </w:rPr>
        <w:t xml:space="preserve"> mimo jiné</w:t>
      </w:r>
      <w:r w:rsidR="00416D77">
        <w:rPr>
          <w:rFonts w:ascii="Times New Roman" w:hAnsi="Times New Roman" w:cs="Times New Roman"/>
          <w:sz w:val="24"/>
          <w:szCs w:val="24"/>
          <w:lang w:eastAsia="ar-SA"/>
        </w:rPr>
        <w:t xml:space="preserve"> z</w:t>
      </w:r>
      <w:r w:rsidR="000D4368" w:rsidRPr="000D4368">
        <w:rPr>
          <w:rFonts w:ascii="Times New Roman" w:hAnsi="Times New Roman" w:cs="Times New Roman"/>
          <w:sz w:val="24"/>
          <w:szCs w:val="24"/>
          <w:lang w:eastAsia="ar-SA"/>
        </w:rPr>
        <w:t xml:space="preserve">aměřím </w:t>
      </w:r>
      <w:r w:rsidR="00416D77">
        <w:rPr>
          <w:rFonts w:ascii="Times New Roman" w:hAnsi="Times New Roman" w:cs="Times New Roman"/>
          <w:sz w:val="24"/>
          <w:szCs w:val="24"/>
          <w:lang w:eastAsia="ar-SA"/>
        </w:rPr>
        <w:t xml:space="preserve">i na to, zda se čínské názvy používají jednotně, nebo zda dochází k diferenciaci. V takovém případě bych se pokusil o vysvětlení pravidelnosti </w:t>
      </w:r>
      <w:r w:rsidR="006D2E86">
        <w:rPr>
          <w:rFonts w:ascii="Times New Roman" w:hAnsi="Times New Roman" w:cs="Times New Roman"/>
          <w:sz w:val="24"/>
          <w:szCs w:val="24"/>
          <w:lang w:eastAsia="ar-SA"/>
        </w:rPr>
        <w:t xml:space="preserve">či nahodilosti </w:t>
      </w:r>
      <w:r w:rsidR="00416D77">
        <w:rPr>
          <w:rFonts w:ascii="Times New Roman" w:hAnsi="Times New Roman" w:cs="Times New Roman"/>
          <w:sz w:val="24"/>
          <w:szCs w:val="24"/>
          <w:lang w:eastAsia="ar-SA"/>
        </w:rPr>
        <w:t xml:space="preserve">tohoto jevu. </w:t>
      </w:r>
      <w:r w:rsidR="000D4368" w:rsidRPr="000D4368">
        <w:rPr>
          <w:rFonts w:ascii="Times New Roman" w:hAnsi="Times New Roman" w:cs="Times New Roman"/>
          <w:sz w:val="24"/>
          <w:szCs w:val="24"/>
          <w:lang w:eastAsia="ar-SA"/>
        </w:rPr>
        <w:t>Vedlejším cílem</w:t>
      </w:r>
      <w:r w:rsidR="004605F7">
        <w:rPr>
          <w:rFonts w:ascii="Times New Roman" w:hAnsi="Times New Roman" w:cs="Times New Roman"/>
          <w:sz w:val="24"/>
          <w:szCs w:val="24"/>
          <w:lang w:eastAsia="ar-SA"/>
        </w:rPr>
        <w:t xml:space="preserve"> mé</w:t>
      </w:r>
      <w:r w:rsidR="000D4368" w:rsidRPr="000D4368">
        <w:rPr>
          <w:rFonts w:ascii="Times New Roman" w:hAnsi="Times New Roman" w:cs="Times New Roman"/>
          <w:sz w:val="24"/>
          <w:szCs w:val="24"/>
          <w:lang w:eastAsia="ar-SA"/>
        </w:rPr>
        <w:t xml:space="preserve"> práce </w:t>
      </w:r>
      <w:r w:rsidR="00416D77">
        <w:rPr>
          <w:rFonts w:ascii="Times New Roman" w:hAnsi="Times New Roman" w:cs="Times New Roman"/>
          <w:sz w:val="24"/>
          <w:szCs w:val="24"/>
          <w:lang w:eastAsia="ar-SA"/>
        </w:rPr>
        <w:t>pak bude</w:t>
      </w:r>
      <w:r w:rsidR="000D4368" w:rsidRPr="000D4368">
        <w:rPr>
          <w:rFonts w:ascii="Times New Roman" w:hAnsi="Times New Roman" w:cs="Times New Roman"/>
          <w:sz w:val="24"/>
          <w:szCs w:val="24"/>
          <w:lang w:eastAsia="ar-SA"/>
        </w:rPr>
        <w:t xml:space="preserve"> sestavení </w:t>
      </w:r>
      <w:r w:rsidR="00974B62">
        <w:rPr>
          <w:rFonts w:ascii="Times New Roman" w:hAnsi="Times New Roman" w:cs="Times New Roman"/>
          <w:sz w:val="24"/>
          <w:szCs w:val="24"/>
          <w:lang w:eastAsia="ar-SA"/>
        </w:rPr>
        <w:t xml:space="preserve">španělsko-čínského tematického slovníku z oblasti hispánské gastronomie. </w:t>
      </w:r>
    </w:p>
    <w:p w14:paraId="41E3C2D9" w14:textId="309B5BE1" w:rsidR="002C0841" w:rsidRDefault="002C0841" w:rsidP="002C0841">
      <w:pPr>
        <w:pStyle w:val="Nadpis1"/>
        <w:rPr>
          <w:lang w:eastAsia="ar-SA"/>
        </w:rPr>
      </w:pPr>
      <w:bookmarkStart w:id="5" w:name="_Toc101388701"/>
      <w:bookmarkStart w:id="6" w:name="_Toc102474454"/>
      <w:r>
        <w:rPr>
          <w:lang w:eastAsia="ar-SA"/>
        </w:rPr>
        <w:lastRenderedPageBreak/>
        <w:t>MATERIÁLY A METODY</w:t>
      </w:r>
      <w:bookmarkEnd w:id="5"/>
      <w:bookmarkEnd w:id="6"/>
    </w:p>
    <w:p w14:paraId="06B6DF7B" w14:textId="5F8A603B" w:rsidR="00B205E5" w:rsidRDefault="00B46083" w:rsidP="00472A18">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Svou</w:t>
      </w:r>
      <w:r w:rsidR="002C0841">
        <w:rPr>
          <w:rFonts w:ascii="Times New Roman" w:hAnsi="Times New Roman" w:cs="Times New Roman"/>
          <w:sz w:val="24"/>
          <w:szCs w:val="24"/>
          <w:lang w:eastAsia="ar-SA"/>
        </w:rPr>
        <w:t xml:space="preserve"> bakalářskou diplomovou práci jsem </w:t>
      </w:r>
      <w:r>
        <w:rPr>
          <w:rFonts w:ascii="Times New Roman" w:hAnsi="Times New Roman" w:cs="Times New Roman"/>
          <w:sz w:val="24"/>
          <w:szCs w:val="24"/>
          <w:lang w:eastAsia="ar-SA"/>
        </w:rPr>
        <w:t xml:space="preserve">z hlediska </w:t>
      </w:r>
      <w:r w:rsidR="00BC5C32">
        <w:rPr>
          <w:rFonts w:ascii="Times New Roman" w:hAnsi="Times New Roman" w:cs="Times New Roman"/>
          <w:sz w:val="24"/>
          <w:szCs w:val="24"/>
          <w:lang w:eastAsia="ar-SA"/>
        </w:rPr>
        <w:t xml:space="preserve">struktury </w:t>
      </w:r>
      <w:r w:rsidR="002C0841">
        <w:rPr>
          <w:rFonts w:ascii="Times New Roman" w:hAnsi="Times New Roman" w:cs="Times New Roman"/>
          <w:sz w:val="24"/>
          <w:szCs w:val="24"/>
          <w:lang w:eastAsia="ar-SA"/>
        </w:rPr>
        <w:t>rozdělil na dvě hlavní části</w:t>
      </w:r>
      <w:r>
        <w:rPr>
          <w:rFonts w:ascii="Times New Roman" w:hAnsi="Times New Roman" w:cs="Times New Roman"/>
          <w:sz w:val="24"/>
          <w:szCs w:val="24"/>
          <w:lang w:eastAsia="ar-SA"/>
        </w:rPr>
        <w:t xml:space="preserve"> – část teoretickou a část praktickou</w:t>
      </w:r>
      <w:r w:rsidR="002C0841">
        <w:rPr>
          <w:rFonts w:ascii="Times New Roman" w:hAnsi="Times New Roman" w:cs="Times New Roman"/>
          <w:sz w:val="24"/>
          <w:szCs w:val="24"/>
          <w:lang w:eastAsia="ar-SA"/>
        </w:rPr>
        <w:t>. V teoretické části se</w:t>
      </w:r>
      <w:r w:rsidR="00AB5575">
        <w:rPr>
          <w:rFonts w:ascii="Times New Roman" w:hAnsi="Times New Roman" w:cs="Times New Roman"/>
          <w:sz w:val="24"/>
          <w:szCs w:val="24"/>
          <w:lang w:eastAsia="ar-SA"/>
        </w:rPr>
        <w:t xml:space="preserve"> nejprve</w:t>
      </w:r>
      <w:r w:rsidR="002C0841">
        <w:rPr>
          <w:rFonts w:ascii="Times New Roman" w:hAnsi="Times New Roman" w:cs="Times New Roman"/>
          <w:sz w:val="24"/>
          <w:szCs w:val="24"/>
          <w:lang w:eastAsia="ar-SA"/>
        </w:rPr>
        <w:t xml:space="preserve"> </w:t>
      </w:r>
      <w:r w:rsidR="007F6B3E">
        <w:rPr>
          <w:rFonts w:ascii="Times New Roman" w:hAnsi="Times New Roman" w:cs="Times New Roman"/>
          <w:sz w:val="24"/>
          <w:szCs w:val="24"/>
          <w:lang w:eastAsia="ar-SA"/>
        </w:rPr>
        <w:t>budu</w:t>
      </w:r>
      <w:r w:rsidR="003308C1">
        <w:rPr>
          <w:rFonts w:ascii="Times New Roman" w:hAnsi="Times New Roman" w:cs="Times New Roman"/>
          <w:sz w:val="24"/>
          <w:szCs w:val="24"/>
          <w:lang w:eastAsia="ar-SA"/>
        </w:rPr>
        <w:t xml:space="preserve"> </w:t>
      </w:r>
      <w:r w:rsidR="00F751AD">
        <w:rPr>
          <w:rFonts w:ascii="Times New Roman" w:hAnsi="Times New Roman" w:cs="Times New Roman"/>
          <w:sz w:val="24"/>
          <w:szCs w:val="24"/>
          <w:lang w:eastAsia="ar-SA"/>
        </w:rPr>
        <w:t xml:space="preserve">obecně </w:t>
      </w:r>
      <w:r w:rsidR="003308C1">
        <w:rPr>
          <w:rFonts w:ascii="Times New Roman" w:hAnsi="Times New Roman" w:cs="Times New Roman"/>
          <w:sz w:val="24"/>
          <w:szCs w:val="24"/>
          <w:lang w:eastAsia="ar-SA"/>
        </w:rPr>
        <w:t>zaobírat</w:t>
      </w:r>
      <w:r w:rsidR="00A258E5">
        <w:rPr>
          <w:rFonts w:ascii="Times New Roman" w:hAnsi="Times New Roman" w:cs="Times New Roman"/>
          <w:sz w:val="24"/>
          <w:szCs w:val="24"/>
          <w:lang w:eastAsia="ar-SA"/>
        </w:rPr>
        <w:t xml:space="preserve"> </w:t>
      </w:r>
      <w:r w:rsidR="007F6B3E">
        <w:rPr>
          <w:rFonts w:ascii="Times New Roman" w:hAnsi="Times New Roman" w:cs="Times New Roman"/>
          <w:sz w:val="24"/>
          <w:szCs w:val="24"/>
          <w:lang w:eastAsia="ar-SA"/>
        </w:rPr>
        <w:t>slovní zásob</w:t>
      </w:r>
      <w:r w:rsidR="003308C1">
        <w:rPr>
          <w:rFonts w:ascii="Times New Roman" w:hAnsi="Times New Roman" w:cs="Times New Roman"/>
          <w:sz w:val="24"/>
          <w:szCs w:val="24"/>
          <w:lang w:eastAsia="ar-SA"/>
        </w:rPr>
        <w:t>ou</w:t>
      </w:r>
      <w:r w:rsidR="007F6B3E">
        <w:rPr>
          <w:rFonts w:ascii="Times New Roman" w:hAnsi="Times New Roman" w:cs="Times New Roman"/>
          <w:sz w:val="24"/>
          <w:szCs w:val="24"/>
          <w:lang w:eastAsia="ar-SA"/>
        </w:rPr>
        <w:t xml:space="preserve"> a </w:t>
      </w:r>
      <w:r w:rsidR="00BC5C32">
        <w:rPr>
          <w:rFonts w:ascii="Times New Roman" w:hAnsi="Times New Roman" w:cs="Times New Roman"/>
          <w:sz w:val="24"/>
          <w:szCs w:val="24"/>
          <w:lang w:eastAsia="ar-SA"/>
        </w:rPr>
        <w:t xml:space="preserve">relevantní </w:t>
      </w:r>
      <w:r w:rsidR="007F6B3E">
        <w:rPr>
          <w:rFonts w:ascii="Times New Roman" w:hAnsi="Times New Roman" w:cs="Times New Roman"/>
          <w:sz w:val="24"/>
          <w:szCs w:val="24"/>
          <w:lang w:eastAsia="ar-SA"/>
        </w:rPr>
        <w:t>problemat</w:t>
      </w:r>
      <w:r w:rsidR="003308C1">
        <w:rPr>
          <w:rFonts w:ascii="Times New Roman" w:hAnsi="Times New Roman" w:cs="Times New Roman"/>
          <w:sz w:val="24"/>
          <w:szCs w:val="24"/>
          <w:lang w:eastAsia="ar-SA"/>
        </w:rPr>
        <w:t>ikou</w:t>
      </w:r>
      <w:r w:rsidR="007F6B3E">
        <w:rPr>
          <w:rFonts w:ascii="Times New Roman" w:hAnsi="Times New Roman" w:cs="Times New Roman"/>
          <w:sz w:val="24"/>
          <w:szCs w:val="24"/>
          <w:lang w:eastAsia="ar-SA"/>
        </w:rPr>
        <w:t xml:space="preserve"> s ní sp</w:t>
      </w:r>
      <w:r w:rsidR="00B205E5">
        <w:rPr>
          <w:rFonts w:ascii="Times New Roman" w:hAnsi="Times New Roman" w:cs="Times New Roman"/>
          <w:sz w:val="24"/>
          <w:szCs w:val="24"/>
          <w:lang w:eastAsia="ar-SA"/>
        </w:rPr>
        <w:t>ojenou</w:t>
      </w:r>
      <w:r w:rsidR="003308C1">
        <w:rPr>
          <w:rFonts w:ascii="Times New Roman" w:hAnsi="Times New Roman" w:cs="Times New Roman"/>
          <w:sz w:val="24"/>
          <w:szCs w:val="24"/>
          <w:lang w:eastAsia="ar-SA"/>
        </w:rPr>
        <w:t xml:space="preserve">. </w:t>
      </w:r>
      <w:r w:rsidR="00F751AD">
        <w:rPr>
          <w:rFonts w:ascii="Times New Roman" w:hAnsi="Times New Roman" w:cs="Times New Roman"/>
          <w:sz w:val="24"/>
          <w:szCs w:val="24"/>
          <w:lang w:eastAsia="ar-SA"/>
        </w:rPr>
        <w:t>Následně</w:t>
      </w:r>
      <w:r w:rsidR="003308C1">
        <w:rPr>
          <w:rFonts w:ascii="Times New Roman" w:hAnsi="Times New Roman" w:cs="Times New Roman"/>
          <w:sz w:val="24"/>
          <w:szCs w:val="24"/>
          <w:lang w:eastAsia="ar-SA"/>
        </w:rPr>
        <w:t xml:space="preserve"> se zaměřím </w:t>
      </w:r>
      <w:r w:rsidR="00671A03">
        <w:rPr>
          <w:rFonts w:ascii="Times New Roman" w:hAnsi="Times New Roman" w:cs="Times New Roman"/>
          <w:sz w:val="24"/>
          <w:szCs w:val="24"/>
          <w:lang w:eastAsia="ar-SA"/>
        </w:rPr>
        <w:t xml:space="preserve">konkrétně </w:t>
      </w:r>
      <w:r w:rsidR="003308C1">
        <w:rPr>
          <w:rFonts w:ascii="Times New Roman" w:hAnsi="Times New Roman" w:cs="Times New Roman"/>
          <w:sz w:val="24"/>
          <w:szCs w:val="24"/>
          <w:lang w:eastAsia="ar-SA"/>
        </w:rPr>
        <w:t xml:space="preserve">na </w:t>
      </w:r>
      <w:r>
        <w:rPr>
          <w:rFonts w:ascii="Times New Roman" w:hAnsi="Times New Roman" w:cs="Times New Roman"/>
          <w:sz w:val="24"/>
          <w:szCs w:val="24"/>
          <w:lang w:eastAsia="ar-SA"/>
        </w:rPr>
        <w:t xml:space="preserve">lexikologii </w:t>
      </w:r>
      <w:r w:rsidR="003308C1">
        <w:rPr>
          <w:rFonts w:ascii="Times New Roman" w:hAnsi="Times New Roman" w:cs="Times New Roman"/>
          <w:sz w:val="24"/>
          <w:szCs w:val="24"/>
          <w:lang w:eastAsia="ar-SA"/>
        </w:rPr>
        <w:t>čínštin</w:t>
      </w:r>
      <w:r>
        <w:rPr>
          <w:rFonts w:ascii="Times New Roman" w:hAnsi="Times New Roman" w:cs="Times New Roman"/>
          <w:sz w:val="24"/>
          <w:szCs w:val="24"/>
          <w:lang w:eastAsia="ar-SA"/>
        </w:rPr>
        <w:t>y</w:t>
      </w:r>
      <w:r w:rsidR="003308C1">
        <w:rPr>
          <w:rFonts w:ascii="Times New Roman" w:hAnsi="Times New Roman" w:cs="Times New Roman"/>
          <w:sz w:val="24"/>
          <w:szCs w:val="24"/>
          <w:lang w:eastAsia="ar-SA"/>
        </w:rPr>
        <w:t xml:space="preserve"> a </w:t>
      </w:r>
      <w:r w:rsidR="00472A18">
        <w:rPr>
          <w:rFonts w:ascii="Times New Roman" w:hAnsi="Times New Roman" w:cs="Times New Roman"/>
          <w:sz w:val="24"/>
          <w:szCs w:val="24"/>
          <w:lang w:eastAsia="ar-SA"/>
        </w:rPr>
        <w:t>pokusím se nastínit</w:t>
      </w:r>
      <w:r w:rsidR="00E57B1E">
        <w:rPr>
          <w:rFonts w:ascii="Times New Roman" w:hAnsi="Times New Roman" w:cs="Times New Roman"/>
          <w:sz w:val="24"/>
          <w:szCs w:val="24"/>
          <w:lang w:eastAsia="ar-SA"/>
        </w:rPr>
        <w:t xml:space="preserve"> </w:t>
      </w:r>
      <w:r w:rsidR="00A258E5">
        <w:rPr>
          <w:rFonts w:ascii="Times New Roman" w:hAnsi="Times New Roman" w:cs="Times New Roman"/>
          <w:sz w:val="24"/>
          <w:szCs w:val="24"/>
          <w:lang w:eastAsia="ar-SA"/>
        </w:rPr>
        <w:t xml:space="preserve">prostředky, které </w:t>
      </w:r>
      <w:r w:rsidR="00472A18">
        <w:rPr>
          <w:rFonts w:ascii="Times New Roman" w:hAnsi="Times New Roman" w:cs="Times New Roman"/>
          <w:sz w:val="24"/>
          <w:szCs w:val="24"/>
          <w:lang w:eastAsia="ar-SA"/>
        </w:rPr>
        <w:t xml:space="preserve">čínština </w:t>
      </w:r>
      <w:r w:rsidR="00A258E5">
        <w:rPr>
          <w:rFonts w:ascii="Times New Roman" w:hAnsi="Times New Roman" w:cs="Times New Roman"/>
          <w:sz w:val="24"/>
          <w:szCs w:val="24"/>
          <w:lang w:eastAsia="ar-SA"/>
        </w:rPr>
        <w:t>užívá při tvorbě nových</w:t>
      </w:r>
      <w:r w:rsidR="003308C1">
        <w:rPr>
          <w:rFonts w:ascii="Times New Roman" w:hAnsi="Times New Roman" w:cs="Times New Roman"/>
          <w:sz w:val="24"/>
          <w:szCs w:val="24"/>
          <w:lang w:eastAsia="ar-SA"/>
        </w:rPr>
        <w:t xml:space="preserve"> slov.</w:t>
      </w:r>
      <w:r w:rsidR="00A258E5">
        <w:rPr>
          <w:rFonts w:ascii="Times New Roman" w:hAnsi="Times New Roman" w:cs="Times New Roman"/>
          <w:sz w:val="24"/>
          <w:szCs w:val="24"/>
          <w:lang w:eastAsia="ar-SA"/>
        </w:rPr>
        <w:t xml:space="preserve"> </w:t>
      </w:r>
      <w:r w:rsidR="003308C1">
        <w:rPr>
          <w:rFonts w:ascii="Times New Roman" w:hAnsi="Times New Roman" w:cs="Times New Roman"/>
          <w:sz w:val="24"/>
          <w:szCs w:val="24"/>
          <w:lang w:eastAsia="ar-SA"/>
        </w:rPr>
        <w:t>Největší</w:t>
      </w:r>
      <w:r w:rsidR="00A258E5">
        <w:rPr>
          <w:rFonts w:ascii="Times New Roman" w:hAnsi="Times New Roman" w:cs="Times New Roman"/>
          <w:sz w:val="24"/>
          <w:szCs w:val="24"/>
          <w:lang w:eastAsia="ar-SA"/>
        </w:rPr>
        <w:t xml:space="preserve"> </w:t>
      </w:r>
      <w:r w:rsidR="003308C1">
        <w:rPr>
          <w:rFonts w:ascii="Times New Roman" w:hAnsi="Times New Roman" w:cs="Times New Roman"/>
          <w:sz w:val="24"/>
          <w:szCs w:val="24"/>
          <w:lang w:eastAsia="ar-SA"/>
        </w:rPr>
        <w:t>důraz</w:t>
      </w:r>
      <w:r w:rsidR="00A258E5">
        <w:rPr>
          <w:rFonts w:ascii="Times New Roman" w:hAnsi="Times New Roman" w:cs="Times New Roman"/>
          <w:sz w:val="24"/>
          <w:szCs w:val="24"/>
          <w:lang w:eastAsia="ar-SA"/>
        </w:rPr>
        <w:t xml:space="preserve"> přitom</w:t>
      </w:r>
      <w:r w:rsidR="003308C1">
        <w:rPr>
          <w:rFonts w:ascii="Times New Roman" w:hAnsi="Times New Roman" w:cs="Times New Roman"/>
          <w:sz w:val="24"/>
          <w:szCs w:val="24"/>
          <w:lang w:eastAsia="ar-SA"/>
        </w:rPr>
        <w:t xml:space="preserve"> bude kladen na výpůjčky</w:t>
      </w:r>
      <w:r w:rsidR="00472A18">
        <w:rPr>
          <w:rFonts w:ascii="Times New Roman" w:hAnsi="Times New Roman" w:cs="Times New Roman"/>
          <w:sz w:val="24"/>
          <w:szCs w:val="24"/>
          <w:lang w:eastAsia="ar-SA"/>
        </w:rPr>
        <w:t>, tedy</w:t>
      </w:r>
      <w:r w:rsidR="003308C1">
        <w:rPr>
          <w:rFonts w:ascii="Times New Roman" w:hAnsi="Times New Roman" w:cs="Times New Roman"/>
          <w:sz w:val="24"/>
          <w:szCs w:val="24"/>
          <w:lang w:eastAsia="ar-SA"/>
        </w:rPr>
        <w:t xml:space="preserve"> </w:t>
      </w:r>
      <w:r w:rsidR="00A258E5">
        <w:rPr>
          <w:rFonts w:ascii="Times New Roman" w:hAnsi="Times New Roman" w:cs="Times New Roman"/>
          <w:sz w:val="24"/>
          <w:szCs w:val="24"/>
          <w:lang w:eastAsia="ar-SA"/>
        </w:rPr>
        <w:t xml:space="preserve">způsoby </w:t>
      </w:r>
      <w:r w:rsidR="003308C1" w:rsidRPr="003308C1">
        <w:rPr>
          <w:rFonts w:ascii="Times New Roman" w:hAnsi="Times New Roman" w:cs="Times New Roman"/>
          <w:sz w:val="24"/>
          <w:szCs w:val="24"/>
          <w:lang w:eastAsia="ar-SA"/>
        </w:rPr>
        <w:t xml:space="preserve">přejímání </w:t>
      </w:r>
      <w:r w:rsidR="00A258E5">
        <w:rPr>
          <w:rFonts w:ascii="Times New Roman" w:hAnsi="Times New Roman" w:cs="Times New Roman"/>
          <w:sz w:val="24"/>
          <w:szCs w:val="24"/>
          <w:lang w:eastAsia="ar-SA"/>
        </w:rPr>
        <w:t xml:space="preserve">slov </w:t>
      </w:r>
      <w:r w:rsidR="003308C1" w:rsidRPr="003308C1">
        <w:rPr>
          <w:rFonts w:ascii="Times New Roman" w:hAnsi="Times New Roman" w:cs="Times New Roman"/>
          <w:sz w:val="24"/>
          <w:szCs w:val="24"/>
          <w:lang w:eastAsia="ar-SA"/>
        </w:rPr>
        <w:t xml:space="preserve">z </w:t>
      </w:r>
      <w:r w:rsidR="00E57B1E">
        <w:rPr>
          <w:rFonts w:ascii="Times New Roman" w:hAnsi="Times New Roman" w:cs="Times New Roman"/>
          <w:sz w:val="24"/>
          <w:szCs w:val="24"/>
          <w:lang w:eastAsia="ar-SA"/>
        </w:rPr>
        <w:t>cizích</w:t>
      </w:r>
      <w:r w:rsidR="003308C1" w:rsidRPr="003308C1">
        <w:rPr>
          <w:rFonts w:ascii="Times New Roman" w:hAnsi="Times New Roman" w:cs="Times New Roman"/>
          <w:sz w:val="24"/>
          <w:szCs w:val="24"/>
          <w:lang w:eastAsia="ar-SA"/>
        </w:rPr>
        <w:t xml:space="preserve"> jazyků.</w:t>
      </w:r>
      <w:r w:rsidR="00B205E5">
        <w:rPr>
          <w:rFonts w:ascii="Times New Roman" w:hAnsi="Times New Roman" w:cs="Times New Roman"/>
          <w:sz w:val="24"/>
          <w:szCs w:val="24"/>
          <w:lang w:eastAsia="ar-SA"/>
        </w:rPr>
        <w:t xml:space="preserve"> V praktické části se pak </w:t>
      </w:r>
      <w:r w:rsidR="00472A18">
        <w:rPr>
          <w:rFonts w:ascii="Times New Roman" w:hAnsi="Times New Roman" w:cs="Times New Roman"/>
          <w:sz w:val="24"/>
          <w:szCs w:val="24"/>
          <w:lang w:eastAsia="ar-SA"/>
        </w:rPr>
        <w:t>budu věnovat</w:t>
      </w:r>
      <w:r w:rsidR="00B205E5">
        <w:rPr>
          <w:rFonts w:ascii="Times New Roman" w:hAnsi="Times New Roman" w:cs="Times New Roman"/>
          <w:sz w:val="24"/>
          <w:szCs w:val="24"/>
          <w:lang w:eastAsia="ar-SA"/>
        </w:rPr>
        <w:t xml:space="preserve"> </w:t>
      </w:r>
      <w:r w:rsidR="00472A18">
        <w:rPr>
          <w:rFonts w:ascii="Times New Roman" w:hAnsi="Times New Roman" w:cs="Times New Roman"/>
          <w:sz w:val="24"/>
          <w:szCs w:val="24"/>
          <w:lang w:eastAsia="ar-SA"/>
        </w:rPr>
        <w:t xml:space="preserve">přímo </w:t>
      </w:r>
      <w:r w:rsidR="00B205E5">
        <w:rPr>
          <w:rFonts w:ascii="Times New Roman" w:hAnsi="Times New Roman" w:cs="Times New Roman"/>
          <w:sz w:val="24"/>
          <w:szCs w:val="24"/>
          <w:lang w:eastAsia="ar-SA"/>
        </w:rPr>
        <w:t>lexikologick</w:t>
      </w:r>
      <w:r w:rsidR="00472A18">
        <w:rPr>
          <w:rFonts w:ascii="Times New Roman" w:hAnsi="Times New Roman" w:cs="Times New Roman"/>
          <w:sz w:val="24"/>
          <w:szCs w:val="24"/>
          <w:lang w:eastAsia="ar-SA"/>
        </w:rPr>
        <w:t>é</w:t>
      </w:r>
      <w:r w:rsidR="00BC5C32">
        <w:rPr>
          <w:rFonts w:ascii="Times New Roman" w:hAnsi="Times New Roman" w:cs="Times New Roman"/>
          <w:sz w:val="24"/>
          <w:szCs w:val="24"/>
          <w:lang w:eastAsia="ar-SA"/>
        </w:rPr>
        <w:t xml:space="preserve">mu rozboru </w:t>
      </w:r>
      <w:r w:rsidR="00B205E5">
        <w:rPr>
          <w:rFonts w:ascii="Times New Roman" w:hAnsi="Times New Roman" w:cs="Times New Roman"/>
          <w:sz w:val="24"/>
          <w:szCs w:val="24"/>
          <w:lang w:eastAsia="ar-SA"/>
        </w:rPr>
        <w:t xml:space="preserve">názvů hispánských pokrmů a nápojů v čínštině. </w:t>
      </w:r>
    </w:p>
    <w:p w14:paraId="48242364" w14:textId="18FC2357" w:rsidR="00F87FB8" w:rsidRDefault="00C01690" w:rsidP="00956ED2">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P</w:t>
      </w:r>
      <w:r w:rsidR="003427AE">
        <w:rPr>
          <w:rFonts w:ascii="Times New Roman" w:hAnsi="Times New Roman" w:cs="Times New Roman"/>
          <w:sz w:val="24"/>
          <w:szCs w:val="24"/>
          <w:lang w:eastAsia="ar-SA"/>
        </w:rPr>
        <w:t xml:space="preserve">rvní </w:t>
      </w:r>
      <w:r w:rsidR="00956ED2">
        <w:rPr>
          <w:rFonts w:ascii="Times New Roman" w:hAnsi="Times New Roman" w:cs="Times New Roman"/>
          <w:sz w:val="24"/>
          <w:szCs w:val="24"/>
          <w:lang w:eastAsia="ar-SA"/>
        </w:rPr>
        <w:t xml:space="preserve">krok před samotnou lexikologickou analýzou </w:t>
      </w:r>
      <w:r w:rsidR="003427AE">
        <w:rPr>
          <w:rFonts w:ascii="Times New Roman" w:hAnsi="Times New Roman" w:cs="Times New Roman"/>
          <w:sz w:val="24"/>
          <w:szCs w:val="24"/>
          <w:lang w:eastAsia="ar-SA"/>
        </w:rPr>
        <w:t xml:space="preserve">byl sběr </w:t>
      </w:r>
      <w:r>
        <w:rPr>
          <w:rFonts w:ascii="Times New Roman" w:hAnsi="Times New Roman" w:cs="Times New Roman"/>
          <w:sz w:val="24"/>
          <w:szCs w:val="24"/>
          <w:lang w:eastAsia="ar-SA"/>
        </w:rPr>
        <w:t>materiálů</w:t>
      </w:r>
      <w:r w:rsidR="003427AE">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za účelem</w:t>
      </w:r>
      <w:r w:rsidR="003427AE">
        <w:rPr>
          <w:rFonts w:ascii="Times New Roman" w:hAnsi="Times New Roman" w:cs="Times New Roman"/>
          <w:sz w:val="24"/>
          <w:szCs w:val="24"/>
          <w:lang w:eastAsia="ar-SA"/>
        </w:rPr>
        <w:t xml:space="preserve"> vytvoření korpusu. </w:t>
      </w:r>
      <w:r w:rsidR="00956ED2">
        <w:rPr>
          <w:rFonts w:ascii="Times New Roman" w:hAnsi="Times New Roman" w:cs="Times New Roman"/>
          <w:sz w:val="24"/>
          <w:szCs w:val="24"/>
          <w:lang w:eastAsia="ar-SA"/>
        </w:rPr>
        <w:t>Původně</w:t>
      </w:r>
      <w:r w:rsidR="003427AE">
        <w:rPr>
          <w:rFonts w:ascii="Times New Roman" w:hAnsi="Times New Roman" w:cs="Times New Roman"/>
          <w:sz w:val="24"/>
          <w:szCs w:val="24"/>
          <w:lang w:eastAsia="ar-SA"/>
        </w:rPr>
        <w:t xml:space="preserve"> </w:t>
      </w:r>
      <w:r w:rsidR="00956ED2">
        <w:rPr>
          <w:rFonts w:ascii="Times New Roman" w:hAnsi="Times New Roman" w:cs="Times New Roman"/>
          <w:sz w:val="24"/>
          <w:szCs w:val="24"/>
          <w:lang w:eastAsia="ar-SA"/>
        </w:rPr>
        <w:t xml:space="preserve">jsem zamýšlel získat </w:t>
      </w:r>
      <w:r>
        <w:rPr>
          <w:rFonts w:ascii="Times New Roman" w:hAnsi="Times New Roman" w:cs="Times New Roman"/>
          <w:sz w:val="24"/>
          <w:szCs w:val="24"/>
          <w:lang w:eastAsia="ar-SA"/>
        </w:rPr>
        <w:t>data</w:t>
      </w:r>
      <w:r w:rsidR="00956ED2">
        <w:rPr>
          <w:rFonts w:ascii="Times New Roman" w:hAnsi="Times New Roman" w:cs="Times New Roman"/>
          <w:sz w:val="24"/>
          <w:szCs w:val="24"/>
          <w:lang w:eastAsia="ar-SA"/>
        </w:rPr>
        <w:t xml:space="preserve"> p</w:t>
      </w:r>
      <w:r w:rsidR="00525D9A">
        <w:rPr>
          <w:rFonts w:ascii="Times New Roman" w:hAnsi="Times New Roman" w:cs="Times New Roman"/>
          <w:sz w:val="24"/>
          <w:szCs w:val="24"/>
          <w:lang w:eastAsia="ar-SA"/>
        </w:rPr>
        <w:t>rostřednictvím</w:t>
      </w:r>
      <w:r w:rsidR="003427AE">
        <w:rPr>
          <w:rFonts w:ascii="Times New Roman" w:hAnsi="Times New Roman" w:cs="Times New Roman"/>
          <w:sz w:val="24"/>
          <w:szCs w:val="24"/>
          <w:lang w:eastAsia="ar-SA"/>
        </w:rPr>
        <w:t xml:space="preserve"> terénní</w:t>
      </w:r>
      <w:r w:rsidR="00956ED2">
        <w:rPr>
          <w:rFonts w:ascii="Times New Roman" w:hAnsi="Times New Roman" w:cs="Times New Roman"/>
          <w:sz w:val="24"/>
          <w:szCs w:val="24"/>
          <w:lang w:eastAsia="ar-SA"/>
        </w:rPr>
        <w:t>ho</w:t>
      </w:r>
      <w:r w:rsidR="003427AE">
        <w:rPr>
          <w:rFonts w:ascii="Times New Roman" w:hAnsi="Times New Roman" w:cs="Times New Roman"/>
          <w:sz w:val="24"/>
          <w:szCs w:val="24"/>
          <w:lang w:eastAsia="ar-SA"/>
        </w:rPr>
        <w:t xml:space="preserve"> výzkum</w:t>
      </w:r>
      <w:r w:rsidR="00956ED2">
        <w:rPr>
          <w:rFonts w:ascii="Times New Roman" w:hAnsi="Times New Roman" w:cs="Times New Roman"/>
          <w:sz w:val="24"/>
          <w:szCs w:val="24"/>
          <w:lang w:eastAsia="ar-SA"/>
        </w:rPr>
        <w:t>u</w:t>
      </w:r>
      <w:r w:rsidR="003427AE">
        <w:rPr>
          <w:rFonts w:ascii="Times New Roman" w:hAnsi="Times New Roman" w:cs="Times New Roman"/>
          <w:sz w:val="24"/>
          <w:szCs w:val="24"/>
          <w:lang w:eastAsia="ar-SA"/>
        </w:rPr>
        <w:t xml:space="preserve"> </w:t>
      </w:r>
      <w:r w:rsidR="0066493D">
        <w:rPr>
          <w:rFonts w:ascii="Times New Roman" w:hAnsi="Times New Roman" w:cs="Times New Roman"/>
          <w:sz w:val="24"/>
          <w:szCs w:val="24"/>
          <w:lang w:eastAsia="ar-SA"/>
        </w:rPr>
        <w:t>v průběhu</w:t>
      </w:r>
      <w:r>
        <w:rPr>
          <w:rFonts w:ascii="Times New Roman" w:hAnsi="Times New Roman" w:cs="Times New Roman"/>
          <w:sz w:val="24"/>
          <w:szCs w:val="24"/>
          <w:lang w:eastAsia="ar-SA"/>
        </w:rPr>
        <w:t xml:space="preserve"> </w:t>
      </w:r>
      <w:r w:rsidR="00357ED7">
        <w:rPr>
          <w:rFonts w:ascii="Times New Roman" w:hAnsi="Times New Roman" w:cs="Times New Roman"/>
          <w:sz w:val="24"/>
          <w:szCs w:val="24"/>
          <w:lang w:eastAsia="ar-SA"/>
        </w:rPr>
        <w:t>mého</w:t>
      </w:r>
      <w:r>
        <w:rPr>
          <w:rFonts w:ascii="Times New Roman" w:hAnsi="Times New Roman" w:cs="Times New Roman"/>
          <w:sz w:val="24"/>
          <w:szCs w:val="24"/>
          <w:lang w:eastAsia="ar-SA"/>
        </w:rPr>
        <w:t xml:space="preserve"> studijního pobytu v Číně </w:t>
      </w:r>
      <w:r w:rsidR="0084565C">
        <w:rPr>
          <w:rFonts w:ascii="Times New Roman" w:hAnsi="Times New Roman" w:cs="Times New Roman"/>
          <w:sz w:val="24"/>
          <w:szCs w:val="24"/>
          <w:lang w:eastAsia="ar-SA"/>
        </w:rPr>
        <w:t>během</w:t>
      </w:r>
      <w:r>
        <w:rPr>
          <w:rFonts w:ascii="Times New Roman" w:hAnsi="Times New Roman" w:cs="Times New Roman"/>
          <w:sz w:val="24"/>
          <w:szCs w:val="24"/>
          <w:lang w:eastAsia="ar-SA"/>
        </w:rPr>
        <w:t xml:space="preserve"> </w:t>
      </w:r>
      <w:r w:rsidR="0084565C">
        <w:rPr>
          <w:rFonts w:ascii="Times New Roman" w:hAnsi="Times New Roman" w:cs="Times New Roman"/>
          <w:sz w:val="24"/>
          <w:szCs w:val="24"/>
          <w:lang w:eastAsia="ar-SA"/>
        </w:rPr>
        <w:t xml:space="preserve">akademického </w:t>
      </w:r>
      <w:r>
        <w:rPr>
          <w:rFonts w:ascii="Times New Roman" w:hAnsi="Times New Roman" w:cs="Times New Roman"/>
          <w:sz w:val="24"/>
          <w:szCs w:val="24"/>
          <w:lang w:eastAsia="ar-SA"/>
        </w:rPr>
        <w:t>ro</w:t>
      </w:r>
      <w:r w:rsidR="0084565C">
        <w:rPr>
          <w:rFonts w:ascii="Times New Roman" w:hAnsi="Times New Roman" w:cs="Times New Roman"/>
          <w:sz w:val="24"/>
          <w:szCs w:val="24"/>
          <w:lang w:eastAsia="ar-SA"/>
        </w:rPr>
        <w:t>ku</w:t>
      </w:r>
      <w:r>
        <w:rPr>
          <w:rFonts w:ascii="Times New Roman" w:hAnsi="Times New Roman" w:cs="Times New Roman"/>
          <w:sz w:val="24"/>
          <w:szCs w:val="24"/>
          <w:lang w:eastAsia="ar-SA"/>
        </w:rPr>
        <w:t xml:space="preserve"> 2020/2021. </w:t>
      </w:r>
      <w:r w:rsidR="00BD5D2E">
        <w:rPr>
          <w:rFonts w:ascii="Times New Roman" w:hAnsi="Times New Roman" w:cs="Times New Roman"/>
          <w:sz w:val="24"/>
          <w:szCs w:val="24"/>
          <w:lang w:eastAsia="ar-SA"/>
        </w:rPr>
        <w:t>Cílem měl</w:t>
      </w:r>
      <w:r w:rsidR="003D3572">
        <w:rPr>
          <w:rFonts w:ascii="Times New Roman" w:hAnsi="Times New Roman" w:cs="Times New Roman"/>
          <w:sz w:val="24"/>
          <w:szCs w:val="24"/>
          <w:lang w:eastAsia="ar-SA"/>
        </w:rPr>
        <w:t>a</w:t>
      </w:r>
      <w:r w:rsidR="00BD5D2E">
        <w:rPr>
          <w:rFonts w:ascii="Times New Roman" w:hAnsi="Times New Roman" w:cs="Times New Roman"/>
          <w:sz w:val="24"/>
          <w:szCs w:val="24"/>
          <w:lang w:eastAsia="ar-SA"/>
        </w:rPr>
        <w:t xml:space="preserve"> být n</w:t>
      </w:r>
      <w:r w:rsidR="003D3572">
        <w:rPr>
          <w:rFonts w:ascii="Times New Roman" w:hAnsi="Times New Roman" w:cs="Times New Roman"/>
          <w:sz w:val="24"/>
          <w:szCs w:val="24"/>
          <w:lang w:eastAsia="ar-SA"/>
        </w:rPr>
        <w:t>á</w:t>
      </w:r>
      <w:r w:rsidR="00BD5D2E">
        <w:rPr>
          <w:rFonts w:ascii="Times New Roman" w:hAnsi="Times New Roman" w:cs="Times New Roman"/>
          <w:sz w:val="24"/>
          <w:szCs w:val="24"/>
          <w:lang w:eastAsia="ar-SA"/>
        </w:rPr>
        <w:t>vš</w:t>
      </w:r>
      <w:r w:rsidR="003D3572">
        <w:rPr>
          <w:rFonts w:ascii="Times New Roman" w:hAnsi="Times New Roman" w:cs="Times New Roman"/>
          <w:sz w:val="24"/>
          <w:szCs w:val="24"/>
          <w:lang w:eastAsia="ar-SA"/>
        </w:rPr>
        <w:t>těva</w:t>
      </w:r>
      <w:r>
        <w:rPr>
          <w:rFonts w:ascii="Times New Roman" w:hAnsi="Times New Roman" w:cs="Times New Roman"/>
          <w:sz w:val="24"/>
          <w:szCs w:val="24"/>
          <w:lang w:eastAsia="ar-SA"/>
        </w:rPr>
        <w:t xml:space="preserve"> restaurací zaměřených na jednotlivé hispánské kuchyně a</w:t>
      </w:r>
      <w:r w:rsidR="00D1669D">
        <w:rPr>
          <w:rFonts w:ascii="Times New Roman" w:hAnsi="Times New Roman" w:cs="Times New Roman"/>
          <w:sz w:val="24"/>
          <w:szCs w:val="24"/>
          <w:lang w:eastAsia="ar-SA"/>
        </w:rPr>
        <w:t xml:space="preserve"> následn</w:t>
      </w:r>
      <w:r w:rsidR="006F5107">
        <w:rPr>
          <w:rFonts w:ascii="Times New Roman" w:hAnsi="Times New Roman" w:cs="Times New Roman"/>
          <w:sz w:val="24"/>
          <w:szCs w:val="24"/>
          <w:lang w:eastAsia="ar-SA"/>
        </w:rPr>
        <w:t xml:space="preserve">á </w:t>
      </w:r>
      <w:r>
        <w:rPr>
          <w:rFonts w:ascii="Times New Roman" w:hAnsi="Times New Roman" w:cs="Times New Roman"/>
          <w:sz w:val="24"/>
          <w:szCs w:val="24"/>
          <w:lang w:eastAsia="ar-SA"/>
        </w:rPr>
        <w:t>analýz</w:t>
      </w:r>
      <w:r w:rsidR="006F5107">
        <w:rPr>
          <w:rFonts w:ascii="Times New Roman" w:hAnsi="Times New Roman" w:cs="Times New Roman"/>
          <w:sz w:val="24"/>
          <w:szCs w:val="24"/>
          <w:lang w:eastAsia="ar-SA"/>
        </w:rPr>
        <w:t>a</w:t>
      </w:r>
      <w:r>
        <w:rPr>
          <w:rFonts w:ascii="Times New Roman" w:hAnsi="Times New Roman" w:cs="Times New Roman"/>
          <w:sz w:val="24"/>
          <w:szCs w:val="24"/>
          <w:lang w:eastAsia="ar-SA"/>
        </w:rPr>
        <w:t xml:space="preserve"> tamních jídelních lístk</w:t>
      </w:r>
      <w:r w:rsidR="00DE2FF7">
        <w:rPr>
          <w:rFonts w:ascii="Times New Roman" w:hAnsi="Times New Roman" w:cs="Times New Roman"/>
          <w:sz w:val="24"/>
          <w:szCs w:val="24"/>
          <w:lang w:eastAsia="ar-SA"/>
        </w:rPr>
        <w:t>ů</w:t>
      </w:r>
      <w:r w:rsidR="003D3572">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00956ED2">
        <w:rPr>
          <w:rFonts w:ascii="Times New Roman" w:hAnsi="Times New Roman" w:cs="Times New Roman"/>
          <w:sz w:val="24"/>
          <w:szCs w:val="24"/>
          <w:lang w:eastAsia="ar-SA"/>
        </w:rPr>
        <w:t xml:space="preserve">To se však z důvodu pandemické situace </w:t>
      </w:r>
      <w:r>
        <w:rPr>
          <w:rFonts w:ascii="Times New Roman" w:hAnsi="Times New Roman" w:cs="Times New Roman"/>
          <w:sz w:val="24"/>
          <w:szCs w:val="24"/>
          <w:lang w:eastAsia="ar-SA"/>
        </w:rPr>
        <w:t xml:space="preserve">ukázalo být </w:t>
      </w:r>
      <w:r w:rsidR="003D3572">
        <w:rPr>
          <w:rFonts w:ascii="Times New Roman" w:hAnsi="Times New Roman" w:cs="Times New Roman"/>
          <w:sz w:val="24"/>
          <w:szCs w:val="24"/>
          <w:lang w:eastAsia="ar-SA"/>
        </w:rPr>
        <w:t xml:space="preserve">jako </w:t>
      </w:r>
      <w:r w:rsidR="00956ED2">
        <w:rPr>
          <w:rFonts w:ascii="Times New Roman" w:hAnsi="Times New Roman" w:cs="Times New Roman"/>
          <w:sz w:val="24"/>
          <w:szCs w:val="24"/>
          <w:lang w:eastAsia="ar-SA"/>
        </w:rPr>
        <w:t>neuskutečnitel</w:t>
      </w:r>
      <w:r w:rsidR="003D3572">
        <w:rPr>
          <w:rFonts w:ascii="Times New Roman" w:hAnsi="Times New Roman" w:cs="Times New Roman"/>
          <w:sz w:val="24"/>
          <w:szCs w:val="24"/>
          <w:lang w:eastAsia="ar-SA"/>
        </w:rPr>
        <w:t>né</w:t>
      </w:r>
      <w:r w:rsidR="00956ED2">
        <w:rPr>
          <w:rFonts w:ascii="Times New Roman" w:hAnsi="Times New Roman" w:cs="Times New Roman"/>
          <w:sz w:val="24"/>
          <w:szCs w:val="24"/>
          <w:lang w:eastAsia="ar-SA"/>
        </w:rPr>
        <w:t xml:space="preserve">. </w:t>
      </w:r>
    </w:p>
    <w:p w14:paraId="5C0A90C4" w14:textId="5D0F1019" w:rsidR="00971D03" w:rsidRDefault="0084565C" w:rsidP="006B1DB6">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Pro sestavení korpusu </w:t>
      </w:r>
      <w:r w:rsidR="007168A2">
        <w:rPr>
          <w:rFonts w:ascii="Times New Roman" w:hAnsi="Times New Roman" w:cs="Times New Roman"/>
          <w:sz w:val="24"/>
          <w:szCs w:val="24"/>
          <w:lang w:eastAsia="ar-SA"/>
        </w:rPr>
        <w:t>mi tedy</w:t>
      </w:r>
      <w:r>
        <w:rPr>
          <w:rFonts w:ascii="Times New Roman" w:hAnsi="Times New Roman" w:cs="Times New Roman"/>
          <w:sz w:val="24"/>
          <w:szCs w:val="24"/>
          <w:lang w:eastAsia="ar-SA"/>
        </w:rPr>
        <w:t xml:space="preserve"> </w:t>
      </w:r>
      <w:r w:rsidR="007168A2">
        <w:rPr>
          <w:rFonts w:ascii="Times New Roman" w:hAnsi="Times New Roman" w:cs="Times New Roman"/>
          <w:sz w:val="24"/>
          <w:szCs w:val="24"/>
          <w:lang w:eastAsia="ar-SA"/>
        </w:rPr>
        <w:t>primárně posloužily</w:t>
      </w:r>
      <w:r>
        <w:rPr>
          <w:rFonts w:ascii="Times New Roman" w:hAnsi="Times New Roman" w:cs="Times New Roman"/>
          <w:sz w:val="24"/>
          <w:szCs w:val="24"/>
          <w:lang w:eastAsia="ar-SA"/>
        </w:rPr>
        <w:t xml:space="preserve"> internet</w:t>
      </w:r>
      <w:r w:rsidR="007168A2">
        <w:rPr>
          <w:rFonts w:ascii="Times New Roman" w:hAnsi="Times New Roman" w:cs="Times New Roman"/>
          <w:sz w:val="24"/>
          <w:szCs w:val="24"/>
          <w:lang w:eastAsia="ar-SA"/>
        </w:rPr>
        <w:t>ové zdroje</w:t>
      </w:r>
      <w:r>
        <w:rPr>
          <w:rFonts w:ascii="Times New Roman" w:hAnsi="Times New Roman" w:cs="Times New Roman"/>
          <w:sz w:val="24"/>
          <w:szCs w:val="24"/>
          <w:lang w:eastAsia="ar-SA"/>
        </w:rPr>
        <w:t>, slovníky a</w:t>
      </w:r>
      <w:r w:rsidR="009504F2">
        <w:rPr>
          <w:rFonts w:ascii="Times New Roman" w:hAnsi="Times New Roman" w:cs="Times New Roman"/>
          <w:sz w:val="24"/>
          <w:szCs w:val="24"/>
          <w:lang w:eastAsia="ar-SA"/>
        </w:rPr>
        <w:t> </w:t>
      </w:r>
      <w:r w:rsidR="007168A2">
        <w:rPr>
          <w:rFonts w:ascii="Times New Roman" w:hAnsi="Times New Roman" w:cs="Times New Roman"/>
          <w:sz w:val="24"/>
          <w:szCs w:val="24"/>
          <w:lang w:eastAsia="ar-SA"/>
        </w:rPr>
        <w:t>tematicky zaměřen</w:t>
      </w:r>
      <w:r w:rsidR="00466C79">
        <w:rPr>
          <w:rFonts w:ascii="Times New Roman" w:hAnsi="Times New Roman" w:cs="Times New Roman"/>
          <w:sz w:val="24"/>
          <w:szCs w:val="24"/>
          <w:lang w:eastAsia="ar-SA"/>
        </w:rPr>
        <w:t>é</w:t>
      </w:r>
      <w:r w:rsidR="007168A2">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publikace</w:t>
      </w:r>
      <w:r w:rsidR="00BD5D2E">
        <w:rPr>
          <w:rFonts w:ascii="Times New Roman" w:hAnsi="Times New Roman" w:cs="Times New Roman"/>
          <w:sz w:val="24"/>
          <w:szCs w:val="24"/>
          <w:lang w:eastAsia="ar-SA"/>
        </w:rPr>
        <w:t>.</w:t>
      </w:r>
      <w:r w:rsidR="00C01690">
        <w:rPr>
          <w:rFonts w:ascii="Times New Roman" w:hAnsi="Times New Roman" w:cs="Times New Roman"/>
          <w:sz w:val="24"/>
          <w:szCs w:val="24"/>
          <w:lang w:eastAsia="ar-SA"/>
        </w:rPr>
        <w:t xml:space="preserve"> </w:t>
      </w:r>
      <w:r w:rsidR="00F87FB8">
        <w:rPr>
          <w:rFonts w:ascii="Times New Roman" w:hAnsi="Times New Roman" w:cs="Times New Roman"/>
          <w:sz w:val="24"/>
          <w:szCs w:val="24"/>
          <w:lang w:eastAsia="ar-SA"/>
        </w:rPr>
        <w:t xml:space="preserve">V první fázi sběru jsem využil internetovou stránku </w:t>
      </w:r>
      <w:proofErr w:type="spellStart"/>
      <w:r w:rsidR="00F87FB8" w:rsidRPr="007C0603">
        <w:rPr>
          <w:rFonts w:ascii="Times New Roman" w:hAnsi="Times New Roman" w:cs="Times New Roman"/>
          <w:i/>
          <w:iCs/>
          <w:sz w:val="24"/>
          <w:szCs w:val="24"/>
          <w:lang w:eastAsia="ar-SA"/>
        </w:rPr>
        <w:t>Trip</w:t>
      </w:r>
      <w:r w:rsidR="00A04484" w:rsidRPr="007C0603">
        <w:rPr>
          <w:rFonts w:ascii="Times New Roman" w:hAnsi="Times New Roman" w:cs="Times New Roman"/>
          <w:i/>
          <w:iCs/>
          <w:sz w:val="24"/>
          <w:szCs w:val="24"/>
          <w:lang w:eastAsia="ar-SA"/>
        </w:rPr>
        <w:t>A</w:t>
      </w:r>
      <w:r w:rsidR="00F87FB8" w:rsidRPr="007C0603">
        <w:rPr>
          <w:rFonts w:ascii="Times New Roman" w:hAnsi="Times New Roman" w:cs="Times New Roman"/>
          <w:i/>
          <w:iCs/>
          <w:sz w:val="24"/>
          <w:szCs w:val="24"/>
          <w:lang w:eastAsia="ar-SA"/>
        </w:rPr>
        <w:t>dvisor</w:t>
      </w:r>
      <w:proofErr w:type="spellEnd"/>
      <w:r w:rsidR="00A04484">
        <w:rPr>
          <w:rFonts w:ascii="Times New Roman" w:hAnsi="Times New Roman" w:cs="Times New Roman"/>
          <w:sz w:val="24"/>
          <w:szCs w:val="24"/>
          <w:lang w:eastAsia="ar-SA"/>
        </w:rPr>
        <w:t xml:space="preserve"> (</w:t>
      </w:r>
      <w:hyperlink r:id="rId9" w:history="1">
        <w:r w:rsidR="008F2087" w:rsidRPr="00D806EF">
          <w:rPr>
            <w:rStyle w:val="Hypertextovodkaz"/>
            <w:rFonts w:ascii="Times New Roman" w:hAnsi="Times New Roman" w:cs="Times New Roman"/>
            <w:sz w:val="24"/>
            <w:szCs w:val="24"/>
            <w:lang w:eastAsia="ar-SA"/>
          </w:rPr>
          <w:t>https://www.tripadvisor.com/</w:t>
        </w:r>
      </w:hyperlink>
      <w:r w:rsidR="00A04484">
        <w:rPr>
          <w:rFonts w:ascii="Times New Roman" w:hAnsi="Times New Roman" w:cs="Times New Roman"/>
          <w:sz w:val="24"/>
          <w:szCs w:val="24"/>
          <w:lang w:eastAsia="ar-SA"/>
        </w:rPr>
        <w:t>)</w:t>
      </w:r>
      <w:r w:rsidR="00F87FB8">
        <w:rPr>
          <w:rFonts w:ascii="Times New Roman" w:hAnsi="Times New Roman" w:cs="Times New Roman"/>
          <w:sz w:val="24"/>
          <w:szCs w:val="24"/>
          <w:lang w:eastAsia="ar-SA"/>
        </w:rPr>
        <w:t xml:space="preserve">, kde jsem </w:t>
      </w:r>
      <w:r w:rsidR="008B755F">
        <w:rPr>
          <w:rFonts w:ascii="Times New Roman" w:hAnsi="Times New Roman" w:cs="Times New Roman"/>
          <w:sz w:val="24"/>
          <w:szCs w:val="24"/>
          <w:lang w:eastAsia="ar-SA"/>
        </w:rPr>
        <w:t>pomocí filtr</w:t>
      </w:r>
      <w:r w:rsidR="004D3754">
        <w:rPr>
          <w:rFonts w:ascii="Times New Roman" w:hAnsi="Times New Roman" w:cs="Times New Roman"/>
          <w:sz w:val="24"/>
          <w:szCs w:val="24"/>
          <w:lang w:eastAsia="ar-SA"/>
        </w:rPr>
        <w:t>ů</w:t>
      </w:r>
      <w:r w:rsidR="008B755F">
        <w:rPr>
          <w:rFonts w:ascii="Times New Roman" w:hAnsi="Times New Roman" w:cs="Times New Roman"/>
          <w:sz w:val="24"/>
          <w:szCs w:val="24"/>
          <w:lang w:eastAsia="ar-SA"/>
        </w:rPr>
        <w:t xml:space="preserve"> vyhledal </w:t>
      </w:r>
      <w:r w:rsidR="007168A2">
        <w:rPr>
          <w:rFonts w:ascii="Times New Roman" w:hAnsi="Times New Roman" w:cs="Times New Roman"/>
          <w:sz w:val="24"/>
          <w:szCs w:val="24"/>
          <w:lang w:eastAsia="ar-SA"/>
        </w:rPr>
        <w:t xml:space="preserve">všechny dostupné </w:t>
      </w:r>
      <w:r w:rsidR="008B755F">
        <w:rPr>
          <w:rFonts w:ascii="Times New Roman" w:hAnsi="Times New Roman" w:cs="Times New Roman"/>
          <w:sz w:val="24"/>
          <w:szCs w:val="24"/>
          <w:lang w:eastAsia="ar-SA"/>
        </w:rPr>
        <w:t xml:space="preserve">čínské a taiwanské restaurace specializované na hispánskou gastronomii. </w:t>
      </w:r>
      <w:r>
        <w:rPr>
          <w:rFonts w:ascii="Times New Roman" w:hAnsi="Times New Roman" w:cs="Times New Roman"/>
          <w:sz w:val="24"/>
          <w:szCs w:val="24"/>
          <w:lang w:eastAsia="ar-SA"/>
        </w:rPr>
        <w:t>Od</w:t>
      </w:r>
      <w:r w:rsidR="006064C2">
        <w:rPr>
          <w:rFonts w:ascii="Times New Roman" w:hAnsi="Times New Roman" w:cs="Times New Roman"/>
          <w:sz w:val="24"/>
          <w:szCs w:val="24"/>
          <w:lang w:eastAsia="ar-SA"/>
        </w:rPr>
        <w:t>tud</w:t>
      </w:r>
      <w:r w:rsidR="004D3754">
        <w:rPr>
          <w:rFonts w:ascii="Times New Roman" w:hAnsi="Times New Roman" w:cs="Times New Roman"/>
          <w:sz w:val="24"/>
          <w:szCs w:val="24"/>
          <w:lang w:eastAsia="ar-SA"/>
        </w:rPr>
        <w:t xml:space="preserve"> jsem</w:t>
      </w:r>
      <w:r w:rsidR="007168A2">
        <w:rPr>
          <w:rFonts w:ascii="Times New Roman" w:hAnsi="Times New Roman" w:cs="Times New Roman"/>
          <w:sz w:val="24"/>
          <w:szCs w:val="24"/>
          <w:lang w:eastAsia="ar-SA"/>
        </w:rPr>
        <w:t xml:space="preserve">, pokud </w:t>
      </w:r>
      <w:r w:rsidR="00BF4CC5">
        <w:rPr>
          <w:rFonts w:ascii="Times New Roman" w:hAnsi="Times New Roman" w:cs="Times New Roman"/>
          <w:sz w:val="24"/>
          <w:szCs w:val="24"/>
          <w:lang w:eastAsia="ar-SA"/>
        </w:rPr>
        <w:t xml:space="preserve">to </w:t>
      </w:r>
      <w:r w:rsidR="007168A2">
        <w:rPr>
          <w:rFonts w:ascii="Times New Roman" w:hAnsi="Times New Roman" w:cs="Times New Roman"/>
          <w:sz w:val="24"/>
          <w:szCs w:val="24"/>
          <w:lang w:eastAsia="ar-SA"/>
        </w:rPr>
        <w:t>bylo možné,</w:t>
      </w:r>
      <w:r w:rsidR="004D3754">
        <w:rPr>
          <w:rFonts w:ascii="Times New Roman" w:hAnsi="Times New Roman" w:cs="Times New Roman"/>
          <w:sz w:val="24"/>
          <w:szCs w:val="24"/>
          <w:lang w:eastAsia="ar-SA"/>
        </w:rPr>
        <w:t xml:space="preserve"> získal </w:t>
      </w:r>
      <w:r w:rsidR="00357ED7">
        <w:rPr>
          <w:rFonts w:ascii="Times New Roman" w:hAnsi="Times New Roman" w:cs="Times New Roman"/>
          <w:sz w:val="24"/>
          <w:szCs w:val="24"/>
          <w:lang w:eastAsia="ar-SA"/>
        </w:rPr>
        <w:t xml:space="preserve">přiložené </w:t>
      </w:r>
      <w:r w:rsidR="004D3754">
        <w:rPr>
          <w:rFonts w:ascii="Times New Roman" w:hAnsi="Times New Roman" w:cs="Times New Roman"/>
          <w:sz w:val="24"/>
          <w:szCs w:val="24"/>
          <w:lang w:eastAsia="ar-SA"/>
        </w:rPr>
        <w:t xml:space="preserve">jídelní lístky, popřípadě jsem </w:t>
      </w:r>
      <w:r w:rsidR="007168A2">
        <w:rPr>
          <w:rFonts w:ascii="Times New Roman" w:hAnsi="Times New Roman" w:cs="Times New Roman"/>
          <w:sz w:val="24"/>
          <w:szCs w:val="24"/>
          <w:lang w:eastAsia="ar-SA"/>
        </w:rPr>
        <w:t>vybrané</w:t>
      </w:r>
      <w:r w:rsidR="004D3754">
        <w:rPr>
          <w:rFonts w:ascii="Times New Roman" w:hAnsi="Times New Roman" w:cs="Times New Roman"/>
          <w:sz w:val="24"/>
          <w:szCs w:val="24"/>
          <w:lang w:eastAsia="ar-SA"/>
        </w:rPr>
        <w:t xml:space="preserve"> restaurace</w:t>
      </w:r>
      <w:r w:rsidR="0078207E">
        <w:rPr>
          <w:rFonts w:ascii="Times New Roman" w:hAnsi="Times New Roman" w:cs="Times New Roman"/>
          <w:sz w:val="24"/>
          <w:szCs w:val="24"/>
          <w:lang w:eastAsia="ar-SA"/>
        </w:rPr>
        <w:t xml:space="preserve"> kontaktoval</w:t>
      </w:r>
      <w:r w:rsidR="004D3754">
        <w:rPr>
          <w:rFonts w:ascii="Times New Roman" w:hAnsi="Times New Roman" w:cs="Times New Roman"/>
          <w:sz w:val="24"/>
          <w:szCs w:val="24"/>
          <w:lang w:eastAsia="ar-SA"/>
        </w:rPr>
        <w:t xml:space="preserve"> s prosbou o </w:t>
      </w:r>
      <w:r w:rsidR="005952CA">
        <w:rPr>
          <w:rFonts w:ascii="Times New Roman" w:hAnsi="Times New Roman" w:cs="Times New Roman"/>
          <w:sz w:val="24"/>
          <w:szCs w:val="24"/>
          <w:lang w:eastAsia="ar-SA"/>
        </w:rPr>
        <w:t>jejich poskytnutí</w:t>
      </w:r>
      <w:r w:rsidR="004D3754">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0078207E">
        <w:rPr>
          <w:rFonts w:ascii="Times New Roman" w:hAnsi="Times New Roman" w:cs="Times New Roman"/>
          <w:sz w:val="24"/>
          <w:szCs w:val="24"/>
          <w:lang w:eastAsia="ar-SA"/>
        </w:rPr>
        <w:t>Značn</w:t>
      </w:r>
      <w:r w:rsidR="006B2904">
        <w:rPr>
          <w:rFonts w:ascii="Times New Roman" w:hAnsi="Times New Roman" w:cs="Times New Roman"/>
          <w:sz w:val="24"/>
          <w:szCs w:val="24"/>
          <w:lang w:eastAsia="ar-SA"/>
        </w:rPr>
        <w:t>é množství</w:t>
      </w:r>
      <w:r>
        <w:rPr>
          <w:rFonts w:ascii="Times New Roman" w:hAnsi="Times New Roman" w:cs="Times New Roman"/>
          <w:sz w:val="24"/>
          <w:szCs w:val="24"/>
          <w:lang w:eastAsia="ar-SA"/>
        </w:rPr>
        <w:t xml:space="preserve"> dat </w:t>
      </w:r>
      <w:r w:rsidR="00BF4CC5">
        <w:rPr>
          <w:rFonts w:ascii="Times New Roman" w:hAnsi="Times New Roman" w:cs="Times New Roman"/>
          <w:sz w:val="24"/>
          <w:szCs w:val="24"/>
          <w:lang w:eastAsia="ar-SA"/>
        </w:rPr>
        <w:t>se mi podařilo</w:t>
      </w:r>
      <w:r w:rsidR="006064C2">
        <w:rPr>
          <w:rFonts w:ascii="Times New Roman" w:hAnsi="Times New Roman" w:cs="Times New Roman"/>
          <w:sz w:val="24"/>
          <w:szCs w:val="24"/>
          <w:lang w:eastAsia="ar-SA"/>
        </w:rPr>
        <w:t xml:space="preserve"> </w:t>
      </w:r>
      <w:r w:rsidR="006B1DB6">
        <w:rPr>
          <w:rFonts w:ascii="Times New Roman" w:hAnsi="Times New Roman" w:cs="Times New Roman"/>
          <w:sz w:val="24"/>
          <w:szCs w:val="24"/>
          <w:lang w:eastAsia="ar-SA"/>
        </w:rPr>
        <w:t>dohledat</w:t>
      </w:r>
      <w:r>
        <w:rPr>
          <w:rFonts w:ascii="Times New Roman" w:hAnsi="Times New Roman" w:cs="Times New Roman"/>
          <w:sz w:val="24"/>
          <w:szCs w:val="24"/>
          <w:lang w:eastAsia="ar-SA"/>
        </w:rPr>
        <w:t xml:space="preserve"> </w:t>
      </w:r>
      <w:r w:rsidR="006B1DB6">
        <w:rPr>
          <w:rFonts w:ascii="Times New Roman" w:hAnsi="Times New Roman" w:cs="Times New Roman"/>
          <w:sz w:val="24"/>
          <w:szCs w:val="24"/>
          <w:lang w:eastAsia="ar-SA"/>
        </w:rPr>
        <w:t>na</w:t>
      </w:r>
      <w:r w:rsidR="0078207E">
        <w:rPr>
          <w:rFonts w:ascii="Times New Roman" w:hAnsi="Times New Roman" w:cs="Times New Roman"/>
          <w:sz w:val="24"/>
          <w:szCs w:val="24"/>
          <w:lang w:eastAsia="ar-SA"/>
        </w:rPr>
        <w:t> nejrůznějších</w:t>
      </w:r>
      <w:r w:rsidR="006B1DB6">
        <w:rPr>
          <w:rFonts w:ascii="Times New Roman" w:hAnsi="Times New Roman" w:cs="Times New Roman"/>
          <w:sz w:val="24"/>
          <w:szCs w:val="24"/>
          <w:lang w:eastAsia="ar-SA"/>
        </w:rPr>
        <w:t xml:space="preserve"> čínskojazyčných</w:t>
      </w:r>
      <w:r>
        <w:rPr>
          <w:rFonts w:ascii="Times New Roman" w:hAnsi="Times New Roman" w:cs="Times New Roman"/>
          <w:sz w:val="24"/>
          <w:szCs w:val="24"/>
          <w:lang w:eastAsia="ar-SA"/>
        </w:rPr>
        <w:t xml:space="preserve"> webových strán</w:t>
      </w:r>
      <w:r w:rsidR="003E185C">
        <w:rPr>
          <w:rFonts w:ascii="Times New Roman" w:hAnsi="Times New Roman" w:cs="Times New Roman"/>
          <w:sz w:val="24"/>
          <w:szCs w:val="24"/>
          <w:lang w:eastAsia="ar-SA"/>
        </w:rPr>
        <w:t>kách</w:t>
      </w:r>
      <w:r w:rsidR="00971D03">
        <w:rPr>
          <w:rFonts w:ascii="Times New Roman" w:hAnsi="Times New Roman" w:cs="Times New Roman"/>
          <w:sz w:val="24"/>
          <w:szCs w:val="24"/>
          <w:lang w:eastAsia="ar-SA"/>
        </w:rPr>
        <w:t xml:space="preserve"> </w:t>
      </w:r>
      <w:r w:rsidR="006064C2">
        <w:rPr>
          <w:rFonts w:ascii="Times New Roman" w:hAnsi="Times New Roman" w:cs="Times New Roman"/>
          <w:sz w:val="24"/>
          <w:szCs w:val="24"/>
          <w:lang w:eastAsia="ar-SA"/>
        </w:rPr>
        <w:t>a blo</w:t>
      </w:r>
      <w:r w:rsidR="003E185C">
        <w:rPr>
          <w:rFonts w:ascii="Times New Roman" w:hAnsi="Times New Roman" w:cs="Times New Roman"/>
          <w:sz w:val="24"/>
          <w:szCs w:val="24"/>
          <w:lang w:eastAsia="ar-SA"/>
        </w:rPr>
        <w:t>zích</w:t>
      </w:r>
      <w:r w:rsidR="006064C2">
        <w:rPr>
          <w:rFonts w:ascii="Times New Roman" w:hAnsi="Times New Roman" w:cs="Times New Roman"/>
          <w:sz w:val="24"/>
          <w:szCs w:val="24"/>
          <w:lang w:eastAsia="ar-SA"/>
        </w:rPr>
        <w:t xml:space="preserve"> </w:t>
      </w:r>
      <w:r w:rsidR="00971D03">
        <w:rPr>
          <w:rFonts w:ascii="Times New Roman" w:hAnsi="Times New Roman" w:cs="Times New Roman"/>
          <w:sz w:val="24"/>
          <w:szCs w:val="24"/>
          <w:lang w:eastAsia="ar-SA"/>
        </w:rPr>
        <w:t>zaměřených na gastronomii.</w:t>
      </w:r>
      <w:r w:rsidR="004D3754">
        <w:rPr>
          <w:rFonts w:ascii="Times New Roman" w:hAnsi="Times New Roman" w:cs="Times New Roman"/>
          <w:sz w:val="24"/>
          <w:szCs w:val="24"/>
          <w:lang w:eastAsia="ar-SA"/>
        </w:rPr>
        <w:t xml:space="preserve"> </w:t>
      </w:r>
      <w:r w:rsidR="00466C79">
        <w:rPr>
          <w:rFonts w:ascii="Times New Roman" w:hAnsi="Times New Roman" w:cs="Times New Roman"/>
          <w:sz w:val="24"/>
          <w:szCs w:val="24"/>
          <w:lang w:eastAsia="ar-SA"/>
        </w:rPr>
        <w:t xml:space="preserve">K tomu mi velmi posloužil vyhledávač </w:t>
      </w:r>
      <w:proofErr w:type="spellStart"/>
      <w:r w:rsidR="00466C79" w:rsidRPr="006B1DB6">
        <w:rPr>
          <w:rFonts w:ascii="Times New Roman" w:hAnsi="Times New Roman" w:cs="Times New Roman"/>
          <w:i/>
          <w:iCs/>
          <w:sz w:val="24"/>
          <w:szCs w:val="24"/>
          <w:lang w:eastAsia="ar-SA"/>
        </w:rPr>
        <w:t>Baidu</w:t>
      </w:r>
      <w:proofErr w:type="spellEnd"/>
      <w:r w:rsidR="00466C79">
        <w:rPr>
          <w:rFonts w:ascii="Times New Roman" w:hAnsi="Times New Roman" w:cs="Times New Roman"/>
          <w:sz w:val="24"/>
          <w:szCs w:val="24"/>
          <w:lang w:eastAsia="ar-SA"/>
        </w:rPr>
        <w:t xml:space="preserve"> (</w:t>
      </w:r>
      <w:hyperlink r:id="rId10" w:history="1">
        <w:r w:rsidR="00466C79" w:rsidRPr="00BD689A">
          <w:rPr>
            <w:rStyle w:val="Hypertextovodkaz"/>
            <w:rFonts w:ascii="Times New Roman" w:hAnsi="Times New Roman" w:cs="Times New Roman"/>
            <w:sz w:val="24"/>
            <w:szCs w:val="24"/>
            <w:lang w:eastAsia="ar-SA"/>
          </w:rPr>
          <w:t>https://www.baidu.com/</w:t>
        </w:r>
      </w:hyperlink>
      <w:r w:rsidR="00466C79">
        <w:rPr>
          <w:rFonts w:ascii="Times New Roman" w:hAnsi="Times New Roman" w:cs="Times New Roman"/>
          <w:sz w:val="24"/>
          <w:szCs w:val="24"/>
          <w:lang w:eastAsia="ar-SA"/>
        </w:rPr>
        <w:t xml:space="preserve">). </w:t>
      </w:r>
      <w:r w:rsidR="004D3754">
        <w:rPr>
          <w:rFonts w:ascii="Times New Roman" w:hAnsi="Times New Roman" w:cs="Times New Roman"/>
          <w:sz w:val="24"/>
          <w:szCs w:val="24"/>
          <w:lang w:eastAsia="ar-SA"/>
        </w:rPr>
        <w:t>V</w:t>
      </w:r>
      <w:r w:rsidR="005952CA">
        <w:rPr>
          <w:rFonts w:ascii="Times New Roman" w:hAnsi="Times New Roman" w:cs="Times New Roman"/>
          <w:sz w:val="24"/>
          <w:szCs w:val="24"/>
          <w:lang w:eastAsia="ar-SA"/>
        </w:rPr>
        <w:t xml:space="preserve"> neposlední řadě </w:t>
      </w:r>
      <w:r w:rsidR="00A04484">
        <w:rPr>
          <w:rFonts w:ascii="Times New Roman" w:hAnsi="Times New Roman" w:cs="Times New Roman"/>
          <w:sz w:val="24"/>
          <w:szCs w:val="24"/>
          <w:lang w:eastAsia="ar-SA"/>
        </w:rPr>
        <w:t>jsem</w:t>
      </w:r>
      <w:r w:rsidR="00634B8F">
        <w:rPr>
          <w:rFonts w:ascii="Times New Roman" w:hAnsi="Times New Roman" w:cs="Times New Roman"/>
          <w:sz w:val="24"/>
          <w:szCs w:val="24"/>
          <w:lang w:eastAsia="ar-SA"/>
        </w:rPr>
        <w:t xml:space="preserve"> </w:t>
      </w:r>
      <w:r w:rsidR="00017CC7">
        <w:rPr>
          <w:rFonts w:ascii="Times New Roman" w:hAnsi="Times New Roman" w:cs="Times New Roman"/>
          <w:sz w:val="24"/>
          <w:szCs w:val="24"/>
          <w:lang w:eastAsia="ar-SA"/>
        </w:rPr>
        <w:t xml:space="preserve">podstatnou </w:t>
      </w:r>
      <w:r w:rsidR="006B1DB6">
        <w:rPr>
          <w:rFonts w:ascii="Times New Roman" w:hAnsi="Times New Roman" w:cs="Times New Roman"/>
          <w:sz w:val="24"/>
          <w:szCs w:val="24"/>
          <w:lang w:eastAsia="ar-SA"/>
        </w:rPr>
        <w:t xml:space="preserve">část </w:t>
      </w:r>
      <w:r w:rsidR="006B2904">
        <w:rPr>
          <w:rFonts w:ascii="Times New Roman" w:hAnsi="Times New Roman" w:cs="Times New Roman"/>
          <w:sz w:val="24"/>
          <w:szCs w:val="24"/>
          <w:lang w:eastAsia="ar-SA"/>
        </w:rPr>
        <w:t>položek získal z</w:t>
      </w:r>
      <w:r w:rsidR="00634B8F">
        <w:rPr>
          <w:rFonts w:ascii="Times New Roman" w:hAnsi="Times New Roman" w:cs="Times New Roman"/>
          <w:sz w:val="24"/>
          <w:szCs w:val="24"/>
          <w:lang w:eastAsia="ar-SA"/>
        </w:rPr>
        <w:t> </w:t>
      </w:r>
      <w:r w:rsidR="00A04484">
        <w:rPr>
          <w:rFonts w:ascii="Times New Roman" w:hAnsi="Times New Roman" w:cs="Times New Roman"/>
          <w:sz w:val="24"/>
          <w:szCs w:val="24"/>
          <w:lang w:eastAsia="ar-SA"/>
        </w:rPr>
        <w:t>knih</w:t>
      </w:r>
      <w:r w:rsidR="006B2904">
        <w:rPr>
          <w:rFonts w:ascii="Times New Roman" w:hAnsi="Times New Roman" w:cs="Times New Roman"/>
          <w:sz w:val="24"/>
          <w:szCs w:val="24"/>
          <w:lang w:eastAsia="ar-SA"/>
        </w:rPr>
        <w:t>y</w:t>
      </w:r>
      <w:r w:rsidR="00634B8F">
        <w:rPr>
          <w:rFonts w:ascii="Times New Roman" w:hAnsi="Times New Roman" w:cs="Times New Roman"/>
          <w:sz w:val="24"/>
          <w:szCs w:val="24"/>
          <w:lang w:eastAsia="ar-SA"/>
        </w:rPr>
        <w:t xml:space="preserve"> </w:t>
      </w:r>
      <w:proofErr w:type="spellStart"/>
      <w:r w:rsidR="007426A6" w:rsidRPr="00E25666">
        <w:rPr>
          <w:rFonts w:ascii="Courier New" w:hAnsi="Courier New" w:cs="Courier New"/>
          <w:i/>
          <w:iCs/>
          <w:sz w:val="24"/>
          <w:szCs w:val="24"/>
          <w:lang w:eastAsia="ar-SA"/>
        </w:rPr>
        <w:t>Zài</w:t>
      </w:r>
      <w:proofErr w:type="spellEnd"/>
      <w:r w:rsidR="007426A6" w:rsidRPr="00E25666">
        <w:rPr>
          <w:rFonts w:ascii="Courier New" w:hAnsi="Courier New" w:cs="Courier New"/>
          <w:i/>
          <w:iCs/>
          <w:sz w:val="24"/>
          <w:szCs w:val="24"/>
          <w:lang w:eastAsia="ar-SA"/>
        </w:rPr>
        <w:t xml:space="preserve"> </w:t>
      </w:r>
      <w:proofErr w:type="spellStart"/>
      <w:r w:rsidR="007426A6" w:rsidRPr="00E25666">
        <w:rPr>
          <w:rFonts w:ascii="Courier New" w:hAnsi="Courier New" w:cs="Courier New"/>
          <w:i/>
          <w:iCs/>
          <w:sz w:val="24"/>
          <w:szCs w:val="24"/>
          <w:lang w:eastAsia="ar-SA"/>
        </w:rPr>
        <w:t>Dìqiú</w:t>
      </w:r>
      <w:proofErr w:type="spellEnd"/>
      <w:r w:rsidR="007426A6" w:rsidRPr="00E25666">
        <w:rPr>
          <w:rFonts w:ascii="Courier New" w:hAnsi="Courier New" w:cs="Courier New"/>
          <w:i/>
          <w:iCs/>
          <w:sz w:val="24"/>
          <w:szCs w:val="24"/>
          <w:lang w:eastAsia="ar-SA"/>
        </w:rPr>
        <w:t xml:space="preserve"> de </w:t>
      </w:r>
      <w:proofErr w:type="spellStart"/>
      <w:r w:rsidR="007426A6" w:rsidRPr="00E25666">
        <w:rPr>
          <w:rFonts w:ascii="Courier New" w:hAnsi="Courier New" w:cs="Courier New"/>
          <w:i/>
          <w:iCs/>
          <w:sz w:val="24"/>
          <w:szCs w:val="24"/>
          <w:lang w:eastAsia="ar-SA"/>
        </w:rPr>
        <w:t>Bǐ</w:t>
      </w:r>
      <w:proofErr w:type="spellEnd"/>
      <w:r w:rsidR="007426A6" w:rsidRPr="00E25666">
        <w:rPr>
          <w:rFonts w:ascii="Courier New" w:hAnsi="Courier New" w:cs="Courier New"/>
          <w:i/>
          <w:iCs/>
          <w:sz w:val="24"/>
          <w:szCs w:val="24"/>
          <w:lang w:eastAsia="ar-SA"/>
        </w:rPr>
        <w:t xml:space="preserve"> </w:t>
      </w:r>
      <w:proofErr w:type="spellStart"/>
      <w:r w:rsidR="007426A6" w:rsidRPr="00E25666">
        <w:rPr>
          <w:rFonts w:ascii="Courier New" w:hAnsi="Courier New" w:cs="Courier New"/>
          <w:i/>
          <w:iCs/>
          <w:sz w:val="24"/>
          <w:szCs w:val="24"/>
          <w:lang w:eastAsia="ar-SA"/>
        </w:rPr>
        <w:t>Duān</w:t>
      </w:r>
      <w:proofErr w:type="spellEnd"/>
      <w:r w:rsidR="007426A6" w:rsidRPr="00E25666">
        <w:rPr>
          <w:rFonts w:ascii="Courier New" w:hAnsi="Courier New" w:cs="Courier New"/>
          <w:i/>
          <w:iCs/>
          <w:sz w:val="24"/>
          <w:szCs w:val="24"/>
          <w:lang w:eastAsia="ar-SA"/>
        </w:rPr>
        <w:t xml:space="preserve">: </w:t>
      </w:r>
      <w:proofErr w:type="spellStart"/>
      <w:r w:rsidR="007426A6" w:rsidRPr="00E25666">
        <w:rPr>
          <w:rFonts w:ascii="Courier New" w:hAnsi="Courier New" w:cs="Courier New"/>
          <w:i/>
          <w:iCs/>
          <w:sz w:val="24"/>
          <w:szCs w:val="24"/>
          <w:lang w:eastAsia="ar-SA"/>
        </w:rPr>
        <w:t>Lādīng</w:t>
      </w:r>
      <w:proofErr w:type="spellEnd"/>
      <w:r w:rsidR="007426A6" w:rsidRPr="00E25666">
        <w:rPr>
          <w:rFonts w:ascii="Courier New" w:hAnsi="Courier New" w:cs="Courier New"/>
          <w:i/>
          <w:iCs/>
          <w:sz w:val="24"/>
          <w:szCs w:val="24"/>
          <w:lang w:eastAsia="ar-SA"/>
        </w:rPr>
        <w:t xml:space="preserve"> </w:t>
      </w:r>
      <w:proofErr w:type="spellStart"/>
      <w:r w:rsidR="007426A6" w:rsidRPr="00E25666">
        <w:rPr>
          <w:rFonts w:ascii="Courier New" w:hAnsi="Courier New" w:cs="Courier New"/>
          <w:i/>
          <w:iCs/>
          <w:sz w:val="24"/>
          <w:szCs w:val="24"/>
          <w:lang w:eastAsia="ar-SA"/>
        </w:rPr>
        <w:t>Měizhōu</w:t>
      </w:r>
      <w:proofErr w:type="spellEnd"/>
      <w:r w:rsidR="00971D03" w:rsidRPr="00634B8F">
        <w:rPr>
          <w:rFonts w:ascii="Times New Roman" w:hAnsi="Times New Roman" w:cs="Times New Roman"/>
          <w:i/>
          <w:iCs/>
          <w:sz w:val="24"/>
          <w:szCs w:val="24"/>
          <w:lang w:eastAsia="ar-SA"/>
        </w:rPr>
        <w:t xml:space="preserve"> </w:t>
      </w:r>
      <w:r w:rsidR="00CA4C00" w:rsidRPr="00CA4C00">
        <w:rPr>
          <w:rFonts w:ascii="Times New Roman" w:hAnsi="Times New Roman" w:cs="Times New Roman"/>
          <w:sz w:val="24"/>
          <w:szCs w:val="24"/>
          <w:lang w:eastAsia="ar-SA"/>
        </w:rPr>
        <w:t>《在地球的彼端：拉丁美洲》</w:t>
      </w:r>
      <w:r w:rsidR="001C69B1">
        <w:rPr>
          <w:rFonts w:ascii="Times New Roman" w:hAnsi="Times New Roman" w:cs="Times New Roman" w:hint="cs"/>
          <w:sz w:val="24"/>
          <w:szCs w:val="24"/>
          <w:lang w:eastAsia="ar-SA"/>
        </w:rPr>
        <w:t xml:space="preserve"> </w:t>
      </w:r>
      <w:r w:rsidR="007426A6">
        <w:rPr>
          <w:rFonts w:ascii="Times New Roman" w:hAnsi="Times New Roman" w:cs="Times New Roman"/>
          <w:sz w:val="24"/>
          <w:szCs w:val="24"/>
          <w:lang w:eastAsia="ar-SA"/>
        </w:rPr>
        <w:t>[N</w:t>
      </w:r>
      <w:r w:rsidR="009C3B37" w:rsidRPr="00110C9D">
        <w:rPr>
          <w:rFonts w:ascii="Times New Roman" w:hAnsi="Times New Roman" w:cs="Times New Roman"/>
          <w:sz w:val="24"/>
          <w:szCs w:val="24"/>
          <w:lang w:eastAsia="ar-SA"/>
        </w:rPr>
        <w:t>a druhém konci světa: Latinská Amerika</w:t>
      </w:r>
      <w:r w:rsidR="007426A6">
        <w:rPr>
          <w:rFonts w:ascii="Times New Roman" w:hAnsi="Times New Roman" w:cs="Times New Roman"/>
          <w:sz w:val="24"/>
          <w:szCs w:val="24"/>
          <w:lang w:eastAsia="ar-SA"/>
        </w:rPr>
        <w:t>]</w:t>
      </w:r>
      <w:r w:rsidR="009C3B37">
        <w:rPr>
          <w:rFonts w:ascii="Times New Roman" w:hAnsi="Times New Roman" w:cs="Times New Roman"/>
          <w:sz w:val="24"/>
          <w:szCs w:val="24"/>
          <w:lang w:eastAsia="ar-SA"/>
        </w:rPr>
        <w:t xml:space="preserve"> </w:t>
      </w:r>
      <w:r w:rsidR="00634B8F">
        <w:rPr>
          <w:rFonts w:ascii="Times New Roman" w:hAnsi="Times New Roman" w:cs="Times New Roman"/>
          <w:sz w:val="24"/>
          <w:szCs w:val="24"/>
          <w:lang w:eastAsia="ar-SA"/>
        </w:rPr>
        <w:t xml:space="preserve">od autora </w:t>
      </w:r>
      <w:r w:rsidR="00E25666" w:rsidRPr="00E25666">
        <w:rPr>
          <w:rFonts w:ascii="Times New Roman" w:hAnsi="Times New Roman" w:cs="Times New Roman" w:hint="eastAsia"/>
          <w:sz w:val="24"/>
          <w:szCs w:val="24"/>
          <w:lang w:eastAsia="ar-SA"/>
        </w:rPr>
        <w:t>何国世</w:t>
      </w:r>
      <w:proofErr w:type="spellStart"/>
      <w:r w:rsidR="007426A6" w:rsidRPr="00E25666">
        <w:rPr>
          <w:rFonts w:ascii="Courier New" w:hAnsi="Courier New" w:cs="Courier New"/>
          <w:sz w:val="24"/>
          <w:szCs w:val="24"/>
          <w:lang w:eastAsia="ar-SA"/>
        </w:rPr>
        <w:t>Hé</w:t>
      </w:r>
      <w:proofErr w:type="spellEnd"/>
      <w:r w:rsidR="007426A6" w:rsidRPr="00E25666">
        <w:rPr>
          <w:rFonts w:ascii="Courier New" w:hAnsi="Courier New" w:cs="Courier New"/>
          <w:sz w:val="24"/>
          <w:szCs w:val="24"/>
          <w:lang w:eastAsia="ar-SA"/>
        </w:rPr>
        <w:t xml:space="preserve"> </w:t>
      </w:r>
      <w:proofErr w:type="spellStart"/>
      <w:r w:rsidR="007426A6" w:rsidRPr="00E25666">
        <w:rPr>
          <w:rFonts w:ascii="Courier New" w:hAnsi="Courier New" w:cs="Courier New"/>
          <w:sz w:val="24"/>
          <w:szCs w:val="24"/>
          <w:lang w:eastAsia="ar-SA"/>
        </w:rPr>
        <w:t>Guóshì</w:t>
      </w:r>
      <w:proofErr w:type="spellEnd"/>
      <w:r w:rsidR="00971D03">
        <w:rPr>
          <w:rFonts w:ascii="Times New Roman" w:hAnsi="Times New Roman" w:cs="Times New Roman" w:hint="cs"/>
          <w:sz w:val="24"/>
          <w:szCs w:val="24"/>
          <w:lang w:eastAsia="ar-SA"/>
        </w:rPr>
        <w:t>,</w:t>
      </w:r>
      <w:r w:rsidR="00971D03">
        <w:rPr>
          <w:rFonts w:ascii="Times New Roman" w:hAnsi="Times New Roman" w:cs="Times New Roman"/>
          <w:sz w:val="24"/>
          <w:szCs w:val="24"/>
          <w:lang w:eastAsia="ar-SA"/>
        </w:rPr>
        <w:t xml:space="preserve"> kter</w:t>
      </w:r>
      <w:r w:rsidR="002D4639">
        <w:rPr>
          <w:rFonts w:ascii="Times New Roman" w:hAnsi="Times New Roman" w:cs="Times New Roman"/>
          <w:sz w:val="24"/>
          <w:szCs w:val="24"/>
          <w:lang w:eastAsia="ar-SA"/>
        </w:rPr>
        <w:t>ý</w:t>
      </w:r>
      <w:r w:rsidR="00971D03">
        <w:rPr>
          <w:rFonts w:ascii="Times New Roman" w:hAnsi="Times New Roman" w:cs="Times New Roman"/>
          <w:sz w:val="24"/>
          <w:szCs w:val="24"/>
          <w:lang w:eastAsia="ar-SA"/>
        </w:rPr>
        <w:t xml:space="preserve"> se</w:t>
      </w:r>
      <w:r w:rsidR="002D4639">
        <w:rPr>
          <w:rFonts w:ascii="Times New Roman" w:hAnsi="Times New Roman" w:cs="Times New Roman"/>
          <w:sz w:val="24"/>
          <w:szCs w:val="24"/>
          <w:lang w:eastAsia="ar-SA"/>
        </w:rPr>
        <w:t xml:space="preserve"> ve své publikaci</w:t>
      </w:r>
      <w:r w:rsidR="00971D03">
        <w:rPr>
          <w:rFonts w:ascii="Times New Roman" w:hAnsi="Times New Roman" w:cs="Times New Roman"/>
          <w:sz w:val="24"/>
          <w:szCs w:val="24"/>
          <w:lang w:eastAsia="ar-SA"/>
        </w:rPr>
        <w:t xml:space="preserve"> mimo jiné zaobírá </w:t>
      </w:r>
      <w:r w:rsidR="006064C2">
        <w:rPr>
          <w:rFonts w:ascii="Times New Roman" w:hAnsi="Times New Roman" w:cs="Times New Roman"/>
          <w:sz w:val="24"/>
          <w:szCs w:val="24"/>
          <w:lang w:eastAsia="ar-SA"/>
        </w:rPr>
        <w:t>i</w:t>
      </w:r>
      <w:r w:rsidR="009504F2">
        <w:rPr>
          <w:rFonts w:ascii="Times New Roman" w:hAnsi="Times New Roman" w:cs="Times New Roman"/>
          <w:sz w:val="24"/>
          <w:szCs w:val="24"/>
          <w:lang w:eastAsia="ar-SA"/>
        </w:rPr>
        <w:t> </w:t>
      </w:r>
      <w:r w:rsidR="00971D03">
        <w:rPr>
          <w:rFonts w:ascii="Times New Roman" w:hAnsi="Times New Roman" w:cs="Times New Roman"/>
          <w:sz w:val="24"/>
          <w:szCs w:val="24"/>
          <w:lang w:eastAsia="ar-SA"/>
        </w:rPr>
        <w:t>latinskoamerickou kuchyní.</w:t>
      </w:r>
    </w:p>
    <w:p w14:paraId="4B275355" w14:textId="0729238B" w:rsidR="005E75A3" w:rsidRDefault="00E81EB6" w:rsidP="005E75A3">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Výsledný </w:t>
      </w:r>
      <w:r w:rsidR="005D2ECC">
        <w:rPr>
          <w:rFonts w:ascii="Times New Roman" w:hAnsi="Times New Roman" w:cs="Times New Roman"/>
          <w:sz w:val="24"/>
          <w:szCs w:val="24"/>
          <w:lang w:eastAsia="ar-SA"/>
        </w:rPr>
        <w:t xml:space="preserve">korpus obsahuje celkem </w:t>
      </w:r>
      <w:r w:rsidR="000E5B14">
        <w:rPr>
          <w:rFonts w:ascii="Times New Roman" w:hAnsi="Times New Roman" w:cs="Times New Roman"/>
          <w:sz w:val="24"/>
          <w:szCs w:val="24"/>
          <w:lang w:eastAsia="ar-SA"/>
        </w:rPr>
        <w:t>22</w:t>
      </w:r>
      <w:r w:rsidR="00671A03">
        <w:rPr>
          <w:rFonts w:ascii="Times New Roman" w:hAnsi="Times New Roman" w:cs="Times New Roman"/>
          <w:sz w:val="24"/>
          <w:szCs w:val="24"/>
          <w:lang w:eastAsia="ar-SA"/>
        </w:rPr>
        <w:t>4</w:t>
      </w:r>
      <w:r w:rsidR="000E5B14">
        <w:rPr>
          <w:rFonts w:ascii="Times New Roman" w:hAnsi="Times New Roman" w:cs="Times New Roman"/>
          <w:sz w:val="24"/>
          <w:szCs w:val="24"/>
          <w:lang w:eastAsia="ar-SA"/>
        </w:rPr>
        <w:t xml:space="preserve"> </w:t>
      </w:r>
      <w:r w:rsidR="00A04484">
        <w:rPr>
          <w:rFonts w:ascii="Times New Roman" w:hAnsi="Times New Roman" w:cs="Times New Roman"/>
          <w:sz w:val="24"/>
          <w:szCs w:val="24"/>
          <w:lang w:eastAsia="ar-SA"/>
        </w:rPr>
        <w:t>čínských názvů</w:t>
      </w:r>
      <w:r w:rsidR="005D2ECC">
        <w:rPr>
          <w:rFonts w:ascii="Times New Roman" w:hAnsi="Times New Roman" w:cs="Times New Roman"/>
          <w:sz w:val="24"/>
          <w:szCs w:val="24"/>
          <w:lang w:eastAsia="ar-SA"/>
        </w:rPr>
        <w:t xml:space="preserve"> p</w:t>
      </w:r>
      <w:r w:rsidR="00A04484">
        <w:rPr>
          <w:rFonts w:ascii="Times New Roman" w:hAnsi="Times New Roman" w:cs="Times New Roman"/>
          <w:sz w:val="24"/>
          <w:szCs w:val="24"/>
          <w:lang w:eastAsia="ar-SA"/>
        </w:rPr>
        <w:t xml:space="preserve">ro 130 </w:t>
      </w:r>
      <w:r w:rsidR="00DE2FF7">
        <w:rPr>
          <w:rFonts w:ascii="Times New Roman" w:hAnsi="Times New Roman" w:cs="Times New Roman"/>
          <w:sz w:val="24"/>
          <w:szCs w:val="24"/>
          <w:lang w:eastAsia="ar-SA"/>
        </w:rPr>
        <w:t>různýc</w:t>
      </w:r>
      <w:r w:rsidR="00A04484">
        <w:rPr>
          <w:rFonts w:ascii="Times New Roman" w:hAnsi="Times New Roman" w:cs="Times New Roman"/>
          <w:sz w:val="24"/>
          <w:szCs w:val="24"/>
          <w:lang w:eastAsia="ar-SA"/>
        </w:rPr>
        <w:t>h hispánských pokrmů či nápojů</w:t>
      </w:r>
      <w:r w:rsidR="0080203F">
        <w:rPr>
          <w:rFonts w:ascii="Times New Roman" w:hAnsi="Times New Roman" w:cs="Times New Roman"/>
          <w:sz w:val="24"/>
          <w:szCs w:val="24"/>
          <w:lang w:eastAsia="ar-SA"/>
        </w:rPr>
        <w:t xml:space="preserve"> </w:t>
      </w:r>
      <w:r w:rsidR="005D2ECC">
        <w:rPr>
          <w:rFonts w:ascii="Times New Roman" w:hAnsi="Times New Roman" w:cs="Times New Roman"/>
          <w:sz w:val="24"/>
          <w:szCs w:val="24"/>
          <w:lang w:eastAsia="ar-SA"/>
        </w:rPr>
        <w:t>(</w:t>
      </w:r>
      <w:r w:rsidR="0080203F">
        <w:rPr>
          <w:rFonts w:ascii="Times New Roman" w:hAnsi="Times New Roman" w:cs="Times New Roman"/>
          <w:sz w:val="24"/>
          <w:szCs w:val="24"/>
          <w:lang w:eastAsia="ar-SA"/>
        </w:rPr>
        <w:t xml:space="preserve">v mnoha případech bylo nalezeno více čínských variant pro jeden </w:t>
      </w:r>
      <w:r w:rsidR="00671A03">
        <w:rPr>
          <w:rFonts w:ascii="Times New Roman" w:hAnsi="Times New Roman" w:cs="Times New Roman"/>
          <w:sz w:val="24"/>
          <w:szCs w:val="24"/>
          <w:lang w:eastAsia="ar-SA"/>
        </w:rPr>
        <w:t xml:space="preserve">hispánský </w:t>
      </w:r>
      <w:r w:rsidR="0080203F">
        <w:rPr>
          <w:rFonts w:ascii="Times New Roman" w:hAnsi="Times New Roman" w:cs="Times New Roman"/>
          <w:sz w:val="24"/>
          <w:szCs w:val="24"/>
          <w:lang w:eastAsia="ar-SA"/>
        </w:rPr>
        <w:t>pokrm</w:t>
      </w:r>
      <w:r w:rsidR="00671A03">
        <w:rPr>
          <w:rFonts w:ascii="Times New Roman" w:hAnsi="Times New Roman" w:cs="Times New Roman"/>
          <w:sz w:val="24"/>
          <w:szCs w:val="24"/>
          <w:lang w:eastAsia="ar-SA"/>
        </w:rPr>
        <w:t xml:space="preserve"> či nápoj</w:t>
      </w:r>
      <w:r w:rsidR="0080203F">
        <w:rPr>
          <w:rFonts w:ascii="Times New Roman" w:hAnsi="Times New Roman" w:cs="Times New Roman"/>
          <w:sz w:val="24"/>
          <w:szCs w:val="24"/>
          <w:lang w:eastAsia="ar-SA"/>
        </w:rPr>
        <w:t>)</w:t>
      </w:r>
      <w:r w:rsidR="00A04484">
        <w:rPr>
          <w:rFonts w:ascii="Times New Roman" w:hAnsi="Times New Roman" w:cs="Times New Roman"/>
          <w:sz w:val="24"/>
          <w:szCs w:val="24"/>
          <w:lang w:eastAsia="ar-SA"/>
        </w:rPr>
        <w:t xml:space="preserve">. Ty </w:t>
      </w:r>
      <w:r>
        <w:rPr>
          <w:rFonts w:ascii="Times New Roman" w:hAnsi="Times New Roman" w:cs="Times New Roman"/>
          <w:sz w:val="24"/>
          <w:szCs w:val="24"/>
          <w:lang w:eastAsia="ar-SA"/>
        </w:rPr>
        <w:t xml:space="preserve">jsem poté abecedně seřadil a </w:t>
      </w:r>
      <w:r w:rsidR="0080203F">
        <w:rPr>
          <w:rFonts w:ascii="Times New Roman" w:hAnsi="Times New Roman" w:cs="Times New Roman"/>
          <w:sz w:val="24"/>
          <w:szCs w:val="24"/>
          <w:lang w:eastAsia="ar-SA"/>
        </w:rPr>
        <w:t xml:space="preserve">ke každému </w:t>
      </w:r>
      <w:r>
        <w:rPr>
          <w:rFonts w:ascii="Times New Roman" w:hAnsi="Times New Roman" w:cs="Times New Roman"/>
          <w:sz w:val="24"/>
          <w:szCs w:val="24"/>
          <w:lang w:eastAsia="ar-SA"/>
        </w:rPr>
        <w:t>uvedl medailonek</w:t>
      </w:r>
      <w:r w:rsidR="0080203F">
        <w:rPr>
          <w:rFonts w:ascii="Times New Roman" w:hAnsi="Times New Roman" w:cs="Times New Roman"/>
          <w:sz w:val="24"/>
          <w:szCs w:val="24"/>
          <w:lang w:eastAsia="ar-SA"/>
        </w:rPr>
        <w:t xml:space="preserve"> s</w:t>
      </w:r>
      <w:r w:rsidR="005D2ECC">
        <w:rPr>
          <w:rFonts w:ascii="Times New Roman" w:hAnsi="Times New Roman" w:cs="Times New Roman"/>
          <w:sz w:val="24"/>
          <w:szCs w:val="24"/>
          <w:lang w:eastAsia="ar-SA"/>
        </w:rPr>
        <w:t xml:space="preserve"> krátkým </w:t>
      </w:r>
      <w:r w:rsidR="0080203F">
        <w:rPr>
          <w:rFonts w:ascii="Times New Roman" w:hAnsi="Times New Roman" w:cs="Times New Roman"/>
          <w:sz w:val="24"/>
          <w:szCs w:val="24"/>
          <w:lang w:eastAsia="ar-SA"/>
        </w:rPr>
        <w:t>popisem</w:t>
      </w:r>
      <w:r>
        <w:rPr>
          <w:rFonts w:ascii="Times New Roman" w:hAnsi="Times New Roman" w:cs="Times New Roman"/>
          <w:sz w:val="24"/>
          <w:szCs w:val="24"/>
          <w:lang w:eastAsia="ar-SA"/>
        </w:rPr>
        <w:t xml:space="preserve">. </w:t>
      </w:r>
      <w:r w:rsidR="00DE2FF7">
        <w:rPr>
          <w:rFonts w:ascii="Times New Roman" w:hAnsi="Times New Roman" w:cs="Times New Roman"/>
          <w:sz w:val="24"/>
          <w:szCs w:val="24"/>
          <w:lang w:eastAsia="ar-SA"/>
        </w:rPr>
        <w:t>Vycházel jsem při tom výhradně</w:t>
      </w:r>
      <w:r>
        <w:rPr>
          <w:rFonts w:ascii="Times New Roman" w:hAnsi="Times New Roman" w:cs="Times New Roman"/>
          <w:sz w:val="24"/>
          <w:szCs w:val="24"/>
          <w:lang w:eastAsia="ar-SA"/>
        </w:rPr>
        <w:t xml:space="preserve"> z</w:t>
      </w:r>
      <w:r w:rsidR="00F4684A">
        <w:rPr>
          <w:rFonts w:ascii="Times New Roman" w:hAnsi="Times New Roman" w:cs="Times New Roman"/>
          <w:sz w:val="24"/>
          <w:szCs w:val="24"/>
          <w:lang w:eastAsia="ar-SA"/>
        </w:rPr>
        <w:t xml:space="preserve"> gastronomického atlasu </w:t>
      </w:r>
      <w:proofErr w:type="spellStart"/>
      <w:r w:rsidR="00F4684A" w:rsidRPr="0080203F">
        <w:rPr>
          <w:rFonts w:ascii="Times New Roman" w:hAnsi="Times New Roman" w:cs="Times New Roman"/>
          <w:i/>
          <w:iCs/>
          <w:sz w:val="24"/>
          <w:szCs w:val="24"/>
          <w:lang w:eastAsia="ar-SA"/>
        </w:rPr>
        <w:t>TasteAtlas</w:t>
      </w:r>
      <w:proofErr w:type="spellEnd"/>
      <w:r w:rsidR="00F4684A">
        <w:rPr>
          <w:rFonts w:ascii="Times New Roman" w:hAnsi="Times New Roman" w:cs="Times New Roman"/>
          <w:sz w:val="24"/>
          <w:szCs w:val="24"/>
          <w:lang w:eastAsia="ar-SA"/>
        </w:rPr>
        <w:t xml:space="preserve"> (</w:t>
      </w:r>
      <w:hyperlink r:id="rId11" w:history="1">
        <w:r w:rsidR="00F4684A" w:rsidRPr="007A0B11">
          <w:rPr>
            <w:rStyle w:val="Hypertextovodkaz"/>
            <w:rFonts w:ascii="Times New Roman" w:hAnsi="Times New Roman" w:cs="Times New Roman"/>
            <w:sz w:val="24"/>
            <w:szCs w:val="24"/>
            <w:lang w:eastAsia="ar-SA"/>
          </w:rPr>
          <w:t>https://www.tasteatlas.com/</w:t>
        </w:r>
      </w:hyperlink>
      <w:r w:rsidR="00F4684A">
        <w:rPr>
          <w:rFonts w:ascii="Times New Roman" w:hAnsi="Times New Roman" w:cs="Times New Roman"/>
          <w:sz w:val="24"/>
          <w:szCs w:val="24"/>
          <w:lang w:eastAsia="ar-SA"/>
        </w:rPr>
        <w:t xml:space="preserve">)  a </w:t>
      </w:r>
      <w:r w:rsidR="0080203F">
        <w:rPr>
          <w:rFonts w:ascii="Times New Roman" w:hAnsi="Times New Roman" w:cs="Times New Roman"/>
          <w:sz w:val="24"/>
          <w:szCs w:val="24"/>
          <w:lang w:eastAsia="ar-SA"/>
        </w:rPr>
        <w:t>z</w:t>
      </w:r>
      <w:r>
        <w:rPr>
          <w:rFonts w:ascii="Times New Roman" w:hAnsi="Times New Roman" w:cs="Times New Roman"/>
          <w:sz w:val="24"/>
          <w:szCs w:val="24"/>
          <w:lang w:eastAsia="ar-SA"/>
        </w:rPr>
        <w:t xml:space="preserve"> internetových slovníků </w:t>
      </w:r>
      <w:proofErr w:type="spellStart"/>
      <w:r w:rsidRPr="000E5B14">
        <w:rPr>
          <w:rFonts w:ascii="Times New Roman" w:hAnsi="Times New Roman" w:cs="Times New Roman"/>
          <w:i/>
          <w:iCs/>
          <w:sz w:val="24"/>
          <w:szCs w:val="24"/>
          <w:lang w:eastAsia="ar-SA"/>
        </w:rPr>
        <w:t>Diccionario</w:t>
      </w:r>
      <w:proofErr w:type="spellEnd"/>
      <w:r w:rsidRPr="000E5B14">
        <w:rPr>
          <w:rFonts w:ascii="Times New Roman" w:hAnsi="Times New Roman" w:cs="Times New Roman"/>
          <w:i/>
          <w:iCs/>
          <w:sz w:val="24"/>
          <w:szCs w:val="24"/>
          <w:lang w:eastAsia="ar-SA"/>
        </w:rPr>
        <w:t xml:space="preserve"> de </w:t>
      </w:r>
      <w:proofErr w:type="spellStart"/>
      <w:r w:rsidRPr="000E5B14">
        <w:rPr>
          <w:rFonts w:ascii="Times New Roman" w:hAnsi="Times New Roman" w:cs="Times New Roman"/>
          <w:i/>
          <w:iCs/>
          <w:sz w:val="24"/>
          <w:szCs w:val="24"/>
          <w:lang w:eastAsia="ar-SA"/>
        </w:rPr>
        <w:t>gastronomía</w:t>
      </w:r>
      <w:proofErr w:type="spellEnd"/>
      <w:r w:rsidR="00F4684A">
        <w:rPr>
          <w:rFonts w:ascii="Times New Roman" w:hAnsi="Times New Roman" w:cs="Times New Roman"/>
          <w:i/>
          <w:iCs/>
          <w:sz w:val="24"/>
          <w:szCs w:val="24"/>
          <w:lang w:eastAsia="ar-SA"/>
        </w:rPr>
        <w:t xml:space="preserve"> </w:t>
      </w:r>
      <w:r w:rsidR="00F4684A" w:rsidRPr="00F4684A">
        <w:rPr>
          <w:rFonts w:ascii="Times New Roman" w:hAnsi="Times New Roman" w:cs="Times New Roman"/>
          <w:sz w:val="24"/>
          <w:szCs w:val="24"/>
          <w:lang w:eastAsia="ar-SA"/>
        </w:rPr>
        <w:t>(</w:t>
      </w:r>
      <w:hyperlink r:id="rId12" w:history="1">
        <w:r w:rsidR="00F4684A" w:rsidRPr="00F4684A">
          <w:rPr>
            <w:rStyle w:val="Hypertextovodkaz"/>
            <w:rFonts w:ascii="Times New Roman" w:hAnsi="Times New Roman" w:cs="Times New Roman"/>
            <w:sz w:val="24"/>
            <w:szCs w:val="24"/>
            <w:lang w:eastAsia="ar-SA"/>
          </w:rPr>
          <w:t>https://diccionariodegastronomia.com</w:t>
        </w:r>
      </w:hyperlink>
      <w:r w:rsidR="00F4684A" w:rsidRPr="00F4684A">
        <w:rPr>
          <w:rFonts w:ascii="Times New Roman" w:hAnsi="Times New Roman" w:cs="Times New Roman"/>
          <w:sz w:val="24"/>
          <w:szCs w:val="24"/>
          <w:lang w:eastAsia="ar-SA"/>
        </w:rPr>
        <w:t>)</w:t>
      </w:r>
      <w:r w:rsidR="0080203F">
        <w:rPr>
          <w:rFonts w:ascii="Times New Roman" w:hAnsi="Times New Roman" w:cs="Times New Roman"/>
          <w:sz w:val="24"/>
          <w:szCs w:val="24"/>
          <w:lang w:eastAsia="ar-SA"/>
        </w:rPr>
        <w:t xml:space="preserve"> a</w:t>
      </w:r>
      <w:r w:rsidR="00F4684A">
        <w:rPr>
          <w:rFonts w:ascii="Times New Roman" w:hAnsi="Times New Roman" w:cs="Times New Roman"/>
          <w:i/>
          <w:iCs/>
          <w:sz w:val="24"/>
          <w:szCs w:val="24"/>
          <w:lang w:eastAsia="ar-SA"/>
        </w:rPr>
        <w:t xml:space="preserve"> </w:t>
      </w:r>
      <w:proofErr w:type="spellStart"/>
      <w:r w:rsidR="000E5B14" w:rsidRPr="000E5B14">
        <w:rPr>
          <w:rFonts w:ascii="Times New Roman" w:hAnsi="Times New Roman" w:cs="Times New Roman"/>
          <w:i/>
          <w:iCs/>
          <w:sz w:val="24"/>
          <w:szCs w:val="24"/>
          <w:lang w:eastAsia="ar-SA"/>
        </w:rPr>
        <w:t>Diccionario</w:t>
      </w:r>
      <w:proofErr w:type="spellEnd"/>
      <w:r w:rsidR="000E5B14" w:rsidRPr="000E5B14">
        <w:rPr>
          <w:rFonts w:ascii="Times New Roman" w:hAnsi="Times New Roman" w:cs="Times New Roman"/>
          <w:i/>
          <w:iCs/>
          <w:sz w:val="24"/>
          <w:szCs w:val="24"/>
          <w:lang w:eastAsia="ar-SA"/>
        </w:rPr>
        <w:t xml:space="preserve"> de la </w:t>
      </w:r>
      <w:proofErr w:type="spellStart"/>
      <w:r w:rsidR="000E5B14" w:rsidRPr="000E5B14">
        <w:rPr>
          <w:rFonts w:ascii="Times New Roman" w:hAnsi="Times New Roman" w:cs="Times New Roman"/>
          <w:i/>
          <w:iCs/>
          <w:sz w:val="24"/>
          <w:szCs w:val="24"/>
          <w:lang w:eastAsia="ar-SA"/>
        </w:rPr>
        <w:t>lengua</w:t>
      </w:r>
      <w:proofErr w:type="spellEnd"/>
      <w:r w:rsidR="000E5B14" w:rsidRPr="000E5B14">
        <w:rPr>
          <w:rFonts w:ascii="Times New Roman" w:hAnsi="Times New Roman" w:cs="Times New Roman"/>
          <w:i/>
          <w:iCs/>
          <w:sz w:val="24"/>
          <w:szCs w:val="24"/>
          <w:lang w:eastAsia="ar-SA"/>
        </w:rPr>
        <w:t xml:space="preserve"> </w:t>
      </w:r>
      <w:proofErr w:type="spellStart"/>
      <w:r w:rsidR="000E5B14" w:rsidRPr="000E5B14">
        <w:rPr>
          <w:rFonts w:ascii="Times New Roman" w:hAnsi="Times New Roman" w:cs="Times New Roman"/>
          <w:i/>
          <w:iCs/>
          <w:sz w:val="24"/>
          <w:szCs w:val="24"/>
          <w:lang w:eastAsia="ar-SA"/>
        </w:rPr>
        <w:t>española</w:t>
      </w:r>
      <w:proofErr w:type="spellEnd"/>
      <w:r>
        <w:rPr>
          <w:rFonts w:ascii="Times New Roman" w:hAnsi="Times New Roman" w:cs="Times New Roman"/>
          <w:sz w:val="24"/>
          <w:szCs w:val="24"/>
          <w:lang w:eastAsia="ar-SA"/>
        </w:rPr>
        <w:t xml:space="preserve"> </w:t>
      </w:r>
      <w:r w:rsidR="00F4684A">
        <w:rPr>
          <w:rFonts w:ascii="Times New Roman" w:hAnsi="Times New Roman" w:cs="Times New Roman"/>
          <w:sz w:val="24"/>
          <w:szCs w:val="24"/>
          <w:lang w:eastAsia="ar-SA"/>
        </w:rPr>
        <w:t>(</w:t>
      </w:r>
      <w:hyperlink r:id="rId13" w:history="1">
        <w:r w:rsidR="00F4684A" w:rsidRPr="007A0B11">
          <w:rPr>
            <w:rStyle w:val="Hypertextovodkaz"/>
            <w:rFonts w:ascii="Times New Roman" w:hAnsi="Times New Roman" w:cs="Times New Roman"/>
            <w:sz w:val="24"/>
            <w:szCs w:val="24"/>
            <w:lang w:eastAsia="ar-SA"/>
          </w:rPr>
          <w:t>https://dle.rae.es/</w:t>
        </w:r>
      </w:hyperlink>
      <w:r w:rsidR="00F4684A">
        <w:rPr>
          <w:rFonts w:ascii="Times New Roman" w:hAnsi="Times New Roman" w:cs="Times New Roman"/>
          <w:sz w:val="24"/>
          <w:szCs w:val="24"/>
          <w:lang w:eastAsia="ar-SA"/>
        </w:rPr>
        <w:t>)</w:t>
      </w:r>
      <w:r w:rsidR="0080203F">
        <w:rPr>
          <w:rFonts w:ascii="Times New Roman" w:hAnsi="Times New Roman" w:cs="Times New Roman"/>
          <w:sz w:val="24"/>
          <w:szCs w:val="24"/>
          <w:lang w:eastAsia="ar-SA"/>
        </w:rPr>
        <w:t>.</w:t>
      </w:r>
    </w:p>
    <w:p w14:paraId="5900D976" w14:textId="2631EEF8" w:rsidR="009D69EC" w:rsidRDefault="00E81EB6" w:rsidP="003E4735">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Hlavním zdrojem, ze kterého jsem čerpal</w:t>
      </w:r>
      <w:r w:rsidR="00063743">
        <w:rPr>
          <w:rFonts w:ascii="Times New Roman" w:hAnsi="Times New Roman" w:cs="Times New Roman"/>
          <w:sz w:val="24"/>
          <w:szCs w:val="24"/>
          <w:lang w:eastAsia="ar-SA"/>
        </w:rPr>
        <w:t xml:space="preserve"> při</w:t>
      </w:r>
      <w:r w:rsidR="001A0F14">
        <w:rPr>
          <w:rFonts w:ascii="Times New Roman" w:hAnsi="Times New Roman" w:cs="Times New Roman"/>
          <w:sz w:val="24"/>
          <w:szCs w:val="24"/>
          <w:lang w:eastAsia="ar-SA"/>
        </w:rPr>
        <w:t xml:space="preserve"> samotné</w:t>
      </w:r>
      <w:r w:rsidR="00063743">
        <w:rPr>
          <w:rFonts w:ascii="Times New Roman" w:hAnsi="Times New Roman" w:cs="Times New Roman"/>
          <w:sz w:val="24"/>
          <w:szCs w:val="24"/>
          <w:lang w:eastAsia="ar-SA"/>
        </w:rPr>
        <w:t xml:space="preserve"> analýze jednotlivých položek</w:t>
      </w:r>
      <w:r>
        <w:rPr>
          <w:rFonts w:ascii="Times New Roman" w:hAnsi="Times New Roman" w:cs="Times New Roman"/>
          <w:sz w:val="24"/>
          <w:szCs w:val="24"/>
          <w:lang w:eastAsia="ar-SA"/>
        </w:rPr>
        <w:t>, byl</w:t>
      </w:r>
      <w:r w:rsidR="006F5107">
        <w:rPr>
          <w:rFonts w:ascii="Times New Roman" w:hAnsi="Times New Roman" w:cs="Times New Roman"/>
          <w:sz w:val="24"/>
          <w:szCs w:val="24"/>
          <w:lang w:eastAsia="ar-SA"/>
        </w:rPr>
        <w:t xml:space="preserve"> první ze série článků </w:t>
      </w:r>
      <w:r w:rsidR="000E5B14" w:rsidRPr="000E5B14">
        <w:rPr>
          <w:rFonts w:ascii="Times New Roman" w:hAnsi="Times New Roman" w:cs="Times New Roman"/>
          <w:sz w:val="24"/>
          <w:szCs w:val="24"/>
          <w:lang w:eastAsia="ar-SA"/>
        </w:rPr>
        <w:t xml:space="preserve">Zdenky </w:t>
      </w:r>
      <w:r w:rsidR="00B658E1">
        <w:rPr>
          <w:rFonts w:ascii="Times New Roman" w:hAnsi="Times New Roman" w:cs="Times New Roman"/>
          <w:sz w:val="24"/>
          <w:szCs w:val="24"/>
          <w:lang w:eastAsia="ar-SA"/>
        </w:rPr>
        <w:t>Heřmanové-</w:t>
      </w:r>
      <w:r w:rsidR="000E5B14" w:rsidRPr="000E5B14">
        <w:rPr>
          <w:rFonts w:ascii="Times New Roman" w:hAnsi="Times New Roman" w:cs="Times New Roman"/>
          <w:sz w:val="24"/>
          <w:szCs w:val="24"/>
          <w:lang w:eastAsia="ar-SA"/>
        </w:rPr>
        <w:t>Novotné „</w:t>
      </w:r>
      <w:proofErr w:type="spellStart"/>
      <w:r w:rsidR="000E5B14" w:rsidRPr="000E5B14">
        <w:rPr>
          <w:rFonts w:ascii="Times New Roman" w:hAnsi="Times New Roman" w:cs="Times New Roman"/>
          <w:sz w:val="24"/>
          <w:szCs w:val="24"/>
          <w:lang w:eastAsia="ar-SA"/>
        </w:rPr>
        <w:t>Contributions</w:t>
      </w:r>
      <w:proofErr w:type="spellEnd"/>
      <w:r w:rsidR="000E5B14" w:rsidRPr="000E5B14">
        <w:rPr>
          <w:rFonts w:ascii="Times New Roman" w:hAnsi="Times New Roman" w:cs="Times New Roman"/>
          <w:sz w:val="24"/>
          <w:szCs w:val="24"/>
          <w:lang w:eastAsia="ar-SA"/>
        </w:rPr>
        <w:t xml:space="preserve"> to </w:t>
      </w:r>
      <w:proofErr w:type="spellStart"/>
      <w:r w:rsidR="000E5B14" w:rsidRPr="000E5B14">
        <w:rPr>
          <w:rFonts w:ascii="Times New Roman" w:hAnsi="Times New Roman" w:cs="Times New Roman"/>
          <w:sz w:val="24"/>
          <w:szCs w:val="24"/>
          <w:lang w:eastAsia="ar-SA"/>
        </w:rPr>
        <w:t>the</w:t>
      </w:r>
      <w:proofErr w:type="spellEnd"/>
      <w:r w:rsidR="000E5B14" w:rsidRPr="000E5B14">
        <w:rPr>
          <w:rFonts w:ascii="Times New Roman" w:hAnsi="Times New Roman" w:cs="Times New Roman"/>
          <w:sz w:val="24"/>
          <w:szCs w:val="24"/>
          <w:lang w:eastAsia="ar-SA"/>
        </w:rPr>
        <w:t xml:space="preserve"> Study </w:t>
      </w:r>
      <w:proofErr w:type="spellStart"/>
      <w:r w:rsidR="000E5B14" w:rsidRPr="000E5B14">
        <w:rPr>
          <w:rFonts w:ascii="Times New Roman" w:hAnsi="Times New Roman" w:cs="Times New Roman"/>
          <w:sz w:val="24"/>
          <w:szCs w:val="24"/>
          <w:lang w:eastAsia="ar-SA"/>
        </w:rPr>
        <w:t>of</w:t>
      </w:r>
      <w:proofErr w:type="spellEnd"/>
      <w:r w:rsidR="000E5B14" w:rsidRPr="000E5B14">
        <w:rPr>
          <w:rFonts w:ascii="Times New Roman" w:hAnsi="Times New Roman" w:cs="Times New Roman"/>
          <w:sz w:val="24"/>
          <w:szCs w:val="24"/>
          <w:lang w:eastAsia="ar-SA"/>
        </w:rPr>
        <w:t xml:space="preserve"> Loan-</w:t>
      </w:r>
      <w:proofErr w:type="spellStart"/>
      <w:r w:rsidR="000E5B14" w:rsidRPr="000E5B14">
        <w:rPr>
          <w:rFonts w:ascii="Times New Roman" w:hAnsi="Times New Roman" w:cs="Times New Roman"/>
          <w:sz w:val="24"/>
          <w:szCs w:val="24"/>
          <w:lang w:eastAsia="ar-SA"/>
        </w:rPr>
        <w:t>Words</w:t>
      </w:r>
      <w:proofErr w:type="spellEnd"/>
      <w:r w:rsidR="000E5B14" w:rsidRPr="000E5B14">
        <w:rPr>
          <w:rFonts w:ascii="Times New Roman" w:hAnsi="Times New Roman" w:cs="Times New Roman"/>
          <w:sz w:val="24"/>
          <w:szCs w:val="24"/>
          <w:lang w:eastAsia="ar-SA"/>
        </w:rPr>
        <w:t xml:space="preserve"> and Hybrid </w:t>
      </w:r>
      <w:proofErr w:type="spellStart"/>
      <w:r w:rsidR="000E5B14" w:rsidRPr="000E5B14">
        <w:rPr>
          <w:rFonts w:ascii="Times New Roman" w:hAnsi="Times New Roman" w:cs="Times New Roman"/>
          <w:sz w:val="24"/>
          <w:szCs w:val="24"/>
          <w:lang w:eastAsia="ar-SA"/>
        </w:rPr>
        <w:t>Words</w:t>
      </w:r>
      <w:proofErr w:type="spellEnd"/>
      <w:r w:rsidR="000E5B14" w:rsidRPr="000E5B14">
        <w:rPr>
          <w:rFonts w:ascii="Times New Roman" w:hAnsi="Times New Roman" w:cs="Times New Roman"/>
          <w:sz w:val="24"/>
          <w:szCs w:val="24"/>
          <w:lang w:eastAsia="ar-SA"/>
        </w:rPr>
        <w:t xml:space="preserve"> in </w:t>
      </w:r>
      <w:proofErr w:type="spellStart"/>
      <w:r w:rsidR="000E5B14" w:rsidRPr="000E5B14">
        <w:rPr>
          <w:rFonts w:ascii="Times New Roman" w:hAnsi="Times New Roman" w:cs="Times New Roman"/>
          <w:sz w:val="24"/>
          <w:szCs w:val="24"/>
          <w:lang w:eastAsia="ar-SA"/>
        </w:rPr>
        <w:t>Modern</w:t>
      </w:r>
      <w:proofErr w:type="spellEnd"/>
      <w:r w:rsidR="000E5B14" w:rsidRPr="000E5B14">
        <w:rPr>
          <w:rFonts w:ascii="Times New Roman" w:hAnsi="Times New Roman" w:cs="Times New Roman"/>
          <w:sz w:val="24"/>
          <w:szCs w:val="24"/>
          <w:lang w:eastAsia="ar-SA"/>
        </w:rPr>
        <w:t xml:space="preserve"> </w:t>
      </w:r>
      <w:proofErr w:type="spellStart"/>
      <w:r w:rsidR="000E5B14" w:rsidRPr="000E5B14">
        <w:rPr>
          <w:rFonts w:ascii="Times New Roman" w:hAnsi="Times New Roman" w:cs="Times New Roman"/>
          <w:sz w:val="24"/>
          <w:szCs w:val="24"/>
          <w:lang w:eastAsia="ar-SA"/>
        </w:rPr>
        <w:t>Chinese</w:t>
      </w:r>
      <w:proofErr w:type="spellEnd"/>
      <w:r w:rsidR="000E5B14" w:rsidRPr="000E5B14">
        <w:rPr>
          <w:rFonts w:ascii="Times New Roman" w:hAnsi="Times New Roman" w:cs="Times New Roman"/>
          <w:sz w:val="24"/>
          <w:szCs w:val="24"/>
          <w:lang w:eastAsia="ar-SA"/>
        </w:rPr>
        <w:t>“</w:t>
      </w:r>
      <w:r w:rsidR="001A1C6C">
        <w:rPr>
          <w:rFonts w:ascii="Times New Roman" w:hAnsi="Times New Roman" w:cs="Times New Roman"/>
          <w:sz w:val="24"/>
          <w:szCs w:val="24"/>
          <w:lang w:eastAsia="ar-SA"/>
        </w:rPr>
        <w:t xml:space="preserve">. </w:t>
      </w:r>
      <w:r w:rsidR="00206367">
        <w:rPr>
          <w:rFonts w:ascii="Times New Roman" w:hAnsi="Times New Roman" w:cs="Times New Roman"/>
          <w:sz w:val="24"/>
          <w:szCs w:val="24"/>
          <w:lang w:eastAsia="ar-SA"/>
        </w:rPr>
        <w:t>Autorka se v ní přímo</w:t>
      </w:r>
      <w:r w:rsidR="00063743">
        <w:rPr>
          <w:rFonts w:ascii="Times New Roman" w:hAnsi="Times New Roman" w:cs="Times New Roman"/>
          <w:sz w:val="24"/>
          <w:szCs w:val="24"/>
          <w:lang w:eastAsia="ar-SA"/>
        </w:rPr>
        <w:t xml:space="preserve"> zaměřuje na výpůjčky a</w:t>
      </w:r>
      <w:r w:rsidR="00B658E1">
        <w:rPr>
          <w:rFonts w:ascii="Times New Roman" w:hAnsi="Times New Roman" w:cs="Times New Roman"/>
          <w:sz w:val="24"/>
          <w:szCs w:val="24"/>
          <w:lang w:eastAsia="ar-SA"/>
        </w:rPr>
        <w:t> </w:t>
      </w:r>
      <w:r w:rsidR="00063743">
        <w:rPr>
          <w:rFonts w:ascii="Times New Roman" w:hAnsi="Times New Roman" w:cs="Times New Roman"/>
          <w:sz w:val="24"/>
          <w:szCs w:val="24"/>
          <w:lang w:eastAsia="ar-SA"/>
        </w:rPr>
        <w:t>hybridní slova v</w:t>
      </w:r>
      <w:r w:rsidR="009D69EC">
        <w:rPr>
          <w:rFonts w:ascii="Times New Roman" w:hAnsi="Times New Roman" w:cs="Times New Roman"/>
          <w:sz w:val="24"/>
          <w:szCs w:val="24"/>
          <w:lang w:eastAsia="ar-SA"/>
        </w:rPr>
        <w:t> </w:t>
      </w:r>
      <w:r w:rsidR="00063743">
        <w:rPr>
          <w:rFonts w:ascii="Times New Roman" w:hAnsi="Times New Roman" w:cs="Times New Roman"/>
          <w:sz w:val="24"/>
          <w:szCs w:val="24"/>
          <w:lang w:eastAsia="ar-SA"/>
        </w:rPr>
        <w:t>čínštině</w:t>
      </w:r>
      <w:r w:rsidR="009D69EC">
        <w:rPr>
          <w:rFonts w:ascii="Times New Roman" w:hAnsi="Times New Roman" w:cs="Times New Roman"/>
          <w:sz w:val="24"/>
          <w:szCs w:val="24"/>
          <w:lang w:eastAsia="ar-SA"/>
        </w:rPr>
        <w:t>, které jsou předmětem mé analýzy</w:t>
      </w:r>
      <w:r w:rsidR="00063743">
        <w:rPr>
          <w:rFonts w:ascii="Times New Roman" w:hAnsi="Times New Roman" w:cs="Times New Roman"/>
          <w:sz w:val="24"/>
          <w:szCs w:val="24"/>
          <w:lang w:eastAsia="ar-SA"/>
        </w:rPr>
        <w:t>.</w:t>
      </w:r>
      <w:r w:rsidR="001A1C6C">
        <w:rPr>
          <w:rFonts w:ascii="Times New Roman" w:hAnsi="Times New Roman" w:cs="Times New Roman"/>
          <w:sz w:val="24"/>
          <w:szCs w:val="24"/>
          <w:lang w:eastAsia="ar-SA"/>
        </w:rPr>
        <w:t xml:space="preserve"> S </w:t>
      </w:r>
      <w:r w:rsidR="001A1C6C" w:rsidRPr="001A1C6C">
        <w:rPr>
          <w:rFonts w:ascii="Times New Roman" w:hAnsi="Times New Roman" w:cs="Times New Roman"/>
          <w:sz w:val="24"/>
          <w:szCs w:val="24"/>
          <w:lang w:eastAsia="ar-SA"/>
        </w:rPr>
        <w:t xml:space="preserve">určitými úpravami přejímám </w:t>
      </w:r>
      <w:r w:rsidR="009B01AB">
        <w:rPr>
          <w:rFonts w:ascii="Times New Roman" w:hAnsi="Times New Roman" w:cs="Times New Roman"/>
          <w:sz w:val="24"/>
          <w:szCs w:val="24"/>
          <w:lang w:eastAsia="ar-SA"/>
        </w:rPr>
        <w:t xml:space="preserve">její </w:t>
      </w:r>
      <w:r w:rsidR="001A1C6C" w:rsidRPr="001A1C6C">
        <w:rPr>
          <w:rFonts w:ascii="Times New Roman" w:hAnsi="Times New Roman" w:cs="Times New Roman"/>
          <w:sz w:val="24"/>
          <w:szCs w:val="24"/>
          <w:lang w:eastAsia="ar-SA"/>
        </w:rPr>
        <w:t>klasifikační model, který</w:t>
      </w:r>
      <w:r w:rsidR="009B01AB">
        <w:rPr>
          <w:rFonts w:ascii="Times New Roman" w:hAnsi="Times New Roman" w:cs="Times New Roman"/>
          <w:sz w:val="24"/>
          <w:szCs w:val="24"/>
          <w:lang w:eastAsia="ar-SA"/>
        </w:rPr>
        <w:t xml:space="preserve"> zahrnuje fonetické výpůjčky, hybridní výpůjčky, grafické výpůjčky, kalky, sémantické výpůjčky a nově odvozená slova. </w:t>
      </w:r>
      <w:r w:rsidR="00660CA5">
        <w:rPr>
          <w:rFonts w:ascii="Times New Roman" w:hAnsi="Times New Roman" w:cs="Times New Roman"/>
          <w:sz w:val="24"/>
          <w:szCs w:val="24"/>
          <w:lang w:eastAsia="ar-SA"/>
        </w:rPr>
        <w:t xml:space="preserve">Z důvodu </w:t>
      </w:r>
      <w:r w:rsidR="00717601">
        <w:rPr>
          <w:rFonts w:ascii="Times New Roman" w:hAnsi="Times New Roman" w:cs="Times New Roman"/>
          <w:sz w:val="24"/>
          <w:szCs w:val="24"/>
          <w:lang w:eastAsia="ar-SA"/>
        </w:rPr>
        <w:t>občasného</w:t>
      </w:r>
      <w:r w:rsidR="00660CA5">
        <w:rPr>
          <w:rFonts w:ascii="Times New Roman" w:hAnsi="Times New Roman" w:cs="Times New Roman"/>
          <w:sz w:val="24"/>
          <w:szCs w:val="24"/>
          <w:lang w:eastAsia="ar-SA"/>
        </w:rPr>
        <w:t xml:space="preserve"> </w:t>
      </w:r>
      <w:r w:rsidR="00717601">
        <w:rPr>
          <w:rFonts w:ascii="Times New Roman" w:hAnsi="Times New Roman" w:cs="Times New Roman"/>
          <w:sz w:val="24"/>
          <w:szCs w:val="24"/>
          <w:lang w:eastAsia="ar-SA"/>
        </w:rPr>
        <w:t>ne</w:t>
      </w:r>
      <w:r w:rsidR="00660CA5">
        <w:rPr>
          <w:rFonts w:ascii="Times New Roman" w:hAnsi="Times New Roman" w:cs="Times New Roman"/>
          <w:sz w:val="24"/>
          <w:szCs w:val="24"/>
          <w:lang w:eastAsia="ar-SA"/>
        </w:rPr>
        <w:t xml:space="preserve">jednoznačného zařazení položek </w:t>
      </w:r>
      <w:r w:rsidR="00717601">
        <w:rPr>
          <w:rFonts w:ascii="Times New Roman" w:hAnsi="Times New Roman" w:cs="Times New Roman"/>
          <w:sz w:val="24"/>
          <w:szCs w:val="24"/>
          <w:lang w:eastAsia="ar-SA"/>
        </w:rPr>
        <w:t xml:space="preserve">do výše zmíněných kategorií </w:t>
      </w:r>
      <w:r w:rsidR="00660CA5">
        <w:rPr>
          <w:rFonts w:ascii="Times New Roman" w:hAnsi="Times New Roman" w:cs="Times New Roman"/>
          <w:sz w:val="24"/>
          <w:szCs w:val="24"/>
          <w:lang w:eastAsia="ar-SA"/>
        </w:rPr>
        <w:t xml:space="preserve">jsem </w:t>
      </w:r>
      <w:r w:rsidR="00717601">
        <w:rPr>
          <w:rFonts w:ascii="Times New Roman" w:hAnsi="Times New Roman" w:cs="Times New Roman"/>
          <w:sz w:val="24"/>
          <w:szCs w:val="24"/>
          <w:lang w:eastAsia="ar-SA"/>
        </w:rPr>
        <w:t xml:space="preserve">se rozhodl </w:t>
      </w:r>
      <w:r w:rsidR="00660CA5">
        <w:rPr>
          <w:rFonts w:ascii="Times New Roman" w:hAnsi="Times New Roman" w:cs="Times New Roman"/>
          <w:sz w:val="24"/>
          <w:szCs w:val="24"/>
          <w:lang w:eastAsia="ar-SA"/>
        </w:rPr>
        <w:t>p</w:t>
      </w:r>
      <w:r w:rsidR="009B01AB">
        <w:rPr>
          <w:rFonts w:ascii="Times New Roman" w:hAnsi="Times New Roman" w:cs="Times New Roman"/>
          <w:sz w:val="24"/>
          <w:szCs w:val="24"/>
          <w:lang w:eastAsia="ar-SA"/>
        </w:rPr>
        <w:t xml:space="preserve">ro potřeby této práce </w:t>
      </w:r>
      <w:r w:rsidR="00660CA5">
        <w:rPr>
          <w:rFonts w:ascii="Times New Roman" w:hAnsi="Times New Roman" w:cs="Times New Roman"/>
          <w:sz w:val="24"/>
          <w:szCs w:val="24"/>
          <w:lang w:eastAsia="ar-SA"/>
        </w:rPr>
        <w:t>upravi</w:t>
      </w:r>
      <w:r w:rsidR="00717601">
        <w:rPr>
          <w:rFonts w:ascii="Times New Roman" w:hAnsi="Times New Roman" w:cs="Times New Roman"/>
          <w:sz w:val="24"/>
          <w:szCs w:val="24"/>
          <w:lang w:eastAsia="ar-SA"/>
        </w:rPr>
        <w:t>t</w:t>
      </w:r>
      <w:r w:rsidR="00660CA5">
        <w:rPr>
          <w:rFonts w:ascii="Times New Roman" w:hAnsi="Times New Roman" w:cs="Times New Roman"/>
          <w:sz w:val="24"/>
          <w:szCs w:val="24"/>
          <w:lang w:eastAsia="ar-SA"/>
        </w:rPr>
        <w:t xml:space="preserve"> kategorii kalků, do kter</w:t>
      </w:r>
      <w:r w:rsidR="00FB04F8">
        <w:rPr>
          <w:rFonts w:ascii="Times New Roman" w:hAnsi="Times New Roman" w:cs="Times New Roman"/>
          <w:sz w:val="24"/>
          <w:szCs w:val="24"/>
          <w:lang w:eastAsia="ar-SA"/>
        </w:rPr>
        <w:t>é</w:t>
      </w:r>
      <w:r w:rsidR="00660CA5">
        <w:rPr>
          <w:rFonts w:ascii="Times New Roman" w:hAnsi="Times New Roman" w:cs="Times New Roman"/>
          <w:sz w:val="24"/>
          <w:szCs w:val="24"/>
          <w:lang w:eastAsia="ar-SA"/>
        </w:rPr>
        <w:t xml:space="preserve"> budu ve své analýze </w:t>
      </w:r>
      <w:r w:rsidR="00717601">
        <w:rPr>
          <w:rFonts w:ascii="Times New Roman" w:hAnsi="Times New Roman" w:cs="Times New Roman"/>
          <w:sz w:val="24"/>
          <w:szCs w:val="24"/>
          <w:lang w:eastAsia="ar-SA"/>
        </w:rPr>
        <w:t>zařazovat</w:t>
      </w:r>
      <w:r w:rsidR="00660CA5">
        <w:rPr>
          <w:rFonts w:ascii="Times New Roman" w:hAnsi="Times New Roman" w:cs="Times New Roman"/>
          <w:sz w:val="24"/>
          <w:szCs w:val="24"/>
          <w:lang w:eastAsia="ar-SA"/>
        </w:rPr>
        <w:t xml:space="preserve"> jen „čisté“ kalky, tedy</w:t>
      </w:r>
      <w:r w:rsidR="00BF2ACC">
        <w:rPr>
          <w:rFonts w:ascii="Times New Roman" w:hAnsi="Times New Roman" w:cs="Times New Roman"/>
          <w:sz w:val="24"/>
          <w:szCs w:val="24"/>
          <w:lang w:eastAsia="ar-SA"/>
        </w:rPr>
        <w:t xml:space="preserve"> kalky</w:t>
      </w:r>
      <w:r w:rsidR="00660CA5">
        <w:rPr>
          <w:rFonts w:ascii="Times New Roman" w:hAnsi="Times New Roman" w:cs="Times New Roman"/>
          <w:sz w:val="24"/>
          <w:szCs w:val="24"/>
          <w:lang w:eastAsia="ar-SA"/>
        </w:rPr>
        <w:t xml:space="preserve"> bez přidaných komponentů. </w:t>
      </w:r>
      <w:r w:rsidR="00BF2ACC">
        <w:rPr>
          <w:rFonts w:ascii="Times New Roman" w:hAnsi="Times New Roman" w:cs="Times New Roman"/>
          <w:sz w:val="24"/>
          <w:szCs w:val="24"/>
          <w:lang w:eastAsia="ar-SA"/>
        </w:rPr>
        <w:t>Názvy pokrmů či nápojů, které byly</w:t>
      </w:r>
      <w:r w:rsidR="00FB04F8">
        <w:rPr>
          <w:rFonts w:ascii="Times New Roman" w:hAnsi="Times New Roman" w:cs="Times New Roman"/>
          <w:sz w:val="24"/>
          <w:szCs w:val="24"/>
          <w:lang w:eastAsia="ar-SA"/>
        </w:rPr>
        <w:t xml:space="preserve"> vytvořeny</w:t>
      </w:r>
      <w:r w:rsidR="00BF2ACC">
        <w:rPr>
          <w:rFonts w:ascii="Times New Roman" w:hAnsi="Times New Roman" w:cs="Times New Roman"/>
          <w:sz w:val="24"/>
          <w:szCs w:val="24"/>
          <w:lang w:eastAsia="ar-SA"/>
        </w:rPr>
        <w:t xml:space="preserve"> pomocí kalků s přidanými explikativními komponenty, byly v mé práci zahrnuty do kategorie sémantických výpůjček. </w:t>
      </w:r>
      <w:r w:rsidR="00717601">
        <w:rPr>
          <w:rFonts w:ascii="Times New Roman" w:hAnsi="Times New Roman" w:cs="Times New Roman"/>
          <w:sz w:val="24"/>
          <w:szCs w:val="24"/>
          <w:lang w:eastAsia="ar-SA"/>
        </w:rPr>
        <w:t>Do stejné kategorie pak budu řadit i výpůjčky, které byly vytvořeny podle stejného modelu jako kalky, ale nejedná se o přesn</w:t>
      </w:r>
      <w:r w:rsidR="00BA4D08">
        <w:rPr>
          <w:rFonts w:ascii="Times New Roman" w:hAnsi="Times New Roman" w:cs="Times New Roman"/>
          <w:sz w:val="24"/>
          <w:szCs w:val="24"/>
          <w:lang w:eastAsia="ar-SA"/>
        </w:rPr>
        <w:t>é</w:t>
      </w:r>
      <w:r w:rsidR="00717601">
        <w:rPr>
          <w:rFonts w:ascii="Times New Roman" w:hAnsi="Times New Roman" w:cs="Times New Roman"/>
          <w:sz w:val="24"/>
          <w:szCs w:val="24"/>
          <w:lang w:eastAsia="ar-SA"/>
        </w:rPr>
        <w:t xml:space="preserve"> ekvivalenty (jako v případě kalků), nýbrž </w:t>
      </w:r>
      <w:r w:rsidR="005A3E3C">
        <w:rPr>
          <w:rFonts w:ascii="Times New Roman" w:hAnsi="Times New Roman" w:cs="Times New Roman"/>
          <w:sz w:val="24"/>
          <w:szCs w:val="24"/>
          <w:lang w:eastAsia="ar-SA"/>
        </w:rPr>
        <w:t xml:space="preserve">jen o </w:t>
      </w:r>
      <w:r w:rsidR="00717601">
        <w:rPr>
          <w:rFonts w:ascii="Times New Roman" w:hAnsi="Times New Roman" w:cs="Times New Roman"/>
          <w:sz w:val="24"/>
          <w:szCs w:val="24"/>
          <w:lang w:eastAsia="ar-SA"/>
        </w:rPr>
        <w:t>slova</w:t>
      </w:r>
      <w:r w:rsidR="00BA4D08">
        <w:rPr>
          <w:rFonts w:ascii="Times New Roman" w:hAnsi="Times New Roman" w:cs="Times New Roman"/>
          <w:sz w:val="24"/>
          <w:szCs w:val="24"/>
          <w:lang w:eastAsia="ar-SA"/>
        </w:rPr>
        <w:t xml:space="preserve"> (či morfémy)</w:t>
      </w:r>
      <w:r w:rsidR="00717601">
        <w:rPr>
          <w:rFonts w:ascii="Times New Roman" w:hAnsi="Times New Roman" w:cs="Times New Roman"/>
          <w:sz w:val="24"/>
          <w:szCs w:val="24"/>
          <w:lang w:eastAsia="ar-SA"/>
        </w:rPr>
        <w:t xml:space="preserve"> </w:t>
      </w:r>
      <w:r w:rsidR="001A7C52">
        <w:rPr>
          <w:rFonts w:ascii="Times New Roman" w:hAnsi="Times New Roman" w:cs="Times New Roman"/>
          <w:sz w:val="24"/>
          <w:szCs w:val="24"/>
          <w:lang w:eastAsia="ar-SA"/>
        </w:rPr>
        <w:t xml:space="preserve">sémanticky </w:t>
      </w:r>
      <w:r w:rsidR="00717601">
        <w:rPr>
          <w:rFonts w:ascii="Times New Roman" w:hAnsi="Times New Roman" w:cs="Times New Roman"/>
          <w:sz w:val="24"/>
          <w:szCs w:val="24"/>
          <w:lang w:eastAsia="ar-SA"/>
        </w:rPr>
        <w:t>podobn</w:t>
      </w:r>
      <w:r w:rsidR="00B658E1">
        <w:rPr>
          <w:rFonts w:ascii="Times New Roman" w:hAnsi="Times New Roman" w:cs="Times New Roman"/>
          <w:sz w:val="24"/>
          <w:szCs w:val="24"/>
          <w:lang w:eastAsia="ar-SA"/>
        </w:rPr>
        <w:t>é</w:t>
      </w:r>
      <w:r w:rsidR="00717601">
        <w:rPr>
          <w:rFonts w:ascii="Times New Roman" w:hAnsi="Times New Roman" w:cs="Times New Roman"/>
          <w:sz w:val="24"/>
          <w:szCs w:val="24"/>
          <w:lang w:eastAsia="ar-SA"/>
        </w:rPr>
        <w:t xml:space="preserve"> španělsk</w:t>
      </w:r>
      <w:r w:rsidR="001A066E">
        <w:rPr>
          <w:rFonts w:ascii="Times New Roman" w:hAnsi="Times New Roman" w:cs="Times New Roman"/>
          <w:sz w:val="24"/>
          <w:szCs w:val="24"/>
          <w:lang w:eastAsia="ar-SA"/>
        </w:rPr>
        <w:t>ému</w:t>
      </w:r>
      <w:r w:rsidR="00717601">
        <w:rPr>
          <w:rFonts w:ascii="Times New Roman" w:hAnsi="Times New Roman" w:cs="Times New Roman"/>
          <w:sz w:val="24"/>
          <w:szCs w:val="24"/>
          <w:lang w:eastAsia="ar-SA"/>
        </w:rPr>
        <w:t xml:space="preserve"> originálu.</w:t>
      </w:r>
    </w:p>
    <w:p w14:paraId="60FF0414" w14:textId="75FA4F8C" w:rsidR="00206367" w:rsidRDefault="00063743" w:rsidP="003E4735">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5E75A3" w:rsidRPr="005E75A3">
        <w:rPr>
          <w:rFonts w:ascii="Times New Roman" w:hAnsi="Times New Roman" w:cs="Times New Roman"/>
          <w:sz w:val="24"/>
          <w:szCs w:val="24"/>
          <w:lang w:eastAsia="ar-SA"/>
        </w:rPr>
        <w:t>U každé položky</w:t>
      </w:r>
      <w:r w:rsidR="005E75A3">
        <w:rPr>
          <w:rFonts w:ascii="Times New Roman" w:hAnsi="Times New Roman" w:cs="Times New Roman"/>
          <w:sz w:val="24"/>
          <w:szCs w:val="24"/>
          <w:lang w:eastAsia="ar-SA"/>
        </w:rPr>
        <w:t xml:space="preserve"> </w:t>
      </w:r>
      <w:r w:rsidR="00DE2FF7">
        <w:rPr>
          <w:rFonts w:ascii="Times New Roman" w:hAnsi="Times New Roman" w:cs="Times New Roman"/>
          <w:sz w:val="24"/>
          <w:szCs w:val="24"/>
          <w:lang w:eastAsia="ar-SA"/>
        </w:rPr>
        <w:t>jsem uvedl</w:t>
      </w:r>
      <w:r w:rsidR="005E75A3" w:rsidRPr="005E75A3">
        <w:rPr>
          <w:rFonts w:ascii="Times New Roman" w:hAnsi="Times New Roman" w:cs="Times New Roman"/>
          <w:sz w:val="24"/>
          <w:szCs w:val="24"/>
          <w:lang w:eastAsia="ar-SA"/>
        </w:rPr>
        <w:t xml:space="preserve"> </w:t>
      </w:r>
      <w:r w:rsidR="005E75A3">
        <w:rPr>
          <w:rFonts w:ascii="Times New Roman" w:hAnsi="Times New Roman" w:cs="Times New Roman"/>
          <w:sz w:val="24"/>
          <w:szCs w:val="24"/>
          <w:lang w:eastAsia="ar-SA"/>
        </w:rPr>
        <w:t xml:space="preserve">původní </w:t>
      </w:r>
      <w:r w:rsidR="000A34EB">
        <w:rPr>
          <w:rFonts w:ascii="Times New Roman" w:hAnsi="Times New Roman" w:cs="Times New Roman"/>
          <w:sz w:val="24"/>
          <w:szCs w:val="24"/>
          <w:lang w:eastAsia="ar-SA"/>
        </w:rPr>
        <w:t>označení</w:t>
      </w:r>
      <w:r w:rsidR="005E75A3">
        <w:rPr>
          <w:rFonts w:ascii="Times New Roman" w:hAnsi="Times New Roman" w:cs="Times New Roman"/>
          <w:sz w:val="24"/>
          <w:szCs w:val="24"/>
          <w:lang w:eastAsia="ar-SA"/>
        </w:rPr>
        <w:t xml:space="preserve"> ve španělštině,</w:t>
      </w:r>
      <w:r w:rsidR="005E75A3" w:rsidRPr="005E75A3">
        <w:rPr>
          <w:rFonts w:ascii="Times New Roman" w:hAnsi="Times New Roman" w:cs="Times New Roman"/>
          <w:sz w:val="24"/>
          <w:szCs w:val="24"/>
          <w:lang w:eastAsia="ar-SA"/>
        </w:rPr>
        <w:t xml:space="preserve"> čínský název a</w:t>
      </w:r>
      <w:r w:rsidR="009504F2">
        <w:rPr>
          <w:rFonts w:ascii="Times New Roman" w:hAnsi="Times New Roman" w:cs="Times New Roman"/>
          <w:sz w:val="24"/>
          <w:szCs w:val="24"/>
          <w:lang w:eastAsia="ar-SA"/>
        </w:rPr>
        <w:t> </w:t>
      </w:r>
      <w:r w:rsidR="00BE0C29">
        <w:rPr>
          <w:rFonts w:ascii="Times New Roman" w:hAnsi="Times New Roman" w:cs="Times New Roman"/>
          <w:sz w:val="24"/>
          <w:szCs w:val="24"/>
          <w:lang w:eastAsia="ar-SA"/>
        </w:rPr>
        <w:t xml:space="preserve">přepis do </w:t>
      </w:r>
      <w:r w:rsidR="005E75A3" w:rsidRPr="005E75A3">
        <w:rPr>
          <w:rFonts w:ascii="Times New Roman" w:hAnsi="Times New Roman" w:cs="Times New Roman"/>
          <w:sz w:val="24"/>
          <w:szCs w:val="24"/>
          <w:lang w:eastAsia="ar-SA"/>
        </w:rPr>
        <w:t xml:space="preserve">transkripce </w:t>
      </w:r>
      <w:proofErr w:type="spellStart"/>
      <w:r w:rsidR="00DE542E" w:rsidRPr="00E74044">
        <w:rPr>
          <w:rFonts w:ascii="Courier New" w:hAnsi="Courier New" w:cs="Courier New"/>
          <w:sz w:val="24"/>
          <w:szCs w:val="24"/>
          <w:lang w:eastAsia="ar-SA"/>
        </w:rPr>
        <w:t>pīnyī</w:t>
      </w:r>
      <w:r w:rsidR="00DE542E">
        <w:rPr>
          <w:rFonts w:ascii="Courier New" w:hAnsi="Courier New" w:cs="Courier New"/>
          <w:sz w:val="24"/>
          <w:szCs w:val="24"/>
          <w:lang w:eastAsia="ar-SA"/>
        </w:rPr>
        <w:t>n</w:t>
      </w:r>
      <w:proofErr w:type="spellEnd"/>
      <w:r w:rsidR="00DE542E">
        <w:rPr>
          <w:rFonts w:ascii="Courier New" w:hAnsi="Courier New" w:cs="Courier New"/>
          <w:sz w:val="24"/>
          <w:szCs w:val="24"/>
          <w:lang w:eastAsia="ar-SA"/>
        </w:rPr>
        <w:t xml:space="preserve"> </w:t>
      </w:r>
      <w:r w:rsidR="002A5566" w:rsidRPr="00E25666">
        <w:rPr>
          <w:rFonts w:ascii="Times New Roman" w:hAnsi="Times New Roman" w:cs="Times New Roman"/>
          <w:sz w:val="24"/>
          <w:szCs w:val="24"/>
          <w:lang w:eastAsia="ar-SA"/>
        </w:rPr>
        <w:t>拼音</w:t>
      </w:r>
      <w:r w:rsidR="005E75A3" w:rsidRPr="005E75A3">
        <w:rPr>
          <w:rFonts w:ascii="Times New Roman" w:hAnsi="Times New Roman" w:cs="Times New Roman"/>
          <w:sz w:val="24"/>
          <w:szCs w:val="24"/>
          <w:lang w:eastAsia="ar-SA"/>
        </w:rPr>
        <w:t xml:space="preserve">. </w:t>
      </w:r>
      <w:r w:rsidR="001A0F14" w:rsidRPr="001A0F14">
        <w:rPr>
          <w:rFonts w:ascii="Times New Roman" w:hAnsi="Times New Roman" w:cs="Times New Roman"/>
          <w:sz w:val="24"/>
          <w:szCs w:val="24"/>
          <w:lang w:eastAsia="ar-SA"/>
        </w:rPr>
        <w:t xml:space="preserve">Názvy jsou poté rozloženy </w:t>
      </w:r>
      <w:r w:rsidR="00206367">
        <w:rPr>
          <w:rFonts w:ascii="Times New Roman" w:hAnsi="Times New Roman" w:cs="Times New Roman"/>
          <w:sz w:val="24"/>
          <w:szCs w:val="24"/>
          <w:lang w:eastAsia="ar-SA"/>
        </w:rPr>
        <w:t xml:space="preserve">na </w:t>
      </w:r>
      <w:r w:rsidR="001A0F14" w:rsidRPr="001A0F14">
        <w:rPr>
          <w:rFonts w:ascii="Times New Roman" w:hAnsi="Times New Roman" w:cs="Times New Roman"/>
          <w:sz w:val="24"/>
          <w:szCs w:val="24"/>
          <w:lang w:eastAsia="ar-SA"/>
        </w:rPr>
        <w:t>jednotli</w:t>
      </w:r>
      <w:r w:rsidR="00206367">
        <w:rPr>
          <w:rFonts w:ascii="Times New Roman" w:hAnsi="Times New Roman" w:cs="Times New Roman"/>
          <w:sz w:val="24"/>
          <w:szCs w:val="24"/>
          <w:lang w:eastAsia="ar-SA"/>
        </w:rPr>
        <w:t>vé</w:t>
      </w:r>
      <w:r w:rsidR="001A0F14" w:rsidRPr="001A0F14">
        <w:rPr>
          <w:rFonts w:ascii="Times New Roman" w:hAnsi="Times New Roman" w:cs="Times New Roman"/>
          <w:sz w:val="24"/>
          <w:szCs w:val="24"/>
          <w:lang w:eastAsia="ar-SA"/>
        </w:rPr>
        <w:t xml:space="preserve"> morfém</w:t>
      </w:r>
      <w:r w:rsidR="00206367">
        <w:rPr>
          <w:rFonts w:ascii="Times New Roman" w:hAnsi="Times New Roman" w:cs="Times New Roman"/>
          <w:sz w:val="24"/>
          <w:szCs w:val="24"/>
          <w:lang w:eastAsia="ar-SA"/>
        </w:rPr>
        <w:t>y či slov</w:t>
      </w:r>
      <w:r w:rsidR="00E21B25">
        <w:rPr>
          <w:rFonts w:ascii="Times New Roman" w:hAnsi="Times New Roman" w:cs="Times New Roman"/>
          <w:sz w:val="24"/>
          <w:szCs w:val="24"/>
          <w:lang w:eastAsia="ar-SA"/>
        </w:rPr>
        <w:t>a</w:t>
      </w:r>
      <w:r w:rsidR="00206367">
        <w:rPr>
          <w:rFonts w:ascii="Times New Roman" w:hAnsi="Times New Roman" w:cs="Times New Roman"/>
          <w:sz w:val="24"/>
          <w:szCs w:val="24"/>
          <w:lang w:eastAsia="ar-SA"/>
        </w:rPr>
        <w:t>, ke kterým</w:t>
      </w:r>
      <w:r w:rsidR="001A0F14" w:rsidRPr="001A0F14">
        <w:rPr>
          <w:rFonts w:ascii="Times New Roman" w:hAnsi="Times New Roman" w:cs="Times New Roman"/>
          <w:sz w:val="24"/>
          <w:szCs w:val="24"/>
          <w:lang w:eastAsia="ar-SA"/>
        </w:rPr>
        <w:t xml:space="preserve"> je</w:t>
      </w:r>
      <w:r w:rsidR="00206367">
        <w:rPr>
          <w:rFonts w:ascii="Times New Roman" w:hAnsi="Times New Roman" w:cs="Times New Roman"/>
          <w:sz w:val="24"/>
          <w:szCs w:val="24"/>
          <w:lang w:eastAsia="ar-SA"/>
        </w:rPr>
        <w:t xml:space="preserve"> následně</w:t>
      </w:r>
      <w:r w:rsidR="001A0F14" w:rsidRPr="001A0F14">
        <w:rPr>
          <w:rFonts w:ascii="Times New Roman" w:hAnsi="Times New Roman" w:cs="Times New Roman"/>
          <w:sz w:val="24"/>
          <w:szCs w:val="24"/>
          <w:lang w:eastAsia="ar-SA"/>
        </w:rPr>
        <w:t xml:space="preserve"> přiřazen jejich význam. </w:t>
      </w:r>
      <w:r w:rsidR="00206367" w:rsidRPr="00206367">
        <w:rPr>
          <w:rFonts w:ascii="Times New Roman" w:hAnsi="Times New Roman" w:cs="Times New Roman"/>
          <w:sz w:val="24"/>
          <w:szCs w:val="24"/>
          <w:lang w:eastAsia="ar-SA"/>
        </w:rPr>
        <w:t>Pro</w:t>
      </w:r>
      <w:r w:rsidR="00A75E1A">
        <w:rPr>
          <w:rFonts w:ascii="Times New Roman" w:hAnsi="Times New Roman" w:cs="Times New Roman"/>
          <w:sz w:val="24"/>
          <w:szCs w:val="24"/>
          <w:lang w:eastAsia="ar-SA"/>
        </w:rPr>
        <w:t xml:space="preserve"> hledání českých</w:t>
      </w:r>
      <w:r w:rsidR="00206367" w:rsidRPr="00206367">
        <w:rPr>
          <w:rFonts w:ascii="Times New Roman" w:hAnsi="Times New Roman" w:cs="Times New Roman"/>
          <w:sz w:val="24"/>
          <w:szCs w:val="24"/>
          <w:lang w:eastAsia="ar-SA"/>
        </w:rPr>
        <w:t xml:space="preserve"> </w:t>
      </w:r>
      <w:r w:rsidR="00AF5A3E">
        <w:rPr>
          <w:rFonts w:ascii="Times New Roman" w:hAnsi="Times New Roman" w:cs="Times New Roman"/>
          <w:sz w:val="24"/>
          <w:szCs w:val="24"/>
          <w:lang w:eastAsia="ar-SA"/>
        </w:rPr>
        <w:t xml:space="preserve">překladů </w:t>
      </w:r>
      <w:r w:rsidR="005A3E3C">
        <w:rPr>
          <w:rFonts w:ascii="Times New Roman" w:hAnsi="Times New Roman" w:cs="Times New Roman"/>
          <w:sz w:val="24"/>
          <w:szCs w:val="24"/>
          <w:lang w:eastAsia="ar-SA"/>
        </w:rPr>
        <w:t>dílčích</w:t>
      </w:r>
      <w:r w:rsidR="00A75E1A">
        <w:rPr>
          <w:rFonts w:ascii="Times New Roman" w:hAnsi="Times New Roman" w:cs="Times New Roman"/>
          <w:sz w:val="24"/>
          <w:szCs w:val="24"/>
          <w:lang w:eastAsia="ar-SA"/>
        </w:rPr>
        <w:t xml:space="preserve"> komponentů</w:t>
      </w:r>
      <w:r w:rsidR="00206367" w:rsidRPr="00206367">
        <w:rPr>
          <w:rFonts w:ascii="Times New Roman" w:hAnsi="Times New Roman" w:cs="Times New Roman"/>
          <w:sz w:val="24"/>
          <w:szCs w:val="24"/>
          <w:lang w:eastAsia="ar-SA"/>
        </w:rPr>
        <w:t xml:space="preserve"> </w:t>
      </w:r>
      <w:r w:rsidR="00A75E1A">
        <w:rPr>
          <w:rFonts w:ascii="Times New Roman" w:hAnsi="Times New Roman" w:cs="Times New Roman"/>
          <w:sz w:val="24"/>
          <w:szCs w:val="24"/>
          <w:lang w:eastAsia="ar-SA"/>
        </w:rPr>
        <w:t>byl</w:t>
      </w:r>
      <w:r w:rsidR="003D709C">
        <w:rPr>
          <w:rFonts w:ascii="Times New Roman" w:hAnsi="Times New Roman" w:cs="Times New Roman"/>
          <w:sz w:val="24"/>
          <w:szCs w:val="24"/>
          <w:lang w:eastAsia="ar-SA"/>
        </w:rPr>
        <w:t>o</w:t>
      </w:r>
      <w:r w:rsidR="00A75E1A">
        <w:rPr>
          <w:rFonts w:ascii="Times New Roman" w:hAnsi="Times New Roman" w:cs="Times New Roman"/>
          <w:sz w:val="24"/>
          <w:szCs w:val="24"/>
          <w:lang w:eastAsia="ar-SA"/>
        </w:rPr>
        <w:t xml:space="preserve"> primárně využit</w:t>
      </w:r>
      <w:r w:rsidR="003D709C">
        <w:rPr>
          <w:rFonts w:ascii="Times New Roman" w:hAnsi="Times New Roman" w:cs="Times New Roman"/>
          <w:sz w:val="24"/>
          <w:szCs w:val="24"/>
          <w:lang w:eastAsia="ar-SA"/>
        </w:rPr>
        <w:t>o</w:t>
      </w:r>
      <w:r w:rsidR="00A75E1A">
        <w:rPr>
          <w:rFonts w:ascii="Times New Roman" w:hAnsi="Times New Roman" w:cs="Times New Roman"/>
          <w:sz w:val="24"/>
          <w:szCs w:val="24"/>
          <w:lang w:eastAsia="ar-SA"/>
        </w:rPr>
        <w:t xml:space="preserve"> </w:t>
      </w:r>
      <w:r w:rsidR="00A75E1A" w:rsidRPr="00DE2FF7">
        <w:rPr>
          <w:rFonts w:ascii="Times New Roman" w:hAnsi="Times New Roman" w:cs="Times New Roman"/>
          <w:i/>
          <w:iCs/>
          <w:sz w:val="24"/>
          <w:szCs w:val="24"/>
          <w:lang w:eastAsia="ar-SA"/>
        </w:rPr>
        <w:t>Česko-čínsk</w:t>
      </w:r>
      <w:r w:rsidR="003D709C" w:rsidRPr="00DE2FF7">
        <w:rPr>
          <w:rFonts w:ascii="Times New Roman" w:hAnsi="Times New Roman" w:cs="Times New Roman"/>
          <w:i/>
          <w:iCs/>
          <w:sz w:val="24"/>
          <w:szCs w:val="24"/>
          <w:lang w:eastAsia="ar-SA"/>
        </w:rPr>
        <w:t>ého</w:t>
      </w:r>
      <w:r w:rsidR="00A75E1A" w:rsidRPr="00DE2FF7">
        <w:rPr>
          <w:rFonts w:ascii="Times New Roman" w:hAnsi="Times New Roman" w:cs="Times New Roman"/>
          <w:i/>
          <w:iCs/>
          <w:sz w:val="24"/>
          <w:szCs w:val="24"/>
          <w:lang w:eastAsia="ar-SA"/>
        </w:rPr>
        <w:t xml:space="preserve"> slovník</w:t>
      </w:r>
      <w:r w:rsidR="003D709C" w:rsidRPr="00DE2FF7">
        <w:rPr>
          <w:rFonts w:ascii="Times New Roman" w:hAnsi="Times New Roman" w:cs="Times New Roman"/>
          <w:i/>
          <w:iCs/>
          <w:sz w:val="24"/>
          <w:szCs w:val="24"/>
          <w:lang w:eastAsia="ar-SA"/>
        </w:rPr>
        <w:t>u</w:t>
      </w:r>
      <w:r w:rsidR="00A75E1A" w:rsidRPr="00206367">
        <w:rPr>
          <w:rFonts w:ascii="Times New Roman" w:hAnsi="Times New Roman" w:cs="Times New Roman"/>
          <w:sz w:val="24"/>
          <w:szCs w:val="24"/>
          <w:lang w:eastAsia="ar-SA"/>
        </w:rPr>
        <w:t xml:space="preserve"> </w:t>
      </w:r>
      <w:r w:rsidR="00A75E1A">
        <w:rPr>
          <w:rFonts w:ascii="Times New Roman" w:hAnsi="Times New Roman" w:cs="Times New Roman"/>
          <w:sz w:val="24"/>
          <w:szCs w:val="24"/>
          <w:lang w:eastAsia="ar-SA"/>
        </w:rPr>
        <w:t xml:space="preserve">od </w:t>
      </w:r>
      <w:r w:rsidR="00A75E1A" w:rsidRPr="00206367">
        <w:rPr>
          <w:rFonts w:ascii="Times New Roman" w:hAnsi="Times New Roman" w:cs="Times New Roman"/>
          <w:sz w:val="24"/>
          <w:szCs w:val="24"/>
          <w:lang w:eastAsia="ar-SA"/>
        </w:rPr>
        <w:t xml:space="preserve">Jaromíra </w:t>
      </w:r>
      <w:proofErr w:type="spellStart"/>
      <w:r w:rsidR="00A75E1A" w:rsidRPr="00206367">
        <w:rPr>
          <w:rFonts w:ascii="Times New Roman" w:hAnsi="Times New Roman" w:cs="Times New Roman"/>
          <w:sz w:val="24"/>
          <w:szCs w:val="24"/>
          <w:lang w:eastAsia="ar-SA"/>
        </w:rPr>
        <w:t>Vochaly</w:t>
      </w:r>
      <w:proofErr w:type="spellEnd"/>
      <w:r w:rsidR="00AF5A3E">
        <w:rPr>
          <w:rFonts w:ascii="Times New Roman" w:hAnsi="Times New Roman" w:cs="Times New Roman"/>
          <w:sz w:val="24"/>
          <w:szCs w:val="24"/>
          <w:lang w:eastAsia="ar-SA"/>
        </w:rPr>
        <w:t xml:space="preserve">, </w:t>
      </w:r>
      <w:r w:rsidR="003E4735">
        <w:rPr>
          <w:rFonts w:ascii="Times New Roman" w:hAnsi="Times New Roman" w:cs="Times New Roman"/>
          <w:sz w:val="24"/>
          <w:szCs w:val="24"/>
          <w:lang w:eastAsia="ar-SA"/>
        </w:rPr>
        <w:t>internetového</w:t>
      </w:r>
      <w:r w:rsidR="00AF5A3E">
        <w:rPr>
          <w:rFonts w:ascii="Times New Roman" w:hAnsi="Times New Roman" w:cs="Times New Roman"/>
          <w:sz w:val="24"/>
          <w:szCs w:val="24"/>
          <w:lang w:eastAsia="ar-SA"/>
        </w:rPr>
        <w:t xml:space="preserve"> slovník</w:t>
      </w:r>
      <w:r w:rsidR="003D709C">
        <w:rPr>
          <w:rFonts w:ascii="Times New Roman" w:hAnsi="Times New Roman" w:cs="Times New Roman"/>
          <w:sz w:val="24"/>
          <w:szCs w:val="24"/>
          <w:lang w:eastAsia="ar-SA"/>
        </w:rPr>
        <w:t xml:space="preserve">u </w:t>
      </w:r>
      <w:proofErr w:type="spellStart"/>
      <w:r w:rsidR="003E4735" w:rsidRPr="003E4735">
        <w:rPr>
          <w:rFonts w:ascii="Times New Roman" w:hAnsi="Times New Roman" w:cs="Times New Roman"/>
          <w:i/>
          <w:iCs/>
          <w:sz w:val="24"/>
          <w:szCs w:val="24"/>
          <w:lang w:eastAsia="ar-SA"/>
        </w:rPr>
        <w:t>Youdao</w:t>
      </w:r>
      <w:proofErr w:type="spellEnd"/>
      <w:r w:rsidR="003E4735">
        <w:rPr>
          <w:rFonts w:ascii="Times New Roman" w:hAnsi="Times New Roman" w:cs="Times New Roman"/>
          <w:sz w:val="24"/>
          <w:szCs w:val="24"/>
          <w:lang w:eastAsia="ar-SA"/>
        </w:rPr>
        <w:t xml:space="preserve"> (</w:t>
      </w:r>
      <w:hyperlink r:id="rId14" w:history="1">
        <w:r w:rsidR="003E4735" w:rsidRPr="00F955CC">
          <w:rPr>
            <w:rStyle w:val="Hypertextovodkaz"/>
            <w:rFonts w:ascii="Times New Roman" w:hAnsi="Times New Roman" w:cs="Times New Roman"/>
            <w:sz w:val="24"/>
            <w:szCs w:val="24"/>
            <w:lang w:eastAsia="ar-SA"/>
          </w:rPr>
          <w:t>https://www.youdao.com/</w:t>
        </w:r>
      </w:hyperlink>
      <w:r w:rsidR="003E4735">
        <w:rPr>
          <w:rFonts w:ascii="Times New Roman" w:hAnsi="Times New Roman" w:cs="Times New Roman"/>
          <w:sz w:val="24"/>
          <w:szCs w:val="24"/>
          <w:lang w:eastAsia="ar-SA"/>
        </w:rPr>
        <w:t>)</w:t>
      </w:r>
      <w:r w:rsidR="00AF5A3E">
        <w:rPr>
          <w:rFonts w:ascii="Times New Roman" w:hAnsi="Times New Roman" w:cs="Times New Roman"/>
          <w:sz w:val="24"/>
          <w:szCs w:val="24"/>
          <w:lang w:eastAsia="ar-SA"/>
        </w:rPr>
        <w:t xml:space="preserve"> </w:t>
      </w:r>
      <w:r w:rsidR="00A75E1A">
        <w:rPr>
          <w:rFonts w:ascii="Times New Roman" w:hAnsi="Times New Roman" w:cs="Times New Roman"/>
          <w:sz w:val="24"/>
          <w:szCs w:val="24"/>
          <w:lang w:eastAsia="ar-SA"/>
        </w:rPr>
        <w:t>a</w:t>
      </w:r>
      <w:r w:rsidR="00206367" w:rsidRPr="00206367">
        <w:rPr>
          <w:rFonts w:ascii="Times New Roman" w:hAnsi="Times New Roman" w:cs="Times New Roman"/>
          <w:sz w:val="24"/>
          <w:szCs w:val="24"/>
          <w:lang w:eastAsia="ar-SA"/>
        </w:rPr>
        <w:t xml:space="preserve"> </w:t>
      </w:r>
      <w:r w:rsidR="000A34EB">
        <w:rPr>
          <w:rFonts w:ascii="Times New Roman" w:hAnsi="Times New Roman" w:cs="Times New Roman"/>
          <w:sz w:val="24"/>
          <w:szCs w:val="24"/>
          <w:lang w:eastAsia="ar-SA"/>
        </w:rPr>
        <w:t xml:space="preserve">mobilní </w:t>
      </w:r>
      <w:r w:rsidR="00206367" w:rsidRPr="00206367">
        <w:rPr>
          <w:rFonts w:ascii="Times New Roman" w:hAnsi="Times New Roman" w:cs="Times New Roman"/>
          <w:sz w:val="24"/>
          <w:szCs w:val="24"/>
          <w:lang w:eastAsia="ar-SA"/>
        </w:rPr>
        <w:t xml:space="preserve">aplikace </w:t>
      </w:r>
      <w:proofErr w:type="spellStart"/>
      <w:r w:rsidR="00206367" w:rsidRPr="00A75E1A">
        <w:rPr>
          <w:rFonts w:ascii="Times New Roman" w:hAnsi="Times New Roman" w:cs="Times New Roman"/>
          <w:i/>
          <w:iCs/>
          <w:sz w:val="24"/>
          <w:szCs w:val="24"/>
          <w:lang w:eastAsia="ar-SA"/>
        </w:rPr>
        <w:t>Pleco</w:t>
      </w:r>
      <w:proofErr w:type="spellEnd"/>
      <w:r w:rsidR="00A75E1A">
        <w:rPr>
          <w:rFonts w:ascii="Times New Roman" w:hAnsi="Times New Roman" w:cs="Times New Roman"/>
          <w:sz w:val="24"/>
          <w:szCs w:val="24"/>
          <w:lang w:eastAsia="ar-SA"/>
        </w:rPr>
        <w:t xml:space="preserve">. V případě fonetických výpůjček nebyl brán zřetel na význam jednotlivých znaků. </w:t>
      </w:r>
      <w:r w:rsidR="00311AB8">
        <w:rPr>
          <w:rFonts w:ascii="Times New Roman" w:hAnsi="Times New Roman" w:cs="Times New Roman"/>
          <w:sz w:val="24"/>
          <w:szCs w:val="24"/>
          <w:lang w:eastAsia="ar-SA"/>
        </w:rPr>
        <w:t>Každá položka je doplněna mým komentářem, ve kterém</w:t>
      </w:r>
      <w:r w:rsidR="002F2BA9">
        <w:rPr>
          <w:rFonts w:ascii="Times New Roman" w:hAnsi="Times New Roman" w:cs="Times New Roman"/>
          <w:sz w:val="24"/>
          <w:szCs w:val="24"/>
          <w:lang w:eastAsia="ar-SA"/>
        </w:rPr>
        <w:t xml:space="preserve"> </w:t>
      </w:r>
      <w:r w:rsidR="00B06380">
        <w:rPr>
          <w:rFonts w:ascii="Times New Roman" w:hAnsi="Times New Roman" w:cs="Times New Roman"/>
          <w:sz w:val="24"/>
          <w:szCs w:val="24"/>
          <w:lang w:eastAsia="ar-SA"/>
        </w:rPr>
        <w:t>určím</w:t>
      </w:r>
      <w:r w:rsidR="00311AB8">
        <w:rPr>
          <w:rFonts w:ascii="Times New Roman" w:hAnsi="Times New Roman" w:cs="Times New Roman"/>
          <w:sz w:val="24"/>
          <w:szCs w:val="24"/>
          <w:lang w:eastAsia="ar-SA"/>
        </w:rPr>
        <w:t xml:space="preserve">, jaký typ výpůjčky </w:t>
      </w:r>
      <w:r w:rsidR="00BE0C29">
        <w:rPr>
          <w:rFonts w:ascii="Times New Roman" w:hAnsi="Times New Roman" w:cs="Times New Roman"/>
          <w:sz w:val="24"/>
          <w:szCs w:val="24"/>
          <w:lang w:eastAsia="ar-SA"/>
        </w:rPr>
        <w:t>byl použit při vzniku čínského názvu.</w:t>
      </w:r>
      <w:r w:rsidR="00311AB8">
        <w:rPr>
          <w:rFonts w:ascii="Times New Roman" w:hAnsi="Times New Roman" w:cs="Times New Roman"/>
          <w:sz w:val="24"/>
          <w:szCs w:val="24"/>
          <w:lang w:eastAsia="ar-SA"/>
        </w:rPr>
        <w:t xml:space="preserve"> </w:t>
      </w:r>
      <w:r w:rsidR="002F2BA9">
        <w:rPr>
          <w:rFonts w:ascii="Times New Roman" w:hAnsi="Times New Roman" w:cs="Times New Roman"/>
          <w:sz w:val="24"/>
          <w:szCs w:val="24"/>
          <w:lang w:eastAsia="ar-SA"/>
        </w:rPr>
        <w:t>Ty jsou poté na konci práce seřazeny v tabulce podle absolutní a relativní četnosti.</w:t>
      </w:r>
    </w:p>
    <w:p w14:paraId="40687D4B" w14:textId="77777777" w:rsidR="002F2BA9" w:rsidRDefault="00B06380" w:rsidP="002F2BA9">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Čínské názvy, u kterých nebylo možn</w:t>
      </w:r>
      <w:r w:rsidR="00D1669D">
        <w:rPr>
          <w:rFonts w:ascii="Times New Roman" w:hAnsi="Times New Roman" w:cs="Times New Roman"/>
          <w:sz w:val="24"/>
          <w:szCs w:val="24"/>
          <w:lang w:eastAsia="ar-SA"/>
        </w:rPr>
        <w:t>é</w:t>
      </w:r>
      <w:r>
        <w:rPr>
          <w:rFonts w:ascii="Times New Roman" w:hAnsi="Times New Roman" w:cs="Times New Roman"/>
          <w:sz w:val="24"/>
          <w:szCs w:val="24"/>
          <w:lang w:eastAsia="ar-SA"/>
        </w:rPr>
        <w:t xml:space="preserve"> jednoznačně určit původní hispánský ekvivalent, popřípadě se jednalo o „počínštěné“ </w:t>
      </w:r>
      <w:r w:rsidR="00AE5D13">
        <w:rPr>
          <w:rFonts w:ascii="Times New Roman" w:hAnsi="Times New Roman" w:cs="Times New Roman"/>
          <w:sz w:val="24"/>
          <w:szCs w:val="24"/>
          <w:lang w:eastAsia="ar-SA"/>
        </w:rPr>
        <w:t xml:space="preserve">či jinak modifikované </w:t>
      </w:r>
      <w:r>
        <w:rPr>
          <w:rFonts w:ascii="Times New Roman" w:hAnsi="Times New Roman" w:cs="Times New Roman"/>
          <w:sz w:val="24"/>
          <w:szCs w:val="24"/>
          <w:lang w:eastAsia="ar-SA"/>
        </w:rPr>
        <w:t>verze pokrmů, nebyly do analýzy zahrnuty. Tento jev se týká především položek získaných z</w:t>
      </w:r>
      <w:r w:rsidR="00555CCD">
        <w:rPr>
          <w:rFonts w:ascii="Times New Roman" w:hAnsi="Times New Roman" w:cs="Times New Roman"/>
          <w:sz w:val="24"/>
          <w:szCs w:val="24"/>
          <w:lang w:eastAsia="ar-SA"/>
        </w:rPr>
        <w:t xml:space="preserve"> jídelních lístků. </w:t>
      </w:r>
    </w:p>
    <w:p w14:paraId="32B91FFD" w14:textId="19225907" w:rsidR="00A258E5" w:rsidRDefault="00873889" w:rsidP="00621D7D">
      <w:pPr>
        <w:spacing w:after="0"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p w14:paraId="55BE24D4" w14:textId="1753E7DC" w:rsidR="0028331A" w:rsidRDefault="00542CA9" w:rsidP="00542CA9">
      <w:pPr>
        <w:pStyle w:val="Nadpis1"/>
        <w:rPr>
          <w:lang w:eastAsia="ar-SA"/>
        </w:rPr>
      </w:pPr>
      <w:bookmarkStart w:id="7" w:name="_Toc101388702"/>
      <w:bookmarkStart w:id="8" w:name="_Toc102474455"/>
      <w:r>
        <w:rPr>
          <w:lang w:eastAsia="ar-SA"/>
        </w:rPr>
        <w:lastRenderedPageBreak/>
        <w:t>SLOVNÍ ZÁSOBA</w:t>
      </w:r>
      <w:bookmarkEnd w:id="7"/>
      <w:bookmarkEnd w:id="8"/>
    </w:p>
    <w:p w14:paraId="314BBC28" w14:textId="2030CC91" w:rsidR="00274EF4" w:rsidRDefault="00380B03" w:rsidP="00274EF4">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Nauka o slovní zásobě neboli lexikologie je jednou z hlavních disciplín, kterými se zabývá lingvistika. Předmětem jejího bádání je obsah, forma a funkce pojmenovávacích jednotek a vzájemné vztahy mezi nimi. </w:t>
      </w:r>
      <w:r w:rsidR="00527460">
        <w:rPr>
          <w:rFonts w:ascii="Times New Roman" w:hAnsi="Times New Roman" w:cs="Times New Roman"/>
          <w:sz w:val="24"/>
          <w:szCs w:val="24"/>
          <w:lang w:eastAsia="ar-SA"/>
        </w:rPr>
        <w:t>Obecně se má za to, že l</w:t>
      </w:r>
      <w:r>
        <w:rPr>
          <w:rFonts w:ascii="Times New Roman" w:hAnsi="Times New Roman" w:cs="Times New Roman"/>
          <w:sz w:val="24"/>
          <w:szCs w:val="24"/>
          <w:lang w:eastAsia="ar-SA"/>
        </w:rPr>
        <w:t xml:space="preserve">exikologie </w:t>
      </w:r>
      <w:r w:rsidR="0076657F">
        <w:rPr>
          <w:rFonts w:ascii="Times New Roman" w:hAnsi="Times New Roman" w:cs="Times New Roman"/>
          <w:sz w:val="24"/>
          <w:szCs w:val="24"/>
          <w:lang w:eastAsia="ar-SA"/>
        </w:rPr>
        <w:t xml:space="preserve">jako taková je </w:t>
      </w:r>
      <w:r>
        <w:rPr>
          <w:rFonts w:ascii="Times New Roman" w:hAnsi="Times New Roman" w:cs="Times New Roman"/>
          <w:sz w:val="24"/>
          <w:szCs w:val="24"/>
          <w:lang w:eastAsia="ar-SA"/>
        </w:rPr>
        <w:t>souhrn</w:t>
      </w:r>
      <w:r w:rsidR="0076657F">
        <w:rPr>
          <w:rFonts w:ascii="Times New Roman" w:hAnsi="Times New Roman" w:cs="Times New Roman"/>
          <w:sz w:val="24"/>
          <w:szCs w:val="24"/>
          <w:lang w:eastAsia="ar-SA"/>
        </w:rPr>
        <w:t>em</w:t>
      </w:r>
      <w:r>
        <w:rPr>
          <w:rFonts w:ascii="Times New Roman" w:hAnsi="Times New Roman" w:cs="Times New Roman"/>
          <w:sz w:val="24"/>
          <w:szCs w:val="24"/>
          <w:lang w:eastAsia="ar-SA"/>
        </w:rPr>
        <w:t xml:space="preserve"> několika samostatných </w:t>
      </w:r>
      <w:r w:rsidR="0076657F">
        <w:rPr>
          <w:rFonts w:ascii="Times New Roman" w:hAnsi="Times New Roman" w:cs="Times New Roman"/>
          <w:sz w:val="24"/>
          <w:szCs w:val="24"/>
          <w:lang w:eastAsia="ar-SA"/>
        </w:rPr>
        <w:t xml:space="preserve">lingvistických </w:t>
      </w:r>
      <w:r>
        <w:rPr>
          <w:rFonts w:ascii="Times New Roman" w:hAnsi="Times New Roman" w:cs="Times New Roman"/>
          <w:sz w:val="24"/>
          <w:szCs w:val="24"/>
          <w:lang w:eastAsia="ar-SA"/>
        </w:rPr>
        <w:t>disciplín, jej</w:t>
      </w:r>
      <w:r w:rsidR="00E54402">
        <w:rPr>
          <w:rFonts w:ascii="Times New Roman" w:hAnsi="Times New Roman" w:cs="Times New Roman"/>
          <w:sz w:val="24"/>
          <w:szCs w:val="24"/>
          <w:lang w:eastAsia="ar-SA"/>
        </w:rPr>
        <w:t>i</w:t>
      </w:r>
      <w:r>
        <w:rPr>
          <w:rFonts w:ascii="Times New Roman" w:hAnsi="Times New Roman" w:cs="Times New Roman"/>
          <w:sz w:val="24"/>
          <w:szCs w:val="24"/>
          <w:lang w:eastAsia="ar-SA"/>
        </w:rPr>
        <w:t>chž vzájemné hranice a</w:t>
      </w:r>
      <w:r w:rsidR="002A5545">
        <w:rPr>
          <w:rFonts w:ascii="Times New Roman" w:hAnsi="Times New Roman" w:cs="Times New Roman"/>
          <w:sz w:val="24"/>
          <w:szCs w:val="24"/>
          <w:lang w:eastAsia="ar-SA"/>
        </w:rPr>
        <w:t> </w:t>
      </w:r>
      <w:r w:rsidR="00D27B29">
        <w:rPr>
          <w:rFonts w:ascii="Times New Roman" w:hAnsi="Times New Roman" w:cs="Times New Roman"/>
          <w:sz w:val="24"/>
          <w:szCs w:val="24"/>
          <w:lang w:eastAsia="ar-SA"/>
        </w:rPr>
        <w:t>náplně</w:t>
      </w:r>
      <w:r>
        <w:rPr>
          <w:rFonts w:ascii="Times New Roman" w:hAnsi="Times New Roman" w:cs="Times New Roman"/>
          <w:sz w:val="24"/>
          <w:szCs w:val="24"/>
          <w:lang w:eastAsia="ar-SA"/>
        </w:rPr>
        <w:t xml:space="preserve"> bádání nejsou přesně </w:t>
      </w:r>
      <w:r w:rsidR="00D27B29">
        <w:rPr>
          <w:rFonts w:ascii="Times New Roman" w:hAnsi="Times New Roman" w:cs="Times New Roman"/>
          <w:sz w:val="24"/>
          <w:szCs w:val="24"/>
          <w:lang w:eastAsia="ar-SA"/>
        </w:rPr>
        <w:t>ustáleny</w:t>
      </w:r>
      <w:r>
        <w:rPr>
          <w:rFonts w:ascii="Times New Roman" w:hAnsi="Times New Roman" w:cs="Times New Roman"/>
          <w:sz w:val="24"/>
          <w:szCs w:val="24"/>
          <w:lang w:eastAsia="ar-SA"/>
        </w:rPr>
        <w:t xml:space="preserve">. </w:t>
      </w:r>
      <w:r w:rsidR="0076657F">
        <w:rPr>
          <w:rFonts w:ascii="Times New Roman" w:hAnsi="Times New Roman" w:cs="Times New Roman"/>
          <w:sz w:val="24"/>
          <w:szCs w:val="24"/>
          <w:lang w:eastAsia="ar-SA"/>
        </w:rPr>
        <w:t>Jako příklady samostatných oborů uvnitř lexikologie</w:t>
      </w:r>
      <w:r w:rsidR="00FC7BA9">
        <w:rPr>
          <w:rFonts w:ascii="Times New Roman" w:hAnsi="Times New Roman" w:cs="Times New Roman"/>
          <w:sz w:val="24"/>
          <w:szCs w:val="24"/>
          <w:lang w:eastAsia="ar-SA"/>
        </w:rPr>
        <w:t xml:space="preserve"> P.</w:t>
      </w:r>
      <w:r w:rsidR="0076657F">
        <w:rPr>
          <w:rFonts w:ascii="Times New Roman" w:hAnsi="Times New Roman" w:cs="Times New Roman"/>
          <w:sz w:val="24"/>
          <w:szCs w:val="24"/>
          <w:lang w:eastAsia="ar-SA"/>
        </w:rPr>
        <w:t xml:space="preserve"> Hauser uvádí sémantiku, onomaziologii, frazeologii, etymologii, onomastiku </w:t>
      </w:r>
      <w:r w:rsidR="00BF6EF7">
        <w:rPr>
          <w:rFonts w:ascii="Times New Roman" w:hAnsi="Times New Roman" w:cs="Times New Roman"/>
          <w:sz w:val="24"/>
          <w:szCs w:val="24"/>
          <w:lang w:eastAsia="ar-SA"/>
        </w:rPr>
        <w:t>či</w:t>
      </w:r>
      <w:r w:rsidR="0076657F">
        <w:rPr>
          <w:rFonts w:ascii="Times New Roman" w:hAnsi="Times New Roman" w:cs="Times New Roman"/>
          <w:sz w:val="24"/>
          <w:szCs w:val="24"/>
          <w:lang w:eastAsia="ar-SA"/>
        </w:rPr>
        <w:t xml:space="preserve"> lexikografii (Hauser, 1980: 7)</w:t>
      </w:r>
      <w:r w:rsidR="002A5566">
        <w:rPr>
          <w:rFonts w:ascii="Times New Roman" w:hAnsi="Times New Roman" w:cs="Times New Roman"/>
          <w:sz w:val="24"/>
          <w:szCs w:val="24"/>
          <w:lang w:eastAsia="ar-SA"/>
        </w:rPr>
        <w:t>.</w:t>
      </w:r>
    </w:p>
    <w:p w14:paraId="704258F2" w14:textId="753C61DF" w:rsidR="007F7DDC" w:rsidRDefault="00B8331F" w:rsidP="007F7DDC">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Pr="00CB0275">
        <w:rPr>
          <w:rFonts w:ascii="Times New Roman" w:hAnsi="Times New Roman" w:cs="Times New Roman"/>
          <w:sz w:val="24"/>
          <w:szCs w:val="24"/>
          <w:lang w:eastAsia="ar-SA"/>
        </w:rPr>
        <w:t>Z</w:t>
      </w:r>
      <w:r w:rsidR="00274EF4" w:rsidRPr="00CB0275">
        <w:rPr>
          <w:rFonts w:ascii="Times New Roman" w:hAnsi="Times New Roman" w:cs="Times New Roman"/>
          <w:sz w:val="24"/>
          <w:szCs w:val="24"/>
          <w:lang w:eastAsia="ar-SA"/>
        </w:rPr>
        <w:t>ákladní jednotkou slovní zásoby je slov</w:t>
      </w:r>
      <w:r w:rsidRPr="00CB0275">
        <w:rPr>
          <w:rFonts w:ascii="Times New Roman" w:hAnsi="Times New Roman" w:cs="Times New Roman"/>
          <w:sz w:val="24"/>
          <w:szCs w:val="24"/>
          <w:lang w:eastAsia="ar-SA"/>
        </w:rPr>
        <w:t>o.</w:t>
      </w:r>
      <w:r w:rsidR="00274EF4" w:rsidRPr="00CB0275">
        <w:rPr>
          <w:rFonts w:ascii="Times New Roman" w:hAnsi="Times New Roman" w:cs="Times New Roman"/>
          <w:sz w:val="24"/>
          <w:szCs w:val="24"/>
          <w:lang w:eastAsia="ar-SA"/>
        </w:rPr>
        <w:t xml:space="preserve"> </w:t>
      </w:r>
      <w:r w:rsidRPr="00CB0275">
        <w:rPr>
          <w:rFonts w:ascii="Times New Roman" w:hAnsi="Times New Roman" w:cs="Times New Roman"/>
          <w:sz w:val="24"/>
          <w:szCs w:val="24"/>
          <w:lang w:eastAsia="ar-SA"/>
        </w:rPr>
        <w:t>S</w:t>
      </w:r>
      <w:r w:rsidR="00274EF4" w:rsidRPr="00CB0275">
        <w:rPr>
          <w:rFonts w:ascii="Times New Roman" w:hAnsi="Times New Roman" w:cs="Times New Roman"/>
          <w:sz w:val="24"/>
          <w:szCs w:val="24"/>
          <w:lang w:eastAsia="ar-SA"/>
        </w:rPr>
        <w:t xml:space="preserve">ouhrn slov každého jazyka tvoří </w:t>
      </w:r>
      <w:r w:rsidRPr="00CB0275">
        <w:rPr>
          <w:rFonts w:ascii="Times New Roman" w:hAnsi="Times New Roman" w:cs="Times New Roman"/>
          <w:sz w:val="24"/>
          <w:szCs w:val="24"/>
          <w:lang w:eastAsia="ar-SA"/>
        </w:rPr>
        <w:t xml:space="preserve">jeho </w:t>
      </w:r>
      <w:r w:rsidR="00274EF4" w:rsidRPr="00CB0275">
        <w:rPr>
          <w:rFonts w:ascii="Times New Roman" w:hAnsi="Times New Roman" w:cs="Times New Roman"/>
          <w:sz w:val="24"/>
          <w:szCs w:val="24"/>
          <w:lang w:eastAsia="ar-SA"/>
        </w:rPr>
        <w:t>slovní zásobu</w:t>
      </w:r>
      <w:r>
        <w:rPr>
          <w:rFonts w:ascii="Times New Roman" w:hAnsi="Times New Roman" w:cs="Times New Roman"/>
          <w:sz w:val="24"/>
          <w:szCs w:val="24"/>
          <w:lang w:eastAsia="ar-SA"/>
        </w:rPr>
        <w:t>“</w:t>
      </w:r>
      <w:r w:rsidR="00274EF4">
        <w:rPr>
          <w:rFonts w:ascii="Times New Roman" w:hAnsi="Times New Roman" w:cs="Times New Roman"/>
          <w:sz w:val="24"/>
          <w:szCs w:val="24"/>
          <w:lang w:eastAsia="ar-SA"/>
        </w:rPr>
        <w:t xml:space="preserve"> (Hauser, 1980: 9)</w:t>
      </w:r>
      <w:r w:rsidR="00CB0275">
        <w:rPr>
          <w:rFonts w:ascii="Times New Roman" w:hAnsi="Times New Roman" w:cs="Times New Roman"/>
          <w:sz w:val="24"/>
          <w:szCs w:val="24"/>
          <w:lang w:eastAsia="ar-SA"/>
        </w:rPr>
        <w:t>.</w:t>
      </w:r>
      <w:r w:rsidR="00274EF4">
        <w:rPr>
          <w:rFonts w:ascii="Times New Roman" w:hAnsi="Times New Roman" w:cs="Times New Roman"/>
          <w:sz w:val="24"/>
          <w:szCs w:val="24"/>
          <w:lang w:eastAsia="ar-SA"/>
        </w:rPr>
        <w:t xml:space="preserve"> </w:t>
      </w:r>
      <w:r w:rsidR="00525FD8">
        <w:rPr>
          <w:rFonts w:ascii="Times New Roman" w:hAnsi="Times New Roman" w:cs="Times New Roman"/>
          <w:sz w:val="24"/>
          <w:szCs w:val="24"/>
          <w:lang w:eastAsia="ar-SA"/>
        </w:rPr>
        <w:t>Co se definice</w:t>
      </w:r>
      <w:r>
        <w:rPr>
          <w:rFonts w:ascii="Times New Roman" w:hAnsi="Times New Roman" w:cs="Times New Roman"/>
          <w:sz w:val="24"/>
          <w:szCs w:val="24"/>
          <w:lang w:eastAsia="ar-SA"/>
        </w:rPr>
        <w:t xml:space="preserve"> samotného</w:t>
      </w:r>
      <w:r w:rsidR="00525FD8">
        <w:rPr>
          <w:rFonts w:ascii="Times New Roman" w:hAnsi="Times New Roman" w:cs="Times New Roman"/>
          <w:sz w:val="24"/>
          <w:szCs w:val="24"/>
          <w:lang w:eastAsia="ar-SA"/>
        </w:rPr>
        <w:t xml:space="preserve"> slova týče, </w:t>
      </w:r>
      <w:r w:rsidR="00FC7BA9">
        <w:rPr>
          <w:rFonts w:ascii="Times New Roman" w:hAnsi="Times New Roman" w:cs="Times New Roman"/>
          <w:sz w:val="24"/>
          <w:szCs w:val="24"/>
          <w:lang w:eastAsia="ar-SA"/>
        </w:rPr>
        <w:t>P.</w:t>
      </w:r>
      <w:r>
        <w:rPr>
          <w:rFonts w:ascii="Times New Roman" w:hAnsi="Times New Roman" w:cs="Times New Roman"/>
          <w:sz w:val="24"/>
          <w:szCs w:val="24"/>
          <w:lang w:eastAsia="ar-SA"/>
        </w:rPr>
        <w:t xml:space="preserve"> Hauser ho popisuje jako základní pojmenovávací jednotku tvořenou skupinou hlásek (</w:t>
      </w:r>
      <w:r w:rsidR="007A344A">
        <w:rPr>
          <w:rFonts w:ascii="Times New Roman" w:hAnsi="Times New Roman" w:cs="Times New Roman"/>
          <w:sz w:val="24"/>
          <w:szCs w:val="24"/>
          <w:lang w:eastAsia="ar-SA"/>
        </w:rPr>
        <w:t>ojediněle</w:t>
      </w:r>
      <w:r>
        <w:rPr>
          <w:rFonts w:ascii="Times New Roman" w:hAnsi="Times New Roman" w:cs="Times New Roman"/>
          <w:sz w:val="24"/>
          <w:szCs w:val="24"/>
          <w:lang w:eastAsia="ar-SA"/>
        </w:rPr>
        <w:t xml:space="preserve"> hláskou jedinou)</w:t>
      </w:r>
      <w:r w:rsidR="00CE4FF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s jednotným významem</w:t>
      </w:r>
      <w:r w:rsidR="00CB0275">
        <w:rPr>
          <w:rFonts w:ascii="Times New Roman" w:hAnsi="Times New Roman" w:cs="Times New Roman"/>
          <w:sz w:val="24"/>
          <w:szCs w:val="24"/>
          <w:lang w:eastAsia="ar-SA"/>
        </w:rPr>
        <w:t>, který je</w:t>
      </w:r>
      <w:r>
        <w:rPr>
          <w:rFonts w:ascii="Times New Roman" w:hAnsi="Times New Roman" w:cs="Times New Roman"/>
          <w:sz w:val="24"/>
          <w:szCs w:val="24"/>
          <w:lang w:eastAsia="ar-SA"/>
        </w:rPr>
        <w:t xml:space="preserve"> zřejmý a srozumitelný pro všechny uživatele daného jazyka. Slovo má </w:t>
      </w:r>
      <w:r w:rsidR="00CE4FF4">
        <w:rPr>
          <w:rFonts w:ascii="Times New Roman" w:hAnsi="Times New Roman" w:cs="Times New Roman"/>
          <w:sz w:val="24"/>
          <w:szCs w:val="24"/>
          <w:lang w:eastAsia="ar-SA"/>
        </w:rPr>
        <w:t>s</w:t>
      </w:r>
      <w:r>
        <w:rPr>
          <w:rFonts w:ascii="Times New Roman" w:hAnsi="Times New Roman" w:cs="Times New Roman"/>
          <w:sz w:val="24"/>
          <w:szCs w:val="24"/>
          <w:lang w:eastAsia="ar-SA"/>
        </w:rPr>
        <w:t>vou gramatickou stavbu a odlišuje se od jednotek jiných jazykových plánů významovou samostatností</w:t>
      </w:r>
      <w:r w:rsidR="002A5566">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(Hauser, 1980: 12)</w:t>
      </w:r>
      <w:r w:rsidR="002A5566">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00D56418">
        <w:rPr>
          <w:rFonts w:ascii="Times New Roman" w:hAnsi="Times New Roman" w:cs="Times New Roman"/>
          <w:sz w:val="24"/>
          <w:szCs w:val="24"/>
          <w:lang w:eastAsia="ar-SA"/>
        </w:rPr>
        <w:t>F. Čermák definuje slovo jako formální a do značné míry intuitivní jednotku, která je psána jako nepřetržitý celek</w:t>
      </w:r>
      <w:r w:rsidR="002A5566">
        <w:rPr>
          <w:rFonts w:ascii="Times New Roman" w:hAnsi="Times New Roman" w:cs="Times New Roman"/>
          <w:sz w:val="24"/>
          <w:szCs w:val="24"/>
          <w:lang w:eastAsia="ar-SA"/>
        </w:rPr>
        <w:t xml:space="preserve"> </w:t>
      </w:r>
      <w:r w:rsidR="00D56418">
        <w:rPr>
          <w:rFonts w:ascii="Times New Roman" w:hAnsi="Times New Roman" w:cs="Times New Roman"/>
          <w:sz w:val="24"/>
          <w:szCs w:val="24"/>
          <w:lang w:eastAsia="ar-SA"/>
        </w:rPr>
        <w:t>(Čermák, 2011: 192)</w:t>
      </w:r>
      <w:r w:rsidR="002A5566">
        <w:rPr>
          <w:rFonts w:ascii="Times New Roman" w:hAnsi="Times New Roman" w:cs="Times New Roman"/>
          <w:sz w:val="24"/>
          <w:szCs w:val="24"/>
          <w:lang w:eastAsia="ar-SA"/>
        </w:rPr>
        <w:t>.</w:t>
      </w:r>
      <w:r w:rsidR="00D56418">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r w:rsidRPr="00EF7376">
        <w:rPr>
          <w:rFonts w:ascii="Times New Roman" w:hAnsi="Times New Roman" w:cs="Times New Roman"/>
          <w:sz w:val="24"/>
          <w:szCs w:val="24"/>
          <w:lang w:eastAsia="ar-SA"/>
        </w:rPr>
        <w:t>Počet slov není uzavřen a je nezjistitelný</w:t>
      </w:r>
      <w:r>
        <w:rPr>
          <w:rFonts w:ascii="Times New Roman" w:hAnsi="Times New Roman" w:cs="Times New Roman"/>
          <w:sz w:val="24"/>
          <w:szCs w:val="24"/>
          <w:lang w:eastAsia="ar-SA"/>
        </w:rPr>
        <w:t>“ (Hauser, 1980: 13)</w:t>
      </w:r>
      <w:r w:rsidR="00EF7376">
        <w:rPr>
          <w:rFonts w:ascii="Times New Roman" w:hAnsi="Times New Roman" w:cs="Times New Roman"/>
          <w:sz w:val="24"/>
          <w:szCs w:val="24"/>
          <w:lang w:eastAsia="ar-SA"/>
        </w:rPr>
        <w:t>.</w:t>
      </w:r>
    </w:p>
    <w:p w14:paraId="7BD5FF59" w14:textId="1DDB3A2F" w:rsidR="00917736" w:rsidRDefault="00917736" w:rsidP="007F7DDC">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F. Čermák kromě slova rozlišuje další dva druhy lexikálních jednotek – lexém a</w:t>
      </w:r>
      <w:r w:rsidR="002A5566">
        <w:rPr>
          <w:rFonts w:ascii="Times New Roman" w:hAnsi="Times New Roman" w:cs="Times New Roman"/>
          <w:sz w:val="24"/>
          <w:szCs w:val="24"/>
          <w:lang w:eastAsia="ar-SA"/>
        </w:rPr>
        <w:t> </w:t>
      </w:r>
      <w:r>
        <w:rPr>
          <w:rFonts w:ascii="Times New Roman" w:hAnsi="Times New Roman" w:cs="Times New Roman"/>
          <w:sz w:val="24"/>
          <w:szCs w:val="24"/>
          <w:lang w:eastAsia="ar-SA"/>
        </w:rPr>
        <w:t>pojmenování.</w:t>
      </w:r>
      <w:r w:rsidR="00D56418">
        <w:rPr>
          <w:rFonts w:ascii="Times New Roman" w:hAnsi="Times New Roman" w:cs="Times New Roman"/>
          <w:sz w:val="24"/>
          <w:szCs w:val="24"/>
          <w:lang w:eastAsia="ar-SA"/>
        </w:rPr>
        <w:t xml:space="preserve"> Lexém </w:t>
      </w:r>
      <w:r w:rsidR="00F43199">
        <w:rPr>
          <w:rFonts w:ascii="Times New Roman" w:hAnsi="Times New Roman" w:cs="Times New Roman"/>
          <w:sz w:val="24"/>
          <w:szCs w:val="24"/>
          <w:lang w:eastAsia="ar-SA"/>
        </w:rPr>
        <w:t>definuje</w:t>
      </w:r>
      <w:r w:rsidR="00D56418">
        <w:rPr>
          <w:rFonts w:ascii="Times New Roman" w:hAnsi="Times New Roman" w:cs="Times New Roman"/>
          <w:sz w:val="24"/>
          <w:szCs w:val="24"/>
          <w:lang w:eastAsia="ar-SA"/>
        </w:rPr>
        <w:t xml:space="preserve"> jako samostatnou (a ustálenou) jednotku abstraktní povahy</w:t>
      </w:r>
      <w:r w:rsidR="007F7DDC">
        <w:rPr>
          <w:rFonts w:ascii="Times New Roman" w:hAnsi="Times New Roman" w:cs="Times New Roman"/>
          <w:sz w:val="24"/>
          <w:szCs w:val="24"/>
          <w:lang w:eastAsia="ar-SA"/>
        </w:rPr>
        <w:t xml:space="preserve"> mající význam a funkci. </w:t>
      </w:r>
      <w:r w:rsidR="00F43199">
        <w:rPr>
          <w:rFonts w:ascii="Times New Roman" w:hAnsi="Times New Roman" w:cs="Times New Roman"/>
          <w:sz w:val="24"/>
          <w:szCs w:val="24"/>
          <w:lang w:eastAsia="ar-SA"/>
        </w:rPr>
        <w:t>Podle formy lze lexém rozdělit na</w:t>
      </w:r>
      <w:r w:rsidR="0072655D">
        <w:rPr>
          <w:rFonts w:ascii="Times New Roman" w:hAnsi="Times New Roman" w:cs="Times New Roman"/>
          <w:sz w:val="24"/>
          <w:szCs w:val="24"/>
          <w:lang w:eastAsia="ar-SA"/>
        </w:rPr>
        <w:t xml:space="preserve"> jednotku jednoslovnou a</w:t>
      </w:r>
      <w:r w:rsidR="002A5566">
        <w:rPr>
          <w:rFonts w:ascii="Times New Roman" w:hAnsi="Times New Roman" w:cs="Times New Roman"/>
          <w:sz w:val="24"/>
          <w:szCs w:val="24"/>
          <w:lang w:eastAsia="ar-SA"/>
        </w:rPr>
        <w:t> </w:t>
      </w:r>
      <w:r w:rsidR="007F7DDC">
        <w:rPr>
          <w:rFonts w:ascii="Times New Roman" w:hAnsi="Times New Roman" w:cs="Times New Roman"/>
          <w:sz w:val="24"/>
          <w:szCs w:val="24"/>
          <w:lang w:eastAsia="ar-SA"/>
        </w:rPr>
        <w:t xml:space="preserve">jednotku </w:t>
      </w:r>
      <w:r w:rsidR="0072655D">
        <w:rPr>
          <w:rFonts w:ascii="Times New Roman" w:hAnsi="Times New Roman" w:cs="Times New Roman"/>
          <w:sz w:val="24"/>
          <w:szCs w:val="24"/>
          <w:lang w:eastAsia="ar-SA"/>
        </w:rPr>
        <w:t>víceslovnou</w:t>
      </w:r>
      <w:r w:rsidR="00EF7376">
        <w:rPr>
          <w:rFonts w:ascii="Times New Roman" w:hAnsi="Times New Roman" w:cs="Times New Roman"/>
          <w:sz w:val="24"/>
          <w:szCs w:val="24"/>
          <w:lang w:eastAsia="ar-SA"/>
        </w:rPr>
        <w:t xml:space="preserve">, </w:t>
      </w:r>
      <w:r w:rsidR="002A5566">
        <w:rPr>
          <w:rFonts w:ascii="Times New Roman" w:hAnsi="Times New Roman" w:cs="Times New Roman"/>
          <w:sz w:val="24"/>
          <w:szCs w:val="24"/>
          <w:lang w:eastAsia="ar-SA"/>
        </w:rPr>
        <w:t xml:space="preserve">též nazývanou </w:t>
      </w:r>
      <w:r w:rsidR="00EF7376">
        <w:rPr>
          <w:rFonts w:ascii="Times New Roman" w:hAnsi="Times New Roman" w:cs="Times New Roman"/>
          <w:sz w:val="24"/>
          <w:szCs w:val="24"/>
          <w:lang w:eastAsia="ar-SA"/>
        </w:rPr>
        <w:t xml:space="preserve">jako </w:t>
      </w:r>
      <w:r w:rsidR="0072655D">
        <w:rPr>
          <w:rFonts w:ascii="Times New Roman" w:hAnsi="Times New Roman" w:cs="Times New Roman"/>
          <w:sz w:val="24"/>
          <w:szCs w:val="24"/>
          <w:lang w:eastAsia="ar-SA"/>
        </w:rPr>
        <w:t>kolokaci</w:t>
      </w:r>
      <w:r w:rsidR="00F43199">
        <w:rPr>
          <w:rFonts w:ascii="Times New Roman" w:hAnsi="Times New Roman" w:cs="Times New Roman"/>
          <w:sz w:val="24"/>
          <w:szCs w:val="24"/>
          <w:lang w:eastAsia="ar-SA"/>
        </w:rPr>
        <w:t xml:space="preserve"> (Čermák, 2011: 192)</w:t>
      </w:r>
      <w:r w:rsidR="002A5566">
        <w:rPr>
          <w:rFonts w:ascii="Times New Roman" w:hAnsi="Times New Roman" w:cs="Times New Roman"/>
          <w:sz w:val="24"/>
          <w:szCs w:val="24"/>
          <w:lang w:eastAsia="ar-SA"/>
        </w:rPr>
        <w:t>.</w:t>
      </w:r>
      <w:r w:rsidR="00F43199">
        <w:rPr>
          <w:rFonts w:ascii="Times New Roman" w:hAnsi="Times New Roman" w:cs="Times New Roman"/>
          <w:sz w:val="24"/>
          <w:szCs w:val="24"/>
          <w:lang w:eastAsia="ar-SA"/>
        </w:rPr>
        <w:t xml:space="preserve"> </w:t>
      </w:r>
      <w:r w:rsidR="00A60A2B">
        <w:rPr>
          <w:rFonts w:ascii="Times New Roman" w:hAnsi="Times New Roman" w:cs="Times New Roman"/>
          <w:sz w:val="24"/>
          <w:szCs w:val="24"/>
          <w:lang w:eastAsia="ar-SA"/>
        </w:rPr>
        <w:t>Samotn</w:t>
      </w:r>
      <w:r w:rsidR="004F4311">
        <w:rPr>
          <w:rFonts w:ascii="Times New Roman" w:hAnsi="Times New Roman" w:cs="Times New Roman"/>
          <w:sz w:val="24"/>
          <w:szCs w:val="24"/>
          <w:lang w:eastAsia="ar-SA"/>
        </w:rPr>
        <w:t>á</w:t>
      </w:r>
      <w:r w:rsidR="00A60A2B">
        <w:rPr>
          <w:rFonts w:ascii="Times New Roman" w:hAnsi="Times New Roman" w:cs="Times New Roman"/>
          <w:sz w:val="24"/>
          <w:szCs w:val="24"/>
          <w:lang w:eastAsia="ar-SA"/>
        </w:rPr>
        <w:t xml:space="preserve"> k</w:t>
      </w:r>
      <w:r w:rsidR="00F43199">
        <w:rPr>
          <w:rFonts w:ascii="Times New Roman" w:hAnsi="Times New Roman" w:cs="Times New Roman"/>
          <w:sz w:val="24"/>
          <w:szCs w:val="24"/>
          <w:lang w:eastAsia="ar-SA"/>
        </w:rPr>
        <w:t>olokac</w:t>
      </w:r>
      <w:r w:rsidR="004F4311">
        <w:rPr>
          <w:rFonts w:ascii="Times New Roman" w:hAnsi="Times New Roman" w:cs="Times New Roman"/>
          <w:sz w:val="24"/>
          <w:szCs w:val="24"/>
          <w:lang w:eastAsia="ar-SA"/>
        </w:rPr>
        <w:t>e je</w:t>
      </w:r>
      <w:r w:rsidR="00BC37DE">
        <w:rPr>
          <w:rFonts w:ascii="Times New Roman" w:hAnsi="Times New Roman" w:cs="Times New Roman"/>
          <w:sz w:val="24"/>
          <w:szCs w:val="24"/>
          <w:lang w:eastAsia="ar-SA"/>
        </w:rPr>
        <w:t xml:space="preserve"> poté</w:t>
      </w:r>
      <w:r w:rsidR="005D6BF0">
        <w:rPr>
          <w:rFonts w:ascii="Times New Roman" w:hAnsi="Times New Roman" w:cs="Times New Roman"/>
          <w:sz w:val="24"/>
          <w:szCs w:val="24"/>
          <w:lang w:eastAsia="ar-SA"/>
        </w:rPr>
        <w:t xml:space="preserve"> </w:t>
      </w:r>
      <w:r w:rsidR="00477C1F">
        <w:rPr>
          <w:rFonts w:ascii="Times New Roman" w:hAnsi="Times New Roman" w:cs="Times New Roman"/>
          <w:sz w:val="24"/>
          <w:szCs w:val="24"/>
          <w:lang w:eastAsia="ar-SA"/>
        </w:rPr>
        <w:t>definována</w:t>
      </w:r>
      <w:r w:rsidR="005D6BF0">
        <w:rPr>
          <w:rFonts w:ascii="Times New Roman" w:hAnsi="Times New Roman" w:cs="Times New Roman"/>
          <w:sz w:val="24"/>
          <w:szCs w:val="24"/>
          <w:lang w:eastAsia="ar-SA"/>
        </w:rPr>
        <w:t xml:space="preserve"> jako smyslupl</w:t>
      </w:r>
      <w:r w:rsidR="004F4311">
        <w:rPr>
          <w:rFonts w:ascii="Times New Roman" w:hAnsi="Times New Roman" w:cs="Times New Roman"/>
          <w:sz w:val="24"/>
          <w:szCs w:val="24"/>
          <w:lang w:eastAsia="ar-SA"/>
        </w:rPr>
        <w:t>n</w:t>
      </w:r>
      <w:r w:rsidR="00EF7376">
        <w:rPr>
          <w:rFonts w:ascii="Times New Roman" w:hAnsi="Times New Roman" w:cs="Times New Roman"/>
          <w:sz w:val="24"/>
          <w:szCs w:val="24"/>
          <w:lang w:eastAsia="ar-SA"/>
        </w:rPr>
        <w:t>á</w:t>
      </w:r>
      <w:r w:rsidR="005D6BF0">
        <w:rPr>
          <w:rFonts w:ascii="Times New Roman" w:hAnsi="Times New Roman" w:cs="Times New Roman"/>
          <w:sz w:val="24"/>
          <w:szCs w:val="24"/>
          <w:lang w:eastAsia="ar-SA"/>
        </w:rPr>
        <w:t xml:space="preserve"> lexikální kombinac</w:t>
      </w:r>
      <w:r w:rsidR="004F4311">
        <w:rPr>
          <w:rFonts w:ascii="Times New Roman" w:hAnsi="Times New Roman" w:cs="Times New Roman"/>
          <w:sz w:val="24"/>
          <w:szCs w:val="24"/>
          <w:lang w:eastAsia="ar-SA"/>
        </w:rPr>
        <w:t>e</w:t>
      </w:r>
      <w:r w:rsidR="005D6BF0">
        <w:rPr>
          <w:rFonts w:ascii="Times New Roman" w:hAnsi="Times New Roman" w:cs="Times New Roman"/>
          <w:sz w:val="24"/>
          <w:szCs w:val="24"/>
          <w:lang w:eastAsia="ar-SA"/>
        </w:rPr>
        <w:t xml:space="preserve"> slov</w:t>
      </w:r>
      <w:r w:rsidR="00EF7376">
        <w:rPr>
          <w:rFonts w:ascii="Times New Roman" w:hAnsi="Times New Roman" w:cs="Times New Roman"/>
          <w:sz w:val="24"/>
          <w:szCs w:val="24"/>
          <w:lang w:eastAsia="ar-SA"/>
        </w:rPr>
        <w:t>.</w:t>
      </w:r>
      <w:r w:rsidR="002A5566">
        <w:rPr>
          <w:rFonts w:ascii="Times New Roman" w:hAnsi="Times New Roman" w:cs="Times New Roman"/>
          <w:sz w:val="24"/>
          <w:szCs w:val="24"/>
          <w:lang w:eastAsia="ar-SA"/>
        </w:rPr>
        <w:t xml:space="preserve"> </w:t>
      </w:r>
      <w:r w:rsidR="00EF7376">
        <w:rPr>
          <w:rFonts w:ascii="Times New Roman" w:hAnsi="Times New Roman" w:cs="Times New Roman"/>
          <w:sz w:val="24"/>
          <w:szCs w:val="24"/>
          <w:lang w:eastAsia="ar-SA"/>
        </w:rPr>
        <w:t>J</w:t>
      </w:r>
      <w:r w:rsidR="002A5566">
        <w:rPr>
          <w:rFonts w:ascii="Times New Roman" w:hAnsi="Times New Roman" w:cs="Times New Roman"/>
          <w:sz w:val="24"/>
          <w:szCs w:val="24"/>
          <w:lang w:eastAsia="ar-SA"/>
        </w:rPr>
        <w:t>inými slovy</w:t>
      </w:r>
      <w:r w:rsidR="00477C1F">
        <w:rPr>
          <w:rFonts w:ascii="Times New Roman" w:hAnsi="Times New Roman" w:cs="Times New Roman"/>
          <w:sz w:val="24"/>
          <w:szCs w:val="24"/>
          <w:lang w:eastAsia="ar-SA"/>
        </w:rPr>
        <w:t>,</w:t>
      </w:r>
      <w:r w:rsidR="002A5566">
        <w:rPr>
          <w:rFonts w:ascii="Times New Roman" w:hAnsi="Times New Roman" w:cs="Times New Roman"/>
          <w:sz w:val="24"/>
          <w:szCs w:val="24"/>
          <w:lang w:eastAsia="ar-SA"/>
        </w:rPr>
        <w:t xml:space="preserve"> </w:t>
      </w:r>
      <w:r w:rsidR="005D6BF0">
        <w:rPr>
          <w:rFonts w:ascii="Times New Roman" w:hAnsi="Times New Roman" w:cs="Times New Roman"/>
          <w:sz w:val="24"/>
          <w:szCs w:val="24"/>
          <w:lang w:eastAsia="ar-SA"/>
        </w:rPr>
        <w:t>jedná</w:t>
      </w:r>
      <w:r w:rsidR="00BC37DE">
        <w:rPr>
          <w:rFonts w:ascii="Times New Roman" w:hAnsi="Times New Roman" w:cs="Times New Roman"/>
          <w:sz w:val="24"/>
          <w:szCs w:val="24"/>
          <w:lang w:eastAsia="ar-SA"/>
        </w:rPr>
        <w:t xml:space="preserve"> se </w:t>
      </w:r>
      <w:r w:rsidR="005D6BF0">
        <w:rPr>
          <w:rFonts w:ascii="Times New Roman" w:hAnsi="Times New Roman" w:cs="Times New Roman"/>
          <w:sz w:val="24"/>
          <w:szCs w:val="24"/>
          <w:lang w:eastAsia="ar-SA"/>
        </w:rPr>
        <w:t>o ustálená či neustálená slovní spojení.</w:t>
      </w:r>
      <w:r w:rsidR="00482EF0">
        <w:rPr>
          <w:rFonts w:ascii="Times New Roman" w:hAnsi="Times New Roman" w:cs="Times New Roman"/>
          <w:sz w:val="24"/>
          <w:szCs w:val="24"/>
          <w:lang w:eastAsia="ar-SA"/>
        </w:rPr>
        <w:t xml:space="preserve"> </w:t>
      </w:r>
      <w:r w:rsidR="00EF7376">
        <w:rPr>
          <w:rFonts w:ascii="Times New Roman" w:hAnsi="Times New Roman" w:cs="Times New Roman"/>
          <w:sz w:val="24"/>
          <w:szCs w:val="24"/>
          <w:lang w:eastAsia="ar-SA"/>
        </w:rPr>
        <w:t xml:space="preserve">Čermák </w:t>
      </w:r>
      <w:r w:rsidR="00477C1F">
        <w:rPr>
          <w:rFonts w:ascii="Times New Roman" w:hAnsi="Times New Roman" w:cs="Times New Roman"/>
          <w:sz w:val="24"/>
          <w:szCs w:val="24"/>
          <w:lang w:eastAsia="ar-SA"/>
        </w:rPr>
        <w:t>dodává</w:t>
      </w:r>
      <w:r w:rsidR="00EF7376">
        <w:rPr>
          <w:rFonts w:ascii="Times New Roman" w:hAnsi="Times New Roman" w:cs="Times New Roman"/>
          <w:sz w:val="24"/>
          <w:szCs w:val="24"/>
          <w:lang w:eastAsia="ar-SA"/>
        </w:rPr>
        <w:t>, že k</w:t>
      </w:r>
      <w:r w:rsidR="00482EF0">
        <w:rPr>
          <w:rFonts w:ascii="Times New Roman" w:hAnsi="Times New Roman" w:cs="Times New Roman"/>
          <w:sz w:val="24"/>
          <w:szCs w:val="24"/>
          <w:lang w:eastAsia="ar-SA"/>
        </w:rPr>
        <w:t>olokace představuj</w:t>
      </w:r>
      <w:r w:rsidR="00477C1F">
        <w:rPr>
          <w:rFonts w:ascii="Times New Roman" w:hAnsi="Times New Roman" w:cs="Times New Roman"/>
          <w:sz w:val="24"/>
          <w:szCs w:val="24"/>
          <w:lang w:eastAsia="ar-SA"/>
        </w:rPr>
        <w:t>í</w:t>
      </w:r>
      <w:r w:rsidR="00D02BAF">
        <w:rPr>
          <w:rFonts w:ascii="Times New Roman" w:hAnsi="Times New Roman" w:cs="Times New Roman"/>
          <w:sz w:val="24"/>
          <w:szCs w:val="24"/>
          <w:lang w:eastAsia="ar-SA"/>
        </w:rPr>
        <w:t xml:space="preserve"> </w:t>
      </w:r>
      <w:r w:rsidR="00482EF0">
        <w:rPr>
          <w:rFonts w:ascii="Times New Roman" w:hAnsi="Times New Roman" w:cs="Times New Roman"/>
          <w:sz w:val="24"/>
          <w:szCs w:val="24"/>
          <w:lang w:eastAsia="ar-SA"/>
        </w:rPr>
        <w:t>rozsáhlou část slovní zásoby</w:t>
      </w:r>
      <w:r w:rsidR="00D02BAF">
        <w:rPr>
          <w:rFonts w:ascii="Times New Roman" w:hAnsi="Times New Roman" w:cs="Times New Roman"/>
          <w:sz w:val="24"/>
          <w:szCs w:val="24"/>
          <w:lang w:eastAsia="ar-SA"/>
        </w:rPr>
        <w:t xml:space="preserve"> každého jazyka</w:t>
      </w:r>
      <w:r w:rsidR="005D6BF0">
        <w:rPr>
          <w:rFonts w:ascii="Times New Roman" w:hAnsi="Times New Roman" w:cs="Times New Roman"/>
          <w:sz w:val="24"/>
          <w:szCs w:val="24"/>
          <w:lang w:eastAsia="ar-SA"/>
        </w:rPr>
        <w:t xml:space="preserve"> </w:t>
      </w:r>
      <w:r w:rsidR="00482EF0">
        <w:rPr>
          <w:rFonts w:ascii="Times New Roman" w:hAnsi="Times New Roman" w:cs="Times New Roman"/>
          <w:sz w:val="24"/>
          <w:szCs w:val="24"/>
          <w:lang w:eastAsia="ar-SA"/>
        </w:rPr>
        <w:t>(Čermák, 2011: 216)</w:t>
      </w:r>
      <w:r w:rsidR="002A5566">
        <w:rPr>
          <w:rFonts w:ascii="Times New Roman" w:hAnsi="Times New Roman" w:cs="Times New Roman"/>
          <w:sz w:val="24"/>
          <w:szCs w:val="24"/>
          <w:lang w:eastAsia="ar-SA"/>
        </w:rPr>
        <w:t>.</w:t>
      </w:r>
      <w:r w:rsidR="00482EF0">
        <w:rPr>
          <w:rFonts w:ascii="Times New Roman" w:hAnsi="Times New Roman" w:cs="Times New Roman"/>
          <w:sz w:val="24"/>
          <w:szCs w:val="24"/>
          <w:lang w:eastAsia="ar-SA"/>
        </w:rPr>
        <w:t xml:space="preserve"> </w:t>
      </w:r>
      <w:r w:rsidR="0072655D">
        <w:rPr>
          <w:rFonts w:ascii="Times New Roman" w:hAnsi="Times New Roman" w:cs="Times New Roman"/>
          <w:sz w:val="24"/>
          <w:szCs w:val="24"/>
          <w:lang w:eastAsia="ar-SA"/>
        </w:rPr>
        <w:t>Pojmenování neboli nominac</w:t>
      </w:r>
      <w:r w:rsidR="00EF7376">
        <w:rPr>
          <w:rFonts w:ascii="Times New Roman" w:hAnsi="Times New Roman" w:cs="Times New Roman"/>
          <w:sz w:val="24"/>
          <w:szCs w:val="24"/>
          <w:lang w:eastAsia="ar-SA"/>
        </w:rPr>
        <w:t>e</w:t>
      </w:r>
      <w:r w:rsidR="004F4311">
        <w:rPr>
          <w:rFonts w:ascii="Times New Roman" w:hAnsi="Times New Roman" w:cs="Times New Roman"/>
          <w:sz w:val="24"/>
          <w:szCs w:val="24"/>
          <w:lang w:eastAsia="ar-SA"/>
        </w:rPr>
        <w:t xml:space="preserve"> je podle Čermáka</w:t>
      </w:r>
      <w:r w:rsidR="0072655D">
        <w:rPr>
          <w:rFonts w:ascii="Times New Roman" w:hAnsi="Times New Roman" w:cs="Times New Roman"/>
          <w:sz w:val="24"/>
          <w:szCs w:val="24"/>
          <w:lang w:eastAsia="ar-SA"/>
        </w:rPr>
        <w:t xml:space="preserve"> slovo </w:t>
      </w:r>
      <w:r w:rsidR="00E34FF2">
        <w:rPr>
          <w:rFonts w:ascii="Times New Roman" w:hAnsi="Times New Roman" w:cs="Times New Roman"/>
          <w:sz w:val="24"/>
          <w:szCs w:val="24"/>
          <w:lang w:eastAsia="ar-SA"/>
        </w:rPr>
        <w:t>či</w:t>
      </w:r>
      <w:r w:rsidR="0072655D">
        <w:rPr>
          <w:rFonts w:ascii="Times New Roman" w:hAnsi="Times New Roman" w:cs="Times New Roman"/>
          <w:sz w:val="24"/>
          <w:szCs w:val="24"/>
          <w:lang w:eastAsia="ar-SA"/>
        </w:rPr>
        <w:t xml:space="preserve"> kombinac</w:t>
      </w:r>
      <w:r w:rsidR="00EF7376">
        <w:rPr>
          <w:rFonts w:ascii="Times New Roman" w:hAnsi="Times New Roman" w:cs="Times New Roman"/>
          <w:sz w:val="24"/>
          <w:szCs w:val="24"/>
          <w:lang w:eastAsia="ar-SA"/>
        </w:rPr>
        <w:t>e</w:t>
      </w:r>
      <w:r w:rsidR="0072655D">
        <w:rPr>
          <w:rFonts w:ascii="Times New Roman" w:hAnsi="Times New Roman" w:cs="Times New Roman"/>
          <w:sz w:val="24"/>
          <w:szCs w:val="24"/>
          <w:lang w:eastAsia="ar-SA"/>
        </w:rPr>
        <w:t xml:space="preserve"> slov</w:t>
      </w:r>
      <w:r w:rsidR="00BC37DE">
        <w:rPr>
          <w:rFonts w:ascii="Times New Roman" w:hAnsi="Times New Roman" w:cs="Times New Roman"/>
          <w:sz w:val="24"/>
          <w:szCs w:val="24"/>
          <w:lang w:eastAsia="ar-SA"/>
        </w:rPr>
        <w:t xml:space="preserve">, </w:t>
      </w:r>
      <w:r w:rsidR="0072655D">
        <w:rPr>
          <w:rFonts w:ascii="Times New Roman" w:hAnsi="Times New Roman" w:cs="Times New Roman"/>
          <w:sz w:val="24"/>
          <w:szCs w:val="24"/>
          <w:lang w:eastAsia="ar-SA"/>
        </w:rPr>
        <w:t>tj. ustálený víceslovný lexém</w:t>
      </w:r>
      <w:r w:rsidR="007F7DDC">
        <w:rPr>
          <w:rFonts w:ascii="Times New Roman" w:hAnsi="Times New Roman" w:cs="Times New Roman"/>
          <w:sz w:val="24"/>
          <w:szCs w:val="24"/>
          <w:lang w:eastAsia="ar-SA"/>
        </w:rPr>
        <w:t>,</w:t>
      </w:r>
      <w:r w:rsidR="00BC37DE">
        <w:rPr>
          <w:rFonts w:ascii="Times New Roman" w:hAnsi="Times New Roman" w:cs="Times New Roman"/>
          <w:sz w:val="24"/>
          <w:szCs w:val="24"/>
          <w:lang w:eastAsia="ar-SA"/>
        </w:rPr>
        <w:t xml:space="preserve"> který je chápán jako forma přiřazov</w:t>
      </w:r>
      <w:r w:rsidR="00E34FF2">
        <w:rPr>
          <w:rFonts w:ascii="Times New Roman" w:hAnsi="Times New Roman" w:cs="Times New Roman"/>
          <w:sz w:val="24"/>
          <w:szCs w:val="24"/>
          <w:lang w:eastAsia="ar-SA"/>
        </w:rPr>
        <w:t>a</w:t>
      </w:r>
      <w:r w:rsidR="00BC37DE">
        <w:rPr>
          <w:rFonts w:ascii="Times New Roman" w:hAnsi="Times New Roman" w:cs="Times New Roman"/>
          <w:sz w:val="24"/>
          <w:szCs w:val="24"/>
          <w:lang w:eastAsia="ar-SA"/>
        </w:rPr>
        <w:t>n</w:t>
      </w:r>
      <w:r w:rsidR="00E34FF2">
        <w:rPr>
          <w:rFonts w:ascii="Times New Roman" w:hAnsi="Times New Roman" w:cs="Times New Roman"/>
          <w:sz w:val="24"/>
          <w:szCs w:val="24"/>
          <w:lang w:eastAsia="ar-SA"/>
        </w:rPr>
        <w:t>á</w:t>
      </w:r>
      <w:r w:rsidR="00BC37DE">
        <w:rPr>
          <w:rFonts w:ascii="Times New Roman" w:hAnsi="Times New Roman" w:cs="Times New Roman"/>
          <w:sz w:val="24"/>
          <w:szCs w:val="24"/>
          <w:lang w:eastAsia="ar-SA"/>
        </w:rPr>
        <w:t xml:space="preserve"> určitému obsahu (Čermák, 2011: 192)</w:t>
      </w:r>
      <w:r w:rsidR="003608C5">
        <w:rPr>
          <w:rFonts w:ascii="Times New Roman" w:hAnsi="Times New Roman" w:cs="Times New Roman"/>
          <w:sz w:val="24"/>
          <w:szCs w:val="24"/>
          <w:lang w:eastAsia="ar-SA"/>
        </w:rPr>
        <w:t>.</w:t>
      </w:r>
      <w:r w:rsidR="00BC37DE">
        <w:rPr>
          <w:rFonts w:ascii="Times New Roman" w:hAnsi="Times New Roman" w:cs="Times New Roman"/>
          <w:sz w:val="24"/>
          <w:szCs w:val="24"/>
          <w:lang w:eastAsia="ar-SA"/>
        </w:rPr>
        <w:t xml:space="preserve"> </w:t>
      </w:r>
      <w:r w:rsidR="008473BC">
        <w:rPr>
          <w:rFonts w:ascii="Times New Roman" w:hAnsi="Times New Roman" w:cs="Times New Roman"/>
          <w:sz w:val="24"/>
          <w:szCs w:val="24"/>
          <w:lang w:eastAsia="ar-SA"/>
        </w:rPr>
        <w:t>„</w:t>
      </w:r>
      <w:r w:rsidR="008473BC" w:rsidRPr="00EF7376">
        <w:rPr>
          <w:rFonts w:ascii="Times New Roman" w:hAnsi="Times New Roman" w:cs="Times New Roman"/>
          <w:sz w:val="24"/>
          <w:szCs w:val="24"/>
          <w:lang w:eastAsia="ar-SA"/>
        </w:rPr>
        <w:t>Pojmenovací akt je vždy záležitostí konkrétní promluvy, pojmenovací jednotka však nemusí být v daném okamžiku vytvářena, většinou je pouze vybírána z</w:t>
      </w:r>
      <w:r w:rsidR="0089329D">
        <w:rPr>
          <w:rFonts w:ascii="Times New Roman" w:hAnsi="Times New Roman" w:cs="Times New Roman"/>
          <w:sz w:val="24"/>
          <w:szCs w:val="24"/>
          <w:lang w:eastAsia="ar-SA"/>
        </w:rPr>
        <w:t> </w:t>
      </w:r>
      <w:r w:rsidR="008473BC" w:rsidRPr="00EF7376">
        <w:rPr>
          <w:rFonts w:ascii="Times New Roman" w:hAnsi="Times New Roman" w:cs="Times New Roman"/>
          <w:sz w:val="24"/>
          <w:szCs w:val="24"/>
          <w:lang w:eastAsia="ar-SA"/>
        </w:rPr>
        <w:t xml:space="preserve">existujících lexémů (tj. z </w:t>
      </w:r>
      <w:proofErr w:type="spellStart"/>
      <w:r w:rsidR="008473BC" w:rsidRPr="00EF7376">
        <w:rPr>
          <w:rFonts w:ascii="Times New Roman" w:hAnsi="Times New Roman" w:cs="Times New Roman"/>
          <w:sz w:val="24"/>
          <w:szCs w:val="24"/>
          <w:lang w:eastAsia="ar-SA"/>
        </w:rPr>
        <w:t>jaz</w:t>
      </w:r>
      <w:proofErr w:type="spellEnd"/>
      <w:r w:rsidR="008473BC" w:rsidRPr="00EF7376">
        <w:rPr>
          <w:rFonts w:ascii="Times New Roman" w:hAnsi="Times New Roman" w:cs="Times New Roman"/>
          <w:sz w:val="24"/>
          <w:szCs w:val="24"/>
          <w:lang w:eastAsia="ar-SA"/>
        </w:rPr>
        <w:t>. systému) a aktualizována</w:t>
      </w:r>
      <w:r w:rsidR="008473BC">
        <w:rPr>
          <w:rFonts w:ascii="Times New Roman" w:hAnsi="Times New Roman" w:cs="Times New Roman"/>
          <w:sz w:val="24"/>
          <w:szCs w:val="24"/>
          <w:lang w:eastAsia="ar-SA"/>
        </w:rPr>
        <w:t>“ (Hladká, 2017)</w:t>
      </w:r>
      <w:r w:rsidR="00EF7376">
        <w:rPr>
          <w:rFonts w:ascii="Times New Roman" w:hAnsi="Times New Roman" w:cs="Times New Roman"/>
          <w:sz w:val="24"/>
          <w:szCs w:val="24"/>
          <w:lang w:eastAsia="ar-SA"/>
        </w:rPr>
        <w:t>.</w:t>
      </w:r>
      <w:r w:rsidR="008473BC">
        <w:rPr>
          <w:rFonts w:ascii="Times New Roman" w:hAnsi="Times New Roman" w:cs="Times New Roman"/>
          <w:sz w:val="24"/>
          <w:szCs w:val="24"/>
          <w:lang w:eastAsia="ar-SA"/>
        </w:rPr>
        <w:t xml:space="preserve"> </w:t>
      </w:r>
      <w:r w:rsidR="00BC37DE">
        <w:rPr>
          <w:rFonts w:ascii="Times New Roman" w:hAnsi="Times New Roman" w:cs="Times New Roman"/>
          <w:sz w:val="24"/>
          <w:szCs w:val="24"/>
          <w:lang w:eastAsia="ar-SA"/>
        </w:rPr>
        <w:t xml:space="preserve">Pojmenování </w:t>
      </w:r>
      <w:r w:rsidR="00EC47AF">
        <w:rPr>
          <w:rFonts w:ascii="Times New Roman" w:hAnsi="Times New Roman" w:cs="Times New Roman"/>
          <w:sz w:val="24"/>
          <w:szCs w:val="24"/>
          <w:lang w:eastAsia="ar-SA"/>
        </w:rPr>
        <w:t xml:space="preserve">podle potřeby </w:t>
      </w:r>
      <w:r w:rsidR="00BC37DE">
        <w:rPr>
          <w:rFonts w:ascii="Times New Roman" w:hAnsi="Times New Roman" w:cs="Times New Roman"/>
          <w:sz w:val="24"/>
          <w:szCs w:val="24"/>
          <w:lang w:eastAsia="ar-SA"/>
        </w:rPr>
        <w:t>dělí</w:t>
      </w:r>
      <w:r w:rsidR="00E34FF2">
        <w:rPr>
          <w:rFonts w:ascii="Times New Roman" w:hAnsi="Times New Roman" w:cs="Times New Roman"/>
          <w:sz w:val="24"/>
          <w:szCs w:val="24"/>
          <w:lang w:eastAsia="ar-SA"/>
        </w:rPr>
        <w:t>me</w:t>
      </w:r>
      <w:r w:rsidR="00BC37DE">
        <w:rPr>
          <w:rFonts w:ascii="Times New Roman" w:hAnsi="Times New Roman" w:cs="Times New Roman"/>
          <w:sz w:val="24"/>
          <w:szCs w:val="24"/>
          <w:lang w:eastAsia="ar-SA"/>
        </w:rPr>
        <w:t xml:space="preserve"> na </w:t>
      </w:r>
      <w:r w:rsidR="00EC47AF">
        <w:rPr>
          <w:rFonts w:ascii="Times New Roman" w:hAnsi="Times New Roman" w:cs="Times New Roman"/>
          <w:sz w:val="24"/>
          <w:szCs w:val="24"/>
          <w:lang w:eastAsia="ar-SA"/>
        </w:rPr>
        <w:t xml:space="preserve">pojmenování </w:t>
      </w:r>
      <w:r w:rsidR="00BC37DE">
        <w:rPr>
          <w:rFonts w:ascii="Times New Roman" w:hAnsi="Times New Roman" w:cs="Times New Roman"/>
          <w:sz w:val="24"/>
          <w:szCs w:val="24"/>
          <w:lang w:eastAsia="ar-SA"/>
        </w:rPr>
        <w:t>momentální (ad hoc)</w:t>
      </w:r>
      <w:r w:rsidR="00EC47AF">
        <w:rPr>
          <w:rFonts w:ascii="Times New Roman" w:hAnsi="Times New Roman" w:cs="Times New Roman"/>
          <w:sz w:val="24"/>
          <w:szCs w:val="24"/>
          <w:lang w:eastAsia="ar-SA"/>
        </w:rPr>
        <w:t xml:space="preserve"> a pojmenování trvalé (Čermák, 2010: 141)</w:t>
      </w:r>
      <w:r w:rsidR="003608C5">
        <w:rPr>
          <w:rFonts w:ascii="Times New Roman" w:hAnsi="Times New Roman" w:cs="Times New Roman"/>
          <w:sz w:val="24"/>
          <w:szCs w:val="24"/>
          <w:lang w:eastAsia="ar-SA"/>
        </w:rPr>
        <w:t>.</w:t>
      </w:r>
    </w:p>
    <w:p w14:paraId="323B2BC6" w14:textId="42A38EDB" w:rsidR="004E7311" w:rsidRDefault="004E7311" w:rsidP="00274EF4">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Rozlišujeme slovní zásobu aktivní, která zahrnuje slova užívána v běžné komunikaci (v ústní i písemné formě) a slovní zásobu pasivní, která zahrnuje slova, jimž běžný uživatel sice rozumí, ale sám je nepoužívá (Hauser, 1980: 13)</w:t>
      </w:r>
      <w:r w:rsidR="003608C5">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3E7F1A">
        <w:rPr>
          <w:rFonts w:ascii="Times New Roman" w:hAnsi="Times New Roman" w:cs="Times New Roman"/>
          <w:sz w:val="24"/>
          <w:szCs w:val="24"/>
          <w:lang w:eastAsia="ar-SA"/>
        </w:rPr>
        <w:t xml:space="preserve">Rozlišení aktivní </w:t>
      </w:r>
      <w:r w:rsidRPr="003E7F1A">
        <w:rPr>
          <w:rFonts w:ascii="Times New Roman" w:hAnsi="Times New Roman" w:cs="Times New Roman"/>
          <w:sz w:val="24"/>
          <w:szCs w:val="24"/>
          <w:lang w:eastAsia="ar-SA"/>
        </w:rPr>
        <w:lastRenderedPageBreak/>
        <w:t>a</w:t>
      </w:r>
      <w:r w:rsidR="002A5545" w:rsidRPr="003E7F1A">
        <w:rPr>
          <w:rFonts w:ascii="Times New Roman" w:hAnsi="Times New Roman" w:cs="Times New Roman"/>
          <w:sz w:val="24"/>
          <w:szCs w:val="24"/>
          <w:lang w:eastAsia="ar-SA"/>
        </w:rPr>
        <w:t> </w:t>
      </w:r>
      <w:r w:rsidRPr="003E7F1A">
        <w:rPr>
          <w:rFonts w:ascii="Times New Roman" w:hAnsi="Times New Roman" w:cs="Times New Roman"/>
          <w:sz w:val="24"/>
          <w:szCs w:val="24"/>
          <w:lang w:eastAsia="ar-SA"/>
        </w:rPr>
        <w:t>pasivní slovní zásoby vyplývá z užívání jazyka a netýká se jeho struktury</w:t>
      </w:r>
      <w:r>
        <w:rPr>
          <w:rFonts w:ascii="Times New Roman" w:hAnsi="Times New Roman" w:cs="Times New Roman"/>
          <w:sz w:val="24"/>
          <w:szCs w:val="24"/>
          <w:lang w:eastAsia="ar-SA"/>
        </w:rPr>
        <w:t>“ (Hauser, 1980: 14)</w:t>
      </w:r>
      <w:r w:rsidR="003E7F1A">
        <w:rPr>
          <w:rFonts w:ascii="Times New Roman" w:hAnsi="Times New Roman" w:cs="Times New Roman"/>
          <w:sz w:val="24"/>
          <w:szCs w:val="24"/>
          <w:lang w:eastAsia="ar-SA"/>
        </w:rPr>
        <w:t>.</w:t>
      </w:r>
    </w:p>
    <w:p w14:paraId="715C8840" w14:textId="474FCC7A" w:rsidR="00EA0BA6" w:rsidRDefault="00FC7BA9" w:rsidP="00274EF4">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J.</w:t>
      </w:r>
      <w:r w:rsidR="00EA0BA6">
        <w:rPr>
          <w:rFonts w:ascii="Times New Roman" w:hAnsi="Times New Roman" w:cs="Times New Roman"/>
          <w:sz w:val="24"/>
          <w:szCs w:val="24"/>
          <w:lang w:eastAsia="ar-SA"/>
        </w:rPr>
        <w:t xml:space="preserve"> Černý uvádí, že slovní zásoba je tou částí jazyka, která podléhá nejvýznamnějším a nejrychlejším změnám</w:t>
      </w:r>
      <w:r w:rsidR="000200AD">
        <w:rPr>
          <w:rFonts w:ascii="Times New Roman" w:hAnsi="Times New Roman" w:cs="Times New Roman"/>
          <w:sz w:val="24"/>
          <w:szCs w:val="24"/>
          <w:lang w:eastAsia="ar-SA"/>
        </w:rPr>
        <w:t xml:space="preserve"> (Černý, 2008: 27)</w:t>
      </w:r>
      <w:r w:rsidR="003608C5">
        <w:rPr>
          <w:rFonts w:ascii="Times New Roman" w:hAnsi="Times New Roman" w:cs="Times New Roman"/>
          <w:sz w:val="24"/>
          <w:szCs w:val="24"/>
          <w:lang w:eastAsia="ar-SA"/>
        </w:rPr>
        <w:t>.</w:t>
      </w:r>
      <w:r w:rsidR="000200AD">
        <w:rPr>
          <w:rFonts w:ascii="Times New Roman" w:hAnsi="Times New Roman" w:cs="Times New Roman"/>
          <w:sz w:val="24"/>
          <w:szCs w:val="24"/>
          <w:lang w:eastAsia="ar-SA"/>
        </w:rPr>
        <w:t xml:space="preserve"> </w:t>
      </w:r>
      <w:r w:rsidR="00626D12">
        <w:rPr>
          <w:rFonts w:ascii="Times New Roman" w:hAnsi="Times New Roman" w:cs="Times New Roman"/>
          <w:sz w:val="24"/>
          <w:szCs w:val="24"/>
          <w:lang w:eastAsia="ar-SA"/>
        </w:rPr>
        <w:t>„</w:t>
      </w:r>
      <w:r w:rsidR="00EA0BA6" w:rsidRPr="003E7F1A">
        <w:rPr>
          <w:rFonts w:ascii="Times New Roman" w:hAnsi="Times New Roman" w:cs="Times New Roman"/>
          <w:sz w:val="24"/>
          <w:szCs w:val="24"/>
          <w:lang w:eastAsia="ar-SA"/>
        </w:rPr>
        <w:t>Lexikální zásoba každého živého jazyka roste</w:t>
      </w:r>
      <w:r w:rsidR="00626D12" w:rsidRPr="003E7F1A">
        <w:rPr>
          <w:rFonts w:ascii="Times New Roman" w:hAnsi="Times New Roman" w:cs="Times New Roman"/>
          <w:sz w:val="24"/>
          <w:szCs w:val="24"/>
          <w:lang w:eastAsia="ar-SA"/>
        </w:rPr>
        <w:t>,</w:t>
      </w:r>
      <w:r w:rsidR="00EA0BA6" w:rsidRPr="003E7F1A">
        <w:rPr>
          <w:rFonts w:ascii="Times New Roman" w:hAnsi="Times New Roman" w:cs="Times New Roman"/>
          <w:sz w:val="24"/>
          <w:szCs w:val="24"/>
          <w:lang w:eastAsia="ar-SA"/>
        </w:rPr>
        <w:t xml:space="preserve"> </w:t>
      </w:r>
      <w:r w:rsidR="00626D12" w:rsidRPr="003E7F1A">
        <w:rPr>
          <w:rFonts w:ascii="Times New Roman" w:hAnsi="Times New Roman" w:cs="Times New Roman"/>
          <w:sz w:val="24"/>
          <w:szCs w:val="24"/>
          <w:lang w:eastAsia="ar-SA"/>
        </w:rPr>
        <w:t>i</w:t>
      </w:r>
      <w:r w:rsidR="00EA0BA6" w:rsidRPr="003E7F1A">
        <w:rPr>
          <w:rFonts w:ascii="Times New Roman" w:hAnsi="Times New Roman" w:cs="Times New Roman"/>
          <w:sz w:val="24"/>
          <w:szCs w:val="24"/>
          <w:lang w:eastAsia="ar-SA"/>
        </w:rPr>
        <w:t xml:space="preserve"> </w:t>
      </w:r>
      <w:r w:rsidR="005B05A4" w:rsidRPr="003E7F1A">
        <w:rPr>
          <w:rFonts w:ascii="Times New Roman" w:hAnsi="Times New Roman" w:cs="Times New Roman"/>
          <w:sz w:val="24"/>
          <w:szCs w:val="24"/>
          <w:lang w:eastAsia="ar-SA"/>
        </w:rPr>
        <w:t>když</w:t>
      </w:r>
      <w:r w:rsidR="00EA0BA6" w:rsidRPr="003E7F1A">
        <w:rPr>
          <w:rFonts w:ascii="Times New Roman" w:hAnsi="Times New Roman" w:cs="Times New Roman"/>
          <w:sz w:val="24"/>
          <w:szCs w:val="24"/>
          <w:lang w:eastAsia="ar-SA"/>
        </w:rPr>
        <w:t xml:space="preserve"> určitá část slovní zásoby zastarává, </w:t>
      </w:r>
      <w:r w:rsidR="005B05A4" w:rsidRPr="003E7F1A">
        <w:rPr>
          <w:rFonts w:ascii="Times New Roman" w:hAnsi="Times New Roman" w:cs="Times New Roman"/>
          <w:sz w:val="24"/>
          <w:szCs w:val="24"/>
          <w:lang w:eastAsia="ar-SA"/>
        </w:rPr>
        <w:t>uchovává se někdy po jistou dobu jako tzv. archaismy a</w:t>
      </w:r>
      <w:r w:rsidRPr="003E7F1A">
        <w:rPr>
          <w:rFonts w:ascii="Times New Roman" w:hAnsi="Times New Roman" w:cs="Times New Roman"/>
          <w:sz w:val="24"/>
          <w:szCs w:val="24"/>
          <w:lang w:eastAsia="ar-SA"/>
        </w:rPr>
        <w:t> </w:t>
      </w:r>
      <w:r w:rsidR="005B05A4" w:rsidRPr="003E7F1A">
        <w:rPr>
          <w:rFonts w:ascii="Times New Roman" w:hAnsi="Times New Roman" w:cs="Times New Roman"/>
          <w:sz w:val="24"/>
          <w:szCs w:val="24"/>
          <w:lang w:eastAsia="ar-SA"/>
        </w:rPr>
        <w:t>může nakonec z jazyka zcela zmizet</w:t>
      </w:r>
      <w:r w:rsidR="00626D12">
        <w:rPr>
          <w:rFonts w:ascii="Times New Roman" w:hAnsi="Times New Roman" w:cs="Times New Roman"/>
          <w:sz w:val="24"/>
          <w:szCs w:val="24"/>
          <w:lang w:eastAsia="ar-SA"/>
        </w:rPr>
        <w:t>“</w:t>
      </w:r>
      <w:r w:rsidR="005B05A4">
        <w:rPr>
          <w:rFonts w:ascii="Times New Roman" w:hAnsi="Times New Roman" w:cs="Times New Roman"/>
          <w:sz w:val="24"/>
          <w:szCs w:val="24"/>
          <w:lang w:eastAsia="ar-SA"/>
        </w:rPr>
        <w:t xml:space="preserve"> (Černý, 2008: 27)</w:t>
      </w:r>
      <w:r w:rsidR="003E7F1A">
        <w:rPr>
          <w:rFonts w:ascii="Times New Roman" w:hAnsi="Times New Roman" w:cs="Times New Roman"/>
          <w:sz w:val="24"/>
          <w:szCs w:val="24"/>
          <w:lang w:eastAsia="ar-SA"/>
        </w:rPr>
        <w:t>.</w:t>
      </w:r>
      <w:r w:rsidR="001A3434">
        <w:rPr>
          <w:rFonts w:ascii="Times New Roman" w:hAnsi="Times New Roman" w:cs="Times New Roman"/>
          <w:sz w:val="24"/>
          <w:szCs w:val="24"/>
          <w:lang w:eastAsia="ar-SA"/>
        </w:rPr>
        <w:t xml:space="preserve"> </w:t>
      </w:r>
      <w:r w:rsidR="00A92D31">
        <w:rPr>
          <w:rFonts w:ascii="Times New Roman" w:hAnsi="Times New Roman" w:cs="Times New Roman"/>
          <w:sz w:val="24"/>
          <w:szCs w:val="24"/>
          <w:lang w:eastAsia="ar-SA"/>
        </w:rPr>
        <w:t xml:space="preserve">Rychlost změn u slovní zásoby není konstantní, ale závisí na míře dynamismu společenského vývoje, tedy střídání období překotného vývoje s obdobími </w:t>
      </w:r>
      <w:r w:rsidR="00626D12">
        <w:rPr>
          <w:rFonts w:ascii="Times New Roman" w:hAnsi="Times New Roman" w:cs="Times New Roman"/>
          <w:sz w:val="24"/>
          <w:szCs w:val="24"/>
          <w:lang w:eastAsia="ar-SA"/>
        </w:rPr>
        <w:t xml:space="preserve">poměrně </w:t>
      </w:r>
      <w:r w:rsidR="00A92D31">
        <w:rPr>
          <w:rFonts w:ascii="Times New Roman" w:hAnsi="Times New Roman" w:cs="Times New Roman"/>
          <w:sz w:val="24"/>
          <w:szCs w:val="24"/>
          <w:lang w:eastAsia="ar-SA"/>
        </w:rPr>
        <w:t>klidnějšími (Černý, 2008: 27)</w:t>
      </w:r>
      <w:r w:rsidR="003608C5">
        <w:rPr>
          <w:rFonts w:ascii="Times New Roman" w:hAnsi="Times New Roman" w:cs="Times New Roman"/>
          <w:sz w:val="24"/>
          <w:szCs w:val="24"/>
          <w:lang w:eastAsia="ar-SA"/>
        </w:rPr>
        <w:t>.</w:t>
      </w:r>
    </w:p>
    <w:p w14:paraId="34E9C9F7" w14:textId="19FDB245" w:rsidR="00626D12" w:rsidRDefault="001E78FE" w:rsidP="00274EF4">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Je možné rozeznat dva základní typy obohacování slovní zásoby. První</w:t>
      </w:r>
      <w:r w:rsidR="007A344A">
        <w:rPr>
          <w:rFonts w:ascii="Times New Roman" w:hAnsi="Times New Roman" w:cs="Times New Roman"/>
          <w:sz w:val="24"/>
          <w:szCs w:val="24"/>
          <w:lang w:eastAsia="ar-SA"/>
        </w:rPr>
        <w:t>m</w:t>
      </w:r>
      <w:r>
        <w:rPr>
          <w:rFonts w:ascii="Times New Roman" w:hAnsi="Times New Roman" w:cs="Times New Roman"/>
          <w:sz w:val="24"/>
          <w:szCs w:val="24"/>
          <w:lang w:eastAsia="ar-SA"/>
        </w:rPr>
        <w:t xml:space="preserve"> typ</w:t>
      </w:r>
      <w:r w:rsidR="007A344A">
        <w:rPr>
          <w:rFonts w:ascii="Times New Roman" w:hAnsi="Times New Roman" w:cs="Times New Roman"/>
          <w:sz w:val="24"/>
          <w:szCs w:val="24"/>
          <w:lang w:eastAsia="ar-SA"/>
        </w:rPr>
        <w:t>em</w:t>
      </w:r>
      <w:r>
        <w:rPr>
          <w:rFonts w:ascii="Times New Roman" w:hAnsi="Times New Roman" w:cs="Times New Roman"/>
          <w:sz w:val="24"/>
          <w:szCs w:val="24"/>
          <w:lang w:eastAsia="ar-SA"/>
        </w:rPr>
        <w:t xml:space="preserve"> je tvoření nových slov nebo víceslovných pojmenování. V tomto případě se uplatňuje hledisko morfologické (formální). Druhým typem jsou změny významů u již existujících tvarů. Tady se</w:t>
      </w:r>
      <w:r w:rsidR="007A344A">
        <w:rPr>
          <w:rFonts w:ascii="Times New Roman" w:hAnsi="Times New Roman" w:cs="Times New Roman"/>
          <w:sz w:val="24"/>
          <w:szCs w:val="24"/>
          <w:lang w:eastAsia="ar-SA"/>
        </w:rPr>
        <w:t xml:space="preserve"> naopak</w:t>
      </w:r>
      <w:r>
        <w:rPr>
          <w:rFonts w:ascii="Times New Roman" w:hAnsi="Times New Roman" w:cs="Times New Roman"/>
          <w:sz w:val="24"/>
          <w:szCs w:val="24"/>
          <w:lang w:eastAsia="ar-SA"/>
        </w:rPr>
        <w:t xml:space="preserve"> jedná o postup čistě sémantický (obsahový). Protože však v obou případech jde o vytvoření nových pojmenování, </w:t>
      </w:r>
      <w:r w:rsidR="007A344A">
        <w:rPr>
          <w:rFonts w:ascii="Times New Roman" w:hAnsi="Times New Roman" w:cs="Times New Roman"/>
          <w:sz w:val="24"/>
          <w:szCs w:val="24"/>
          <w:lang w:eastAsia="ar-SA"/>
        </w:rPr>
        <w:t>lze</w:t>
      </w:r>
      <w:r>
        <w:rPr>
          <w:rFonts w:ascii="Times New Roman" w:hAnsi="Times New Roman" w:cs="Times New Roman"/>
          <w:sz w:val="24"/>
          <w:szCs w:val="24"/>
          <w:lang w:eastAsia="ar-SA"/>
        </w:rPr>
        <w:t xml:space="preserve"> tedy říci, že hledisko sémantické je v obou případech rozhodující (Černý, 2008: 27)</w:t>
      </w:r>
      <w:r w:rsidR="003608C5">
        <w:rPr>
          <w:rFonts w:ascii="Times New Roman" w:hAnsi="Times New Roman" w:cs="Times New Roman"/>
          <w:sz w:val="24"/>
          <w:szCs w:val="24"/>
          <w:lang w:eastAsia="ar-SA"/>
        </w:rPr>
        <w:t>.</w:t>
      </w:r>
    </w:p>
    <w:p w14:paraId="20E2EF53" w14:textId="0D1EC68A" w:rsidR="001E78FE" w:rsidRDefault="003608C5" w:rsidP="00274EF4">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J.</w:t>
      </w:r>
      <w:r w:rsidR="00666158">
        <w:rPr>
          <w:rFonts w:ascii="Times New Roman" w:hAnsi="Times New Roman" w:cs="Times New Roman"/>
          <w:sz w:val="24"/>
          <w:szCs w:val="24"/>
          <w:lang w:eastAsia="ar-SA"/>
        </w:rPr>
        <w:t xml:space="preserve"> Černý ve své knize uvádí následující slovotvorné a sémantické postupy při vytváření nových pojmenování:</w:t>
      </w:r>
    </w:p>
    <w:p w14:paraId="2A57E31B" w14:textId="2498406A" w:rsidR="00666158" w:rsidRDefault="00666158" w:rsidP="001732D5">
      <w:pPr>
        <w:pStyle w:val="Odstavecseseznamem"/>
        <w:numPr>
          <w:ilvl w:val="0"/>
          <w:numId w:val="152"/>
        </w:numPr>
        <w:spacing w:after="0" w:line="360" w:lineRule="auto"/>
        <w:jc w:val="both"/>
        <w:rPr>
          <w:rFonts w:ascii="Times New Roman" w:hAnsi="Times New Roman" w:cs="Times New Roman"/>
          <w:sz w:val="24"/>
          <w:szCs w:val="24"/>
          <w:lang w:eastAsia="ar-SA"/>
        </w:rPr>
      </w:pPr>
      <w:r w:rsidRPr="00666158">
        <w:rPr>
          <w:rFonts w:ascii="Times New Roman" w:hAnsi="Times New Roman" w:cs="Times New Roman"/>
          <w:b/>
          <w:bCs/>
          <w:sz w:val="24"/>
          <w:szCs w:val="24"/>
          <w:lang w:eastAsia="ar-SA"/>
        </w:rPr>
        <w:t>Odvozování</w:t>
      </w:r>
      <w:r>
        <w:rPr>
          <w:rFonts w:ascii="Times New Roman" w:hAnsi="Times New Roman" w:cs="Times New Roman"/>
          <w:sz w:val="24"/>
          <w:szCs w:val="24"/>
          <w:lang w:eastAsia="ar-SA"/>
        </w:rPr>
        <w:t xml:space="preserve"> (derivace) – proces tvoření nových slov pomocí morfémů, které se připojují k výrazům </w:t>
      </w:r>
      <w:r w:rsidR="00E872C6">
        <w:rPr>
          <w:rFonts w:ascii="Times New Roman" w:hAnsi="Times New Roman" w:cs="Times New Roman"/>
          <w:sz w:val="24"/>
          <w:szCs w:val="24"/>
          <w:lang w:eastAsia="ar-SA"/>
        </w:rPr>
        <w:t>již</w:t>
      </w:r>
      <w:r>
        <w:rPr>
          <w:rFonts w:ascii="Times New Roman" w:hAnsi="Times New Roman" w:cs="Times New Roman"/>
          <w:sz w:val="24"/>
          <w:szCs w:val="24"/>
          <w:lang w:eastAsia="ar-SA"/>
        </w:rPr>
        <w:t xml:space="preserve"> existujícím. </w:t>
      </w:r>
    </w:p>
    <w:p w14:paraId="798E1F6D" w14:textId="7771E0D7" w:rsidR="00666158" w:rsidRDefault="00666158" w:rsidP="001732D5">
      <w:pPr>
        <w:pStyle w:val="Odstavecseseznamem"/>
        <w:numPr>
          <w:ilvl w:val="0"/>
          <w:numId w:val="152"/>
        </w:numPr>
        <w:spacing w:after="0" w:line="360" w:lineRule="auto"/>
        <w:jc w:val="both"/>
        <w:rPr>
          <w:rFonts w:ascii="Times New Roman" w:hAnsi="Times New Roman" w:cs="Times New Roman"/>
          <w:sz w:val="24"/>
          <w:szCs w:val="24"/>
          <w:lang w:eastAsia="ar-SA"/>
        </w:rPr>
      </w:pPr>
      <w:r w:rsidRPr="00666158">
        <w:rPr>
          <w:rFonts w:ascii="Times New Roman" w:hAnsi="Times New Roman" w:cs="Times New Roman"/>
          <w:b/>
          <w:bCs/>
          <w:sz w:val="24"/>
          <w:szCs w:val="24"/>
          <w:lang w:eastAsia="ar-SA"/>
        </w:rPr>
        <w:t>Skládání nových slov</w:t>
      </w:r>
      <w:r>
        <w:rPr>
          <w:rFonts w:ascii="Times New Roman" w:hAnsi="Times New Roman" w:cs="Times New Roman"/>
          <w:sz w:val="24"/>
          <w:szCs w:val="24"/>
          <w:lang w:eastAsia="ar-SA"/>
        </w:rPr>
        <w:t xml:space="preserve"> (kompozice) – tvoření nových výrazů spojením dvou (nebo i více) slov. Mohou být spojená souřadně (koordinace) nebo podřadně (subordinace). </w:t>
      </w:r>
    </w:p>
    <w:p w14:paraId="66CB93CF" w14:textId="151E6118" w:rsidR="00666158" w:rsidRDefault="00666158" w:rsidP="001732D5">
      <w:pPr>
        <w:pStyle w:val="Odstavecseseznamem"/>
        <w:numPr>
          <w:ilvl w:val="0"/>
          <w:numId w:val="152"/>
        </w:numPr>
        <w:spacing w:after="0" w:line="360" w:lineRule="auto"/>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Tvoření víceslovných pojmenování </w:t>
      </w:r>
      <w:r>
        <w:rPr>
          <w:rFonts w:ascii="Times New Roman" w:hAnsi="Times New Roman" w:cs="Times New Roman"/>
          <w:sz w:val="24"/>
          <w:szCs w:val="24"/>
          <w:lang w:eastAsia="ar-SA"/>
        </w:rPr>
        <w:t>– proces podobný skládání, výsledný tvar se však skládá z několika formálně samostatných slov.</w:t>
      </w:r>
    </w:p>
    <w:p w14:paraId="497F8EE4" w14:textId="0F72DF35" w:rsidR="00666158" w:rsidRDefault="00B758A5" w:rsidP="001732D5">
      <w:pPr>
        <w:pStyle w:val="Odstavecseseznamem"/>
        <w:numPr>
          <w:ilvl w:val="0"/>
          <w:numId w:val="152"/>
        </w:numPr>
        <w:spacing w:after="0" w:line="360" w:lineRule="auto"/>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Tvoření frazeologismů </w:t>
      </w:r>
      <w:r>
        <w:rPr>
          <w:rFonts w:ascii="Times New Roman" w:hAnsi="Times New Roman" w:cs="Times New Roman"/>
          <w:sz w:val="24"/>
          <w:szCs w:val="24"/>
          <w:lang w:eastAsia="ar-SA"/>
        </w:rPr>
        <w:t xml:space="preserve">– proces, jehož výsledkem jsou více </w:t>
      </w:r>
      <w:r w:rsidR="00E872C6">
        <w:rPr>
          <w:rFonts w:ascii="Times New Roman" w:hAnsi="Times New Roman" w:cs="Times New Roman"/>
          <w:sz w:val="24"/>
          <w:szCs w:val="24"/>
          <w:lang w:eastAsia="ar-SA"/>
        </w:rPr>
        <w:t>či</w:t>
      </w:r>
      <w:r>
        <w:rPr>
          <w:rFonts w:ascii="Times New Roman" w:hAnsi="Times New Roman" w:cs="Times New Roman"/>
          <w:sz w:val="24"/>
          <w:szCs w:val="24"/>
          <w:lang w:eastAsia="ar-SA"/>
        </w:rPr>
        <w:t xml:space="preserve"> méně ustálená spojení slov. Vznikají v hovorovém jazyce na základě metaforického přirovnání a postupně se můžou stát trvalou součástí daného jazyka. </w:t>
      </w:r>
    </w:p>
    <w:p w14:paraId="689FB8B5" w14:textId="116CA66C" w:rsidR="00B758A5" w:rsidRDefault="00B758A5" w:rsidP="001732D5">
      <w:pPr>
        <w:pStyle w:val="Odstavecseseznamem"/>
        <w:numPr>
          <w:ilvl w:val="0"/>
          <w:numId w:val="152"/>
        </w:numPr>
        <w:spacing w:after="0" w:line="360" w:lineRule="auto"/>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Zkracování </w:t>
      </w:r>
      <w:r>
        <w:rPr>
          <w:rFonts w:ascii="Times New Roman" w:hAnsi="Times New Roman" w:cs="Times New Roman"/>
          <w:sz w:val="24"/>
          <w:szCs w:val="24"/>
          <w:lang w:eastAsia="ar-SA"/>
        </w:rPr>
        <w:t xml:space="preserve">(abreviace) – proces, při němž se z ekonomických důvodů zkracují zejména dlouhá a často užívaná slova nebo víceslovná pojmenování. </w:t>
      </w:r>
    </w:p>
    <w:p w14:paraId="10393EE0" w14:textId="2F293BF5" w:rsidR="00B758A5" w:rsidRDefault="00B758A5" w:rsidP="001732D5">
      <w:pPr>
        <w:pStyle w:val="Odstavecseseznamem"/>
        <w:numPr>
          <w:ilvl w:val="0"/>
          <w:numId w:val="152"/>
        </w:numPr>
        <w:spacing w:after="0" w:line="360" w:lineRule="auto"/>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Výpůjčky z cizích jazyků </w:t>
      </w:r>
      <w:r>
        <w:rPr>
          <w:rFonts w:ascii="Times New Roman" w:hAnsi="Times New Roman" w:cs="Times New Roman"/>
          <w:sz w:val="24"/>
          <w:szCs w:val="24"/>
          <w:lang w:eastAsia="ar-SA"/>
        </w:rPr>
        <w:t xml:space="preserve">– buď se přejímá nový pojem a s ním i příslušné pojmenování, nebo se pojmenování již existujícího pojmu </w:t>
      </w:r>
      <w:r w:rsidR="00F5346E">
        <w:rPr>
          <w:rFonts w:ascii="Times New Roman" w:hAnsi="Times New Roman" w:cs="Times New Roman"/>
          <w:sz w:val="24"/>
          <w:szCs w:val="24"/>
          <w:lang w:eastAsia="ar-SA"/>
        </w:rPr>
        <w:t>nahradí novým cizím slovem.</w:t>
      </w:r>
    </w:p>
    <w:p w14:paraId="5BEDF2CE" w14:textId="2D717DC5" w:rsidR="00F5346E" w:rsidRDefault="00F5346E" w:rsidP="001732D5">
      <w:pPr>
        <w:pStyle w:val="Odstavecseseznamem"/>
        <w:numPr>
          <w:ilvl w:val="0"/>
          <w:numId w:val="152"/>
        </w:numPr>
        <w:spacing w:after="0" w:line="360" w:lineRule="auto"/>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lastRenderedPageBreak/>
        <w:t xml:space="preserve">Změny významů </w:t>
      </w:r>
      <w:r>
        <w:rPr>
          <w:rFonts w:ascii="Times New Roman" w:hAnsi="Times New Roman" w:cs="Times New Roman"/>
          <w:sz w:val="24"/>
          <w:szCs w:val="24"/>
          <w:lang w:eastAsia="ar-SA"/>
        </w:rPr>
        <w:t>– nemění se forma pojmenování, ale pouze jeho obsah (Černý, 2008: 27-34)</w:t>
      </w:r>
      <w:r w:rsidR="003608C5">
        <w:rPr>
          <w:rFonts w:ascii="Times New Roman" w:hAnsi="Times New Roman" w:cs="Times New Roman"/>
          <w:sz w:val="24"/>
          <w:szCs w:val="24"/>
          <w:lang w:eastAsia="ar-SA"/>
        </w:rPr>
        <w:t>.</w:t>
      </w:r>
    </w:p>
    <w:p w14:paraId="3FE63F95" w14:textId="0CED00B3" w:rsidR="00BD6430" w:rsidRPr="00BD6430" w:rsidRDefault="00BD6430" w:rsidP="00181D20">
      <w:pPr>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p w14:paraId="45C8568E" w14:textId="1F54D2ED" w:rsidR="00BD6430" w:rsidRDefault="00A06360" w:rsidP="00BD6430">
      <w:pPr>
        <w:pStyle w:val="Nadpis2"/>
      </w:pPr>
      <w:bookmarkStart w:id="9" w:name="_Toc101388703"/>
      <w:bookmarkStart w:id="10" w:name="_Toc102474456"/>
      <w:r>
        <w:lastRenderedPageBreak/>
        <w:t>SLOV</w:t>
      </w:r>
      <w:r w:rsidR="00407412">
        <w:t xml:space="preserve">OTVORBA </w:t>
      </w:r>
      <w:r w:rsidR="00BD6430" w:rsidRPr="00BD6430">
        <w:t>V</w:t>
      </w:r>
      <w:r w:rsidR="00BD6430">
        <w:t> </w:t>
      </w:r>
      <w:r w:rsidR="00BD6430" w:rsidRPr="00BD6430">
        <w:t>ČÍNŠTINĚ</w:t>
      </w:r>
      <w:bookmarkEnd w:id="9"/>
      <w:bookmarkEnd w:id="10"/>
    </w:p>
    <w:p w14:paraId="21A310EE" w14:textId="5CEF53EE" w:rsidR="00E57C38" w:rsidRDefault="00A454DE" w:rsidP="003345AD">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V návaznosti na</w:t>
      </w:r>
      <w:r w:rsidR="00141640">
        <w:rPr>
          <w:rFonts w:ascii="Times New Roman" w:hAnsi="Times New Roman" w:cs="Times New Roman"/>
          <w:sz w:val="24"/>
          <w:szCs w:val="24"/>
          <w:lang w:eastAsia="ar-SA"/>
        </w:rPr>
        <w:t xml:space="preserve"> </w:t>
      </w:r>
      <w:r w:rsidR="00061FCD">
        <w:rPr>
          <w:rFonts w:ascii="Times New Roman" w:hAnsi="Times New Roman" w:cs="Times New Roman"/>
          <w:sz w:val="24"/>
          <w:szCs w:val="24"/>
          <w:lang w:eastAsia="ar-SA"/>
        </w:rPr>
        <w:t xml:space="preserve">předchozí kapitolu </w:t>
      </w:r>
      <w:r>
        <w:rPr>
          <w:rFonts w:ascii="Times New Roman" w:hAnsi="Times New Roman" w:cs="Times New Roman"/>
          <w:sz w:val="24"/>
          <w:szCs w:val="24"/>
          <w:lang w:eastAsia="ar-SA"/>
        </w:rPr>
        <w:t xml:space="preserve">se </w:t>
      </w:r>
      <w:r w:rsidR="00061FCD">
        <w:rPr>
          <w:rFonts w:ascii="Times New Roman" w:hAnsi="Times New Roman" w:cs="Times New Roman"/>
          <w:sz w:val="24"/>
          <w:szCs w:val="24"/>
          <w:lang w:eastAsia="ar-SA"/>
        </w:rPr>
        <w:t>tady</w:t>
      </w:r>
      <w:r>
        <w:rPr>
          <w:rFonts w:ascii="Times New Roman" w:hAnsi="Times New Roman" w:cs="Times New Roman"/>
          <w:sz w:val="24"/>
          <w:szCs w:val="24"/>
          <w:lang w:eastAsia="ar-SA"/>
        </w:rPr>
        <w:t xml:space="preserve"> zaměříme na</w:t>
      </w:r>
      <w:r w:rsidR="007A344A">
        <w:rPr>
          <w:rFonts w:ascii="Times New Roman" w:hAnsi="Times New Roman" w:cs="Times New Roman"/>
          <w:sz w:val="24"/>
          <w:szCs w:val="24"/>
          <w:lang w:eastAsia="ar-SA"/>
        </w:rPr>
        <w:t xml:space="preserve"> to, jaké prostředky</w:t>
      </w:r>
      <w:r w:rsidR="00532B8C">
        <w:rPr>
          <w:rFonts w:ascii="Times New Roman" w:hAnsi="Times New Roman" w:cs="Times New Roman"/>
          <w:sz w:val="24"/>
          <w:szCs w:val="24"/>
          <w:lang w:eastAsia="ar-SA"/>
        </w:rPr>
        <w:t xml:space="preserve"> při</w:t>
      </w:r>
      <w:r>
        <w:rPr>
          <w:rFonts w:ascii="Times New Roman" w:hAnsi="Times New Roman" w:cs="Times New Roman"/>
          <w:sz w:val="24"/>
          <w:szCs w:val="24"/>
          <w:lang w:eastAsia="ar-SA"/>
        </w:rPr>
        <w:t xml:space="preserve"> tvoření slov</w:t>
      </w:r>
      <w:r w:rsidR="00181D20">
        <w:rPr>
          <w:rFonts w:ascii="Times New Roman" w:hAnsi="Times New Roman" w:cs="Times New Roman"/>
          <w:sz w:val="24"/>
          <w:szCs w:val="24"/>
          <w:lang w:eastAsia="ar-SA"/>
        </w:rPr>
        <w:t xml:space="preserve"> </w:t>
      </w:r>
      <w:r w:rsidR="000E3A8A">
        <w:rPr>
          <w:rFonts w:ascii="Times New Roman" w:hAnsi="Times New Roman" w:cs="Times New Roman"/>
          <w:sz w:val="24"/>
          <w:szCs w:val="24"/>
          <w:lang w:eastAsia="ar-SA"/>
        </w:rPr>
        <w:t>využívá</w:t>
      </w:r>
      <w:r w:rsidR="001A5F9D">
        <w:rPr>
          <w:rFonts w:ascii="Times New Roman" w:hAnsi="Times New Roman" w:cs="Times New Roman"/>
          <w:sz w:val="24"/>
          <w:szCs w:val="24"/>
          <w:lang w:eastAsia="ar-SA"/>
        </w:rPr>
        <w:t xml:space="preserve"> konkrétně</w:t>
      </w:r>
      <w:r>
        <w:rPr>
          <w:rFonts w:ascii="Times New Roman" w:hAnsi="Times New Roman" w:cs="Times New Roman"/>
          <w:sz w:val="24"/>
          <w:szCs w:val="24"/>
          <w:lang w:eastAsia="ar-SA"/>
        </w:rPr>
        <w:t> čínštin</w:t>
      </w:r>
      <w:r w:rsidR="000E3A8A">
        <w:rPr>
          <w:rFonts w:ascii="Times New Roman" w:hAnsi="Times New Roman" w:cs="Times New Roman"/>
          <w:sz w:val="24"/>
          <w:szCs w:val="24"/>
          <w:lang w:eastAsia="ar-SA"/>
        </w:rPr>
        <w:t>a</w:t>
      </w:r>
      <w:r>
        <w:rPr>
          <w:rFonts w:ascii="Times New Roman" w:hAnsi="Times New Roman" w:cs="Times New Roman"/>
          <w:sz w:val="24"/>
          <w:szCs w:val="24"/>
          <w:lang w:eastAsia="ar-SA"/>
        </w:rPr>
        <w:t>.</w:t>
      </w:r>
      <w:r w:rsidR="005268CF">
        <w:rPr>
          <w:rFonts w:ascii="Times New Roman" w:hAnsi="Times New Roman" w:cs="Times New Roman"/>
          <w:sz w:val="24"/>
          <w:szCs w:val="24"/>
          <w:lang w:eastAsia="ar-SA"/>
        </w:rPr>
        <w:t xml:space="preserve"> </w:t>
      </w:r>
      <w:r w:rsidR="001A5F9D">
        <w:rPr>
          <w:rFonts w:ascii="Times New Roman" w:hAnsi="Times New Roman" w:cs="Times New Roman"/>
          <w:sz w:val="24"/>
          <w:szCs w:val="24"/>
          <w:lang w:eastAsia="ar-SA"/>
        </w:rPr>
        <w:t xml:space="preserve">Ta je oproti </w:t>
      </w:r>
      <w:r w:rsidR="00923594">
        <w:rPr>
          <w:rFonts w:ascii="Times New Roman" w:hAnsi="Times New Roman" w:cs="Times New Roman"/>
          <w:sz w:val="24"/>
          <w:szCs w:val="24"/>
          <w:lang w:eastAsia="ar-SA"/>
        </w:rPr>
        <w:t>jiným</w:t>
      </w:r>
      <w:r w:rsidR="001A5F9D">
        <w:rPr>
          <w:rFonts w:ascii="Times New Roman" w:hAnsi="Times New Roman" w:cs="Times New Roman"/>
          <w:sz w:val="24"/>
          <w:szCs w:val="24"/>
          <w:lang w:eastAsia="ar-SA"/>
        </w:rPr>
        <w:t xml:space="preserve"> jazykům </w:t>
      </w:r>
      <w:r w:rsidR="005379BD">
        <w:rPr>
          <w:rFonts w:ascii="Times New Roman" w:hAnsi="Times New Roman" w:cs="Times New Roman"/>
          <w:sz w:val="24"/>
          <w:szCs w:val="24"/>
          <w:lang w:eastAsia="ar-SA"/>
        </w:rPr>
        <w:t xml:space="preserve">(například indoevropským) </w:t>
      </w:r>
      <w:r w:rsidR="001A5F9D">
        <w:rPr>
          <w:rFonts w:ascii="Times New Roman" w:hAnsi="Times New Roman" w:cs="Times New Roman"/>
          <w:sz w:val="24"/>
          <w:szCs w:val="24"/>
          <w:lang w:eastAsia="ar-SA"/>
        </w:rPr>
        <w:t xml:space="preserve">specifická tím, že slovo, tedy základní jednotka slovní zásoby, je velmi obtížně definovatelné. </w:t>
      </w:r>
    </w:p>
    <w:p w14:paraId="4E8BC1CC" w14:textId="5033F5F7" w:rsidR="002A7621" w:rsidRDefault="00CD1230" w:rsidP="00532B8C">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Nejmenší významová jednotka jazyka je morfém. Jak se můžeme dočíst v publikaci O. Švarného</w:t>
      </w:r>
      <w:r w:rsidR="00D51BA5">
        <w:rPr>
          <w:rFonts w:ascii="Times New Roman" w:hAnsi="Times New Roman" w:cs="Times New Roman"/>
          <w:sz w:val="24"/>
          <w:szCs w:val="24"/>
          <w:lang w:eastAsia="ar-SA"/>
        </w:rPr>
        <w:t xml:space="preserve"> a D. Uhra</w:t>
      </w:r>
      <w:r>
        <w:rPr>
          <w:rFonts w:ascii="Times New Roman" w:hAnsi="Times New Roman" w:cs="Times New Roman"/>
          <w:sz w:val="24"/>
          <w:szCs w:val="24"/>
          <w:lang w:eastAsia="ar-SA"/>
        </w:rPr>
        <w:t xml:space="preserve">, </w:t>
      </w:r>
      <w:r w:rsidR="00234940">
        <w:rPr>
          <w:rFonts w:ascii="Times New Roman" w:hAnsi="Times New Roman" w:cs="Times New Roman"/>
          <w:sz w:val="24"/>
          <w:szCs w:val="24"/>
          <w:lang w:eastAsia="ar-SA"/>
        </w:rPr>
        <w:t>v čínštině se tato významová jednotka (zpravidla</w:t>
      </w:r>
      <w:r w:rsidR="00317C8E">
        <w:rPr>
          <w:rFonts w:ascii="Times New Roman" w:hAnsi="Times New Roman" w:cs="Times New Roman"/>
          <w:sz w:val="24"/>
          <w:szCs w:val="24"/>
          <w:lang w:eastAsia="ar-SA"/>
        </w:rPr>
        <w:t>)</w:t>
      </w:r>
      <w:r w:rsidR="00170BEE">
        <w:rPr>
          <w:rStyle w:val="Znakapoznpodarou"/>
          <w:rFonts w:ascii="Times New Roman" w:hAnsi="Times New Roman" w:cs="Times New Roman"/>
          <w:sz w:val="24"/>
          <w:szCs w:val="24"/>
          <w:lang w:eastAsia="ar-SA"/>
        </w:rPr>
        <w:footnoteReference w:id="1"/>
      </w:r>
      <w:r w:rsidR="00234940">
        <w:rPr>
          <w:rFonts w:ascii="Times New Roman" w:hAnsi="Times New Roman" w:cs="Times New Roman"/>
          <w:sz w:val="24"/>
          <w:szCs w:val="24"/>
          <w:lang w:eastAsia="ar-SA"/>
        </w:rPr>
        <w:t xml:space="preserve"> kryje s hranicí slabiky</w:t>
      </w:r>
      <w:r w:rsidR="002A7621">
        <w:rPr>
          <w:rFonts w:ascii="Times New Roman" w:hAnsi="Times New Roman" w:cs="Times New Roman"/>
          <w:sz w:val="24"/>
          <w:szCs w:val="24"/>
          <w:lang w:eastAsia="ar-SA"/>
        </w:rPr>
        <w:t xml:space="preserve"> (a tím pádem i znaku)</w:t>
      </w:r>
      <w:r w:rsidR="00234940">
        <w:rPr>
          <w:rFonts w:ascii="Times New Roman" w:hAnsi="Times New Roman" w:cs="Times New Roman"/>
          <w:sz w:val="24"/>
          <w:szCs w:val="24"/>
          <w:lang w:eastAsia="ar-SA"/>
        </w:rPr>
        <w:t xml:space="preserve">. </w:t>
      </w:r>
      <w:r w:rsidR="00317C8E">
        <w:rPr>
          <w:rFonts w:ascii="Times New Roman" w:hAnsi="Times New Roman" w:cs="Times New Roman"/>
          <w:sz w:val="24"/>
          <w:szCs w:val="24"/>
          <w:lang w:eastAsia="ar-SA"/>
        </w:rPr>
        <w:t>Výše zmínění autoři takovou jednotku nazývají jednoslabičná báze</w:t>
      </w:r>
      <w:r w:rsidR="002A7621">
        <w:rPr>
          <w:rFonts w:ascii="Times New Roman" w:hAnsi="Times New Roman" w:cs="Times New Roman"/>
          <w:sz w:val="24"/>
          <w:szCs w:val="24"/>
          <w:lang w:eastAsia="ar-SA"/>
        </w:rPr>
        <w:t xml:space="preserve"> (</w:t>
      </w:r>
      <w:r w:rsidR="00D51BA5">
        <w:rPr>
          <w:rFonts w:ascii="Times New Roman" w:hAnsi="Times New Roman" w:cs="Times New Roman"/>
          <w:sz w:val="24"/>
          <w:szCs w:val="24"/>
          <w:lang w:eastAsia="ar-SA"/>
        </w:rPr>
        <w:t>Švarný</w:t>
      </w:r>
      <w:r w:rsidR="003C7923">
        <w:rPr>
          <w:rFonts w:ascii="Times New Roman" w:hAnsi="Times New Roman" w:cs="Times New Roman"/>
          <w:sz w:val="24"/>
          <w:szCs w:val="24"/>
          <w:lang w:eastAsia="ar-SA"/>
        </w:rPr>
        <w:t xml:space="preserve"> a</w:t>
      </w:r>
      <w:r w:rsidR="002A7621">
        <w:rPr>
          <w:rFonts w:ascii="Times New Roman" w:hAnsi="Times New Roman" w:cs="Times New Roman"/>
          <w:sz w:val="24"/>
          <w:szCs w:val="24"/>
          <w:lang w:eastAsia="ar-SA"/>
        </w:rPr>
        <w:t xml:space="preserve"> </w:t>
      </w:r>
      <w:r w:rsidR="00D51BA5">
        <w:rPr>
          <w:rFonts w:ascii="Times New Roman" w:hAnsi="Times New Roman" w:cs="Times New Roman"/>
          <w:sz w:val="24"/>
          <w:szCs w:val="24"/>
          <w:lang w:eastAsia="ar-SA"/>
        </w:rPr>
        <w:t>Uher</w:t>
      </w:r>
      <w:r w:rsidR="002A7621">
        <w:rPr>
          <w:rFonts w:ascii="Times New Roman" w:hAnsi="Times New Roman" w:cs="Times New Roman"/>
          <w:sz w:val="24"/>
          <w:szCs w:val="24"/>
          <w:lang w:eastAsia="ar-SA"/>
        </w:rPr>
        <w:t>, 2014: 24)</w:t>
      </w:r>
      <w:r w:rsidR="00317C8E">
        <w:rPr>
          <w:rFonts w:ascii="Times New Roman" w:hAnsi="Times New Roman" w:cs="Times New Roman"/>
          <w:sz w:val="24"/>
          <w:szCs w:val="24"/>
          <w:lang w:eastAsia="ar-SA"/>
        </w:rPr>
        <w:t xml:space="preserve">. </w:t>
      </w:r>
      <w:r w:rsidR="00FF7157">
        <w:rPr>
          <w:rFonts w:ascii="Times New Roman" w:hAnsi="Times New Roman" w:cs="Times New Roman"/>
          <w:sz w:val="24"/>
          <w:szCs w:val="24"/>
          <w:lang w:eastAsia="ar-SA"/>
        </w:rPr>
        <w:t xml:space="preserve">Jednoslabičné báze </w:t>
      </w:r>
      <w:r w:rsidR="00635773">
        <w:rPr>
          <w:rFonts w:ascii="Times New Roman" w:hAnsi="Times New Roman" w:cs="Times New Roman"/>
          <w:sz w:val="24"/>
          <w:szCs w:val="24"/>
          <w:lang w:eastAsia="ar-SA"/>
        </w:rPr>
        <w:t xml:space="preserve">můžou vystupovat samostatně jako jednoduché slovo, nebo jako součást </w:t>
      </w:r>
      <w:r w:rsidR="00185029">
        <w:rPr>
          <w:rFonts w:ascii="Times New Roman" w:hAnsi="Times New Roman" w:cs="Times New Roman"/>
          <w:sz w:val="24"/>
          <w:szCs w:val="24"/>
          <w:lang w:eastAsia="ar-SA"/>
        </w:rPr>
        <w:t xml:space="preserve">dvoj- a </w:t>
      </w:r>
      <w:r w:rsidR="00635773">
        <w:rPr>
          <w:rFonts w:ascii="Times New Roman" w:hAnsi="Times New Roman" w:cs="Times New Roman"/>
          <w:sz w:val="24"/>
          <w:szCs w:val="24"/>
          <w:lang w:eastAsia="ar-SA"/>
        </w:rPr>
        <w:t>víceslabičných kompozit (</w:t>
      </w:r>
      <w:r w:rsidR="00D51BA5">
        <w:rPr>
          <w:rFonts w:ascii="Times New Roman" w:hAnsi="Times New Roman" w:cs="Times New Roman"/>
          <w:sz w:val="24"/>
          <w:szCs w:val="24"/>
          <w:lang w:eastAsia="ar-SA"/>
        </w:rPr>
        <w:t>Švarný a</w:t>
      </w:r>
      <w:r w:rsidR="00635773">
        <w:rPr>
          <w:rFonts w:ascii="Times New Roman" w:hAnsi="Times New Roman" w:cs="Times New Roman"/>
          <w:sz w:val="24"/>
          <w:szCs w:val="24"/>
          <w:lang w:eastAsia="ar-SA"/>
        </w:rPr>
        <w:t xml:space="preserve"> </w:t>
      </w:r>
      <w:r w:rsidR="00D51BA5">
        <w:rPr>
          <w:rFonts w:ascii="Times New Roman" w:hAnsi="Times New Roman" w:cs="Times New Roman"/>
          <w:sz w:val="24"/>
          <w:szCs w:val="24"/>
          <w:lang w:eastAsia="ar-SA"/>
        </w:rPr>
        <w:t>Uher</w:t>
      </w:r>
      <w:r w:rsidR="00635773">
        <w:rPr>
          <w:rFonts w:ascii="Times New Roman" w:hAnsi="Times New Roman" w:cs="Times New Roman"/>
          <w:sz w:val="24"/>
          <w:szCs w:val="24"/>
          <w:lang w:eastAsia="ar-SA"/>
        </w:rPr>
        <w:t xml:space="preserve">, 2014: 28). </w:t>
      </w:r>
    </w:p>
    <w:p w14:paraId="3AAC5C0A" w14:textId="28889379" w:rsidR="00C232C8" w:rsidRDefault="0023754E" w:rsidP="00532B8C">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V </w:t>
      </w:r>
      <w:r w:rsidR="00140A2A" w:rsidRPr="00140A2A">
        <w:rPr>
          <w:rFonts w:ascii="Times New Roman" w:hAnsi="Times New Roman" w:cs="Times New Roman"/>
          <w:sz w:val="24"/>
          <w:szCs w:val="24"/>
          <w:lang w:eastAsia="ar-SA"/>
        </w:rPr>
        <w:t>psané formě čínštiny jsou</w:t>
      </w:r>
      <w:r w:rsidR="00185029">
        <w:rPr>
          <w:rFonts w:ascii="Times New Roman" w:hAnsi="Times New Roman" w:cs="Times New Roman"/>
          <w:sz w:val="24"/>
          <w:szCs w:val="24"/>
          <w:lang w:eastAsia="ar-SA"/>
        </w:rPr>
        <w:t xml:space="preserve"> </w:t>
      </w:r>
      <w:r w:rsidR="00140A2A" w:rsidRPr="00140A2A">
        <w:rPr>
          <w:rFonts w:ascii="Times New Roman" w:hAnsi="Times New Roman" w:cs="Times New Roman"/>
          <w:sz w:val="24"/>
          <w:szCs w:val="24"/>
          <w:lang w:eastAsia="ar-SA"/>
        </w:rPr>
        <w:t>znaky</w:t>
      </w:r>
      <w:r w:rsidR="002A7621">
        <w:rPr>
          <w:rFonts w:ascii="Times New Roman" w:hAnsi="Times New Roman" w:cs="Times New Roman"/>
          <w:sz w:val="24"/>
          <w:szCs w:val="24"/>
          <w:lang w:eastAsia="ar-SA"/>
        </w:rPr>
        <w:t xml:space="preserve"> (morfémy)</w:t>
      </w:r>
      <w:r w:rsidR="00140A2A" w:rsidRPr="00140A2A">
        <w:rPr>
          <w:rFonts w:ascii="Times New Roman" w:hAnsi="Times New Roman" w:cs="Times New Roman"/>
          <w:sz w:val="24"/>
          <w:szCs w:val="24"/>
          <w:lang w:eastAsia="ar-SA"/>
        </w:rPr>
        <w:t xml:space="preserve"> poskládány jeden za druhým bez jak</w:t>
      </w:r>
      <w:r w:rsidR="00C232C8">
        <w:rPr>
          <w:rFonts w:ascii="Times New Roman" w:hAnsi="Times New Roman" w:cs="Times New Roman"/>
          <w:sz w:val="24"/>
          <w:szCs w:val="24"/>
          <w:lang w:eastAsia="ar-SA"/>
        </w:rPr>
        <w:t xml:space="preserve">ýchkoliv viditelně zřejmých </w:t>
      </w:r>
      <w:r w:rsidR="00140A2A" w:rsidRPr="00140A2A">
        <w:rPr>
          <w:rFonts w:ascii="Times New Roman" w:hAnsi="Times New Roman" w:cs="Times New Roman"/>
          <w:sz w:val="24"/>
          <w:szCs w:val="24"/>
          <w:lang w:eastAsia="ar-SA"/>
        </w:rPr>
        <w:t>náznak</w:t>
      </w:r>
      <w:r w:rsidR="00C232C8">
        <w:rPr>
          <w:rFonts w:ascii="Times New Roman" w:hAnsi="Times New Roman" w:cs="Times New Roman"/>
          <w:sz w:val="24"/>
          <w:szCs w:val="24"/>
          <w:lang w:eastAsia="ar-SA"/>
        </w:rPr>
        <w:t>ů</w:t>
      </w:r>
      <w:r w:rsidR="00140A2A" w:rsidRPr="00140A2A">
        <w:rPr>
          <w:rFonts w:ascii="Times New Roman" w:hAnsi="Times New Roman" w:cs="Times New Roman"/>
          <w:sz w:val="24"/>
          <w:szCs w:val="24"/>
          <w:lang w:eastAsia="ar-SA"/>
        </w:rPr>
        <w:t xml:space="preserve"> hranic slov. Čtenář si tak </w:t>
      </w:r>
      <w:r w:rsidR="00140A2A">
        <w:rPr>
          <w:rFonts w:ascii="Times New Roman" w:hAnsi="Times New Roman" w:cs="Times New Roman"/>
          <w:sz w:val="24"/>
          <w:szCs w:val="24"/>
          <w:lang w:eastAsia="ar-SA"/>
        </w:rPr>
        <w:t>během</w:t>
      </w:r>
      <w:r w:rsidR="00140A2A" w:rsidRPr="00140A2A">
        <w:rPr>
          <w:rFonts w:ascii="Times New Roman" w:hAnsi="Times New Roman" w:cs="Times New Roman"/>
          <w:sz w:val="24"/>
          <w:szCs w:val="24"/>
          <w:lang w:eastAsia="ar-SA"/>
        </w:rPr>
        <w:t xml:space="preserve"> čtení potřebné hranice</w:t>
      </w:r>
      <w:r w:rsidR="00185029">
        <w:rPr>
          <w:rFonts w:ascii="Times New Roman" w:hAnsi="Times New Roman" w:cs="Times New Roman"/>
          <w:sz w:val="24"/>
          <w:szCs w:val="24"/>
          <w:lang w:eastAsia="ar-SA"/>
        </w:rPr>
        <w:t xml:space="preserve"> musí</w:t>
      </w:r>
      <w:r w:rsidR="00140A2A" w:rsidRPr="00140A2A">
        <w:rPr>
          <w:rFonts w:ascii="Times New Roman" w:hAnsi="Times New Roman" w:cs="Times New Roman"/>
          <w:sz w:val="24"/>
          <w:szCs w:val="24"/>
          <w:lang w:eastAsia="ar-SA"/>
        </w:rPr>
        <w:t xml:space="preserve"> vytvář</w:t>
      </w:r>
      <w:r w:rsidR="00185029">
        <w:rPr>
          <w:rFonts w:ascii="Times New Roman" w:hAnsi="Times New Roman" w:cs="Times New Roman"/>
          <w:sz w:val="24"/>
          <w:szCs w:val="24"/>
          <w:lang w:eastAsia="ar-SA"/>
        </w:rPr>
        <w:t>et</w:t>
      </w:r>
      <w:r w:rsidR="00140A2A" w:rsidRPr="00140A2A">
        <w:rPr>
          <w:rFonts w:ascii="Times New Roman" w:hAnsi="Times New Roman" w:cs="Times New Roman"/>
          <w:sz w:val="24"/>
          <w:szCs w:val="24"/>
          <w:lang w:eastAsia="ar-SA"/>
        </w:rPr>
        <w:t xml:space="preserve"> intuitivně. </w:t>
      </w:r>
      <w:r w:rsidR="00140A2A">
        <w:rPr>
          <w:rFonts w:ascii="Times New Roman" w:hAnsi="Times New Roman" w:cs="Times New Roman"/>
          <w:sz w:val="24"/>
          <w:szCs w:val="24"/>
          <w:lang w:eastAsia="ar-SA"/>
        </w:rPr>
        <w:t>A</w:t>
      </w:r>
      <w:r w:rsidR="00140A2A" w:rsidRPr="00140A2A">
        <w:rPr>
          <w:rFonts w:ascii="Times New Roman" w:hAnsi="Times New Roman" w:cs="Times New Roman"/>
          <w:sz w:val="24"/>
          <w:szCs w:val="24"/>
          <w:lang w:eastAsia="ar-SA"/>
        </w:rPr>
        <w:t>čkoli</w:t>
      </w:r>
      <w:r w:rsidR="00937DA2">
        <w:rPr>
          <w:rFonts w:ascii="Times New Roman" w:hAnsi="Times New Roman" w:cs="Times New Roman"/>
          <w:sz w:val="24"/>
          <w:szCs w:val="24"/>
          <w:lang w:eastAsia="ar-SA"/>
        </w:rPr>
        <w:t>v</w:t>
      </w:r>
      <w:r w:rsidR="00140A2A" w:rsidRPr="00140A2A">
        <w:rPr>
          <w:rFonts w:ascii="Times New Roman" w:hAnsi="Times New Roman" w:cs="Times New Roman"/>
          <w:sz w:val="24"/>
          <w:szCs w:val="24"/>
          <w:lang w:eastAsia="ar-SA"/>
        </w:rPr>
        <w:t xml:space="preserve"> je </w:t>
      </w:r>
      <w:r w:rsidR="00140A2A">
        <w:rPr>
          <w:rFonts w:ascii="Times New Roman" w:hAnsi="Times New Roman" w:cs="Times New Roman"/>
          <w:sz w:val="24"/>
          <w:szCs w:val="24"/>
          <w:lang w:eastAsia="ar-SA"/>
        </w:rPr>
        <w:t xml:space="preserve">tedy </w:t>
      </w:r>
      <w:r w:rsidR="00140A2A" w:rsidRPr="00140A2A">
        <w:rPr>
          <w:rFonts w:ascii="Times New Roman" w:hAnsi="Times New Roman" w:cs="Times New Roman"/>
          <w:sz w:val="24"/>
          <w:szCs w:val="24"/>
          <w:lang w:eastAsia="ar-SA"/>
        </w:rPr>
        <w:t>v čínštině poměrně snadné slova identifikovat</w:t>
      </w:r>
      <w:r w:rsidR="00140A2A">
        <w:rPr>
          <w:rFonts w:ascii="Times New Roman" w:hAnsi="Times New Roman" w:cs="Times New Roman"/>
          <w:sz w:val="24"/>
          <w:szCs w:val="24"/>
          <w:lang w:eastAsia="ar-SA"/>
        </w:rPr>
        <w:t xml:space="preserve"> </w:t>
      </w:r>
      <w:r w:rsidR="00C232C8">
        <w:rPr>
          <w:rFonts w:ascii="Times New Roman" w:hAnsi="Times New Roman" w:cs="Times New Roman"/>
          <w:sz w:val="24"/>
          <w:szCs w:val="24"/>
          <w:lang w:eastAsia="ar-SA"/>
        </w:rPr>
        <w:t>odhadem</w:t>
      </w:r>
      <w:r w:rsidR="00140A2A" w:rsidRPr="00140A2A">
        <w:rPr>
          <w:rFonts w:ascii="Times New Roman" w:hAnsi="Times New Roman" w:cs="Times New Roman"/>
          <w:sz w:val="24"/>
          <w:szCs w:val="24"/>
          <w:lang w:eastAsia="ar-SA"/>
        </w:rPr>
        <w:t>, je mnohem obtížnější tento pojem přesně definovat</w:t>
      </w:r>
      <w:r>
        <w:rPr>
          <w:rFonts w:ascii="Times New Roman" w:hAnsi="Times New Roman" w:cs="Times New Roman"/>
          <w:sz w:val="24"/>
          <w:szCs w:val="24"/>
          <w:lang w:eastAsia="ar-SA"/>
        </w:rPr>
        <w:t xml:space="preserve"> (Norman, 1988: 155)</w:t>
      </w:r>
      <w:r w:rsidR="002A7621">
        <w:rPr>
          <w:rFonts w:ascii="Times New Roman" w:hAnsi="Times New Roman" w:cs="Times New Roman"/>
          <w:sz w:val="24"/>
          <w:szCs w:val="24"/>
          <w:lang w:eastAsia="ar-SA"/>
        </w:rPr>
        <w:t>.</w:t>
      </w:r>
      <w:r w:rsidR="00F95C01">
        <w:rPr>
          <w:rFonts w:ascii="Times New Roman" w:hAnsi="Times New Roman" w:cs="Times New Roman"/>
          <w:sz w:val="24"/>
          <w:szCs w:val="24"/>
          <w:lang w:eastAsia="ar-SA"/>
        </w:rPr>
        <w:t> </w:t>
      </w:r>
      <w:r>
        <w:rPr>
          <w:rFonts w:ascii="Times New Roman" w:hAnsi="Times New Roman" w:cs="Times New Roman"/>
          <w:sz w:val="24"/>
          <w:szCs w:val="24"/>
          <w:lang w:eastAsia="ar-SA"/>
        </w:rPr>
        <w:t xml:space="preserve">Norman se </w:t>
      </w:r>
      <w:r w:rsidR="007005BC">
        <w:rPr>
          <w:rFonts w:ascii="Times New Roman" w:hAnsi="Times New Roman" w:cs="Times New Roman"/>
          <w:sz w:val="24"/>
          <w:szCs w:val="24"/>
          <w:lang w:eastAsia="ar-SA"/>
        </w:rPr>
        <w:t xml:space="preserve">také </w:t>
      </w:r>
      <w:r>
        <w:rPr>
          <w:rFonts w:ascii="Times New Roman" w:hAnsi="Times New Roman" w:cs="Times New Roman"/>
          <w:sz w:val="24"/>
          <w:szCs w:val="24"/>
          <w:lang w:eastAsia="ar-SA"/>
        </w:rPr>
        <w:t>domnívá, že jedním z důvodů těžké definovatelnosti slova v čínštině může být fakt, že nikoliv slovo, ale znak představuje základní jednotku čínského písma</w:t>
      </w:r>
      <w:r w:rsidR="00C232C8">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proto tedy </w:t>
      </w:r>
      <w:r w:rsidR="00C232C8">
        <w:rPr>
          <w:rFonts w:ascii="Times New Roman" w:hAnsi="Times New Roman" w:cs="Times New Roman"/>
          <w:sz w:val="24"/>
          <w:szCs w:val="24"/>
          <w:lang w:eastAsia="ar-SA"/>
        </w:rPr>
        <w:t xml:space="preserve">vymezení </w:t>
      </w:r>
      <w:r w:rsidR="00385FA2">
        <w:rPr>
          <w:rFonts w:ascii="Times New Roman" w:hAnsi="Times New Roman" w:cs="Times New Roman"/>
          <w:sz w:val="24"/>
          <w:szCs w:val="24"/>
          <w:lang w:eastAsia="ar-SA"/>
        </w:rPr>
        <w:t>konceptu</w:t>
      </w:r>
      <w:r w:rsidR="00C232C8">
        <w:rPr>
          <w:rFonts w:ascii="Times New Roman" w:hAnsi="Times New Roman" w:cs="Times New Roman"/>
          <w:sz w:val="24"/>
          <w:szCs w:val="24"/>
          <w:lang w:eastAsia="ar-SA"/>
        </w:rPr>
        <w:t xml:space="preserve"> „slovo“ není tak zřejmé jako v jazycích s jiným typem písma (Norman, 1988: 155)</w:t>
      </w:r>
      <w:r w:rsidR="00385FA2">
        <w:rPr>
          <w:rFonts w:ascii="Times New Roman" w:hAnsi="Times New Roman" w:cs="Times New Roman"/>
          <w:sz w:val="24"/>
          <w:szCs w:val="24"/>
          <w:lang w:eastAsia="ar-SA"/>
        </w:rPr>
        <w:t>.</w:t>
      </w:r>
    </w:p>
    <w:p w14:paraId="79CD311A" w14:textId="5277F943" w:rsidR="00EF00D6" w:rsidRDefault="0032313E" w:rsidP="00EF00D6">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Co se</w:t>
      </w:r>
      <w:r w:rsidR="008A5A80">
        <w:rPr>
          <w:rFonts w:ascii="Times New Roman" w:hAnsi="Times New Roman" w:cs="Times New Roman"/>
          <w:sz w:val="24"/>
          <w:szCs w:val="24"/>
          <w:lang w:eastAsia="ar-SA"/>
        </w:rPr>
        <w:t xml:space="preserve"> slovotvorby</w:t>
      </w:r>
      <w:r>
        <w:rPr>
          <w:rFonts w:ascii="Times New Roman" w:hAnsi="Times New Roman" w:cs="Times New Roman"/>
          <w:sz w:val="24"/>
          <w:szCs w:val="24"/>
          <w:lang w:eastAsia="ar-SA"/>
        </w:rPr>
        <w:t xml:space="preserve"> v čínštině týče, </w:t>
      </w:r>
      <w:r w:rsidR="008A5A80">
        <w:rPr>
          <w:rFonts w:ascii="Times New Roman" w:hAnsi="Times New Roman" w:cs="Times New Roman"/>
          <w:sz w:val="24"/>
          <w:szCs w:val="24"/>
          <w:lang w:eastAsia="ar-SA"/>
        </w:rPr>
        <w:t>v</w:t>
      </w:r>
      <w:r w:rsidR="00EF00D6">
        <w:rPr>
          <w:rFonts w:ascii="Times New Roman" w:hAnsi="Times New Roman" w:cs="Times New Roman"/>
          <w:sz w:val="24"/>
          <w:szCs w:val="24"/>
          <w:lang w:eastAsia="ar-SA"/>
        </w:rPr>
        <w:t xml:space="preserve"> </w:t>
      </w:r>
      <w:proofErr w:type="spellStart"/>
      <w:r w:rsidR="00A454DE">
        <w:rPr>
          <w:rFonts w:ascii="Times New Roman" w:hAnsi="Times New Roman" w:cs="Times New Roman"/>
          <w:sz w:val="24"/>
          <w:szCs w:val="24"/>
          <w:lang w:eastAsia="ar-SA"/>
        </w:rPr>
        <w:t>Packard</w:t>
      </w:r>
      <w:r w:rsidR="008A5A80">
        <w:rPr>
          <w:rFonts w:ascii="Times New Roman" w:hAnsi="Times New Roman" w:cs="Times New Roman"/>
          <w:sz w:val="24"/>
          <w:szCs w:val="24"/>
          <w:lang w:eastAsia="ar-SA"/>
        </w:rPr>
        <w:t>ově</w:t>
      </w:r>
      <w:proofErr w:type="spellEnd"/>
      <w:r w:rsidR="007C01AC">
        <w:rPr>
          <w:rFonts w:ascii="Times New Roman" w:hAnsi="Times New Roman" w:cs="Times New Roman"/>
          <w:sz w:val="24"/>
          <w:szCs w:val="24"/>
          <w:lang w:eastAsia="ar-SA"/>
        </w:rPr>
        <w:t xml:space="preserve"> publikaci </w:t>
      </w:r>
      <w:r w:rsidR="008A5A80">
        <w:rPr>
          <w:rFonts w:ascii="Times New Roman" w:hAnsi="Times New Roman" w:cs="Times New Roman"/>
          <w:sz w:val="24"/>
          <w:szCs w:val="24"/>
          <w:lang w:eastAsia="ar-SA"/>
        </w:rPr>
        <w:t>se můžeme do</w:t>
      </w:r>
      <w:r w:rsidR="005B3C81">
        <w:rPr>
          <w:rFonts w:ascii="Times New Roman" w:hAnsi="Times New Roman" w:cs="Times New Roman"/>
          <w:sz w:val="24"/>
          <w:szCs w:val="24"/>
          <w:lang w:eastAsia="ar-SA"/>
        </w:rPr>
        <w:t>číst</w:t>
      </w:r>
      <w:r w:rsidR="007C01AC">
        <w:rPr>
          <w:rFonts w:ascii="Times New Roman" w:hAnsi="Times New Roman" w:cs="Times New Roman"/>
          <w:sz w:val="24"/>
          <w:szCs w:val="24"/>
          <w:lang w:eastAsia="ar-SA"/>
        </w:rPr>
        <w:t xml:space="preserve">, že </w:t>
      </w:r>
      <w:r w:rsidR="00141640">
        <w:rPr>
          <w:rFonts w:ascii="Times New Roman" w:hAnsi="Times New Roman" w:cs="Times New Roman"/>
          <w:sz w:val="24"/>
          <w:szCs w:val="24"/>
          <w:lang w:eastAsia="ar-SA"/>
        </w:rPr>
        <w:t>v</w:t>
      </w:r>
      <w:r w:rsidR="00AF022F">
        <w:rPr>
          <w:rFonts w:ascii="Times New Roman" w:hAnsi="Times New Roman" w:cs="Times New Roman"/>
          <w:sz w:val="24"/>
          <w:szCs w:val="24"/>
          <w:lang w:eastAsia="ar-SA"/>
        </w:rPr>
        <w:t> </w:t>
      </w:r>
      <w:r w:rsidR="00141640" w:rsidRPr="006720D8">
        <w:rPr>
          <w:rFonts w:ascii="Times New Roman" w:hAnsi="Times New Roman" w:cs="Times New Roman"/>
          <w:sz w:val="24"/>
          <w:szCs w:val="24"/>
          <w:lang w:eastAsia="ar-SA"/>
        </w:rPr>
        <w:t>moderní čínštině</w:t>
      </w:r>
      <w:r w:rsidR="006720D8" w:rsidRPr="006720D8">
        <w:rPr>
          <w:rFonts w:ascii="Times New Roman" w:hAnsi="Times New Roman" w:cs="Times New Roman"/>
          <w:sz w:val="24"/>
          <w:szCs w:val="24"/>
          <w:lang w:eastAsia="ar-SA"/>
        </w:rPr>
        <w:t xml:space="preserve"> nejčastěji </w:t>
      </w:r>
      <w:r w:rsidR="007C01AC">
        <w:rPr>
          <w:rFonts w:ascii="Times New Roman" w:hAnsi="Times New Roman" w:cs="Times New Roman"/>
          <w:sz w:val="24"/>
          <w:szCs w:val="24"/>
          <w:lang w:eastAsia="ar-SA"/>
        </w:rPr>
        <w:t xml:space="preserve">vznikají </w:t>
      </w:r>
      <w:r w:rsidR="006720D8" w:rsidRPr="006720D8">
        <w:rPr>
          <w:rFonts w:ascii="Times New Roman" w:hAnsi="Times New Roman" w:cs="Times New Roman"/>
          <w:sz w:val="24"/>
          <w:szCs w:val="24"/>
          <w:lang w:eastAsia="ar-SA"/>
        </w:rPr>
        <w:t>nová slova dvojslabičná</w:t>
      </w:r>
      <w:r w:rsidR="00F95C01">
        <w:rPr>
          <w:rFonts w:ascii="Times New Roman" w:hAnsi="Times New Roman" w:cs="Times New Roman"/>
          <w:sz w:val="24"/>
          <w:szCs w:val="24"/>
          <w:lang w:eastAsia="ar-SA"/>
        </w:rPr>
        <w:t>.</w:t>
      </w:r>
      <w:r w:rsidR="008A5A80">
        <w:rPr>
          <w:rFonts w:ascii="Times New Roman" w:hAnsi="Times New Roman" w:cs="Times New Roman"/>
          <w:sz w:val="24"/>
          <w:szCs w:val="24"/>
          <w:lang w:eastAsia="ar-SA"/>
        </w:rPr>
        <w:t xml:space="preserve"> </w:t>
      </w:r>
      <w:r w:rsidR="00F95C01">
        <w:rPr>
          <w:rFonts w:ascii="Times New Roman" w:hAnsi="Times New Roman" w:cs="Times New Roman"/>
          <w:sz w:val="24"/>
          <w:szCs w:val="24"/>
          <w:lang w:eastAsia="ar-SA"/>
        </w:rPr>
        <w:t>N</w:t>
      </w:r>
      <w:r w:rsidR="00141640">
        <w:rPr>
          <w:rFonts w:ascii="Times New Roman" w:hAnsi="Times New Roman" w:cs="Times New Roman"/>
          <w:sz w:val="24"/>
          <w:szCs w:val="24"/>
          <w:lang w:eastAsia="ar-SA"/>
        </w:rPr>
        <w:t>ová</w:t>
      </w:r>
      <w:r w:rsidR="006720D8" w:rsidRPr="006720D8">
        <w:rPr>
          <w:rFonts w:ascii="Times New Roman" w:hAnsi="Times New Roman" w:cs="Times New Roman"/>
          <w:sz w:val="24"/>
          <w:szCs w:val="24"/>
          <w:lang w:eastAsia="ar-SA"/>
        </w:rPr>
        <w:t xml:space="preserve"> slov</w:t>
      </w:r>
      <w:r w:rsidR="00141640">
        <w:rPr>
          <w:rFonts w:ascii="Times New Roman" w:hAnsi="Times New Roman" w:cs="Times New Roman"/>
          <w:sz w:val="24"/>
          <w:szCs w:val="24"/>
          <w:lang w:eastAsia="ar-SA"/>
        </w:rPr>
        <w:t>a</w:t>
      </w:r>
      <w:r w:rsidR="00F95C01">
        <w:rPr>
          <w:rFonts w:ascii="Times New Roman" w:hAnsi="Times New Roman" w:cs="Times New Roman"/>
          <w:sz w:val="24"/>
          <w:szCs w:val="24"/>
          <w:lang w:eastAsia="ar-SA"/>
        </w:rPr>
        <w:t xml:space="preserve"> </w:t>
      </w:r>
      <w:r w:rsidR="00F95C01" w:rsidRPr="006720D8">
        <w:rPr>
          <w:rFonts w:ascii="Times New Roman" w:hAnsi="Times New Roman" w:cs="Times New Roman"/>
          <w:sz w:val="24"/>
          <w:szCs w:val="24"/>
          <w:lang w:eastAsia="ar-SA"/>
        </w:rPr>
        <w:t>jednoslabičn</w:t>
      </w:r>
      <w:r w:rsidR="00F95C01">
        <w:rPr>
          <w:rFonts w:ascii="Times New Roman" w:hAnsi="Times New Roman" w:cs="Times New Roman"/>
          <w:sz w:val="24"/>
          <w:szCs w:val="24"/>
          <w:lang w:eastAsia="ar-SA"/>
        </w:rPr>
        <w:t>á naopak</w:t>
      </w:r>
      <w:r w:rsidR="006720D8" w:rsidRPr="006720D8">
        <w:rPr>
          <w:rFonts w:ascii="Times New Roman" w:hAnsi="Times New Roman" w:cs="Times New Roman"/>
          <w:sz w:val="24"/>
          <w:szCs w:val="24"/>
          <w:lang w:eastAsia="ar-SA"/>
        </w:rPr>
        <w:t xml:space="preserve"> </w:t>
      </w:r>
      <w:r w:rsidR="00141640">
        <w:rPr>
          <w:rFonts w:ascii="Times New Roman" w:hAnsi="Times New Roman" w:cs="Times New Roman"/>
          <w:sz w:val="24"/>
          <w:szCs w:val="24"/>
          <w:lang w:eastAsia="ar-SA"/>
        </w:rPr>
        <w:t>představují</w:t>
      </w:r>
      <w:r w:rsidR="006720D8" w:rsidRPr="006720D8">
        <w:rPr>
          <w:rFonts w:ascii="Times New Roman" w:hAnsi="Times New Roman" w:cs="Times New Roman"/>
          <w:sz w:val="24"/>
          <w:szCs w:val="24"/>
          <w:lang w:eastAsia="ar-SA"/>
        </w:rPr>
        <w:t xml:space="preserve"> v čínštině méně než jedno procento</w:t>
      </w:r>
      <w:r w:rsidR="00141640">
        <w:rPr>
          <w:rFonts w:ascii="Times New Roman" w:hAnsi="Times New Roman" w:cs="Times New Roman"/>
          <w:sz w:val="24"/>
          <w:szCs w:val="24"/>
          <w:lang w:eastAsia="ar-SA"/>
        </w:rPr>
        <w:t xml:space="preserve"> všech neologismů</w:t>
      </w:r>
      <w:r w:rsidR="006720D8" w:rsidRPr="006720D8">
        <w:rPr>
          <w:rFonts w:ascii="Times New Roman" w:hAnsi="Times New Roman" w:cs="Times New Roman"/>
          <w:sz w:val="24"/>
          <w:szCs w:val="24"/>
          <w:lang w:eastAsia="ar-SA"/>
        </w:rPr>
        <w:t xml:space="preserve">. </w:t>
      </w:r>
      <w:r w:rsidR="00141640">
        <w:rPr>
          <w:rFonts w:ascii="Times New Roman" w:hAnsi="Times New Roman" w:cs="Times New Roman"/>
          <w:sz w:val="24"/>
          <w:szCs w:val="24"/>
          <w:lang w:eastAsia="ar-SA"/>
        </w:rPr>
        <w:t>Packard</w:t>
      </w:r>
      <w:r w:rsidR="00EF00D6">
        <w:rPr>
          <w:rFonts w:ascii="Times New Roman" w:hAnsi="Times New Roman" w:cs="Times New Roman"/>
          <w:sz w:val="24"/>
          <w:szCs w:val="24"/>
          <w:lang w:eastAsia="ar-SA"/>
        </w:rPr>
        <w:t xml:space="preserve"> </w:t>
      </w:r>
      <w:r w:rsidR="00F95C01">
        <w:rPr>
          <w:rFonts w:ascii="Times New Roman" w:hAnsi="Times New Roman" w:cs="Times New Roman"/>
          <w:sz w:val="24"/>
          <w:szCs w:val="24"/>
          <w:lang w:eastAsia="ar-SA"/>
        </w:rPr>
        <w:t xml:space="preserve">ve své knize </w:t>
      </w:r>
      <w:r w:rsidR="00EF00D6">
        <w:rPr>
          <w:rFonts w:ascii="Times New Roman" w:hAnsi="Times New Roman" w:cs="Times New Roman"/>
          <w:sz w:val="24"/>
          <w:szCs w:val="24"/>
          <w:lang w:eastAsia="ar-SA"/>
        </w:rPr>
        <w:t>také</w:t>
      </w:r>
      <w:r w:rsidR="00141640">
        <w:rPr>
          <w:rFonts w:ascii="Times New Roman" w:hAnsi="Times New Roman" w:cs="Times New Roman"/>
          <w:sz w:val="24"/>
          <w:szCs w:val="24"/>
          <w:lang w:eastAsia="ar-SA"/>
        </w:rPr>
        <w:t xml:space="preserve"> </w:t>
      </w:r>
      <w:r w:rsidR="00EF00D6">
        <w:rPr>
          <w:rFonts w:ascii="Times New Roman" w:hAnsi="Times New Roman" w:cs="Times New Roman"/>
          <w:sz w:val="24"/>
          <w:szCs w:val="24"/>
          <w:lang w:eastAsia="ar-SA"/>
        </w:rPr>
        <w:t>zmiňuje</w:t>
      </w:r>
      <w:r w:rsidR="00141640">
        <w:rPr>
          <w:rFonts w:ascii="Times New Roman" w:hAnsi="Times New Roman" w:cs="Times New Roman"/>
          <w:sz w:val="24"/>
          <w:szCs w:val="24"/>
          <w:lang w:eastAsia="ar-SA"/>
        </w:rPr>
        <w:t xml:space="preserve"> </w:t>
      </w:r>
      <w:proofErr w:type="spellStart"/>
      <w:r w:rsidR="006720D8" w:rsidRPr="006720D8">
        <w:rPr>
          <w:rFonts w:ascii="Times New Roman" w:hAnsi="Times New Roman" w:cs="Times New Roman"/>
          <w:sz w:val="24"/>
          <w:szCs w:val="24"/>
          <w:lang w:eastAsia="ar-SA"/>
        </w:rPr>
        <w:t>Sawer</w:t>
      </w:r>
      <w:r w:rsidR="00141640">
        <w:rPr>
          <w:rFonts w:ascii="Times New Roman" w:hAnsi="Times New Roman" w:cs="Times New Roman"/>
          <w:sz w:val="24"/>
          <w:szCs w:val="24"/>
          <w:lang w:eastAsia="ar-SA"/>
        </w:rPr>
        <w:t>ov</w:t>
      </w:r>
      <w:r w:rsidR="00EF00D6">
        <w:rPr>
          <w:rFonts w:ascii="Times New Roman" w:hAnsi="Times New Roman" w:cs="Times New Roman"/>
          <w:sz w:val="24"/>
          <w:szCs w:val="24"/>
          <w:lang w:eastAsia="ar-SA"/>
        </w:rPr>
        <w:t>u</w:t>
      </w:r>
      <w:proofErr w:type="spellEnd"/>
      <w:r w:rsidR="006720D8" w:rsidRPr="006720D8">
        <w:rPr>
          <w:rFonts w:ascii="Times New Roman" w:hAnsi="Times New Roman" w:cs="Times New Roman"/>
          <w:sz w:val="24"/>
          <w:szCs w:val="24"/>
          <w:lang w:eastAsia="ar-SA"/>
        </w:rPr>
        <w:t xml:space="preserve"> studii</w:t>
      </w:r>
      <w:r w:rsidR="00AE7E40">
        <w:rPr>
          <w:rFonts w:ascii="Times New Roman" w:hAnsi="Times New Roman" w:cs="Times New Roman"/>
          <w:sz w:val="24"/>
          <w:szCs w:val="24"/>
          <w:lang w:eastAsia="ar-SA"/>
        </w:rPr>
        <w:t>, ve které</w:t>
      </w:r>
      <w:r w:rsidR="006720D8" w:rsidRPr="006720D8">
        <w:rPr>
          <w:rFonts w:ascii="Times New Roman" w:hAnsi="Times New Roman" w:cs="Times New Roman"/>
          <w:sz w:val="24"/>
          <w:szCs w:val="24"/>
          <w:lang w:eastAsia="ar-SA"/>
        </w:rPr>
        <w:t xml:space="preserve"> </w:t>
      </w:r>
      <w:r w:rsidR="00FE73CE">
        <w:rPr>
          <w:rFonts w:ascii="Times New Roman" w:hAnsi="Times New Roman" w:cs="Times New Roman"/>
          <w:sz w:val="24"/>
          <w:szCs w:val="24"/>
          <w:lang w:eastAsia="ar-SA"/>
        </w:rPr>
        <w:t>je</w:t>
      </w:r>
      <w:r w:rsidR="006720D8" w:rsidRPr="006720D8">
        <w:rPr>
          <w:rFonts w:ascii="Times New Roman" w:hAnsi="Times New Roman" w:cs="Times New Roman"/>
          <w:sz w:val="24"/>
          <w:szCs w:val="24"/>
          <w:lang w:eastAsia="ar-SA"/>
        </w:rPr>
        <w:t xml:space="preserve"> obohacování slovní zásoby čínštiny </w:t>
      </w:r>
      <w:r w:rsidR="00FE73CE">
        <w:rPr>
          <w:rFonts w:ascii="Times New Roman" w:hAnsi="Times New Roman" w:cs="Times New Roman"/>
          <w:sz w:val="24"/>
          <w:szCs w:val="24"/>
          <w:lang w:eastAsia="ar-SA"/>
        </w:rPr>
        <w:t>rozděleno</w:t>
      </w:r>
      <w:r w:rsidR="00EF00D6">
        <w:rPr>
          <w:rFonts w:ascii="Times New Roman" w:hAnsi="Times New Roman" w:cs="Times New Roman"/>
          <w:sz w:val="24"/>
          <w:szCs w:val="24"/>
          <w:lang w:eastAsia="ar-SA"/>
        </w:rPr>
        <w:t xml:space="preserve"> celkem</w:t>
      </w:r>
      <w:r w:rsidR="00FE73CE">
        <w:rPr>
          <w:rFonts w:ascii="Times New Roman" w:hAnsi="Times New Roman" w:cs="Times New Roman"/>
          <w:sz w:val="24"/>
          <w:szCs w:val="24"/>
          <w:lang w:eastAsia="ar-SA"/>
        </w:rPr>
        <w:t xml:space="preserve"> </w:t>
      </w:r>
      <w:r w:rsidR="006720D8" w:rsidRPr="006720D8">
        <w:rPr>
          <w:rFonts w:ascii="Times New Roman" w:hAnsi="Times New Roman" w:cs="Times New Roman"/>
          <w:sz w:val="24"/>
          <w:szCs w:val="24"/>
          <w:lang w:eastAsia="ar-SA"/>
        </w:rPr>
        <w:t xml:space="preserve">do pěti skupin: </w:t>
      </w:r>
    </w:p>
    <w:p w14:paraId="6AC784E7" w14:textId="5A49A62F" w:rsidR="001928B1" w:rsidRDefault="006720D8" w:rsidP="008A5A80">
      <w:pPr>
        <w:pStyle w:val="Odstavecseseznamem"/>
        <w:numPr>
          <w:ilvl w:val="2"/>
          <w:numId w:val="155"/>
        </w:numPr>
        <w:spacing w:after="0" w:line="360" w:lineRule="auto"/>
        <w:ind w:left="1491" w:hanging="567"/>
        <w:jc w:val="both"/>
        <w:rPr>
          <w:rFonts w:ascii="Times New Roman" w:hAnsi="Times New Roman" w:cs="Times New Roman"/>
          <w:sz w:val="24"/>
          <w:szCs w:val="24"/>
          <w:lang w:eastAsia="ar-SA"/>
        </w:rPr>
      </w:pPr>
      <w:r w:rsidRPr="001928B1">
        <w:rPr>
          <w:rFonts w:ascii="Times New Roman" w:hAnsi="Times New Roman" w:cs="Times New Roman"/>
          <w:b/>
          <w:bCs/>
          <w:sz w:val="24"/>
          <w:szCs w:val="24"/>
          <w:lang w:eastAsia="ar-SA"/>
        </w:rPr>
        <w:t>Skládání</w:t>
      </w:r>
      <w:r w:rsidRPr="001928B1">
        <w:rPr>
          <w:rFonts w:ascii="Times New Roman" w:hAnsi="Times New Roman" w:cs="Times New Roman"/>
          <w:sz w:val="24"/>
          <w:szCs w:val="24"/>
          <w:lang w:eastAsia="ar-SA"/>
        </w:rPr>
        <w:t xml:space="preserve"> – je</w:t>
      </w:r>
      <w:r w:rsidR="00FE73CE" w:rsidRPr="001928B1">
        <w:rPr>
          <w:rFonts w:ascii="Times New Roman" w:hAnsi="Times New Roman" w:cs="Times New Roman"/>
          <w:sz w:val="24"/>
          <w:szCs w:val="24"/>
          <w:lang w:eastAsia="ar-SA"/>
        </w:rPr>
        <w:t>dná se</w:t>
      </w:r>
      <w:r w:rsidRPr="001928B1">
        <w:rPr>
          <w:rFonts w:ascii="Times New Roman" w:hAnsi="Times New Roman" w:cs="Times New Roman"/>
          <w:sz w:val="24"/>
          <w:szCs w:val="24"/>
          <w:lang w:eastAsia="ar-SA"/>
        </w:rPr>
        <w:t xml:space="preserve"> proces spojení dvou</w:t>
      </w:r>
      <w:r w:rsidR="00170BEE">
        <w:rPr>
          <w:rFonts w:ascii="Times New Roman" w:hAnsi="Times New Roman" w:cs="Times New Roman"/>
          <w:sz w:val="24"/>
          <w:szCs w:val="24"/>
          <w:lang w:eastAsia="ar-SA"/>
        </w:rPr>
        <w:t xml:space="preserve"> a více</w:t>
      </w:r>
      <w:r w:rsidRPr="001928B1">
        <w:rPr>
          <w:rFonts w:ascii="Times New Roman" w:hAnsi="Times New Roman" w:cs="Times New Roman"/>
          <w:sz w:val="24"/>
          <w:szCs w:val="24"/>
          <w:lang w:eastAsia="ar-SA"/>
        </w:rPr>
        <w:t xml:space="preserve"> morfémů v jeden výraz</w:t>
      </w:r>
      <w:r w:rsidR="005B3C81">
        <w:rPr>
          <w:rFonts w:ascii="Times New Roman" w:hAnsi="Times New Roman" w:cs="Times New Roman"/>
          <w:sz w:val="24"/>
          <w:szCs w:val="24"/>
          <w:lang w:eastAsia="ar-SA"/>
        </w:rPr>
        <w:t xml:space="preserve"> (slovo)</w:t>
      </w:r>
      <w:r w:rsidR="00F95C01">
        <w:rPr>
          <w:rFonts w:ascii="Times New Roman" w:hAnsi="Times New Roman" w:cs="Times New Roman"/>
          <w:sz w:val="24"/>
          <w:szCs w:val="24"/>
          <w:lang w:eastAsia="ar-SA"/>
        </w:rPr>
        <w:t>.</w:t>
      </w:r>
    </w:p>
    <w:p w14:paraId="2BF240C0" w14:textId="77777777" w:rsidR="001928B1" w:rsidRDefault="006720D8" w:rsidP="008A5A80">
      <w:pPr>
        <w:pStyle w:val="Odstavecseseznamem"/>
        <w:numPr>
          <w:ilvl w:val="2"/>
          <w:numId w:val="155"/>
        </w:numPr>
        <w:spacing w:after="0" w:line="360" w:lineRule="auto"/>
        <w:ind w:left="1491" w:hanging="567"/>
        <w:jc w:val="both"/>
        <w:rPr>
          <w:rFonts w:ascii="Times New Roman" w:hAnsi="Times New Roman" w:cs="Times New Roman"/>
          <w:sz w:val="24"/>
          <w:szCs w:val="24"/>
          <w:lang w:eastAsia="ar-SA"/>
        </w:rPr>
      </w:pPr>
      <w:r w:rsidRPr="001928B1">
        <w:rPr>
          <w:rFonts w:ascii="Times New Roman" w:hAnsi="Times New Roman" w:cs="Times New Roman"/>
          <w:b/>
          <w:bCs/>
          <w:sz w:val="24"/>
          <w:szCs w:val="24"/>
          <w:lang w:eastAsia="ar-SA"/>
        </w:rPr>
        <w:t>Zkracování</w:t>
      </w:r>
      <w:r w:rsidRPr="001928B1">
        <w:rPr>
          <w:rFonts w:ascii="Times New Roman" w:hAnsi="Times New Roman" w:cs="Times New Roman"/>
          <w:sz w:val="24"/>
          <w:szCs w:val="24"/>
          <w:lang w:eastAsia="ar-SA"/>
        </w:rPr>
        <w:t xml:space="preserve"> –</w:t>
      </w:r>
      <w:r w:rsidR="00FE73CE" w:rsidRPr="001928B1">
        <w:rPr>
          <w:rFonts w:ascii="Times New Roman" w:hAnsi="Times New Roman" w:cs="Times New Roman"/>
          <w:sz w:val="24"/>
          <w:szCs w:val="24"/>
          <w:lang w:eastAsia="ar-SA"/>
        </w:rPr>
        <w:t xml:space="preserve"> proces, při kterém </w:t>
      </w:r>
      <w:r w:rsidRPr="001928B1">
        <w:rPr>
          <w:rFonts w:ascii="Times New Roman" w:hAnsi="Times New Roman" w:cs="Times New Roman"/>
          <w:sz w:val="24"/>
          <w:szCs w:val="24"/>
          <w:lang w:eastAsia="ar-SA"/>
        </w:rPr>
        <w:t>u již existujících výrazů</w:t>
      </w:r>
      <w:r w:rsidR="00335CFA" w:rsidRPr="001928B1">
        <w:rPr>
          <w:rFonts w:ascii="Times New Roman" w:hAnsi="Times New Roman" w:cs="Times New Roman"/>
          <w:sz w:val="24"/>
          <w:szCs w:val="24"/>
          <w:lang w:eastAsia="ar-SA"/>
        </w:rPr>
        <w:t xml:space="preserve"> dojde</w:t>
      </w:r>
      <w:r w:rsidRPr="001928B1">
        <w:rPr>
          <w:rFonts w:ascii="Times New Roman" w:hAnsi="Times New Roman" w:cs="Times New Roman"/>
          <w:sz w:val="24"/>
          <w:szCs w:val="24"/>
          <w:lang w:eastAsia="ar-SA"/>
        </w:rPr>
        <w:t xml:space="preserve"> ke zkrácení jejich tvaru</w:t>
      </w:r>
      <w:r w:rsidR="00D338A3" w:rsidRPr="001928B1">
        <w:rPr>
          <w:rFonts w:ascii="Times New Roman" w:hAnsi="Times New Roman" w:cs="Times New Roman"/>
          <w:sz w:val="24"/>
          <w:szCs w:val="24"/>
          <w:lang w:eastAsia="ar-SA"/>
        </w:rPr>
        <w:t>.</w:t>
      </w:r>
      <w:r w:rsidR="00EF00D6" w:rsidRPr="001928B1">
        <w:rPr>
          <w:rFonts w:ascii="Times New Roman" w:hAnsi="Times New Roman" w:cs="Times New Roman"/>
          <w:sz w:val="24"/>
          <w:szCs w:val="24"/>
          <w:lang w:eastAsia="ar-SA"/>
        </w:rPr>
        <w:t xml:space="preserve"> </w:t>
      </w:r>
    </w:p>
    <w:p w14:paraId="410E6F81" w14:textId="1639CF91" w:rsidR="001928B1" w:rsidRDefault="006720D8" w:rsidP="008A5A80">
      <w:pPr>
        <w:pStyle w:val="Odstavecseseznamem"/>
        <w:numPr>
          <w:ilvl w:val="2"/>
          <w:numId w:val="155"/>
        </w:numPr>
        <w:spacing w:after="0" w:line="360" w:lineRule="auto"/>
        <w:ind w:left="1491" w:hanging="567"/>
        <w:jc w:val="both"/>
        <w:rPr>
          <w:rFonts w:ascii="Times New Roman" w:hAnsi="Times New Roman" w:cs="Times New Roman"/>
          <w:sz w:val="24"/>
          <w:szCs w:val="24"/>
          <w:lang w:eastAsia="ar-SA"/>
        </w:rPr>
      </w:pPr>
      <w:r w:rsidRPr="001928B1">
        <w:rPr>
          <w:rFonts w:ascii="Times New Roman" w:hAnsi="Times New Roman" w:cs="Times New Roman"/>
          <w:b/>
          <w:bCs/>
          <w:sz w:val="24"/>
          <w:szCs w:val="24"/>
          <w:lang w:eastAsia="ar-SA"/>
        </w:rPr>
        <w:lastRenderedPageBreak/>
        <w:t>Výpůjčky</w:t>
      </w:r>
      <w:r w:rsidRPr="001928B1">
        <w:rPr>
          <w:rFonts w:ascii="Times New Roman" w:hAnsi="Times New Roman" w:cs="Times New Roman"/>
          <w:sz w:val="24"/>
          <w:szCs w:val="24"/>
          <w:lang w:eastAsia="ar-SA"/>
        </w:rPr>
        <w:t xml:space="preserve"> –</w:t>
      </w:r>
      <w:r w:rsidR="00130FEF">
        <w:rPr>
          <w:rFonts w:ascii="Times New Roman" w:hAnsi="Times New Roman" w:cs="Times New Roman"/>
          <w:sz w:val="24"/>
          <w:szCs w:val="24"/>
          <w:lang w:eastAsia="ar-SA"/>
        </w:rPr>
        <w:t xml:space="preserve"> jedná se o slova v cílovém jazyce, jejichž význam či zvuková stránka </w:t>
      </w:r>
      <w:r w:rsidR="008C4FAD">
        <w:rPr>
          <w:rFonts w:ascii="Times New Roman" w:hAnsi="Times New Roman" w:cs="Times New Roman"/>
          <w:sz w:val="24"/>
          <w:szCs w:val="24"/>
          <w:lang w:eastAsia="ar-SA"/>
        </w:rPr>
        <w:t>jsou přejaty</w:t>
      </w:r>
      <w:r w:rsidR="00130FEF">
        <w:rPr>
          <w:rFonts w:ascii="Times New Roman" w:hAnsi="Times New Roman" w:cs="Times New Roman"/>
          <w:sz w:val="24"/>
          <w:szCs w:val="24"/>
          <w:lang w:eastAsia="ar-SA"/>
        </w:rPr>
        <w:t xml:space="preserve"> z jazyka zdrojového. </w:t>
      </w:r>
    </w:p>
    <w:p w14:paraId="4B3C5952" w14:textId="5117CA82" w:rsidR="001928B1" w:rsidRDefault="006720D8" w:rsidP="008A5A80">
      <w:pPr>
        <w:pStyle w:val="Odstavecseseznamem"/>
        <w:numPr>
          <w:ilvl w:val="2"/>
          <w:numId w:val="155"/>
        </w:numPr>
        <w:spacing w:after="0" w:line="360" w:lineRule="auto"/>
        <w:ind w:left="1491" w:hanging="567"/>
        <w:jc w:val="both"/>
        <w:rPr>
          <w:rFonts w:ascii="Times New Roman" w:hAnsi="Times New Roman" w:cs="Times New Roman"/>
          <w:sz w:val="24"/>
          <w:szCs w:val="24"/>
          <w:lang w:eastAsia="ar-SA"/>
        </w:rPr>
      </w:pPr>
      <w:r w:rsidRPr="001928B1">
        <w:rPr>
          <w:rFonts w:ascii="Times New Roman" w:hAnsi="Times New Roman" w:cs="Times New Roman"/>
          <w:b/>
          <w:bCs/>
          <w:sz w:val="24"/>
          <w:szCs w:val="24"/>
          <w:lang w:eastAsia="ar-SA"/>
        </w:rPr>
        <w:t>Přenesení významu</w:t>
      </w:r>
      <w:r w:rsidRPr="001928B1">
        <w:rPr>
          <w:rFonts w:ascii="Times New Roman" w:hAnsi="Times New Roman" w:cs="Times New Roman"/>
          <w:sz w:val="24"/>
          <w:szCs w:val="24"/>
          <w:lang w:eastAsia="ar-SA"/>
        </w:rPr>
        <w:t xml:space="preserve"> – j</w:t>
      </w:r>
      <w:r w:rsidR="00130FEF">
        <w:rPr>
          <w:rFonts w:ascii="Times New Roman" w:hAnsi="Times New Roman" w:cs="Times New Roman"/>
          <w:sz w:val="24"/>
          <w:szCs w:val="24"/>
          <w:lang w:eastAsia="ar-SA"/>
        </w:rPr>
        <w:t>edná se o proces, kdy je užito</w:t>
      </w:r>
      <w:r w:rsidRPr="001928B1">
        <w:rPr>
          <w:rFonts w:ascii="Times New Roman" w:hAnsi="Times New Roman" w:cs="Times New Roman"/>
          <w:sz w:val="24"/>
          <w:szCs w:val="24"/>
          <w:lang w:eastAsia="ar-SA"/>
        </w:rPr>
        <w:t xml:space="preserve"> </w:t>
      </w:r>
      <w:r w:rsidR="00156DAF">
        <w:rPr>
          <w:rFonts w:ascii="Times New Roman" w:hAnsi="Times New Roman" w:cs="Times New Roman"/>
          <w:sz w:val="24"/>
          <w:szCs w:val="24"/>
          <w:lang w:eastAsia="ar-SA"/>
        </w:rPr>
        <w:t>již existující slov</w:t>
      </w:r>
      <w:r w:rsidR="00130FEF">
        <w:rPr>
          <w:rFonts w:ascii="Times New Roman" w:hAnsi="Times New Roman" w:cs="Times New Roman"/>
          <w:sz w:val="24"/>
          <w:szCs w:val="24"/>
          <w:lang w:eastAsia="ar-SA"/>
        </w:rPr>
        <w:t>o</w:t>
      </w:r>
      <w:r w:rsidRPr="001928B1">
        <w:rPr>
          <w:rFonts w:ascii="Times New Roman" w:hAnsi="Times New Roman" w:cs="Times New Roman"/>
          <w:sz w:val="24"/>
          <w:szCs w:val="24"/>
          <w:lang w:eastAsia="ar-SA"/>
        </w:rPr>
        <w:t xml:space="preserve"> </w:t>
      </w:r>
      <w:r w:rsidR="00284F28">
        <w:rPr>
          <w:rFonts w:ascii="Times New Roman" w:hAnsi="Times New Roman" w:cs="Times New Roman"/>
          <w:sz w:val="24"/>
          <w:szCs w:val="24"/>
          <w:lang w:eastAsia="ar-SA"/>
        </w:rPr>
        <w:t>s novým</w:t>
      </w:r>
      <w:r w:rsidRPr="001928B1">
        <w:rPr>
          <w:rFonts w:ascii="Times New Roman" w:hAnsi="Times New Roman" w:cs="Times New Roman"/>
          <w:sz w:val="24"/>
          <w:szCs w:val="24"/>
          <w:lang w:eastAsia="ar-SA"/>
        </w:rPr>
        <w:t xml:space="preserve"> význam</w:t>
      </w:r>
      <w:r w:rsidR="00284F28">
        <w:rPr>
          <w:rFonts w:ascii="Times New Roman" w:hAnsi="Times New Roman" w:cs="Times New Roman"/>
          <w:sz w:val="24"/>
          <w:szCs w:val="24"/>
          <w:lang w:eastAsia="ar-SA"/>
        </w:rPr>
        <w:t>em</w:t>
      </w:r>
      <w:r w:rsidR="00D338A3" w:rsidRPr="001928B1">
        <w:rPr>
          <w:rFonts w:ascii="Times New Roman" w:hAnsi="Times New Roman" w:cs="Times New Roman"/>
          <w:sz w:val="24"/>
          <w:szCs w:val="24"/>
          <w:lang w:eastAsia="ar-SA"/>
        </w:rPr>
        <w:t>.</w:t>
      </w:r>
      <w:r w:rsidRPr="001928B1">
        <w:rPr>
          <w:rFonts w:ascii="Times New Roman" w:hAnsi="Times New Roman" w:cs="Times New Roman"/>
          <w:sz w:val="24"/>
          <w:szCs w:val="24"/>
          <w:lang w:eastAsia="ar-SA"/>
        </w:rPr>
        <w:t xml:space="preserve">  </w:t>
      </w:r>
    </w:p>
    <w:p w14:paraId="576ADD5A" w14:textId="6790BCC2" w:rsidR="00BD6430" w:rsidRPr="001928B1" w:rsidRDefault="006720D8" w:rsidP="008A5A80">
      <w:pPr>
        <w:pStyle w:val="Odstavecseseznamem"/>
        <w:numPr>
          <w:ilvl w:val="2"/>
          <w:numId w:val="155"/>
        </w:numPr>
        <w:spacing w:after="0" w:line="360" w:lineRule="auto"/>
        <w:ind w:left="1491" w:hanging="567"/>
        <w:jc w:val="both"/>
        <w:rPr>
          <w:rFonts w:ascii="Times New Roman" w:hAnsi="Times New Roman" w:cs="Times New Roman"/>
          <w:sz w:val="24"/>
          <w:szCs w:val="24"/>
          <w:lang w:eastAsia="ar-SA"/>
        </w:rPr>
      </w:pPr>
      <w:r w:rsidRPr="001928B1">
        <w:rPr>
          <w:rFonts w:ascii="Times New Roman" w:hAnsi="Times New Roman" w:cs="Times New Roman"/>
          <w:b/>
          <w:bCs/>
          <w:sz w:val="24"/>
          <w:szCs w:val="24"/>
          <w:lang w:eastAsia="ar-SA"/>
        </w:rPr>
        <w:t>Tvoření numerických vzorců</w:t>
      </w:r>
      <w:r w:rsidRPr="001928B1">
        <w:rPr>
          <w:rFonts w:ascii="Times New Roman" w:hAnsi="Times New Roman" w:cs="Times New Roman"/>
          <w:sz w:val="24"/>
          <w:szCs w:val="24"/>
          <w:lang w:eastAsia="ar-SA"/>
        </w:rPr>
        <w:t xml:space="preserve"> – </w:t>
      </w:r>
      <w:r w:rsidR="00156DAF">
        <w:rPr>
          <w:rFonts w:ascii="Times New Roman" w:hAnsi="Times New Roman" w:cs="Times New Roman"/>
          <w:sz w:val="24"/>
          <w:szCs w:val="24"/>
          <w:lang w:eastAsia="ar-SA"/>
        </w:rPr>
        <w:t>jedná se o</w:t>
      </w:r>
      <w:r w:rsidRPr="001928B1">
        <w:rPr>
          <w:rFonts w:ascii="Times New Roman" w:hAnsi="Times New Roman" w:cs="Times New Roman"/>
          <w:sz w:val="24"/>
          <w:szCs w:val="24"/>
          <w:lang w:eastAsia="ar-SA"/>
        </w:rPr>
        <w:t xml:space="preserve"> spojení čísla a </w:t>
      </w:r>
      <w:r w:rsidR="00D93197">
        <w:rPr>
          <w:rFonts w:ascii="Times New Roman" w:hAnsi="Times New Roman" w:cs="Times New Roman"/>
          <w:sz w:val="24"/>
          <w:szCs w:val="24"/>
          <w:lang w:eastAsia="ar-SA"/>
        </w:rPr>
        <w:t>substantiva</w:t>
      </w:r>
      <w:r w:rsidRPr="001928B1">
        <w:rPr>
          <w:rFonts w:ascii="Times New Roman" w:hAnsi="Times New Roman" w:cs="Times New Roman"/>
          <w:sz w:val="24"/>
          <w:szCs w:val="24"/>
          <w:lang w:eastAsia="ar-SA"/>
        </w:rPr>
        <w:t xml:space="preserve"> za účelem odkazu na několik příkladů stejného </w:t>
      </w:r>
      <w:r w:rsidR="00090191">
        <w:rPr>
          <w:rFonts w:ascii="Times New Roman" w:hAnsi="Times New Roman" w:cs="Times New Roman"/>
          <w:sz w:val="24"/>
          <w:szCs w:val="24"/>
          <w:lang w:eastAsia="ar-SA"/>
        </w:rPr>
        <w:t xml:space="preserve">substantiva </w:t>
      </w:r>
      <w:r w:rsidRPr="001928B1">
        <w:rPr>
          <w:rFonts w:ascii="Times New Roman" w:hAnsi="Times New Roman" w:cs="Times New Roman"/>
          <w:sz w:val="24"/>
          <w:szCs w:val="24"/>
          <w:lang w:eastAsia="ar-SA"/>
        </w:rPr>
        <w:t>(P</w:t>
      </w:r>
      <w:r w:rsidR="002A5545">
        <w:rPr>
          <w:rFonts w:ascii="Times New Roman" w:hAnsi="Times New Roman" w:cs="Times New Roman"/>
          <w:sz w:val="24"/>
          <w:szCs w:val="24"/>
          <w:lang w:eastAsia="ar-SA"/>
        </w:rPr>
        <w:t>ackard</w:t>
      </w:r>
      <w:r w:rsidRPr="001928B1">
        <w:rPr>
          <w:rFonts w:ascii="Times New Roman" w:hAnsi="Times New Roman" w:cs="Times New Roman"/>
          <w:sz w:val="24"/>
          <w:szCs w:val="24"/>
          <w:lang w:eastAsia="ar-SA"/>
        </w:rPr>
        <w:t>, 2004: 267)</w:t>
      </w:r>
      <w:r w:rsidR="00FF7157">
        <w:rPr>
          <w:rFonts w:ascii="Times New Roman" w:hAnsi="Times New Roman" w:cs="Times New Roman"/>
          <w:sz w:val="24"/>
          <w:szCs w:val="24"/>
          <w:lang w:eastAsia="ar-SA"/>
        </w:rPr>
        <w:t>.</w:t>
      </w:r>
    </w:p>
    <w:p w14:paraId="0381456D" w14:textId="11511488" w:rsidR="00181D20" w:rsidRPr="00181D20" w:rsidRDefault="00181D20" w:rsidP="00EF00D6">
      <w:pPr>
        <w:pStyle w:val="Nadpis1"/>
        <w:numPr>
          <w:ilvl w:val="0"/>
          <w:numId w:val="0"/>
        </w:numPr>
        <w:rPr>
          <w:lang w:eastAsia="ar-SA"/>
        </w:rPr>
      </w:pPr>
      <w:r w:rsidRPr="00EF00D6">
        <w:rPr>
          <w:lang w:eastAsia="ar-SA"/>
        </w:rPr>
        <w:br w:type="page"/>
      </w:r>
    </w:p>
    <w:p w14:paraId="1BA8D830" w14:textId="48D3D021" w:rsidR="00BD6430" w:rsidRPr="00BD6430" w:rsidRDefault="00BD6430" w:rsidP="00BD6430">
      <w:pPr>
        <w:pStyle w:val="Nadpis2"/>
      </w:pPr>
      <w:bookmarkStart w:id="11" w:name="_Toc101388704"/>
      <w:bookmarkStart w:id="12" w:name="_Toc102474457"/>
      <w:r>
        <w:lastRenderedPageBreak/>
        <w:t>VÝPŮJČKY V ČÍNŠTINĚ</w:t>
      </w:r>
      <w:bookmarkEnd w:id="11"/>
      <w:bookmarkEnd w:id="12"/>
    </w:p>
    <w:p w14:paraId="65EBE61D" w14:textId="5072E42F" w:rsidR="00244A36" w:rsidRDefault="00244A36" w:rsidP="00CB6242">
      <w:pPr>
        <w:spacing w:after="0" w:line="360" w:lineRule="auto"/>
        <w:ind w:firstLine="567"/>
        <w:jc w:val="both"/>
        <w:rPr>
          <w:rFonts w:ascii="Times New Roman" w:hAnsi="Times New Roman" w:cs="Times New Roman"/>
          <w:sz w:val="24"/>
          <w:szCs w:val="24"/>
          <w:lang w:eastAsia="ar-SA"/>
        </w:rPr>
      </w:pPr>
      <w:r w:rsidRPr="00244A36">
        <w:rPr>
          <w:rFonts w:ascii="Times New Roman" w:hAnsi="Times New Roman" w:cs="Times New Roman"/>
          <w:sz w:val="24"/>
          <w:szCs w:val="24"/>
          <w:lang w:eastAsia="ar-SA"/>
        </w:rPr>
        <w:t>V průběhu společenského vývoje napříč celou historií měly vzájemné kontakty mezi zeměmi a různými kulturními či etnickými skupinami dopad na slovní zásobu jednotlivých jazyků</w:t>
      </w:r>
      <w:r>
        <w:rPr>
          <w:rFonts w:ascii="Times New Roman" w:hAnsi="Times New Roman" w:cs="Times New Roman"/>
          <w:sz w:val="24"/>
          <w:szCs w:val="24"/>
          <w:lang w:eastAsia="ar-SA"/>
        </w:rPr>
        <w:t xml:space="preserve">. </w:t>
      </w:r>
      <w:r w:rsidR="00526635">
        <w:rPr>
          <w:rFonts w:ascii="Times New Roman" w:hAnsi="Times New Roman" w:cs="Times New Roman"/>
          <w:sz w:val="24"/>
          <w:szCs w:val="24"/>
          <w:lang w:eastAsia="ar-SA"/>
        </w:rPr>
        <w:t xml:space="preserve">Jedním z </w:t>
      </w:r>
      <w:r>
        <w:rPr>
          <w:rFonts w:ascii="Times New Roman" w:hAnsi="Times New Roman" w:cs="Times New Roman"/>
          <w:sz w:val="24"/>
          <w:szCs w:val="24"/>
          <w:lang w:eastAsia="ar-SA"/>
        </w:rPr>
        <w:t>přímý</w:t>
      </w:r>
      <w:r w:rsidR="00526635">
        <w:rPr>
          <w:rFonts w:ascii="Times New Roman" w:hAnsi="Times New Roman" w:cs="Times New Roman"/>
          <w:sz w:val="24"/>
          <w:szCs w:val="24"/>
          <w:lang w:eastAsia="ar-SA"/>
        </w:rPr>
        <w:t>ch</w:t>
      </w:r>
      <w:r>
        <w:rPr>
          <w:rFonts w:ascii="Times New Roman" w:hAnsi="Times New Roman" w:cs="Times New Roman"/>
          <w:sz w:val="24"/>
          <w:szCs w:val="24"/>
          <w:lang w:eastAsia="ar-SA"/>
        </w:rPr>
        <w:t xml:space="preserve"> důsledk</w:t>
      </w:r>
      <w:r w:rsidR="00526635">
        <w:rPr>
          <w:rFonts w:ascii="Times New Roman" w:hAnsi="Times New Roman" w:cs="Times New Roman"/>
          <w:sz w:val="24"/>
          <w:szCs w:val="24"/>
          <w:lang w:eastAsia="ar-SA"/>
        </w:rPr>
        <w:t>ů této skutečnosti je</w:t>
      </w:r>
      <w:r w:rsidR="00C26A27">
        <w:rPr>
          <w:rFonts w:ascii="Times New Roman" w:hAnsi="Times New Roman" w:cs="Times New Roman"/>
          <w:sz w:val="24"/>
          <w:szCs w:val="24"/>
          <w:lang w:eastAsia="ar-SA"/>
        </w:rPr>
        <w:t xml:space="preserve"> i</w:t>
      </w:r>
      <w:r w:rsidR="00526635">
        <w:rPr>
          <w:rFonts w:ascii="Times New Roman" w:hAnsi="Times New Roman" w:cs="Times New Roman"/>
          <w:sz w:val="24"/>
          <w:szCs w:val="24"/>
          <w:lang w:eastAsia="ar-SA"/>
        </w:rPr>
        <w:t xml:space="preserve"> existence výpůjček</w:t>
      </w:r>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Ge</w:t>
      </w:r>
      <w:proofErr w:type="spellEnd"/>
      <w:r>
        <w:rPr>
          <w:rFonts w:ascii="Times New Roman" w:hAnsi="Times New Roman" w:cs="Times New Roman"/>
          <w:sz w:val="24"/>
          <w:szCs w:val="24"/>
          <w:lang w:eastAsia="ar-SA"/>
        </w:rPr>
        <w:t>, 2018: 9)</w:t>
      </w:r>
      <w:r w:rsidR="006C5F3C">
        <w:rPr>
          <w:rFonts w:ascii="Times New Roman" w:hAnsi="Times New Roman" w:cs="Times New Roman"/>
          <w:sz w:val="24"/>
          <w:szCs w:val="24"/>
          <w:lang w:eastAsia="ar-SA"/>
        </w:rPr>
        <w:t>.</w:t>
      </w:r>
    </w:p>
    <w:p w14:paraId="49937544" w14:textId="51F1DE91" w:rsidR="00CB6242" w:rsidRDefault="002330D2" w:rsidP="00B54A4D">
      <w:pPr>
        <w:spacing w:after="0" w:line="360" w:lineRule="auto"/>
        <w:ind w:firstLine="567"/>
        <w:jc w:val="both"/>
        <w:rPr>
          <w:rFonts w:ascii="Times New Roman" w:hAnsi="Times New Roman" w:cs="Times New Roman"/>
          <w:sz w:val="24"/>
          <w:szCs w:val="24"/>
          <w:lang w:eastAsia="ar-SA"/>
        </w:rPr>
      </w:pPr>
      <w:r w:rsidRPr="002330D2">
        <w:rPr>
          <w:rFonts w:ascii="Times New Roman" w:hAnsi="Times New Roman" w:cs="Times New Roman"/>
          <w:sz w:val="24"/>
          <w:szCs w:val="24"/>
          <w:lang w:eastAsia="ar-SA"/>
        </w:rPr>
        <w:t>Čína byla v</w:t>
      </w:r>
      <w:r>
        <w:rPr>
          <w:rFonts w:ascii="Times New Roman" w:hAnsi="Times New Roman" w:cs="Times New Roman"/>
          <w:sz w:val="24"/>
          <w:szCs w:val="24"/>
          <w:lang w:eastAsia="ar-SA"/>
        </w:rPr>
        <w:t xml:space="preserve"> přímém</w:t>
      </w:r>
      <w:r w:rsidRPr="002330D2">
        <w:rPr>
          <w:rFonts w:ascii="Times New Roman" w:hAnsi="Times New Roman" w:cs="Times New Roman"/>
          <w:sz w:val="24"/>
          <w:szCs w:val="24"/>
          <w:lang w:eastAsia="ar-SA"/>
        </w:rPr>
        <w:t xml:space="preserve"> kontaktu s mluvčími </w:t>
      </w:r>
      <w:r w:rsidR="00526635">
        <w:rPr>
          <w:rFonts w:ascii="Times New Roman" w:hAnsi="Times New Roman" w:cs="Times New Roman"/>
          <w:sz w:val="24"/>
          <w:szCs w:val="24"/>
          <w:lang w:eastAsia="ar-SA"/>
        </w:rPr>
        <w:t>nejrůznějších</w:t>
      </w:r>
      <w:r w:rsidRPr="002330D2">
        <w:rPr>
          <w:rFonts w:ascii="Times New Roman" w:hAnsi="Times New Roman" w:cs="Times New Roman"/>
          <w:sz w:val="24"/>
          <w:szCs w:val="24"/>
          <w:lang w:eastAsia="ar-SA"/>
        </w:rPr>
        <w:t xml:space="preserve"> jazykových skupin od samého počátku své civilizace. V důsledku t</w:t>
      </w:r>
      <w:r w:rsidR="007B174E">
        <w:rPr>
          <w:rFonts w:ascii="Times New Roman" w:hAnsi="Times New Roman" w:cs="Times New Roman"/>
          <w:sz w:val="24"/>
          <w:szCs w:val="24"/>
          <w:lang w:eastAsia="ar-SA"/>
        </w:rPr>
        <w:t>éto</w:t>
      </w:r>
      <w:r w:rsidRPr="002330D2">
        <w:rPr>
          <w:rFonts w:ascii="Times New Roman" w:hAnsi="Times New Roman" w:cs="Times New Roman"/>
          <w:sz w:val="24"/>
          <w:szCs w:val="24"/>
          <w:lang w:eastAsia="ar-SA"/>
        </w:rPr>
        <w:t xml:space="preserve"> </w:t>
      </w:r>
      <w:r w:rsidR="00144B57">
        <w:rPr>
          <w:rFonts w:ascii="Times New Roman" w:hAnsi="Times New Roman" w:cs="Times New Roman"/>
          <w:sz w:val="24"/>
          <w:szCs w:val="24"/>
          <w:lang w:eastAsia="ar-SA"/>
        </w:rPr>
        <w:t>historické</w:t>
      </w:r>
      <w:r w:rsidRPr="002330D2">
        <w:rPr>
          <w:rFonts w:ascii="Times New Roman" w:hAnsi="Times New Roman" w:cs="Times New Roman"/>
          <w:sz w:val="24"/>
          <w:szCs w:val="24"/>
          <w:lang w:eastAsia="ar-SA"/>
        </w:rPr>
        <w:t xml:space="preserve"> zkušenosti je </w:t>
      </w:r>
      <w:r w:rsidR="007B5058">
        <w:rPr>
          <w:rFonts w:ascii="Times New Roman" w:hAnsi="Times New Roman" w:cs="Times New Roman"/>
          <w:sz w:val="24"/>
          <w:szCs w:val="24"/>
          <w:lang w:eastAsia="ar-SA"/>
        </w:rPr>
        <w:t xml:space="preserve">tedy </w:t>
      </w:r>
      <w:r w:rsidR="00B54A4D">
        <w:rPr>
          <w:rFonts w:ascii="Times New Roman" w:hAnsi="Times New Roman" w:cs="Times New Roman"/>
          <w:sz w:val="24"/>
          <w:szCs w:val="24"/>
          <w:lang w:eastAsia="ar-SA"/>
        </w:rPr>
        <w:t xml:space="preserve">nanejvýš </w:t>
      </w:r>
      <w:r w:rsidR="007B5058">
        <w:rPr>
          <w:rFonts w:ascii="Times New Roman" w:hAnsi="Times New Roman" w:cs="Times New Roman"/>
          <w:sz w:val="24"/>
          <w:szCs w:val="24"/>
          <w:lang w:eastAsia="ar-SA"/>
        </w:rPr>
        <w:t xml:space="preserve">pochopitelné, že </w:t>
      </w:r>
      <w:r>
        <w:rPr>
          <w:rFonts w:ascii="Times New Roman" w:hAnsi="Times New Roman" w:cs="Times New Roman"/>
          <w:sz w:val="24"/>
          <w:szCs w:val="24"/>
          <w:lang w:eastAsia="ar-SA"/>
        </w:rPr>
        <w:t>čínštin</w:t>
      </w:r>
      <w:r w:rsidR="00144B57">
        <w:rPr>
          <w:rFonts w:ascii="Times New Roman" w:hAnsi="Times New Roman" w:cs="Times New Roman"/>
          <w:sz w:val="24"/>
          <w:szCs w:val="24"/>
          <w:lang w:eastAsia="ar-SA"/>
        </w:rPr>
        <w:t>a</w:t>
      </w:r>
      <w:r w:rsidR="00B54A4D">
        <w:rPr>
          <w:rFonts w:ascii="Times New Roman" w:hAnsi="Times New Roman" w:cs="Times New Roman"/>
          <w:sz w:val="24"/>
          <w:szCs w:val="24"/>
          <w:lang w:eastAsia="ar-SA"/>
        </w:rPr>
        <w:t xml:space="preserve"> ve svém lexikálním systému</w:t>
      </w:r>
      <w:r w:rsidR="007B5058">
        <w:rPr>
          <w:rFonts w:ascii="Times New Roman" w:hAnsi="Times New Roman" w:cs="Times New Roman"/>
          <w:sz w:val="24"/>
          <w:szCs w:val="24"/>
          <w:lang w:eastAsia="ar-SA"/>
        </w:rPr>
        <w:t xml:space="preserve"> </w:t>
      </w:r>
      <w:r w:rsidR="00456664">
        <w:rPr>
          <w:rFonts w:ascii="Times New Roman" w:hAnsi="Times New Roman" w:cs="Times New Roman"/>
          <w:sz w:val="24"/>
          <w:szCs w:val="24"/>
          <w:lang w:eastAsia="ar-SA"/>
        </w:rPr>
        <w:t>obsahuje nemalé množství</w:t>
      </w:r>
      <w:r w:rsidR="00144B57">
        <w:rPr>
          <w:rFonts w:ascii="Times New Roman" w:hAnsi="Times New Roman" w:cs="Times New Roman"/>
          <w:sz w:val="24"/>
          <w:szCs w:val="24"/>
          <w:lang w:eastAsia="ar-SA"/>
        </w:rPr>
        <w:t xml:space="preserve"> slov a</w:t>
      </w:r>
      <w:r w:rsidR="002A5545">
        <w:rPr>
          <w:rFonts w:ascii="Times New Roman" w:hAnsi="Times New Roman" w:cs="Times New Roman"/>
          <w:sz w:val="24"/>
          <w:szCs w:val="24"/>
          <w:lang w:eastAsia="ar-SA"/>
        </w:rPr>
        <w:t> </w:t>
      </w:r>
      <w:r w:rsidRPr="002330D2">
        <w:rPr>
          <w:rFonts w:ascii="Times New Roman" w:hAnsi="Times New Roman" w:cs="Times New Roman"/>
          <w:sz w:val="24"/>
          <w:szCs w:val="24"/>
          <w:lang w:eastAsia="ar-SA"/>
        </w:rPr>
        <w:t>termínů, které jsou cizího původu</w:t>
      </w:r>
      <w:r>
        <w:rPr>
          <w:rFonts w:ascii="Times New Roman" w:hAnsi="Times New Roman" w:cs="Times New Roman"/>
          <w:sz w:val="24"/>
          <w:szCs w:val="24"/>
          <w:lang w:eastAsia="ar-SA"/>
        </w:rPr>
        <w:t xml:space="preserve"> </w:t>
      </w:r>
      <w:r w:rsidR="00144B57">
        <w:rPr>
          <w:rFonts w:ascii="Times New Roman" w:hAnsi="Times New Roman" w:cs="Times New Roman"/>
          <w:sz w:val="24"/>
          <w:szCs w:val="24"/>
          <w:lang w:eastAsia="ar-SA"/>
        </w:rPr>
        <w:t>(Sun, 2006: 133)</w:t>
      </w:r>
      <w:r w:rsidR="006C5F3C">
        <w:rPr>
          <w:rFonts w:ascii="Times New Roman" w:hAnsi="Times New Roman" w:cs="Times New Roman"/>
          <w:sz w:val="24"/>
          <w:szCs w:val="24"/>
          <w:lang w:eastAsia="ar-SA"/>
        </w:rPr>
        <w:t>.</w:t>
      </w:r>
      <w:r w:rsidR="00B54A4D">
        <w:rPr>
          <w:rFonts w:ascii="Times New Roman" w:hAnsi="Times New Roman" w:cs="Times New Roman"/>
          <w:sz w:val="24"/>
          <w:szCs w:val="24"/>
          <w:lang w:eastAsia="ar-SA"/>
        </w:rPr>
        <w:t xml:space="preserve"> </w:t>
      </w:r>
      <w:r w:rsidR="009C19CE">
        <w:rPr>
          <w:rFonts w:ascii="Times New Roman" w:hAnsi="Times New Roman" w:cs="Times New Roman"/>
          <w:sz w:val="24"/>
          <w:szCs w:val="24"/>
          <w:lang w:eastAsia="ar-SA"/>
        </w:rPr>
        <w:t xml:space="preserve">Z. </w:t>
      </w:r>
      <w:r w:rsidR="007952A6">
        <w:rPr>
          <w:rFonts w:ascii="Times New Roman" w:hAnsi="Times New Roman" w:cs="Times New Roman"/>
          <w:sz w:val="24"/>
          <w:szCs w:val="24"/>
          <w:lang w:eastAsia="ar-SA"/>
        </w:rPr>
        <w:t>Heřmanová-</w:t>
      </w:r>
      <w:r w:rsidR="00B54A4D">
        <w:rPr>
          <w:rFonts w:ascii="Times New Roman" w:hAnsi="Times New Roman" w:cs="Times New Roman"/>
          <w:sz w:val="24"/>
          <w:szCs w:val="24"/>
          <w:lang w:eastAsia="ar-SA"/>
        </w:rPr>
        <w:t>Novotná ve své publikaci uvádí, že v</w:t>
      </w:r>
      <w:r w:rsidR="00A45C4B" w:rsidRPr="00A45C4B">
        <w:rPr>
          <w:rFonts w:ascii="Times New Roman" w:hAnsi="Times New Roman" w:cs="Times New Roman"/>
          <w:sz w:val="24"/>
          <w:szCs w:val="24"/>
          <w:lang w:eastAsia="ar-SA"/>
        </w:rPr>
        <w:t>ýpůjčky jsou velmi často nejpohodlnějším způsobem označení nové věci nebo nov</w:t>
      </w:r>
      <w:r w:rsidR="000C6E65">
        <w:rPr>
          <w:rFonts w:ascii="Times New Roman" w:hAnsi="Times New Roman" w:cs="Times New Roman"/>
          <w:sz w:val="24"/>
          <w:szCs w:val="24"/>
          <w:lang w:eastAsia="ar-SA"/>
        </w:rPr>
        <w:t>ého konceptu</w:t>
      </w:r>
      <w:r w:rsidR="00B54A4D">
        <w:rPr>
          <w:rFonts w:ascii="Times New Roman" w:hAnsi="Times New Roman" w:cs="Times New Roman"/>
          <w:sz w:val="24"/>
          <w:szCs w:val="24"/>
          <w:lang w:eastAsia="ar-SA"/>
        </w:rPr>
        <w:t xml:space="preserve"> do té doby neznámého pro lingvistickou komunitu </w:t>
      </w:r>
      <w:r w:rsidR="00ED4FE9">
        <w:rPr>
          <w:rFonts w:ascii="Times New Roman" w:hAnsi="Times New Roman" w:cs="Times New Roman"/>
          <w:sz w:val="24"/>
          <w:szCs w:val="24"/>
          <w:lang w:eastAsia="ar-SA"/>
        </w:rPr>
        <w:t>(Novotná, 1967: 613)</w:t>
      </w:r>
      <w:r w:rsidR="006C5F3C">
        <w:rPr>
          <w:rFonts w:ascii="Times New Roman" w:hAnsi="Times New Roman" w:cs="Times New Roman"/>
          <w:sz w:val="24"/>
          <w:szCs w:val="24"/>
          <w:lang w:eastAsia="ar-SA"/>
        </w:rPr>
        <w:t>.</w:t>
      </w:r>
    </w:p>
    <w:p w14:paraId="7A41997D" w14:textId="24F302E5" w:rsidR="00CE4FF4" w:rsidRDefault="003D04CC" w:rsidP="00CB6242">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Obecně lze říci, že existuje několik názorů na </w:t>
      </w:r>
      <w:r w:rsidR="001F51F0">
        <w:rPr>
          <w:rFonts w:ascii="Times New Roman" w:hAnsi="Times New Roman" w:cs="Times New Roman"/>
          <w:sz w:val="24"/>
          <w:szCs w:val="24"/>
          <w:lang w:eastAsia="ar-SA"/>
        </w:rPr>
        <w:t>klasifikaci</w:t>
      </w:r>
      <w:r>
        <w:rPr>
          <w:rFonts w:ascii="Times New Roman" w:hAnsi="Times New Roman" w:cs="Times New Roman"/>
          <w:sz w:val="24"/>
          <w:szCs w:val="24"/>
          <w:lang w:eastAsia="ar-SA"/>
        </w:rPr>
        <w:t xml:space="preserve"> výpůjček v</w:t>
      </w:r>
      <w:r w:rsidR="00925AFB">
        <w:rPr>
          <w:rFonts w:ascii="Times New Roman" w:hAnsi="Times New Roman" w:cs="Times New Roman"/>
          <w:sz w:val="24"/>
          <w:szCs w:val="24"/>
          <w:lang w:eastAsia="ar-SA"/>
        </w:rPr>
        <w:t> </w:t>
      </w:r>
      <w:r>
        <w:rPr>
          <w:rFonts w:ascii="Times New Roman" w:hAnsi="Times New Roman" w:cs="Times New Roman"/>
          <w:sz w:val="24"/>
          <w:szCs w:val="24"/>
          <w:lang w:eastAsia="ar-SA"/>
        </w:rPr>
        <w:t>čínštině</w:t>
      </w:r>
      <w:r w:rsidR="00925AFB">
        <w:rPr>
          <w:rFonts w:ascii="Times New Roman" w:hAnsi="Times New Roman" w:cs="Times New Roman"/>
          <w:sz w:val="24"/>
          <w:szCs w:val="24"/>
          <w:lang w:eastAsia="ar-SA"/>
        </w:rPr>
        <w:t>. V závislosti na tom</w:t>
      </w:r>
      <w:r w:rsidR="000E4B6D">
        <w:rPr>
          <w:rFonts w:ascii="Times New Roman" w:hAnsi="Times New Roman" w:cs="Times New Roman"/>
          <w:sz w:val="24"/>
          <w:szCs w:val="24"/>
          <w:lang w:eastAsia="ar-SA"/>
        </w:rPr>
        <w:t>,</w:t>
      </w:r>
      <w:r w:rsidR="00925AFB">
        <w:rPr>
          <w:rFonts w:ascii="Times New Roman" w:hAnsi="Times New Roman" w:cs="Times New Roman"/>
          <w:sz w:val="24"/>
          <w:szCs w:val="24"/>
          <w:lang w:eastAsia="ar-SA"/>
        </w:rPr>
        <w:t xml:space="preserve"> od jakého autora čerpáme, se můžeme dopátrat k </w:t>
      </w:r>
      <w:r w:rsidR="00D20F18">
        <w:rPr>
          <w:rFonts w:ascii="Times New Roman" w:hAnsi="Times New Roman" w:cs="Times New Roman"/>
          <w:sz w:val="24"/>
          <w:szCs w:val="24"/>
          <w:lang w:eastAsia="ar-SA"/>
        </w:rPr>
        <w:t>různ</w:t>
      </w:r>
      <w:r w:rsidR="007B174E">
        <w:rPr>
          <w:rFonts w:ascii="Times New Roman" w:hAnsi="Times New Roman" w:cs="Times New Roman"/>
          <w:sz w:val="24"/>
          <w:szCs w:val="24"/>
          <w:lang w:eastAsia="ar-SA"/>
        </w:rPr>
        <w:t>ým</w:t>
      </w:r>
      <w:r w:rsidR="00925AFB">
        <w:rPr>
          <w:rFonts w:ascii="Times New Roman" w:hAnsi="Times New Roman" w:cs="Times New Roman"/>
          <w:sz w:val="24"/>
          <w:szCs w:val="24"/>
          <w:lang w:eastAsia="ar-SA"/>
        </w:rPr>
        <w:t xml:space="preserve"> dělení</w:t>
      </w:r>
      <w:r w:rsidR="007B174E">
        <w:rPr>
          <w:rFonts w:ascii="Times New Roman" w:hAnsi="Times New Roman" w:cs="Times New Roman"/>
          <w:sz w:val="24"/>
          <w:szCs w:val="24"/>
          <w:lang w:eastAsia="ar-SA"/>
        </w:rPr>
        <w:t>m</w:t>
      </w:r>
      <w:r w:rsidR="005B3C81">
        <w:rPr>
          <w:rFonts w:ascii="Times New Roman" w:hAnsi="Times New Roman" w:cs="Times New Roman"/>
          <w:sz w:val="24"/>
          <w:szCs w:val="24"/>
          <w:lang w:eastAsia="ar-SA"/>
        </w:rPr>
        <w:t>.</w:t>
      </w:r>
      <w:r w:rsidR="00925AFB">
        <w:rPr>
          <w:rFonts w:ascii="Times New Roman" w:hAnsi="Times New Roman" w:cs="Times New Roman"/>
          <w:sz w:val="24"/>
          <w:szCs w:val="24"/>
          <w:lang w:eastAsia="ar-SA"/>
        </w:rPr>
        <w:t xml:space="preserve"> </w:t>
      </w:r>
      <w:r w:rsidR="005B3C81">
        <w:rPr>
          <w:rFonts w:ascii="Times New Roman" w:hAnsi="Times New Roman" w:cs="Times New Roman"/>
          <w:sz w:val="24"/>
          <w:szCs w:val="24"/>
          <w:lang w:eastAsia="ar-SA"/>
        </w:rPr>
        <w:t>L</w:t>
      </w:r>
      <w:r w:rsidR="00925AFB">
        <w:rPr>
          <w:rFonts w:ascii="Times New Roman" w:hAnsi="Times New Roman" w:cs="Times New Roman"/>
          <w:sz w:val="24"/>
          <w:szCs w:val="24"/>
          <w:lang w:eastAsia="ar-SA"/>
        </w:rPr>
        <w:t>ze tedy prohlásit, že v této záležitosti</w:t>
      </w:r>
      <w:r>
        <w:rPr>
          <w:rFonts w:ascii="Times New Roman" w:hAnsi="Times New Roman" w:cs="Times New Roman"/>
          <w:sz w:val="24"/>
          <w:szCs w:val="24"/>
          <w:lang w:eastAsia="ar-SA"/>
        </w:rPr>
        <w:t xml:space="preserve"> neexistuje</w:t>
      </w:r>
      <w:r w:rsidR="00925AFB">
        <w:rPr>
          <w:rFonts w:ascii="Times New Roman" w:hAnsi="Times New Roman" w:cs="Times New Roman"/>
          <w:sz w:val="24"/>
          <w:szCs w:val="24"/>
          <w:lang w:eastAsia="ar-SA"/>
        </w:rPr>
        <w:t xml:space="preserve"> mezi sinology</w:t>
      </w:r>
      <w:r w:rsidR="006C5F3C">
        <w:rPr>
          <w:rFonts w:ascii="Times New Roman" w:hAnsi="Times New Roman" w:cs="Times New Roman"/>
          <w:sz w:val="24"/>
          <w:szCs w:val="24"/>
          <w:lang w:eastAsia="ar-SA"/>
        </w:rPr>
        <w:t xml:space="preserve"> či lingvisty</w:t>
      </w:r>
      <w:r>
        <w:rPr>
          <w:rFonts w:ascii="Times New Roman" w:hAnsi="Times New Roman" w:cs="Times New Roman"/>
          <w:sz w:val="24"/>
          <w:szCs w:val="24"/>
          <w:lang w:eastAsia="ar-SA"/>
        </w:rPr>
        <w:t xml:space="preserve"> obecný konsensus. </w:t>
      </w:r>
      <w:r w:rsidR="007952A6">
        <w:rPr>
          <w:rFonts w:ascii="Times New Roman" w:hAnsi="Times New Roman" w:cs="Times New Roman"/>
          <w:sz w:val="24"/>
          <w:szCs w:val="24"/>
          <w:lang w:eastAsia="ar-SA"/>
        </w:rPr>
        <w:t>O</w:t>
      </w:r>
      <w:r w:rsidR="00925AFB">
        <w:rPr>
          <w:rFonts w:ascii="Times New Roman" w:hAnsi="Times New Roman" w:cs="Times New Roman"/>
          <w:sz w:val="24"/>
          <w:szCs w:val="24"/>
          <w:lang w:eastAsia="ar-SA"/>
        </w:rPr>
        <w:t xml:space="preserve">sobně </w:t>
      </w:r>
      <w:r>
        <w:rPr>
          <w:rFonts w:ascii="Times New Roman" w:hAnsi="Times New Roman" w:cs="Times New Roman"/>
          <w:sz w:val="24"/>
          <w:szCs w:val="24"/>
          <w:lang w:eastAsia="ar-SA"/>
        </w:rPr>
        <w:t>se ve své práci budu (s určitými odchylkami)</w:t>
      </w:r>
      <w:r w:rsidR="00A46592">
        <w:rPr>
          <w:rStyle w:val="Znakapoznpodarou"/>
          <w:rFonts w:ascii="Times New Roman" w:hAnsi="Times New Roman" w:cs="Times New Roman"/>
          <w:sz w:val="24"/>
          <w:szCs w:val="24"/>
          <w:lang w:eastAsia="ar-SA"/>
        </w:rPr>
        <w:footnoteReference w:id="2"/>
      </w:r>
      <w:r>
        <w:rPr>
          <w:rFonts w:ascii="Times New Roman" w:hAnsi="Times New Roman" w:cs="Times New Roman"/>
          <w:sz w:val="24"/>
          <w:szCs w:val="24"/>
          <w:lang w:eastAsia="ar-SA"/>
        </w:rPr>
        <w:t xml:space="preserve"> řídit </w:t>
      </w:r>
      <w:r w:rsidR="001F51F0">
        <w:rPr>
          <w:rFonts w:ascii="Times New Roman" w:hAnsi="Times New Roman" w:cs="Times New Roman"/>
          <w:sz w:val="24"/>
          <w:szCs w:val="24"/>
          <w:lang w:eastAsia="ar-SA"/>
        </w:rPr>
        <w:t>klasifikačním modelem</w:t>
      </w:r>
      <w:r>
        <w:rPr>
          <w:rFonts w:ascii="Times New Roman" w:hAnsi="Times New Roman" w:cs="Times New Roman"/>
          <w:sz w:val="24"/>
          <w:szCs w:val="24"/>
          <w:lang w:eastAsia="ar-SA"/>
        </w:rPr>
        <w:t xml:space="preserve"> </w:t>
      </w:r>
      <w:r w:rsidR="009C19CE">
        <w:rPr>
          <w:rFonts w:ascii="Times New Roman" w:hAnsi="Times New Roman" w:cs="Times New Roman"/>
          <w:sz w:val="24"/>
          <w:szCs w:val="24"/>
          <w:lang w:eastAsia="ar-SA"/>
        </w:rPr>
        <w:t>Z. </w:t>
      </w:r>
      <w:r w:rsidR="007952A6">
        <w:rPr>
          <w:rFonts w:ascii="Times New Roman" w:hAnsi="Times New Roman" w:cs="Times New Roman"/>
          <w:sz w:val="24"/>
          <w:szCs w:val="24"/>
          <w:lang w:eastAsia="ar-SA"/>
        </w:rPr>
        <w:t>Heřmanové-</w:t>
      </w:r>
      <w:r w:rsidR="000320CD">
        <w:rPr>
          <w:rFonts w:ascii="Times New Roman" w:hAnsi="Times New Roman" w:cs="Times New Roman"/>
          <w:sz w:val="24"/>
          <w:szCs w:val="24"/>
          <w:lang w:eastAsia="ar-SA"/>
        </w:rPr>
        <w:t>Novotn</w:t>
      </w:r>
      <w:r>
        <w:rPr>
          <w:rFonts w:ascii="Times New Roman" w:hAnsi="Times New Roman" w:cs="Times New Roman"/>
          <w:sz w:val="24"/>
          <w:szCs w:val="24"/>
          <w:lang w:eastAsia="ar-SA"/>
        </w:rPr>
        <w:t>é, která</w:t>
      </w:r>
      <w:r w:rsidR="000320CD">
        <w:rPr>
          <w:rFonts w:ascii="Times New Roman" w:hAnsi="Times New Roman" w:cs="Times New Roman"/>
          <w:sz w:val="24"/>
          <w:szCs w:val="24"/>
          <w:lang w:eastAsia="ar-SA"/>
        </w:rPr>
        <w:t xml:space="preserve"> </w:t>
      </w:r>
      <w:r w:rsidR="00A45C4B" w:rsidRPr="00A45C4B">
        <w:rPr>
          <w:rFonts w:ascii="Times New Roman" w:hAnsi="Times New Roman" w:cs="Times New Roman"/>
          <w:sz w:val="24"/>
          <w:szCs w:val="24"/>
          <w:lang w:eastAsia="ar-SA"/>
        </w:rPr>
        <w:t>rozliš</w:t>
      </w:r>
      <w:r w:rsidR="00CB6242">
        <w:rPr>
          <w:rFonts w:ascii="Times New Roman" w:hAnsi="Times New Roman" w:cs="Times New Roman"/>
          <w:sz w:val="24"/>
          <w:szCs w:val="24"/>
          <w:lang w:eastAsia="ar-SA"/>
        </w:rPr>
        <w:t>uje</w:t>
      </w:r>
      <w:r w:rsidR="00A45C4B" w:rsidRPr="00A45C4B">
        <w:rPr>
          <w:rFonts w:ascii="Times New Roman" w:hAnsi="Times New Roman" w:cs="Times New Roman"/>
          <w:sz w:val="24"/>
          <w:szCs w:val="24"/>
          <w:lang w:eastAsia="ar-SA"/>
        </w:rPr>
        <w:t xml:space="preserve"> následující typy </w:t>
      </w:r>
      <w:r w:rsidR="00CB6242">
        <w:rPr>
          <w:rFonts w:ascii="Times New Roman" w:hAnsi="Times New Roman" w:cs="Times New Roman"/>
          <w:sz w:val="24"/>
          <w:szCs w:val="24"/>
          <w:lang w:eastAsia="ar-SA"/>
        </w:rPr>
        <w:t>výpůjček v čínštině</w:t>
      </w:r>
      <w:r w:rsidR="00A45C4B" w:rsidRPr="00A45C4B">
        <w:rPr>
          <w:rFonts w:ascii="Times New Roman" w:hAnsi="Times New Roman" w:cs="Times New Roman"/>
          <w:sz w:val="24"/>
          <w:szCs w:val="24"/>
          <w:lang w:eastAsia="ar-SA"/>
        </w:rPr>
        <w:t>:</w:t>
      </w:r>
    </w:p>
    <w:p w14:paraId="16C0EF4E" w14:textId="5C739781" w:rsidR="001525EB" w:rsidRPr="0076553B" w:rsidRDefault="001525EB" w:rsidP="0076553B">
      <w:pPr>
        <w:pStyle w:val="Nadpis3"/>
      </w:pPr>
      <w:bookmarkStart w:id="13" w:name="_Toc101388705"/>
      <w:bookmarkStart w:id="14" w:name="_Toc102474458"/>
      <w:r w:rsidRPr="0076553B">
        <w:t>FONETICKÉ VÝPŮJČKY</w:t>
      </w:r>
      <w:bookmarkEnd w:id="13"/>
      <w:bookmarkEnd w:id="14"/>
    </w:p>
    <w:p w14:paraId="3ADC3DE5" w14:textId="6027ABA2" w:rsidR="000320CD" w:rsidRDefault="00BD0723" w:rsidP="000320CD">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Fonetické výpůjčky fungují na způsobu přejíma</w:t>
      </w:r>
      <w:r w:rsidR="000E4B6D">
        <w:rPr>
          <w:rFonts w:ascii="Times New Roman" w:hAnsi="Times New Roman" w:cs="Times New Roman"/>
          <w:sz w:val="24"/>
          <w:szCs w:val="24"/>
          <w:lang w:eastAsia="ar-SA"/>
        </w:rPr>
        <w:t>n</w:t>
      </w:r>
      <w:r>
        <w:rPr>
          <w:rFonts w:ascii="Times New Roman" w:hAnsi="Times New Roman" w:cs="Times New Roman"/>
          <w:sz w:val="24"/>
          <w:szCs w:val="24"/>
          <w:lang w:eastAsia="ar-SA"/>
        </w:rPr>
        <w:t>í fonetické podoby</w:t>
      </w:r>
      <w:r w:rsidR="000320CD">
        <w:rPr>
          <w:rFonts w:ascii="Times New Roman" w:hAnsi="Times New Roman" w:cs="Times New Roman"/>
          <w:sz w:val="24"/>
          <w:szCs w:val="24"/>
          <w:lang w:eastAsia="ar-SA"/>
        </w:rPr>
        <w:t xml:space="preserve"> </w:t>
      </w:r>
      <w:r w:rsidR="004278F6">
        <w:rPr>
          <w:rFonts w:ascii="Times New Roman" w:hAnsi="Times New Roman" w:cs="Times New Roman"/>
          <w:sz w:val="24"/>
          <w:szCs w:val="24"/>
          <w:lang w:eastAsia="ar-SA"/>
        </w:rPr>
        <w:t xml:space="preserve">slova </w:t>
      </w:r>
      <w:r>
        <w:rPr>
          <w:rFonts w:ascii="Times New Roman" w:hAnsi="Times New Roman" w:cs="Times New Roman"/>
          <w:sz w:val="24"/>
          <w:szCs w:val="24"/>
          <w:lang w:eastAsia="ar-SA"/>
        </w:rPr>
        <w:t>z</w:t>
      </w:r>
      <w:r w:rsidR="00D23017">
        <w:rPr>
          <w:rFonts w:ascii="Times New Roman" w:hAnsi="Times New Roman" w:cs="Times New Roman"/>
          <w:sz w:val="24"/>
          <w:szCs w:val="24"/>
          <w:lang w:eastAsia="ar-SA"/>
        </w:rPr>
        <w:t> </w:t>
      </w:r>
      <w:r>
        <w:rPr>
          <w:rFonts w:ascii="Times New Roman" w:hAnsi="Times New Roman" w:cs="Times New Roman"/>
          <w:sz w:val="24"/>
          <w:szCs w:val="24"/>
          <w:lang w:eastAsia="ar-SA"/>
        </w:rPr>
        <w:t>původního</w:t>
      </w:r>
      <w:r w:rsidR="00D23017">
        <w:rPr>
          <w:rFonts w:ascii="Times New Roman" w:hAnsi="Times New Roman" w:cs="Times New Roman"/>
          <w:sz w:val="24"/>
          <w:szCs w:val="24"/>
          <w:lang w:eastAsia="ar-SA"/>
        </w:rPr>
        <w:t xml:space="preserve"> (zdrojového)</w:t>
      </w:r>
      <w:r>
        <w:rPr>
          <w:rFonts w:ascii="Times New Roman" w:hAnsi="Times New Roman" w:cs="Times New Roman"/>
          <w:sz w:val="24"/>
          <w:szCs w:val="24"/>
          <w:lang w:eastAsia="ar-SA"/>
        </w:rPr>
        <w:t xml:space="preserve"> jazyka </w:t>
      </w:r>
      <w:r w:rsidR="000320CD">
        <w:rPr>
          <w:rFonts w:ascii="Times New Roman" w:hAnsi="Times New Roman" w:cs="Times New Roman"/>
          <w:sz w:val="24"/>
          <w:szCs w:val="24"/>
          <w:lang w:eastAsia="ar-SA"/>
        </w:rPr>
        <w:t xml:space="preserve">do jazyka cílového, přičemž je snaha o co největší </w:t>
      </w:r>
      <w:r w:rsidR="005A085B">
        <w:rPr>
          <w:rFonts w:ascii="Times New Roman" w:hAnsi="Times New Roman" w:cs="Times New Roman"/>
          <w:sz w:val="24"/>
          <w:szCs w:val="24"/>
          <w:lang w:eastAsia="ar-SA"/>
        </w:rPr>
        <w:t>adaptaci</w:t>
      </w:r>
      <w:r w:rsidR="000320CD">
        <w:rPr>
          <w:rFonts w:ascii="Times New Roman" w:hAnsi="Times New Roman" w:cs="Times New Roman"/>
          <w:sz w:val="24"/>
          <w:szCs w:val="24"/>
          <w:lang w:eastAsia="ar-SA"/>
        </w:rPr>
        <w:t xml:space="preserve"> fonetické podoby původního slova do fonetického systému cílového jazyka (Novotná, 1967: 613)</w:t>
      </w:r>
      <w:r w:rsidR="00A46592">
        <w:rPr>
          <w:rFonts w:ascii="Times New Roman" w:hAnsi="Times New Roman" w:cs="Times New Roman"/>
          <w:sz w:val="24"/>
          <w:szCs w:val="24"/>
          <w:lang w:eastAsia="ar-SA"/>
        </w:rPr>
        <w:t>.</w:t>
      </w:r>
      <w:r w:rsidR="000320CD">
        <w:rPr>
          <w:rFonts w:ascii="Times New Roman" w:hAnsi="Times New Roman" w:cs="Times New Roman"/>
          <w:sz w:val="24"/>
          <w:szCs w:val="24"/>
          <w:lang w:eastAsia="ar-SA"/>
        </w:rPr>
        <w:t xml:space="preserve"> S</w:t>
      </w:r>
      <w:r w:rsidR="009B23FF">
        <w:rPr>
          <w:rFonts w:ascii="Times New Roman" w:hAnsi="Times New Roman" w:cs="Times New Roman"/>
          <w:sz w:val="24"/>
          <w:szCs w:val="24"/>
          <w:lang w:eastAsia="ar-SA"/>
        </w:rPr>
        <w:t xml:space="preserve">émantický </w:t>
      </w:r>
      <w:r w:rsidR="001525EB">
        <w:rPr>
          <w:rFonts w:ascii="Times New Roman" w:hAnsi="Times New Roman" w:cs="Times New Roman"/>
          <w:sz w:val="24"/>
          <w:szCs w:val="24"/>
          <w:lang w:eastAsia="ar-SA"/>
        </w:rPr>
        <w:t xml:space="preserve">význam jednotlivých znaků </w:t>
      </w:r>
      <w:r w:rsidR="00D20F18">
        <w:rPr>
          <w:rFonts w:ascii="Times New Roman" w:hAnsi="Times New Roman" w:cs="Times New Roman"/>
          <w:sz w:val="24"/>
          <w:szCs w:val="24"/>
          <w:lang w:eastAsia="ar-SA"/>
        </w:rPr>
        <w:t xml:space="preserve">(a tedy i morfémů) </w:t>
      </w:r>
      <w:r w:rsidR="000320CD">
        <w:rPr>
          <w:rFonts w:ascii="Times New Roman" w:hAnsi="Times New Roman" w:cs="Times New Roman"/>
          <w:sz w:val="24"/>
          <w:szCs w:val="24"/>
          <w:lang w:eastAsia="ar-SA"/>
        </w:rPr>
        <w:t>u</w:t>
      </w:r>
      <w:r w:rsidR="007952A6">
        <w:rPr>
          <w:rFonts w:ascii="Times New Roman" w:hAnsi="Times New Roman" w:cs="Times New Roman"/>
          <w:sz w:val="24"/>
          <w:szCs w:val="24"/>
          <w:lang w:eastAsia="ar-SA"/>
        </w:rPr>
        <w:t> </w:t>
      </w:r>
      <w:r w:rsidR="000320CD">
        <w:rPr>
          <w:rFonts w:ascii="Times New Roman" w:hAnsi="Times New Roman" w:cs="Times New Roman"/>
          <w:sz w:val="24"/>
          <w:szCs w:val="24"/>
          <w:lang w:eastAsia="ar-SA"/>
        </w:rPr>
        <w:t xml:space="preserve">fonetických výpůjček </w:t>
      </w:r>
      <w:r w:rsidR="001525EB">
        <w:rPr>
          <w:rFonts w:ascii="Times New Roman" w:hAnsi="Times New Roman" w:cs="Times New Roman"/>
          <w:sz w:val="24"/>
          <w:szCs w:val="24"/>
          <w:lang w:eastAsia="ar-SA"/>
        </w:rPr>
        <w:t xml:space="preserve">nehraje </w:t>
      </w:r>
      <w:r w:rsidR="009B23FF">
        <w:rPr>
          <w:rFonts w:ascii="Times New Roman" w:hAnsi="Times New Roman" w:cs="Times New Roman"/>
          <w:sz w:val="24"/>
          <w:szCs w:val="24"/>
          <w:lang w:eastAsia="ar-SA"/>
        </w:rPr>
        <w:t xml:space="preserve">žádnou </w:t>
      </w:r>
      <w:r w:rsidR="001525EB">
        <w:rPr>
          <w:rFonts w:ascii="Times New Roman" w:hAnsi="Times New Roman" w:cs="Times New Roman"/>
          <w:sz w:val="24"/>
          <w:szCs w:val="24"/>
          <w:lang w:eastAsia="ar-SA"/>
        </w:rPr>
        <w:t xml:space="preserve">roli. </w:t>
      </w:r>
      <w:r w:rsidR="009B23FF">
        <w:rPr>
          <w:rFonts w:ascii="Times New Roman" w:hAnsi="Times New Roman" w:cs="Times New Roman"/>
          <w:sz w:val="24"/>
          <w:szCs w:val="24"/>
          <w:lang w:eastAsia="ar-SA"/>
        </w:rPr>
        <w:t xml:space="preserve">Znaky slouží čistě jen pro zápis fonetické </w:t>
      </w:r>
      <w:r>
        <w:rPr>
          <w:rFonts w:ascii="Times New Roman" w:hAnsi="Times New Roman" w:cs="Times New Roman"/>
          <w:sz w:val="24"/>
          <w:szCs w:val="24"/>
          <w:lang w:eastAsia="ar-SA"/>
        </w:rPr>
        <w:t>podoby</w:t>
      </w:r>
      <w:r w:rsidR="009B23FF">
        <w:rPr>
          <w:rFonts w:ascii="Times New Roman" w:hAnsi="Times New Roman" w:cs="Times New Roman"/>
          <w:sz w:val="24"/>
          <w:szCs w:val="24"/>
          <w:lang w:eastAsia="ar-SA"/>
        </w:rPr>
        <w:t xml:space="preserve"> </w:t>
      </w:r>
      <w:r w:rsidR="000320CD">
        <w:rPr>
          <w:rFonts w:ascii="Times New Roman" w:hAnsi="Times New Roman" w:cs="Times New Roman"/>
          <w:sz w:val="24"/>
          <w:szCs w:val="24"/>
          <w:lang w:eastAsia="ar-SA"/>
        </w:rPr>
        <w:t>cizího slova</w:t>
      </w:r>
      <w:r>
        <w:rPr>
          <w:rFonts w:ascii="Times New Roman" w:hAnsi="Times New Roman" w:cs="Times New Roman"/>
          <w:sz w:val="24"/>
          <w:szCs w:val="24"/>
          <w:lang w:eastAsia="ar-SA"/>
        </w:rPr>
        <w:t xml:space="preserve"> </w:t>
      </w:r>
      <w:r w:rsidR="000320CD">
        <w:rPr>
          <w:rFonts w:ascii="Times New Roman" w:hAnsi="Times New Roman" w:cs="Times New Roman"/>
          <w:sz w:val="24"/>
          <w:szCs w:val="24"/>
          <w:lang w:eastAsia="ar-SA"/>
        </w:rPr>
        <w:t>v</w:t>
      </w:r>
      <w:r>
        <w:rPr>
          <w:rFonts w:ascii="Times New Roman" w:hAnsi="Times New Roman" w:cs="Times New Roman"/>
          <w:sz w:val="24"/>
          <w:szCs w:val="24"/>
          <w:lang w:eastAsia="ar-SA"/>
        </w:rPr>
        <w:t xml:space="preserve"> čínštin</w:t>
      </w:r>
      <w:r w:rsidR="000320CD">
        <w:rPr>
          <w:rFonts w:ascii="Times New Roman" w:hAnsi="Times New Roman" w:cs="Times New Roman"/>
          <w:sz w:val="24"/>
          <w:szCs w:val="24"/>
          <w:lang w:eastAsia="ar-SA"/>
        </w:rPr>
        <w:t>ě</w:t>
      </w:r>
      <w:r w:rsidR="009B23FF">
        <w:rPr>
          <w:rFonts w:ascii="Times New Roman" w:hAnsi="Times New Roman" w:cs="Times New Roman"/>
          <w:sz w:val="24"/>
          <w:szCs w:val="24"/>
          <w:lang w:eastAsia="ar-SA"/>
        </w:rPr>
        <w:t xml:space="preserve"> (Kim, 2019: 23)</w:t>
      </w:r>
      <w:r w:rsidR="00A46592">
        <w:rPr>
          <w:rFonts w:ascii="Times New Roman" w:hAnsi="Times New Roman" w:cs="Times New Roman"/>
          <w:sz w:val="24"/>
          <w:szCs w:val="24"/>
          <w:lang w:eastAsia="ar-SA"/>
        </w:rPr>
        <w:t>.</w:t>
      </w:r>
    </w:p>
    <w:p w14:paraId="7CAF222B" w14:textId="530FA56E" w:rsidR="000320CD" w:rsidRDefault="000320CD" w:rsidP="0076553B">
      <w:pPr>
        <w:pStyle w:val="Nadpis3"/>
      </w:pPr>
      <w:bookmarkStart w:id="15" w:name="_Toc101388706"/>
      <w:bookmarkStart w:id="16" w:name="_Toc102474459"/>
      <w:r>
        <w:t>GRAFICKÉ VÝPŮJČKY</w:t>
      </w:r>
      <w:bookmarkEnd w:id="15"/>
      <w:bookmarkEnd w:id="16"/>
    </w:p>
    <w:p w14:paraId="1A4A4933" w14:textId="4DE5AACB" w:rsidR="000320CD" w:rsidRDefault="0076553B" w:rsidP="000320CD">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Grafické výpůjčky fungují na způsobu přijetí grafické formy slova spolu s jeho významem</w:t>
      </w:r>
      <w:r w:rsidR="009357F4">
        <w:rPr>
          <w:rFonts w:ascii="Times New Roman" w:hAnsi="Times New Roman" w:cs="Times New Roman"/>
          <w:sz w:val="24"/>
          <w:szCs w:val="24"/>
          <w:lang w:eastAsia="ar-SA"/>
        </w:rPr>
        <w:t xml:space="preserve">, přičemž </w:t>
      </w:r>
      <w:r w:rsidR="00137DB5">
        <w:rPr>
          <w:rFonts w:ascii="Times New Roman" w:hAnsi="Times New Roman" w:cs="Times New Roman"/>
          <w:sz w:val="24"/>
          <w:szCs w:val="24"/>
          <w:lang w:eastAsia="ar-SA"/>
        </w:rPr>
        <w:t xml:space="preserve">zvuková stránka se </w:t>
      </w:r>
      <w:r w:rsidR="005A085B">
        <w:rPr>
          <w:rFonts w:ascii="Times New Roman" w:hAnsi="Times New Roman" w:cs="Times New Roman"/>
          <w:sz w:val="24"/>
          <w:szCs w:val="24"/>
          <w:lang w:eastAsia="ar-SA"/>
        </w:rPr>
        <w:t xml:space="preserve">řídí podle </w:t>
      </w:r>
      <w:r w:rsidR="00137DB5">
        <w:rPr>
          <w:rFonts w:ascii="Times New Roman" w:hAnsi="Times New Roman" w:cs="Times New Roman"/>
          <w:sz w:val="24"/>
          <w:szCs w:val="24"/>
          <w:lang w:eastAsia="ar-SA"/>
        </w:rPr>
        <w:t>fonetické</w:t>
      </w:r>
      <w:r w:rsidR="005A085B">
        <w:rPr>
          <w:rFonts w:ascii="Times New Roman" w:hAnsi="Times New Roman" w:cs="Times New Roman"/>
          <w:sz w:val="24"/>
          <w:szCs w:val="24"/>
          <w:lang w:eastAsia="ar-SA"/>
        </w:rPr>
        <w:t>ho</w:t>
      </w:r>
      <w:r w:rsidR="00137DB5">
        <w:rPr>
          <w:rFonts w:ascii="Times New Roman" w:hAnsi="Times New Roman" w:cs="Times New Roman"/>
          <w:sz w:val="24"/>
          <w:szCs w:val="24"/>
          <w:lang w:eastAsia="ar-SA"/>
        </w:rPr>
        <w:t xml:space="preserve"> systému jazyka cílového</w:t>
      </w:r>
      <w:r w:rsidR="009357F4">
        <w:rPr>
          <w:rFonts w:ascii="Times New Roman" w:hAnsi="Times New Roman" w:cs="Times New Roman"/>
          <w:sz w:val="24"/>
          <w:szCs w:val="24"/>
          <w:lang w:eastAsia="ar-SA"/>
        </w:rPr>
        <w:t xml:space="preserve">. </w:t>
      </w:r>
      <w:r w:rsidR="00BB2AC0">
        <w:rPr>
          <w:rFonts w:ascii="Times New Roman" w:hAnsi="Times New Roman" w:cs="Times New Roman"/>
          <w:sz w:val="24"/>
          <w:szCs w:val="24"/>
          <w:lang w:eastAsia="ar-SA"/>
        </w:rPr>
        <w:lastRenderedPageBreak/>
        <w:t>Takový způsob tvoření výpůjček je možný jen mezi jazyky</w:t>
      </w:r>
      <w:r w:rsidR="00D23017">
        <w:rPr>
          <w:rFonts w:ascii="Times New Roman" w:hAnsi="Times New Roman" w:cs="Times New Roman"/>
          <w:sz w:val="24"/>
          <w:szCs w:val="24"/>
          <w:lang w:eastAsia="ar-SA"/>
        </w:rPr>
        <w:t xml:space="preserve"> používající</w:t>
      </w:r>
      <w:r w:rsidR="00D20F18">
        <w:rPr>
          <w:rFonts w:ascii="Times New Roman" w:hAnsi="Times New Roman" w:cs="Times New Roman"/>
          <w:sz w:val="24"/>
          <w:szCs w:val="24"/>
          <w:lang w:eastAsia="ar-SA"/>
        </w:rPr>
        <w:t xml:space="preserve"> stejné písmo, v našem případě tedy konkrétně písmo</w:t>
      </w:r>
      <w:r w:rsidR="00BB2AC0">
        <w:rPr>
          <w:rFonts w:ascii="Times New Roman" w:hAnsi="Times New Roman" w:cs="Times New Roman"/>
          <w:sz w:val="24"/>
          <w:szCs w:val="24"/>
          <w:lang w:eastAsia="ar-SA"/>
        </w:rPr>
        <w:t xml:space="preserve"> ideografické</w:t>
      </w:r>
      <w:r w:rsidR="00D23017">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(Novotná, 1967: 614)</w:t>
      </w:r>
      <w:r w:rsidR="00A46592">
        <w:rPr>
          <w:rFonts w:ascii="Times New Roman" w:hAnsi="Times New Roman" w:cs="Times New Roman"/>
          <w:sz w:val="24"/>
          <w:szCs w:val="24"/>
          <w:lang w:eastAsia="ar-SA"/>
        </w:rPr>
        <w:t>.</w:t>
      </w:r>
    </w:p>
    <w:p w14:paraId="1A261AC9" w14:textId="4555A646" w:rsidR="00DE1F7A" w:rsidRDefault="00DE1F7A" w:rsidP="00DE1F7A">
      <w:pPr>
        <w:pStyle w:val="Nadpis3"/>
      </w:pPr>
      <w:bookmarkStart w:id="17" w:name="_Toc101388707"/>
      <w:bookmarkStart w:id="18" w:name="_Toc102474460"/>
      <w:r>
        <w:t>HYBRIDNÍ VÝPŮJČKY</w:t>
      </w:r>
      <w:bookmarkEnd w:id="17"/>
      <w:bookmarkEnd w:id="18"/>
    </w:p>
    <w:p w14:paraId="12C07537" w14:textId="4CB6586D" w:rsidR="000C2203" w:rsidRDefault="000C2203" w:rsidP="000C2203">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Hybridní výpůjčky jsou taková slova, která </w:t>
      </w:r>
      <w:r w:rsidR="00E459A7">
        <w:rPr>
          <w:rFonts w:ascii="Times New Roman" w:hAnsi="Times New Roman" w:cs="Times New Roman"/>
          <w:sz w:val="24"/>
          <w:szCs w:val="24"/>
          <w:lang w:eastAsia="ar-SA"/>
        </w:rPr>
        <w:t>obsahují</w:t>
      </w:r>
      <w:r>
        <w:rPr>
          <w:rFonts w:ascii="Times New Roman" w:hAnsi="Times New Roman" w:cs="Times New Roman"/>
          <w:sz w:val="24"/>
          <w:szCs w:val="24"/>
          <w:lang w:eastAsia="ar-SA"/>
        </w:rPr>
        <w:t> komponent</w:t>
      </w:r>
      <w:r w:rsidR="00E459A7">
        <w:rPr>
          <w:rFonts w:ascii="Times New Roman" w:hAnsi="Times New Roman" w:cs="Times New Roman"/>
          <w:sz w:val="24"/>
          <w:szCs w:val="24"/>
          <w:lang w:eastAsia="ar-SA"/>
        </w:rPr>
        <w:t>y</w:t>
      </w:r>
      <w:r>
        <w:rPr>
          <w:rFonts w:ascii="Times New Roman" w:hAnsi="Times New Roman" w:cs="Times New Roman"/>
          <w:sz w:val="24"/>
          <w:szCs w:val="24"/>
          <w:lang w:eastAsia="ar-SA"/>
        </w:rPr>
        <w:t xml:space="preserve"> zdrojového </w:t>
      </w:r>
      <w:r w:rsidR="00D20F18">
        <w:rPr>
          <w:rFonts w:ascii="Times New Roman" w:hAnsi="Times New Roman" w:cs="Times New Roman"/>
          <w:sz w:val="24"/>
          <w:szCs w:val="24"/>
          <w:lang w:eastAsia="ar-SA"/>
        </w:rPr>
        <w:t>a</w:t>
      </w:r>
      <w:r w:rsidR="007952A6">
        <w:rPr>
          <w:rFonts w:ascii="Times New Roman" w:hAnsi="Times New Roman" w:cs="Times New Roman"/>
          <w:sz w:val="24"/>
          <w:szCs w:val="24"/>
          <w:lang w:eastAsia="ar-SA"/>
        </w:rPr>
        <w:t> </w:t>
      </w:r>
      <w:r w:rsidR="00D20F18">
        <w:rPr>
          <w:rFonts w:ascii="Times New Roman" w:hAnsi="Times New Roman" w:cs="Times New Roman"/>
          <w:sz w:val="24"/>
          <w:szCs w:val="24"/>
          <w:lang w:eastAsia="ar-SA"/>
        </w:rPr>
        <w:t xml:space="preserve">zároveň </w:t>
      </w:r>
      <w:r>
        <w:rPr>
          <w:rFonts w:ascii="Times New Roman" w:hAnsi="Times New Roman" w:cs="Times New Roman"/>
          <w:sz w:val="24"/>
          <w:szCs w:val="24"/>
          <w:lang w:eastAsia="ar-SA"/>
        </w:rPr>
        <w:t>i cílového jazyka.</w:t>
      </w:r>
      <w:r w:rsidR="008742E8">
        <w:rPr>
          <w:rFonts w:ascii="Times New Roman" w:hAnsi="Times New Roman" w:cs="Times New Roman"/>
          <w:sz w:val="24"/>
          <w:szCs w:val="24"/>
          <w:lang w:eastAsia="ar-SA"/>
        </w:rPr>
        <w:t xml:space="preserve"> Obecně lze říci, že </w:t>
      </w:r>
      <w:r w:rsidR="00E459A7">
        <w:rPr>
          <w:rFonts w:ascii="Times New Roman" w:hAnsi="Times New Roman" w:cs="Times New Roman"/>
          <w:sz w:val="24"/>
          <w:szCs w:val="24"/>
          <w:lang w:eastAsia="ar-SA"/>
        </w:rPr>
        <w:t xml:space="preserve">se hybridní výpůjčky skládají z </w:t>
      </w:r>
      <w:r w:rsidR="008742E8">
        <w:rPr>
          <w:rFonts w:ascii="Times New Roman" w:hAnsi="Times New Roman" w:cs="Times New Roman"/>
          <w:sz w:val="24"/>
          <w:szCs w:val="24"/>
          <w:lang w:eastAsia="ar-SA"/>
        </w:rPr>
        <w:t>fonetic</w:t>
      </w:r>
      <w:r w:rsidR="00E459A7">
        <w:rPr>
          <w:rFonts w:ascii="Times New Roman" w:hAnsi="Times New Roman" w:cs="Times New Roman"/>
          <w:sz w:val="24"/>
          <w:szCs w:val="24"/>
          <w:lang w:eastAsia="ar-SA"/>
        </w:rPr>
        <w:t>ké</w:t>
      </w:r>
      <w:r w:rsidR="008742E8">
        <w:rPr>
          <w:rFonts w:ascii="Times New Roman" w:hAnsi="Times New Roman" w:cs="Times New Roman"/>
          <w:sz w:val="24"/>
          <w:szCs w:val="24"/>
          <w:lang w:eastAsia="ar-SA"/>
        </w:rPr>
        <w:t xml:space="preserve"> </w:t>
      </w:r>
      <w:r w:rsidR="00E459A7">
        <w:rPr>
          <w:rFonts w:ascii="Times New Roman" w:hAnsi="Times New Roman" w:cs="Times New Roman"/>
          <w:sz w:val="24"/>
          <w:szCs w:val="24"/>
          <w:lang w:eastAsia="ar-SA"/>
        </w:rPr>
        <w:t xml:space="preserve">složky </w:t>
      </w:r>
      <w:r w:rsidR="008742E8">
        <w:rPr>
          <w:rFonts w:ascii="Times New Roman" w:hAnsi="Times New Roman" w:cs="Times New Roman"/>
          <w:sz w:val="24"/>
          <w:szCs w:val="24"/>
          <w:lang w:eastAsia="ar-SA"/>
        </w:rPr>
        <w:t xml:space="preserve">původního </w:t>
      </w:r>
      <w:r w:rsidR="00E459A7">
        <w:rPr>
          <w:rFonts w:ascii="Times New Roman" w:hAnsi="Times New Roman" w:cs="Times New Roman"/>
          <w:sz w:val="24"/>
          <w:szCs w:val="24"/>
          <w:lang w:eastAsia="ar-SA"/>
        </w:rPr>
        <w:t>slova a významové složky cílového jazyka</w:t>
      </w:r>
      <w:r>
        <w:rPr>
          <w:rFonts w:ascii="Times New Roman" w:hAnsi="Times New Roman" w:cs="Times New Roman"/>
          <w:sz w:val="24"/>
          <w:szCs w:val="24"/>
          <w:lang w:eastAsia="ar-SA"/>
        </w:rPr>
        <w:t xml:space="preserve"> (Novotná, 1967: 614)</w:t>
      </w:r>
      <w:r w:rsidR="00A46592">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00692D16">
        <w:rPr>
          <w:rFonts w:ascii="Times New Roman" w:hAnsi="Times New Roman" w:cs="Times New Roman"/>
          <w:sz w:val="24"/>
          <w:szCs w:val="24"/>
          <w:lang w:eastAsia="ar-SA"/>
        </w:rPr>
        <w:t>Jinými slovy</w:t>
      </w:r>
      <w:r w:rsidR="00E459A7">
        <w:rPr>
          <w:rFonts w:ascii="Times New Roman" w:hAnsi="Times New Roman" w:cs="Times New Roman"/>
          <w:sz w:val="24"/>
          <w:szCs w:val="24"/>
          <w:lang w:eastAsia="ar-SA"/>
        </w:rPr>
        <w:t>,</w:t>
      </w:r>
      <w:r w:rsidR="00692D16">
        <w:rPr>
          <w:rFonts w:ascii="Times New Roman" w:hAnsi="Times New Roman" w:cs="Times New Roman"/>
          <w:sz w:val="24"/>
          <w:szCs w:val="24"/>
          <w:lang w:eastAsia="ar-SA"/>
        </w:rPr>
        <w:t xml:space="preserve"> k fonetickým výpůjčkám </w:t>
      </w:r>
      <w:r w:rsidR="0036036E">
        <w:rPr>
          <w:rFonts w:ascii="Times New Roman" w:hAnsi="Times New Roman" w:cs="Times New Roman"/>
          <w:sz w:val="24"/>
          <w:szCs w:val="24"/>
          <w:lang w:eastAsia="ar-SA"/>
        </w:rPr>
        <w:t xml:space="preserve">jsou připojeny čínské morfémy </w:t>
      </w:r>
      <w:r w:rsidR="00692D16">
        <w:rPr>
          <w:rFonts w:ascii="Times New Roman" w:hAnsi="Times New Roman" w:cs="Times New Roman"/>
          <w:sz w:val="24"/>
          <w:szCs w:val="24"/>
          <w:lang w:eastAsia="ar-SA"/>
        </w:rPr>
        <w:t xml:space="preserve">za účelem dosažení </w:t>
      </w:r>
      <w:r w:rsidR="0036036E">
        <w:rPr>
          <w:rFonts w:ascii="Times New Roman" w:hAnsi="Times New Roman" w:cs="Times New Roman"/>
          <w:sz w:val="24"/>
          <w:szCs w:val="24"/>
          <w:lang w:eastAsia="ar-SA"/>
        </w:rPr>
        <w:t>jasnějšího</w:t>
      </w:r>
      <w:r w:rsidR="00692D16">
        <w:rPr>
          <w:rFonts w:ascii="Times New Roman" w:hAnsi="Times New Roman" w:cs="Times New Roman"/>
          <w:sz w:val="24"/>
          <w:szCs w:val="24"/>
          <w:lang w:eastAsia="ar-SA"/>
        </w:rPr>
        <w:t xml:space="preserve"> významu.</w:t>
      </w:r>
      <w:r w:rsidR="0036036E">
        <w:rPr>
          <w:rFonts w:ascii="Times New Roman" w:hAnsi="Times New Roman" w:cs="Times New Roman"/>
          <w:sz w:val="24"/>
          <w:szCs w:val="24"/>
          <w:lang w:eastAsia="ar-SA"/>
        </w:rPr>
        <w:t xml:space="preserve"> </w:t>
      </w:r>
      <w:r w:rsidR="00992FF3">
        <w:rPr>
          <w:rFonts w:ascii="Times New Roman" w:hAnsi="Times New Roman" w:cs="Times New Roman"/>
          <w:sz w:val="24"/>
          <w:szCs w:val="24"/>
          <w:lang w:eastAsia="ar-SA"/>
        </w:rPr>
        <w:t>V některých případech</w:t>
      </w:r>
      <w:r w:rsidR="0036036E">
        <w:rPr>
          <w:rFonts w:ascii="Times New Roman" w:hAnsi="Times New Roman" w:cs="Times New Roman"/>
          <w:sz w:val="24"/>
          <w:szCs w:val="24"/>
          <w:lang w:eastAsia="ar-SA"/>
        </w:rPr>
        <w:t xml:space="preserve"> </w:t>
      </w:r>
      <w:r w:rsidR="00554406">
        <w:rPr>
          <w:rFonts w:ascii="Times New Roman" w:hAnsi="Times New Roman" w:cs="Times New Roman"/>
          <w:sz w:val="24"/>
          <w:szCs w:val="24"/>
          <w:lang w:eastAsia="ar-SA"/>
        </w:rPr>
        <w:t>může být</w:t>
      </w:r>
      <w:r w:rsidR="0036036E">
        <w:rPr>
          <w:rFonts w:ascii="Times New Roman" w:hAnsi="Times New Roman" w:cs="Times New Roman"/>
          <w:sz w:val="24"/>
          <w:szCs w:val="24"/>
          <w:lang w:eastAsia="ar-SA"/>
        </w:rPr>
        <w:t xml:space="preserve"> část cizího slova doslova přeložena do čínštiny</w:t>
      </w:r>
      <w:r w:rsidR="00692D16">
        <w:rPr>
          <w:rFonts w:ascii="Times New Roman" w:hAnsi="Times New Roman" w:cs="Times New Roman"/>
          <w:sz w:val="24"/>
          <w:szCs w:val="24"/>
          <w:lang w:eastAsia="ar-SA"/>
        </w:rPr>
        <w:t xml:space="preserve"> (Kim, 2019: 25)</w:t>
      </w:r>
      <w:r w:rsidR="00A46592">
        <w:rPr>
          <w:rFonts w:ascii="Times New Roman" w:hAnsi="Times New Roman" w:cs="Times New Roman"/>
          <w:sz w:val="24"/>
          <w:szCs w:val="24"/>
          <w:lang w:eastAsia="ar-SA"/>
        </w:rPr>
        <w:t>.</w:t>
      </w:r>
    </w:p>
    <w:p w14:paraId="513A8AA4" w14:textId="78814852" w:rsidR="00DE1F7A" w:rsidRDefault="00DE1F7A" w:rsidP="000C2203">
      <w:pPr>
        <w:pStyle w:val="Nadpis3"/>
      </w:pPr>
      <w:bookmarkStart w:id="19" w:name="_Toc101388708"/>
      <w:bookmarkStart w:id="20" w:name="_Toc102474461"/>
      <w:r>
        <w:t>KALKY</w:t>
      </w:r>
      <w:bookmarkEnd w:id="19"/>
      <w:bookmarkEnd w:id="20"/>
    </w:p>
    <w:p w14:paraId="5BEB7BF1" w14:textId="6542D879" w:rsidR="00DE1F7A" w:rsidRDefault="00992FF3" w:rsidP="000320CD">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Kalky </w:t>
      </w:r>
      <w:r w:rsidR="00887426">
        <w:rPr>
          <w:rFonts w:ascii="Times New Roman" w:hAnsi="Times New Roman" w:cs="Times New Roman"/>
          <w:sz w:val="24"/>
          <w:szCs w:val="24"/>
          <w:lang w:eastAsia="ar-SA"/>
        </w:rPr>
        <w:t>lze definovat jako</w:t>
      </w:r>
      <w:r>
        <w:rPr>
          <w:rFonts w:ascii="Times New Roman" w:hAnsi="Times New Roman" w:cs="Times New Roman"/>
          <w:sz w:val="24"/>
          <w:szCs w:val="24"/>
          <w:lang w:eastAsia="ar-SA"/>
        </w:rPr>
        <w:t xml:space="preserve"> doslovné </w:t>
      </w:r>
      <w:r w:rsidR="00554406">
        <w:rPr>
          <w:rFonts w:ascii="Times New Roman" w:hAnsi="Times New Roman" w:cs="Times New Roman"/>
          <w:sz w:val="24"/>
          <w:szCs w:val="24"/>
          <w:lang w:eastAsia="ar-SA"/>
        </w:rPr>
        <w:t xml:space="preserve">překlady </w:t>
      </w:r>
      <w:r w:rsidR="00887426">
        <w:rPr>
          <w:rFonts w:ascii="Times New Roman" w:hAnsi="Times New Roman" w:cs="Times New Roman"/>
          <w:sz w:val="24"/>
          <w:szCs w:val="24"/>
          <w:lang w:eastAsia="ar-SA"/>
        </w:rPr>
        <w:t xml:space="preserve">výrazů či morfémů, které jsou </w:t>
      </w:r>
      <w:r w:rsidR="00C45E99">
        <w:rPr>
          <w:rFonts w:ascii="Times New Roman" w:hAnsi="Times New Roman" w:cs="Times New Roman"/>
          <w:sz w:val="24"/>
          <w:szCs w:val="24"/>
          <w:lang w:eastAsia="ar-SA"/>
        </w:rPr>
        <w:t>uve</w:t>
      </w:r>
      <w:r w:rsidR="00985A2A">
        <w:rPr>
          <w:rFonts w:ascii="Times New Roman" w:hAnsi="Times New Roman" w:cs="Times New Roman"/>
          <w:sz w:val="24"/>
          <w:szCs w:val="24"/>
          <w:lang w:eastAsia="ar-SA"/>
        </w:rPr>
        <w:t xml:space="preserve">deny </w:t>
      </w:r>
      <w:r w:rsidR="00887426">
        <w:rPr>
          <w:rFonts w:ascii="Times New Roman" w:hAnsi="Times New Roman" w:cs="Times New Roman"/>
          <w:sz w:val="24"/>
          <w:szCs w:val="24"/>
          <w:lang w:eastAsia="ar-SA"/>
        </w:rPr>
        <w:t xml:space="preserve">do lexikálního systému </w:t>
      </w:r>
      <w:r w:rsidR="00985A2A">
        <w:rPr>
          <w:rFonts w:ascii="Times New Roman" w:hAnsi="Times New Roman" w:cs="Times New Roman"/>
          <w:sz w:val="24"/>
          <w:szCs w:val="24"/>
          <w:lang w:eastAsia="ar-SA"/>
        </w:rPr>
        <w:t>cílového jazyka podle cizího modelu. Jinými slovy,</w:t>
      </w:r>
      <w:r w:rsidR="00554406">
        <w:rPr>
          <w:rFonts w:ascii="Times New Roman" w:hAnsi="Times New Roman" w:cs="Times New Roman"/>
          <w:sz w:val="24"/>
          <w:szCs w:val="24"/>
          <w:lang w:eastAsia="ar-SA"/>
        </w:rPr>
        <w:t xml:space="preserve"> </w:t>
      </w:r>
      <w:r w:rsidR="00985A2A">
        <w:rPr>
          <w:rFonts w:ascii="Times New Roman" w:hAnsi="Times New Roman" w:cs="Times New Roman"/>
          <w:sz w:val="24"/>
          <w:szCs w:val="24"/>
          <w:lang w:eastAsia="ar-SA"/>
        </w:rPr>
        <w:t>m</w:t>
      </w:r>
      <w:r w:rsidR="00554406">
        <w:rPr>
          <w:rFonts w:ascii="Times New Roman" w:hAnsi="Times New Roman" w:cs="Times New Roman"/>
          <w:sz w:val="24"/>
          <w:szCs w:val="24"/>
          <w:lang w:eastAsia="ar-SA"/>
        </w:rPr>
        <w:t xml:space="preserve">orfémy </w:t>
      </w:r>
      <w:r w:rsidR="00887426">
        <w:rPr>
          <w:rFonts w:ascii="Times New Roman" w:hAnsi="Times New Roman" w:cs="Times New Roman"/>
          <w:sz w:val="24"/>
          <w:szCs w:val="24"/>
          <w:lang w:eastAsia="ar-SA"/>
        </w:rPr>
        <w:t>zdrojového</w:t>
      </w:r>
      <w:r w:rsidR="00554406">
        <w:rPr>
          <w:rFonts w:ascii="Times New Roman" w:hAnsi="Times New Roman" w:cs="Times New Roman"/>
          <w:sz w:val="24"/>
          <w:szCs w:val="24"/>
          <w:lang w:eastAsia="ar-SA"/>
        </w:rPr>
        <w:t xml:space="preserve"> jazyka jsou přímo nahrazeny </w:t>
      </w:r>
      <w:r w:rsidR="00985A2A">
        <w:rPr>
          <w:rFonts w:ascii="Times New Roman" w:hAnsi="Times New Roman" w:cs="Times New Roman"/>
          <w:sz w:val="24"/>
          <w:szCs w:val="24"/>
          <w:lang w:eastAsia="ar-SA"/>
        </w:rPr>
        <w:t>ekvivalenty v</w:t>
      </w:r>
      <w:r w:rsidR="00554406">
        <w:rPr>
          <w:rFonts w:ascii="Times New Roman" w:hAnsi="Times New Roman" w:cs="Times New Roman"/>
          <w:sz w:val="24"/>
          <w:szCs w:val="24"/>
          <w:lang w:eastAsia="ar-SA"/>
        </w:rPr>
        <w:t xml:space="preserve"> jazy</w:t>
      </w:r>
      <w:r w:rsidR="00985A2A">
        <w:rPr>
          <w:rFonts w:ascii="Times New Roman" w:hAnsi="Times New Roman" w:cs="Times New Roman"/>
          <w:sz w:val="24"/>
          <w:szCs w:val="24"/>
          <w:lang w:eastAsia="ar-SA"/>
        </w:rPr>
        <w:t>ce</w:t>
      </w:r>
      <w:r w:rsidR="00554406">
        <w:rPr>
          <w:rFonts w:ascii="Times New Roman" w:hAnsi="Times New Roman" w:cs="Times New Roman"/>
          <w:sz w:val="24"/>
          <w:szCs w:val="24"/>
          <w:lang w:eastAsia="ar-SA"/>
        </w:rPr>
        <w:t xml:space="preserve"> cílové</w:t>
      </w:r>
      <w:r w:rsidR="00985A2A">
        <w:rPr>
          <w:rFonts w:ascii="Times New Roman" w:hAnsi="Times New Roman" w:cs="Times New Roman"/>
          <w:sz w:val="24"/>
          <w:szCs w:val="24"/>
          <w:lang w:eastAsia="ar-SA"/>
        </w:rPr>
        <w:t>m (Novotná, 1967: 614)</w:t>
      </w:r>
      <w:r w:rsidR="00A46592">
        <w:rPr>
          <w:rFonts w:ascii="Times New Roman" w:hAnsi="Times New Roman" w:cs="Times New Roman"/>
          <w:sz w:val="24"/>
          <w:szCs w:val="24"/>
          <w:lang w:eastAsia="ar-SA"/>
        </w:rPr>
        <w:t>.</w:t>
      </w:r>
      <w:r w:rsidR="00985A2A">
        <w:rPr>
          <w:rFonts w:ascii="Times New Roman" w:hAnsi="Times New Roman" w:cs="Times New Roman"/>
          <w:sz w:val="24"/>
          <w:szCs w:val="24"/>
          <w:lang w:eastAsia="ar-SA"/>
        </w:rPr>
        <w:t xml:space="preserve"> </w:t>
      </w:r>
    </w:p>
    <w:p w14:paraId="16E515AC" w14:textId="5A0C2DB0" w:rsidR="00985A2A" w:rsidRDefault="00A46592" w:rsidP="000320CD">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Z. Heřmanová-Novotná</w:t>
      </w:r>
      <w:r w:rsidR="00985A2A">
        <w:rPr>
          <w:rFonts w:ascii="Times New Roman" w:hAnsi="Times New Roman" w:cs="Times New Roman"/>
          <w:sz w:val="24"/>
          <w:szCs w:val="24"/>
          <w:lang w:eastAsia="ar-SA"/>
        </w:rPr>
        <w:t xml:space="preserve"> ve své publikac</w:t>
      </w:r>
      <w:r w:rsidR="00A34CD7">
        <w:rPr>
          <w:rFonts w:ascii="Times New Roman" w:hAnsi="Times New Roman" w:cs="Times New Roman"/>
          <w:sz w:val="24"/>
          <w:szCs w:val="24"/>
          <w:lang w:eastAsia="ar-SA"/>
        </w:rPr>
        <w:t>i</w:t>
      </w:r>
      <w:r w:rsidR="00985A2A">
        <w:rPr>
          <w:rFonts w:ascii="Times New Roman" w:hAnsi="Times New Roman" w:cs="Times New Roman"/>
          <w:sz w:val="24"/>
          <w:szCs w:val="24"/>
          <w:lang w:eastAsia="ar-SA"/>
        </w:rPr>
        <w:t xml:space="preserve"> rozlišuje tři </w:t>
      </w:r>
      <w:r>
        <w:rPr>
          <w:rFonts w:ascii="Times New Roman" w:hAnsi="Times New Roman" w:cs="Times New Roman"/>
          <w:sz w:val="24"/>
          <w:szCs w:val="24"/>
          <w:lang w:eastAsia="ar-SA"/>
        </w:rPr>
        <w:t>druhy</w:t>
      </w:r>
      <w:r w:rsidR="00985A2A">
        <w:rPr>
          <w:rFonts w:ascii="Times New Roman" w:hAnsi="Times New Roman" w:cs="Times New Roman"/>
          <w:sz w:val="24"/>
          <w:szCs w:val="24"/>
          <w:lang w:eastAsia="ar-SA"/>
        </w:rPr>
        <w:t xml:space="preserve"> kalků. Prvním </w:t>
      </w:r>
      <w:r>
        <w:rPr>
          <w:rFonts w:ascii="Times New Roman" w:hAnsi="Times New Roman" w:cs="Times New Roman"/>
          <w:sz w:val="24"/>
          <w:szCs w:val="24"/>
          <w:lang w:eastAsia="ar-SA"/>
        </w:rPr>
        <w:t>typem</w:t>
      </w:r>
      <w:r w:rsidR="00985A2A">
        <w:rPr>
          <w:rFonts w:ascii="Times New Roman" w:hAnsi="Times New Roman" w:cs="Times New Roman"/>
          <w:sz w:val="24"/>
          <w:szCs w:val="24"/>
          <w:lang w:eastAsia="ar-SA"/>
        </w:rPr>
        <w:t xml:space="preserve"> jsou kalky, u kterých byl k původnímu cizímu modelu při</w:t>
      </w:r>
      <w:r w:rsidR="00A34CD7">
        <w:rPr>
          <w:rFonts w:ascii="Times New Roman" w:hAnsi="Times New Roman" w:cs="Times New Roman"/>
          <w:sz w:val="24"/>
          <w:szCs w:val="24"/>
          <w:lang w:eastAsia="ar-SA"/>
        </w:rPr>
        <w:t>pojen</w:t>
      </w:r>
      <w:r w:rsidR="00985A2A">
        <w:rPr>
          <w:rFonts w:ascii="Times New Roman" w:hAnsi="Times New Roman" w:cs="Times New Roman"/>
          <w:sz w:val="24"/>
          <w:szCs w:val="24"/>
          <w:lang w:eastAsia="ar-SA"/>
        </w:rPr>
        <w:t xml:space="preserve"> </w:t>
      </w:r>
      <w:r w:rsidR="00A34CD7">
        <w:rPr>
          <w:rFonts w:ascii="Times New Roman" w:hAnsi="Times New Roman" w:cs="Times New Roman"/>
          <w:sz w:val="24"/>
          <w:szCs w:val="24"/>
          <w:lang w:eastAsia="ar-SA"/>
        </w:rPr>
        <w:t xml:space="preserve">čínský </w:t>
      </w:r>
      <w:r w:rsidR="00985A2A">
        <w:rPr>
          <w:rFonts w:ascii="Times New Roman" w:hAnsi="Times New Roman" w:cs="Times New Roman"/>
          <w:sz w:val="24"/>
          <w:szCs w:val="24"/>
          <w:lang w:eastAsia="ar-SA"/>
        </w:rPr>
        <w:t xml:space="preserve">lexém za účelem </w:t>
      </w:r>
      <w:r w:rsidR="00A34CD7">
        <w:rPr>
          <w:rFonts w:ascii="Times New Roman" w:hAnsi="Times New Roman" w:cs="Times New Roman"/>
          <w:sz w:val="24"/>
          <w:szCs w:val="24"/>
          <w:lang w:eastAsia="ar-SA"/>
        </w:rPr>
        <w:t xml:space="preserve">dosažení </w:t>
      </w:r>
      <w:r w:rsidR="00985A2A">
        <w:rPr>
          <w:rFonts w:ascii="Times New Roman" w:hAnsi="Times New Roman" w:cs="Times New Roman"/>
          <w:sz w:val="24"/>
          <w:szCs w:val="24"/>
          <w:lang w:eastAsia="ar-SA"/>
        </w:rPr>
        <w:t>jasnějšího vý</w:t>
      </w:r>
      <w:r w:rsidR="00A34CD7">
        <w:rPr>
          <w:rFonts w:ascii="Times New Roman" w:hAnsi="Times New Roman" w:cs="Times New Roman"/>
          <w:sz w:val="24"/>
          <w:szCs w:val="24"/>
          <w:lang w:eastAsia="ar-SA"/>
        </w:rPr>
        <w:t>znamu</w:t>
      </w:r>
      <w:r w:rsidR="00985A2A">
        <w:rPr>
          <w:rFonts w:ascii="Times New Roman" w:hAnsi="Times New Roman" w:cs="Times New Roman"/>
          <w:sz w:val="24"/>
          <w:szCs w:val="24"/>
          <w:lang w:eastAsia="ar-SA"/>
        </w:rPr>
        <w:t xml:space="preserve">. </w:t>
      </w:r>
      <w:r w:rsidR="00A34CD7">
        <w:rPr>
          <w:rFonts w:ascii="Times New Roman" w:hAnsi="Times New Roman" w:cs="Times New Roman"/>
          <w:sz w:val="24"/>
          <w:szCs w:val="24"/>
          <w:lang w:eastAsia="ar-SA"/>
        </w:rPr>
        <w:t xml:space="preserve">U druhého typu kalků je pořadí morfému modelového výrazu </w:t>
      </w:r>
      <w:r w:rsidR="002534D3">
        <w:rPr>
          <w:rFonts w:ascii="Times New Roman" w:hAnsi="Times New Roman" w:cs="Times New Roman"/>
          <w:sz w:val="24"/>
          <w:szCs w:val="24"/>
          <w:lang w:eastAsia="ar-SA"/>
        </w:rPr>
        <w:t>po</w:t>
      </w:r>
      <w:r w:rsidR="00A34CD7">
        <w:rPr>
          <w:rFonts w:ascii="Times New Roman" w:hAnsi="Times New Roman" w:cs="Times New Roman"/>
          <w:sz w:val="24"/>
          <w:szCs w:val="24"/>
          <w:lang w:eastAsia="ar-SA"/>
        </w:rPr>
        <w:t>změněno tak, aby odpovídalo pravidlům čínské morfologie a syntaxi. Poslední druh kalků je specifický tím, že původní výraz</w:t>
      </w:r>
      <w:r w:rsidR="0046607B">
        <w:rPr>
          <w:rFonts w:ascii="Times New Roman" w:hAnsi="Times New Roman" w:cs="Times New Roman"/>
          <w:sz w:val="24"/>
          <w:szCs w:val="24"/>
          <w:lang w:eastAsia="ar-SA"/>
        </w:rPr>
        <w:t>y</w:t>
      </w:r>
      <w:r w:rsidR="00A34CD7">
        <w:rPr>
          <w:rFonts w:ascii="Times New Roman" w:hAnsi="Times New Roman" w:cs="Times New Roman"/>
          <w:sz w:val="24"/>
          <w:szCs w:val="24"/>
          <w:lang w:eastAsia="ar-SA"/>
        </w:rPr>
        <w:t xml:space="preserve"> s více morfémy jsou zredukovány na jeden morfém (Novotná, 1967: 618)</w:t>
      </w:r>
      <w:r w:rsidR="0046607B">
        <w:rPr>
          <w:rFonts w:ascii="Times New Roman" w:hAnsi="Times New Roman" w:cs="Times New Roman"/>
          <w:sz w:val="24"/>
          <w:szCs w:val="24"/>
          <w:lang w:eastAsia="ar-SA"/>
        </w:rPr>
        <w:t>.</w:t>
      </w:r>
    </w:p>
    <w:p w14:paraId="24C16900" w14:textId="6BB0AD77" w:rsidR="00DE1F7A" w:rsidRDefault="00DE1F7A" w:rsidP="00DE1F7A">
      <w:pPr>
        <w:pStyle w:val="Nadpis3"/>
      </w:pPr>
      <w:bookmarkStart w:id="21" w:name="_Toc101388709"/>
      <w:bookmarkStart w:id="22" w:name="_Toc102474462"/>
      <w:r>
        <w:t>SÉMANTICKÉ VÝPŮJČKY</w:t>
      </w:r>
      <w:bookmarkEnd w:id="21"/>
      <w:bookmarkEnd w:id="22"/>
    </w:p>
    <w:p w14:paraId="73FBB181" w14:textId="1351984C" w:rsidR="00DE1F7A" w:rsidRDefault="002534D3" w:rsidP="00AE1AFC">
      <w:pPr>
        <w:spacing w:after="0" w:line="360" w:lineRule="auto"/>
        <w:ind w:firstLine="567"/>
        <w:jc w:val="both"/>
        <w:rPr>
          <w:rFonts w:ascii="Times New Roman" w:hAnsi="Times New Roman" w:cs="Times New Roman"/>
          <w:sz w:val="24"/>
          <w:szCs w:val="24"/>
          <w:lang w:eastAsia="ar-SA"/>
        </w:rPr>
      </w:pPr>
      <w:bookmarkStart w:id="23" w:name="_Hlk100784024"/>
      <w:r>
        <w:rPr>
          <w:rFonts w:ascii="Times New Roman" w:hAnsi="Times New Roman" w:cs="Times New Roman"/>
          <w:sz w:val="24"/>
          <w:szCs w:val="24"/>
          <w:lang w:eastAsia="ar-SA"/>
        </w:rPr>
        <w:t xml:space="preserve">Sémantické výpůjčky jsou tvořeny </w:t>
      </w:r>
      <w:r w:rsidR="00DC5BC8">
        <w:rPr>
          <w:rFonts w:ascii="Times New Roman" w:hAnsi="Times New Roman" w:cs="Times New Roman"/>
          <w:sz w:val="24"/>
          <w:szCs w:val="24"/>
          <w:lang w:eastAsia="ar-SA"/>
        </w:rPr>
        <w:t>přenesením</w:t>
      </w:r>
      <w:r w:rsidR="002C4201" w:rsidRPr="002C4201">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sémantick</w:t>
      </w:r>
      <w:r w:rsidR="00DC5BC8">
        <w:rPr>
          <w:rFonts w:ascii="Times New Roman" w:hAnsi="Times New Roman" w:cs="Times New Roman"/>
          <w:sz w:val="24"/>
          <w:szCs w:val="24"/>
          <w:lang w:eastAsia="ar-SA"/>
        </w:rPr>
        <w:t>ého</w:t>
      </w:r>
      <w:r>
        <w:rPr>
          <w:rFonts w:ascii="Times New Roman" w:hAnsi="Times New Roman" w:cs="Times New Roman"/>
          <w:sz w:val="24"/>
          <w:szCs w:val="24"/>
          <w:lang w:eastAsia="ar-SA"/>
        </w:rPr>
        <w:t xml:space="preserve"> </w:t>
      </w:r>
      <w:r w:rsidR="002C4201" w:rsidRPr="002C4201">
        <w:rPr>
          <w:rFonts w:ascii="Times New Roman" w:hAnsi="Times New Roman" w:cs="Times New Roman"/>
          <w:sz w:val="24"/>
          <w:szCs w:val="24"/>
          <w:lang w:eastAsia="ar-SA"/>
        </w:rPr>
        <w:t>význam</w:t>
      </w:r>
      <w:r w:rsidR="00DC5BC8">
        <w:rPr>
          <w:rFonts w:ascii="Times New Roman" w:hAnsi="Times New Roman" w:cs="Times New Roman"/>
          <w:sz w:val="24"/>
          <w:szCs w:val="24"/>
          <w:lang w:eastAsia="ar-SA"/>
        </w:rPr>
        <w:t>u</w:t>
      </w:r>
      <w:r w:rsidR="002C4201" w:rsidRPr="002C4201">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původníh</w:t>
      </w:r>
      <w:r w:rsidR="002C4201" w:rsidRPr="002C4201">
        <w:rPr>
          <w:rFonts w:ascii="Times New Roman" w:hAnsi="Times New Roman" w:cs="Times New Roman"/>
          <w:sz w:val="24"/>
          <w:szCs w:val="24"/>
          <w:lang w:eastAsia="ar-SA"/>
        </w:rPr>
        <w:t>o</w:t>
      </w:r>
      <w:r w:rsidR="00DC5BC8">
        <w:rPr>
          <w:rFonts w:ascii="Times New Roman" w:hAnsi="Times New Roman" w:cs="Times New Roman"/>
          <w:sz w:val="24"/>
          <w:szCs w:val="24"/>
          <w:lang w:eastAsia="ar-SA"/>
        </w:rPr>
        <w:t xml:space="preserve"> výrazu</w:t>
      </w:r>
      <w:r w:rsidR="002C4201" w:rsidRPr="002C4201">
        <w:rPr>
          <w:rFonts w:ascii="Times New Roman" w:hAnsi="Times New Roman" w:cs="Times New Roman"/>
          <w:sz w:val="24"/>
          <w:szCs w:val="24"/>
          <w:lang w:eastAsia="ar-SA"/>
        </w:rPr>
        <w:t xml:space="preserve"> </w:t>
      </w:r>
      <w:r w:rsidR="00DC5BC8">
        <w:rPr>
          <w:rFonts w:ascii="Times New Roman" w:hAnsi="Times New Roman" w:cs="Times New Roman"/>
          <w:sz w:val="24"/>
          <w:szCs w:val="24"/>
          <w:lang w:eastAsia="ar-SA"/>
        </w:rPr>
        <w:t>na</w:t>
      </w:r>
      <w:r w:rsidR="002C4201" w:rsidRPr="002C4201">
        <w:rPr>
          <w:rFonts w:ascii="Times New Roman" w:hAnsi="Times New Roman" w:cs="Times New Roman"/>
          <w:sz w:val="24"/>
          <w:szCs w:val="24"/>
          <w:lang w:eastAsia="ar-SA"/>
        </w:rPr>
        <w:t xml:space="preserve"> slov</w:t>
      </w:r>
      <w:r w:rsidR="00DC5BC8">
        <w:rPr>
          <w:rFonts w:ascii="Times New Roman" w:hAnsi="Times New Roman" w:cs="Times New Roman"/>
          <w:sz w:val="24"/>
          <w:szCs w:val="24"/>
          <w:lang w:eastAsia="ar-SA"/>
        </w:rPr>
        <w:t>o</w:t>
      </w:r>
      <w:r w:rsidR="002C4201" w:rsidRPr="002C4201">
        <w:rPr>
          <w:rFonts w:ascii="Times New Roman" w:hAnsi="Times New Roman" w:cs="Times New Roman"/>
          <w:sz w:val="24"/>
          <w:szCs w:val="24"/>
          <w:lang w:eastAsia="ar-SA"/>
        </w:rPr>
        <w:t xml:space="preserve"> se stejným či podobným významem v jazyce cílovém. </w:t>
      </w:r>
      <w:r w:rsidR="00DC5BC8">
        <w:rPr>
          <w:rFonts w:ascii="Times New Roman" w:hAnsi="Times New Roman" w:cs="Times New Roman"/>
          <w:sz w:val="24"/>
          <w:szCs w:val="24"/>
          <w:lang w:eastAsia="ar-SA"/>
        </w:rPr>
        <w:t>Dochází tedy</w:t>
      </w:r>
      <w:r w:rsidR="002C4201" w:rsidRPr="002C4201">
        <w:rPr>
          <w:rFonts w:ascii="Times New Roman" w:hAnsi="Times New Roman" w:cs="Times New Roman"/>
          <w:sz w:val="24"/>
          <w:szCs w:val="24"/>
          <w:lang w:eastAsia="ar-SA"/>
        </w:rPr>
        <w:t xml:space="preserve"> </w:t>
      </w:r>
      <w:r w:rsidR="00DC5BC8">
        <w:rPr>
          <w:rFonts w:ascii="Times New Roman" w:hAnsi="Times New Roman" w:cs="Times New Roman"/>
          <w:sz w:val="24"/>
          <w:szCs w:val="24"/>
          <w:lang w:eastAsia="ar-SA"/>
        </w:rPr>
        <w:t>ke vzniku</w:t>
      </w:r>
      <w:r w:rsidR="002C4201" w:rsidRPr="002C4201">
        <w:rPr>
          <w:rFonts w:ascii="Times New Roman" w:hAnsi="Times New Roman" w:cs="Times New Roman"/>
          <w:sz w:val="24"/>
          <w:szCs w:val="24"/>
          <w:lang w:eastAsia="ar-SA"/>
        </w:rPr>
        <w:t xml:space="preserve"> synonym</w:t>
      </w:r>
      <w:r w:rsidR="00DC5BC8">
        <w:rPr>
          <w:rFonts w:ascii="Times New Roman" w:hAnsi="Times New Roman" w:cs="Times New Roman"/>
          <w:sz w:val="24"/>
          <w:szCs w:val="24"/>
          <w:lang w:eastAsia="ar-SA"/>
        </w:rPr>
        <w:t>a</w:t>
      </w:r>
      <w:r w:rsidR="002C4201" w:rsidRPr="002C4201">
        <w:rPr>
          <w:rFonts w:ascii="Times New Roman" w:hAnsi="Times New Roman" w:cs="Times New Roman"/>
          <w:sz w:val="24"/>
          <w:szCs w:val="24"/>
          <w:lang w:eastAsia="ar-SA"/>
        </w:rPr>
        <w:t xml:space="preserve"> nebo homonym</w:t>
      </w:r>
      <w:r w:rsidR="00DC5BC8">
        <w:rPr>
          <w:rFonts w:ascii="Times New Roman" w:hAnsi="Times New Roman" w:cs="Times New Roman"/>
          <w:sz w:val="24"/>
          <w:szCs w:val="24"/>
          <w:lang w:eastAsia="ar-SA"/>
        </w:rPr>
        <w:t>a</w:t>
      </w:r>
      <w:r w:rsidR="002C4201" w:rsidRPr="002C4201">
        <w:rPr>
          <w:rFonts w:ascii="Times New Roman" w:hAnsi="Times New Roman" w:cs="Times New Roman"/>
          <w:sz w:val="24"/>
          <w:szCs w:val="24"/>
          <w:lang w:eastAsia="ar-SA"/>
        </w:rPr>
        <w:t xml:space="preserve"> </w:t>
      </w:r>
      <w:r w:rsidR="009E0D69">
        <w:rPr>
          <w:rFonts w:ascii="Times New Roman" w:hAnsi="Times New Roman" w:cs="Times New Roman"/>
          <w:sz w:val="24"/>
          <w:szCs w:val="24"/>
          <w:lang w:eastAsia="ar-SA"/>
        </w:rPr>
        <w:t>ke</w:t>
      </w:r>
      <w:r w:rsidR="00DC5BC8">
        <w:rPr>
          <w:rFonts w:ascii="Times New Roman" w:hAnsi="Times New Roman" w:cs="Times New Roman"/>
          <w:sz w:val="24"/>
          <w:szCs w:val="24"/>
          <w:lang w:eastAsia="ar-SA"/>
        </w:rPr>
        <w:t> </w:t>
      </w:r>
      <w:r w:rsidR="002C4201" w:rsidRPr="002C4201">
        <w:rPr>
          <w:rFonts w:ascii="Times New Roman" w:hAnsi="Times New Roman" w:cs="Times New Roman"/>
          <w:sz w:val="24"/>
          <w:szCs w:val="24"/>
          <w:lang w:eastAsia="ar-SA"/>
        </w:rPr>
        <w:t>slov</w:t>
      </w:r>
      <w:r w:rsidR="009E0D69">
        <w:rPr>
          <w:rFonts w:ascii="Times New Roman" w:hAnsi="Times New Roman" w:cs="Times New Roman"/>
          <w:sz w:val="24"/>
          <w:szCs w:val="24"/>
          <w:lang w:eastAsia="ar-SA"/>
        </w:rPr>
        <w:t>u</w:t>
      </w:r>
      <w:r w:rsidR="00DC5BC8">
        <w:rPr>
          <w:rFonts w:ascii="Times New Roman" w:hAnsi="Times New Roman" w:cs="Times New Roman"/>
          <w:sz w:val="24"/>
          <w:szCs w:val="24"/>
          <w:lang w:eastAsia="ar-SA"/>
        </w:rPr>
        <w:t xml:space="preserve"> ve</w:t>
      </w:r>
      <w:r w:rsidR="002C4201" w:rsidRPr="002C4201">
        <w:rPr>
          <w:rFonts w:ascii="Times New Roman" w:hAnsi="Times New Roman" w:cs="Times New Roman"/>
          <w:sz w:val="24"/>
          <w:szCs w:val="24"/>
          <w:lang w:eastAsia="ar-SA"/>
        </w:rPr>
        <w:t xml:space="preserve"> zdrojové</w:t>
      </w:r>
      <w:r w:rsidR="00DC5BC8">
        <w:rPr>
          <w:rFonts w:ascii="Times New Roman" w:hAnsi="Times New Roman" w:cs="Times New Roman"/>
          <w:sz w:val="24"/>
          <w:szCs w:val="24"/>
          <w:lang w:eastAsia="ar-SA"/>
        </w:rPr>
        <w:t>m</w:t>
      </w:r>
      <w:r w:rsidR="002C4201" w:rsidRPr="002C4201">
        <w:rPr>
          <w:rFonts w:ascii="Times New Roman" w:hAnsi="Times New Roman" w:cs="Times New Roman"/>
          <w:sz w:val="24"/>
          <w:szCs w:val="24"/>
          <w:lang w:eastAsia="ar-SA"/>
        </w:rPr>
        <w:t xml:space="preserve"> </w:t>
      </w:r>
      <w:bookmarkEnd w:id="23"/>
      <w:r w:rsidR="002C4201" w:rsidRPr="002C4201">
        <w:rPr>
          <w:rFonts w:ascii="Times New Roman" w:hAnsi="Times New Roman" w:cs="Times New Roman"/>
          <w:sz w:val="24"/>
          <w:szCs w:val="24"/>
          <w:lang w:eastAsia="ar-SA"/>
        </w:rPr>
        <w:t>jazy</w:t>
      </w:r>
      <w:r w:rsidR="00DC5BC8">
        <w:rPr>
          <w:rFonts w:ascii="Times New Roman" w:hAnsi="Times New Roman" w:cs="Times New Roman"/>
          <w:sz w:val="24"/>
          <w:szCs w:val="24"/>
          <w:lang w:eastAsia="ar-SA"/>
        </w:rPr>
        <w:t>ce (Novotná, 1967: 614)</w:t>
      </w:r>
      <w:r w:rsidR="0046607B">
        <w:rPr>
          <w:rFonts w:ascii="Times New Roman" w:hAnsi="Times New Roman" w:cs="Times New Roman"/>
          <w:sz w:val="24"/>
          <w:szCs w:val="24"/>
          <w:lang w:eastAsia="ar-SA"/>
        </w:rPr>
        <w:t>.</w:t>
      </w:r>
    </w:p>
    <w:p w14:paraId="5075A81B" w14:textId="4BB2501D" w:rsidR="00AE1AFC" w:rsidRDefault="00AE1AFC" w:rsidP="00AE1AFC">
      <w:pPr>
        <w:pStyle w:val="Nadpis3"/>
      </w:pPr>
      <w:bookmarkStart w:id="24" w:name="_Toc101388710"/>
      <w:bookmarkStart w:id="25" w:name="_Toc102474463"/>
      <w:r>
        <w:t>NOVĚ ODVOZENÁ SLOVA</w:t>
      </w:r>
      <w:bookmarkEnd w:id="24"/>
      <w:bookmarkEnd w:id="25"/>
    </w:p>
    <w:p w14:paraId="12B847FF" w14:textId="09E37169" w:rsidR="00AE1AFC" w:rsidRDefault="00AE1AFC" w:rsidP="00AE1AFC">
      <w:pPr>
        <w:spacing w:after="0"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Nově odvozená slova </w:t>
      </w:r>
      <w:r w:rsidRPr="00AE1AFC">
        <w:rPr>
          <w:rFonts w:ascii="Times New Roman" w:hAnsi="Times New Roman" w:cs="Times New Roman"/>
          <w:sz w:val="24"/>
          <w:szCs w:val="24"/>
          <w:lang w:eastAsia="ar-SA"/>
        </w:rPr>
        <w:t>jsou vytvořena podle vzoru jazyka zdrojového. Na rozdíl od kalk</w:t>
      </w:r>
      <w:r w:rsidR="006F6576">
        <w:rPr>
          <w:rFonts w:ascii="Times New Roman" w:hAnsi="Times New Roman" w:cs="Times New Roman"/>
          <w:sz w:val="24"/>
          <w:szCs w:val="24"/>
          <w:lang w:eastAsia="ar-SA"/>
        </w:rPr>
        <w:t>ů však nedochází k</w:t>
      </w:r>
      <w:r w:rsidRPr="00AE1AFC">
        <w:rPr>
          <w:rFonts w:ascii="Times New Roman" w:hAnsi="Times New Roman" w:cs="Times New Roman"/>
          <w:sz w:val="24"/>
          <w:szCs w:val="24"/>
          <w:lang w:eastAsia="ar-SA"/>
        </w:rPr>
        <w:t xml:space="preserve"> přímému </w:t>
      </w:r>
      <w:r w:rsidR="006F6576">
        <w:rPr>
          <w:rFonts w:ascii="Times New Roman" w:hAnsi="Times New Roman" w:cs="Times New Roman"/>
          <w:sz w:val="24"/>
          <w:szCs w:val="24"/>
          <w:lang w:eastAsia="ar-SA"/>
        </w:rPr>
        <w:t>nahrazení</w:t>
      </w:r>
      <w:r w:rsidRPr="00AE1AFC">
        <w:rPr>
          <w:rFonts w:ascii="Times New Roman" w:hAnsi="Times New Roman" w:cs="Times New Roman"/>
          <w:sz w:val="24"/>
          <w:szCs w:val="24"/>
          <w:lang w:eastAsia="ar-SA"/>
        </w:rPr>
        <w:t xml:space="preserve"> morfémů</w:t>
      </w:r>
      <w:r w:rsidR="009E0D69">
        <w:rPr>
          <w:rFonts w:ascii="Times New Roman" w:hAnsi="Times New Roman" w:cs="Times New Roman"/>
          <w:sz w:val="24"/>
          <w:szCs w:val="24"/>
          <w:lang w:eastAsia="ar-SA"/>
        </w:rPr>
        <w:t>.</w:t>
      </w:r>
      <w:r w:rsidR="006F6576">
        <w:rPr>
          <w:rFonts w:ascii="Times New Roman" w:hAnsi="Times New Roman" w:cs="Times New Roman"/>
          <w:sz w:val="24"/>
          <w:szCs w:val="24"/>
          <w:lang w:eastAsia="ar-SA"/>
        </w:rPr>
        <w:t xml:space="preserve"> </w:t>
      </w:r>
      <w:r w:rsidR="009E0D69">
        <w:rPr>
          <w:rFonts w:ascii="Times New Roman" w:hAnsi="Times New Roman" w:cs="Times New Roman"/>
          <w:sz w:val="24"/>
          <w:szCs w:val="24"/>
          <w:lang w:eastAsia="ar-SA"/>
        </w:rPr>
        <w:t>V</w:t>
      </w:r>
      <w:r w:rsidR="006F6576">
        <w:rPr>
          <w:rFonts w:ascii="Times New Roman" w:hAnsi="Times New Roman" w:cs="Times New Roman"/>
          <w:sz w:val="24"/>
          <w:szCs w:val="24"/>
          <w:lang w:eastAsia="ar-SA"/>
        </w:rPr>
        <w:t>ýraz v původním jazyce slouží čistě inspirativně (Novotná, 1967: 614)</w:t>
      </w:r>
      <w:r w:rsidR="0046607B">
        <w:rPr>
          <w:rFonts w:ascii="Times New Roman" w:hAnsi="Times New Roman" w:cs="Times New Roman"/>
          <w:sz w:val="24"/>
          <w:szCs w:val="24"/>
          <w:lang w:eastAsia="ar-SA"/>
        </w:rPr>
        <w:t>.</w:t>
      </w:r>
      <w:r w:rsidR="00DD3166">
        <w:rPr>
          <w:rFonts w:ascii="Times New Roman" w:hAnsi="Times New Roman" w:cs="Times New Roman"/>
          <w:sz w:val="24"/>
          <w:szCs w:val="24"/>
          <w:lang w:eastAsia="ar-SA"/>
        </w:rPr>
        <w:t xml:space="preserve"> Nově odvozená slova mají deskriptivní charakter – morfémy jsou zvoleny a seřazeny tak, aby došlo k jasnému vysvětlení daného slova či termínu (Novotná, 1967: 618)</w:t>
      </w:r>
      <w:r w:rsidR="0046607B">
        <w:rPr>
          <w:rFonts w:ascii="Times New Roman" w:hAnsi="Times New Roman" w:cs="Times New Roman"/>
          <w:sz w:val="24"/>
          <w:szCs w:val="24"/>
          <w:lang w:eastAsia="ar-SA"/>
        </w:rPr>
        <w:t>.</w:t>
      </w:r>
    </w:p>
    <w:p w14:paraId="7B9794A1" w14:textId="012DD316" w:rsidR="00DD3166" w:rsidRPr="00AE1AFC" w:rsidRDefault="00DD3166" w:rsidP="00DD3166">
      <w:pPr>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p w14:paraId="78F96263" w14:textId="73ABB648" w:rsidR="006C6711" w:rsidRPr="00E51E4E" w:rsidRDefault="00E85BF8" w:rsidP="00E51E4E">
      <w:pPr>
        <w:pStyle w:val="Nadpis1"/>
      </w:pPr>
      <w:bookmarkStart w:id="26" w:name="_Toc101388711"/>
      <w:bookmarkStart w:id="27" w:name="_Toc102474464"/>
      <w:r w:rsidRPr="00E51E4E">
        <w:lastRenderedPageBreak/>
        <w:t>KORPUS</w:t>
      </w:r>
      <w:bookmarkEnd w:id="26"/>
      <w:bookmarkEnd w:id="27"/>
    </w:p>
    <w:p w14:paraId="44EC8BA6" w14:textId="48FD31AF" w:rsidR="00971E87" w:rsidRPr="006671D9" w:rsidRDefault="00971E87" w:rsidP="00E12C3D">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AJÍ</w:t>
      </w:r>
      <w:r w:rsidR="00A4797C" w:rsidRPr="006671D9">
        <w:rPr>
          <w:rFonts w:ascii="Times New Roman" w:hAnsi="Times New Roman" w:cs="Times New Roman"/>
          <w:b/>
          <w:bCs/>
          <w:sz w:val="24"/>
          <w:szCs w:val="24"/>
        </w:rPr>
        <w:br/>
      </w:r>
      <w:proofErr w:type="spellStart"/>
      <w:r w:rsidR="000B3929" w:rsidRPr="006671D9">
        <w:rPr>
          <w:rFonts w:ascii="Times New Roman" w:hAnsi="Times New Roman" w:cs="Times New Roman"/>
          <w:i/>
          <w:iCs/>
          <w:sz w:val="24"/>
          <w:szCs w:val="24"/>
        </w:rPr>
        <w:t>Ají</w:t>
      </w:r>
      <w:proofErr w:type="spellEnd"/>
      <w:r w:rsidR="000B3929" w:rsidRPr="006671D9">
        <w:rPr>
          <w:rFonts w:ascii="Times New Roman" w:hAnsi="Times New Roman" w:cs="Times New Roman"/>
          <w:sz w:val="24"/>
          <w:szCs w:val="24"/>
        </w:rPr>
        <w:t xml:space="preserve"> je druh pikantní omáčky,</w:t>
      </w:r>
      <w:r w:rsidR="004A0138" w:rsidRPr="006671D9">
        <w:rPr>
          <w:rFonts w:ascii="Times New Roman" w:hAnsi="Times New Roman" w:cs="Times New Roman"/>
          <w:sz w:val="24"/>
          <w:szCs w:val="24"/>
        </w:rPr>
        <w:t xml:space="preserve"> jejíž hlavní složkou j</w:t>
      </w:r>
      <w:r w:rsidR="00AE3373" w:rsidRPr="006671D9">
        <w:rPr>
          <w:rFonts w:ascii="Times New Roman" w:hAnsi="Times New Roman" w:cs="Times New Roman"/>
          <w:sz w:val="24"/>
          <w:szCs w:val="24"/>
        </w:rPr>
        <w:t xml:space="preserve">sou </w:t>
      </w:r>
      <w:r w:rsidR="004A0138" w:rsidRPr="006671D9">
        <w:rPr>
          <w:rFonts w:ascii="Times New Roman" w:hAnsi="Times New Roman" w:cs="Times New Roman"/>
          <w:sz w:val="24"/>
          <w:szCs w:val="24"/>
        </w:rPr>
        <w:t>chilli</w:t>
      </w:r>
      <w:r w:rsidR="00AE3373" w:rsidRPr="006671D9">
        <w:rPr>
          <w:rFonts w:ascii="Times New Roman" w:hAnsi="Times New Roman" w:cs="Times New Roman"/>
          <w:sz w:val="24"/>
          <w:szCs w:val="24"/>
        </w:rPr>
        <w:t xml:space="preserve"> papričky</w:t>
      </w:r>
      <w:r w:rsidR="004A0138" w:rsidRPr="006671D9">
        <w:rPr>
          <w:rFonts w:ascii="Times New Roman" w:hAnsi="Times New Roman" w:cs="Times New Roman"/>
          <w:sz w:val="24"/>
          <w:szCs w:val="24"/>
        </w:rPr>
        <w:t>.</w:t>
      </w:r>
      <w:r w:rsidR="000B3929" w:rsidRPr="006671D9">
        <w:rPr>
          <w:rFonts w:ascii="Times New Roman" w:hAnsi="Times New Roman" w:cs="Times New Roman"/>
          <w:sz w:val="24"/>
          <w:szCs w:val="24"/>
        </w:rPr>
        <w:t xml:space="preserve"> </w:t>
      </w:r>
      <w:r w:rsidR="004A0138" w:rsidRPr="006671D9">
        <w:rPr>
          <w:rFonts w:ascii="Times New Roman" w:hAnsi="Times New Roman" w:cs="Times New Roman"/>
          <w:sz w:val="24"/>
          <w:szCs w:val="24"/>
        </w:rPr>
        <w:t>P</w:t>
      </w:r>
      <w:r w:rsidR="000B3929" w:rsidRPr="006671D9">
        <w:rPr>
          <w:rFonts w:ascii="Times New Roman" w:hAnsi="Times New Roman" w:cs="Times New Roman"/>
          <w:sz w:val="24"/>
          <w:szCs w:val="24"/>
        </w:rPr>
        <w:t>oužívá</w:t>
      </w:r>
      <w:r w:rsidR="002E4F05" w:rsidRPr="006671D9">
        <w:rPr>
          <w:rFonts w:ascii="Times New Roman" w:hAnsi="Times New Roman" w:cs="Times New Roman"/>
          <w:sz w:val="24"/>
          <w:szCs w:val="24"/>
        </w:rPr>
        <w:t xml:space="preserve"> </w:t>
      </w:r>
      <w:r w:rsidR="004A0138" w:rsidRPr="006671D9">
        <w:rPr>
          <w:rFonts w:ascii="Times New Roman" w:hAnsi="Times New Roman" w:cs="Times New Roman"/>
          <w:sz w:val="24"/>
          <w:szCs w:val="24"/>
        </w:rPr>
        <w:t xml:space="preserve">se hojně </w:t>
      </w:r>
      <w:r w:rsidR="002E4F05" w:rsidRPr="006671D9">
        <w:rPr>
          <w:rFonts w:ascii="Times New Roman" w:hAnsi="Times New Roman" w:cs="Times New Roman"/>
          <w:sz w:val="24"/>
          <w:szCs w:val="24"/>
        </w:rPr>
        <w:t>jako dochucovadlo</w:t>
      </w:r>
      <w:r w:rsidR="000B3929" w:rsidRPr="006671D9">
        <w:rPr>
          <w:rFonts w:ascii="Times New Roman" w:hAnsi="Times New Roman" w:cs="Times New Roman"/>
          <w:sz w:val="24"/>
          <w:szCs w:val="24"/>
        </w:rPr>
        <w:t xml:space="preserve"> v</w:t>
      </w:r>
      <w:r w:rsidR="00000F0E" w:rsidRPr="006671D9">
        <w:rPr>
          <w:rFonts w:ascii="Times New Roman" w:hAnsi="Times New Roman" w:cs="Times New Roman"/>
          <w:sz w:val="24"/>
          <w:szCs w:val="24"/>
        </w:rPr>
        <w:t xml:space="preserve"> některých španělsky mluvících</w:t>
      </w:r>
      <w:r w:rsidR="000B3929" w:rsidRPr="006671D9">
        <w:rPr>
          <w:rFonts w:ascii="Times New Roman" w:hAnsi="Times New Roman" w:cs="Times New Roman"/>
          <w:sz w:val="24"/>
          <w:szCs w:val="24"/>
        </w:rPr>
        <w:t xml:space="preserve"> </w:t>
      </w:r>
      <w:r w:rsidR="00BE7E36" w:rsidRPr="006671D9">
        <w:rPr>
          <w:rFonts w:ascii="Times New Roman" w:hAnsi="Times New Roman" w:cs="Times New Roman"/>
          <w:sz w:val="24"/>
          <w:szCs w:val="24"/>
        </w:rPr>
        <w:t>zemích</w:t>
      </w:r>
      <w:r w:rsidR="000B3929" w:rsidRPr="006671D9">
        <w:rPr>
          <w:rFonts w:ascii="Times New Roman" w:hAnsi="Times New Roman" w:cs="Times New Roman"/>
          <w:sz w:val="24"/>
          <w:szCs w:val="24"/>
        </w:rPr>
        <w:t xml:space="preserve"> Jižní Ameriky</w:t>
      </w:r>
      <w:r w:rsidR="004715DD" w:rsidRPr="006671D9">
        <w:rPr>
          <w:rFonts w:ascii="Times New Roman" w:hAnsi="Times New Roman" w:cs="Times New Roman"/>
          <w:sz w:val="24"/>
          <w:szCs w:val="24"/>
        </w:rPr>
        <w:t xml:space="preserve"> (DLE</w:t>
      </w:r>
      <w:r w:rsidR="009514A0" w:rsidRPr="006671D9">
        <w:rPr>
          <w:rFonts w:ascii="Times New Roman" w:hAnsi="Times New Roman" w:cs="Times New Roman"/>
          <w:sz w:val="24"/>
          <w:szCs w:val="24"/>
        </w:rPr>
        <w:t>, ©2022</w:t>
      </w:r>
      <w:r w:rsidR="004715DD" w:rsidRPr="006671D9">
        <w:rPr>
          <w:rFonts w:ascii="Times New Roman" w:hAnsi="Times New Roman" w:cs="Times New Roman"/>
          <w:sz w:val="24"/>
          <w:szCs w:val="24"/>
        </w:rPr>
        <w:t>)</w:t>
      </w:r>
      <w:r w:rsidR="00C45E99" w:rsidRPr="006671D9">
        <w:rPr>
          <w:rFonts w:ascii="Times New Roman" w:hAnsi="Times New Roman" w:cs="Times New Roman"/>
          <w:sz w:val="24"/>
          <w:szCs w:val="24"/>
        </w:rPr>
        <w:t>.</w:t>
      </w:r>
      <w:r w:rsidR="00E92082" w:rsidRPr="006671D9">
        <w:rPr>
          <w:sz w:val="24"/>
          <w:szCs w:val="24"/>
        </w:rPr>
        <w:br/>
      </w:r>
      <w:r w:rsidR="00E92082" w:rsidRPr="006671D9">
        <w:rPr>
          <w:rFonts w:ascii="Times New Roman" w:hAnsi="Times New Roman" w:cs="Times New Roman"/>
          <w:sz w:val="24"/>
          <w:szCs w:val="24"/>
        </w:rPr>
        <w:t xml:space="preserve">Pro tuto omáčku byly zanalyzovány dva čínské názvy. </w:t>
      </w:r>
    </w:p>
    <w:tbl>
      <w:tblPr>
        <w:tblStyle w:val="Mkatabulky"/>
        <w:tblW w:w="0" w:type="auto"/>
        <w:tblLook w:val="04A0" w:firstRow="1" w:lastRow="0" w:firstColumn="1" w:lastColumn="0" w:noHBand="0" w:noVBand="1"/>
      </w:tblPr>
      <w:tblGrid>
        <w:gridCol w:w="2831"/>
        <w:gridCol w:w="2831"/>
        <w:gridCol w:w="2831"/>
      </w:tblGrid>
      <w:tr w:rsidR="00BB6756" w:rsidRPr="006671D9" w14:paraId="05E86A44" w14:textId="77777777" w:rsidTr="00BB6756">
        <w:tc>
          <w:tcPr>
            <w:tcW w:w="2831" w:type="dxa"/>
          </w:tcPr>
          <w:p w14:paraId="278C13BE" w14:textId="23ECC3E7" w:rsidR="00BB6756" w:rsidRPr="006671D9" w:rsidRDefault="00BB6756" w:rsidP="00E12C3D">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w:t>
            </w:r>
            <w:r w:rsidRPr="006671D9">
              <w:rPr>
                <w:rFonts w:ascii="Times New Roman" w:hAnsi="Times New Roman" w:cs="Times New Roman" w:hint="eastAsia"/>
                <w:sz w:val="24"/>
                <w:szCs w:val="24"/>
              </w:rPr>
              <w:t>j</w:t>
            </w:r>
            <w:r w:rsidRPr="006671D9">
              <w:rPr>
                <w:rFonts w:ascii="Times New Roman" w:hAnsi="Times New Roman" w:cs="Times New Roman"/>
                <w:sz w:val="24"/>
                <w:szCs w:val="24"/>
              </w:rPr>
              <w:t>í</w:t>
            </w:r>
            <w:proofErr w:type="spellEnd"/>
          </w:p>
        </w:tc>
        <w:tc>
          <w:tcPr>
            <w:tcW w:w="2831" w:type="dxa"/>
          </w:tcPr>
          <w:p w14:paraId="43DE2AE0" w14:textId="75294EE5" w:rsidR="00BB6756" w:rsidRPr="006671D9" w:rsidRDefault="00BB6756" w:rsidP="00E12C3D">
            <w:pPr>
              <w:spacing w:line="360" w:lineRule="auto"/>
              <w:jc w:val="both"/>
              <w:rPr>
                <w:sz w:val="24"/>
                <w:szCs w:val="24"/>
              </w:rPr>
            </w:pPr>
            <w:r w:rsidRPr="006671D9">
              <w:rPr>
                <w:rFonts w:hint="eastAsia"/>
                <w:sz w:val="24"/>
                <w:szCs w:val="24"/>
              </w:rPr>
              <w:t>阿吉</w:t>
            </w:r>
          </w:p>
        </w:tc>
        <w:tc>
          <w:tcPr>
            <w:tcW w:w="2831" w:type="dxa"/>
          </w:tcPr>
          <w:p w14:paraId="3D1FBED3" w14:textId="50041358" w:rsidR="00BB6756" w:rsidRPr="006671D9" w:rsidRDefault="00BB6756" w:rsidP="00E12C3D">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ājí</w:t>
            </w:r>
            <w:proofErr w:type="spellEnd"/>
          </w:p>
        </w:tc>
      </w:tr>
    </w:tbl>
    <w:p w14:paraId="0D17B73F" w14:textId="76158A82" w:rsidR="00965741" w:rsidRPr="006671D9" w:rsidRDefault="000B3929" w:rsidP="00516B5A">
      <w:pPr>
        <w:pStyle w:val="Odstavecseseznamem"/>
        <w:numPr>
          <w:ilvl w:val="0"/>
          <w:numId w:val="14"/>
        </w:num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阿吉</w:t>
      </w:r>
      <w:r w:rsidRPr="006671D9">
        <w:rPr>
          <w:rFonts w:ascii="Times New Roman" w:hAnsi="Times New Roman" w:cs="Times New Roman"/>
          <w:sz w:val="24"/>
          <w:szCs w:val="24"/>
        </w:rPr>
        <w:t xml:space="preserve"> – </w:t>
      </w:r>
      <w:proofErr w:type="spellStart"/>
      <w:r w:rsidR="001966BE" w:rsidRPr="006671D9">
        <w:rPr>
          <w:rFonts w:ascii="Times New Roman" w:hAnsi="Times New Roman" w:cs="Times New Roman"/>
          <w:sz w:val="24"/>
          <w:szCs w:val="24"/>
        </w:rPr>
        <w:t>a</w:t>
      </w:r>
      <w:r w:rsidRPr="006671D9">
        <w:rPr>
          <w:rFonts w:ascii="Times New Roman" w:hAnsi="Times New Roman" w:cs="Times New Roman"/>
          <w:sz w:val="24"/>
          <w:szCs w:val="24"/>
        </w:rPr>
        <w:t>jí</w:t>
      </w:r>
      <w:proofErr w:type="spellEnd"/>
      <w:r w:rsidR="00BC05D8" w:rsidRPr="006671D9">
        <w:rPr>
          <w:rFonts w:ascii="Times New Roman" w:hAnsi="Times New Roman" w:cs="Times New Roman"/>
          <w:sz w:val="24"/>
          <w:szCs w:val="24"/>
        </w:rPr>
        <w:t xml:space="preserve"> (fonetická výpůjčka)</w:t>
      </w:r>
    </w:p>
    <w:p w14:paraId="7E588CF4" w14:textId="41430EC6" w:rsidR="000B3929" w:rsidRPr="006671D9" w:rsidRDefault="007B2579" w:rsidP="00EC4979">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Čínské o</w:t>
      </w:r>
      <w:r w:rsidR="00930794" w:rsidRPr="006671D9">
        <w:rPr>
          <w:rFonts w:ascii="Times New Roman" w:hAnsi="Times New Roman" w:cs="Times New Roman"/>
          <w:sz w:val="24"/>
          <w:szCs w:val="24"/>
        </w:rPr>
        <w:t xml:space="preserve">značení této jihoamerické </w:t>
      </w:r>
      <w:r w:rsidR="00497F69" w:rsidRPr="006671D9">
        <w:rPr>
          <w:rFonts w:ascii="Times New Roman" w:hAnsi="Times New Roman" w:cs="Times New Roman"/>
          <w:sz w:val="24"/>
          <w:szCs w:val="24"/>
        </w:rPr>
        <w:t xml:space="preserve">omáčky vzniklo pomocí </w:t>
      </w:r>
      <w:r w:rsidR="00497F69" w:rsidRPr="006671D9">
        <w:rPr>
          <w:rFonts w:ascii="Times New Roman" w:hAnsi="Times New Roman" w:cs="Times New Roman"/>
          <w:b/>
          <w:bCs/>
          <w:sz w:val="24"/>
          <w:szCs w:val="24"/>
        </w:rPr>
        <w:t>fonetické výpůjčky</w:t>
      </w:r>
      <w:r w:rsidR="00497F69" w:rsidRPr="006671D9">
        <w:rPr>
          <w:rFonts w:ascii="Times New Roman" w:hAnsi="Times New Roman" w:cs="Times New Roman"/>
          <w:sz w:val="24"/>
          <w:szCs w:val="24"/>
        </w:rPr>
        <w:t xml:space="preserve"> pro původní výraz </w:t>
      </w:r>
      <w:proofErr w:type="spellStart"/>
      <w:r w:rsidR="00497F69" w:rsidRPr="006671D9">
        <w:rPr>
          <w:rFonts w:ascii="Times New Roman" w:hAnsi="Times New Roman" w:cs="Times New Roman"/>
          <w:i/>
          <w:iCs/>
          <w:sz w:val="24"/>
          <w:szCs w:val="24"/>
        </w:rPr>
        <w:t>ají</w:t>
      </w:r>
      <w:proofErr w:type="spellEnd"/>
      <w:r w:rsidR="00497F69" w:rsidRPr="006671D9">
        <w:rPr>
          <w:rFonts w:ascii="Times New Roman" w:hAnsi="Times New Roman" w:cs="Times New Roman"/>
          <w:sz w:val="24"/>
          <w:szCs w:val="24"/>
        </w:rPr>
        <w:t>.</w:t>
      </w:r>
    </w:p>
    <w:tbl>
      <w:tblPr>
        <w:tblStyle w:val="Mkatabulky"/>
        <w:tblW w:w="8506" w:type="dxa"/>
        <w:tblLook w:val="04A0" w:firstRow="1" w:lastRow="0" w:firstColumn="1" w:lastColumn="0" w:noHBand="0" w:noVBand="1"/>
      </w:tblPr>
      <w:tblGrid>
        <w:gridCol w:w="2826"/>
        <w:gridCol w:w="2821"/>
        <w:gridCol w:w="2859"/>
      </w:tblGrid>
      <w:tr w:rsidR="00947E40" w:rsidRPr="006671D9" w14:paraId="673502AD" w14:textId="77777777" w:rsidTr="003A5E4E">
        <w:trPr>
          <w:trHeight w:val="249"/>
        </w:trPr>
        <w:tc>
          <w:tcPr>
            <w:tcW w:w="2826" w:type="dxa"/>
          </w:tcPr>
          <w:p w14:paraId="6D4402CD" w14:textId="69A1E343" w:rsidR="00947E40" w:rsidRPr="006671D9" w:rsidRDefault="00947E40" w:rsidP="00E12C3D">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Aj</w:t>
            </w:r>
            <w:r w:rsidR="000E2702" w:rsidRPr="006671D9">
              <w:rPr>
                <w:rFonts w:ascii="Times New Roman" w:hAnsi="Times New Roman" w:cs="Times New Roman"/>
                <w:sz w:val="24"/>
                <w:szCs w:val="24"/>
              </w:rPr>
              <w:t>í</w:t>
            </w:r>
            <w:proofErr w:type="spellEnd"/>
          </w:p>
        </w:tc>
        <w:tc>
          <w:tcPr>
            <w:tcW w:w="2821" w:type="dxa"/>
          </w:tcPr>
          <w:p w14:paraId="652C699B" w14:textId="5F19BBE1" w:rsidR="00947E40" w:rsidRPr="006671D9" w:rsidRDefault="00947E40" w:rsidP="00E12C3D">
            <w:pPr>
              <w:spacing w:line="360" w:lineRule="auto"/>
              <w:jc w:val="both"/>
              <w:rPr>
                <w:rFonts w:ascii="Times New Roman" w:hAnsi="Times New Roman" w:cs="Times New Roman"/>
                <w:sz w:val="24"/>
                <w:szCs w:val="24"/>
              </w:rPr>
            </w:pPr>
            <w:r w:rsidRPr="006671D9">
              <w:rPr>
                <w:rFonts w:ascii="Times New Roman" w:hAnsi="Times New Roman" w:cs="Times New Roman"/>
                <w:noProof/>
                <w:sz w:val="24"/>
                <w:szCs w:val="24"/>
              </w:rPr>
              <w:t>南美辣酱</w:t>
            </w:r>
          </w:p>
        </w:tc>
        <w:tc>
          <w:tcPr>
            <w:tcW w:w="2859" w:type="dxa"/>
          </w:tcPr>
          <w:p w14:paraId="73DC5851" w14:textId="4AB5C589" w:rsidR="00947E40" w:rsidRPr="006671D9" w:rsidRDefault="00EC7CD7" w:rsidP="00E12C3D">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nánměi</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làjiàng</w:t>
            </w:r>
            <w:proofErr w:type="spellEnd"/>
          </w:p>
        </w:tc>
      </w:tr>
    </w:tbl>
    <w:p w14:paraId="1DD8069B" w14:textId="3DE8E629" w:rsidR="00B72EA4" w:rsidRPr="006671D9" w:rsidRDefault="00B72EA4" w:rsidP="00516B5A">
      <w:pPr>
        <w:pStyle w:val="Odstavecseseznamem"/>
        <w:numPr>
          <w:ilvl w:val="0"/>
          <w:numId w:val="14"/>
        </w:num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南美</w:t>
      </w:r>
      <w:r w:rsidRPr="006671D9">
        <w:rPr>
          <w:rFonts w:ascii="Times New Roman" w:hAnsi="Times New Roman" w:cs="Times New Roman"/>
          <w:sz w:val="24"/>
          <w:szCs w:val="24"/>
        </w:rPr>
        <w:t xml:space="preserve"> – Jižní Amerika, jihoamerický</w:t>
      </w:r>
    </w:p>
    <w:p w14:paraId="56BA6BD2" w14:textId="3ED981D3" w:rsidR="00B72EA4" w:rsidRPr="006671D9" w:rsidRDefault="00B72EA4" w:rsidP="00516B5A">
      <w:pPr>
        <w:pStyle w:val="Odstavecseseznamem"/>
        <w:numPr>
          <w:ilvl w:val="0"/>
          <w:numId w:val="14"/>
        </w:num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辣</w:t>
      </w:r>
      <w:r w:rsidR="002E5612" w:rsidRPr="006671D9">
        <w:rPr>
          <w:rFonts w:ascii="Times New Roman" w:hAnsi="Times New Roman" w:cs="Times New Roman"/>
          <w:noProof/>
          <w:sz w:val="24"/>
          <w:szCs w:val="24"/>
        </w:rPr>
        <w:t>酱</w:t>
      </w:r>
      <w:r w:rsidRPr="006671D9">
        <w:rPr>
          <w:rFonts w:ascii="Times New Roman" w:hAnsi="Times New Roman" w:cs="Times New Roman"/>
          <w:sz w:val="24"/>
          <w:szCs w:val="24"/>
        </w:rPr>
        <w:t xml:space="preserve"> –</w:t>
      </w:r>
      <w:r w:rsidR="003D5B2A" w:rsidRPr="006671D9">
        <w:rPr>
          <w:rFonts w:ascii="Times New Roman" w:hAnsi="Times New Roman" w:cs="Times New Roman"/>
          <w:sz w:val="24"/>
          <w:szCs w:val="24"/>
        </w:rPr>
        <w:t xml:space="preserve"> pálivá omáčka, </w:t>
      </w:r>
      <w:r w:rsidR="002E5612" w:rsidRPr="006671D9">
        <w:rPr>
          <w:rFonts w:ascii="Times New Roman" w:hAnsi="Times New Roman" w:cs="Times New Roman"/>
          <w:sz w:val="24"/>
          <w:szCs w:val="24"/>
        </w:rPr>
        <w:t>chilli omáčka</w:t>
      </w:r>
    </w:p>
    <w:p w14:paraId="55B84F67" w14:textId="7F7847A7" w:rsidR="00E73F4B" w:rsidRPr="006671D9" w:rsidRDefault="00E73F4B" w:rsidP="00EC4979">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V tomto případě byl</w:t>
      </w:r>
      <w:r w:rsidR="0085750D" w:rsidRPr="006671D9">
        <w:rPr>
          <w:rFonts w:ascii="Times New Roman" w:hAnsi="Times New Roman" w:cs="Times New Roman"/>
          <w:sz w:val="24"/>
          <w:szCs w:val="24"/>
        </w:rPr>
        <w:t xml:space="preserve"> čínský </w:t>
      </w:r>
      <w:r w:rsidRPr="006671D9">
        <w:rPr>
          <w:rFonts w:ascii="Times New Roman" w:hAnsi="Times New Roman" w:cs="Times New Roman"/>
          <w:sz w:val="24"/>
          <w:szCs w:val="24"/>
        </w:rPr>
        <w:t>náz</w:t>
      </w:r>
      <w:r w:rsidR="0085750D" w:rsidRPr="006671D9">
        <w:rPr>
          <w:rFonts w:ascii="Times New Roman" w:hAnsi="Times New Roman" w:cs="Times New Roman"/>
          <w:sz w:val="24"/>
          <w:szCs w:val="24"/>
        </w:rPr>
        <w:t>ev</w:t>
      </w:r>
      <w:r w:rsidR="003D5B2A" w:rsidRPr="006671D9">
        <w:rPr>
          <w:rFonts w:ascii="Times New Roman" w:hAnsi="Times New Roman" w:cs="Times New Roman"/>
          <w:sz w:val="24"/>
          <w:szCs w:val="24"/>
        </w:rPr>
        <w:t xml:space="preserve"> </w:t>
      </w:r>
      <w:r w:rsidR="0085750D" w:rsidRPr="006671D9">
        <w:rPr>
          <w:rFonts w:ascii="Times New Roman" w:hAnsi="Times New Roman" w:cs="Times New Roman"/>
          <w:sz w:val="24"/>
          <w:szCs w:val="24"/>
        </w:rPr>
        <w:t xml:space="preserve">vytvořen </w:t>
      </w:r>
      <w:r w:rsidR="00C45E99" w:rsidRPr="006671D9">
        <w:rPr>
          <w:rFonts w:ascii="Times New Roman" w:hAnsi="Times New Roman" w:cs="Times New Roman"/>
          <w:sz w:val="24"/>
          <w:szCs w:val="24"/>
        </w:rPr>
        <w:t>spojením</w:t>
      </w:r>
      <w:r w:rsidR="0085750D" w:rsidRPr="006671D9">
        <w:rPr>
          <w:rFonts w:ascii="Times New Roman" w:hAnsi="Times New Roman" w:cs="Times New Roman"/>
          <w:sz w:val="24"/>
          <w:szCs w:val="24"/>
        </w:rPr>
        <w:t xml:space="preserve"> </w:t>
      </w:r>
      <w:r w:rsidR="0010591C" w:rsidRPr="006671D9">
        <w:rPr>
          <w:rFonts w:ascii="Times New Roman" w:hAnsi="Times New Roman" w:cs="Times New Roman"/>
          <w:sz w:val="24"/>
          <w:szCs w:val="24"/>
        </w:rPr>
        <w:t>toponyma</w:t>
      </w:r>
      <w:r w:rsidR="00C32173" w:rsidRPr="006671D9">
        <w:rPr>
          <w:rFonts w:ascii="Times New Roman" w:hAnsi="Times New Roman" w:cs="Times New Roman"/>
          <w:sz w:val="24"/>
          <w:szCs w:val="24"/>
        </w:rPr>
        <w:t xml:space="preserve"> </w:t>
      </w:r>
      <w:r w:rsidR="00C32173" w:rsidRPr="006671D9">
        <w:rPr>
          <w:rFonts w:ascii="Times New Roman" w:hAnsi="Times New Roman" w:cs="Times New Roman"/>
          <w:sz w:val="24"/>
          <w:szCs w:val="24"/>
        </w:rPr>
        <w:t>南美</w:t>
      </w:r>
      <w:r w:rsidR="00C32173" w:rsidRPr="006671D9">
        <w:rPr>
          <w:rFonts w:ascii="Times New Roman" w:hAnsi="Times New Roman" w:cs="Times New Roman" w:hint="eastAsia"/>
          <w:sz w:val="24"/>
          <w:szCs w:val="24"/>
        </w:rPr>
        <w:t xml:space="preserve"> </w:t>
      </w:r>
      <w:r w:rsidR="00C32173" w:rsidRPr="006671D9">
        <w:rPr>
          <w:rFonts w:ascii="Times New Roman" w:hAnsi="Times New Roman" w:cs="Times New Roman"/>
          <w:sz w:val="24"/>
          <w:szCs w:val="24"/>
        </w:rPr>
        <w:t>„Jižní Amerika“ a</w:t>
      </w:r>
      <w:r w:rsidR="0010591C" w:rsidRPr="006671D9">
        <w:rPr>
          <w:rFonts w:ascii="Times New Roman" w:hAnsi="Times New Roman" w:cs="Times New Roman"/>
          <w:sz w:val="24"/>
          <w:szCs w:val="24"/>
        </w:rPr>
        <w:t xml:space="preserve"> slovního spojení</w:t>
      </w:r>
      <w:r w:rsidR="00C32173" w:rsidRPr="006671D9">
        <w:rPr>
          <w:rFonts w:ascii="Times New Roman" w:hAnsi="Times New Roman" w:cs="Times New Roman"/>
          <w:sz w:val="24"/>
          <w:szCs w:val="24"/>
        </w:rPr>
        <w:t xml:space="preserve"> </w:t>
      </w:r>
      <w:r w:rsidR="00C32173" w:rsidRPr="006671D9">
        <w:rPr>
          <w:rFonts w:ascii="Times New Roman" w:hAnsi="Times New Roman" w:cs="Times New Roman"/>
          <w:sz w:val="24"/>
          <w:szCs w:val="24"/>
        </w:rPr>
        <w:t>辣</w:t>
      </w:r>
      <w:r w:rsidR="00C32173" w:rsidRPr="006671D9">
        <w:rPr>
          <w:rFonts w:ascii="Times New Roman" w:hAnsi="Times New Roman" w:cs="Times New Roman"/>
          <w:noProof/>
          <w:sz w:val="24"/>
          <w:szCs w:val="24"/>
        </w:rPr>
        <w:t>酱</w:t>
      </w:r>
      <w:r w:rsidR="00C32173" w:rsidRPr="006671D9">
        <w:rPr>
          <w:rFonts w:ascii="Times New Roman" w:hAnsi="Times New Roman" w:cs="Times New Roman" w:hint="eastAsia"/>
          <w:noProof/>
          <w:sz w:val="24"/>
          <w:szCs w:val="24"/>
        </w:rPr>
        <w:t xml:space="preserve"> </w:t>
      </w:r>
      <w:r w:rsidR="00C32173" w:rsidRPr="006671D9">
        <w:rPr>
          <w:rFonts w:ascii="Times New Roman" w:hAnsi="Times New Roman" w:cs="Times New Roman"/>
          <w:noProof/>
          <w:sz w:val="24"/>
          <w:szCs w:val="24"/>
        </w:rPr>
        <w:t xml:space="preserve">„pálivá chilli omáčka“. </w:t>
      </w:r>
      <w:r w:rsidR="00C32173" w:rsidRPr="006671D9">
        <w:rPr>
          <w:rFonts w:ascii="Times New Roman" w:hAnsi="Times New Roman" w:cs="Times New Roman"/>
          <w:b/>
          <w:bCs/>
          <w:sz w:val="24"/>
          <w:szCs w:val="24"/>
        </w:rPr>
        <w:t>Nov</w:t>
      </w:r>
      <w:r w:rsidR="00F328C1" w:rsidRPr="006671D9">
        <w:rPr>
          <w:rFonts w:ascii="Times New Roman" w:hAnsi="Times New Roman" w:cs="Times New Roman"/>
          <w:b/>
          <w:bCs/>
          <w:sz w:val="24"/>
          <w:szCs w:val="24"/>
        </w:rPr>
        <w:t>ě odvozen</w:t>
      </w:r>
      <w:r w:rsidR="0085750D" w:rsidRPr="006671D9">
        <w:rPr>
          <w:rFonts w:ascii="Times New Roman" w:hAnsi="Times New Roman" w:cs="Times New Roman"/>
          <w:b/>
          <w:bCs/>
          <w:sz w:val="24"/>
          <w:szCs w:val="24"/>
        </w:rPr>
        <w:t>é</w:t>
      </w:r>
      <w:r w:rsidR="00C32173" w:rsidRPr="006671D9">
        <w:rPr>
          <w:rFonts w:ascii="Times New Roman" w:hAnsi="Times New Roman" w:cs="Times New Roman"/>
          <w:b/>
          <w:bCs/>
          <w:sz w:val="24"/>
          <w:szCs w:val="24"/>
        </w:rPr>
        <w:t xml:space="preserve"> </w:t>
      </w:r>
      <w:r w:rsidR="0085750D" w:rsidRPr="006671D9">
        <w:rPr>
          <w:rFonts w:ascii="Times New Roman" w:hAnsi="Times New Roman" w:cs="Times New Roman"/>
          <w:b/>
          <w:bCs/>
          <w:sz w:val="24"/>
          <w:szCs w:val="24"/>
        </w:rPr>
        <w:t>slovo</w:t>
      </w:r>
      <w:r w:rsidR="00C32173" w:rsidRPr="006671D9">
        <w:rPr>
          <w:rFonts w:ascii="Times New Roman" w:hAnsi="Times New Roman" w:cs="Times New Roman"/>
          <w:sz w:val="24"/>
          <w:szCs w:val="24"/>
        </w:rPr>
        <w:t xml:space="preserve"> tak </w:t>
      </w:r>
      <w:r w:rsidR="003D5B2A" w:rsidRPr="006671D9">
        <w:rPr>
          <w:rFonts w:ascii="Times New Roman" w:hAnsi="Times New Roman" w:cs="Times New Roman"/>
          <w:sz w:val="24"/>
          <w:szCs w:val="24"/>
        </w:rPr>
        <w:t>p</w:t>
      </w:r>
      <w:r w:rsidRPr="006671D9">
        <w:rPr>
          <w:rFonts w:ascii="Times New Roman" w:hAnsi="Times New Roman" w:cs="Times New Roman"/>
          <w:sz w:val="24"/>
          <w:szCs w:val="24"/>
        </w:rPr>
        <w:t>opisuj</w:t>
      </w:r>
      <w:r w:rsidR="00C32173" w:rsidRPr="006671D9">
        <w:rPr>
          <w:rFonts w:ascii="Times New Roman" w:hAnsi="Times New Roman" w:cs="Times New Roman"/>
          <w:sz w:val="24"/>
          <w:szCs w:val="24"/>
        </w:rPr>
        <w:t>e</w:t>
      </w:r>
      <w:r w:rsidRPr="006671D9">
        <w:rPr>
          <w:rFonts w:ascii="Times New Roman" w:hAnsi="Times New Roman" w:cs="Times New Roman"/>
          <w:sz w:val="24"/>
          <w:szCs w:val="24"/>
        </w:rPr>
        <w:t xml:space="preserve"> </w:t>
      </w:r>
      <w:r w:rsidR="00D224A1" w:rsidRPr="006671D9">
        <w:rPr>
          <w:rFonts w:ascii="Times New Roman" w:hAnsi="Times New Roman" w:cs="Times New Roman"/>
          <w:sz w:val="24"/>
          <w:szCs w:val="24"/>
        </w:rPr>
        <w:t xml:space="preserve">původ a </w:t>
      </w:r>
      <w:r w:rsidR="00C32173" w:rsidRPr="006671D9">
        <w:rPr>
          <w:rFonts w:ascii="Times New Roman" w:hAnsi="Times New Roman" w:cs="Times New Roman"/>
          <w:sz w:val="24"/>
          <w:szCs w:val="24"/>
        </w:rPr>
        <w:t>charakteristiku</w:t>
      </w:r>
      <w:r w:rsidR="00D224A1" w:rsidRPr="006671D9">
        <w:rPr>
          <w:rFonts w:ascii="Times New Roman" w:hAnsi="Times New Roman" w:cs="Times New Roman"/>
          <w:sz w:val="24"/>
          <w:szCs w:val="24"/>
        </w:rPr>
        <w:t xml:space="preserve"> </w:t>
      </w:r>
      <w:r w:rsidR="003D5B2A" w:rsidRPr="006671D9">
        <w:rPr>
          <w:rFonts w:ascii="Times New Roman" w:hAnsi="Times New Roman" w:cs="Times New Roman"/>
          <w:sz w:val="24"/>
          <w:szCs w:val="24"/>
        </w:rPr>
        <w:t xml:space="preserve">této </w:t>
      </w:r>
      <w:r w:rsidR="00D224A1" w:rsidRPr="006671D9">
        <w:rPr>
          <w:rFonts w:ascii="Times New Roman" w:hAnsi="Times New Roman" w:cs="Times New Roman"/>
          <w:sz w:val="24"/>
          <w:szCs w:val="24"/>
        </w:rPr>
        <w:t>omáčky</w:t>
      </w:r>
      <w:r w:rsidRPr="006671D9">
        <w:rPr>
          <w:rFonts w:ascii="Times New Roman" w:hAnsi="Times New Roman" w:cs="Times New Roman"/>
          <w:sz w:val="24"/>
          <w:szCs w:val="24"/>
        </w:rPr>
        <w:t xml:space="preserve">. </w:t>
      </w:r>
    </w:p>
    <w:p w14:paraId="579CF99F" w14:textId="3467E2F6" w:rsidR="00BE7E36" w:rsidRPr="006671D9" w:rsidRDefault="00930794" w:rsidP="00D174F7">
      <w:pPr>
        <w:spacing w:before="240" w:line="360" w:lineRule="auto"/>
        <w:jc w:val="both"/>
        <w:rPr>
          <w:rFonts w:ascii="Times New Roman" w:hAnsi="Times New Roman" w:cs="Times New Roman"/>
          <w:b/>
          <w:bCs/>
          <w:sz w:val="24"/>
          <w:szCs w:val="24"/>
        </w:rPr>
      </w:pPr>
      <w:r w:rsidRPr="006671D9">
        <w:rPr>
          <w:rFonts w:ascii="Times New Roman" w:hAnsi="Times New Roman" w:cs="Times New Roman"/>
          <w:b/>
          <w:bCs/>
          <w:sz w:val="24"/>
          <w:szCs w:val="24"/>
        </w:rPr>
        <w:t>AJIACO</w:t>
      </w:r>
      <w:r w:rsidR="00A4797C" w:rsidRPr="006671D9">
        <w:rPr>
          <w:rFonts w:ascii="Times New Roman" w:hAnsi="Times New Roman" w:cs="Times New Roman"/>
          <w:b/>
          <w:bCs/>
          <w:sz w:val="24"/>
          <w:szCs w:val="24"/>
        </w:rPr>
        <w:br/>
      </w:r>
      <w:proofErr w:type="spellStart"/>
      <w:r w:rsidR="00BE7E36" w:rsidRPr="006671D9">
        <w:rPr>
          <w:rFonts w:ascii="Times New Roman" w:hAnsi="Times New Roman" w:cs="Times New Roman"/>
          <w:i/>
          <w:iCs/>
          <w:sz w:val="24"/>
          <w:szCs w:val="24"/>
        </w:rPr>
        <w:t>Ajiaco</w:t>
      </w:r>
      <w:proofErr w:type="spellEnd"/>
      <w:r w:rsidR="00BE7E36" w:rsidRPr="006671D9">
        <w:rPr>
          <w:rFonts w:ascii="Times New Roman" w:hAnsi="Times New Roman" w:cs="Times New Roman"/>
          <w:sz w:val="24"/>
          <w:szCs w:val="24"/>
        </w:rPr>
        <w:t xml:space="preserve"> je druh hustého </w:t>
      </w:r>
      <w:r w:rsidR="00C45D31" w:rsidRPr="006671D9">
        <w:rPr>
          <w:rFonts w:ascii="Times New Roman" w:hAnsi="Times New Roman" w:cs="Times New Roman"/>
          <w:sz w:val="24"/>
          <w:szCs w:val="24"/>
        </w:rPr>
        <w:t>kuřecího</w:t>
      </w:r>
      <w:r w:rsidR="00BE7E36" w:rsidRPr="006671D9">
        <w:rPr>
          <w:rFonts w:ascii="Times New Roman" w:hAnsi="Times New Roman" w:cs="Times New Roman"/>
          <w:sz w:val="24"/>
          <w:szCs w:val="24"/>
        </w:rPr>
        <w:t xml:space="preserve"> vývaru, který je velmi </w:t>
      </w:r>
      <w:r w:rsidR="001966BE" w:rsidRPr="006671D9">
        <w:rPr>
          <w:rFonts w:ascii="Times New Roman" w:hAnsi="Times New Roman" w:cs="Times New Roman"/>
          <w:sz w:val="24"/>
          <w:szCs w:val="24"/>
        </w:rPr>
        <w:t>populární</w:t>
      </w:r>
      <w:r w:rsidR="00BE7E36" w:rsidRPr="006671D9">
        <w:rPr>
          <w:rFonts w:ascii="Times New Roman" w:hAnsi="Times New Roman" w:cs="Times New Roman"/>
          <w:sz w:val="24"/>
          <w:szCs w:val="24"/>
        </w:rPr>
        <w:t xml:space="preserve"> v zemích Latinské Ameriky. </w:t>
      </w:r>
      <w:r w:rsidR="00C45D31" w:rsidRPr="006671D9">
        <w:rPr>
          <w:rFonts w:ascii="Times New Roman" w:hAnsi="Times New Roman" w:cs="Times New Roman"/>
          <w:sz w:val="24"/>
          <w:szCs w:val="24"/>
        </w:rPr>
        <w:t xml:space="preserve">V Kolumbii je dokonce považován za národní jídlo. </w:t>
      </w:r>
      <w:r w:rsidR="00BE7E36" w:rsidRPr="006671D9">
        <w:rPr>
          <w:rFonts w:ascii="Times New Roman" w:hAnsi="Times New Roman" w:cs="Times New Roman"/>
          <w:sz w:val="24"/>
          <w:szCs w:val="24"/>
        </w:rPr>
        <w:t>Jeho ingredience se zpravidla v jednotlivých zemích liší</w:t>
      </w:r>
      <w:r w:rsidR="004715DD" w:rsidRPr="006671D9">
        <w:rPr>
          <w:rFonts w:ascii="Times New Roman" w:hAnsi="Times New Roman" w:cs="Times New Roman"/>
          <w:sz w:val="24"/>
          <w:szCs w:val="24"/>
        </w:rPr>
        <w:t xml:space="preserve"> (DLE</w:t>
      </w:r>
      <w:r w:rsidR="009514A0" w:rsidRPr="006671D9">
        <w:rPr>
          <w:rFonts w:ascii="Times New Roman" w:hAnsi="Times New Roman" w:cs="Times New Roman"/>
          <w:sz w:val="24"/>
          <w:szCs w:val="24"/>
        </w:rPr>
        <w:t>, ©2022</w:t>
      </w:r>
      <w:r w:rsidR="004715DD" w:rsidRPr="006671D9">
        <w:rPr>
          <w:rFonts w:ascii="Times New Roman" w:hAnsi="Times New Roman" w:cs="Times New Roman"/>
          <w:sz w:val="24"/>
          <w:szCs w:val="24"/>
        </w:rPr>
        <w:t>)</w:t>
      </w:r>
      <w:r w:rsidR="00EC4979" w:rsidRPr="006671D9">
        <w:rPr>
          <w:rFonts w:ascii="Times New Roman" w:hAnsi="Times New Roman" w:cs="Times New Roman"/>
          <w:sz w:val="24"/>
          <w:szCs w:val="24"/>
        </w:rPr>
        <w:t>.</w:t>
      </w:r>
      <w:r w:rsidR="00EC4979" w:rsidRPr="006671D9">
        <w:rPr>
          <w:rFonts w:ascii="Times New Roman" w:hAnsi="Times New Roman" w:cs="Times New Roman"/>
          <w:sz w:val="24"/>
          <w:szCs w:val="24"/>
        </w:rPr>
        <w:tab/>
      </w:r>
      <w:r w:rsidR="00D26BE7" w:rsidRPr="006671D9">
        <w:rPr>
          <w:sz w:val="24"/>
          <w:szCs w:val="24"/>
        </w:rPr>
        <w:br/>
      </w:r>
      <w:r w:rsidR="00D26BE7" w:rsidRPr="006671D9">
        <w:rPr>
          <w:rFonts w:ascii="Times New Roman" w:hAnsi="Times New Roman" w:cs="Times New Roman"/>
          <w:sz w:val="24"/>
          <w:szCs w:val="24"/>
        </w:rPr>
        <w:t>Pro tento pokrm byly zanalyzovány čtyři čínské názvy.</w:t>
      </w:r>
    </w:p>
    <w:tbl>
      <w:tblPr>
        <w:tblStyle w:val="Mkatabulky"/>
        <w:tblW w:w="0" w:type="auto"/>
        <w:tblLook w:val="04A0" w:firstRow="1" w:lastRow="0" w:firstColumn="1" w:lastColumn="0" w:noHBand="0" w:noVBand="1"/>
      </w:tblPr>
      <w:tblGrid>
        <w:gridCol w:w="2831"/>
        <w:gridCol w:w="2831"/>
        <w:gridCol w:w="2831"/>
      </w:tblGrid>
      <w:tr w:rsidR="000E2702" w:rsidRPr="006671D9" w14:paraId="3A5AB059" w14:textId="77777777" w:rsidTr="000E2702">
        <w:tc>
          <w:tcPr>
            <w:tcW w:w="2831" w:type="dxa"/>
          </w:tcPr>
          <w:p w14:paraId="650C4F38" w14:textId="61CDA2D3" w:rsidR="000E2702" w:rsidRPr="006671D9" w:rsidRDefault="000E2702" w:rsidP="00E12C3D">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Ajiaco</w:t>
            </w:r>
            <w:proofErr w:type="spellEnd"/>
          </w:p>
        </w:tc>
        <w:tc>
          <w:tcPr>
            <w:tcW w:w="2831" w:type="dxa"/>
          </w:tcPr>
          <w:p w14:paraId="2447FFDF" w14:textId="12448FCE" w:rsidR="000E2702" w:rsidRPr="006671D9" w:rsidRDefault="000E2702" w:rsidP="00E12C3D">
            <w:pPr>
              <w:spacing w:line="360" w:lineRule="auto"/>
              <w:jc w:val="both"/>
              <w:rPr>
                <w:rFonts w:ascii="Times New Roman" w:hAnsi="Times New Roman" w:cs="Times New Roman"/>
                <w:sz w:val="24"/>
                <w:szCs w:val="24"/>
              </w:rPr>
            </w:pPr>
            <w:r w:rsidRPr="006671D9">
              <w:rPr>
                <w:rFonts w:cstheme="minorHAnsi"/>
                <w:noProof/>
                <w:sz w:val="24"/>
                <w:szCs w:val="24"/>
              </w:rPr>
              <w:t>阿佳科</w:t>
            </w:r>
          </w:p>
        </w:tc>
        <w:tc>
          <w:tcPr>
            <w:tcW w:w="2831" w:type="dxa"/>
          </w:tcPr>
          <w:p w14:paraId="792FD065" w14:textId="71158E19" w:rsidR="000E2702" w:rsidRPr="006671D9" w:rsidRDefault="000E2702" w:rsidP="00E12C3D">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ājiākē</w:t>
            </w:r>
            <w:proofErr w:type="spellEnd"/>
          </w:p>
        </w:tc>
      </w:tr>
    </w:tbl>
    <w:p w14:paraId="7D311F97" w14:textId="775FC883" w:rsidR="001F62BA" w:rsidRPr="006671D9" w:rsidRDefault="001F62BA" w:rsidP="00516B5A">
      <w:pPr>
        <w:pStyle w:val="Odstavecseseznamem"/>
        <w:numPr>
          <w:ilvl w:val="0"/>
          <w:numId w:val="1"/>
        </w:numPr>
        <w:spacing w:line="360" w:lineRule="auto"/>
        <w:jc w:val="both"/>
        <w:rPr>
          <w:rFonts w:ascii="Times New Roman" w:hAnsi="Times New Roman" w:cs="Times New Roman"/>
          <w:sz w:val="24"/>
          <w:szCs w:val="24"/>
        </w:rPr>
      </w:pPr>
      <w:r w:rsidRPr="006671D9">
        <w:rPr>
          <w:rFonts w:cstheme="minorHAnsi"/>
          <w:noProof/>
          <w:sz w:val="24"/>
          <w:szCs w:val="24"/>
        </w:rPr>
        <w:t>阿佳科</w:t>
      </w:r>
      <w:r w:rsidR="00965741" w:rsidRPr="006671D9">
        <w:rPr>
          <w:rFonts w:ascii="Times New Roman" w:hAnsi="Times New Roman" w:cs="Times New Roman"/>
          <w:sz w:val="24"/>
          <w:szCs w:val="24"/>
        </w:rPr>
        <w:t xml:space="preserve"> –</w:t>
      </w:r>
      <w:r w:rsidRPr="006671D9">
        <w:rPr>
          <w:rFonts w:ascii="Times New Roman" w:hAnsi="Times New Roman" w:cs="Times New Roman"/>
          <w:sz w:val="24"/>
          <w:szCs w:val="24"/>
        </w:rPr>
        <w:t xml:space="preserve"> </w:t>
      </w:r>
      <w:proofErr w:type="spellStart"/>
      <w:r w:rsidR="001966BE" w:rsidRPr="006671D9">
        <w:rPr>
          <w:rFonts w:ascii="Times New Roman" w:hAnsi="Times New Roman" w:cs="Times New Roman"/>
          <w:sz w:val="24"/>
          <w:szCs w:val="24"/>
        </w:rPr>
        <w:t>a</w:t>
      </w:r>
      <w:r w:rsidRPr="006671D9">
        <w:rPr>
          <w:rFonts w:ascii="Times New Roman" w:hAnsi="Times New Roman" w:cs="Times New Roman"/>
          <w:sz w:val="24"/>
          <w:szCs w:val="24"/>
        </w:rPr>
        <w:t>jiaco</w:t>
      </w:r>
      <w:proofErr w:type="spellEnd"/>
      <w:r w:rsidR="00BC05D8" w:rsidRPr="006671D9">
        <w:rPr>
          <w:rFonts w:ascii="Times New Roman" w:hAnsi="Times New Roman" w:cs="Times New Roman"/>
          <w:sz w:val="24"/>
          <w:szCs w:val="24"/>
        </w:rPr>
        <w:t xml:space="preserve"> (fonetická výpůjčka)</w:t>
      </w:r>
    </w:p>
    <w:p w14:paraId="570089DB" w14:textId="563E7153" w:rsidR="00965741" w:rsidRPr="006671D9" w:rsidRDefault="00965741" w:rsidP="00EC4979">
      <w:pPr>
        <w:spacing w:line="360" w:lineRule="auto"/>
        <w:ind w:firstLine="567"/>
        <w:jc w:val="both"/>
        <w:rPr>
          <w:rFonts w:ascii="Times New Roman" w:hAnsi="Times New Roman" w:cs="Times New Roman"/>
          <w:noProof/>
          <w:sz w:val="24"/>
          <w:szCs w:val="24"/>
        </w:rPr>
      </w:pPr>
      <w:r w:rsidRPr="006671D9">
        <w:rPr>
          <w:rFonts w:ascii="Times New Roman" w:hAnsi="Times New Roman" w:cs="Times New Roman"/>
          <w:sz w:val="24"/>
          <w:szCs w:val="24"/>
        </w:rPr>
        <w:t xml:space="preserve">Při převodu původního názvu tohoto hispánského pokrmu do čínštiny byla využita </w:t>
      </w:r>
      <w:r w:rsidRPr="006671D9">
        <w:rPr>
          <w:rFonts w:ascii="Times New Roman" w:hAnsi="Times New Roman" w:cs="Times New Roman"/>
          <w:b/>
          <w:bCs/>
          <w:sz w:val="24"/>
          <w:szCs w:val="24"/>
        </w:rPr>
        <w:t>fonetická výpůjčka</w:t>
      </w:r>
      <w:r w:rsidRPr="006671D9">
        <w:rPr>
          <w:rFonts w:ascii="Times New Roman" w:hAnsi="Times New Roman" w:cs="Times New Roman"/>
          <w:sz w:val="24"/>
          <w:szCs w:val="24"/>
        </w:rPr>
        <w:t xml:space="preserve"> </w:t>
      </w:r>
      <w:r w:rsidRPr="006671D9">
        <w:rPr>
          <w:rFonts w:ascii="Times New Roman" w:hAnsi="Times New Roman" w:cs="Times New Roman"/>
          <w:noProof/>
          <w:sz w:val="24"/>
          <w:szCs w:val="24"/>
        </w:rPr>
        <w:t>阿佳科</w:t>
      </w:r>
      <w:r w:rsidRPr="006671D9">
        <w:rPr>
          <w:rFonts w:ascii="Times New Roman" w:hAnsi="Times New Roman" w:cs="Times New Roman"/>
          <w:noProof/>
          <w:sz w:val="24"/>
          <w:szCs w:val="24"/>
        </w:rPr>
        <w:t>.</w:t>
      </w:r>
    </w:p>
    <w:tbl>
      <w:tblPr>
        <w:tblStyle w:val="Mkatabulky"/>
        <w:tblW w:w="0" w:type="auto"/>
        <w:tblLook w:val="04A0" w:firstRow="1" w:lastRow="0" w:firstColumn="1" w:lastColumn="0" w:noHBand="0" w:noVBand="1"/>
      </w:tblPr>
      <w:tblGrid>
        <w:gridCol w:w="2831"/>
        <w:gridCol w:w="2831"/>
        <w:gridCol w:w="2831"/>
      </w:tblGrid>
      <w:tr w:rsidR="00584C37" w:rsidRPr="006671D9" w14:paraId="486D20A9" w14:textId="77777777" w:rsidTr="00584C37">
        <w:tc>
          <w:tcPr>
            <w:tcW w:w="2831" w:type="dxa"/>
          </w:tcPr>
          <w:p w14:paraId="3D2257B9" w14:textId="2E94491E" w:rsidR="00584C37" w:rsidRPr="006671D9" w:rsidRDefault="00B41DB2" w:rsidP="00E12C3D">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Ajiaco</w:t>
            </w:r>
            <w:proofErr w:type="spellEnd"/>
          </w:p>
        </w:tc>
        <w:tc>
          <w:tcPr>
            <w:tcW w:w="2831" w:type="dxa"/>
          </w:tcPr>
          <w:p w14:paraId="698C17DD" w14:textId="043131B3" w:rsidR="00584C37" w:rsidRPr="006671D9" w:rsidRDefault="00584C37" w:rsidP="00E12C3D">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阿西亚科</w:t>
            </w:r>
          </w:p>
        </w:tc>
        <w:tc>
          <w:tcPr>
            <w:tcW w:w="2831" w:type="dxa"/>
          </w:tcPr>
          <w:p w14:paraId="3E7C7A50" w14:textId="045F54B4" w:rsidR="00584C37" w:rsidRPr="006671D9" w:rsidRDefault="00BB6756" w:rsidP="00E12C3D">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āxīy</w:t>
            </w:r>
            <w:r w:rsidR="00037D3B" w:rsidRPr="006671D9">
              <w:rPr>
                <w:rFonts w:ascii="Courier New" w:hAnsi="Courier New" w:cs="Courier New"/>
                <w:sz w:val="24"/>
                <w:szCs w:val="24"/>
              </w:rPr>
              <w:t>à</w:t>
            </w:r>
            <w:r w:rsidRPr="006671D9">
              <w:rPr>
                <w:rFonts w:ascii="Courier New" w:hAnsi="Courier New" w:cs="Courier New"/>
                <w:sz w:val="24"/>
                <w:szCs w:val="24"/>
              </w:rPr>
              <w:t>kē</w:t>
            </w:r>
            <w:proofErr w:type="spellEnd"/>
          </w:p>
        </w:tc>
      </w:tr>
    </w:tbl>
    <w:p w14:paraId="76B7508D" w14:textId="1C9CC478" w:rsidR="00F740D9" w:rsidRPr="006671D9" w:rsidRDefault="00584C37" w:rsidP="00516B5A">
      <w:pPr>
        <w:pStyle w:val="Odstavecseseznamem"/>
        <w:numPr>
          <w:ilvl w:val="0"/>
          <w:numId w:val="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阿西亚科</w:t>
      </w:r>
      <w:r w:rsidR="00F740D9" w:rsidRPr="006671D9">
        <w:rPr>
          <w:rFonts w:ascii="Times New Roman" w:hAnsi="Times New Roman" w:cs="Times New Roman" w:hint="eastAsia"/>
          <w:sz w:val="24"/>
          <w:szCs w:val="24"/>
        </w:rPr>
        <w:t xml:space="preserve"> </w:t>
      </w:r>
      <w:r w:rsidR="00F740D9" w:rsidRPr="006671D9">
        <w:rPr>
          <w:rFonts w:ascii="Times New Roman" w:hAnsi="Times New Roman" w:cs="Times New Roman"/>
          <w:sz w:val="24"/>
          <w:szCs w:val="24"/>
        </w:rPr>
        <w:t xml:space="preserve">– </w:t>
      </w:r>
      <w:proofErr w:type="spellStart"/>
      <w:r w:rsidR="001966BE" w:rsidRPr="006671D9">
        <w:rPr>
          <w:rFonts w:ascii="Times New Roman" w:hAnsi="Times New Roman" w:cs="Times New Roman"/>
          <w:sz w:val="24"/>
          <w:szCs w:val="24"/>
        </w:rPr>
        <w:t>a</w:t>
      </w:r>
      <w:r w:rsidR="00F740D9" w:rsidRPr="006671D9">
        <w:rPr>
          <w:rFonts w:ascii="Times New Roman" w:hAnsi="Times New Roman" w:cs="Times New Roman"/>
          <w:sz w:val="24"/>
          <w:szCs w:val="24"/>
        </w:rPr>
        <w:t>jiaco</w:t>
      </w:r>
      <w:proofErr w:type="spellEnd"/>
      <w:r w:rsidR="00BC05D8" w:rsidRPr="006671D9">
        <w:rPr>
          <w:rFonts w:ascii="Times New Roman" w:hAnsi="Times New Roman" w:cs="Times New Roman"/>
          <w:sz w:val="24"/>
          <w:szCs w:val="24"/>
        </w:rPr>
        <w:t xml:space="preserve"> (fonetická výpůjčka)</w:t>
      </w:r>
    </w:p>
    <w:p w14:paraId="4262F1A5" w14:textId="2544936F" w:rsidR="00BE7E36" w:rsidRPr="006671D9" w:rsidRDefault="00BE7E36" w:rsidP="007202B4">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lastRenderedPageBreak/>
        <w:t xml:space="preserve">Stejně jako v předešlém případě, i tady bylo </w:t>
      </w:r>
      <w:r w:rsidR="00BA3BCB" w:rsidRPr="006671D9">
        <w:rPr>
          <w:rFonts w:ascii="Times New Roman" w:hAnsi="Times New Roman" w:cs="Times New Roman"/>
          <w:sz w:val="24"/>
          <w:szCs w:val="24"/>
        </w:rPr>
        <w:t>vyu</w:t>
      </w:r>
      <w:r w:rsidRPr="006671D9">
        <w:rPr>
          <w:rFonts w:ascii="Times New Roman" w:hAnsi="Times New Roman" w:cs="Times New Roman"/>
          <w:sz w:val="24"/>
          <w:szCs w:val="24"/>
        </w:rPr>
        <w:t xml:space="preserve">žito </w:t>
      </w:r>
      <w:r w:rsidRPr="006671D9">
        <w:rPr>
          <w:rFonts w:ascii="Times New Roman" w:hAnsi="Times New Roman" w:cs="Times New Roman"/>
          <w:b/>
          <w:bCs/>
          <w:sz w:val="24"/>
          <w:szCs w:val="24"/>
        </w:rPr>
        <w:t>fonetické výpůjčky</w:t>
      </w:r>
      <w:r w:rsidRPr="006671D9">
        <w:rPr>
          <w:rFonts w:ascii="Times New Roman" w:hAnsi="Times New Roman" w:cs="Times New Roman"/>
          <w:sz w:val="24"/>
          <w:szCs w:val="24"/>
        </w:rPr>
        <w:t xml:space="preserve"> při převodu původního názvu</w:t>
      </w:r>
      <w:r w:rsidR="003B0F19" w:rsidRPr="006671D9">
        <w:rPr>
          <w:rFonts w:ascii="Times New Roman" w:hAnsi="Times New Roman" w:cs="Times New Roman"/>
          <w:sz w:val="24"/>
          <w:szCs w:val="24"/>
        </w:rPr>
        <w:t xml:space="preserve"> do čínštiny</w:t>
      </w:r>
      <w:r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584C37" w:rsidRPr="006671D9" w14:paraId="102B5A8C" w14:textId="77777777" w:rsidTr="00584C37">
        <w:tc>
          <w:tcPr>
            <w:tcW w:w="2831" w:type="dxa"/>
          </w:tcPr>
          <w:p w14:paraId="2AE4B3D1" w14:textId="19173C75" w:rsidR="00584C37" w:rsidRPr="006671D9" w:rsidRDefault="00B41DB2" w:rsidP="00E12C3D">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Ajiaco</w:t>
            </w:r>
            <w:proofErr w:type="spellEnd"/>
          </w:p>
        </w:tc>
        <w:tc>
          <w:tcPr>
            <w:tcW w:w="2831" w:type="dxa"/>
          </w:tcPr>
          <w:p w14:paraId="22D31206" w14:textId="6DCBD9D4" w:rsidR="00584C37" w:rsidRPr="006671D9" w:rsidRDefault="00584C37" w:rsidP="00E12C3D">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阿佳克</w:t>
            </w:r>
          </w:p>
        </w:tc>
        <w:tc>
          <w:tcPr>
            <w:tcW w:w="2831" w:type="dxa"/>
          </w:tcPr>
          <w:p w14:paraId="16673365" w14:textId="4C3D8329" w:rsidR="00584C37" w:rsidRPr="006671D9" w:rsidRDefault="00037D3B" w:rsidP="00E12C3D">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ājiākè</w:t>
            </w:r>
            <w:proofErr w:type="spellEnd"/>
          </w:p>
        </w:tc>
      </w:tr>
    </w:tbl>
    <w:p w14:paraId="382335FD" w14:textId="2AEEBE02" w:rsidR="00584C37" w:rsidRPr="006671D9" w:rsidRDefault="00F740D9" w:rsidP="00516B5A">
      <w:pPr>
        <w:pStyle w:val="Odstavecseseznamem"/>
        <w:numPr>
          <w:ilvl w:val="0"/>
          <w:numId w:val="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阿佳克</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001966BE" w:rsidRPr="006671D9">
        <w:rPr>
          <w:rFonts w:ascii="Times New Roman" w:hAnsi="Times New Roman" w:cs="Times New Roman"/>
          <w:sz w:val="24"/>
          <w:szCs w:val="24"/>
        </w:rPr>
        <w:t>a</w:t>
      </w:r>
      <w:r w:rsidRPr="006671D9">
        <w:rPr>
          <w:rFonts w:ascii="Times New Roman" w:hAnsi="Times New Roman" w:cs="Times New Roman"/>
          <w:sz w:val="24"/>
          <w:szCs w:val="24"/>
        </w:rPr>
        <w:t>jiaco</w:t>
      </w:r>
      <w:proofErr w:type="spellEnd"/>
      <w:r w:rsidR="00BC05D8" w:rsidRPr="006671D9">
        <w:rPr>
          <w:rFonts w:ascii="Times New Roman" w:hAnsi="Times New Roman" w:cs="Times New Roman"/>
          <w:sz w:val="24"/>
          <w:szCs w:val="24"/>
        </w:rPr>
        <w:t xml:space="preserve"> (fonetická výpůjčka)</w:t>
      </w:r>
    </w:p>
    <w:p w14:paraId="1A151F36" w14:textId="59A0BEB4" w:rsidR="00F740D9" w:rsidRPr="006671D9" w:rsidRDefault="00B403D7" w:rsidP="007A02D5">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Čínské označení</w:t>
      </w:r>
      <w:r w:rsidR="00F740D9" w:rsidRPr="006671D9">
        <w:rPr>
          <w:rFonts w:ascii="Times New Roman" w:hAnsi="Times New Roman" w:cs="Times New Roman"/>
          <w:sz w:val="24"/>
          <w:szCs w:val="24"/>
        </w:rPr>
        <w:t xml:space="preserve"> pokrmu </w:t>
      </w:r>
      <w:r w:rsidRPr="006671D9">
        <w:rPr>
          <w:rFonts w:ascii="Times New Roman" w:hAnsi="Times New Roman" w:cs="Times New Roman"/>
          <w:sz w:val="24"/>
          <w:szCs w:val="24"/>
        </w:rPr>
        <w:t xml:space="preserve">bylo opět </w:t>
      </w:r>
      <w:r w:rsidR="00F740D9" w:rsidRPr="006671D9">
        <w:rPr>
          <w:rFonts w:ascii="Times New Roman" w:hAnsi="Times New Roman" w:cs="Times New Roman"/>
          <w:sz w:val="24"/>
          <w:szCs w:val="24"/>
        </w:rPr>
        <w:t>formován</w:t>
      </w:r>
      <w:r w:rsidRPr="006671D9">
        <w:rPr>
          <w:rFonts w:ascii="Times New Roman" w:hAnsi="Times New Roman" w:cs="Times New Roman"/>
          <w:sz w:val="24"/>
          <w:szCs w:val="24"/>
        </w:rPr>
        <w:t>o</w:t>
      </w:r>
      <w:r w:rsidR="00F740D9" w:rsidRPr="006671D9">
        <w:rPr>
          <w:rFonts w:ascii="Times New Roman" w:hAnsi="Times New Roman" w:cs="Times New Roman"/>
          <w:sz w:val="24"/>
          <w:szCs w:val="24"/>
        </w:rPr>
        <w:t xml:space="preserve"> pomocí </w:t>
      </w:r>
      <w:r w:rsidR="00F740D9" w:rsidRPr="006671D9">
        <w:rPr>
          <w:rFonts w:ascii="Times New Roman" w:hAnsi="Times New Roman" w:cs="Times New Roman"/>
          <w:b/>
          <w:bCs/>
          <w:sz w:val="24"/>
          <w:szCs w:val="24"/>
        </w:rPr>
        <w:t>fonetického převodu</w:t>
      </w:r>
      <w:r w:rsidR="00F740D9"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3A5E4E" w:rsidRPr="006671D9" w14:paraId="533284B7" w14:textId="77777777" w:rsidTr="003A5E4E">
        <w:tc>
          <w:tcPr>
            <w:tcW w:w="2831" w:type="dxa"/>
          </w:tcPr>
          <w:p w14:paraId="10A5A801" w14:textId="6558BBF8" w:rsidR="003A5E4E" w:rsidRPr="006671D9" w:rsidRDefault="003A5E4E" w:rsidP="00E12C3D">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Ajiaco</w:t>
            </w:r>
            <w:proofErr w:type="spellEnd"/>
          </w:p>
        </w:tc>
        <w:tc>
          <w:tcPr>
            <w:tcW w:w="2831" w:type="dxa"/>
          </w:tcPr>
          <w:p w14:paraId="3E2AE7FC" w14:textId="0B47685B" w:rsidR="003A5E4E" w:rsidRPr="006671D9" w:rsidRDefault="003A5E4E" w:rsidP="00E12C3D">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阿加克高汤</w:t>
            </w:r>
          </w:p>
        </w:tc>
        <w:tc>
          <w:tcPr>
            <w:tcW w:w="2831" w:type="dxa"/>
          </w:tcPr>
          <w:p w14:paraId="0F127C2D" w14:textId="0310E94A" w:rsidR="003A5E4E" w:rsidRPr="006671D9" w:rsidRDefault="00037D3B" w:rsidP="00E12C3D">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ājiākè</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gāotāng</w:t>
            </w:r>
            <w:proofErr w:type="spellEnd"/>
          </w:p>
        </w:tc>
      </w:tr>
    </w:tbl>
    <w:p w14:paraId="387A6F28" w14:textId="6A11CB83" w:rsidR="001F62BA" w:rsidRPr="006671D9" w:rsidRDefault="00CD2565" w:rsidP="00516B5A">
      <w:pPr>
        <w:pStyle w:val="Odstavecseseznamem"/>
        <w:numPr>
          <w:ilvl w:val="0"/>
          <w:numId w:val="1"/>
        </w:numPr>
        <w:spacing w:line="360" w:lineRule="auto"/>
        <w:jc w:val="both"/>
        <w:rPr>
          <w:rFonts w:ascii="Times New Roman" w:hAnsi="Times New Roman" w:cs="Times New Roman"/>
          <w:noProof/>
          <w:sz w:val="24"/>
          <w:szCs w:val="24"/>
        </w:rPr>
      </w:pPr>
      <w:r w:rsidRPr="006671D9">
        <w:rPr>
          <w:rFonts w:ascii="Times New Roman" w:hAnsi="Times New Roman" w:cs="Times New Roman" w:hint="eastAsia"/>
          <w:sz w:val="24"/>
          <w:szCs w:val="24"/>
        </w:rPr>
        <w:t>阿加克</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001966BE" w:rsidRPr="006671D9">
        <w:rPr>
          <w:rFonts w:ascii="Times New Roman" w:hAnsi="Times New Roman" w:cs="Times New Roman"/>
          <w:sz w:val="24"/>
          <w:szCs w:val="24"/>
        </w:rPr>
        <w:t>a</w:t>
      </w:r>
      <w:r w:rsidRPr="006671D9">
        <w:rPr>
          <w:rFonts w:ascii="Times New Roman" w:hAnsi="Times New Roman" w:cs="Times New Roman"/>
          <w:sz w:val="24"/>
          <w:szCs w:val="24"/>
        </w:rPr>
        <w:t>jiaco</w:t>
      </w:r>
      <w:proofErr w:type="spellEnd"/>
      <w:r w:rsidR="00BC05D8" w:rsidRPr="006671D9">
        <w:rPr>
          <w:rFonts w:ascii="Times New Roman" w:hAnsi="Times New Roman" w:cs="Times New Roman"/>
          <w:sz w:val="24"/>
          <w:szCs w:val="24"/>
        </w:rPr>
        <w:t xml:space="preserve"> (fonetická výpůjčka)</w:t>
      </w:r>
    </w:p>
    <w:p w14:paraId="10100281" w14:textId="1FB0A546" w:rsidR="00CD2565" w:rsidRPr="006671D9" w:rsidRDefault="00CD2565" w:rsidP="00516B5A">
      <w:pPr>
        <w:pStyle w:val="Odstavecseseznamem"/>
        <w:numPr>
          <w:ilvl w:val="0"/>
          <w:numId w:val="1"/>
        </w:numPr>
        <w:spacing w:line="360" w:lineRule="auto"/>
        <w:jc w:val="both"/>
        <w:rPr>
          <w:rFonts w:ascii="Times New Roman" w:hAnsi="Times New Roman" w:cs="Times New Roman"/>
          <w:noProof/>
          <w:sz w:val="24"/>
          <w:szCs w:val="24"/>
        </w:rPr>
      </w:pPr>
      <w:r w:rsidRPr="006671D9">
        <w:rPr>
          <w:rFonts w:ascii="Times New Roman" w:hAnsi="Times New Roman" w:cs="Times New Roman" w:hint="eastAsia"/>
          <w:sz w:val="24"/>
          <w:szCs w:val="24"/>
        </w:rPr>
        <w:t>高汤</w:t>
      </w:r>
      <w:r w:rsidRPr="006671D9">
        <w:rPr>
          <w:rFonts w:ascii="Times New Roman" w:hAnsi="Times New Roman" w:cs="Times New Roman" w:hint="eastAsia"/>
          <w:sz w:val="24"/>
          <w:szCs w:val="24"/>
        </w:rPr>
        <w:t xml:space="preserve"> </w:t>
      </w:r>
      <w:r w:rsidR="0017240B" w:rsidRPr="006671D9">
        <w:rPr>
          <w:rFonts w:ascii="Times New Roman" w:hAnsi="Times New Roman" w:cs="Times New Roman"/>
          <w:sz w:val="24"/>
          <w:szCs w:val="24"/>
        </w:rPr>
        <w:t>–</w:t>
      </w:r>
      <w:r w:rsidRPr="006671D9">
        <w:rPr>
          <w:rFonts w:ascii="Times New Roman" w:hAnsi="Times New Roman" w:cs="Times New Roman"/>
          <w:sz w:val="24"/>
          <w:szCs w:val="24"/>
        </w:rPr>
        <w:t xml:space="preserve"> polévkový vývar</w:t>
      </w:r>
    </w:p>
    <w:p w14:paraId="0EA269AC" w14:textId="2BD6B8B8" w:rsidR="00CD2565" w:rsidRPr="006671D9" w:rsidRDefault="00F84AAE" w:rsidP="007A02D5">
      <w:pPr>
        <w:spacing w:line="360" w:lineRule="auto"/>
        <w:ind w:firstLine="567"/>
        <w:jc w:val="both"/>
        <w:rPr>
          <w:rFonts w:ascii="Times New Roman" w:hAnsi="Times New Roman" w:cs="Times New Roman"/>
          <w:noProof/>
          <w:sz w:val="24"/>
          <w:szCs w:val="24"/>
        </w:rPr>
      </w:pPr>
      <w:r w:rsidRPr="006671D9">
        <w:rPr>
          <w:rFonts w:ascii="Times New Roman" w:hAnsi="Times New Roman" w:cs="Times New Roman"/>
          <w:noProof/>
          <w:sz w:val="24"/>
          <w:szCs w:val="24"/>
        </w:rPr>
        <w:t xml:space="preserve">V tomto případě </w:t>
      </w:r>
      <w:r w:rsidR="00B403D7" w:rsidRPr="006671D9">
        <w:rPr>
          <w:rFonts w:ascii="Times New Roman" w:hAnsi="Times New Roman" w:cs="Times New Roman"/>
          <w:noProof/>
          <w:sz w:val="24"/>
          <w:szCs w:val="24"/>
        </w:rPr>
        <w:t>bylo</w:t>
      </w:r>
      <w:r w:rsidRPr="006671D9">
        <w:rPr>
          <w:rFonts w:ascii="Times New Roman" w:hAnsi="Times New Roman" w:cs="Times New Roman"/>
          <w:noProof/>
          <w:sz w:val="24"/>
          <w:szCs w:val="24"/>
        </w:rPr>
        <w:t xml:space="preserve"> nov</w:t>
      </w:r>
      <w:r w:rsidR="00B403D7" w:rsidRPr="006671D9">
        <w:rPr>
          <w:rFonts w:ascii="Times New Roman" w:hAnsi="Times New Roman" w:cs="Times New Roman"/>
          <w:noProof/>
          <w:sz w:val="24"/>
          <w:szCs w:val="24"/>
        </w:rPr>
        <w:t xml:space="preserve">é označení </w:t>
      </w:r>
      <w:r w:rsidRPr="006671D9">
        <w:rPr>
          <w:rFonts w:ascii="Times New Roman" w:hAnsi="Times New Roman" w:cs="Times New Roman"/>
          <w:noProof/>
          <w:sz w:val="24"/>
          <w:szCs w:val="24"/>
        </w:rPr>
        <w:t>v čínštině vytvořen</w:t>
      </w:r>
      <w:r w:rsidR="00B403D7" w:rsidRPr="006671D9">
        <w:rPr>
          <w:rFonts w:ascii="Times New Roman" w:hAnsi="Times New Roman" w:cs="Times New Roman"/>
          <w:noProof/>
          <w:sz w:val="24"/>
          <w:szCs w:val="24"/>
        </w:rPr>
        <w:t>o</w:t>
      </w:r>
      <w:r w:rsidRPr="006671D9">
        <w:rPr>
          <w:rFonts w:ascii="Times New Roman" w:hAnsi="Times New Roman" w:cs="Times New Roman"/>
          <w:noProof/>
          <w:sz w:val="24"/>
          <w:szCs w:val="24"/>
        </w:rPr>
        <w:t xml:space="preserve"> složením fonetické výpůjčky původního názvu </w:t>
      </w:r>
      <w:r w:rsidRPr="006671D9">
        <w:rPr>
          <w:rFonts w:ascii="Times New Roman" w:hAnsi="Times New Roman" w:cs="Times New Roman"/>
          <w:i/>
          <w:iCs/>
          <w:noProof/>
          <w:sz w:val="24"/>
          <w:szCs w:val="24"/>
        </w:rPr>
        <w:t>ajiaco</w:t>
      </w:r>
      <w:r w:rsidRPr="006671D9">
        <w:rPr>
          <w:rFonts w:ascii="Times New Roman" w:hAnsi="Times New Roman" w:cs="Times New Roman"/>
          <w:noProof/>
          <w:sz w:val="24"/>
          <w:szCs w:val="24"/>
        </w:rPr>
        <w:t xml:space="preserve"> </w:t>
      </w:r>
      <w:r w:rsidRPr="006671D9">
        <w:rPr>
          <w:rFonts w:ascii="Times New Roman" w:hAnsi="Times New Roman" w:cs="Times New Roman"/>
          <w:sz w:val="24"/>
          <w:szCs w:val="24"/>
        </w:rPr>
        <w:t>阿加克</w:t>
      </w:r>
      <w:r w:rsidRPr="006671D9">
        <w:rPr>
          <w:rFonts w:ascii="Times New Roman" w:hAnsi="Times New Roman" w:cs="Times New Roman"/>
          <w:noProof/>
          <w:sz w:val="24"/>
          <w:szCs w:val="24"/>
        </w:rPr>
        <w:t xml:space="preserve"> a čínského </w:t>
      </w:r>
      <w:r w:rsidR="00AC5443" w:rsidRPr="006671D9">
        <w:rPr>
          <w:rFonts w:ascii="Times New Roman" w:hAnsi="Times New Roman" w:cs="Times New Roman"/>
          <w:noProof/>
          <w:sz w:val="24"/>
          <w:szCs w:val="24"/>
        </w:rPr>
        <w:t>slovního spojení</w:t>
      </w:r>
      <w:r w:rsidRPr="006671D9">
        <w:rPr>
          <w:rFonts w:ascii="Times New Roman" w:hAnsi="Times New Roman" w:cs="Times New Roman"/>
          <w:noProof/>
          <w:sz w:val="24"/>
          <w:szCs w:val="24"/>
        </w:rPr>
        <w:t xml:space="preserve"> </w:t>
      </w:r>
      <w:r w:rsidR="00AC5443" w:rsidRPr="006671D9">
        <w:rPr>
          <w:rFonts w:ascii="Times New Roman" w:hAnsi="Times New Roman" w:cs="Times New Roman"/>
          <w:sz w:val="24"/>
          <w:szCs w:val="24"/>
        </w:rPr>
        <w:t>高汤</w:t>
      </w:r>
      <w:r w:rsidRPr="006671D9">
        <w:rPr>
          <w:rFonts w:ascii="Times New Roman" w:hAnsi="Times New Roman" w:cs="Times New Roman"/>
          <w:noProof/>
          <w:sz w:val="24"/>
          <w:szCs w:val="24"/>
        </w:rPr>
        <w:t xml:space="preserve"> </w:t>
      </w:r>
      <w:r w:rsidR="00B403D7" w:rsidRPr="006671D9">
        <w:rPr>
          <w:rFonts w:ascii="Times New Roman" w:hAnsi="Times New Roman" w:cs="Times New Roman"/>
          <w:noProof/>
          <w:sz w:val="24"/>
          <w:szCs w:val="24"/>
        </w:rPr>
        <w:t>„</w:t>
      </w:r>
      <w:r w:rsidRPr="006671D9">
        <w:rPr>
          <w:rFonts w:ascii="Times New Roman" w:hAnsi="Times New Roman" w:cs="Times New Roman"/>
          <w:noProof/>
          <w:sz w:val="24"/>
          <w:szCs w:val="24"/>
        </w:rPr>
        <w:t>polévkový vývar</w:t>
      </w:r>
      <w:r w:rsidR="00B403D7" w:rsidRPr="006671D9">
        <w:rPr>
          <w:rFonts w:ascii="Times New Roman" w:hAnsi="Times New Roman" w:cs="Times New Roman"/>
          <w:noProof/>
          <w:sz w:val="24"/>
          <w:szCs w:val="24"/>
        </w:rPr>
        <w:t>“</w:t>
      </w:r>
      <w:r w:rsidRPr="006671D9">
        <w:rPr>
          <w:rFonts w:ascii="Times New Roman" w:hAnsi="Times New Roman" w:cs="Times New Roman"/>
          <w:sz w:val="24"/>
          <w:szCs w:val="24"/>
        </w:rPr>
        <w:t xml:space="preserve">. </w:t>
      </w:r>
      <w:r w:rsidR="00B603CC" w:rsidRPr="006671D9">
        <w:rPr>
          <w:rFonts w:ascii="Times New Roman" w:hAnsi="Times New Roman" w:cs="Times New Roman"/>
          <w:noProof/>
          <w:sz w:val="24"/>
          <w:szCs w:val="24"/>
        </w:rPr>
        <w:t>Jedná se tedy o</w:t>
      </w:r>
      <w:r w:rsidR="00F328C1" w:rsidRPr="006671D9">
        <w:rPr>
          <w:rFonts w:ascii="Times New Roman" w:hAnsi="Times New Roman" w:cs="Times New Roman"/>
          <w:noProof/>
          <w:sz w:val="24"/>
          <w:szCs w:val="24"/>
        </w:rPr>
        <w:t xml:space="preserve"> </w:t>
      </w:r>
      <w:r w:rsidR="00B603CC" w:rsidRPr="006671D9">
        <w:rPr>
          <w:rFonts w:ascii="Times New Roman" w:hAnsi="Times New Roman" w:cs="Times New Roman"/>
          <w:b/>
          <w:bCs/>
          <w:noProof/>
          <w:sz w:val="24"/>
          <w:szCs w:val="24"/>
        </w:rPr>
        <w:t>hybridní výpůjčku</w:t>
      </w:r>
      <w:r w:rsidR="00B603CC" w:rsidRPr="006671D9">
        <w:rPr>
          <w:rFonts w:ascii="Times New Roman" w:hAnsi="Times New Roman" w:cs="Times New Roman"/>
          <w:noProof/>
          <w:sz w:val="24"/>
          <w:szCs w:val="24"/>
        </w:rPr>
        <w:t xml:space="preserve">. </w:t>
      </w:r>
    </w:p>
    <w:p w14:paraId="4E93215A" w14:textId="107ACFC9" w:rsidR="00ED43B2" w:rsidRPr="006671D9" w:rsidRDefault="005916CE" w:rsidP="00D174F7">
      <w:pPr>
        <w:spacing w:before="240" w:line="360" w:lineRule="auto"/>
        <w:jc w:val="both"/>
        <w:rPr>
          <w:rFonts w:ascii="Times New Roman" w:hAnsi="Times New Roman" w:cs="Times New Roman"/>
          <w:sz w:val="24"/>
          <w:szCs w:val="24"/>
        </w:rPr>
      </w:pPr>
      <w:r w:rsidRPr="006671D9">
        <w:rPr>
          <w:rFonts w:ascii="Times New Roman" w:hAnsi="Times New Roman" w:cs="Times New Roman"/>
          <w:b/>
          <w:bCs/>
          <w:noProof/>
          <w:sz w:val="24"/>
          <w:szCs w:val="24"/>
        </w:rPr>
        <w:t>ALFAJOR</w:t>
      </w:r>
      <w:r w:rsidR="00A4797C" w:rsidRPr="006671D9">
        <w:rPr>
          <w:rFonts w:ascii="Times New Roman" w:hAnsi="Times New Roman" w:cs="Times New Roman"/>
          <w:b/>
          <w:bCs/>
          <w:noProof/>
          <w:sz w:val="24"/>
          <w:szCs w:val="24"/>
        </w:rPr>
        <w:br/>
      </w:r>
      <w:r w:rsidR="00584F1F" w:rsidRPr="006671D9">
        <w:rPr>
          <w:rFonts w:ascii="Times New Roman" w:hAnsi="Times New Roman" w:cs="Times New Roman"/>
          <w:i/>
          <w:iCs/>
          <w:noProof/>
          <w:sz w:val="24"/>
          <w:szCs w:val="24"/>
        </w:rPr>
        <w:t>Alfajor</w:t>
      </w:r>
      <w:r w:rsidR="00584F1F" w:rsidRPr="006671D9">
        <w:rPr>
          <w:rFonts w:ascii="Times New Roman" w:hAnsi="Times New Roman" w:cs="Times New Roman"/>
          <w:noProof/>
          <w:sz w:val="24"/>
          <w:szCs w:val="24"/>
        </w:rPr>
        <w:t xml:space="preserve"> je typ cukroví rozšířený </w:t>
      </w:r>
      <w:r w:rsidR="0085750D" w:rsidRPr="006671D9">
        <w:rPr>
          <w:rFonts w:ascii="Times New Roman" w:hAnsi="Times New Roman" w:cs="Times New Roman"/>
          <w:noProof/>
          <w:sz w:val="24"/>
          <w:szCs w:val="24"/>
        </w:rPr>
        <w:t>napříč</w:t>
      </w:r>
      <w:r w:rsidR="00584F1F" w:rsidRPr="006671D9">
        <w:rPr>
          <w:rFonts w:ascii="Times New Roman" w:hAnsi="Times New Roman" w:cs="Times New Roman"/>
          <w:noProof/>
          <w:sz w:val="24"/>
          <w:szCs w:val="24"/>
        </w:rPr>
        <w:t xml:space="preserve"> cel</w:t>
      </w:r>
      <w:r w:rsidR="0085750D" w:rsidRPr="006671D9">
        <w:rPr>
          <w:rFonts w:ascii="Times New Roman" w:hAnsi="Times New Roman" w:cs="Times New Roman"/>
          <w:noProof/>
          <w:sz w:val="24"/>
          <w:szCs w:val="24"/>
        </w:rPr>
        <w:t>ým</w:t>
      </w:r>
      <w:r w:rsidR="00584F1F" w:rsidRPr="006671D9">
        <w:rPr>
          <w:rFonts w:ascii="Times New Roman" w:hAnsi="Times New Roman" w:cs="Times New Roman"/>
          <w:noProof/>
          <w:sz w:val="24"/>
          <w:szCs w:val="24"/>
        </w:rPr>
        <w:t xml:space="preserve"> hispánsk</w:t>
      </w:r>
      <w:r w:rsidR="0085750D" w:rsidRPr="006671D9">
        <w:rPr>
          <w:rFonts w:ascii="Times New Roman" w:hAnsi="Times New Roman" w:cs="Times New Roman"/>
          <w:noProof/>
          <w:sz w:val="24"/>
          <w:szCs w:val="24"/>
        </w:rPr>
        <w:t>ý</w:t>
      </w:r>
      <w:r w:rsidR="00584F1F" w:rsidRPr="006671D9">
        <w:rPr>
          <w:rFonts w:ascii="Times New Roman" w:hAnsi="Times New Roman" w:cs="Times New Roman"/>
          <w:noProof/>
          <w:sz w:val="24"/>
          <w:szCs w:val="24"/>
        </w:rPr>
        <w:t>m svět</w:t>
      </w:r>
      <w:r w:rsidR="0085750D" w:rsidRPr="006671D9">
        <w:rPr>
          <w:rFonts w:ascii="Times New Roman" w:hAnsi="Times New Roman" w:cs="Times New Roman"/>
          <w:noProof/>
          <w:sz w:val="24"/>
          <w:szCs w:val="24"/>
        </w:rPr>
        <w:t>em</w:t>
      </w:r>
      <w:r w:rsidR="00584F1F" w:rsidRPr="006671D9">
        <w:rPr>
          <w:rFonts w:ascii="Times New Roman" w:hAnsi="Times New Roman" w:cs="Times New Roman"/>
          <w:noProof/>
          <w:sz w:val="24"/>
          <w:szCs w:val="24"/>
        </w:rPr>
        <w:t>. Obvykle se skládá ze dvou tenkých plátků těsta slepených k sobě karamelem a pokrytých čokoládou</w:t>
      </w:r>
      <w:r w:rsidR="0085750D" w:rsidRPr="006671D9">
        <w:rPr>
          <w:rFonts w:ascii="Times New Roman" w:hAnsi="Times New Roman" w:cs="Times New Roman"/>
          <w:sz w:val="24"/>
          <w:szCs w:val="24"/>
        </w:rPr>
        <w:t xml:space="preserve"> (DLE</w:t>
      </w:r>
      <w:r w:rsidR="009514A0" w:rsidRPr="006671D9">
        <w:rPr>
          <w:rFonts w:ascii="Times New Roman" w:hAnsi="Times New Roman" w:cs="Times New Roman"/>
          <w:sz w:val="24"/>
          <w:szCs w:val="24"/>
        </w:rPr>
        <w:t>, ©2022</w:t>
      </w:r>
      <w:r w:rsidR="0085750D" w:rsidRPr="006671D9">
        <w:rPr>
          <w:rFonts w:ascii="Times New Roman" w:hAnsi="Times New Roman" w:cs="Times New Roman"/>
          <w:sz w:val="24"/>
          <w:szCs w:val="24"/>
        </w:rPr>
        <w:t>)</w:t>
      </w:r>
      <w:r w:rsidR="00096223" w:rsidRPr="006671D9">
        <w:rPr>
          <w:rFonts w:ascii="Times New Roman" w:hAnsi="Times New Roman" w:cs="Times New Roman"/>
          <w:sz w:val="24"/>
          <w:szCs w:val="24"/>
        </w:rPr>
        <w:t>.</w:t>
      </w:r>
      <w:r w:rsidR="0085750D" w:rsidRPr="006671D9">
        <w:rPr>
          <w:rFonts w:ascii="Times New Roman" w:hAnsi="Times New Roman" w:cs="Times New Roman"/>
          <w:sz w:val="24"/>
          <w:szCs w:val="24"/>
        </w:rPr>
        <w:br/>
      </w:r>
      <w:r w:rsidR="00D26BE7" w:rsidRPr="006671D9">
        <w:rPr>
          <w:rFonts w:ascii="Times New Roman" w:hAnsi="Times New Roman" w:cs="Times New Roman"/>
          <w:sz w:val="24"/>
          <w:szCs w:val="24"/>
        </w:rPr>
        <w:t>Pro toto cukroví byly zanalyzovány dva čínské názvy.</w:t>
      </w:r>
    </w:p>
    <w:tbl>
      <w:tblPr>
        <w:tblStyle w:val="Mkatabulky"/>
        <w:tblW w:w="0" w:type="auto"/>
        <w:tblLook w:val="04A0" w:firstRow="1" w:lastRow="0" w:firstColumn="1" w:lastColumn="0" w:noHBand="0" w:noVBand="1"/>
      </w:tblPr>
      <w:tblGrid>
        <w:gridCol w:w="2831"/>
        <w:gridCol w:w="2831"/>
        <w:gridCol w:w="2831"/>
      </w:tblGrid>
      <w:tr w:rsidR="007C4A11" w:rsidRPr="006671D9" w14:paraId="3C3C752A" w14:textId="77777777" w:rsidTr="007C4A11">
        <w:tc>
          <w:tcPr>
            <w:tcW w:w="2831" w:type="dxa"/>
          </w:tcPr>
          <w:p w14:paraId="73EC0B66" w14:textId="067C0A15" w:rsidR="007C4A11" w:rsidRPr="006671D9" w:rsidRDefault="007C4A11" w:rsidP="00E12C3D">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Alfa</w:t>
            </w:r>
            <w:r w:rsidR="005916CE" w:rsidRPr="006671D9">
              <w:rPr>
                <w:rFonts w:ascii="Times New Roman" w:hAnsi="Times New Roman" w:cs="Times New Roman"/>
                <w:sz w:val="24"/>
                <w:szCs w:val="24"/>
              </w:rPr>
              <w:t>jor</w:t>
            </w:r>
            <w:proofErr w:type="spellEnd"/>
          </w:p>
        </w:tc>
        <w:tc>
          <w:tcPr>
            <w:tcW w:w="2831" w:type="dxa"/>
          </w:tcPr>
          <w:p w14:paraId="417E4EB3" w14:textId="00F3370D" w:rsidR="007C4A11" w:rsidRPr="006671D9" w:rsidRDefault="007C4A11" w:rsidP="00E12C3D">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太妃饼干</w:t>
            </w:r>
          </w:p>
        </w:tc>
        <w:tc>
          <w:tcPr>
            <w:tcW w:w="2831" w:type="dxa"/>
          </w:tcPr>
          <w:p w14:paraId="259E129A" w14:textId="1FB360B1" w:rsidR="007C4A11" w:rsidRPr="006671D9" w:rsidRDefault="007C4A11" w:rsidP="00E12C3D">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tàifēi</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bǐnggān</w:t>
            </w:r>
            <w:proofErr w:type="spellEnd"/>
          </w:p>
        </w:tc>
      </w:tr>
    </w:tbl>
    <w:p w14:paraId="1DE237CA" w14:textId="652968BE" w:rsidR="007C4A11" w:rsidRPr="006671D9" w:rsidRDefault="005A7AEE" w:rsidP="00516B5A">
      <w:pPr>
        <w:pStyle w:val="Odstavecseseznamem"/>
        <w:numPr>
          <w:ilvl w:val="0"/>
          <w:numId w:val="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太妃</w:t>
      </w:r>
      <w:r w:rsidR="00EE393A" w:rsidRPr="006671D9">
        <w:rPr>
          <w:rFonts w:ascii="Times New Roman" w:hAnsi="Times New Roman" w:cs="Times New Roman" w:hint="eastAsia"/>
          <w:sz w:val="24"/>
          <w:szCs w:val="24"/>
        </w:rPr>
        <w:t xml:space="preserve"> </w:t>
      </w:r>
      <w:r w:rsidR="00EE393A" w:rsidRPr="006671D9">
        <w:rPr>
          <w:rFonts w:ascii="Times New Roman" w:hAnsi="Times New Roman" w:cs="Times New Roman"/>
          <w:sz w:val="24"/>
          <w:szCs w:val="24"/>
        </w:rPr>
        <w:t xml:space="preserve">– </w:t>
      </w:r>
      <w:r w:rsidRPr="006671D9">
        <w:rPr>
          <w:rFonts w:ascii="Times New Roman" w:hAnsi="Times New Roman" w:cs="Times New Roman"/>
          <w:sz w:val="24"/>
          <w:szCs w:val="24"/>
        </w:rPr>
        <w:t>karamel</w:t>
      </w:r>
      <w:r w:rsidR="00F57363" w:rsidRPr="006671D9">
        <w:rPr>
          <w:rFonts w:ascii="Times New Roman" w:hAnsi="Times New Roman" w:cs="Times New Roman"/>
          <w:sz w:val="24"/>
          <w:szCs w:val="24"/>
        </w:rPr>
        <w:t>a (</w:t>
      </w:r>
      <w:r w:rsidR="00A4797C" w:rsidRPr="006671D9">
        <w:rPr>
          <w:rFonts w:ascii="Times New Roman" w:hAnsi="Times New Roman" w:cs="Times New Roman"/>
          <w:sz w:val="24"/>
          <w:szCs w:val="24"/>
        </w:rPr>
        <w:t xml:space="preserve">zkráceno z </w:t>
      </w:r>
      <w:r w:rsidR="00A4797C" w:rsidRPr="006671D9">
        <w:rPr>
          <w:rFonts w:ascii="Times New Roman" w:hAnsi="Times New Roman" w:cs="Times New Roman" w:hint="eastAsia"/>
          <w:sz w:val="24"/>
          <w:szCs w:val="24"/>
        </w:rPr>
        <w:t>太妃糖</w:t>
      </w:r>
      <w:r w:rsidR="00F57363" w:rsidRPr="006671D9">
        <w:rPr>
          <w:rFonts w:ascii="Times New Roman" w:hAnsi="Times New Roman" w:cs="Times New Roman" w:hint="eastAsia"/>
          <w:sz w:val="24"/>
          <w:szCs w:val="24"/>
        </w:rPr>
        <w:t>)</w:t>
      </w:r>
    </w:p>
    <w:p w14:paraId="3D905421" w14:textId="38427826" w:rsidR="005A7AEE" w:rsidRPr="006671D9" w:rsidRDefault="005A7AEE" w:rsidP="00516B5A">
      <w:pPr>
        <w:pStyle w:val="Odstavecseseznamem"/>
        <w:numPr>
          <w:ilvl w:val="0"/>
          <w:numId w:val="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饼干</w:t>
      </w:r>
      <w:r w:rsidR="00EE393A" w:rsidRPr="006671D9">
        <w:rPr>
          <w:rFonts w:ascii="Times New Roman" w:hAnsi="Times New Roman" w:cs="Times New Roman" w:hint="eastAsia"/>
          <w:sz w:val="24"/>
          <w:szCs w:val="24"/>
        </w:rPr>
        <w:t xml:space="preserve"> </w:t>
      </w:r>
      <w:r w:rsidR="00EE393A" w:rsidRPr="006671D9">
        <w:rPr>
          <w:rFonts w:ascii="Times New Roman" w:hAnsi="Times New Roman" w:cs="Times New Roman"/>
          <w:sz w:val="24"/>
          <w:szCs w:val="24"/>
        </w:rPr>
        <w:t xml:space="preserve">– </w:t>
      </w:r>
      <w:r w:rsidRPr="006671D9">
        <w:rPr>
          <w:rFonts w:ascii="Times New Roman" w:hAnsi="Times New Roman" w:cs="Times New Roman"/>
          <w:sz w:val="24"/>
          <w:szCs w:val="24"/>
        </w:rPr>
        <w:t>sušenka</w:t>
      </w:r>
      <w:r w:rsidR="00B42BDC" w:rsidRPr="006671D9">
        <w:rPr>
          <w:rFonts w:ascii="Times New Roman" w:hAnsi="Times New Roman" w:cs="Times New Roman"/>
          <w:sz w:val="24"/>
          <w:szCs w:val="24"/>
        </w:rPr>
        <w:t>, keks, suchar</w:t>
      </w:r>
    </w:p>
    <w:p w14:paraId="69082597" w14:textId="687B28E7" w:rsidR="00560987" w:rsidRPr="006671D9" w:rsidRDefault="00560987" w:rsidP="00D174F7">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Pro vytvoření </w:t>
      </w:r>
      <w:r w:rsidR="007C1BBB" w:rsidRPr="006671D9">
        <w:rPr>
          <w:rFonts w:ascii="Times New Roman" w:hAnsi="Times New Roman" w:cs="Times New Roman"/>
          <w:sz w:val="24"/>
          <w:szCs w:val="24"/>
        </w:rPr>
        <w:t>čínského názvu</w:t>
      </w:r>
      <w:r w:rsidRPr="006671D9">
        <w:rPr>
          <w:rFonts w:ascii="Times New Roman" w:hAnsi="Times New Roman" w:cs="Times New Roman"/>
          <w:sz w:val="24"/>
          <w:szCs w:val="24"/>
        </w:rPr>
        <w:t xml:space="preserve"> tohoto cukroví bylo užito</w:t>
      </w:r>
      <w:r w:rsidR="006F6BAA" w:rsidRPr="006671D9">
        <w:rPr>
          <w:rFonts w:ascii="Times New Roman" w:hAnsi="Times New Roman" w:cs="Times New Roman"/>
          <w:sz w:val="24"/>
          <w:szCs w:val="24"/>
        </w:rPr>
        <w:t xml:space="preserve"> domácích komponentů </w:t>
      </w:r>
      <w:r w:rsidR="006F6BAA" w:rsidRPr="006671D9">
        <w:rPr>
          <w:rFonts w:ascii="Times New Roman" w:hAnsi="Times New Roman" w:cs="Times New Roman" w:hint="eastAsia"/>
          <w:sz w:val="24"/>
          <w:szCs w:val="24"/>
        </w:rPr>
        <w:t>太妃</w:t>
      </w:r>
      <w:r w:rsidR="006F6BAA" w:rsidRPr="006671D9">
        <w:rPr>
          <w:rFonts w:ascii="Times New Roman" w:hAnsi="Times New Roman" w:cs="Times New Roman" w:hint="eastAsia"/>
          <w:sz w:val="24"/>
          <w:szCs w:val="24"/>
        </w:rPr>
        <w:t xml:space="preserve"> </w:t>
      </w:r>
      <w:r w:rsidR="006F6BAA" w:rsidRPr="006671D9">
        <w:rPr>
          <w:rFonts w:ascii="Times New Roman" w:hAnsi="Times New Roman" w:cs="Times New Roman"/>
          <w:sz w:val="24"/>
          <w:szCs w:val="24"/>
        </w:rPr>
        <w:t>„karamel</w:t>
      </w:r>
      <w:r w:rsidR="00F57363" w:rsidRPr="006671D9">
        <w:rPr>
          <w:rFonts w:ascii="Times New Roman" w:hAnsi="Times New Roman" w:cs="Times New Roman"/>
          <w:sz w:val="24"/>
          <w:szCs w:val="24"/>
        </w:rPr>
        <w:t>a</w:t>
      </w:r>
      <w:r w:rsidR="006F6BAA" w:rsidRPr="006671D9">
        <w:rPr>
          <w:rFonts w:ascii="Times New Roman" w:hAnsi="Times New Roman" w:cs="Times New Roman"/>
          <w:sz w:val="24"/>
          <w:szCs w:val="24"/>
        </w:rPr>
        <w:t xml:space="preserve">“ (zkráceno z </w:t>
      </w:r>
      <w:r w:rsidR="006F6BAA" w:rsidRPr="006671D9">
        <w:rPr>
          <w:rFonts w:ascii="Times New Roman" w:hAnsi="Times New Roman" w:cs="Times New Roman" w:hint="eastAsia"/>
          <w:sz w:val="24"/>
          <w:szCs w:val="24"/>
        </w:rPr>
        <w:t>太妃糖</w:t>
      </w:r>
      <w:r w:rsidR="006F6BAA" w:rsidRPr="006671D9">
        <w:rPr>
          <w:rFonts w:ascii="Times New Roman" w:hAnsi="Times New Roman" w:cs="Times New Roman"/>
          <w:sz w:val="24"/>
          <w:szCs w:val="24"/>
        </w:rPr>
        <w:t xml:space="preserve">) a </w:t>
      </w:r>
      <w:r w:rsidR="006F6BAA" w:rsidRPr="006671D9">
        <w:rPr>
          <w:rFonts w:ascii="Times New Roman" w:hAnsi="Times New Roman" w:cs="Times New Roman" w:hint="eastAsia"/>
          <w:sz w:val="24"/>
          <w:szCs w:val="24"/>
        </w:rPr>
        <w:t>饼干</w:t>
      </w:r>
      <w:r w:rsidR="00D26BE7" w:rsidRPr="006671D9">
        <w:rPr>
          <w:rFonts w:ascii="Times New Roman" w:hAnsi="Times New Roman" w:cs="Times New Roman" w:hint="eastAsia"/>
          <w:sz w:val="24"/>
          <w:szCs w:val="24"/>
        </w:rPr>
        <w:t xml:space="preserve"> </w:t>
      </w:r>
      <w:r w:rsidR="006F6BAA" w:rsidRPr="006671D9">
        <w:rPr>
          <w:rFonts w:ascii="Times New Roman" w:hAnsi="Times New Roman" w:cs="Times New Roman"/>
          <w:sz w:val="24"/>
          <w:szCs w:val="24"/>
        </w:rPr>
        <w:t xml:space="preserve">„sušenka“. Jedná se tedy o </w:t>
      </w:r>
      <w:r w:rsidR="00F328C1"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5A7AEE" w:rsidRPr="006671D9" w14:paraId="1E63DC3E" w14:textId="77777777" w:rsidTr="005A7AEE">
        <w:tc>
          <w:tcPr>
            <w:tcW w:w="2831" w:type="dxa"/>
          </w:tcPr>
          <w:p w14:paraId="1D0E8C05" w14:textId="74A40B65" w:rsidR="005A7AEE" w:rsidRPr="006671D9" w:rsidRDefault="005A7AEE" w:rsidP="00E12C3D">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Alfa</w:t>
            </w:r>
            <w:r w:rsidR="005916CE" w:rsidRPr="006671D9">
              <w:rPr>
                <w:rFonts w:ascii="Times New Roman" w:hAnsi="Times New Roman" w:cs="Times New Roman"/>
                <w:sz w:val="24"/>
                <w:szCs w:val="24"/>
              </w:rPr>
              <w:t>jor</w:t>
            </w:r>
            <w:proofErr w:type="spellEnd"/>
          </w:p>
        </w:tc>
        <w:tc>
          <w:tcPr>
            <w:tcW w:w="2831" w:type="dxa"/>
          </w:tcPr>
          <w:p w14:paraId="521E6386" w14:textId="09579057" w:rsidR="005A7AEE" w:rsidRPr="006671D9" w:rsidRDefault="008E0390" w:rsidP="00E12C3D">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甜奶夹心饼</w:t>
            </w:r>
          </w:p>
        </w:tc>
        <w:tc>
          <w:tcPr>
            <w:tcW w:w="2831" w:type="dxa"/>
          </w:tcPr>
          <w:p w14:paraId="72DCDEFF" w14:textId="66157A91" w:rsidR="005A7AEE" w:rsidRPr="006671D9" w:rsidRDefault="00492CF8" w:rsidP="00143C40">
            <w:pPr>
              <w:spacing w:line="360" w:lineRule="auto"/>
              <w:rPr>
                <w:rFonts w:ascii="Courier New" w:hAnsi="Courier New" w:cs="Courier New"/>
                <w:sz w:val="24"/>
                <w:szCs w:val="24"/>
              </w:rPr>
            </w:pPr>
            <w:proofErr w:type="spellStart"/>
            <w:r w:rsidRPr="006671D9">
              <w:rPr>
                <w:rFonts w:ascii="Courier New" w:hAnsi="Courier New" w:cs="Courier New"/>
                <w:sz w:val="24"/>
                <w:szCs w:val="24"/>
              </w:rPr>
              <w:t>t</w:t>
            </w:r>
            <w:r w:rsidR="008E0390" w:rsidRPr="006671D9">
              <w:rPr>
                <w:rFonts w:ascii="Courier New" w:hAnsi="Courier New" w:cs="Courier New"/>
                <w:sz w:val="24"/>
                <w:szCs w:val="24"/>
              </w:rPr>
              <w:t>ián</w:t>
            </w:r>
            <w:proofErr w:type="spellEnd"/>
            <w:r w:rsidR="008E0390" w:rsidRPr="006671D9">
              <w:rPr>
                <w:rFonts w:ascii="Courier New" w:hAnsi="Courier New" w:cs="Courier New"/>
                <w:sz w:val="24"/>
                <w:szCs w:val="24"/>
              </w:rPr>
              <w:t xml:space="preserve"> </w:t>
            </w:r>
            <w:proofErr w:type="spellStart"/>
            <w:r w:rsidR="008E0390" w:rsidRPr="006671D9">
              <w:rPr>
                <w:rFonts w:ascii="Courier New" w:hAnsi="Courier New" w:cs="Courier New"/>
                <w:sz w:val="24"/>
                <w:szCs w:val="24"/>
              </w:rPr>
              <w:t>nǎi</w:t>
            </w:r>
            <w:proofErr w:type="spellEnd"/>
            <w:r w:rsidR="008E0390" w:rsidRPr="006671D9">
              <w:rPr>
                <w:rFonts w:ascii="Courier New" w:hAnsi="Courier New" w:cs="Courier New"/>
                <w:sz w:val="24"/>
                <w:szCs w:val="24"/>
              </w:rPr>
              <w:t xml:space="preserve"> </w:t>
            </w:r>
            <w:proofErr w:type="spellStart"/>
            <w:r w:rsidR="008E0390" w:rsidRPr="006671D9">
              <w:rPr>
                <w:rFonts w:ascii="Courier New" w:hAnsi="Courier New" w:cs="Courier New"/>
                <w:sz w:val="24"/>
                <w:szCs w:val="24"/>
              </w:rPr>
              <w:t>jiāxīn</w:t>
            </w:r>
            <w:proofErr w:type="spellEnd"/>
            <w:r w:rsidR="008E0390" w:rsidRPr="006671D9">
              <w:rPr>
                <w:rFonts w:ascii="Courier New" w:hAnsi="Courier New" w:cs="Courier New"/>
                <w:sz w:val="24"/>
                <w:szCs w:val="24"/>
              </w:rPr>
              <w:t xml:space="preserve"> </w:t>
            </w:r>
            <w:proofErr w:type="spellStart"/>
            <w:r w:rsidR="008E0390" w:rsidRPr="006671D9">
              <w:rPr>
                <w:rFonts w:ascii="Courier New" w:hAnsi="Courier New" w:cs="Courier New"/>
                <w:sz w:val="24"/>
                <w:szCs w:val="24"/>
              </w:rPr>
              <w:t>bǐng</w:t>
            </w:r>
            <w:proofErr w:type="spellEnd"/>
          </w:p>
        </w:tc>
      </w:tr>
    </w:tbl>
    <w:p w14:paraId="0015BC4A" w14:textId="1D25AC7A" w:rsidR="00B42BDC" w:rsidRPr="006671D9" w:rsidRDefault="00B403D7" w:rsidP="00516B5A">
      <w:pPr>
        <w:pStyle w:val="Odstavecseseznamem"/>
        <w:numPr>
          <w:ilvl w:val="0"/>
          <w:numId w:val="1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甜</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sladký</w:t>
      </w:r>
    </w:p>
    <w:p w14:paraId="1E499438" w14:textId="3F9E0868" w:rsidR="00B403D7" w:rsidRPr="006671D9" w:rsidRDefault="00B403D7" w:rsidP="00516B5A">
      <w:pPr>
        <w:pStyle w:val="Odstavecseseznamem"/>
        <w:numPr>
          <w:ilvl w:val="0"/>
          <w:numId w:val="1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奶</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w:t>
      </w:r>
      <w:r w:rsidR="00DF2C4A" w:rsidRPr="006671D9">
        <w:rPr>
          <w:rFonts w:ascii="Times New Roman" w:hAnsi="Times New Roman" w:cs="Times New Roman"/>
          <w:sz w:val="24"/>
          <w:szCs w:val="24"/>
        </w:rPr>
        <w:t xml:space="preserve"> </w:t>
      </w:r>
      <w:r w:rsidR="00F57363" w:rsidRPr="006671D9">
        <w:rPr>
          <w:rFonts w:ascii="Times New Roman" w:hAnsi="Times New Roman" w:cs="Times New Roman"/>
          <w:sz w:val="24"/>
          <w:szCs w:val="24"/>
        </w:rPr>
        <w:t xml:space="preserve">karamela (zkráceno z </w:t>
      </w:r>
      <w:r w:rsidR="00F57363" w:rsidRPr="006671D9">
        <w:rPr>
          <w:rFonts w:ascii="Times New Roman" w:hAnsi="Times New Roman" w:cs="Times New Roman" w:hint="eastAsia"/>
          <w:sz w:val="24"/>
          <w:szCs w:val="24"/>
        </w:rPr>
        <w:t>牛奶糖</w:t>
      </w:r>
      <w:r w:rsidR="00F57363" w:rsidRPr="006671D9">
        <w:rPr>
          <w:rFonts w:ascii="Times New Roman" w:hAnsi="Times New Roman" w:cs="Times New Roman"/>
          <w:sz w:val="24"/>
          <w:szCs w:val="24"/>
        </w:rPr>
        <w:t>)</w:t>
      </w:r>
    </w:p>
    <w:p w14:paraId="6B3A2DF5" w14:textId="131CE8B8" w:rsidR="00B403D7" w:rsidRPr="006671D9" w:rsidRDefault="00B403D7" w:rsidP="00516B5A">
      <w:pPr>
        <w:pStyle w:val="Odstavecseseznamem"/>
        <w:numPr>
          <w:ilvl w:val="0"/>
          <w:numId w:val="1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夹心</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(být) plněný</w:t>
      </w:r>
      <w:r w:rsidR="00492CF8" w:rsidRPr="006671D9">
        <w:rPr>
          <w:rFonts w:ascii="Times New Roman" w:hAnsi="Times New Roman" w:cs="Times New Roman"/>
          <w:sz w:val="24"/>
          <w:szCs w:val="24"/>
        </w:rPr>
        <w:t>, naplnit nádivkou</w:t>
      </w:r>
    </w:p>
    <w:p w14:paraId="20C4B981" w14:textId="5AAACAA7" w:rsidR="00B403D7" w:rsidRPr="006671D9" w:rsidRDefault="00B403D7" w:rsidP="00516B5A">
      <w:pPr>
        <w:pStyle w:val="Odstavecseseznamem"/>
        <w:numPr>
          <w:ilvl w:val="0"/>
          <w:numId w:val="1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lastRenderedPageBreak/>
        <w:t>饼</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sušenka, keks, suchar</w:t>
      </w:r>
      <w:r w:rsidR="00F57363" w:rsidRPr="006671D9">
        <w:rPr>
          <w:rFonts w:ascii="Times New Roman" w:hAnsi="Times New Roman" w:cs="Times New Roman"/>
          <w:sz w:val="24"/>
          <w:szCs w:val="24"/>
        </w:rPr>
        <w:t xml:space="preserve"> (</w:t>
      </w:r>
      <w:r w:rsidRPr="006671D9">
        <w:rPr>
          <w:rFonts w:ascii="Times New Roman" w:hAnsi="Times New Roman" w:cs="Times New Roman"/>
          <w:sz w:val="24"/>
          <w:szCs w:val="24"/>
        </w:rPr>
        <w:t xml:space="preserve">zkráceno z </w:t>
      </w:r>
      <w:r w:rsidRPr="006671D9">
        <w:rPr>
          <w:rFonts w:ascii="Times New Roman" w:hAnsi="Times New Roman" w:cs="Times New Roman" w:hint="eastAsia"/>
          <w:sz w:val="24"/>
          <w:szCs w:val="24"/>
        </w:rPr>
        <w:t>饼干</w:t>
      </w:r>
      <w:r w:rsidR="00F57363" w:rsidRPr="006671D9">
        <w:rPr>
          <w:rFonts w:ascii="Times New Roman" w:hAnsi="Times New Roman" w:cs="Times New Roman" w:hint="eastAsia"/>
          <w:sz w:val="24"/>
          <w:szCs w:val="24"/>
        </w:rPr>
        <w:t>)</w:t>
      </w:r>
    </w:p>
    <w:p w14:paraId="4BF31B8C" w14:textId="0772AF16" w:rsidR="00F57363" w:rsidRPr="006671D9" w:rsidRDefault="00AC7678" w:rsidP="00D174F7">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Opět se jedná o </w:t>
      </w:r>
      <w:r w:rsidR="00F328C1"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 xml:space="preserve"> </w:t>
      </w:r>
      <w:r w:rsidR="00AE3373" w:rsidRPr="006671D9">
        <w:rPr>
          <w:rFonts w:ascii="Times New Roman" w:hAnsi="Times New Roman" w:cs="Times New Roman"/>
          <w:sz w:val="24"/>
          <w:szCs w:val="24"/>
        </w:rPr>
        <w:t>z</w:t>
      </w:r>
      <w:r w:rsidR="00F328C1" w:rsidRPr="006671D9">
        <w:rPr>
          <w:rFonts w:ascii="Times New Roman" w:hAnsi="Times New Roman" w:cs="Times New Roman"/>
          <w:sz w:val="24"/>
          <w:szCs w:val="24"/>
        </w:rPr>
        <w:t xml:space="preserve"> </w:t>
      </w:r>
      <w:r w:rsidRPr="006671D9">
        <w:rPr>
          <w:rFonts w:ascii="Times New Roman" w:hAnsi="Times New Roman" w:cs="Times New Roman"/>
          <w:sz w:val="24"/>
          <w:szCs w:val="24"/>
        </w:rPr>
        <w:t>původního španělského názvu</w:t>
      </w:r>
      <w:r w:rsidR="00C45D31" w:rsidRPr="006671D9">
        <w:rPr>
          <w:rFonts w:ascii="Times New Roman" w:hAnsi="Times New Roman" w:cs="Times New Roman"/>
          <w:sz w:val="24"/>
          <w:szCs w:val="24"/>
        </w:rPr>
        <w:t xml:space="preserve"> složením z domácích komponentů</w:t>
      </w:r>
      <w:r w:rsidRPr="006671D9">
        <w:rPr>
          <w:rFonts w:ascii="Times New Roman" w:hAnsi="Times New Roman" w:cs="Times New Roman"/>
          <w:sz w:val="24"/>
          <w:szCs w:val="24"/>
        </w:rPr>
        <w:t xml:space="preserve">. Doslovný překlad nového čínského označení by se dal interpretovat jako „sušenka plněná </w:t>
      </w:r>
      <w:r w:rsidR="00C45D31" w:rsidRPr="006671D9">
        <w:rPr>
          <w:rFonts w:ascii="Times New Roman" w:hAnsi="Times New Roman" w:cs="Times New Roman"/>
          <w:sz w:val="24"/>
          <w:szCs w:val="24"/>
        </w:rPr>
        <w:t xml:space="preserve">(sladkým) </w:t>
      </w:r>
      <w:r w:rsidRPr="006671D9">
        <w:rPr>
          <w:rFonts w:ascii="Times New Roman" w:hAnsi="Times New Roman" w:cs="Times New Roman"/>
          <w:sz w:val="24"/>
          <w:szCs w:val="24"/>
        </w:rPr>
        <w:t>karamelem“.</w:t>
      </w:r>
    </w:p>
    <w:p w14:paraId="27002D7A" w14:textId="52821262" w:rsidR="00072378" w:rsidRPr="006671D9" w:rsidRDefault="00072378" w:rsidP="00E12C3D">
      <w:pPr>
        <w:spacing w:line="360" w:lineRule="auto"/>
        <w:jc w:val="both"/>
        <w:rPr>
          <w:rFonts w:ascii="Times New Roman" w:hAnsi="Times New Roman" w:cs="Times New Roman"/>
          <w:b/>
          <w:bCs/>
          <w:sz w:val="24"/>
          <w:szCs w:val="24"/>
        </w:rPr>
      </w:pPr>
      <w:r w:rsidRPr="006671D9">
        <w:rPr>
          <w:rFonts w:ascii="Times New Roman" w:hAnsi="Times New Roman" w:cs="Times New Roman"/>
          <w:b/>
          <w:bCs/>
          <w:sz w:val="24"/>
          <w:szCs w:val="24"/>
        </w:rPr>
        <w:t>ANTICUCHO</w:t>
      </w:r>
      <w:r w:rsidR="00A4797C" w:rsidRPr="006671D9">
        <w:rPr>
          <w:rFonts w:ascii="Times New Roman" w:hAnsi="Times New Roman" w:cs="Times New Roman"/>
          <w:b/>
          <w:bCs/>
          <w:sz w:val="24"/>
          <w:szCs w:val="24"/>
        </w:rPr>
        <w:br/>
      </w:r>
      <w:proofErr w:type="spellStart"/>
      <w:r w:rsidRPr="006671D9">
        <w:rPr>
          <w:rFonts w:ascii="Times New Roman" w:hAnsi="Times New Roman" w:cs="Times New Roman"/>
          <w:i/>
          <w:iCs/>
          <w:sz w:val="24"/>
          <w:szCs w:val="24"/>
        </w:rPr>
        <w:t>Anticucho</w:t>
      </w:r>
      <w:proofErr w:type="spellEnd"/>
      <w:r w:rsidRPr="006671D9">
        <w:rPr>
          <w:rFonts w:ascii="Times New Roman" w:hAnsi="Times New Roman" w:cs="Times New Roman"/>
          <w:sz w:val="24"/>
          <w:szCs w:val="24"/>
        </w:rPr>
        <w:t xml:space="preserve"> (mn. č. </w:t>
      </w:r>
      <w:proofErr w:type="spellStart"/>
      <w:r w:rsidRPr="006671D9">
        <w:rPr>
          <w:rFonts w:ascii="Times New Roman" w:hAnsi="Times New Roman" w:cs="Times New Roman"/>
          <w:i/>
          <w:iCs/>
          <w:sz w:val="24"/>
          <w:szCs w:val="24"/>
        </w:rPr>
        <w:t>anticuchos</w:t>
      </w:r>
      <w:proofErr w:type="spellEnd"/>
      <w:r w:rsidRPr="006671D9">
        <w:rPr>
          <w:rFonts w:ascii="Times New Roman" w:hAnsi="Times New Roman" w:cs="Times New Roman"/>
          <w:sz w:val="24"/>
          <w:szCs w:val="24"/>
        </w:rPr>
        <w:t>) je pokrm typický především pro Peru a Bolívii. Skládá se z malých kousků masa a zvířecích orgánů</w:t>
      </w:r>
      <w:r w:rsidR="00C45D31" w:rsidRPr="006671D9">
        <w:rPr>
          <w:rFonts w:ascii="Times New Roman" w:hAnsi="Times New Roman" w:cs="Times New Roman"/>
          <w:sz w:val="24"/>
          <w:szCs w:val="24"/>
        </w:rPr>
        <w:t xml:space="preserve"> </w:t>
      </w:r>
      <w:r w:rsidRPr="006671D9">
        <w:rPr>
          <w:rFonts w:ascii="Times New Roman" w:hAnsi="Times New Roman" w:cs="Times New Roman"/>
          <w:sz w:val="24"/>
          <w:szCs w:val="24"/>
        </w:rPr>
        <w:t>grilovaných na ohni. Obvykle je dochucen různými druhy omáček a koření</w:t>
      </w:r>
      <w:r w:rsidR="004715DD" w:rsidRPr="006671D9">
        <w:rPr>
          <w:rFonts w:ascii="Times New Roman" w:hAnsi="Times New Roman" w:cs="Times New Roman"/>
          <w:sz w:val="24"/>
          <w:szCs w:val="24"/>
        </w:rPr>
        <w:t xml:space="preserve"> (DLE</w:t>
      </w:r>
      <w:r w:rsidR="009514A0" w:rsidRPr="006671D9">
        <w:rPr>
          <w:rFonts w:ascii="Times New Roman" w:hAnsi="Times New Roman" w:cs="Times New Roman"/>
          <w:sz w:val="24"/>
          <w:szCs w:val="24"/>
        </w:rPr>
        <w:t>, ©2022</w:t>
      </w:r>
      <w:r w:rsidR="004715DD" w:rsidRPr="006671D9">
        <w:rPr>
          <w:rFonts w:ascii="Times New Roman" w:hAnsi="Times New Roman" w:cs="Times New Roman"/>
          <w:sz w:val="24"/>
          <w:szCs w:val="24"/>
        </w:rPr>
        <w:t>)</w:t>
      </w:r>
      <w:r w:rsidR="00096223" w:rsidRPr="006671D9">
        <w:rPr>
          <w:rFonts w:ascii="Times New Roman" w:hAnsi="Times New Roman" w:cs="Times New Roman"/>
          <w:sz w:val="24"/>
          <w:szCs w:val="24"/>
        </w:rPr>
        <w:t>.</w:t>
      </w:r>
      <w:r w:rsidR="00D26BE7" w:rsidRPr="006671D9">
        <w:rPr>
          <w:rFonts w:ascii="Times New Roman" w:hAnsi="Times New Roman" w:cs="Times New Roman"/>
          <w:sz w:val="24"/>
          <w:szCs w:val="24"/>
        </w:rPr>
        <w:tab/>
      </w:r>
      <w:r w:rsidR="00D26BE7" w:rsidRPr="006671D9">
        <w:rPr>
          <w:rFonts w:ascii="Times New Roman" w:hAnsi="Times New Roman" w:cs="Times New Roman"/>
          <w:sz w:val="24"/>
          <w:szCs w:val="24"/>
        </w:rPr>
        <w:br/>
        <w:t xml:space="preserve">Pro tento pokrm byly zanalyzovány tři čínské názvy. </w:t>
      </w:r>
    </w:p>
    <w:tbl>
      <w:tblPr>
        <w:tblStyle w:val="Mkatabulky"/>
        <w:tblW w:w="0" w:type="auto"/>
        <w:tblLook w:val="04A0" w:firstRow="1" w:lastRow="0" w:firstColumn="1" w:lastColumn="0" w:noHBand="0" w:noVBand="1"/>
      </w:tblPr>
      <w:tblGrid>
        <w:gridCol w:w="2831"/>
        <w:gridCol w:w="2831"/>
        <w:gridCol w:w="2831"/>
      </w:tblGrid>
      <w:tr w:rsidR="00B42BDC" w:rsidRPr="006671D9" w14:paraId="73FFB88A" w14:textId="77777777" w:rsidTr="00B42BDC">
        <w:tc>
          <w:tcPr>
            <w:tcW w:w="2831" w:type="dxa"/>
          </w:tcPr>
          <w:p w14:paraId="02CC7306" w14:textId="01CD03E8" w:rsidR="00B42BDC" w:rsidRPr="006671D9" w:rsidRDefault="00B42BDC" w:rsidP="00E12C3D">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Anticucho</w:t>
            </w:r>
            <w:proofErr w:type="spellEnd"/>
          </w:p>
        </w:tc>
        <w:tc>
          <w:tcPr>
            <w:tcW w:w="2831" w:type="dxa"/>
          </w:tcPr>
          <w:p w14:paraId="78655689" w14:textId="209875C4" w:rsidR="00B42BDC" w:rsidRPr="006671D9" w:rsidRDefault="00B42BDC" w:rsidP="00E12C3D">
            <w:p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烤牛心</w:t>
            </w:r>
          </w:p>
        </w:tc>
        <w:tc>
          <w:tcPr>
            <w:tcW w:w="2831" w:type="dxa"/>
          </w:tcPr>
          <w:p w14:paraId="62B5D02A" w14:textId="14649166" w:rsidR="00B42BDC" w:rsidRPr="006671D9" w:rsidRDefault="00B42BDC" w:rsidP="00E12C3D">
            <w:pPr>
              <w:shd w:val="clear" w:color="auto" w:fill="FFFFFF"/>
              <w:spacing w:line="360" w:lineRule="auto"/>
              <w:jc w:val="both"/>
              <w:rPr>
                <w:rFonts w:ascii="Courier New" w:eastAsia="Times New Roman" w:hAnsi="Courier New" w:cs="Courier New"/>
                <w:color w:val="212529"/>
                <w:sz w:val="24"/>
                <w:szCs w:val="24"/>
              </w:rPr>
            </w:pPr>
            <w:proofErr w:type="spellStart"/>
            <w:r w:rsidRPr="006671D9">
              <w:rPr>
                <w:rFonts w:ascii="Courier New" w:eastAsia="Times New Roman" w:hAnsi="Courier New" w:cs="Courier New"/>
                <w:color w:val="212529"/>
                <w:sz w:val="24"/>
                <w:szCs w:val="24"/>
              </w:rPr>
              <w:t>kǎo</w:t>
            </w:r>
            <w:proofErr w:type="spellEnd"/>
            <w:r w:rsidRPr="006671D9">
              <w:rPr>
                <w:rFonts w:ascii="Courier New" w:eastAsia="Times New Roman" w:hAnsi="Courier New" w:cs="Courier New"/>
                <w:color w:val="212529"/>
                <w:sz w:val="24"/>
                <w:szCs w:val="24"/>
              </w:rPr>
              <w:t xml:space="preserve"> </w:t>
            </w:r>
            <w:proofErr w:type="spellStart"/>
            <w:r w:rsidRPr="006671D9">
              <w:rPr>
                <w:rFonts w:ascii="Courier New" w:eastAsia="Times New Roman" w:hAnsi="Courier New" w:cs="Courier New"/>
                <w:color w:val="212529"/>
                <w:sz w:val="24"/>
                <w:szCs w:val="24"/>
              </w:rPr>
              <w:t>niú</w:t>
            </w:r>
            <w:proofErr w:type="spellEnd"/>
            <w:r w:rsidRPr="006671D9">
              <w:rPr>
                <w:rFonts w:ascii="Courier New" w:eastAsia="Times New Roman" w:hAnsi="Courier New" w:cs="Courier New"/>
                <w:color w:val="212529"/>
                <w:sz w:val="24"/>
                <w:szCs w:val="24"/>
              </w:rPr>
              <w:t xml:space="preserve"> </w:t>
            </w:r>
            <w:proofErr w:type="spellStart"/>
            <w:r w:rsidRPr="006671D9">
              <w:rPr>
                <w:rFonts w:ascii="Courier New" w:eastAsia="Times New Roman" w:hAnsi="Courier New" w:cs="Courier New"/>
                <w:color w:val="212529"/>
                <w:sz w:val="24"/>
                <w:szCs w:val="24"/>
              </w:rPr>
              <w:t>xīn</w:t>
            </w:r>
            <w:proofErr w:type="spellEnd"/>
          </w:p>
        </w:tc>
      </w:tr>
    </w:tbl>
    <w:p w14:paraId="34940BDB" w14:textId="435A434E" w:rsidR="00B42BDC" w:rsidRPr="006671D9" w:rsidRDefault="00B42BDC" w:rsidP="00516B5A">
      <w:pPr>
        <w:pStyle w:val="Odstavecseseznamem"/>
        <w:numPr>
          <w:ilvl w:val="0"/>
          <w:numId w:val="2"/>
        </w:num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烤</w:t>
      </w:r>
      <w:r w:rsidRPr="006671D9">
        <w:rPr>
          <w:rFonts w:ascii="Times New Roman" w:eastAsia="Times New Roman" w:hAnsi="Times New Roman" w:cs="Times New Roman"/>
          <w:color w:val="212529"/>
          <w:sz w:val="24"/>
          <w:szCs w:val="24"/>
        </w:rPr>
        <w:t xml:space="preserve"> – pečený, péct</w:t>
      </w:r>
      <w:r w:rsidR="00DF2C4A" w:rsidRPr="006671D9">
        <w:rPr>
          <w:rFonts w:ascii="Times New Roman" w:eastAsia="Times New Roman" w:hAnsi="Times New Roman" w:cs="Times New Roman"/>
          <w:color w:val="212529"/>
          <w:sz w:val="24"/>
          <w:szCs w:val="24"/>
        </w:rPr>
        <w:t>, grilovat</w:t>
      </w:r>
    </w:p>
    <w:p w14:paraId="3CA402BC" w14:textId="0021E389" w:rsidR="00B42BDC" w:rsidRPr="006671D9" w:rsidRDefault="00B42BDC" w:rsidP="00516B5A">
      <w:pPr>
        <w:pStyle w:val="Odstavecseseznamem"/>
        <w:numPr>
          <w:ilvl w:val="0"/>
          <w:numId w:val="2"/>
        </w:num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牛</w:t>
      </w:r>
      <w:r w:rsidR="008D5DF2" w:rsidRPr="006671D9">
        <w:rPr>
          <w:rFonts w:ascii="Times New Roman" w:eastAsia="Times New Roman" w:hAnsi="Times New Roman" w:cs="Times New Roman"/>
          <w:color w:val="212529"/>
          <w:sz w:val="24"/>
          <w:szCs w:val="24"/>
        </w:rPr>
        <w:t xml:space="preserve"> – hovězí, tur</w:t>
      </w:r>
    </w:p>
    <w:p w14:paraId="1A6EC9C7" w14:textId="2CB55B25" w:rsidR="008D5DF2" w:rsidRPr="006671D9" w:rsidRDefault="008D5DF2" w:rsidP="00516B5A">
      <w:pPr>
        <w:pStyle w:val="Odstavecseseznamem"/>
        <w:numPr>
          <w:ilvl w:val="0"/>
          <w:numId w:val="2"/>
        </w:num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心</w:t>
      </w:r>
      <w:r w:rsidRPr="006671D9">
        <w:rPr>
          <w:rFonts w:ascii="Times New Roman" w:eastAsia="Times New Roman" w:hAnsi="Times New Roman" w:cs="Times New Roman"/>
          <w:color w:val="212529"/>
          <w:sz w:val="24"/>
          <w:szCs w:val="24"/>
        </w:rPr>
        <w:t xml:space="preserve"> – srdce</w:t>
      </w:r>
    </w:p>
    <w:p w14:paraId="44765A5B" w14:textId="4A8FA90C" w:rsidR="00DF2C4A" w:rsidRPr="006671D9" w:rsidRDefault="00096223" w:rsidP="00096223">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Jedná se </w:t>
      </w:r>
      <w:r w:rsidR="00F328C1" w:rsidRPr="006671D9">
        <w:rPr>
          <w:rFonts w:ascii="Times New Roman" w:hAnsi="Times New Roman" w:cs="Times New Roman"/>
          <w:sz w:val="24"/>
          <w:szCs w:val="24"/>
        </w:rPr>
        <w:t xml:space="preserve">o </w:t>
      </w:r>
      <w:r w:rsidR="00F328C1" w:rsidRPr="006671D9">
        <w:rPr>
          <w:rFonts w:ascii="Times New Roman" w:hAnsi="Times New Roman" w:cs="Times New Roman"/>
          <w:b/>
          <w:bCs/>
          <w:sz w:val="24"/>
          <w:szCs w:val="24"/>
        </w:rPr>
        <w:t>nově odvozené slovo</w:t>
      </w:r>
      <w:r w:rsidRPr="006671D9">
        <w:rPr>
          <w:rFonts w:ascii="Times New Roman" w:hAnsi="Times New Roman" w:cs="Times New Roman"/>
          <w:b/>
          <w:bCs/>
          <w:sz w:val="24"/>
          <w:szCs w:val="24"/>
        </w:rPr>
        <w:t xml:space="preserve"> </w:t>
      </w:r>
      <w:r w:rsidRPr="006671D9">
        <w:rPr>
          <w:rFonts w:ascii="Times New Roman" w:hAnsi="Times New Roman" w:cs="Times New Roman"/>
          <w:sz w:val="24"/>
          <w:szCs w:val="24"/>
        </w:rPr>
        <w:t>popisující daný pokrm</w:t>
      </w:r>
      <w:r w:rsidR="009C3C52" w:rsidRPr="006671D9">
        <w:rPr>
          <w:rFonts w:ascii="Times New Roman" w:hAnsi="Times New Roman" w:cs="Times New Roman"/>
          <w:sz w:val="24"/>
          <w:szCs w:val="24"/>
        </w:rPr>
        <w:t xml:space="preserve">. </w:t>
      </w:r>
      <w:r w:rsidR="00707FB3" w:rsidRPr="006671D9">
        <w:rPr>
          <w:rFonts w:ascii="Times New Roman" w:hAnsi="Times New Roman" w:cs="Times New Roman"/>
          <w:sz w:val="24"/>
          <w:szCs w:val="24"/>
        </w:rPr>
        <w:t>No</w:t>
      </w:r>
      <w:r w:rsidR="00F328C1" w:rsidRPr="006671D9">
        <w:rPr>
          <w:rFonts w:ascii="Times New Roman" w:hAnsi="Times New Roman" w:cs="Times New Roman"/>
          <w:sz w:val="24"/>
          <w:szCs w:val="24"/>
        </w:rPr>
        <w:t>vé čínské označení</w:t>
      </w:r>
      <w:r w:rsidR="00707FB3" w:rsidRPr="006671D9">
        <w:rPr>
          <w:rFonts w:ascii="Times New Roman" w:hAnsi="Times New Roman" w:cs="Times New Roman"/>
          <w:sz w:val="24"/>
          <w:szCs w:val="24"/>
        </w:rPr>
        <w:t xml:space="preserve"> by se dal</w:t>
      </w:r>
      <w:r w:rsidR="00F328C1" w:rsidRPr="006671D9">
        <w:rPr>
          <w:rFonts w:ascii="Times New Roman" w:hAnsi="Times New Roman" w:cs="Times New Roman"/>
          <w:sz w:val="24"/>
          <w:szCs w:val="24"/>
        </w:rPr>
        <w:t>o</w:t>
      </w:r>
      <w:r w:rsidR="00707FB3" w:rsidRPr="006671D9">
        <w:rPr>
          <w:rFonts w:ascii="Times New Roman" w:hAnsi="Times New Roman" w:cs="Times New Roman"/>
          <w:sz w:val="24"/>
          <w:szCs w:val="24"/>
        </w:rPr>
        <w:t xml:space="preserve"> přeložit jako „grilované hovězí srdce“</w:t>
      </w:r>
      <w:r w:rsidR="00D26BE7"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5B3532" w:rsidRPr="006671D9" w14:paraId="1B9E3292" w14:textId="77777777" w:rsidTr="005B3532">
        <w:tc>
          <w:tcPr>
            <w:tcW w:w="2831" w:type="dxa"/>
          </w:tcPr>
          <w:p w14:paraId="64642208" w14:textId="276ADF67" w:rsidR="005B3532" w:rsidRPr="006671D9" w:rsidRDefault="005B3532" w:rsidP="00E12C3D">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w:t>
            </w:r>
            <w:r w:rsidRPr="006671D9">
              <w:rPr>
                <w:rFonts w:ascii="Times New Roman" w:hAnsi="Times New Roman" w:cs="Times New Roman" w:hint="eastAsia"/>
                <w:sz w:val="24"/>
                <w:szCs w:val="24"/>
              </w:rPr>
              <w:t>nticuchos</w:t>
            </w:r>
            <w:proofErr w:type="spellEnd"/>
          </w:p>
        </w:tc>
        <w:tc>
          <w:tcPr>
            <w:tcW w:w="2831" w:type="dxa"/>
          </w:tcPr>
          <w:p w14:paraId="707A889C" w14:textId="2029AE8D" w:rsidR="005B3532" w:rsidRPr="006671D9" w:rsidRDefault="005B3532" w:rsidP="00E12C3D">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安提库乔斯</w:t>
            </w:r>
          </w:p>
        </w:tc>
        <w:tc>
          <w:tcPr>
            <w:tcW w:w="2831" w:type="dxa"/>
          </w:tcPr>
          <w:p w14:paraId="27D7C49B" w14:textId="2EC5921B" w:rsidR="005B3532" w:rsidRPr="006671D9" w:rsidRDefault="008804F8" w:rsidP="00E12C3D">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āntíkùqiáosī</w:t>
            </w:r>
            <w:proofErr w:type="spellEnd"/>
          </w:p>
        </w:tc>
      </w:tr>
    </w:tbl>
    <w:p w14:paraId="704114D1" w14:textId="21A131B7" w:rsidR="005B3532" w:rsidRPr="006671D9" w:rsidRDefault="00A248A3" w:rsidP="00516B5A">
      <w:pPr>
        <w:pStyle w:val="Odstavecseseznamem"/>
        <w:numPr>
          <w:ilvl w:val="0"/>
          <w:numId w:val="1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安提库乔斯</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001966BE" w:rsidRPr="006671D9">
        <w:rPr>
          <w:rFonts w:ascii="Times New Roman" w:hAnsi="Times New Roman" w:cs="Times New Roman"/>
          <w:sz w:val="24"/>
          <w:szCs w:val="24"/>
        </w:rPr>
        <w:t>a</w:t>
      </w:r>
      <w:r w:rsidRPr="006671D9">
        <w:rPr>
          <w:rFonts w:ascii="Times New Roman" w:hAnsi="Times New Roman" w:cs="Times New Roman"/>
          <w:sz w:val="24"/>
          <w:szCs w:val="24"/>
        </w:rPr>
        <w:t>nticuchos</w:t>
      </w:r>
      <w:proofErr w:type="spellEnd"/>
      <w:r w:rsidR="00BC05D8" w:rsidRPr="006671D9">
        <w:rPr>
          <w:rFonts w:ascii="Times New Roman" w:hAnsi="Times New Roman" w:cs="Times New Roman"/>
          <w:sz w:val="24"/>
          <w:szCs w:val="24"/>
        </w:rPr>
        <w:t xml:space="preserve"> (fonetická výpůjčka)</w:t>
      </w:r>
    </w:p>
    <w:p w14:paraId="71E059F7" w14:textId="6E75EA89" w:rsidR="00A248A3" w:rsidRPr="006671D9" w:rsidRDefault="00A248A3" w:rsidP="00096223">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V tomto případě </w:t>
      </w:r>
      <w:r w:rsidR="00FA1719" w:rsidRPr="006671D9">
        <w:rPr>
          <w:rFonts w:ascii="Times New Roman" w:hAnsi="Times New Roman" w:cs="Times New Roman"/>
          <w:sz w:val="24"/>
          <w:szCs w:val="24"/>
        </w:rPr>
        <w:t xml:space="preserve">byl nový čínský název zkonstruován pomocí </w:t>
      </w:r>
      <w:r w:rsidR="00FA1719" w:rsidRPr="006671D9">
        <w:rPr>
          <w:rFonts w:ascii="Times New Roman" w:hAnsi="Times New Roman" w:cs="Times New Roman"/>
          <w:b/>
          <w:bCs/>
          <w:sz w:val="24"/>
          <w:szCs w:val="24"/>
        </w:rPr>
        <w:t>fonetické výpůjčky</w:t>
      </w:r>
      <w:r w:rsidR="00FA1719" w:rsidRPr="006671D9">
        <w:rPr>
          <w:rFonts w:ascii="Times New Roman" w:hAnsi="Times New Roman" w:cs="Times New Roman"/>
          <w:sz w:val="24"/>
          <w:szCs w:val="24"/>
        </w:rPr>
        <w:t xml:space="preserve"> pro původní označení</w:t>
      </w:r>
      <w:r w:rsidR="00614D02" w:rsidRPr="006671D9">
        <w:rPr>
          <w:rFonts w:ascii="Times New Roman" w:hAnsi="Times New Roman" w:cs="Times New Roman"/>
          <w:sz w:val="24"/>
          <w:szCs w:val="24"/>
        </w:rPr>
        <w:t xml:space="preserve"> pokrmu v množném čísle</w:t>
      </w:r>
      <w:r w:rsidR="00575E03" w:rsidRPr="006671D9">
        <w:rPr>
          <w:rFonts w:ascii="Times New Roman" w:hAnsi="Times New Roman" w:cs="Times New Roman"/>
          <w:sz w:val="24"/>
          <w:szCs w:val="24"/>
        </w:rPr>
        <w:t xml:space="preserve"> </w:t>
      </w:r>
      <w:r w:rsidR="00AE3373" w:rsidRPr="006671D9">
        <w:rPr>
          <w:rFonts w:ascii="Times New Roman" w:hAnsi="Times New Roman" w:cs="Times New Roman"/>
          <w:sz w:val="24"/>
          <w:szCs w:val="24"/>
        </w:rPr>
        <w:t xml:space="preserve">– </w:t>
      </w:r>
      <w:proofErr w:type="spellStart"/>
      <w:r w:rsidR="00575E03" w:rsidRPr="006671D9">
        <w:rPr>
          <w:rFonts w:ascii="Times New Roman" w:hAnsi="Times New Roman" w:cs="Times New Roman"/>
          <w:i/>
          <w:iCs/>
          <w:sz w:val="24"/>
          <w:szCs w:val="24"/>
        </w:rPr>
        <w:t>anticuchos</w:t>
      </w:r>
      <w:proofErr w:type="spellEnd"/>
      <w:r w:rsidR="00FA1719" w:rsidRPr="006671D9">
        <w:rPr>
          <w:rFonts w:ascii="Times New Roman" w:hAnsi="Times New Roman" w:cs="Times New Roman"/>
          <w:sz w:val="24"/>
          <w:szCs w:val="24"/>
        </w:rPr>
        <w:t>.</w:t>
      </w:r>
      <w:r w:rsidR="00614D02"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8D5DF2" w:rsidRPr="006671D9" w14:paraId="2A1CE2DC" w14:textId="77777777" w:rsidTr="008D5DF2">
        <w:tc>
          <w:tcPr>
            <w:tcW w:w="2831" w:type="dxa"/>
          </w:tcPr>
          <w:p w14:paraId="07AC556C" w14:textId="6A173FCE" w:rsidR="008D5DF2" w:rsidRPr="006671D9" w:rsidRDefault="008D5DF2" w:rsidP="00E12C3D">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Anticuchos</w:t>
            </w:r>
            <w:proofErr w:type="spellEnd"/>
            <w:r w:rsidRPr="006671D9">
              <w:rPr>
                <w:rFonts w:ascii="Times New Roman" w:hAnsi="Times New Roman" w:cs="Times New Roman"/>
                <w:sz w:val="24"/>
                <w:szCs w:val="24"/>
              </w:rPr>
              <w:t xml:space="preserve"> </w:t>
            </w:r>
          </w:p>
        </w:tc>
        <w:tc>
          <w:tcPr>
            <w:tcW w:w="2831" w:type="dxa"/>
          </w:tcPr>
          <w:p w14:paraId="7955B5FF" w14:textId="50117AAC" w:rsidR="008D5DF2" w:rsidRPr="006671D9" w:rsidRDefault="008D5DF2" w:rsidP="00E12C3D">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秘鲁风味牛肉串烧</w:t>
            </w:r>
          </w:p>
        </w:tc>
        <w:tc>
          <w:tcPr>
            <w:tcW w:w="2831" w:type="dxa"/>
          </w:tcPr>
          <w:p w14:paraId="6833E674" w14:textId="14FD0375" w:rsidR="008D5DF2" w:rsidRPr="006671D9" w:rsidRDefault="006F63B2" w:rsidP="00143C40">
            <w:pPr>
              <w:spacing w:line="360" w:lineRule="auto"/>
              <w:rPr>
                <w:rFonts w:ascii="Courier New" w:hAnsi="Courier New" w:cs="Courier New"/>
                <w:sz w:val="24"/>
                <w:szCs w:val="24"/>
              </w:rPr>
            </w:pPr>
            <w:proofErr w:type="spellStart"/>
            <w:r w:rsidRPr="006671D9">
              <w:rPr>
                <w:rFonts w:ascii="Courier New" w:hAnsi="Courier New" w:cs="Courier New"/>
                <w:sz w:val="24"/>
                <w:szCs w:val="24"/>
              </w:rPr>
              <w:t>b</w:t>
            </w:r>
            <w:r w:rsidR="008D5DF2" w:rsidRPr="006671D9">
              <w:rPr>
                <w:rFonts w:ascii="Courier New" w:hAnsi="Courier New" w:cs="Courier New"/>
                <w:sz w:val="24"/>
                <w:szCs w:val="24"/>
              </w:rPr>
              <w:t>ìlǔ</w:t>
            </w:r>
            <w:proofErr w:type="spellEnd"/>
            <w:r w:rsidR="008D5DF2" w:rsidRPr="006671D9">
              <w:rPr>
                <w:rFonts w:ascii="Courier New" w:hAnsi="Courier New" w:cs="Courier New"/>
                <w:sz w:val="24"/>
                <w:szCs w:val="24"/>
              </w:rPr>
              <w:t xml:space="preserve"> </w:t>
            </w:r>
            <w:proofErr w:type="spellStart"/>
            <w:r w:rsidR="008D5DF2" w:rsidRPr="006671D9">
              <w:rPr>
                <w:rFonts w:ascii="Courier New" w:hAnsi="Courier New" w:cs="Courier New"/>
                <w:sz w:val="24"/>
                <w:szCs w:val="24"/>
              </w:rPr>
              <w:t>fēngwèi</w:t>
            </w:r>
            <w:proofErr w:type="spellEnd"/>
            <w:r w:rsidR="008D5DF2" w:rsidRPr="006671D9">
              <w:rPr>
                <w:rFonts w:ascii="Courier New" w:hAnsi="Courier New" w:cs="Courier New"/>
                <w:sz w:val="24"/>
                <w:szCs w:val="24"/>
              </w:rPr>
              <w:t xml:space="preserve"> </w:t>
            </w:r>
            <w:proofErr w:type="spellStart"/>
            <w:r w:rsidR="008D5DF2" w:rsidRPr="006671D9">
              <w:rPr>
                <w:rFonts w:ascii="Courier New" w:hAnsi="Courier New" w:cs="Courier New"/>
                <w:sz w:val="24"/>
                <w:szCs w:val="24"/>
              </w:rPr>
              <w:t>niúròu</w:t>
            </w:r>
            <w:proofErr w:type="spellEnd"/>
            <w:r w:rsidR="008D5DF2" w:rsidRPr="006671D9">
              <w:rPr>
                <w:rFonts w:ascii="Courier New" w:hAnsi="Courier New" w:cs="Courier New"/>
                <w:sz w:val="24"/>
                <w:szCs w:val="24"/>
              </w:rPr>
              <w:t xml:space="preserve"> </w:t>
            </w:r>
            <w:proofErr w:type="spellStart"/>
            <w:r w:rsidR="008D5DF2" w:rsidRPr="006671D9">
              <w:rPr>
                <w:rFonts w:ascii="Courier New" w:hAnsi="Courier New" w:cs="Courier New"/>
                <w:sz w:val="24"/>
                <w:szCs w:val="24"/>
              </w:rPr>
              <w:t>chuàn</w:t>
            </w:r>
            <w:proofErr w:type="spellEnd"/>
            <w:r w:rsidR="008D5DF2" w:rsidRPr="006671D9">
              <w:rPr>
                <w:rFonts w:ascii="Courier New" w:hAnsi="Courier New" w:cs="Courier New"/>
                <w:sz w:val="24"/>
                <w:szCs w:val="24"/>
              </w:rPr>
              <w:t xml:space="preserve"> </w:t>
            </w:r>
            <w:proofErr w:type="spellStart"/>
            <w:r w:rsidR="008D5DF2" w:rsidRPr="006671D9">
              <w:rPr>
                <w:rFonts w:ascii="Courier New" w:hAnsi="Courier New" w:cs="Courier New"/>
                <w:sz w:val="24"/>
                <w:szCs w:val="24"/>
              </w:rPr>
              <w:t>shāo</w:t>
            </w:r>
            <w:proofErr w:type="spellEnd"/>
          </w:p>
        </w:tc>
      </w:tr>
    </w:tbl>
    <w:p w14:paraId="29472B27" w14:textId="21A4FCE7" w:rsidR="008D5DF2" w:rsidRPr="006671D9" w:rsidRDefault="006F63B2" w:rsidP="00516B5A">
      <w:pPr>
        <w:pStyle w:val="Odstavecseseznamem"/>
        <w:numPr>
          <w:ilvl w:val="0"/>
          <w:numId w:val="3"/>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秘鲁</w:t>
      </w:r>
      <w:r w:rsidR="001E3781" w:rsidRPr="006671D9">
        <w:rPr>
          <w:rFonts w:ascii="Times New Roman" w:hAnsi="Times New Roman" w:cs="Times New Roman"/>
          <w:sz w:val="24"/>
          <w:szCs w:val="24"/>
        </w:rPr>
        <w:t xml:space="preserve"> </w:t>
      </w:r>
      <w:r w:rsidRPr="006671D9">
        <w:rPr>
          <w:rFonts w:ascii="Times New Roman" w:hAnsi="Times New Roman" w:cs="Times New Roman"/>
          <w:sz w:val="24"/>
          <w:szCs w:val="24"/>
        </w:rPr>
        <w:t>– Peru</w:t>
      </w:r>
    </w:p>
    <w:p w14:paraId="4690B8B0" w14:textId="44BCACF8" w:rsidR="006F63B2" w:rsidRPr="006671D9" w:rsidRDefault="006F63B2" w:rsidP="00516B5A">
      <w:pPr>
        <w:pStyle w:val="Odstavecseseznamem"/>
        <w:numPr>
          <w:ilvl w:val="0"/>
          <w:numId w:val="3"/>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风味</w:t>
      </w:r>
      <w:r w:rsidRPr="006671D9">
        <w:rPr>
          <w:rFonts w:ascii="Times New Roman" w:hAnsi="Times New Roman" w:cs="Times New Roman"/>
          <w:sz w:val="24"/>
          <w:szCs w:val="24"/>
        </w:rPr>
        <w:t xml:space="preserve"> –</w:t>
      </w:r>
      <w:r w:rsidR="009C3C52" w:rsidRPr="006671D9">
        <w:rPr>
          <w:rFonts w:ascii="Times New Roman" w:hAnsi="Times New Roman" w:cs="Times New Roman"/>
          <w:sz w:val="24"/>
          <w:szCs w:val="24"/>
        </w:rPr>
        <w:t xml:space="preserve"> </w:t>
      </w:r>
      <w:r w:rsidR="00B56E6E" w:rsidRPr="006671D9">
        <w:rPr>
          <w:rFonts w:ascii="Times New Roman" w:hAnsi="Times New Roman" w:cs="Times New Roman"/>
          <w:sz w:val="24"/>
          <w:szCs w:val="24"/>
        </w:rPr>
        <w:t>příchuť, osobitost</w:t>
      </w:r>
    </w:p>
    <w:p w14:paraId="7EAE1111" w14:textId="2234208A" w:rsidR="006F63B2" w:rsidRPr="006671D9" w:rsidRDefault="006F63B2" w:rsidP="00516B5A">
      <w:pPr>
        <w:pStyle w:val="Odstavecseseznamem"/>
        <w:numPr>
          <w:ilvl w:val="0"/>
          <w:numId w:val="3"/>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牛肉</w:t>
      </w:r>
      <w:r w:rsidR="00186D28" w:rsidRPr="006671D9">
        <w:rPr>
          <w:rFonts w:ascii="Times New Roman" w:hAnsi="Times New Roman" w:cs="Times New Roman"/>
          <w:sz w:val="24"/>
          <w:szCs w:val="24"/>
        </w:rPr>
        <w:t xml:space="preserve"> </w:t>
      </w:r>
      <w:r w:rsidRPr="006671D9">
        <w:rPr>
          <w:rFonts w:ascii="Times New Roman" w:hAnsi="Times New Roman" w:cs="Times New Roman"/>
          <w:sz w:val="24"/>
          <w:szCs w:val="24"/>
        </w:rPr>
        <w:t>– hovězí maso</w:t>
      </w:r>
    </w:p>
    <w:p w14:paraId="0BCB0532" w14:textId="4160A170" w:rsidR="006F63B2" w:rsidRPr="006671D9" w:rsidRDefault="006F63B2" w:rsidP="00516B5A">
      <w:pPr>
        <w:pStyle w:val="Odstavecseseznamem"/>
        <w:numPr>
          <w:ilvl w:val="0"/>
          <w:numId w:val="3"/>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串</w:t>
      </w:r>
      <w:r w:rsidR="00186D28"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w:t>
      </w:r>
      <w:r w:rsidR="001E2769" w:rsidRPr="006671D9">
        <w:rPr>
          <w:rFonts w:ascii="Times New Roman" w:hAnsi="Times New Roman" w:cs="Times New Roman"/>
          <w:sz w:val="24"/>
          <w:szCs w:val="24"/>
        </w:rPr>
        <w:t xml:space="preserve"> napíchnout, špíz</w:t>
      </w:r>
    </w:p>
    <w:p w14:paraId="3B008F5C" w14:textId="77777777" w:rsidR="00D70A4E" w:rsidRPr="006671D9" w:rsidRDefault="006F63B2" w:rsidP="00516B5A">
      <w:pPr>
        <w:pStyle w:val="Odstavecseseznamem"/>
        <w:numPr>
          <w:ilvl w:val="0"/>
          <w:numId w:val="3"/>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烧</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w:t>
      </w:r>
      <w:r w:rsidR="001E2769" w:rsidRPr="006671D9">
        <w:rPr>
          <w:rFonts w:ascii="Times New Roman" w:hAnsi="Times New Roman" w:cs="Times New Roman"/>
          <w:sz w:val="24"/>
          <w:szCs w:val="24"/>
        </w:rPr>
        <w:t xml:space="preserve"> vařit, péct, pražit</w:t>
      </w:r>
    </w:p>
    <w:p w14:paraId="42F1B11E" w14:textId="719D52E2" w:rsidR="001E2769" w:rsidRPr="006671D9" w:rsidRDefault="001E2769" w:rsidP="00096223">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I tady bylo </w:t>
      </w:r>
      <w:r w:rsidR="00080676" w:rsidRPr="006671D9">
        <w:rPr>
          <w:rFonts w:ascii="Times New Roman" w:hAnsi="Times New Roman" w:cs="Times New Roman"/>
          <w:sz w:val="24"/>
          <w:szCs w:val="24"/>
        </w:rPr>
        <w:t>čínské označení</w:t>
      </w:r>
      <w:r w:rsidR="00096223" w:rsidRPr="006671D9">
        <w:rPr>
          <w:rFonts w:ascii="Times New Roman" w:hAnsi="Times New Roman" w:cs="Times New Roman"/>
          <w:sz w:val="24"/>
          <w:szCs w:val="24"/>
        </w:rPr>
        <w:t xml:space="preserve"> popisuje původ a charakter daného pokrmu</w:t>
      </w:r>
      <w:r w:rsidRPr="006671D9">
        <w:rPr>
          <w:rFonts w:ascii="Times New Roman" w:hAnsi="Times New Roman" w:cs="Times New Roman"/>
          <w:sz w:val="24"/>
          <w:szCs w:val="24"/>
        </w:rPr>
        <w:t xml:space="preserve">. </w:t>
      </w:r>
      <w:r w:rsidR="00F328C1" w:rsidRPr="006671D9">
        <w:rPr>
          <w:rFonts w:ascii="Times New Roman" w:hAnsi="Times New Roman" w:cs="Times New Roman"/>
          <w:sz w:val="24"/>
          <w:szCs w:val="24"/>
        </w:rPr>
        <w:t>Jedná se o</w:t>
      </w:r>
      <w:r w:rsidR="00AF022F">
        <w:rPr>
          <w:rFonts w:ascii="Times New Roman" w:hAnsi="Times New Roman" w:cs="Times New Roman"/>
          <w:sz w:val="24"/>
          <w:szCs w:val="24"/>
        </w:rPr>
        <w:t> </w:t>
      </w:r>
      <w:r w:rsidR="00F328C1" w:rsidRPr="006671D9">
        <w:rPr>
          <w:rFonts w:ascii="Times New Roman" w:hAnsi="Times New Roman" w:cs="Times New Roman"/>
          <w:b/>
          <w:bCs/>
          <w:sz w:val="24"/>
          <w:szCs w:val="24"/>
        </w:rPr>
        <w:t>nově odvozené slovo</w:t>
      </w:r>
      <w:r w:rsidR="00F328C1" w:rsidRPr="006671D9">
        <w:rPr>
          <w:rFonts w:ascii="Times New Roman" w:hAnsi="Times New Roman" w:cs="Times New Roman"/>
          <w:sz w:val="24"/>
          <w:szCs w:val="24"/>
        </w:rPr>
        <w:t xml:space="preserve">. </w:t>
      </w:r>
    </w:p>
    <w:p w14:paraId="370DC8CC" w14:textId="63081490" w:rsidR="0014038A" w:rsidRPr="006671D9" w:rsidRDefault="0014038A" w:rsidP="00E12C3D">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lastRenderedPageBreak/>
        <w:t>ANTOJITOS</w:t>
      </w:r>
      <w:r w:rsidRPr="006671D9">
        <w:rPr>
          <w:rFonts w:ascii="Times New Roman" w:hAnsi="Times New Roman" w:cs="Times New Roman"/>
          <w:b/>
          <w:bCs/>
          <w:sz w:val="24"/>
          <w:szCs w:val="24"/>
        </w:rPr>
        <w:br/>
      </w:r>
      <w:proofErr w:type="spellStart"/>
      <w:r w:rsidRPr="006671D9">
        <w:rPr>
          <w:rFonts w:ascii="Times New Roman" w:hAnsi="Times New Roman" w:cs="Times New Roman"/>
          <w:i/>
          <w:iCs/>
          <w:sz w:val="24"/>
          <w:szCs w:val="24"/>
        </w:rPr>
        <w:t>Antojitos</w:t>
      </w:r>
      <w:proofErr w:type="spellEnd"/>
      <w:r w:rsidRPr="006671D9">
        <w:rPr>
          <w:rFonts w:ascii="Times New Roman" w:hAnsi="Times New Roman" w:cs="Times New Roman"/>
          <w:sz w:val="24"/>
          <w:szCs w:val="24"/>
        </w:rPr>
        <w:t xml:space="preserve"> je souhrnné označení pro typické mexické chuťovky z kukuřičného těsta, které jsou vařeny různými způsoby a plněny různými </w:t>
      </w:r>
      <w:r w:rsidR="00587B60" w:rsidRPr="006671D9">
        <w:rPr>
          <w:rFonts w:ascii="Times New Roman" w:hAnsi="Times New Roman" w:cs="Times New Roman"/>
          <w:sz w:val="24"/>
          <w:szCs w:val="24"/>
        </w:rPr>
        <w:t>přísadami</w:t>
      </w:r>
      <w:r w:rsidR="00DD3D30" w:rsidRPr="006671D9">
        <w:rPr>
          <w:rFonts w:ascii="Times New Roman" w:hAnsi="Times New Roman" w:cs="Times New Roman"/>
          <w:sz w:val="24"/>
          <w:szCs w:val="24"/>
        </w:rPr>
        <w:t xml:space="preserve"> (DLE</w:t>
      </w:r>
      <w:r w:rsidR="009514A0" w:rsidRPr="006671D9">
        <w:rPr>
          <w:rFonts w:ascii="Times New Roman" w:hAnsi="Times New Roman" w:cs="Times New Roman"/>
          <w:sz w:val="24"/>
          <w:szCs w:val="24"/>
        </w:rPr>
        <w:t>, ©2022</w:t>
      </w:r>
      <w:r w:rsidR="00DD3D30" w:rsidRPr="006671D9">
        <w:rPr>
          <w:rFonts w:ascii="Times New Roman" w:hAnsi="Times New Roman" w:cs="Times New Roman"/>
          <w:sz w:val="24"/>
          <w:szCs w:val="24"/>
        </w:rPr>
        <w:t>)</w:t>
      </w:r>
      <w:r w:rsidR="00096223"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6F63B2" w:rsidRPr="006671D9" w14:paraId="3F2856BF" w14:textId="77777777" w:rsidTr="006F63B2">
        <w:tc>
          <w:tcPr>
            <w:tcW w:w="2831" w:type="dxa"/>
          </w:tcPr>
          <w:p w14:paraId="47518DE2" w14:textId="1D37B8E4" w:rsidR="006F63B2" w:rsidRPr="006671D9" w:rsidRDefault="006F63B2" w:rsidP="00E12C3D">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Antojitos</w:t>
            </w:r>
            <w:proofErr w:type="spellEnd"/>
          </w:p>
        </w:tc>
        <w:tc>
          <w:tcPr>
            <w:tcW w:w="2831" w:type="dxa"/>
          </w:tcPr>
          <w:p w14:paraId="1EBD0300" w14:textId="75FD7BF8" w:rsidR="006F63B2" w:rsidRPr="006671D9" w:rsidRDefault="006F63B2" w:rsidP="00E12C3D">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墨西哥小吃</w:t>
            </w:r>
          </w:p>
        </w:tc>
        <w:tc>
          <w:tcPr>
            <w:tcW w:w="2831" w:type="dxa"/>
          </w:tcPr>
          <w:p w14:paraId="5428E00E" w14:textId="1889CC1D" w:rsidR="006F63B2" w:rsidRPr="006671D9" w:rsidRDefault="006F63B2" w:rsidP="00E12C3D">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mòxīgē</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xiǎochī</w:t>
            </w:r>
            <w:proofErr w:type="spellEnd"/>
          </w:p>
        </w:tc>
      </w:tr>
    </w:tbl>
    <w:p w14:paraId="5E927AE6" w14:textId="5A322A58" w:rsidR="006F63B2" w:rsidRPr="006671D9" w:rsidRDefault="00110BEC" w:rsidP="00516B5A">
      <w:pPr>
        <w:pStyle w:val="Odstavecseseznamem"/>
        <w:numPr>
          <w:ilvl w:val="0"/>
          <w:numId w:val="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墨西哥</w:t>
      </w:r>
      <w:r w:rsidR="001E3781" w:rsidRPr="006671D9">
        <w:rPr>
          <w:rFonts w:ascii="Times New Roman" w:hAnsi="Times New Roman" w:cs="Times New Roman"/>
          <w:sz w:val="24"/>
          <w:szCs w:val="24"/>
        </w:rPr>
        <w:t xml:space="preserve"> </w:t>
      </w:r>
      <w:r w:rsidRPr="006671D9">
        <w:rPr>
          <w:rFonts w:ascii="Times New Roman" w:hAnsi="Times New Roman" w:cs="Times New Roman"/>
          <w:sz w:val="24"/>
          <w:szCs w:val="24"/>
        </w:rPr>
        <w:t>– Mexiko</w:t>
      </w:r>
    </w:p>
    <w:p w14:paraId="2785827A" w14:textId="77777777" w:rsidR="00D70A4E" w:rsidRPr="006671D9" w:rsidRDefault="00110BEC" w:rsidP="00516B5A">
      <w:pPr>
        <w:pStyle w:val="Odstavecseseznamem"/>
        <w:numPr>
          <w:ilvl w:val="0"/>
          <w:numId w:val="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小吃</w:t>
      </w:r>
      <w:r w:rsidR="001E3781" w:rsidRPr="006671D9">
        <w:rPr>
          <w:rFonts w:ascii="Times New Roman" w:hAnsi="Times New Roman" w:cs="Times New Roman"/>
          <w:sz w:val="24"/>
          <w:szCs w:val="24"/>
        </w:rPr>
        <w:t xml:space="preserve"> </w:t>
      </w:r>
      <w:r w:rsidRPr="006671D9">
        <w:rPr>
          <w:rFonts w:ascii="Times New Roman" w:hAnsi="Times New Roman" w:cs="Times New Roman"/>
          <w:sz w:val="24"/>
          <w:szCs w:val="24"/>
        </w:rPr>
        <w:t>– chuťovka</w:t>
      </w:r>
    </w:p>
    <w:p w14:paraId="24067CD7" w14:textId="1E9F5D8A" w:rsidR="0014038A" w:rsidRPr="006671D9" w:rsidRDefault="00587B60" w:rsidP="00096223">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pro tento typ pokrmu </w:t>
      </w:r>
      <w:r w:rsidR="006A1EA4" w:rsidRPr="006671D9">
        <w:rPr>
          <w:rFonts w:ascii="Times New Roman" w:hAnsi="Times New Roman" w:cs="Times New Roman"/>
          <w:sz w:val="24"/>
          <w:szCs w:val="24"/>
        </w:rPr>
        <w:t xml:space="preserve">byl složen spojením </w:t>
      </w:r>
      <w:r w:rsidRPr="006671D9">
        <w:rPr>
          <w:rFonts w:ascii="Times New Roman" w:hAnsi="Times New Roman" w:cs="Times New Roman"/>
          <w:sz w:val="24"/>
          <w:szCs w:val="24"/>
        </w:rPr>
        <w:t>toponym</w:t>
      </w:r>
      <w:r w:rsidR="006A1EA4" w:rsidRPr="006671D9">
        <w:rPr>
          <w:rFonts w:ascii="Times New Roman" w:hAnsi="Times New Roman" w:cs="Times New Roman"/>
          <w:sz w:val="24"/>
          <w:szCs w:val="24"/>
        </w:rPr>
        <w:t>a</w:t>
      </w:r>
      <w:r w:rsidRPr="006671D9">
        <w:rPr>
          <w:rFonts w:ascii="Times New Roman" w:hAnsi="Times New Roman" w:cs="Times New Roman"/>
          <w:sz w:val="24"/>
          <w:szCs w:val="24"/>
        </w:rPr>
        <w:t xml:space="preserve"> </w:t>
      </w:r>
      <w:r w:rsidR="006A1EA4" w:rsidRPr="006671D9">
        <w:rPr>
          <w:rFonts w:ascii="Times New Roman" w:hAnsi="Times New Roman" w:cs="Times New Roman" w:hint="eastAsia"/>
          <w:sz w:val="24"/>
          <w:szCs w:val="24"/>
        </w:rPr>
        <w:t>墨西哥</w:t>
      </w:r>
      <w:r w:rsidR="006A1EA4" w:rsidRPr="006671D9">
        <w:rPr>
          <w:rFonts w:ascii="Times New Roman" w:hAnsi="Times New Roman" w:cs="Times New Roman" w:hint="eastAsia"/>
          <w:sz w:val="24"/>
          <w:szCs w:val="24"/>
        </w:rPr>
        <w:t xml:space="preserve"> </w:t>
      </w:r>
      <w:r w:rsidR="006A1EA4" w:rsidRPr="006671D9">
        <w:rPr>
          <w:rFonts w:ascii="Times New Roman" w:hAnsi="Times New Roman" w:cs="Times New Roman"/>
          <w:sz w:val="24"/>
          <w:szCs w:val="24"/>
        </w:rPr>
        <w:t>„</w:t>
      </w:r>
      <w:r w:rsidRPr="006671D9">
        <w:rPr>
          <w:rFonts w:ascii="Times New Roman" w:hAnsi="Times New Roman" w:cs="Times New Roman"/>
          <w:sz w:val="24"/>
          <w:szCs w:val="24"/>
        </w:rPr>
        <w:t>Mexiko“ a</w:t>
      </w:r>
      <w:r w:rsidR="007B1A6D" w:rsidRPr="006671D9">
        <w:rPr>
          <w:rFonts w:ascii="Times New Roman" w:hAnsi="Times New Roman" w:cs="Times New Roman"/>
          <w:sz w:val="24"/>
          <w:szCs w:val="24"/>
        </w:rPr>
        <w:t xml:space="preserve"> </w:t>
      </w:r>
      <w:r w:rsidR="006A1EA4" w:rsidRPr="006671D9">
        <w:rPr>
          <w:rFonts w:ascii="Times New Roman" w:hAnsi="Times New Roman" w:cs="Times New Roman"/>
          <w:sz w:val="24"/>
          <w:szCs w:val="24"/>
        </w:rPr>
        <w:t>slovního spojení</w:t>
      </w:r>
      <w:r w:rsidR="007B1A6D" w:rsidRPr="006671D9">
        <w:rPr>
          <w:rFonts w:ascii="Times New Roman" w:hAnsi="Times New Roman" w:cs="Times New Roman"/>
          <w:sz w:val="24"/>
          <w:szCs w:val="24"/>
        </w:rPr>
        <w:t xml:space="preserve"> </w:t>
      </w:r>
      <w:r w:rsidR="006A1EA4" w:rsidRPr="006671D9">
        <w:rPr>
          <w:rFonts w:ascii="Times New Roman" w:hAnsi="Times New Roman" w:cs="Times New Roman" w:hint="eastAsia"/>
          <w:sz w:val="24"/>
          <w:szCs w:val="24"/>
        </w:rPr>
        <w:t>小吃</w:t>
      </w:r>
      <w:r w:rsidR="006A1EA4" w:rsidRPr="006671D9">
        <w:rPr>
          <w:rFonts w:ascii="Times New Roman" w:hAnsi="Times New Roman" w:cs="Times New Roman" w:hint="eastAsia"/>
          <w:sz w:val="24"/>
          <w:szCs w:val="24"/>
        </w:rPr>
        <w:t xml:space="preserve"> </w:t>
      </w:r>
      <w:r w:rsidR="0085750D" w:rsidRPr="006671D9">
        <w:rPr>
          <w:rFonts w:ascii="Times New Roman" w:hAnsi="Times New Roman" w:cs="Times New Roman"/>
          <w:sz w:val="24"/>
          <w:szCs w:val="24"/>
        </w:rPr>
        <w:t>„</w:t>
      </w:r>
      <w:r w:rsidR="007B1A6D" w:rsidRPr="006671D9">
        <w:rPr>
          <w:rFonts w:ascii="Times New Roman" w:hAnsi="Times New Roman" w:cs="Times New Roman"/>
          <w:sz w:val="24"/>
          <w:szCs w:val="24"/>
        </w:rPr>
        <w:t>chuťovky</w:t>
      </w:r>
      <w:r w:rsidR="0085750D" w:rsidRPr="006671D9">
        <w:rPr>
          <w:rFonts w:ascii="Times New Roman" w:hAnsi="Times New Roman" w:cs="Times New Roman"/>
          <w:sz w:val="24"/>
          <w:szCs w:val="24"/>
        </w:rPr>
        <w:t>“</w:t>
      </w:r>
      <w:r w:rsidR="007B1A6D" w:rsidRPr="006671D9">
        <w:rPr>
          <w:rFonts w:ascii="Times New Roman" w:hAnsi="Times New Roman" w:cs="Times New Roman" w:hint="eastAsia"/>
          <w:sz w:val="24"/>
          <w:szCs w:val="24"/>
        </w:rPr>
        <w:t>,</w:t>
      </w:r>
      <w:r w:rsidR="007B1A6D" w:rsidRPr="006671D9">
        <w:rPr>
          <w:rFonts w:ascii="Times New Roman" w:hAnsi="Times New Roman" w:cs="Times New Roman"/>
          <w:sz w:val="24"/>
          <w:szCs w:val="24"/>
        </w:rPr>
        <w:t xml:space="preserve"> které </w:t>
      </w:r>
      <w:r w:rsidR="007C1BBB" w:rsidRPr="006671D9">
        <w:rPr>
          <w:rFonts w:ascii="Times New Roman" w:hAnsi="Times New Roman" w:cs="Times New Roman"/>
          <w:sz w:val="24"/>
          <w:szCs w:val="24"/>
        </w:rPr>
        <w:t>se dá</w:t>
      </w:r>
      <w:r w:rsidR="007B1A6D" w:rsidRPr="006671D9">
        <w:rPr>
          <w:rFonts w:ascii="Times New Roman" w:hAnsi="Times New Roman" w:cs="Times New Roman"/>
          <w:sz w:val="24"/>
          <w:szCs w:val="24"/>
        </w:rPr>
        <w:t xml:space="preserve"> považovat za kalk</w:t>
      </w:r>
      <w:r w:rsidR="00733156" w:rsidRPr="006671D9">
        <w:rPr>
          <w:rFonts w:ascii="Times New Roman" w:hAnsi="Times New Roman" w:cs="Times New Roman"/>
          <w:sz w:val="24"/>
          <w:szCs w:val="24"/>
        </w:rPr>
        <w:t xml:space="preserve"> </w:t>
      </w:r>
      <w:proofErr w:type="spellStart"/>
      <w:r w:rsidR="00733156" w:rsidRPr="006671D9">
        <w:rPr>
          <w:rFonts w:ascii="Times New Roman" w:hAnsi="Times New Roman" w:cs="Times New Roman"/>
          <w:sz w:val="24"/>
          <w:szCs w:val="24"/>
        </w:rPr>
        <w:t>šp</w:t>
      </w:r>
      <w:proofErr w:type="spellEnd"/>
      <w:r w:rsidR="006A1EA4" w:rsidRPr="006671D9">
        <w:rPr>
          <w:rFonts w:ascii="Times New Roman" w:hAnsi="Times New Roman" w:cs="Times New Roman"/>
          <w:sz w:val="24"/>
          <w:szCs w:val="24"/>
        </w:rPr>
        <w:t>.</w:t>
      </w:r>
      <w:r w:rsidR="007B1A6D" w:rsidRPr="006671D9">
        <w:rPr>
          <w:rFonts w:ascii="Times New Roman" w:hAnsi="Times New Roman" w:cs="Times New Roman"/>
          <w:sz w:val="24"/>
          <w:szCs w:val="24"/>
        </w:rPr>
        <w:t xml:space="preserve"> slova</w:t>
      </w:r>
      <w:r w:rsidR="00733156" w:rsidRPr="006671D9">
        <w:rPr>
          <w:rFonts w:ascii="Times New Roman" w:hAnsi="Times New Roman" w:cs="Times New Roman"/>
          <w:sz w:val="24"/>
          <w:szCs w:val="24"/>
        </w:rPr>
        <w:t xml:space="preserve"> </w:t>
      </w:r>
      <w:proofErr w:type="spellStart"/>
      <w:r w:rsidR="00733156" w:rsidRPr="006671D9">
        <w:rPr>
          <w:rFonts w:ascii="Times New Roman" w:hAnsi="Times New Roman" w:cs="Times New Roman"/>
          <w:i/>
          <w:iCs/>
          <w:sz w:val="24"/>
          <w:szCs w:val="24"/>
        </w:rPr>
        <w:t>antojitos</w:t>
      </w:r>
      <w:proofErr w:type="spellEnd"/>
      <w:r w:rsidR="00A32BDC" w:rsidRPr="006671D9">
        <w:rPr>
          <w:rFonts w:ascii="Times New Roman" w:hAnsi="Times New Roman" w:cs="Times New Roman" w:hint="eastAsia"/>
          <w:sz w:val="24"/>
          <w:szCs w:val="24"/>
        </w:rPr>
        <w:t>.</w:t>
      </w:r>
      <w:r w:rsidR="007B1A6D" w:rsidRPr="006671D9">
        <w:rPr>
          <w:rFonts w:ascii="Times New Roman" w:hAnsi="Times New Roman" w:cs="Times New Roman"/>
          <w:sz w:val="24"/>
          <w:szCs w:val="24"/>
        </w:rPr>
        <w:t xml:space="preserve"> Výsledný název je</w:t>
      </w:r>
      <w:r w:rsidR="006A1EA4" w:rsidRPr="006671D9">
        <w:rPr>
          <w:rFonts w:ascii="Times New Roman" w:hAnsi="Times New Roman" w:cs="Times New Roman"/>
          <w:sz w:val="24"/>
          <w:szCs w:val="24"/>
        </w:rPr>
        <w:t xml:space="preserve"> </w:t>
      </w:r>
      <w:r w:rsidR="006A1EA4" w:rsidRPr="006671D9">
        <w:rPr>
          <w:rFonts w:ascii="Times New Roman" w:hAnsi="Times New Roman" w:cs="Times New Roman"/>
          <w:b/>
          <w:bCs/>
          <w:sz w:val="24"/>
          <w:szCs w:val="24"/>
        </w:rPr>
        <w:t xml:space="preserve">sémantická výpůjčka </w:t>
      </w:r>
      <w:r w:rsidR="006A1EA4" w:rsidRPr="006671D9">
        <w:rPr>
          <w:rFonts w:ascii="Times New Roman" w:hAnsi="Times New Roman" w:cs="Times New Roman"/>
          <w:sz w:val="24"/>
          <w:szCs w:val="24"/>
        </w:rPr>
        <w:t>s přidaným explikativním komponentem</w:t>
      </w:r>
      <w:r w:rsidR="007B1A6D" w:rsidRPr="006671D9">
        <w:rPr>
          <w:rFonts w:ascii="Times New Roman" w:hAnsi="Times New Roman" w:cs="Times New Roman"/>
          <w:sz w:val="24"/>
          <w:szCs w:val="24"/>
        </w:rPr>
        <w:t xml:space="preserve">. </w:t>
      </w:r>
    </w:p>
    <w:p w14:paraId="408042C9" w14:textId="3E359221" w:rsidR="00EB6E13" w:rsidRPr="006671D9" w:rsidRDefault="00EB6E13" w:rsidP="00096223">
      <w:pPr>
        <w:spacing w:before="240" w:line="360" w:lineRule="auto"/>
        <w:jc w:val="both"/>
        <w:rPr>
          <w:rFonts w:ascii="Times New Roman" w:hAnsi="Times New Roman" w:cs="Times New Roman"/>
          <w:b/>
          <w:bCs/>
          <w:sz w:val="24"/>
          <w:szCs w:val="24"/>
        </w:rPr>
      </w:pPr>
      <w:r w:rsidRPr="006671D9">
        <w:rPr>
          <w:rFonts w:ascii="Times New Roman" w:hAnsi="Times New Roman" w:cs="Times New Roman"/>
          <w:b/>
          <w:bCs/>
          <w:sz w:val="24"/>
          <w:szCs w:val="24"/>
        </w:rPr>
        <w:t>AREPA</w:t>
      </w:r>
      <w:r w:rsidR="00A4797C" w:rsidRPr="006671D9">
        <w:rPr>
          <w:rFonts w:ascii="Times New Roman" w:hAnsi="Times New Roman" w:cs="Times New Roman"/>
          <w:b/>
          <w:bCs/>
          <w:sz w:val="24"/>
          <w:szCs w:val="24"/>
        </w:rPr>
        <w:br/>
      </w:r>
      <w:proofErr w:type="spellStart"/>
      <w:r w:rsidRPr="006671D9">
        <w:rPr>
          <w:rFonts w:ascii="Times New Roman" w:hAnsi="Times New Roman" w:cs="Times New Roman"/>
          <w:i/>
          <w:iCs/>
          <w:sz w:val="24"/>
          <w:szCs w:val="24"/>
        </w:rPr>
        <w:t>Arepa</w:t>
      </w:r>
      <w:proofErr w:type="spellEnd"/>
      <w:r w:rsidR="00AC5443" w:rsidRPr="006671D9">
        <w:rPr>
          <w:rFonts w:ascii="Times New Roman" w:hAnsi="Times New Roman" w:cs="Times New Roman"/>
          <w:sz w:val="24"/>
          <w:szCs w:val="24"/>
        </w:rPr>
        <w:t xml:space="preserve"> </w:t>
      </w:r>
      <w:r w:rsidR="00186D28" w:rsidRPr="006671D9">
        <w:rPr>
          <w:rFonts w:ascii="Times New Roman" w:hAnsi="Times New Roman" w:cs="Times New Roman"/>
          <w:sz w:val="24"/>
          <w:szCs w:val="24"/>
        </w:rPr>
        <w:t xml:space="preserve">(mn. č. </w:t>
      </w:r>
      <w:proofErr w:type="spellStart"/>
      <w:r w:rsidR="00186D28" w:rsidRPr="006671D9">
        <w:rPr>
          <w:rFonts w:ascii="Times New Roman" w:hAnsi="Times New Roman" w:cs="Times New Roman"/>
          <w:i/>
          <w:iCs/>
          <w:sz w:val="24"/>
          <w:szCs w:val="24"/>
        </w:rPr>
        <w:t>arepas</w:t>
      </w:r>
      <w:proofErr w:type="spellEnd"/>
      <w:r w:rsidR="00186D28" w:rsidRPr="006671D9">
        <w:rPr>
          <w:rFonts w:ascii="Times New Roman" w:hAnsi="Times New Roman" w:cs="Times New Roman"/>
          <w:sz w:val="24"/>
          <w:szCs w:val="24"/>
        </w:rPr>
        <w:t xml:space="preserve">) </w:t>
      </w:r>
      <w:r w:rsidRPr="006671D9">
        <w:rPr>
          <w:rFonts w:ascii="Times New Roman" w:hAnsi="Times New Roman" w:cs="Times New Roman"/>
          <w:sz w:val="24"/>
          <w:szCs w:val="24"/>
        </w:rPr>
        <w:t>je druh pečiva kruhového tvaru vyrobeného z kukuřičné mouky a</w:t>
      </w:r>
      <w:r w:rsidR="00AF022F">
        <w:rPr>
          <w:rFonts w:ascii="Times New Roman" w:hAnsi="Times New Roman" w:cs="Times New Roman"/>
          <w:sz w:val="24"/>
          <w:szCs w:val="24"/>
        </w:rPr>
        <w:t> </w:t>
      </w:r>
      <w:r w:rsidRPr="006671D9">
        <w:rPr>
          <w:rFonts w:ascii="Times New Roman" w:hAnsi="Times New Roman" w:cs="Times New Roman"/>
          <w:sz w:val="24"/>
          <w:szCs w:val="24"/>
        </w:rPr>
        <w:t xml:space="preserve">opečeného na </w:t>
      </w:r>
      <w:r w:rsidR="00186D28" w:rsidRPr="006671D9">
        <w:rPr>
          <w:rFonts w:ascii="Times New Roman" w:hAnsi="Times New Roman" w:cs="Times New Roman"/>
          <w:sz w:val="24"/>
          <w:szCs w:val="24"/>
        </w:rPr>
        <w:t>pánvi</w:t>
      </w:r>
      <w:r w:rsidRPr="006671D9">
        <w:rPr>
          <w:rFonts w:ascii="Times New Roman" w:hAnsi="Times New Roman" w:cs="Times New Roman"/>
          <w:sz w:val="24"/>
          <w:szCs w:val="24"/>
        </w:rPr>
        <w:t xml:space="preserve">. </w:t>
      </w:r>
      <w:r w:rsidR="00262D63" w:rsidRPr="006671D9">
        <w:rPr>
          <w:rFonts w:ascii="Times New Roman" w:hAnsi="Times New Roman" w:cs="Times New Roman"/>
          <w:sz w:val="24"/>
          <w:szCs w:val="24"/>
        </w:rPr>
        <w:t>J</w:t>
      </w:r>
      <w:r w:rsidR="00293B41" w:rsidRPr="006671D9">
        <w:rPr>
          <w:rFonts w:ascii="Times New Roman" w:hAnsi="Times New Roman" w:cs="Times New Roman"/>
          <w:sz w:val="24"/>
          <w:szCs w:val="24"/>
        </w:rPr>
        <w:t>e</w:t>
      </w:r>
      <w:r w:rsidR="0085750D" w:rsidRPr="006671D9">
        <w:rPr>
          <w:rFonts w:ascii="Times New Roman" w:hAnsi="Times New Roman" w:cs="Times New Roman"/>
          <w:sz w:val="24"/>
          <w:szCs w:val="24"/>
        </w:rPr>
        <w:t xml:space="preserve"> </w:t>
      </w:r>
      <w:r w:rsidRPr="006671D9">
        <w:rPr>
          <w:rFonts w:ascii="Times New Roman" w:hAnsi="Times New Roman" w:cs="Times New Roman"/>
          <w:sz w:val="24"/>
          <w:szCs w:val="24"/>
        </w:rPr>
        <w:t>typick</w:t>
      </w:r>
      <w:r w:rsidR="00293B41" w:rsidRPr="006671D9">
        <w:rPr>
          <w:rFonts w:ascii="Times New Roman" w:hAnsi="Times New Roman" w:cs="Times New Roman"/>
          <w:sz w:val="24"/>
          <w:szCs w:val="24"/>
        </w:rPr>
        <w:t>ý</w:t>
      </w:r>
      <w:r w:rsidRPr="006671D9">
        <w:rPr>
          <w:rFonts w:ascii="Times New Roman" w:hAnsi="Times New Roman" w:cs="Times New Roman"/>
          <w:sz w:val="24"/>
          <w:szCs w:val="24"/>
        </w:rPr>
        <w:t xml:space="preserve"> především pro kolumbijskou a venezuelskou </w:t>
      </w:r>
      <w:r w:rsidR="0085750D" w:rsidRPr="006671D9">
        <w:rPr>
          <w:rFonts w:ascii="Times New Roman" w:hAnsi="Times New Roman" w:cs="Times New Roman"/>
          <w:sz w:val="24"/>
          <w:szCs w:val="24"/>
        </w:rPr>
        <w:t>gastronomii</w:t>
      </w:r>
      <w:r w:rsidRPr="006671D9">
        <w:rPr>
          <w:rFonts w:ascii="Times New Roman" w:hAnsi="Times New Roman" w:cs="Times New Roman"/>
          <w:sz w:val="24"/>
          <w:szCs w:val="24"/>
        </w:rPr>
        <w:t xml:space="preserve">, kde </w:t>
      </w:r>
      <w:r w:rsidR="00E75662">
        <w:rPr>
          <w:rFonts w:ascii="Times New Roman" w:hAnsi="Times New Roman" w:cs="Times New Roman"/>
          <w:sz w:val="24"/>
          <w:szCs w:val="24"/>
        </w:rPr>
        <w:t xml:space="preserve">je podáván </w:t>
      </w:r>
      <w:r w:rsidRPr="006671D9">
        <w:rPr>
          <w:rFonts w:ascii="Times New Roman" w:hAnsi="Times New Roman" w:cs="Times New Roman"/>
          <w:sz w:val="24"/>
          <w:szCs w:val="24"/>
        </w:rPr>
        <w:t>jako příloha</w:t>
      </w:r>
      <w:r w:rsidR="00096223" w:rsidRPr="006671D9">
        <w:rPr>
          <w:rFonts w:ascii="Times New Roman" w:hAnsi="Times New Roman" w:cs="Times New Roman"/>
          <w:sz w:val="24"/>
          <w:szCs w:val="24"/>
        </w:rPr>
        <w:t xml:space="preserve"> </w:t>
      </w:r>
      <w:r w:rsidR="00DD3D30" w:rsidRPr="006671D9">
        <w:rPr>
          <w:rFonts w:ascii="Times New Roman" w:hAnsi="Times New Roman" w:cs="Times New Roman"/>
          <w:sz w:val="24"/>
          <w:szCs w:val="24"/>
        </w:rPr>
        <w:t>(DLE</w:t>
      </w:r>
      <w:r w:rsidR="009514A0" w:rsidRPr="006671D9">
        <w:rPr>
          <w:rFonts w:ascii="Times New Roman" w:hAnsi="Times New Roman" w:cs="Times New Roman"/>
          <w:sz w:val="24"/>
          <w:szCs w:val="24"/>
        </w:rPr>
        <w:t>, ©2022</w:t>
      </w:r>
      <w:r w:rsidR="00DD3D30" w:rsidRPr="006671D9">
        <w:rPr>
          <w:rFonts w:ascii="Times New Roman" w:hAnsi="Times New Roman" w:cs="Times New Roman"/>
          <w:sz w:val="24"/>
          <w:szCs w:val="24"/>
        </w:rPr>
        <w:t>)</w:t>
      </w:r>
      <w:r w:rsidR="00096223" w:rsidRPr="006671D9">
        <w:rPr>
          <w:rFonts w:ascii="Times New Roman" w:hAnsi="Times New Roman" w:cs="Times New Roman"/>
          <w:sz w:val="24"/>
          <w:szCs w:val="24"/>
        </w:rPr>
        <w:t>.</w:t>
      </w:r>
      <w:r w:rsidR="00D26BE7" w:rsidRPr="006671D9">
        <w:rPr>
          <w:rFonts w:ascii="Times New Roman" w:hAnsi="Times New Roman" w:cs="Times New Roman"/>
          <w:sz w:val="24"/>
          <w:szCs w:val="24"/>
        </w:rPr>
        <w:tab/>
      </w:r>
      <w:r w:rsidR="00D26BE7" w:rsidRPr="006671D9">
        <w:rPr>
          <w:rFonts w:ascii="Times New Roman" w:hAnsi="Times New Roman" w:cs="Times New Roman"/>
          <w:sz w:val="24"/>
          <w:szCs w:val="24"/>
        </w:rPr>
        <w:br/>
        <w:t>Pro tento pokrm byly zanalyzovány dva čínské názvy.</w:t>
      </w:r>
    </w:p>
    <w:tbl>
      <w:tblPr>
        <w:tblStyle w:val="Mkatabulky"/>
        <w:tblW w:w="0" w:type="auto"/>
        <w:tblLook w:val="04A0" w:firstRow="1" w:lastRow="0" w:firstColumn="1" w:lastColumn="0" w:noHBand="0" w:noVBand="1"/>
      </w:tblPr>
      <w:tblGrid>
        <w:gridCol w:w="2831"/>
        <w:gridCol w:w="2831"/>
        <w:gridCol w:w="2831"/>
      </w:tblGrid>
      <w:tr w:rsidR="00110BEC" w:rsidRPr="006671D9" w14:paraId="2E8328D5" w14:textId="77777777" w:rsidTr="00110BEC">
        <w:tc>
          <w:tcPr>
            <w:tcW w:w="2831" w:type="dxa"/>
          </w:tcPr>
          <w:p w14:paraId="6068486A" w14:textId="03542838" w:rsidR="00110BEC" w:rsidRPr="006671D9" w:rsidRDefault="00110BEC" w:rsidP="00E12C3D">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Arepa</w:t>
            </w:r>
            <w:proofErr w:type="spellEnd"/>
          </w:p>
        </w:tc>
        <w:tc>
          <w:tcPr>
            <w:tcW w:w="2831" w:type="dxa"/>
          </w:tcPr>
          <w:p w14:paraId="1BAEE7B9" w14:textId="4C1452A7" w:rsidR="00110BEC" w:rsidRPr="006671D9" w:rsidRDefault="00110BEC" w:rsidP="00E12C3D">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阿瑞巴</w:t>
            </w:r>
          </w:p>
        </w:tc>
        <w:tc>
          <w:tcPr>
            <w:tcW w:w="2831" w:type="dxa"/>
          </w:tcPr>
          <w:p w14:paraId="1FFC5630" w14:textId="1421659B" w:rsidR="00110BEC" w:rsidRPr="006671D9" w:rsidRDefault="00110BEC" w:rsidP="00E12C3D">
            <w:pPr>
              <w:spacing w:line="360" w:lineRule="auto"/>
              <w:jc w:val="both"/>
              <w:rPr>
                <w:rFonts w:ascii="Courier New" w:eastAsia="Times New Roman" w:hAnsi="Courier New" w:cs="Courier New"/>
                <w:color w:val="000000" w:themeColor="text1"/>
                <w:sz w:val="24"/>
                <w:szCs w:val="24"/>
              </w:rPr>
            </w:pPr>
            <w:proofErr w:type="spellStart"/>
            <w:r w:rsidRPr="006671D9">
              <w:rPr>
                <w:rFonts w:ascii="Courier New" w:eastAsia="Times New Roman" w:hAnsi="Courier New" w:cs="Courier New"/>
                <w:color w:val="000000" w:themeColor="text1"/>
                <w:sz w:val="24"/>
                <w:szCs w:val="24"/>
              </w:rPr>
              <w:t>āruìbā</w:t>
            </w:r>
            <w:proofErr w:type="spellEnd"/>
          </w:p>
        </w:tc>
      </w:tr>
    </w:tbl>
    <w:p w14:paraId="5B1FE9E5" w14:textId="5B30886A" w:rsidR="00110BEC" w:rsidRPr="006671D9" w:rsidRDefault="00110BEC" w:rsidP="00516B5A">
      <w:pPr>
        <w:pStyle w:val="Odstavecseseznamem"/>
        <w:numPr>
          <w:ilvl w:val="0"/>
          <w:numId w:val="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阿瑞巴</w:t>
      </w:r>
      <w:r w:rsidR="001E3781" w:rsidRPr="006671D9">
        <w:rPr>
          <w:rFonts w:ascii="Times New Roman" w:hAnsi="Times New Roman" w:cs="Times New Roman"/>
          <w:sz w:val="24"/>
          <w:szCs w:val="24"/>
        </w:rPr>
        <w:t xml:space="preserve"> </w:t>
      </w:r>
      <w:r w:rsidR="00D06E0E" w:rsidRPr="006671D9">
        <w:rPr>
          <w:rFonts w:ascii="Times New Roman" w:eastAsia="Times New Roman" w:hAnsi="Times New Roman" w:cs="Times New Roman"/>
          <w:color w:val="000000" w:themeColor="text1"/>
          <w:sz w:val="24"/>
          <w:szCs w:val="24"/>
        </w:rPr>
        <w:t>–</w:t>
      </w:r>
      <w:r w:rsidRPr="006671D9">
        <w:rPr>
          <w:rFonts w:ascii="Times New Roman" w:eastAsia="Times New Roman" w:hAnsi="Times New Roman" w:cs="Times New Roman"/>
          <w:color w:val="000000" w:themeColor="text1"/>
          <w:sz w:val="24"/>
          <w:szCs w:val="24"/>
        </w:rPr>
        <w:t xml:space="preserve"> </w:t>
      </w:r>
      <w:proofErr w:type="spellStart"/>
      <w:r w:rsidR="00D06E0E" w:rsidRPr="006671D9">
        <w:rPr>
          <w:rFonts w:ascii="Times New Roman" w:eastAsia="Times New Roman" w:hAnsi="Times New Roman" w:cs="Times New Roman"/>
          <w:color w:val="000000" w:themeColor="text1"/>
          <w:sz w:val="24"/>
          <w:szCs w:val="24"/>
        </w:rPr>
        <w:t>a</w:t>
      </w:r>
      <w:r w:rsidRPr="006671D9">
        <w:rPr>
          <w:rFonts w:ascii="Times New Roman" w:eastAsia="Times New Roman" w:hAnsi="Times New Roman" w:cs="Times New Roman"/>
          <w:color w:val="000000" w:themeColor="text1"/>
          <w:sz w:val="24"/>
          <w:szCs w:val="24"/>
        </w:rPr>
        <w:t>repa</w:t>
      </w:r>
      <w:proofErr w:type="spellEnd"/>
      <w:r w:rsidR="00BC05D8" w:rsidRPr="006671D9">
        <w:rPr>
          <w:rFonts w:ascii="Times New Roman" w:eastAsia="Times New Roman" w:hAnsi="Times New Roman" w:cs="Times New Roman"/>
          <w:color w:val="000000" w:themeColor="text1"/>
          <w:sz w:val="24"/>
          <w:szCs w:val="24"/>
        </w:rPr>
        <w:t xml:space="preserve"> </w:t>
      </w:r>
      <w:r w:rsidR="00BC05D8" w:rsidRPr="006671D9">
        <w:rPr>
          <w:rFonts w:ascii="Times New Roman" w:hAnsi="Times New Roman" w:cs="Times New Roman"/>
          <w:sz w:val="24"/>
          <w:szCs w:val="24"/>
        </w:rPr>
        <w:t>(fonetická výpůjčka)</w:t>
      </w:r>
    </w:p>
    <w:p w14:paraId="6E190C17" w14:textId="4E740535" w:rsidR="001E3781" w:rsidRPr="006671D9" w:rsidRDefault="00426839" w:rsidP="00096223">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Původní název pokrmu </w:t>
      </w:r>
      <w:proofErr w:type="spellStart"/>
      <w:r w:rsidRPr="006671D9">
        <w:rPr>
          <w:rFonts w:ascii="Times New Roman" w:hAnsi="Times New Roman" w:cs="Times New Roman"/>
          <w:i/>
          <w:iCs/>
          <w:sz w:val="24"/>
          <w:szCs w:val="24"/>
        </w:rPr>
        <w:t>arepa</w:t>
      </w:r>
      <w:proofErr w:type="spellEnd"/>
      <w:r w:rsidRPr="006671D9">
        <w:rPr>
          <w:rFonts w:ascii="Times New Roman" w:hAnsi="Times New Roman" w:cs="Times New Roman"/>
          <w:sz w:val="24"/>
          <w:szCs w:val="24"/>
        </w:rPr>
        <w:t xml:space="preserve"> </w:t>
      </w:r>
      <w:r w:rsidR="0085750D" w:rsidRPr="006671D9">
        <w:rPr>
          <w:rFonts w:ascii="Times New Roman" w:hAnsi="Times New Roman" w:cs="Times New Roman"/>
          <w:sz w:val="24"/>
          <w:szCs w:val="24"/>
        </w:rPr>
        <w:t>byl</w:t>
      </w:r>
      <w:r w:rsidRPr="006671D9">
        <w:rPr>
          <w:rFonts w:ascii="Times New Roman" w:hAnsi="Times New Roman" w:cs="Times New Roman"/>
          <w:sz w:val="24"/>
          <w:szCs w:val="24"/>
        </w:rPr>
        <w:t xml:space="preserve"> převeden </w:t>
      </w:r>
      <w:r w:rsidRPr="006671D9">
        <w:rPr>
          <w:rFonts w:ascii="Times New Roman" w:hAnsi="Times New Roman" w:cs="Times New Roman"/>
          <w:b/>
          <w:bCs/>
          <w:sz w:val="24"/>
          <w:szCs w:val="24"/>
        </w:rPr>
        <w:t>fonetickou výpůjčkou</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阿瑞巴</w:t>
      </w:r>
      <w:r w:rsidRPr="006671D9">
        <w:rPr>
          <w:rFonts w:ascii="Times New Roman" w:hAnsi="Times New Roman" w:cs="Times New Roman" w:hint="eastAsia"/>
          <w:sz w:val="24"/>
          <w:szCs w:val="24"/>
        </w:rPr>
        <w:t>.</w:t>
      </w:r>
    </w:p>
    <w:tbl>
      <w:tblPr>
        <w:tblStyle w:val="Mkatabulky"/>
        <w:tblW w:w="0" w:type="auto"/>
        <w:tblLook w:val="04A0" w:firstRow="1" w:lastRow="0" w:firstColumn="1" w:lastColumn="0" w:noHBand="0" w:noVBand="1"/>
      </w:tblPr>
      <w:tblGrid>
        <w:gridCol w:w="2831"/>
        <w:gridCol w:w="2831"/>
        <w:gridCol w:w="2831"/>
      </w:tblGrid>
      <w:tr w:rsidR="00D06E0E" w:rsidRPr="006671D9" w14:paraId="4DF2622A" w14:textId="77777777" w:rsidTr="00D06E0E">
        <w:tc>
          <w:tcPr>
            <w:tcW w:w="2831" w:type="dxa"/>
          </w:tcPr>
          <w:p w14:paraId="563EA670" w14:textId="0602CA15" w:rsidR="00D06E0E" w:rsidRPr="006671D9" w:rsidRDefault="00D06E0E" w:rsidP="004130E7">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Arepas</w:t>
            </w:r>
            <w:proofErr w:type="spellEnd"/>
          </w:p>
        </w:tc>
        <w:tc>
          <w:tcPr>
            <w:tcW w:w="2831" w:type="dxa"/>
          </w:tcPr>
          <w:p w14:paraId="3C83EEF4" w14:textId="5DDB9FDF" w:rsidR="00D06E0E" w:rsidRPr="006671D9" w:rsidRDefault="00D06E0E" w:rsidP="004130E7">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阿雷帕斯</w:t>
            </w:r>
          </w:p>
        </w:tc>
        <w:tc>
          <w:tcPr>
            <w:tcW w:w="2831" w:type="dxa"/>
          </w:tcPr>
          <w:p w14:paraId="2C72DF6F" w14:textId="793CEC32" w:rsidR="00D06E0E" w:rsidRPr="006671D9" w:rsidRDefault="00D06E0E" w:rsidP="004130E7">
            <w:pPr>
              <w:spacing w:line="360" w:lineRule="auto"/>
              <w:jc w:val="both"/>
              <w:rPr>
                <w:rFonts w:ascii="Courier New" w:hAnsi="Courier New" w:cs="Courier New"/>
                <w:sz w:val="24"/>
                <w:szCs w:val="24"/>
              </w:rPr>
            </w:pPr>
            <w:proofErr w:type="spellStart"/>
            <w:r w:rsidRPr="006671D9">
              <w:rPr>
                <w:rFonts w:ascii="Courier New" w:eastAsia="Times New Roman" w:hAnsi="Courier New" w:cs="Courier New"/>
                <w:color w:val="000000" w:themeColor="text1"/>
                <w:sz w:val="24"/>
                <w:szCs w:val="24"/>
              </w:rPr>
              <w:t>ā</w:t>
            </w:r>
            <w:r w:rsidRPr="006671D9">
              <w:rPr>
                <w:rFonts w:ascii="Courier New" w:hAnsi="Courier New" w:cs="Courier New"/>
                <w:sz w:val="24"/>
                <w:szCs w:val="24"/>
              </w:rPr>
              <w:t>léipàsī</w:t>
            </w:r>
            <w:proofErr w:type="spellEnd"/>
          </w:p>
        </w:tc>
      </w:tr>
    </w:tbl>
    <w:p w14:paraId="2EE22E30" w14:textId="11D174D9" w:rsidR="00D06E0E" w:rsidRPr="006671D9" w:rsidRDefault="00D06E0E" w:rsidP="00516B5A">
      <w:pPr>
        <w:pStyle w:val="Odstavecseseznamem"/>
        <w:numPr>
          <w:ilvl w:val="0"/>
          <w:numId w:val="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阿雷帕斯</w:t>
      </w:r>
      <w:r w:rsidR="001E3781" w:rsidRPr="006671D9">
        <w:rPr>
          <w:rFonts w:ascii="Times New Roman" w:hAnsi="Times New Roman" w:cs="Times New Roman"/>
          <w:sz w:val="24"/>
          <w:szCs w:val="24"/>
        </w:rPr>
        <w:t xml:space="preserve"> </w:t>
      </w:r>
      <w:r w:rsidR="00961822" w:rsidRPr="006671D9">
        <w:rPr>
          <w:rFonts w:ascii="Times New Roman" w:hAnsi="Times New Roman" w:cs="Times New Roman"/>
          <w:sz w:val="24"/>
          <w:szCs w:val="24"/>
        </w:rPr>
        <w:t>–</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arepas</w:t>
      </w:r>
      <w:proofErr w:type="spellEnd"/>
      <w:r w:rsidR="00BC05D8" w:rsidRPr="006671D9">
        <w:rPr>
          <w:rFonts w:ascii="Times New Roman" w:hAnsi="Times New Roman" w:cs="Times New Roman"/>
          <w:sz w:val="24"/>
          <w:szCs w:val="24"/>
        </w:rPr>
        <w:t xml:space="preserve"> (fonetická výpůjčka)</w:t>
      </w:r>
    </w:p>
    <w:p w14:paraId="3674270E" w14:textId="3BD8355D" w:rsidR="00961822" w:rsidRPr="006671D9" w:rsidRDefault="00961822" w:rsidP="00A34876">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Stejně jako v předchozím případě</w:t>
      </w:r>
      <w:r w:rsidR="00EB27D8" w:rsidRPr="006671D9">
        <w:rPr>
          <w:rFonts w:ascii="Times New Roman" w:hAnsi="Times New Roman" w:cs="Times New Roman"/>
          <w:sz w:val="24"/>
          <w:szCs w:val="24"/>
        </w:rPr>
        <w:t>,</w:t>
      </w:r>
      <w:r w:rsidRPr="006671D9">
        <w:rPr>
          <w:rFonts w:ascii="Times New Roman" w:hAnsi="Times New Roman" w:cs="Times New Roman"/>
          <w:sz w:val="24"/>
          <w:szCs w:val="24"/>
        </w:rPr>
        <w:t xml:space="preserve"> i tady</w:t>
      </w:r>
      <w:r w:rsidR="006A1EA4" w:rsidRPr="006671D9">
        <w:rPr>
          <w:rFonts w:ascii="Times New Roman" w:hAnsi="Times New Roman" w:cs="Times New Roman"/>
          <w:sz w:val="24"/>
          <w:szCs w:val="24"/>
        </w:rPr>
        <w:t xml:space="preserve"> byl</w:t>
      </w:r>
      <w:r w:rsidRPr="006671D9">
        <w:rPr>
          <w:rFonts w:ascii="Times New Roman" w:hAnsi="Times New Roman" w:cs="Times New Roman"/>
          <w:sz w:val="24"/>
          <w:szCs w:val="24"/>
        </w:rPr>
        <w:t xml:space="preserve"> čínský název zkonstruován pomocí </w:t>
      </w:r>
      <w:r w:rsidRPr="006671D9">
        <w:rPr>
          <w:rFonts w:ascii="Times New Roman" w:hAnsi="Times New Roman" w:cs="Times New Roman"/>
          <w:b/>
          <w:bCs/>
          <w:sz w:val="24"/>
          <w:szCs w:val="24"/>
        </w:rPr>
        <w:t>fonetického převodu</w:t>
      </w:r>
      <w:r w:rsidR="006A1EA4" w:rsidRPr="006671D9">
        <w:rPr>
          <w:rFonts w:ascii="Times New Roman" w:hAnsi="Times New Roman" w:cs="Times New Roman"/>
          <w:sz w:val="24"/>
          <w:szCs w:val="24"/>
        </w:rPr>
        <w:t>.</w:t>
      </w:r>
      <w:r w:rsidR="00575E03" w:rsidRPr="006671D9">
        <w:rPr>
          <w:rFonts w:ascii="Times New Roman" w:hAnsi="Times New Roman" w:cs="Times New Roman"/>
          <w:sz w:val="24"/>
          <w:szCs w:val="24"/>
        </w:rPr>
        <w:t xml:space="preserve"> </w:t>
      </w:r>
      <w:r w:rsidR="006A1EA4" w:rsidRPr="006671D9">
        <w:rPr>
          <w:rFonts w:ascii="Times New Roman" w:hAnsi="Times New Roman" w:cs="Times New Roman"/>
          <w:sz w:val="24"/>
          <w:szCs w:val="24"/>
        </w:rPr>
        <w:t>T</w:t>
      </w:r>
      <w:r w:rsidRPr="006671D9">
        <w:rPr>
          <w:rFonts w:ascii="Times New Roman" w:hAnsi="Times New Roman" w:cs="Times New Roman"/>
          <w:sz w:val="24"/>
          <w:szCs w:val="24"/>
        </w:rPr>
        <w:t xml:space="preserve">entokrát byl </w:t>
      </w:r>
      <w:r w:rsidR="00614D02" w:rsidRPr="006671D9">
        <w:rPr>
          <w:rFonts w:ascii="Times New Roman" w:hAnsi="Times New Roman" w:cs="Times New Roman"/>
          <w:sz w:val="24"/>
          <w:szCs w:val="24"/>
        </w:rPr>
        <w:t xml:space="preserve">předlohou španělský </w:t>
      </w:r>
      <w:r w:rsidRPr="006671D9">
        <w:rPr>
          <w:rFonts w:ascii="Times New Roman" w:hAnsi="Times New Roman" w:cs="Times New Roman"/>
          <w:sz w:val="24"/>
          <w:szCs w:val="24"/>
        </w:rPr>
        <w:t xml:space="preserve">název </w:t>
      </w:r>
      <w:r w:rsidR="000C6742" w:rsidRPr="006671D9">
        <w:rPr>
          <w:rFonts w:ascii="Times New Roman" w:hAnsi="Times New Roman" w:cs="Times New Roman"/>
          <w:sz w:val="24"/>
          <w:szCs w:val="24"/>
        </w:rPr>
        <w:t xml:space="preserve">pokrmu </w:t>
      </w:r>
      <w:r w:rsidRPr="006671D9">
        <w:rPr>
          <w:rFonts w:ascii="Times New Roman" w:hAnsi="Times New Roman" w:cs="Times New Roman"/>
          <w:sz w:val="24"/>
          <w:szCs w:val="24"/>
        </w:rPr>
        <w:t>v</w:t>
      </w:r>
      <w:r w:rsidR="000C6742" w:rsidRPr="006671D9">
        <w:rPr>
          <w:rFonts w:ascii="Times New Roman" w:hAnsi="Times New Roman" w:cs="Times New Roman"/>
          <w:sz w:val="24"/>
          <w:szCs w:val="24"/>
        </w:rPr>
        <w:t>e formě</w:t>
      </w:r>
      <w:r w:rsidRPr="006671D9">
        <w:rPr>
          <w:rFonts w:ascii="Times New Roman" w:hAnsi="Times New Roman" w:cs="Times New Roman"/>
          <w:sz w:val="24"/>
          <w:szCs w:val="24"/>
        </w:rPr>
        <w:t> plurálu</w:t>
      </w:r>
      <w:r w:rsidR="006A1EA4" w:rsidRPr="006671D9">
        <w:rPr>
          <w:rFonts w:ascii="Times New Roman" w:hAnsi="Times New Roman" w:cs="Times New Roman"/>
          <w:sz w:val="24"/>
          <w:szCs w:val="24"/>
        </w:rPr>
        <w:t xml:space="preserve"> –</w:t>
      </w:r>
      <w:r w:rsidR="00575E03" w:rsidRPr="006671D9">
        <w:rPr>
          <w:rFonts w:ascii="Times New Roman" w:hAnsi="Times New Roman" w:cs="Times New Roman"/>
          <w:sz w:val="24"/>
          <w:szCs w:val="24"/>
        </w:rPr>
        <w:t xml:space="preserve"> </w:t>
      </w:r>
      <w:proofErr w:type="spellStart"/>
      <w:r w:rsidR="00575E03" w:rsidRPr="006671D9">
        <w:rPr>
          <w:rFonts w:ascii="Times New Roman" w:hAnsi="Times New Roman" w:cs="Times New Roman"/>
          <w:i/>
          <w:iCs/>
          <w:sz w:val="24"/>
          <w:szCs w:val="24"/>
        </w:rPr>
        <w:t>arepas</w:t>
      </w:r>
      <w:proofErr w:type="spellEnd"/>
      <w:r w:rsidRPr="006671D9">
        <w:rPr>
          <w:rFonts w:ascii="Times New Roman" w:hAnsi="Times New Roman" w:cs="Times New Roman"/>
          <w:sz w:val="24"/>
          <w:szCs w:val="24"/>
        </w:rPr>
        <w:t xml:space="preserve">. </w:t>
      </w:r>
    </w:p>
    <w:p w14:paraId="010D6F15" w14:textId="72858E0E" w:rsidR="00946688" w:rsidRPr="006671D9" w:rsidRDefault="00946688" w:rsidP="004130E7">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ARROZ CON PATO</w:t>
      </w:r>
      <w:r w:rsidR="004130E7" w:rsidRPr="006671D9">
        <w:rPr>
          <w:rFonts w:ascii="Times New Roman" w:hAnsi="Times New Roman" w:cs="Times New Roman"/>
          <w:b/>
          <w:bCs/>
          <w:sz w:val="24"/>
          <w:szCs w:val="24"/>
        </w:rPr>
        <w:tab/>
      </w:r>
      <w:r w:rsidRPr="006671D9">
        <w:rPr>
          <w:rFonts w:ascii="Times New Roman" w:hAnsi="Times New Roman" w:cs="Times New Roman"/>
          <w:sz w:val="24"/>
          <w:szCs w:val="24"/>
        </w:rPr>
        <w:br/>
      </w:r>
      <w:proofErr w:type="spellStart"/>
      <w:r w:rsidRPr="006671D9">
        <w:rPr>
          <w:rFonts w:ascii="Times New Roman" w:hAnsi="Times New Roman" w:cs="Times New Roman"/>
          <w:i/>
          <w:iCs/>
          <w:sz w:val="24"/>
          <w:szCs w:val="24"/>
        </w:rPr>
        <w:t>Arroz</w:t>
      </w:r>
      <w:proofErr w:type="spellEnd"/>
      <w:r w:rsidRPr="006671D9">
        <w:rPr>
          <w:rFonts w:ascii="Times New Roman" w:hAnsi="Times New Roman" w:cs="Times New Roman"/>
          <w:i/>
          <w:iCs/>
          <w:sz w:val="24"/>
          <w:szCs w:val="24"/>
        </w:rPr>
        <w:t xml:space="preserve"> con pato</w:t>
      </w:r>
      <w:r w:rsidRPr="006671D9">
        <w:rPr>
          <w:rFonts w:ascii="Times New Roman" w:hAnsi="Times New Roman" w:cs="Times New Roman"/>
          <w:sz w:val="24"/>
          <w:szCs w:val="24"/>
        </w:rPr>
        <w:t xml:space="preserve"> je typickým pokrmem peruánské kuchyně. Skládá se z kachního masa a</w:t>
      </w:r>
      <w:r w:rsidR="00AF022F">
        <w:rPr>
          <w:rFonts w:ascii="Times New Roman" w:hAnsi="Times New Roman" w:cs="Times New Roman"/>
          <w:sz w:val="24"/>
          <w:szCs w:val="24"/>
        </w:rPr>
        <w:t> </w:t>
      </w:r>
      <w:r w:rsidRPr="006671D9">
        <w:rPr>
          <w:rFonts w:ascii="Times New Roman" w:hAnsi="Times New Roman" w:cs="Times New Roman"/>
          <w:sz w:val="24"/>
          <w:szCs w:val="24"/>
        </w:rPr>
        <w:t>rýže, do které se</w:t>
      </w:r>
      <w:r w:rsidR="0085750D" w:rsidRPr="006671D9">
        <w:rPr>
          <w:rFonts w:ascii="Times New Roman" w:hAnsi="Times New Roman" w:cs="Times New Roman"/>
          <w:sz w:val="24"/>
          <w:szCs w:val="24"/>
        </w:rPr>
        <w:t xml:space="preserve"> obvykle</w:t>
      </w:r>
      <w:r w:rsidRPr="006671D9">
        <w:rPr>
          <w:rFonts w:ascii="Times New Roman" w:hAnsi="Times New Roman" w:cs="Times New Roman"/>
          <w:sz w:val="24"/>
          <w:szCs w:val="24"/>
        </w:rPr>
        <w:t xml:space="preserve"> přidává špenát a koriandr, aby získala svou charakteristickou zelenou barvu</w:t>
      </w:r>
      <w:r w:rsidR="00A34876" w:rsidRPr="006671D9">
        <w:rPr>
          <w:rFonts w:ascii="Times New Roman" w:hAnsi="Times New Roman" w:cs="Times New Roman"/>
          <w:sz w:val="24"/>
          <w:szCs w:val="24"/>
        </w:rPr>
        <w:t xml:space="preserve"> </w:t>
      </w:r>
      <w:r w:rsidR="00DD3D30" w:rsidRPr="006671D9">
        <w:rPr>
          <w:rFonts w:ascii="Times New Roman" w:hAnsi="Times New Roman" w:cs="Times New Roman"/>
          <w:sz w:val="24"/>
          <w:szCs w:val="24"/>
        </w:rPr>
        <w:t>(TA</w:t>
      </w:r>
      <w:r w:rsidR="009514A0" w:rsidRPr="006671D9">
        <w:rPr>
          <w:rFonts w:ascii="Times New Roman" w:hAnsi="Times New Roman" w:cs="Times New Roman"/>
          <w:sz w:val="24"/>
          <w:szCs w:val="24"/>
        </w:rPr>
        <w:t>, ©2022</w:t>
      </w:r>
      <w:r w:rsidR="00DD3D30" w:rsidRPr="006671D9">
        <w:rPr>
          <w:rFonts w:ascii="Times New Roman" w:hAnsi="Times New Roman" w:cs="Times New Roman"/>
          <w:sz w:val="24"/>
          <w:szCs w:val="24"/>
        </w:rPr>
        <w:t>)</w:t>
      </w:r>
      <w:r w:rsidR="00A34876"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E22B7D" w:rsidRPr="006671D9" w14:paraId="70DF36A3" w14:textId="77777777" w:rsidTr="00E22B7D">
        <w:tc>
          <w:tcPr>
            <w:tcW w:w="2831" w:type="dxa"/>
          </w:tcPr>
          <w:p w14:paraId="4FE22530" w14:textId="25848AD1" w:rsidR="00E22B7D" w:rsidRPr="006671D9" w:rsidRDefault="00E22B7D" w:rsidP="004130E7">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lastRenderedPageBreak/>
              <w:t>A</w:t>
            </w:r>
            <w:r w:rsidRPr="006671D9">
              <w:rPr>
                <w:rFonts w:ascii="Times New Roman" w:hAnsi="Times New Roman" w:cs="Times New Roman" w:hint="eastAsia"/>
                <w:sz w:val="24"/>
                <w:szCs w:val="24"/>
              </w:rPr>
              <w:t>rroz</w:t>
            </w:r>
            <w:proofErr w:type="spellEnd"/>
            <w:r w:rsidRPr="006671D9">
              <w:rPr>
                <w:rFonts w:ascii="Times New Roman" w:hAnsi="Times New Roman" w:cs="Times New Roman"/>
                <w:sz w:val="24"/>
                <w:szCs w:val="24"/>
              </w:rPr>
              <w:t xml:space="preserve"> c</w:t>
            </w:r>
            <w:r w:rsidRPr="006671D9">
              <w:rPr>
                <w:rFonts w:ascii="Times New Roman" w:hAnsi="Times New Roman" w:cs="Times New Roman" w:hint="eastAsia"/>
                <w:sz w:val="24"/>
                <w:szCs w:val="24"/>
              </w:rPr>
              <w:t>on</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pato</w:t>
            </w:r>
          </w:p>
        </w:tc>
        <w:tc>
          <w:tcPr>
            <w:tcW w:w="2831" w:type="dxa"/>
          </w:tcPr>
          <w:p w14:paraId="31B9868B" w14:textId="6046AB5D" w:rsidR="00E22B7D" w:rsidRPr="006671D9" w:rsidRDefault="00E22B7D" w:rsidP="004130E7">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阿罗兹康帕托</w:t>
            </w:r>
          </w:p>
        </w:tc>
        <w:tc>
          <w:tcPr>
            <w:tcW w:w="2831" w:type="dxa"/>
          </w:tcPr>
          <w:p w14:paraId="356B4FC0" w14:textId="416A4332" w:rsidR="00E22B7D" w:rsidRPr="006671D9" w:rsidRDefault="008804F8" w:rsidP="004130E7">
            <w:pPr>
              <w:spacing w:line="360" w:lineRule="auto"/>
              <w:jc w:val="both"/>
              <w:rPr>
                <w:rFonts w:ascii="Courier New" w:hAnsi="Courier New" w:cs="Courier New"/>
                <w:sz w:val="24"/>
                <w:szCs w:val="24"/>
              </w:rPr>
            </w:pPr>
            <w:proofErr w:type="spellStart"/>
            <w:r w:rsidRPr="006671D9">
              <w:rPr>
                <w:rFonts w:ascii="Courier New" w:eastAsia="Times New Roman" w:hAnsi="Courier New" w:cs="Courier New"/>
                <w:color w:val="000000" w:themeColor="text1"/>
                <w:sz w:val="24"/>
                <w:szCs w:val="24"/>
              </w:rPr>
              <w:t>ā</w:t>
            </w:r>
            <w:r w:rsidRPr="006671D9">
              <w:rPr>
                <w:rFonts w:ascii="Courier New" w:hAnsi="Courier New" w:cs="Courier New"/>
                <w:sz w:val="24"/>
                <w:szCs w:val="24"/>
              </w:rPr>
              <w:t>luózīkāngpàtuō</w:t>
            </w:r>
            <w:proofErr w:type="spellEnd"/>
          </w:p>
        </w:tc>
      </w:tr>
    </w:tbl>
    <w:p w14:paraId="42ED6B22" w14:textId="208433D7" w:rsidR="00E22B7D" w:rsidRPr="006671D9" w:rsidRDefault="007F483B" w:rsidP="00516B5A">
      <w:pPr>
        <w:pStyle w:val="Odstavecseseznamem"/>
        <w:numPr>
          <w:ilvl w:val="0"/>
          <w:numId w:val="17"/>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阿罗兹康帕托</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001966BE" w:rsidRPr="006671D9">
        <w:rPr>
          <w:rFonts w:ascii="Times New Roman" w:hAnsi="Times New Roman" w:cs="Times New Roman"/>
          <w:sz w:val="24"/>
          <w:szCs w:val="24"/>
        </w:rPr>
        <w:t>a</w:t>
      </w:r>
      <w:r w:rsidRPr="006671D9">
        <w:rPr>
          <w:rFonts w:ascii="Times New Roman" w:hAnsi="Times New Roman" w:cs="Times New Roman" w:hint="eastAsia"/>
          <w:sz w:val="24"/>
          <w:szCs w:val="24"/>
        </w:rPr>
        <w:t>rroz</w:t>
      </w:r>
      <w:proofErr w:type="spellEnd"/>
      <w:r w:rsidRPr="006671D9">
        <w:rPr>
          <w:rFonts w:ascii="Times New Roman" w:hAnsi="Times New Roman" w:cs="Times New Roman"/>
          <w:sz w:val="24"/>
          <w:szCs w:val="24"/>
        </w:rPr>
        <w:t xml:space="preserve"> c</w:t>
      </w:r>
      <w:r w:rsidRPr="006671D9">
        <w:rPr>
          <w:rFonts w:ascii="Times New Roman" w:hAnsi="Times New Roman" w:cs="Times New Roman" w:hint="eastAsia"/>
          <w:sz w:val="24"/>
          <w:szCs w:val="24"/>
        </w:rPr>
        <w:t>on</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pato</w:t>
      </w:r>
      <w:r w:rsidR="00BC05D8" w:rsidRPr="006671D9">
        <w:rPr>
          <w:rFonts w:ascii="Times New Roman" w:hAnsi="Times New Roman" w:cs="Times New Roman"/>
          <w:sz w:val="24"/>
          <w:szCs w:val="24"/>
        </w:rPr>
        <w:t xml:space="preserve"> (fonetická výpůjčka)</w:t>
      </w:r>
    </w:p>
    <w:p w14:paraId="77C48D0B" w14:textId="73D3C42E" w:rsidR="007F483B" w:rsidRPr="006671D9" w:rsidRDefault="007F483B" w:rsidP="00A34876">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Čínský název zcela ignoruje sémantický význam jednotlivých španělských slov v</w:t>
      </w:r>
      <w:r w:rsidR="0085750D" w:rsidRPr="006671D9">
        <w:rPr>
          <w:rFonts w:ascii="Times New Roman" w:hAnsi="Times New Roman" w:cs="Times New Roman"/>
          <w:sz w:val="24"/>
          <w:szCs w:val="24"/>
        </w:rPr>
        <w:t> </w:t>
      </w:r>
      <w:r w:rsidRPr="006671D9">
        <w:rPr>
          <w:rFonts w:ascii="Times New Roman" w:hAnsi="Times New Roman" w:cs="Times New Roman"/>
          <w:sz w:val="24"/>
          <w:szCs w:val="24"/>
        </w:rPr>
        <w:t>původním</w:t>
      </w:r>
      <w:r w:rsidR="0085750D" w:rsidRPr="006671D9">
        <w:rPr>
          <w:rFonts w:ascii="Times New Roman" w:hAnsi="Times New Roman" w:cs="Times New Roman"/>
          <w:sz w:val="24"/>
          <w:szCs w:val="24"/>
        </w:rPr>
        <w:t xml:space="preserve"> španělském</w:t>
      </w:r>
      <w:r w:rsidRPr="006671D9">
        <w:rPr>
          <w:rFonts w:ascii="Times New Roman" w:hAnsi="Times New Roman" w:cs="Times New Roman"/>
          <w:sz w:val="24"/>
          <w:szCs w:val="24"/>
        </w:rPr>
        <w:t xml:space="preserve"> </w:t>
      </w:r>
      <w:r w:rsidR="0085750D" w:rsidRPr="006671D9">
        <w:rPr>
          <w:rFonts w:ascii="Times New Roman" w:hAnsi="Times New Roman" w:cs="Times New Roman"/>
          <w:sz w:val="24"/>
          <w:szCs w:val="24"/>
        </w:rPr>
        <w:t>označení</w:t>
      </w:r>
      <w:r w:rsidRPr="006671D9">
        <w:rPr>
          <w:rFonts w:ascii="Times New Roman" w:hAnsi="Times New Roman" w:cs="Times New Roman"/>
          <w:sz w:val="24"/>
          <w:szCs w:val="24"/>
        </w:rPr>
        <w:t xml:space="preserve"> pokrmu, jedná se </w:t>
      </w:r>
      <w:r w:rsidR="00A34876" w:rsidRPr="006671D9">
        <w:rPr>
          <w:rFonts w:ascii="Times New Roman" w:hAnsi="Times New Roman" w:cs="Times New Roman"/>
          <w:sz w:val="24"/>
          <w:szCs w:val="24"/>
        </w:rPr>
        <w:t>tedy</w:t>
      </w:r>
      <w:r w:rsidRPr="006671D9">
        <w:rPr>
          <w:rFonts w:ascii="Times New Roman" w:hAnsi="Times New Roman" w:cs="Times New Roman"/>
          <w:sz w:val="24"/>
          <w:szCs w:val="24"/>
        </w:rPr>
        <w:t xml:space="preserve"> o </w:t>
      </w:r>
      <w:r w:rsidRPr="006671D9">
        <w:rPr>
          <w:rFonts w:ascii="Times New Roman" w:hAnsi="Times New Roman" w:cs="Times New Roman"/>
          <w:b/>
          <w:bCs/>
          <w:sz w:val="24"/>
          <w:szCs w:val="24"/>
        </w:rPr>
        <w:t>fonetickou výpůjčku</w:t>
      </w:r>
      <w:r w:rsidRPr="006671D9">
        <w:rPr>
          <w:rFonts w:ascii="Times New Roman" w:hAnsi="Times New Roman" w:cs="Times New Roman"/>
          <w:sz w:val="24"/>
          <w:szCs w:val="24"/>
        </w:rPr>
        <w:t xml:space="preserve">. </w:t>
      </w:r>
    </w:p>
    <w:p w14:paraId="13F6862B" w14:textId="22672DF1" w:rsidR="006233C5" w:rsidRPr="006671D9" w:rsidRDefault="00FB3D54" w:rsidP="006233C5">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ARROZ NEGRO</w:t>
      </w:r>
      <w:r w:rsidRPr="006671D9">
        <w:rPr>
          <w:rFonts w:ascii="Times New Roman" w:hAnsi="Times New Roman" w:cs="Times New Roman"/>
          <w:sz w:val="24"/>
          <w:szCs w:val="24"/>
        </w:rPr>
        <w:tab/>
      </w:r>
      <w:r w:rsidRPr="006671D9">
        <w:rPr>
          <w:rFonts w:ascii="Times New Roman" w:hAnsi="Times New Roman" w:cs="Times New Roman"/>
          <w:sz w:val="24"/>
          <w:szCs w:val="24"/>
        </w:rPr>
        <w:br/>
      </w:r>
      <w:proofErr w:type="spellStart"/>
      <w:r w:rsidRPr="006671D9">
        <w:rPr>
          <w:rFonts w:ascii="Times New Roman" w:hAnsi="Times New Roman" w:cs="Times New Roman"/>
          <w:i/>
          <w:iCs/>
          <w:sz w:val="24"/>
          <w:szCs w:val="24"/>
        </w:rPr>
        <w:t>Arroz</w:t>
      </w:r>
      <w:proofErr w:type="spellEnd"/>
      <w:r w:rsidRPr="006671D9">
        <w:rPr>
          <w:rFonts w:ascii="Times New Roman" w:hAnsi="Times New Roman" w:cs="Times New Roman"/>
          <w:i/>
          <w:iCs/>
          <w:sz w:val="24"/>
          <w:szCs w:val="24"/>
        </w:rPr>
        <w:t xml:space="preserve"> </w:t>
      </w:r>
      <w:proofErr w:type="spellStart"/>
      <w:r w:rsidRPr="006671D9">
        <w:rPr>
          <w:rFonts w:ascii="Times New Roman" w:hAnsi="Times New Roman" w:cs="Times New Roman"/>
          <w:i/>
          <w:iCs/>
          <w:sz w:val="24"/>
          <w:szCs w:val="24"/>
        </w:rPr>
        <w:t>negro</w:t>
      </w:r>
      <w:proofErr w:type="spellEnd"/>
      <w:r w:rsidRPr="006671D9">
        <w:rPr>
          <w:rFonts w:ascii="Times New Roman" w:hAnsi="Times New Roman" w:cs="Times New Roman"/>
          <w:sz w:val="24"/>
          <w:szCs w:val="24"/>
        </w:rPr>
        <w:t xml:space="preserve">, doslova </w:t>
      </w:r>
      <w:r w:rsidR="007C1BBB" w:rsidRPr="006671D9">
        <w:rPr>
          <w:rFonts w:ascii="Times New Roman" w:hAnsi="Times New Roman" w:cs="Times New Roman"/>
          <w:sz w:val="24"/>
          <w:szCs w:val="24"/>
        </w:rPr>
        <w:t>„</w:t>
      </w:r>
      <w:r w:rsidRPr="006671D9">
        <w:rPr>
          <w:rFonts w:ascii="Times New Roman" w:hAnsi="Times New Roman" w:cs="Times New Roman"/>
          <w:sz w:val="24"/>
          <w:szCs w:val="24"/>
        </w:rPr>
        <w:t>černá rýže</w:t>
      </w:r>
      <w:r w:rsidR="007C1BBB" w:rsidRPr="006671D9">
        <w:rPr>
          <w:rFonts w:ascii="Times New Roman" w:hAnsi="Times New Roman" w:cs="Times New Roman"/>
          <w:sz w:val="24"/>
          <w:szCs w:val="24"/>
        </w:rPr>
        <w:t>“</w:t>
      </w:r>
      <w:r w:rsidRPr="006671D9">
        <w:rPr>
          <w:rFonts w:ascii="Times New Roman" w:hAnsi="Times New Roman" w:cs="Times New Roman"/>
          <w:sz w:val="24"/>
          <w:szCs w:val="24"/>
        </w:rPr>
        <w:t>, je typickým pokrmem španělské kuchyně. Jedná se o</w:t>
      </w:r>
      <w:r w:rsidR="00AF022F">
        <w:rPr>
          <w:rFonts w:ascii="Times New Roman" w:hAnsi="Times New Roman" w:cs="Times New Roman"/>
          <w:sz w:val="24"/>
          <w:szCs w:val="24"/>
        </w:rPr>
        <w:t> </w:t>
      </w:r>
      <w:r w:rsidRPr="006671D9">
        <w:rPr>
          <w:rFonts w:ascii="Times New Roman" w:hAnsi="Times New Roman" w:cs="Times New Roman"/>
          <w:sz w:val="24"/>
          <w:szCs w:val="24"/>
        </w:rPr>
        <w:t xml:space="preserve">techniku přípravy rýže, která </w:t>
      </w:r>
      <w:r w:rsidR="00E565A7" w:rsidRPr="006671D9">
        <w:rPr>
          <w:rFonts w:ascii="Times New Roman" w:hAnsi="Times New Roman" w:cs="Times New Roman"/>
          <w:sz w:val="24"/>
          <w:szCs w:val="24"/>
        </w:rPr>
        <w:t xml:space="preserve">je </w:t>
      </w:r>
      <w:r w:rsidR="00293B41" w:rsidRPr="006671D9">
        <w:rPr>
          <w:rFonts w:ascii="Times New Roman" w:hAnsi="Times New Roman" w:cs="Times New Roman"/>
          <w:sz w:val="24"/>
          <w:szCs w:val="24"/>
        </w:rPr>
        <w:t>s</w:t>
      </w:r>
      <w:r w:rsidRPr="006671D9">
        <w:rPr>
          <w:rFonts w:ascii="Times New Roman" w:hAnsi="Times New Roman" w:cs="Times New Roman"/>
          <w:sz w:val="24"/>
          <w:szCs w:val="24"/>
        </w:rPr>
        <w:t>míc</w:t>
      </w:r>
      <w:r w:rsidR="00E565A7" w:rsidRPr="006671D9">
        <w:rPr>
          <w:rFonts w:ascii="Times New Roman" w:hAnsi="Times New Roman" w:cs="Times New Roman"/>
          <w:sz w:val="24"/>
          <w:szCs w:val="24"/>
        </w:rPr>
        <w:t>hána</w:t>
      </w:r>
      <w:r w:rsidRPr="006671D9">
        <w:rPr>
          <w:rFonts w:ascii="Times New Roman" w:hAnsi="Times New Roman" w:cs="Times New Roman"/>
          <w:sz w:val="24"/>
          <w:szCs w:val="24"/>
        </w:rPr>
        <w:t xml:space="preserve"> s</w:t>
      </w:r>
      <w:r w:rsidR="00293B41" w:rsidRPr="006671D9">
        <w:rPr>
          <w:rFonts w:ascii="Times New Roman" w:hAnsi="Times New Roman" w:cs="Times New Roman"/>
          <w:sz w:val="24"/>
          <w:szCs w:val="24"/>
        </w:rPr>
        <w:t>polu s</w:t>
      </w:r>
      <w:r w:rsidRPr="006671D9">
        <w:rPr>
          <w:rFonts w:ascii="Times New Roman" w:hAnsi="Times New Roman" w:cs="Times New Roman"/>
          <w:sz w:val="24"/>
          <w:szCs w:val="24"/>
        </w:rPr>
        <w:t xml:space="preserve"> olihněmi nebo sépiemi a </w:t>
      </w:r>
      <w:r w:rsidR="00E565A7" w:rsidRPr="006671D9">
        <w:rPr>
          <w:rFonts w:ascii="Times New Roman" w:hAnsi="Times New Roman" w:cs="Times New Roman"/>
          <w:sz w:val="24"/>
          <w:szCs w:val="24"/>
        </w:rPr>
        <w:t xml:space="preserve">poté je </w:t>
      </w:r>
      <w:r w:rsidRPr="006671D9">
        <w:rPr>
          <w:rFonts w:ascii="Times New Roman" w:hAnsi="Times New Roman" w:cs="Times New Roman"/>
          <w:sz w:val="24"/>
          <w:szCs w:val="24"/>
        </w:rPr>
        <w:t xml:space="preserve">do </w:t>
      </w:r>
      <w:r w:rsidR="00E565A7" w:rsidRPr="006671D9">
        <w:rPr>
          <w:rFonts w:ascii="Times New Roman" w:hAnsi="Times New Roman" w:cs="Times New Roman"/>
          <w:sz w:val="24"/>
          <w:szCs w:val="24"/>
        </w:rPr>
        <w:t>ní přidán</w:t>
      </w:r>
      <w:r w:rsidRPr="006671D9">
        <w:rPr>
          <w:rFonts w:ascii="Times New Roman" w:hAnsi="Times New Roman" w:cs="Times New Roman"/>
          <w:sz w:val="24"/>
          <w:szCs w:val="24"/>
        </w:rPr>
        <w:t xml:space="preserve"> i jejich inkoust. To pokrmu </w:t>
      </w:r>
      <w:r w:rsidR="00E565A7" w:rsidRPr="006671D9">
        <w:rPr>
          <w:rFonts w:ascii="Times New Roman" w:hAnsi="Times New Roman" w:cs="Times New Roman"/>
          <w:sz w:val="24"/>
          <w:szCs w:val="24"/>
        </w:rPr>
        <w:t xml:space="preserve">dodává </w:t>
      </w:r>
      <w:r w:rsidRPr="006671D9">
        <w:rPr>
          <w:rFonts w:ascii="Times New Roman" w:hAnsi="Times New Roman" w:cs="Times New Roman"/>
          <w:sz w:val="24"/>
          <w:szCs w:val="24"/>
        </w:rPr>
        <w:t>jeho charakteristickou černou</w:t>
      </w:r>
      <w:r w:rsidR="00E565A7" w:rsidRPr="006671D9">
        <w:rPr>
          <w:rFonts w:ascii="Times New Roman" w:hAnsi="Times New Roman" w:cs="Times New Roman"/>
          <w:sz w:val="24"/>
          <w:szCs w:val="24"/>
        </w:rPr>
        <w:t xml:space="preserve"> barvu</w:t>
      </w:r>
      <w:r w:rsidR="00DD3D30" w:rsidRPr="006671D9">
        <w:rPr>
          <w:rFonts w:ascii="Times New Roman" w:hAnsi="Times New Roman" w:cs="Times New Roman"/>
          <w:sz w:val="24"/>
          <w:szCs w:val="24"/>
        </w:rPr>
        <w:t xml:space="preserve"> (TA</w:t>
      </w:r>
      <w:r w:rsidR="009514A0" w:rsidRPr="006671D9">
        <w:rPr>
          <w:rFonts w:ascii="Times New Roman" w:hAnsi="Times New Roman" w:cs="Times New Roman"/>
          <w:sz w:val="24"/>
          <w:szCs w:val="24"/>
        </w:rPr>
        <w:t>, ©2022</w:t>
      </w:r>
      <w:r w:rsidR="00DD3D30" w:rsidRPr="006671D9">
        <w:rPr>
          <w:rFonts w:ascii="Times New Roman" w:hAnsi="Times New Roman" w:cs="Times New Roman"/>
          <w:sz w:val="24"/>
          <w:szCs w:val="24"/>
        </w:rPr>
        <w:t>)</w:t>
      </w:r>
      <w:r w:rsidR="00A34876"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2D7AA3" w:rsidRPr="006671D9" w14:paraId="76AE0027" w14:textId="77777777" w:rsidTr="002D7AA3">
        <w:tc>
          <w:tcPr>
            <w:tcW w:w="2831" w:type="dxa"/>
          </w:tcPr>
          <w:p w14:paraId="19BF4F3D" w14:textId="5371DADB" w:rsidR="002D7AA3" w:rsidRPr="006671D9" w:rsidRDefault="002D7AA3" w:rsidP="004130E7">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Arroz</w:t>
            </w:r>
            <w:proofErr w:type="spellEnd"/>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negro</w:t>
            </w:r>
            <w:proofErr w:type="spellEnd"/>
          </w:p>
        </w:tc>
        <w:tc>
          <w:tcPr>
            <w:tcW w:w="2831" w:type="dxa"/>
          </w:tcPr>
          <w:p w14:paraId="5B4F92A7" w14:textId="2FA0682F" w:rsidR="002D7AA3" w:rsidRPr="006671D9" w:rsidRDefault="002D7AA3" w:rsidP="004130E7">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墨鱼饭</w:t>
            </w:r>
          </w:p>
        </w:tc>
        <w:tc>
          <w:tcPr>
            <w:tcW w:w="2831" w:type="dxa"/>
          </w:tcPr>
          <w:p w14:paraId="16B9F30D" w14:textId="1CC0CBE4" w:rsidR="002D7AA3" w:rsidRPr="006671D9" w:rsidRDefault="00E565A7" w:rsidP="004130E7">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m</w:t>
            </w:r>
            <w:r w:rsidR="002D7AA3" w:rsidRPr="006671D9">
              <w:rPr>
                <w:rFonts w:ascii="Courier New" w:hAnsi="Courier New" w:cs="Courier New"/>
                <w:sz w:val="24"/>
                <w:szCs w:val="24"/>
              </w:rPr>
              <w:t>òyú</w:t>
            </w:r>
            <w:proofErr w:type="spellEnd"/>
            <w:r w:rsidRPr="006671D9">
              <w:rPr>
                <w:rFonts w:ascii="Courier New" w:hAnsi="Courier New" w:cs="Courier New"/>
                <w:sz w:val="24"/>
                <w:szCs w:val="24"/>
              </w:rPr>
              <w:t xml:space="preserve"> </w:t>
            </w:r>
            <w:proofErr w:type="spellStart"/>
            <w:r w:rsidR="002D7AA3" w:rsidRPr="006671D9">
              <w:rPr>
                <w:rFonts w:ascii="Courier New" w:hAnsi="Courier New" w:cs="Courier New"/>
                <w:sz w:val="24"/>
                <w:szCs w:val="24"/>
              </w:rPr>
              <w:t>fàn</w:t>
            </w:r>
            <w:proofErr w:type="spellEnd"/>
          </w:p>
        </w:tc>
      </w:tr>
    </w:tbl>
    <w:p w14:paraId="1E702A5F" w14:textId="55E38A1F" w:rsidR="002D7AA3" w:rsidRPr="006671D9" w:rsidRDefault="002D7AA3" w:rsidP="00516B5A">
      <w:pPr>
        <w:pStyle w:val="Odstavecseseznamem"/>
        <w:numPr>
          <w:ilvl w:val="0"/>
          <w:numId w:val="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墨鱼</w:t>
      </w:r>
      <w:r w:rsidRPr="006671D9">
        <w:rPr>
          <w:rFonts w:ascii="Times New Roman" w:hAnsi="Times New Roman" w:cs="Times New Roman"/>
          <w:sz w:val="24"/>
          <w:szCs w:val="24"/>
        </w:rPr>
        <w:t xml:space="preserve"> – sépie</w:t>
      </w:r>
    </w:p>
    <w:p w14:paraId="0BED9C99" w14:textId="6CCD154A" w:rsidR="002D7AA3" w:rsidRPr="006671D9" w:rsidRDefault="002D7AA3" w:rsidP="00516B5A">
      <w:pPr>
        <w:pStyle w:val="Odstavecseseznamem"/>
        <w:numPr>
          <w:ilvl w:val="0"/>
          <w:numId w:val="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饭</w:t>
      </w:r>
      <w:r w:rsidRPr="006671D9">
        <w:rPr>
          <w:rFonts w:ascii="Times New Roman" w:hAnsi="Times New Roman" w:cs="Times New Roman"/>
          <w:sz w:val="24"/>
          <w:szCs w:val="24"/>
        </w:rPr>
        <w:t xml:space="preserve"> – </w:t>
      </w:r>
      <w:r w:rsidR="00080F49" w:rsidRPr="006671D9">
        <w:rPr>
          <w:rFonts w:ascii="Times New Roman" w:hAnsi="Times New Roman" w:cs="Times New Roman"/>
          <w:sz w:val="24"/>
          <w:szCs w:val="24"/>
        </w:rPr>
        <w:t>vařená rýže</w:t>
      </w:r>
      <w:r w:rsidR="00265388" w:rsidRPr="006671D9">
        <w:rPr>
          <w:rFonts w:ascii="Times New Roman" w:hAnsi="Times New Roman" w:cs="Times New Roman"/>
          <w:sz w:val="24"/>
          <w:szCs w:val="24"/>
        </w:rPr>
        <w:t xml:space="preserve"> (zkráceno z</w:t>
      </w:r>
      <w:r w:rsidR="00265388" w:rsidRPr="006671D9">
        <w:rPr>
          <w:rFonts w:ascii="Times New Roman" w:hAnsi="Times New Roman" w:cs="Times New Roman" w:hint="eastAsia"/>
          <w:sz w:val="24"/>
          <w:szCs w:val="24"/>
        </w:rPr>
        <w:t>米饭</w:t>
      </w:r>
      <w:r w:rsidR="00265388" w:rsidRPr="006671D9">
        <w:rPr>
          <w:rFonts w:ascii="Times New Roman" w:hAnsi="Times New Roman" w:cs="Times New Roman" w:hint="eastAsia"/>
          <w:sz w:val="24"/>
          <w:szCs w:val="24"/>
        </w:rPr>
        <w:t>)</w:t>
      </w:r>
    </w:p>
    <w:p w14:paraId="22FD7D21" w14:textId="05F53354" w:rsidR="001D15DE" w:rsidRPr="006671D9" w:rsidRDefault="001D15DE" w:rsidP="00A34876">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Jedná se o </w:t>
      </w:r>
      <w:r w:rsidR="003C2BAF" w:rsidRPr="006671D9">
        <w:rPr>
          <w:rFonts w:ascii="Times New Roman" w:hAnsi="Times New Roman" w:cs="Times New Roman"/>
          <w:b/>
          <w:bCs/>
          <w:sz w:val="24"/>
          <w:szCs w:val="24"/>
        </w:rPr>
        <w:t xml:space="preserve">sémantickou výpůjčku </w:t>
      </w:r>
      <w:r w:rsidR="003C2BAF" w:rsidRPr="006671D9">
        <w:rPr>
          <w:rFonts w:ascii="Times New Roman" w:hAnsi="Times New Roman" w:cs="Times New Roman"/>
          <w:sz w:val="24"/>
          <w:szCs w:val="24"/>
        </w:rPr>
        <w:t xml:space="preserve">s přidaným explikativním komponentem </w:t>
      </w:r>
      <w:r w:rsidRPr="006671D9">
        <w:rPr>
          <w:rFonts w:ascii="Times New Roman" w:hAnsi="Times New Roman" w:cs="Times New Roman"/>
          <w:sz w:val="24"/>
          <w:szCs w:val="24"/>
        </w:rPr>
        <w:t>složen</w:t>
      </w:r>
      <w:r w:rsidR="003C2BAF" w:rsidRPr="006671D9">
        <w:rPr>
          <w:rFonts w:ascii="Times New Roman" w:hAnsi="Times New Roman" w:cs="Times New Roman"/>
          <w:sz w:val="24"/>
          <w:szCs w:val="24"/>
        </w:rPr>
        <w:t>ou</w:t>
      </w:r>
      <w:r w:rsidRPr="006671D9">
        <w:rPr>
          <w:rFonts w:ascii="Times New Roman" w:hAnsi="Times New Roman" w:cs="Times New Roman"/>
          <w:sz w:val="24"/>
          <w:szCs w:val="24"/>
        </w:rPr>
        <w:t xml:space="preserve"> z čínského </w:t>
      </w:r>
      <w:r w:rsidR="003C2BAF" w:rsidRPr="006671D9">
        <w:rPr>
          <w:rFonts w:ascii="Times New Roman" w:hAnsi="Times New Roman" w:cs="Times New Roman"/>
          <w:sz w:val="24"/>
          <w:szCs w:val="24"/>
        </w:rPr>
        <w:t>slovního spojení</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墨鱼</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„sépie“ a kalku </w:t>
      </w:r>
      <w:proofErr w:type="spellStart"/>
      <w:r w:rsidRPr="006671D9">
        <w:rPr>
          <w:rFonts w:ascii="Times New Roman" w:hAnsi="Times New Roman" w:cs="Times New Roman"/>
          <w:sz w:val="24"/>
          <w:szCs w:val="24"/>
        </w:rPr>
        <w:t>šp</w:t>
      </w:r>
      <w:proofErr w:type="spellEnd"/>
      <w:r w:rsidR="003C2BAF" w:rsidRPr="006671D9">
        <w:rPr>
          <w:rFonts w:ascii="Times New Roman" w:hAnsi="Times New Roman" w:cs="Times New Roman"/>
          <w:sz w:val="24"/>
          <w:szCs w:val="24"/>
        </w:rPr>
        <w:t>.</w:t>
      </w:r>
      <w:r w:rsidRPr="006671D9">
        <w:rPr>
          <w:rFonts w:ascii="Times New Roman" w:hAnsi="Times New Roman" w:cs="Times New Roman"/>
          <w:sz w:val="24"/>
          <w:szCs w:val="24"/>
        </w:rPr>
        <w:t xml:space="preserve"> slova </w:t>
      </w:r>
      <w:proofErr w:type="spellStart"/>
      <w:r w:rsidRPr="006671D9">
        <w:rPr>
          <w:rFonts w:ascii="Times New Roman" w:hAnsi="Times New Roman" w:cs="Times New Roman"/>
          <w:i/>
          <w:iCs/>
          <w:sz w:val="24"/>
          <w:szCs w:val="24"/>
        </w:rPr>
        <w:t>arroz</w:t>
      </w:r>
      <w:proofErr w:type="spellEnd"/>
      <w:r w:rsidRPr="006671D9">
        <w:rPr>
          <w:rFonts w:ascii="Times New Roman" w:hAnsi="Times New Roman" w:cs="Times New Roman"/>
          <w:sz w:val="24"/>
          <w:szCs w:val="24"/>
        </w:rPr>
        <w:t xml:space="preserve"> </w:t>
      </w:r>
      <w:r w:rsidR="00265388" w:rsidRPr="006671D9">
        <w:rPr>
          <w:rFonts w:ascii="Times New Roman" w:hAnsi="Times New Roman" w:cs="Times New Roman" w:hint="eastAsia"/>
          <w:sz w:val="24"/>
          <w:szCs w:val="24"/>
        </w:rPr>
        <w:t>饭</w:t>
      </w:r>
      <w:r w:rsidR="003C2BAF" w:rsidRPr="006671D9">
        <w:rPr>
          <w:rFonts w:ascii="Times New Roman" w:hAnsi="Times New Roman" w:cs="Times New Roman"/>
          <w:sz w:val="24"/>
          <w:szCs w:val="24"/>
        </w:rPr>
        <w:t>.</w:t>
      </w:r>
    </w:p>
    <w:p w14:paraId="3E11CAF4" w14:textId="6A538F36" w:rsidR="00296672" w:rsidRPr="006671D9" w:rsidRDefault="00296672" w:rsidP="00296672">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ASADO</w:t>
      </w:r>
      <w:r w:rsidRPr="006671D9">
        <w:rPr>
          <w:rFonts w:ascii="Times New Roman" w:hAnsi="Times New Roman" w:cs="Times New Roman"/>
          <w:b/>
          <w:bCs/>
          <w:sz w:val="24"/>
          <w:szCs w:val="24"/>
        </w:rPr>
        <w:br/>
      </w:r>
      <w:proofErr w:type="spellStart"/>
      <w:r w:rsidRPr="006671D9">
        <w:rPr>
          <w:rFonts w:ascii="Times New Roman" w:hAnsi="Times New Roman" w:cs="Times New Roman"/>
          <w:i/>
          <w:iCs/>
          <w:sz w:val="24"/>
          <w:szCs w:val="24"/>
        </w:rPr>
        <w:t>Asado</w:t>
      </w:r>
      <w:proofErr w:type="spellEnd"/>
      <w:r w:rsidRPr="006671D9">
        <w:rPr>
          <w:rFonts w:ascii="Times New Roman" w:hAnsi="Times New Roman" w:cs="Times New Roman"/>
          <w:sz w:val="24"/>
          <w:szCs w:val="24"/>
        </w:rPr>
        <w:t xml:space="preserve"> (dosl. „pečen</w:t>
      </w:r>
      <w:r w:rsidR="00E565A7" w:rsidRPr="006671D9">
        <w:rPr>
          <w:rFonts w:ascii="Times New Roman" w:hAnsi="Times New Roman" w:cs="Times New Roman"/>
          <w:sz w:val="24"/>
          <w:szCs w:val="24"/>
        </w:rPr>
        <w:t>é</w:t>
      </w:r>
      <w:r w:rsidRPr="006671D9">
        <w:rPr>
          <w:rFonts w:ascii="Times New Roman" w:hAnsi="Times New Roman" w:cs="Times New Roman"/>
          <w:sz w:val="24"/>
          <w:szCs w:val="24"/>
        </w:rPr>
        <w:t>, grilovan</w:t>
      </w:r>
      <w:r w:rsidR="00E565A7" w:rsidRPr="006671D9">
        <w:rPr>
          <w:rFonts w:ascii="Times New Roman" w:hAnsi="Times New Roman" w:cs="Times New Roman"/>
          <w:sz w:val="24"/>
          <w:szCs w:val="24"/>
        </w:rPr>
        <w:t>é</w:t>
      </w:r>
      <w:r w:rsidRPr="006671D9">
        <w:rPr>
          <w:rFonts w:ascii="Times New Roman" w:hAnsi="Times New Roman" w:cs="Times New Roman"/>
          <w:sz w:val="24"/>
          <w:szCs w:val="24"/>
        </w:rPr>
        <w:t xml:space="preserve">“) je považováno za ztělesnění argentinské gastronomie a kultury. Tradičně se </w:t>
      </w:r>
      <w:r w:rsidR="00F328C1" w:rsidRPr="006671D9">
        <w:rPr>
          <w:rFonts w:ascii="Times New Roman" w:hAnsi="Times New Roman" w:cs="Times New Roman"/>
          <w:sz w:val="24"/>
          <w:szCs w:val="24"/>
        </w:rPr>
        <w:t xml:space="preserve">jedná o </w:t>
      </w:r>
      <w:r w:rsidRPr="006671D9">
        <w:rPr>
          <w:rFonts w:ascii="Times New Roman" w:hAnsi="Times New Roman" w:cs="Times New Roman"/>
          <w:sz w:val="24"/>
          <w:szCs w:val="24"/>
        </w:rPr>
        <w:t>širok</w:t>
      </w:r>
      <w:r w:rsidR="00F328C1" w:rsidRPr="006671D9">
        <w:rPr>
          <w:rFonts w:ascii="Times New Roman" w:hAnsi="Times New Roman" w:cs="Times New Roman"/>
          <w:sz w:val="24"/>
          <w:szCs w:val="24"/>
        </w:rPr>
        <w:t>ý</w:t>
      </w:r>
      <w:r w:rsidRPr="006671D9">
        <w:rPr>
          <w:rFonts w:ascii="Times New Roman" w:hAnsi="Times New Roman" w:cs="Times New Roman"/>
          <w:sz w:val="24"/>
          <w:szCs w:val="24"/>
        </w:rPr>
        <w:t xml:space="preserve"> výběr grilovaného</w:t>
      </w:r>
      <w:r w:rsidR="00E75662">
        <w:rPr>
          <w:rFonts w:ascii="Times New Roman" w:hAnsi="Times New Roman" w:cs="Times New Roman"/>
          <w:sz w:val="24"/>
          <w:szCs w:val="24"/>
        </w:rPr>
        <w:t xml:space="preserve"> hovězího</w:t>
      </w:r>
      <w:r w:rsidRPr="006671D9">
        <w:rPr>
          <w:rFonts w:ascii="Times New Roman" w:hAnsi="Times New Roman" w:cs="Times New Roman"/>
          <w:sz w:val="24"/>
          <w:szCs w:val="24"/>
        </w:rPr>
        <w:t xml:space="preserve"> masa, kterým je Argentina proslulá (TA</w:t>
      </w:r>
      <w:r w:rsidR="009514A0" w:rsidRPr="006671D9">
        <w:rPr>
          <w:rFonts w:ascii="Times New Roman" w:hAnsi="Times New Roman" w:cs="Times New Roman"/>
          <w:sz w:val="24"/>
          <w:szCs w:val="24"/>
        </w:rPr>
        <w:t>, ©2022</w:t>
      </w:r>
      <w:r w:rsidRPr="006671D9">
        <w:rPr>
          <w:rFonts w:ascii="Times New Roman" w:hAnsi="Times New Roman" w:cs="Times New Roman"/>
          <w:sz w:val="24"/>
          <w:szCs w:val="24"/>
        </w:rPr>
        <w:t>)</w:t>
      </w:r>
      <w:r w:rsidR="00A34876" w:rsidRPr="006671D9">
        <w:rPr>
          <w:rFonts w:ascii="Times New Roman" w:hAnsi="Times New Roman" w:cs="Times New Roman"/>
          <w:sz w:val="24"/>
          <w:szCs w:val="24"/>
        </w:rPr>
        <w:t>.</w:t>
      </w:r>
      <w:r w:rsidRPr="006671D9">
        <w:rPr>
          <w:rFonts w:ascii="Times New Roman" w:hAnsi="Times New Roman" w:cs="Times New Roman"/>
          <w:sz w:val="24"/>
          <w:szCs w:val="24"/>
        </w:rPr>
        <w:tab/>
      </w:r>
      <w:r w:rsidRPr="006671D9">
        <w:rPr>
          <w:rFonts w:ascii="Times New Roman" w:hAnsi="Times New Roman" w:cs="Times New Roman"/>
          <w:sz w:val="24"/>
          <w:szCs w:val="24"/>
        </w:rPr>
        <w:br/>
        <w:t>Pro tento pokrm byly zanalyzovány tři názvy.</w:t>
      </w:r>
    </w:p>
    <w:tbl>
      <w:tblPr>
        <w:tblStyle w:val="Mkatabulky"/>
        <w:tblW w:w="0" w:type="auto"/>
        <w:tblLook w:val="04A0" w:firstRow="1" w:lastRow="0" w:firstColumn="1" w:lastColumn="0" w:noHBand="0" w:noVBand="1"/>
      </w:tblPr>
      <w:tblGrid>
        <w:gridCol w:w="2831"/>
        <w:gridCol w:w="2831"/>
        <w:gridCol w:w="2831"/>
      </w:tblGrid>
      <w:tr w:rsidR="00296672" w:rsidRPr="006671D9" w14:paraId="3A9434CE" w14:textId="77777777" w:rsidTr="006703C5">
        <w:tc>
          <w:tcPr>
            <w:tcW w:w="2831" w:type="dxa"/>
          </w:tcPr>
          <w:p w14:paraId="4BA3C1B1" w14:textId="77777777" w:rsidR="00296672" w:rsidRPr="006671D9" w:rsidRDefault="00296672" w:rsidP="006703C5">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Asado</w:t>
            </w:r>
            <w:proofErr w:type="spellEnd"/>
          </w:p>
        </w:tc>
        <w:tc>
          <w:tcPr>
            <w:tcW w:w="2831" w:type="dxa"/>
          </w:tcPr>
          <w:p w14:paraId="644A6EFA" w14:textId="77777777" w:rsidR="00296672" w:rsidRPr="006671D9" w:rsidRDefault="00296672" w:rsidP="006703C5">
            <w:p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烤牛肉</w:t>
            </w:r>
          </w:p>
        </w:tc>
        <w:tc>
          <w:tcPr>
            <w:tcW w:w="2831" w:type="dxa"/>
          </w:tcPr>
          <w:p w14:paraId="16905832" w14:textId="0F9FFABF" w:rsidR="00296672" w:rsidRPr="006671D9" w:rsidRDefault="009D4D09" w:rsidP="006703C5">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kǎo</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niúròu</w:t>
            </w:r>
            <w:proofErr w:type="spellEnd"/>
          </w:p>
        </w:tc>
      </w:tr>
    </w:tbl>
    <w:p w14:paraId="62BA96FB" w14:textId="0AFC259B" w:rsidR="00296672" w:rsidRPr="006671D9" w:rsidRDefault="009D4D09" w:rsidP="005375E7">
      <w:pPr>
        <w:pStyle w:val="Odstavecseseznamem"/>
        <w:numPr>
          <w:ilvl w:val="0"/>
          <w:numId w:val="83"/>
        </w:num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烤</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grilova</w:t>
      </w:r>
      <w:r w:rsidR="00E20D35" w:rsidRPr="006671D9">
        <w:rPr>
          <w:rFonts w:ascii="Times New Roman" w:hAnsi="Times New Roman" w:cs="Times New Roman"/>
          <w:sz w:val="24"/>
          <w:szCs w:val="24"/>
        </w:rPr>
        <w:t>t, grilovaný</w:t>
      </w:r>
    </w:p>
    <w:p w14:paraId="10E3E8AB" w14:textId="1367181B" w:rsidR="009D4D09" w:rsidRPr="006671D9" w:rsidRDefault="009D4D09" w:rsidP="005375E7">
      <w:pPr>
        <w:pStyle w:val="Odstavecseseznamem"/>
        <w:numPr>
          <w:ilvl w:val="0"/>
          <w:numId w:val="83"/>
        </w:num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牛肉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hovězí maso</w:t>
      </w:r>
      <w:r w:rsidR="00C46437" w:rsidRPr="006671D9">
        <w:rPr>
          <w:rFonts w:ascii="Times New Roman" w:hAnsi="Times New Roman" w:cs="Times New Roman"/>
          <w:sz w:val="24"/>
          <w:szCs w:val="24"/>
        </w:rPr>
        <w:t xml:space="preserve"> </w:t>
      </w:r>
    </w:p>
    <w:p w14:paraId="751490C2" w14:textId="439F757B" w:rsidR="00C46437" w:rsidRPr="006671D9" w:rsidRDefault="00C72475" w:rsidP="00A34876">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Španělský název </w:t>
      </w:r>
      <w:proofErr w:type="spellStart"/>
      <w:r w:rsidRPr="006671D9">
        <w:rPr>
          <w:rFonts w:ascii="Times New Roman" w:hAnsi="Times New Roman" w:cs="Times New Roman"/>
          <w:i/>
          <w:iCs/>
          <w:sz w:val="24"/>
          <w:szCs w:val="24"/>
        </w:rPr>
        <w:t>asado</w:t>
      </w:r>
      <w:proofErr w:type="spellEnd"/>
      <w:r w:rsidRPr="006671D9">
        <w:rPr>
          <w:rFonts w:ascii="Times New Roman" w:hAnsi="Times New Roman" w:cs="Times New Roman"/>
          <w:sz w:val="24"/>
          <w:szCs w:val="24"/>
        </w:rPr>
        <w:t xml:space="preserve"> lze doslova přeložit jako „grilovaný“, tedy</w:t>
      </w:r>
      <w:r w:rsidR="00E75662">
        <w:rPr>
          <w:rFonts w:ascii="Times New Roman" w:hAnsi="Times New Roman" w:cs="Times New Roman"/>
          <w:sz w:val="24"/>
          <w:szCs w:val="24"/>
        </w:rPr>
        <w:t xml:space="preserve"> doslovný</w:t>
      </w:r>
      <w:r w:rsidRPr="006671D9">
        <w:rPr>
          <w:rFonts w:ascii="Times New Roman" w:hAnsi="Times New Roman" w:cs="Times New Roman"/>
          <w:sz w:val="24"/>
          <w:szCs w:val="24"/>
        </w:rPr>
        <w:t xml:space="preserve"> kalk čínského </w:t>
      </w:r>
      <w:r w:rsidR="00E75662">
        <w:rPr>
          <w:rFonts w:ascii="Times New Roman" w:hAnsi="Times New Roman" w:cs="Times New Roman"/>
          <w:sz w:val="24"/>
          <w:szCs w:val="24"/>
        </w:rPr>
        <w:t>morfému</w:t>
      </w:r>
      <w:r w:rsidRPr="006671D9">
        <w:rPr>
          <w:rFonts w:ascii="Times New Roman" w:hAnsi="Times New Roman" w:cs="Times New Roman"/>
          <w:sz w:val="24"/>
          <w:szCs w:val="24"/>
        </w:rPr>
        <w:t xml:space="preserve"> </w:t>
      </w:r>
      <w:r w:rsidRPr="006671D9">
        <w:rPr>
          <w:rFonts w:ascii="Times New Roman" w:hAnsi="Times New Roman" w:cs="Times New Roman"/>
          <w:sz w:val="24"/>
          <w:szCs w:val="24"/>
        </w:rPr>
        <w:t>烤</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K němu p</w:t>
      </w:r>
      <w:r w:rsidR="00E75662">
        <w:rPr>
          <w:rFonts w:ascii="Times New Roman" w:hAnsi="Times New Roman" w:cs="Times New Roman"/>
          <w:sz w:val="24"/>
          <w:szCs w:val="24"/>
        </w:rPr>
        <w:t>oté</w:t>
      </w:r>
      <w:r w:rsidRPr="006671D9">
        <w:rPr>
          <w:rFonts w:ascii="Times New Roman" w:hAnsi="Times New Roman" w:cs="Times New Roman"/>
          <w:sz w:val="24"/>
          <w:szCs w:val="24"/>
        </w:rPr>
        <w:t xml:space="preserve"> bylo připojeno slovní spojení </w:t>
      </w:r>
      <w:r w:rsidRPr="006671D9">
        <w:rPr>
          <w:rFonts w:ascii="Times New Roman" w:hAnsi="Times New Roman" w:cs="Times New Roman"/>
          <w:sz w:val="24"/>
          <w:szCs w:val="24"/>
        </w:rPr>
        <w:t>牛肉</w:t>
      </w:r>
      <w:r w:rsidR="00E75662">
        <w:rPr>
          <w:rFonts w:ascii="Times New Roman" w:hAnsi="Times New Roman" w:cs="Times New Roman" w:hint="eastAsia"/>
          <w:sz w:val="24"/>
          <w:szCs w:val="24"/>
        </w:rPr>
        <w:t xml:space="preserve"> </w:t>
      </w:r>
      <w:r w:rsidR="00E75662">
        <w:rPr>
          <w:rFonts w:ascii="Times New Roman" w:hAnsi="Times New Roman" w:cs="Times New Roman"/>
          <w:sz w:val="24"/>
          <w:szCs w:val="24"/>
        </w:rPr>
        <w:t>„hovězí maso“</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Nový č</w:t>
      </w:r>
      <w:r w:rsidR="00C46437" w:rsidRPr="006671D9">
        <w:rPr>
          <w:rFonts w:ascii="Times New Roman" w:hAnsi="Times New Roman" w:cs="Times New Roman"/>
          <w:sz w:val="24"/>
          <w:szCs w:val="24"/>
        </w:rPr>
        <w:t xml:space="preserve">ínský název pokrmu </w:t>
      </w:r>
      <w:r w:rsidR="00635333" w:rsidRPr="006671D9">
        <w:rPr>
          <w:rFonts w:ascii="Times New Roman" w:hAnsi="Times New Roman" w:cs="Times New Roman"/>
          <w:sz w:val="24"/>
          <w:szCs w:val="24"/>
        </w:rPr>
        <w:t xml:space="preserve">by </w:t>
      </w:r>
      <w:r w:rsidR="00E75662">
        <w:rPr>
          <w:rFonts w:ascii="Times New Roman" w:hAnsi="Times New Roman" w:cs="Times New Roman"/>
          <w:sz w:val="24"/>
          <w:szCs w:val="24"/>
        </w:rPr>
        <w:t xml:space="preserve">tak </w:t>
      </w:r>
      <w:r w:rsidR="00635333" w:rsidRPr="006671D9">
        <w:rPr>
          <w:rFonts w:ascii="Times New Roman" w:hAnsi="Times New Roman" w:cs="Times New Roman"/>
          <w:sz w:val="24"/>
          <w:szCs w:val="24"/>
        </w:rPr>
        <w:t>mohl být</w:t>
      </w:r>
      <w:r w:rsidR="003C7844" w:rsidRPr="006671D9">
        <w:rPr>
          <w:rFonts w:ascii="Times New Roman" w:hAnsi="Times New Roman" w:cs="Times New Roman"/>
          <w:sz w:val="24"/>
          <w:szCs w:val="24"/>
        </w:rPr>
        <w:t xml:space="preserve"> </w:t>
      </w:r>
      <w:r w:rsidR="00635333" w:rsidRPr="006671D9">
        <w:rPr>
          <w:rFonts w:ascii="Times New Roman" w:hAnsi="Times New Roman" w:cs="Times New Roman"/>
          <w:sz w:val="24"/>
          <w:szCs w:val="24"/>
        </w:rPr>
        <w:t xml:space="preserve">interpretován jako </w:t>
      </w:r>
      <w:r w:rsidR="00705C93" w:rsidRPr="006671D9">
        <w:rPr>
          <w:rFonts w:ascii="Times New Roman" w:hAnsi="Times New Roman" w:cs="Times New Roman"/>
          <w:b/>
          <w:bCs/>
          <w:sz w:val="24"/>
          <w:szCs w:val="24"/>
        </w:rPr>
        <w:t xml:space="preserve">sémantická výpůjčka </w:t>
      </w:r>
      <w:r w:rsidR="00705C93" w:rsidRPr="006671D9">
        <w:rPr>
          <w:rFonts w:ascii="Times New Roman" w:hAnsi="Times New Roman" w:cs="Times New Roman"/>
          <w:sz w:val="24"/>
          <w:szCs w:val="24"/>
        </w:rPr>
        <w:t xml:space="preserve">s přidaným explikativním komponentem. </w:t>
      </w:r>
    </w:p>
    <w:tbl>
      <w:tblPr>
        <w:tblStyle w:val="Mkatabulky"/>
        <w:tblW w:w="0" w:type="auto"/>
        <w:tblLook w:val="04A0" w:firstRow="1" w:lastRow="0" w:firstColumn="1" w:lastColumn="0" w:noHBand="0" w:noVBand="1"/>
      </w:tblPr>
      <w:tblGrid>
        <w:gridCol w:w="2831"/>
        <w:gridCol w:w="2831"/>
        <w:gridCol w:w="2831"/>
      </w:tblGrid>
      <w:tr w:rsidR="00296672" w:rsidRPr="006671D9" w14:paraId="7C17E2E4" w14:textId="77777777" w:rsidTr="006703C5">
        <w:tc>
          <w:tcPr>
            <w:tcW w:w="2831" w:type="dxa"/>
          </w:tcPr>
          <w:p w14:paraId="2B3EF45A" w14:textId="77777777" w:rsidR="00296672" w:rsidRPr="006671D9" w:rsidRDefault="00296672" w:rsidP="006703C5">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Asado</w:t>
            </w:r>
            <w:proofErr w:type="spellEnd"/>
            <w:r w:rsidRPr="006671D9">
              <w:rPr>
                <w:rFonts w:ascii="Times New Roman" w:hAnsi="Times New Roman" w:cs="Times New Roman"/>
                <w:sz w:val="24"/>
                <w:szCs w:val="24"/>
              </w:rPr>
              <w:t xml:space="preserve"> </w:t>
            </w:r>
          </w:p>
        </w:tc>
        <w:tc>
          <w:tcPr>
            <w:tcW w:w="2831" w:type="dxa"/>
          </w:tcPr>
          <w:p w14:paraId="2930DA04" w14:textId="77777777" w:rsidR="00296672" w:rsidRPr="006671D9" w:rsidRDefault="00296672" w:rsidP="006703C5">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阿萨多</w:t>
            </w:r>
          </w:p>
        </w:tc>
        <w:tc>
          <w:tcPr>
            <w:tcW w:w="2831" w:type="dxa"/>
          </w:tcPr>
          <w:p w14:paraId="5228A391" w14:textId="77777777" w:rsidR="00296672" w:rsidRPr="006671D9" w:rsidRDefault="00296672" w:rsidP="006703C5">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āsàduō</w:t>
            </w:r>
            <w:proofErr w:type="spellEnd"/>
          </w:p>
        </w:tc>
      </w:tr>
    </w:tbl>
    <w:p w14:paraId="3B683047" w14:textId="77777777" w:rsidR="00296672" w:rsidRPr="006671D9" w:rsidRDefault="00296672" w:rsidP="005375E7">
      <w:pPr>
        <w:pStyle w:val="Odstavecseseznamem"/>
        <w:numPr>
          <w:ilvl w:val="0"/>
          <w:numId w:val="6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阿萨多</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asado</w:t>
      </w:r>
      <w:proofErr w:type="spellEnd"/>
      <w:r w:rsidRPr="006671D9">
        <w:rPr>
          <w:rFonts w:ascii="Times New Roman" w:hAnsi="Times New Roman" w:cs="Times New Roman"/>
          <w:sz w:val="24"/>
          <w:szCs w:val="24"/>
        </w:rPr>
        <w:t xml:space="preserve"> (fonetická výpůjčka)</w:t>
      </w:r>
    </w:p>
    <w:p w14:paraId="2710D98E" w14:textId="77777777" w:rsidR="00296672" w:rsidRPr="006671D9" w:rsidRDefault="00296672" w:rsidP="00A34876">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lastRenderedPageBreak/>
        <w:t xml:space="preserve">Název </w:t>
      </w:r>
      <w:r w:rsidRPr="006671D9">
        <w:rPr>
          <w:rFonts w:ascii="Times New Roman" w:hAnsi="Times New Roman" w:cs="Times New Roman" w:hint="eastAsia"/>
          <w:sz w:val="24"/>
          <w:szCs w:val="24"/>
        </w:rPr>
        <w:t>阿萨多</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byl utvořen </w:t>
      </w:r>
      <w:r w:rsidRPr="006671D9">
        <w:rPr>
          <w:rFonts w:ascii="Times New Roman" w:hAnsi="Times New Roman" w:cs="Times New Roman"/>
          <w:b/>
          <w:bCs/>
          <w:sz w:val="24"/>
          <w:szCs w:val="24"/>
        </w:rPr>
        <w:t>fonetickým převodem</w:t>
      </w:r>
      <w:r w:rsidRPr="006671D9">
        <w:rPr>
          <w:rFonts w:ascii="Times New Roman" w:hAnsi="Times New Roman" w:cs="Times New Roman"/>
          <w:sz w:val="24"/>
          <w:szCs w:val="24"/>
        </w:rPr>
        <w:t xml:space="preserve"> do čínského jazyka. </w:t>
      </w:r>
    </w:p>
    <w:tbl>
      <w:tblPr>
        <w:tblStyle w:val="Mkatabulky"/>
        <w:tblW w:w="0" w:type="auto"/>
        <w:tblLook w:val="04A0" w:firstRow="1" w:lastRow="0" w:firstColumn="1" w:lastColumn="0" w:noHBand="0" w:noVBand="1"/>
      </w:tblPr>
      <w:tblGrid>
        <w:gridCol w:w="2831"/>
        <w:gridCol w:w="2831"/>
        <w:gridCol w:w="2831"/>
      </w:tblGrid>
      <w:tr w:rsidR="00296672" w:rsidRPr="006671D9" w14:paraId="19A10711" w14:textId="77777777" w:rsidTr="006703C5">
        <w:tc>
          <w:tcPr>
            <w:tcW w:w="2831" w:type="dxa"/>
          </w:tcPr>
          <w:p w14:paraId="4C76D42F" w14:textId="77777777" w:rsidR="00296672" w:rsidRPr="006671D9" w:rsidRDefault="00296672" w:rsidP="006703C5">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Asado</w:t>
            </w:r>
            <w:proofErr w:type="spellEnd"/>
          </w:p>
        </w:tc>
        <w:tc>
          <w:tcPr>
            <w:tcW w:w="2831" w:type="dxa"/>
          </w:tcPr>
          <w:p w14:paraId="05B6E060" w14:textId="77777777" w:rsidR="00296672" w:rsidRPr="006671D9" w:rsidRDefault="00296672" w:rsidP="006703C5">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烧烤大餐</w:t>
            </w:r>
          </w:p>
        </w:tc>
        <w:tc>
          <w:tcPr>
            <w:tcW w:w="2831" w:type="dxa"/>
          </w:tcPr>
          <w:p w14:paraId="53CA796C" w14:textId="25176A27" w:rsidR="00296672" w:rsidRPr="006671D9" w:rsidRDefault="00E20D35" w:rsidP="006703C5">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shāokǎo</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dàcān</w:t>
            </w:r>
            <w:proofErr w:type="spellEnd"/>
          </w:p>
        </w:tc>
      </w:tr>
    </w:tbl>
    <w:p w14:paraId="4AA1D915" w14:textId="613AE40E" w:rsidR="00296672" w:rsidRPr="006671D9" w:rsidRDefault="00E20D35" w:rsidP="005375E7">
      <w:pPr>
        <w:pStyle w:val="Odstavecseseznamem"/>
        <w:numPr>
          <w:ilvl w:val="0"/>
          <w:numId w:val="6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烧烤</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grilovat, grilovaný</w:t>
      </w:r>
    </w:p>
    <w:p w14:paraId="1225C09A" w14:textId="5E8D30D5" w:rsidR="00E20D35" w:rsidRPr="006671D9" w:rsidRDefault="00E20D35" w:rsidP="005375E7">
      <w:pPr>
        <w:pStyle w:val="Odstavecseseznamem"/>
        <w:numPr>
          <w:ilvl w:val="0"/>
          <w:numId w:val="6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大餐</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hostina</w:t>
      </w:r>
    </w:p>
    <w:p w14:paraId="699747B9" w14:textId="2D9DCC2A" w:rsidR="003C7844" w:rsidRPr="006671D9" w:rsidRDefault="003C7844" w:rsidP="00A34876">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Podobně jako v prvním případě, i tady </w:t>
      </w:r>
      <w:r w:rsidR="00705C93" w:rsidRPr="006671D9">
        <w:rPr>
          <w:rFonts w:ascii="Times New Roman" w:hAnsi="Times New Roman" w:cs="Times New Roman"/>
          <w:sz w:val="24"/>
          <w:szCs w:val="24"/>
        </w:rPr>
        <w:t>lze</w:t>
      </w:r>
      <w:r w:rsidRPr="006671D9">
        <w:rPr>
          <w:rFonts w:ascii="Times New Roman" w:hAnsi="Times New Roman" w:cs="Times New Roman"/>
          <w:sz w:val="24"/>
          <w:szCs w:val="24"/>
        </w:rPr>
        <w:t xml:space="preserve"> </w:t>
      </w:r>
      <w:r w:rsidR="00705C93" w:rsidRPr="006671D9">
        <w:rPr>
          <w:rFonts w:ascii="Times New Roman" w:hAnsi="Times New Roman" w:cs="Times New Roman"/>
          <w:sz w:val="24"/>
          <w:szCs w:val="24"/>
        </w:rPr>
        <w:t>čínský</w:t>
      </w:r>
      <w:r w:rsidRPr="006671D9">
        <w:rPr>
          <w:rFonts w:ascii="Times New Roman" w:hAnsi="Times New Roman" w:cs="Times New Roman"/>
          <w:sz w:val="24"/>
          <w:szCs w:val="24"/>
        </w:rPr>
        <w:t xml:space="preserve"> název pokrmu </w:t>
      </w:r>
      <w:r w:rsidRPr="006671D9">
        <w:rPr>
          <w:rFonts w:ascii="Times New Roman" w:hAnsi="Times New Roman" w:cs="Times New Roman" w:hint="eastAsia"/>
          <w:sz w:val="24"/>
          <w:szCs w:val="24"/>
        </w:rPr>
        <w:t>烧烤大餐</w:t>
      </w:r>
      <w:r w:rsidRPr="006671D9">
        <w:rPr>
          <w:rFonts w:ascii="Times New Roman" w:hAnsi="Times New Roman" w:cs="Times New Roman" w:hint="eastAsia"/>
          <w:sz w:val="24"/>
          <w:szCs w:val="24"/>
        </w:rPr>
        <w:t xml:space="preserve"> </w:t>
      </w:r>
      <w:r w:rsidR="00705C93" w:rsidRPr="006671D9">
        <w:rPr>
          <w:rFonts w:ascii="Times New Roman" w:hAnsi="Times New Roman" w:cs="Times New Roman"/>
          <w:sz w:val="24"/>
          <w:szCs w:val="24"/>
        </w:rPr>
        <w:t xml:space="preserve">považovat za </w:t>
      </w:r>
      <w:r w:rsidR="00705C93" w:rsidRPr="006671D9">
        <w:rPr>
          <w:rFonts w:ascii="Times New Roman" w:hAnsi="Times New Roman" w:cs="Times New Roman"/>
          <w:b/>
          <w:bCs/>
          <w:sz w:val="24"/>
          <w:szCs w:val="24"/>
        </w:rPr>
        <w:t xml:space="preserve">sémantickou výpůjčku </w:t>
      </w:r>
      <w:r w:rsidR="00705C93" w:rsidRPr="006671D9">
        <w:rPr>
          <w:rFonts w:ascii="Times New Roman" w:hAnsi="Times New Roman" w:cs="Times New Roman"/>
          <w:sz w:val="24"/>
          <w:szCs w:val="24"/>
        </w:rPr>
        <w:t xml:space="preserve">s přidaným explikativním komponentem. </w:t>
      </w:r>
    </w:p>
    <w:p w14:paraId="60BA0DCD" w14:textId="1FE8DC38" w:rsidR="0027077A" w:rsidRPr="006671D9" w:rsidRDefault="0027077A" w:rsidP="00A16AB9">
      <w:pPr>
        <w:spacing w:line="360" w:lineRule="auto"/>
        <w:jc w:val="both"/>
        <w:rPr>
          <w:rFonts w:ascii="Times New Roman" w:hAnsi="Times New Roman" w:cs="Times New Roman"/>
          <w:b/>
          <w:bCs/>
          <w:sz w:val="24"/>
          <w:szCs w:val="24"/>
        </w:rPr>
      </w:pPr>
      <w:r w:rsidRPr="006671D9">
        <w:rPr>
          <w:rFonts w:ascii="Times New Roman" w:hAnsi="Times New Roman" w:cs="Times New Roman"/>
          <w:b/>
          <w:bCs/>
          <w:sz w:val="24"/>
          <w:szCs w:val="24"/>
        </w:rPr>
        <w:t>BACALAO AL PILPIL</w:t>
      </w:r>
      <w:r w:rsidR="004130E7" w:rsidRPr="006671D9">
        <w:rPr>
          <w:rFonts w:ascii="Times New Roman" w:hAnsi="Times New Roman" w:cs="Times New Roman"/>
          <w:b/>
          <w:bCs/>
          <w:sz w:val="24"/>
          <w:szCs w:val="24"/>
        </w:rPr>
        <w:tab/>
      </w:r>
      <w:r w:rsidR="004130E7" w:rsidRPr="006671D9">
        <w:rPr>
          <w:rFonts w:ascii="Times New Roman" w:hAnsi="Times New Roman" w:cs="Times New Roman"/>
          <w:b/>
          <w:bCs/>
          <w:sz w:val="24"/>
          <w:szCs w:val="24"/>
        </w:rPr>
        <w:br/>
      </w:r>
      <w:proofErr w:type="spellStart"/>
      <w:r w:rsidRPr="006671D9">
        <w:rPr>
          <w:rFonts w:ascii="Times New Roman" w:hAnsi="Times New Roman" w:cs="Times New Roman"/>
          <w:i/>
          <w:iCs/>
          <w:sz w:val="24"/>
          <w:szCs w:val="24"/>
        </w:rPr>
        <w:t>Bacalao</w:t>
      </w:r>
      <w:proofErr w:type="spellEnd"/>
      <w:r w:rsidRPr="006671D9">
        <w:rPr>
          <w:rFonts w:ascii="Times New Roman" w:hAnsi="Times New Roman" w:cs="Times New Roman"/>
          <w:i/>
          <w:iCs/>
          <w:sz w:val="24"/>
          <w:szCs w:val="24"/>
        </w:rPr>
        <w:t xml:space="preserve"> al </w:t>
      </w:r>
      <w:proofErr w:type="spellStart"/>
      <w:r w:rsidRPr="006671D9">
        <w:rPr>
          <w:rFonts w:ascii="Times New Roman" w:hAnsi="Times New Roman" w:cs="Times New Roman"/>
          <w:i/>
          <w:iCs/>
          <w:sz w:val="24"/>
          <w:szCs w:val="24"/>
        </w:rPr>
        <w:t>pilpil</w:t>
      </w:r>
      <w:proofErr w:type="spellEnd"/>
      <w:r w:rsidR="007537E8" w:rsidRPr="006671D9">
        <w:rPr>
          <w:rFonts w:ascii="Times New Roman" w:hAnsi="Times New Roman" w:cs="Times New Roman"/>
          <w:sz w:val="24"/>
          <w:szCs w:val="24"/>
        </w:rPr>
        <w:t xml:space="preserve"> </w:t>
      </w:r>
      <w:r w:rsidRPr="006671D9">
        <w:rPr>
          <w:rFonts w:ascii="Times New Roman" w:hAnsi="Times New Roman" w:cs="Times New Roman"/>
          <w:sz w:val="24"/>
          <w:szCs w:val="24"/>
        </w:rPr>
        <w:t xml:space="preserve">je typickým pokrmem španělské kuchyně. Jedná se o tresku podávanou s tzv. omáčkou </w:t>
      </w:r>
      <w:proofErr w:type="spellStart"/>
      <w:r w:rsidRPr="006671D9">
        <w:rPr>
          <w:rFonts w:ascii="Times New Roman" w:hAnsi="Times New Roman" w:cs="Times New Roman"/>
          <w:i/>
          <w:iCs/>
          <w:sz w:val="24"/>
          <w:szCs w:val="24"/>
        </w:rPr>
        <w:t>pilpil</w:t>
      </w:r>
      <w:proofErr w:type="spellEnd"/>
      <w:r w:rsidRPr="006671D9">
        <w:rPr>
          <w:rFonts w:ascii="Times New Roman" w:hAnsi="Times New Roman" w:cs="Times New Roman"/>
          <w:sz w:val="24"/>
          <w:szCs w:val="24"/>
        </w:rPr>
        <w:t xml:space="preserve">. Ta </w:t>
      </w:r>
      <w:r w:rsidR="001E3B78" w:rsidRPr="006671D9">
        <w:rPr>
          <w:rFonts w:ascii="Times New Roman" w:hAnsi="Times New Roman" w:cs="Times New Roman"/>
          <w:sz w:val="24"/>
          <w:szCs w:val="24"/>
        </w:rPr>
        <w:t>se skládá</w:t>
      </w:r>
      <w:r w:rsidRPr="006671D9">
        <w:rPr>
          <w:rFonts w:ascii="Times New Roman" w:hAnsi="Times New Roman" w:cs="Times New Roman"/>
          <w:sz w:val="24"/>
          <w:szCs w:val="24"/>
        </w:rPr>
        <w:t xml:space="preserve"> z oleje, pálivé papriky a česneku</w:t>
      </w:r>
      <w:r w:rsidR="00E565A7" w:rsidRPr="006671D9">
        <w:rPr>
          <w:rFonts w:ascii="Times New Roman" w:hAnsi="Times New Roman" w:cs="Times New Roman"/>
          <w:sz w:val="24"/>
          <w:szCs w:val="24"/>
        </w:rPr>
        <w:t>.</w:t>
      </w:r>
      <w:r w:rsidRPr="006671D9">
        <w:rPr>
          <w:rFonts w:ascii="Times New Roman" w:hAnsi="Times New Roman" w:cs="Times New Roman"/>
          <w:sz w:val="24"/>
          <w:szCs w:val="24"/>
        </w:rPr>
        <w:t xml:space="preserve"> </w:t>
      </w:r>
      <w:r w:rsidR="00E565A7" w:rsidRPr="006671D9">
        <w:rPr>
          <w:rFonts w:ascii="Times New Roman" w:hAnsi="Times New Roman" w:cs="Times New Roman"/>
          <w:sz w:val="24"/>
          <w:szCs w:val="24"/>
        </w:rPr>
        <w:t>Podle tradice by se</w:t>
      </w:r>
      <w:r w:rsidRPr="006671D9">
        <w:rPr>
          <w:rFonts w:ascii="Times New Roman" w:hAnsi="Times New Roman" w:cs="Times New Roman"/>
          <w:sz w:val="24"/>
          <w:szCs w:val="24"/>
        </w:rPr>
        <w:t xml:space="preserve"> měla </w:t>
      </w:r>
      <w:r w:rsidR="002416D5" w:rsidRPr="006671D9">
        <w:rPr>
          <w:rFonts w:ascii="Times New Roman" w:hAnsi="Times New Roman" w:cs="Times New Roman"/>
          <w:sz w:val="24"/>
          <w:szCs w:val="24"/>
        </w:rPr>
        <w:t>vždy</w:t>
      </w:r>
      <w:r w:rsidRPr="006671D9">
        <w:rPr>
          <w:rFonts w:ascii="Times New Roman" w:hAnsi="Times New Roman" w:cs="Times New Roman"/>
          <w:sz w:val="24"/>
          <w:szCs w:val="24"/>
        </w:rPr>
        <w:t xml:space="preserve"> podávat v</w:t>
      </w:r>
      <w:r w:rsidR="002416D5" w:rsidRPr="006671D9">
        <w:rPr>
          <w:rFonts w:ascii="Times New Roman" w:hAnsi="Times New Roman" w:cs="Times New Roman"/>
          <w:sz w:val="24"/>
          <w:szCs w:val="24"/>
        </w:rPr>
        <w:t>roucí</w:t>
      </w:r>
      <w:r w:rsidRPr="006671D9">
        <w:rPr>
          <w:rFonts w:ascii="Times New Roman" w:hAnsi="Times New Roman" w:cs="Times New Roman"/>
          <w:sz w:val="24"/>
          <w:szCs w:val="24"/>
        </w:rPr>
        <w:t xml:space="preserve"> </w:t>
      </w:r>
      <w:r w:rsidR="008B1A3B" w:rsidRPr="006671D9">
        <w:rPr>
          <w:rFonts w:ascii="Times New Roman" w:hAnsi="Times New Roman" w:cs="Times New Roman"/>
          <w:sz w:val="24"/>
          <w:szCs w:val="24"/>
        </w:rPr>
        <w:t>(TA</w:t>
      </w:r>
      <w:r w:rsidR="009514A0" w:rsidRPr="006671D9">
        <w:rPr>
          <w:rFonts w:ascii="Times New Roman" w:hAnsi="Times New Roman" w:cs="Times New Roman"/>
          <w:sz w:val="24"/>
          <w:szCs w:val="24"/>
        </w:rPr>
        <w:t>, ©2022</w:t>
      </w:r>
      <w:r w:rsidR="008B1A3B" w:rsidRPr="006671D9">
        <w:rPr>
          <w:rFonts w:ascii="Times New Roman" w:hAnsi="Times New Roman" w:cs="Times New Roman"/>
          <w:sz w:val="24"/>
          <w:szCs w:val="24"/>
        </w:rPr>
        <w:t>)</w:t>
      </w:r>
      <w:r w:rsidR="00C2764F" w:rsidRPr="006671D9">
        <w:rPr>
          <w:rFonts w:ascii="Times New Roman" w:hAnsi="Times New Roman" w:cs="Times New Roman"/>
          <w:sz w:val="24"/>
          <w:szCs w:val="24"/>
        </w:rPr>
        <w:t>.</w:t>
      </w:r>
      <w:r w:rsidR="00E565A7" w:rsidRPr="006671D9">
        <w:rPr>
          <w:rFonts w:ascii="Times New Roman" w:hAnsi="Times New Roman" w:cs="Times New Roman"/>
          <w:sz w:val="24"/>
          <w:szCs w:val="24"/>
        </w:rPr>
        <w:tab/>
      </w:r>
      <w:r w:rsidR="00E565A7" w:rsidRPr="006671D9">
        <w:rPr>
          <w:rFonts w:ascii="Times New Roman" w:hAnsi="Times New Roman" w:cs="Times New Roman"/>
          <w:sz w:val="24"/>
          <w:szCs w:val="24"/>
        </w:rPr>
        <w:br/>
      </w:r>
      <w:r w:rsidR="007C1BBB" w:rsidRPr="006671D9">
        <w:rPr>
          <w:rFonts w:ascii="Times New Roman" w:hAnsi="Times New Roman" w:cs="Times New Roman"/>
          <w:sz w:val="24"/>
          <w:szCs w:val="24"/>
        </w:rPr>
        <w:t xml:space="preserve">Slovo </w:t>
      </w:r>
      <w:proofErr w:type="spellStart"/>
      <w:r w:rsidR="007C1BBB" w:rsidRPr="006671D9">
        <w:rPr>
          <w:rFonts w:ascii="Times New Roman" w:hAnsi="Times New Roman" w:cs="Times New Roman"/>
          <w:i/>
          <w:iCs/>
          <w:sz w:val="24"/>
          <w:szCs w:val="24"/>
        </w:rPr>
        <w:t>p</w:t>
      </w:r>
      <w:r w:rsidRPr="006671D9">
        <w:rPr>
          <w:rFonts w:ascii="Times New Roman" w:hAnsi="Times New Roman" w:cs="Times New Roman"/>
          <w:i/>
          <w:iCs/>
          <w:sz w:val="24"/>
          <w:szCs w:val="24"/>
        </w:rPr>
        <w:t>ilpil</w:t>
      </w:r>
      <w:proofErr w:type="spellEnd"/>
      <w:r w:rsidRPr="006671D9">
        <w:rPr>
          <w:rFonts w:ascii="Times New Roman" w:hAnsi="Times New Roman" w:cs="Times New Roman"/>
          <w:sz w:val="24"/>
          <w:szCs w:val="24"/>
        </w:rPr>
        <w:t xml:space="preserve"> ve španělštině onomatopoicky imit</w:t>
      </w:r>
      <w:r w:rsidR="007C1BBB" w:rsidRPr="006671D9">
        <w:rPr>
          <w:rFonts w:ascii="Times New Roman" w:hAnsi="Times New Roman" w:cs="Times New Roman"/>
          <w:sz w:val="24"/>
          <w:szCs w:val="24"/>
        </w:rPr>
        <w:t>uje</w:t>
      </w:r>
      <w:r w:rsidRPr="006671D9">
        <w:rPr>
          <w:rFonts w:ascii="Times New Roman" w:hAnsi="Times New Roman" w:cs="Times New Roman"/>
          <w:sz w:val="24"/>
          <w:szCs w:val="24"/>
        </w:rPr>
        <w:t xml:space="preserve"> zvuk vařící vody</w:t>
      </w:r>
      <w:r w:rsidR="00DD3D30" w:rsidRPr="006671D9">
        <w:rPr>
          <w:rFonts w:ascii="Times New Roman" w:hAnsi="Times New Roman" w:cs="Times New Roman"/>
          <w:sz w:val="24"/>
          <w:szCs w:val="24"/>
        </w:rPr>
        <w:t xml:space="preserve"> (DLE</w:t>
      </w:r>
      <w:r w:rsidR="000D7CD4" w:rsidRPr="006671D9">
        <w:rPr>
          <w:rFonts w:ascii="Times New Roman" w:hAnsi="Times New Roman" w:cs="Times New Roman"/>
          <w:sz w:val="24"/>
          <w:szCs w:val="24"/>
        </w:rPr>
        <w:t>, © 2022</w:t>
      </w:r>
      <w:r w:rsidR="00DD3D30" w:rsidRPr="006671D9">
        <w:rPr>
          <w:rFonts w:ascii="Times New Roman" w:hAnsi="Times New Roman" w:cs="Times New Roman"/>
          <w:sz w:val="24"/>
          <w:szCs w:val="24"/>
        </w:rPr>
        <w:t>)</w:t>
      </w:r>
      <w:r w:rsidR="00C2764F"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2D7AA3" w:rsidRPr="006671D9" w14:paraId="478F52E8" w14:textId="77777777" w:rsidTr="002D7AA3">
        <w:tc>
          <w:tcPr>
            <w:tcW w:w="2831" w:type="dxa"/>
          </w:tcPr>
          <w:p w14:paraId="2E24E0D0" w14:textId="766E11CD" w:rsidR="002D7AA3" w:rsidRPr="006671D9" w:rsidRDefault="002D7AA3" w:rsidP="004130E7">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Bacalao</w:t>
            </w:r>
            <w:proofErr w:type="spellEnd"/>
            <w:r w:rsidR="007B1A6D" w:rsidRPr="006671D9">
              <w:rPr>
                <w:rFonts w:ascii="Times New Roman" w:hAnsi="Times New Roman" w:cs="Times New Roman"/>
                <w:sz w:val="24"/>
                <w:szCs w:val="24"/>
              </w:rPr>
              <w:t xml:space="preserve"> al </w:t>
            </w:r>
            <w:proofErr w:type="spellStart"/>
            <w:r w:rsidR="007B1A6D" w:rsidRPr="006671D9">
              <w:rPr>
                <w:rFonts w:ascii="Times New Roman" w:hAnsi="Times New Roman" w:cs="Times New Roman"/>
                <w:sz w:val="24"/>
                <w:szCs w:val="24"/>
              </w:rPr>
              <w:t>pilpil</w:t>
            </w:r>
            <w:proofErr w:type="spellEnd"/>
          </w:p>
        </w:tc>
        <w:tc>
          <w:tcPr>
            <w:tcW w:w="2831" w:type="dxa"/>
          </w:tcPr>
          <w:p w14:paraId="57D1500C" w14:textId="6CD373D1" w:rsidR="002D7AA3" w:rsidRPr="006671D9" w:rsidRDefault="00A32BDC" w:rsidP="004130E7">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巴斯克</w:t>
            </w:r>
            <w:r w:rsidR="002D7AA3" w:rsidRPr="006671D9">
              <w:rPr>
                <w:rFonts w:ascii="Times New Roman" w:hAnsi="Times New Roman" w:cs="Times New Roman" w:hint="eastAsia"/>
                <w:sz w:val="24"/>
                <w:szCs w:val="24"/>
              </w:rPr>
              <w:t>哔哔鳕鱼</w:t>
            </w:r>
          </w:p>
        </w:tc>
        <w:tc>
          <w:tcPr>
            <w:tcW w:w="2831" w:type="dxa"/>
          </w:tcPr>
          <w:p w14:paraId="13F8B6F3" w14:textId="3BA1DA3C" w:rsidR="002D7AA3" w:rsidRPr="006671D9" w:rsidRDefault="001A44BB" w:rsidP="004130E7">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bāsīkè</w:t>
            </w:r>
            <w:proofErr w:type="spellEnd"/>
            <w:r w:rsidRPr="006671D9">
              <w:rPr>
                <w:rFonts w:ascii="Courier New" w:hAnsi="Courier New" w:cs="Courier New"/>
                <w:sz w:val="24"/>
                <w:szCs w:val="24"/>
              </w:rPr>
              <w:t xml:space="preserve"> </w:t>
            </w:r>
            <w:proofErr w:type="spellStart"/>
            <w:r w:rsidR="002D7AA3" w:rsidRPr="006671D9">
              <w:rPr>
                <w:rFonts w:ascii="Courier New" w:hAnsi="Courier New" w:cs="Courier New"/>
                <w:sz w:val="24"/>
                <w:szCs w:val="24"/>
              </w:rPr>
              <w:t>bìbì</w:t>
            </w:r>
            <w:proofErr w:type="spellEnd"/>
            <w:r w:rsidR="002D7AA3" w:rsidRPr="006671D9">
              <w:rPr>
                <w:rFonts w:ascii="Courier New" w:hAnsi="Courier New" w:cs="Courier New"/>
                <w:sz w:val="24"/>
                <w:szCs w:val="24"/>
              </w:rPr>
              <w:t xml:space="preserve"> </w:t>
            </w:r>
            <w:bookmarkStart w:id="28" w:name="_Hlk87884832"/>
            <w:proofErr w:type="spellStart"/>
            <w:r w:rsidR="002D7AA3" w:rsidRPr="006671D9">
              <w:rPr>
                <w:rFonts w:ascii="Courier New" w:hAnsi="Courier New" w:cs="Courier New"/>
                <w:sz w:val="24"/>
                <w:szCs w:val="24"/>
              </w:rPr>
              <w:t>xuěyú</w:t>
            </w:r>
            <w:bookmarkEnd w:id="28"/>
            <w:proofErr w:type="spellEnd"/>
          </w:p>
        </w:tc>
      </w:tr>
    </w:tbl>
    <w:p w14:paraId="6B4C3238" w14:textId="6F84685A" w:rsidR="00E930AA" w:rsidRPr="006671D9" w:rsidRDefault="00E930AA" w:rsidP="00516B5A">
      <w:pPr>
        <w:pStyle w:val="Odstavecseseznamem"/>
        <w:numPr>
          <w:ilvl w:val="0"/>
          <w:numId w:val="7"/>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巴斯克</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r w:rsidR="006C66E5" w:rsidRPr="006671D9">
        <w:rPr>
          <w:rFonts w:ascii="Times New Roman" w:hAnsi="Times New Roman" w:cs="Times New Roman"/>
          <w:sz w:val="24"/>
          <w:szCs w:val="24"/>
        </w:rPr>
        <w:t xml:space="preserve">Baskicko </w:t>
      </w:r>
    </w:p>
    <w:p w14:paraId="35198B08" w14:textId="50780C37" w:rsidR="002D7AA3" w:rsidRPr="006671D9" w:rsidRDefault="002D7AA3" w:rsidP="00516B5A">
      <w:pPr>
        <w:pStyle w:val="Odstavecseseznamem"/>
        <w:numPr>
          <w:ilvl w:val="0"/>
          <w:numId w:val="7"/>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哔哔</w:t>
      </w:r>
      <w:r w:rsidRPr="006671D9">
        <w:rPr>
          <w:rFonts w:ascii="Times New Roman" w:hAnsi="Times New Roman" w:cs="Times New Roman"/>
          <w:sz w:val="24"/>
          <w:szCs w:val="24"/>
        </w:rPr>
        <w:t xml:space="preserve"> –</w:t>
      </w:r>
      <w:r w:rsidR="007B1A6D" w:rsidRPr="006671D9">
        <w:rPr>
          <w:rFonts w:ascii="Times New Roman" w:hAnsi="Times New Roman" w:cs="Times New Roman"/>
          <w:sz w:val="24"/>
          <w:szCs w:val="24"/>
        </w:rPr>
        <w:t xml:space="preserve"> </w:t>
      </w:r>
      <w:proofErr w:type="spellStart"/>
      <w:r w:rsidR="001A44BB" w:rsidRPr="006671D9">
        <w:rPr>
          <w:rFonts w:ascii="Times New Roman" w:hAnsi="Times New Roman" w:cs="Times New Roman"/>
          <w:sz w:val="24"/>
          <w:szCs w:val="24"/>
        </w:rPr>
        <w:t>pilpil</w:t>
      </w:r>
      <w:proofErr w:type="spellEnd"/>
      <w:r w:rsidR="001A44BB" w:rsidRPr="006671D9">
        <w:rPr>
          <w:rFonts w:ascii="Times New Roman" w:hAnsi="Times New Roman" w:cs="Times New Roman"/>
          <w:sz w:val="24"/>
          <w:szCs w:val="24"/>
        </w:rPr>
        <w:t xml:space="preserve"> (fonetická výpůjčka)</w:t>
      </w:r>
    </w:p>
    <w:p w14:paraId="12A57B4B" w14:textId="26B61A86" w:rsidR="002D7AA3" w:rsidRPr="006671D9" w:rsidRDefault="002D7AA3" w:rsidP="00516B5A">
      <w:pPr>
        <w:pStyle w:val="Odstavecseseznamem"/>
        <w:numPr>
          <w:ilvl w:val="0"/>
          <w:numId w:val="7"/>
        </w:num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鳕鱼</w:t>
      </w:r>
      <w:r w:rsidRPr="006671D9">
        <w:rPr>
          <w:rFonts w:ascii="Times New Roman" w:hAnsi="Times New Roman" w:cs="Times New Roman"/>
          <w:sz w:val="24"/>
          <w:szCs w:val="24"/>
        </w:rPr>
        <w:t xml:space="preserve"> – treska</w:t>
      </w:r>
    </w:p>
    <w:p w14:paraId="56FE09B8" w14:textId="63FA065E" w:rsidR="001A44BB" w:rsidRPr="006671D9" w:rsidRDefault="006C66E5" w:rsidP="00C2764F">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Nový čínský název </w:t>
      </w:r>
      <w:r w:rsidR="00F27E33" w:rsidRPr="006671D9">
        <w:rPr>
          <w:rFonts w:ascii="Times New Roman" w:hAnsi="Times New Roman" w:cs="Times New Roman"/>
          <w:sz w:val="24"/>
          <w:szCs w:val="24"/>
        </w:rPr>
        <w:t>byl</w:t>
      </w:r>
      <w:r w:rsidRPr="006671D9">
        <w:rPr>
          <w:rFonts w:ascii="Times New Roman" w:hAnsi="Times New Roman" w:cs="Times New Roman"/>
          <w:sz w:val="24"/>
          <w:szCs w:val="24"/>
        </w:rPr>
        <w:t xml:space="preserve"> složen </w:t>
      </w:r>
      <w:r w:rsidR="00F27E33" w:rsidRPr="006671D9">
        <w:rPr>
          <w:rFonts w:ascii="Times New Roman" w:hAnsi="Times New Roman" w:cs="Times New Roman"/>
          <w:sz w:val="24"/>
          <w:szCs w:val="24"/>
        </w:rPr>
        <w:t>spojením</w:t>
      </w:r>
      <w:r w:rsidRPr="006671D9">
        <w:rPr>
          <w:rFonts w:ascii="Times New Roman" w:hAnsi="Times New Roman" w:cs="Times New Roman"/>
          <w:sz w:val="24"/>
          <w:szCs w:val="24"/>
        </w:rPr>
        <w:t xml:space="preserve"> toponym</w:t>
      </w:r>
      <w:r w:rsidR="007537E8" w:rsidRPr="006671D9">
        <w:rPr>
          <w:rFonts w:ascii="Times New Roman" w:hAnsi="Times New Roman" w:cs="Times New Roman"/>
          <w:sz w:val="24"/>
          <w:szCs w:val="24"/>
        </w:rPr>
        <w:t>a</w:t>
      </w:r>
      <w:r w:rsidRPr="006671D9">
        <w:rPr>
          <w:rFonts w:ascii="Times New Roman" w:hAnsi="Times New Roman" w:cs="Times New Roman"/>
          <w:sz w:val="24"/>
          <w:szCs w:val="24"/>
        </w:rPr>
        <w:t xml:space="preserve"> „Baskicko“ </w:t>
      </w:r>
      <w:r w:rsidRPr="006671D9">
        <w:rPr>
          <w:rFonts w:ascii="Times New Roman" w:hAnsi="Times New Roman" w:cs="Times New Roman" w:hint="eastAsia"/>
          <w:sz w:val="24"/>
          <w:szCs w:val="24"/>
        </w:rPr>
        <w:t>巴斯克</w:t>
      </w:r>
      <w:r w:rsidR="00F27E33" w:rsidRPr="006671D9">
        <w:rPr>
          <w:rFonts w:ascii="Times New Roman" w:hAnsi="Times New Roman" w:cs="Times New Roman" w:hint="eastAsia"/>
          <w:sz w:val="24"/>
          <w:szCs w:val="24"/>
        </w:rPr>
        <w:t xml:space="preserve"> </w:t>
      </w:r>
      <w:r w:rsidR="00F27E33" w:rsidRPr="006671D9">
        <w:rPr>
          <w:rFonts w:ascii="Times New Roman" w:hAnsi="Times New Roman" w:cs="Times New Roman"/>
          <w:sz w:val="24"/>
          <w:szCs w:val="24"/>
        </w:rPr>
        <w:t>(region Španělska, odkud tento pokrm pochází)</w:t>
      </w:r>
      <w:r w:rsidRPr="006671D9">
        <w:rPr>
          <w:rFonts w:ascii="Times New Roman" w:hAnsi="Times New Roman" w:cs="Times New Roman"/>
          <w:sz w:val="24"/>
          <w:szCs w:val="24"/>
        </w:rPr>
        <w:t xml:space="preserve">, fonetické výpůjčky </w:t>
      </w:r>
      <w:r w:rsidR="00F27E33" w:rsidRPr="006671D9">
        <w:rPr>
          <w:rFonts w:ascii="Times New Roman" w:hAnsi="Times New Roman" w:cs="Times New Roman"/>
          <w:sz w:val="24"/>
          <w:szCs w:val="24"/>
        </w:rPr>
        <w:t xml:space="preserve">pro španělský onomatopoický výraz </w:t>
      </w:r>
      <w:proofErr w:type="spellStart"/>
      <w:r w:rsidR="00F27E33" w:rsidRPr="006671D9">
        <w:rPr>
          <w:rFonts w:ascii="Times New Roman" w:hAnsi="Times New Roman" w:cs="Times New Roman"/>
          <w:i/>
          <w:iCs/>
          <w:sz w:val="24"/>
          <w:szCs w:val="24"/>
        </w:rPr>
        <w:t>pilpil</w:t>
      </w:r>
      <w:proofErr w:type="spellEnd"/>
      <w:r w:rsidR="00F27E33" w:rsidRPr="006671D9">
        <w:rPr>
          <w:rFonts w:ascii="Times New Roman" w:hAnsi="Times New Roman" w:cs="Times New Roman" w:hint="eastAsia"/>
          <w:sz w:val="24"/>
          <w:szCs w:val="24"/>
        </w:rPr>
        <w:t xml:space="preserve"> </w:t>
      </w:r>
      <w:r w:rsidR="00F27E33" w:rsidRPr="006671D9">
        <w:rPr>
          <w:rFonts w:ascii="Times New Roman" w:hAnsi="Times New Roman" w:cs="Times New Roman" w:hint="eastAsia"/>
          <w:sz w:val="24"/>
          <w:szCs w:val="24"/>
        </w:rPr>
        <w:t>哔哔</w:t>
      </w:r>
      <w:r w:rsidR="00F27E33" w:rsidRPr="006671D9">
        <w:rPr>
          <w:rFonts w:ascii="Times New Roman" w:hAnsi="Times New Roman" w:cs="Times New Roman"/>
          <w:sz w:val="24"/>
          <w:szCs w:val="24"/>
        </w:rPr>
        <w:t xml:space="preserve"> a kalku </w:t>
      </w:r>
      <w:proofErr w:type="spellStart"/>
      <w:r w:rsidR="00F27E33" w:rsidRPr="006671D9">
        <w:rPr>
          <w:rFonts w:ascii="Times New Roman" w:hAnsi="Times New Roman" w:cs="Times New Roman"/>
          <w:sz w:val="24"/>
          <w:szCs w:val="24"/>
        </w:rPr>
        <w:t>šp</w:t>
      </w:r>
      <w:proofErr w:type="spellEnd"/>
      <w:r w:rsidR="00F27E33" w:rsidRPr="006671D9">
        <w:rPr>
          <w:rFonts w:ascii="Times New Roman" w:hAnsi="Times New Roman" w:cs="Times New Roman"/>
          <w:sz w:val="24"/>
          <w:szCs w:val="24"/>
        </w:rPr>
        <w:t>.</w:t>
      </w:r>
      <w:r w:rsidR="00E565A7" w:rsidRPr="006671D9">
        <w:rPr>
          <w:rFonts w:ascii="Times New Roman" w:hAnsi="Times New Roman" w:cs="Times New Roman"/>
          <w:sz w:val="24"/>
          <w:szCs w:val="24"/>
        </w:rPr>
        <w:t xml:space="preserve"> slova</w:t>
      </w:r>
      <w:r w:rsidR="00F27E33" w:rsidRPr="006671D9">
        <w:rPr>
          <w:rFonts w:ascii="Times New Roman" w:hAnsi="Times New Roman" w:cs="Times New Roman"/>
          <w:sz w:val="24"/>
          <w:szCs w:val="24"/>
        </w:rPr>
        <w:t xml:space="preserve"> </w:t>
      </w:r>
      <w:proofErr w:type="spellStart"/>
      <w:r w:rsidR="00F27E33" w:rsidRPr="006671D9">
        <w:rPr>
          <w:rFonts w:ascii="Times New Roman" w:hAnsi="Times New Roman" w:cs="Times New Roman"/>
          <w:i/>
          <w:iCs/>
          <w:sz w:val="24"/>
          <w:szCs w:val="24"/>
        </w:rPr>
        <w:t>bacalao</w:t>
      </w:r>
      <w:proofErr w:type="spellEnd"/>
      <w:r w:rsidR="00F27E33" w:rsidRPr="006671D9">
        <w:rPr>
          <w:rFonts w:ascii="Times New Roman" w:hAnsi="Times New Roman" w:cs="Times New Roman"/>
          <w:sz w:val="24"/>
          <w:szCs w:val="24"/>
        </w:rPr>
        <w:t xml:space="preserve"> </w:t>
      </w:r>
      <w:r w:rsidR="00F27E33" w:rsidRPr="006671D9">
        <w:rPr>
          <w:rFonts w:ascii="Times New Roman" w:hAnsi="Times New Roman" w:cs="Times New Roman"/>
          <w:sz w:val="24"/>
          <w:szCs w:val="24"/>
        </w:rPr>
        <w:t>鳕鱼</w:t>
      </w:r>
      <w:r w:rsidR="00F27E33" w:rsidRPr="006671D9">
        <w:rPr>
          <w:rFonts w:ascii="Times New Roman" w:hAnsi="Times New Roman" w:cs="Times New Roman" w:hint="eastAsia"/>
          <w:sz w:val="24"/>
          <w:szCs w:val="24"/>
        </w:rPr>
        <w:t>.</w:t>
      </w:r>
      <w:r w:rsidR="00F27E33" w:rsidRPr="006671D9">
        <w:rPr>
          <w:rFonts w:ascii="Times New Roman" w:hAnsi="Times New Roman" w:cs="Times New Roman"/>
          <w:sz w:val="24"/>
          <w:szCs w:val="24"/>
        </w:rPr>
        <w:t xml:space="preserve"> </w:t>
      </w:r>
      <w:r w:rsidRPr="006671D9">
        <w:rPr>
          <w:rFonts w:ascii="Times New Roman" w:hAnsi="Times New Roman" w:cs="Times New Roman"/>
          <w:sz w:val="24"/>
          <w:szCs w:val="24"/>
        </w:rPr>
        <w:t xml:space="preserve">Jedná se o </w:t>
      </w:r>
      <w:r w:rsidRPr="006671D9">
        <w:rPr>
          <w:rFonts w:ascii="Times New Roman" w:hAnsi="Times New Roman" w:cs="Times New Roman"/>
          <w:b/>
          <w:bCs/>
          <w:sz w:val="24"/>
          <w:szCs w:val="24"/>
        </w:rPr>
        <w:t>hybridní výpůjčku</w:t>
      </w:r>
      <w:r w:rsidR="00C2764F" w:rsidRPr="006671D9">
        <w:rPr>
          <w:rFonts w:ascii="Times New Roman" w:hAnsi="Times New Roman" w:cs="Times New Roman"/>
          <w:b/>
          <w:bCs/>
          <w:sz w:val="24"/>
          <w:szCs w:val="24"/>
        </w:rPr>
        <w:t xml:space="preserve"> </w:t>
      </w:r>
      <w:r w:rsidR="00C2764F" w:rsidRPr="006671D9">
        <w:rPr>
          <w:rFonts w:ascii="Times New Roman" w:hAnsi="Times New Roman" w:cs="Times New Roman"/>
          <w:sz w:val="24"/>
          <w:szCs w:val="24"/>
        </w:rPr>
        <w:t>s přidaným explikativním komponentem</w:t>
      </w:r>
      <w:r w:rsidRPr="006671D9">
        <w:rPr>
          <w:rFonts w:ascii="Times New Roman" w:hAnsi="Times New Roman" w:cs="Times New Roman"/>
          <w:sz w:val="24"/>
          <w:szCs w:val="24"/>
        </w:rPr>
        <w:t>.</w:t>
      </w:r>
    </w:p>
    <w:p w14:paraId="26DB3F07" w14:textId="43550099" w:rsidR="004A7016" w:rsidRPr="006671D9" w:rsidRDefault="004A7016" w:rsidP="00C2764F">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BALEADA</w:t>
      </w:r>
      <w:r w:rsidRPr="006671D9">
        <w:rPr>
          <w:rFonts w:ascii="Times New Roman" w:hAnsi="Times New Roman" w:cs="Times New Roman"/>
          <w:sz w:val="24"/>
          <w:szCs w:val="24"/>
        </w:rPr>
        <w:br/>
      </w:r>
      <w:proofErr w:type="spellStart"/>
      <w:r w:rsidRPr="006671D9">
        <w:rPr>
          <w:rFonts w:ascii="Times New Roman" w:hAnsi="Times New Roman" w:cs="Times New Roman"/>
          <w:i/>
          <w:iCs/>
          <w:sz w:val="24"/>
          <w:szCs w:val="24"/>
        </w:rPr>
        <w:t>Baleada</w:t>
      </w:r>
      <w:proofErr w:type="spellEnd"/>
      <w:r w:rsidRPr="006671D9">
        <w:rPr>
          <w:rFonts w:ascii="Times New Roman" w:hAnsi="Times New Roman" w:cs="Times New Roman"/>
          <w:sz w:val="24"/>
          <w:szCs w:val="24"/>
        </w:rPr>
        <w:t xml:space="preserve"> je pokrm typický pro středoamerický region, zvláště pak pro Honduras, kde </w:t>
      </w:r>
      <w:r w:rsidR="00E565A7" w:rsidRPr="006671D9">
        <w:rPr>
          <w:rFonts w:ascii="Times New Roman" w:hAnsi="Times New Roman" w:cs="Times New Roman"/>
          <w:sz w:val="24"/>
          <w:szCs w:val="24"/>
        </w:rPr>
        <w:t>je</w:t>
      </w:r>
      <w:r w:rsidR="00707FB3" w:rsidRPr="006671D9">
        <w:rPr>
          <w:rFonts w:ascii="Times New Roman" w:hAnsi="Times New Roman" w:cs="Times New Roman"/>
          <w:sz w:val="24"/>
          <w:szCs w:val="24"/>
        </w:rPr>
        <w:t xml:space="preserve"> považ</w:t>
      </w:r>
      <w:r w:rsidR="00E565A7" w:rsidRPr="006671D9">
        <w:rPr>
          <w:rFonts w:ascii="Times New Roman" w:hAnsi="Times New Roman" w:cs="Times New Roman"/>
          <w:sz w:val="24"/>
          <w:szCs w:val="24"/>
        </w:rPr>
        <w:t>ován</w:t>
      </w:r>
      <w:r w:rsidRPr="006671D9">
        <w:rPr>
          <w:rFonts w:ascii="Times New Roman" w:hAnsi="Times New Roman" w:cs="Times New Roman"/>
          <w:sz w:val="24"/>
          <w:szCs w:val="24"/>
        </w:rPr>
        <w:t xml:space="preserve"> za národní jídlo. Jedná se o pšeničnou placku plněnou rozmačkanými smaženými fazolemi</w:t>
      </w:r>
      <w:r w:rsidR="007537E8" w:rsidRPr="006671D9">
        <w:rPr>
          <w:rFonts w:ascii="Times New Roman" w:hAnsi="Times New Roman" w:cs="Times New Roman"/>
          <w:sz w:val="24"/>
          <w:szCs w:val="24"/>
        </w:rPr>
        <w:t xml:space="preserve">, </w:t>
      </w:r>
      <w:r w:rsidRPr="006671D9">
        <w:rPr>
          <w:rFonts w:ascii="Times New Roman" w:hAnsi="Times New Roman" w:cs="Times New Roman"/>
          <w:sz w:val="24"/>
          <w:szCs w:val="24"/>
        </w:rPr>
        <w:t>sýr</w:t>
      </w:r>
      <w:r w:rsidR="007537E8" w:rsidRPr="006671D9">
        <w:rPr>
          <w:rFonts w:ascii="Times New Roman" w:hAnsi="Times New Roman" w:cs="Times New Roman"/>
          <w:sz w:val="24"/>
          <w:szCs w:val="24"/>
        </w:rPr>
        <w:t>em</w:t>
      </w:r>
      <w:r w:rsidRPr="006671D9">
        <w:rPr>
          <w:rFonts w:ascii="Times New Roman" w:hAnsi="Times New Roman" w:cs="Times New Roman"/>
          <w:sz w:val="24"/>
          <w:szCs w:val="24"/>
        </w:rPr>
        <w:t>, vejc</w:t>
      </w:r>
      <w:r w:rsidR="007537E8" w:rsidRPr="006671D9">
        <w:rPr>
          <w:rFonts w:ascii="Times New Roman" w:hAnsi="Times New Roman" w:cs="Times New Roman"/>
          <w:sz w:val="24"/>
          <w:szCs w:val="24"/>
        </w:rPr>
        <w:t>i</w:t>
      </w:r>
      <w:r w:rsidRPr="006671D9">
        <w:rPr>
          <w:rFonts w:ascii="Times New Roman" w:hAnsi="Times New Roman" w:cs="Times New Roman"/>
          <w:sz w:val="24"/>
          <w:szCs w:val="24"/>
        </w:rPr>
        <w:t>, avokád</w:t>
      </w:r>
      <w:r w:rsidR="007537E8" w:rsidRPr="006671D9">
        <w:rPr>
          <w:rFonts w:ascii="Times New Roman" w:hAnsi="Times New Roman" w:cs="Times New Roman"/>
          <w:sz w:val="24"/>
          <w:szCs w:val="24"/>
        </w:rPr>
        <w:t>em</w:t>
      </w:r>
      <w:r w:rsidRPr="006671D9">
        <w:rPr>
          <w:rFonts w:ascii="Times New Roman" w:hAnsi="Times New Roman" w:cs="Times New Roman"/>
          <w:sz w:val="24"/>
          <w:szCs w:val="24"/>
        </w:rPr>
        <w:t>, páliv</w:t>
      </w:r>
      <w:r w:rsidR="00C2764F" w:rsidRPr="006671D9">
        <w:rPr>
          <w:rFonts w:ascii="Times New Roman" w:hAnsi="Times New Roman" w:cs="Times New Roman"/>
          <w:sz w:val="24"/>
          <w:szCs w:val="24"/>
        </w:rPr>
        <w:t>ou</w:t>
      </w:r>
      <w:r w:rsidRPr="006671D9">
        <w:rPr>
          <w:rFonts w:ascii="Times New Roman" w:hAnsi="Times New Roman" w:cs="Times New Roman"/>
          <w:sz w:val="24"/>
          <w:szCs w:val="24"/>
        </w:rPr>
        <w:t xml:space="preserve"> </w:t>
      </w:r>
      <w:r w:rsidR="008B1A3B" w:rsidRPr="006671D9">
        <w:rPr>
          <w:rFonts w:ascii="Times New Roman" w:hAnsi="Times New Roman" w:cs="Times New Roman"/>
          <w:sz w:val="24"/>
          <w:szCs w:val="24"/>
        </w:rPr>
        <w:t xml:space="preserve">chilli </w:t>
      </w:r>
      <w:r w:rsidRPr="006671D9">
        <w:rPr>
          <w:rFonts w:ascii="Times New Roman" w:hAnsi="Times New Roman" w:cs="Times New Roman"/>
          <w:sz w:val="24"/>
          <w:szCs w:val="24"/>
        </w:rPr>
        <w:t>omáčk</w:t>
      </w:r>
      <w:r w:rsidR="007537E8" w:rsidRPr="006671D9">
        <w:rPr>
          <w:rFonts w:ascii="Times New Roman" w:hAnsi="Times New Roman" w:cs="Times New Roman"/>
          <w:sz w:val="24"/>
          <w:szCs w:val="24"/>
        </w:rPr>
        <w:t>ou</w:t>
      </w:r>
      <w:r w:rsidRPr="006671D9">
        <w:rPr>
          <w:rFonts w:ascii="Times New Roman" w:hAnsi="Times New Roman" w:cs="Times New Roman"/>
          <w:sz w:val="24"/>
          <w:szCs w:val="24"/>
        </w:rPr>
        <w:t xml:space="preserve"> a zakysan</w:t>
      </w:r>
      <w:r w:rsidR="00C2764F" w:rsidRPr="006671D9">
        <w:rPr>
          <w:rFonts w:ascii="Times New Roman" w:hAnsi="Times New Roman" w:cs="Times New Roman"/>
          <w:sz w:val="24"/>
          <w:szCs w:val="24"/>
        </w:rPr>
        <w:t>ou</w:t>
      </w:r>
      <w:r w:rsidRPr="006671D9">
        <w:rPr>
          <w:rFonts w:ascii="Times New Roman" w:hAnsi="Times New Roman" w:cs="Times New Roman"/>
          <w:sz w:val="24"/>
          <w:szCs w:val="24"/>
        </w:rPr>
        <w:t xml:space="preserve"> smetan</w:t>
      </w:r>
      <w:r w:rsidR="007537E8" w:rsidRPr="006671D9">
        <w:rPr>
          <w:rFonts w:ascii="Times New Roman" w:hAnsi="Times New Roman" w:cs="Times New Roman"/>
          <w:sz w:val="24"/>
          <w:szCs w:val="24"/>
        </w:rPr>
        <w:t>ou</w:t>
      </w:r>
      <w:r w:rsidR="00C2764F" w:rsidRPr="006671D9">
        <w:rPr>
          <w:rFonts w:ascii="Times New Roman" w:hAnsi="Times New Roman" w:cs="Times New Roman"/>
          <w:sz w:val="24"/>
          <w:szCs w:val="24"/>
        </w:rPr>
        <w:t xml:space="preserve"> </w:t>
      </w:r>
      <w:r w:rsidR="00DD3D30" w:rsidRPr="006671D9">
        <w:rPr>
          <w:rFonts w:ascii="Times New Roman" w:hAnsi="Times New Roman" w:cs="Times New Roman"/>
          <w:sz w:val="24"/>
          <w:szCs w:val="24"/>
        </w:rPr>
        <w:t>(TA</w:t>
      </w:r>
      <w:r w:rsidR="000D7CD4" w:rsidRPr="006671D9">
        <w:rPr>
          <w:rFonts w:ascii="Times New Roman" w:hAnsi="Times New Roman" w:cs="Times New Roman"/>
          <w:sz w:val="24"/>
          <w:szCs w:val="24"/>
        </w:rPr>
        <w:t>, ©2022</w:t>
      </w:r>
      <w:r w:rsidR="00DD3D30" w:rsidRPr="006671D9">
        <w:rPr>
          <w:rFonts w:ascii="Times New Roman" w:hAnsi="Times New Roman" w:cs="Times New Roman"/>
          <w:sz w:val="24"/>
          <w:szCs w:val="24"/>
        </w:rPr>
        <w:t>)</w:t>
      </w:r>
      <w:r w:rsidR="00C2764F"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A17DB7" w:rsidRPr="006671D9" w14:paraId="521BD52B" w14:textId="77777777" w:rsidTr="00A17DB7">
        <w:tc>
          <w:tcPr>
            <w:tcW w:w="2831" w:type="dxa"/>
          </w:tcPr>
          <w:p w14:paraId="5585E849" w14:textId="231CEBCE" w:rsidR="00A17DB7" w:rsidRPr="006671D9" w:rsidRDefault="00A17DB7" w:rsidP="004130E7">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Baleada</w:t>
            </w:r>
            <w:proofErr w:type="spellEnd"/>
          </w:p>
        </w:tc>
        <w:tc>
          <w:tcPr>
            <w:tcW w:w="2831" w:type="dxa"/>
          </w:tcPr>
          <w:p w14:paraId="0D2D0B78" w14:textId="4DBBCD8A" w:rsidR="00A17DB7" w:rsidRPr="006671D9" w:rsidRDefault="00A17DB7" w:rsidP="004130E7">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子弹卷饼</w:t>
            </w:r>
          </w:p>
        </w:tc>
        <w:tc>
          <w:tcPr>
            <w:tcW w:w="2831" w:type="dxa"/>
          </w:tcPr>
          <w:p w14:paraId="141DB0FF" w14:textId="1E1A406A" w:rsidR="00A17DB7" w:rsidRPr="006671D9" w:rsidRDefault="00A17DB7" w:rsidP="004130E7">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zǐdàn</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juǎnbǐng</w:t>
            </w:r>
            <w:proofErr w:type="spellEnd"/>
          </w:p>
        </w:tc>
      </w:tr>
    </w:tbl>
    <w:p w14:paraId="6738502D" w14:textId="646A2B4E" w:rsidR="002D7AA3" w:rsidRPr="006671D9" w:rsidRDefault="00AE51AB" w:rsidP="00516B5A">
      <w:pPr>
        <w:pStyle w:val="Odstavecseseznamem"/>
        <w:numPr>
          <w:ilvl w:val="0"/>
          <w:numId w:val="8"/>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子弹</w:t>
      </w:r>
      <w:r w:rsidRPr="006671D9">
        <w:rPr>
          <w:rFonts w:ascii="Times New Roman" w:hAnsi="Times New Roman" w:cs="Times New Roman"/>
          <w:sz w:val="24"/>
          <w:szCs w:val="24"/>
        </w:rPr>
        <w:t xml:space="preserve"> – projektil, kulka</w:t>
      </w:r>
    </w:p>
    <w:p w14:paraId="6996338B" w14:textId="226EE89B" w:rsidR="00AE51AB" w:rsidRPr="006671D9" w:rsidRDefault="00AE51AB" w:rsidP="00516B5A">
      <w:pPr>
        <w:pStyle w:val="Odstavecseseznamem"/>
        <w:numPr>
          <w:ilvl w:val="0"/>
          <w:numId w:val="8"/>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卷饼</w:t>
      </w:r>
      <w:r w:rsidRPr="006671D9">
        <w:rPr>
          <w:rFonts w:ascii="Times New Roman" w:hAnsi="Times New Roman" w:cs="Times New Roman"/>
          <w:sz w:val="24"/>
          <w:szCs w:val="24"/>
        </w:rPr>
        <w:t xml:space="preserve"> –</w:t>
      </w:r>
      <w:r w:rsidR="00766F10" w:rsidRPr="006671D9">
        <w:rPr>
          <w:rFonts w:ascii="Times New Roman" w:hAnsi="Times New Roman" w:cs="Times New Roman"/>
          <w:sz w:val="24"/>
          <w:szCs w:val="24"/>
        </w:rPr>
        <w:t xml:space="preserve"> srolovaná placka</w:t>
      </w:r>
    </w:p>
    <w:p w14:paraId="55BCDBC5" w14:textId="3A2D0B84" w:rsidR="00766F10" w:rsidRPr="006671D9" w:rsidRDefault="007C2027" w:rsidP="00C2764F">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lastRenderedPageBreak/>
        <w:t xml:space="preserve">Při tvoření čínského názvu toho honduraského </w:t>
      </w:r>
      <w:r w:rsidR="009C20CD" w:rsidRPr="006671D9">
        <w:rPr>
          <w:rFonts w:ascii="Times New Roman" w:hAnsi="Times New Roman" w:cs="Times New Roman"/>
          <w:sz w:val="24"/>
          <w:szCs w:val="24"/>
        </w:rPr>
        <w:t xml:space="preserve">národního jídla </w:t>
      </w:r>
      <w:r w:rsidRPr="006671D9">
        <w:rPr>
          <w:rFonts w:ascii="Times New Roman" w:hAnsi="Times New Roman" w:cs="Times New Roman"/>
          <w:sz w:val="24"/>
          <w:szCs w:val="24"/>
        </w:rPr>
        <w:t>byl</w:t>
      </w:r>
      <w:r w:rsidR="00A653D6" w:rsidRPr="006671D9">
        <w:rPr>
          <w:rFonts w:ascii="Times New Roman" w:hAnsi="Times New Roman" w:cs="Times New Roman"/>
          <w:sz w:val="24"/>
          <w:szCs w:val="24"/>
        </w:rPr>
        <w:t xml:space="preserve">o užito </w:t>
      </w:r>
      <w:r w:rsidR="0085331E" w:rsidRPr="006671D9">
        <w:rPr>
          <w:rFonts w:ascii="Times New Roman" w:hAnsi="Times New Roman" w:cs="Times New Roman"/>
          <w:b/>
          <w:bCs/>
          <w:sz w:val="24"/>
          <w:szCs w:val="24"/>
        </w:rPr>
        <w:t>sémantického</w:t>
      </w:r>
      <w:r w:rsidR="00A653D6" w:rsidRPr="006671D9">
        <w:rPr>
          <w:rFonts w:ascii="Times New Roman" w:hAnsi="Times New Roman" w:cs="Times New Roman"/>
          <w:b/>
          <w:bCs/>
          <w:sz w:val="24"/>
          <w:szCs w:val="24"/>
        </w:rPr>
        <w:t xml:space="preserve"> převodu</w:t>
      </w:r>
      <w:r w:rsidR="00A653D6" w:rsidRPr="006671D9">
        <w:rPr>
          <w:rFonts w:ascii="Times New Roman" w:hAnsi="Times New Roman" w:cs="Times New Roman"/>
          <w:sz w:val="24"/>
          <w:szCs w:val="24"/>
        </w:rPr>
        <w:t xml:space="preserve">. Čínské </w:t>
      </w:r>
      <w:r w:rsidR="00783B87" w:rsidRPr="006671D9">
        <w:rPr>
          <w:rFonts w:ascii="Times New Roman" w:hAnsi="Times New Roman" w:cs="Times New Roman"/>
          <w:sz w:val="24"/>
          <w:szCs w:val="24"/>
        </w:rPr>
        <w:t>slov</w:t>
      </w:r>
      <w:r w:rsidR="007537E8" w:rsidRPr="006671D9">
        <w:rPr>
          <w:rFonts w:ascii="Times New Roman" w:hAnsi="Times New Roman" w:cs="Times New Roman"/>
          <w:sz w:val="24"/>
          <w:szCs w:val="24"/>
        </w:rPr>
        <w:t>ní spojení</w:t>
      </w:r>
      <w:r w:rsidR="00783B87" w:rsidRPr="006671D9">
        <w:rPr>
          <w:rFonts w:ascii="Times New Roman" w:hAnsi="Times New Roman" w:cs="Times New Roman"/>
          <w:sz w:val="24"/>
          <w:szCs w:val="24"/>
        </w:rPr>
        <w:t xml:space="preserve"> </w:t>
      </w:r>
      <w:r w:rsidR="00783B87" w:rsidRPr="006671D9">
        <w:rPr>
          <w:rFonts w:ascii="Times New Roman" w:hAnsi="Times New Roman" w:cs="Times New Roman"/>
          <w:sz w:val="24"/>
          <w:szCs w:val="24"/>
        </w:rPr>
        <w:t>子弹</w:t>
      </w:r>
      <w:r w:rsidR="006841A9" w:rsidRPr="006671D9">
        <w:rPr>
          <w:rFonts w:ascii="Times New Roman" w:hAnsi="Times New Roman" w:cs="Times New Roman"/>
          <w:sz w:val="24"/>
          <w:szCs w:val="24"/>
        </w:rPr>
        <w:t xml:space="preserve"> „projektil, kulka“</w:t>
      </w:r>
      <w:r w:rsidR="00A653D6" w:rsidRPr="006671D9">
        <w:rPr>
          <w:rFonts w:ascii="Times New Roman" w:hAnsi="Times New Roman" w:cs="Times New Roman"/>
          <w:sz w:val="24"/>
          <w:szCs w:val="24"/>
        </w:rPr>
        <w:t xml:space="preserve"> </w:t>
      </w:r>
      <w:r w:rsidR="00707FB3" w:rsidRPr="006671D9">
        <w:rPr>
          <w:rFonts w:ascii="Times New Roman" w:hAnsi="Times New Roman" w:cs="Times New Roman"/>
          <w:sz w:val="24"/>
          <w:szCs w:val="24"/>
        </w:rPr>
        <w:t xml:space="preserve">se </w:t>
      </w:r>
      <w:r w:rsidR="0010591C" w:rsidRPr="006671D9">
        <w:rPr>
          <w:rFonts w:ascii="Times New Roman" w:hAnsi="Times New Roman" w:cs="Times New Roman"/>
          <w:sz w:val="24"/>
          <w:szCs w:val="24"/>
        </w:rPr>
        <w:t xml:space="preserve">pokouší </w:t>
      </w:r>
      <w:r w:rsidR="00A653D6" w:rsidRPr="006671D9">
        <w:rPr>
          <w:rFonts w:ascii="Times New Roman" w:hAnsi="Times New Roman" w:cs="Times New Roman"/>
          <w:sz w:val="24"/>
          <w:szCs w:val="24"/>
        </w:rPr>
        <w:t>sémanticky</w:t>
      </w:r>
      <w:r w:rsidR="004A7016" w:rsidRPr="006671D9">
        <w:rPr>
          <w:rFonts w:ascii="Times New Roman" w:hAnsi="Times New Roman" w:cs="Times New Roman"/>
          <w:sz w:val="24"/>
          <w:szCs w:val="24"/>
        </w:rPr>
        <w:t xml:space="preserve"> </w:t>
      </w:r>
      <w:r w:rsidR="009C20CD" w:rsidRPr="006671D9">
        <w:rPr>
          <w:rFonts w:ascii="Times New Roman" w:hAnsi="Times New Roman" w:cs="Times New Roman"/>
          <w:sz w:val="24"/>
          <w:szCs w:val="24"/>
        </w:rPr>
        <w:t>nahradit původní</w:t>
      </w:r>
      <w:r w:rsidR="00A653D6" w:rsidRPr="006671D9">
        <w:rPr>
          <w:rFonts w:ascii="Times New Roman" w:hAnsi="Times New Roman" w:cs="Times New Roman"/>
          <w:sz w:val="24"/>
          <w:szCs w:val="24"/>
        </w:rPr>
        <w:t xml:space="preserve"> </w:t>
      </w:r>
      <w:r w:rsidR="00783B87" w:rsidRPr="006671D9">
        <w:rPr>
          <w:rFonts w:ascii="Times New Roman" w:hAnsi="Times New Roman" w:cs="Times New Roman"/>
          <w:sz w:val="24"/>
          <w:szCs w:val="24"/>
        </w:rPr>
        <w:t>š</w:t>
      </w:r>
      <w:r w:rsidRPr="006671D9">
        <w:rPr>
          <w:rFonts w:ascii="Times New Roman" w:hAnsi="Times New Roman" w:cs="Times New Roman"/>
          <w:sz w:val="24"/>
          <w:szCs w:val="24"/>
        </w:rPr>
        <w:t xml:space="preserve">panělské slovo </w:t>
      </w:r>
      <w:proofErr w:type="spellStart"/>
      <w:r w:rsidRPr="006671D9">
        <w:rPr>
          <w:rFonts w:ascii="Times New Roman" w:hAnsi="Times New Roman" w:cs="Times New Roman"/>
          <w:i/>
          <w:iCs/>
          <w:sz w:val="24"/>
          <w:szCs w:val="24"/>
        </w:rPr>
        <w:t>baleada</w:t>
      </w:r>
      <w:proofErr w:type="spellEnd"/>
      <w:r w:rsidR="00783B87" w:rsidRPr="006671D9">
        <w:rPr>
          <w:rFonts w:ascii="Times New Roman" w:hAnsi="Times New Roman" w:cs="Times New Roman"/>
          <w:sz w:val="24"/>
          <w:szCs w:val="24"/>
        </w:rPr>
        <w:t xml:space="preserve">, </w:t>
      </w:r>
      <w:r w:rsidR="00A653D6" w:rsidRPr="006671D9">
        <w:rPr>
          <w:rFonts w:ascii="Times New Roman" w:hAnsi="Times New Roman" w:cs="Times New Roman"/>
          <w:sz w:val="24"/>
          <w:szCs w:val="24"/>
        </w:rPr>
        <w:t>které je odvozeno od slova</w:t>
      </w:r>
      <w:r w:rsidR="0085331E" w:rsidRPr="006671D9">
        <w:rPr>
          <w:rFonts w:ascii="Times New Roman" w:hAnsi="Times New Roman" w:cs="Times New Roman"/>
          <w:sz w:val="24"/>
          <w:szCs w:val="24"/>
        </w:rPr>
        <w:t xml:space="preserve"> </w:t>
      </w:r>
      <w:proofErr w:type="spellStart"/>
      <w:r w:rsidR="0085331E" w:rsidRPr="006671D9">
        <w:rPr>
          <w:rFonts w:ascii="Times New Roman" w:hAnsi="Times New Roman" w:cs="Times New Roman"/>
          <w:i/>
          <w:iCs/>
          <w:sz w:val="24"/>
          <w:szCs w:val="24"/>
        </w:rPr>
        <w:t>bala</w:t>
      </w:r>
      <w:proofErr w:type="spellEnd"/>
      <w:r w:rsidR="0085331E" w:rsidRPr="006671D9">
        <w:rPr>
          <w:rFonts w:ascii="Times New Roman" w:hAnsi="Times New Roman" w:cs="Times New Roman"/>
          <w:sz w:val="24"/>
          <w:szCs w:val="24"/>
        </w:rPr>
        <w:t xml:space="preserve"> „kulka“. </w:t>
      </w:r>
      <w:r w:rsidR="009C20CD" w:rsidRPr="006671D9">
        <w:rPr>
          <w:rFonts w:ascii="Times New Roman" w:hAnsi="Times New Roman" w:cs="Times New Roman"/>
          <w:sz w:val="24"/>
          <w:szCs w:val="24"/>
        </w:rPr>
        <w:t xml:space="preserve">K tomu </w:t>
      </w:r>
      <w:r w:rsidR="00E565A7" w:rsidRPr="006671D9">
        <w:rPr>
          <w:rFonts w:ascii="Times New Roman" w:hAnsi="Times New Roman" w:cs="Times New Roman"/>
          <w:sz w:val="24"/>
          <w:szCs w:val="24"/>
        </w:rPr>
        <w:t>bylo</w:t>
      </w:r>
      <w:r w:rsidR="009C20CD" w:rsidRPr="006671D9">
        <w:rPr>
          <w:rFonts w:ascii="Times New Roman" w:hAnsi="Times New Roman" w:cs="Times New Roman"/>
          <w:sz w:val="24"/>
          <w:szCs w:val="24"/>
        </w:rPr>
        <w:t xml:space="preserve"> poté připojeno </w:t>
      </w:r>
      <w:proofErr w:type="spellStart"/>
      <w:r w:rsidR="00016804">
        <w:rPr>
          <w:rFonts w:ascii="Times New Roman" w:hAnsi="Times New Roman" w:cs="Times New Roman"/>
          <w:sz w:val="24"/>
          <w:szCs w:val="24"/>
        </w:rPr>
        <w:t>čín</w:t>
      </w:r>
      <w:proofErr w:type="spellEnd"/>
      <w:r w:rsidR="00016804">
        <w:rPr>
          <w:rFonts w:ascii="Times New Roman" w:hAnsi="Times New Roman" w:cs="Times New Roman"/>
          <w:sz w:val="24"/>
          <w:szCs w:val="24"/>
        </w:rPr>
        <w:t xml:space="preserve">. </w:t>
      </w:r>
      <w:r w:rsidR="007537E8" w:rsidRPr="006671D9">
        <w:rPr>
          <w:rFonts w:ascii="Times New Roman" w:hAnsi="Times New Roman" w:cs="Times New Roman"/>
          <w:sz w:val="24"/>
          <w:szCs w:val="24"/>
        </w:rPr>
        <w:t>slovní spojení</w:t>
      </w:r>
      <w:r w:rsidR="009C20CD" w:rsidRPr="006671D9">
        <w:rPr>
          <w:rFonts w:ascii="Times New Roman" w:hAnsi="Times New Roman" w:cs="Times New Roman"/>
          <w:sz w:val="24"/>
          <w:szCs w:val="24"/>
        </w:rPr>
        <w:t xml:space="preserve"> </w:t>
      </w:r>
      <w:r w:rsidR="009C20CD" w:rsidRPr="006671D9">
        <w:rPr>
          <w:rFonts w:ascii="Times New Roman" w:hAnsi="Times New Roman" w:cs="Times New Roman"/>
          <w:sz w:val="24"/>
          <w:szCs w:val="24"/>
        </w:rPr>
        <w:t>卷饼</w:t>
      </w:r>
      <w:r w:rsidR="00263CCE" w:rsidRPr="006671D9">
        <w:rPr>
          <w:rFonts w:ascii="Times New Roman" w:hAnsi="Times New Roman" w:cs="Times New Roman" w:hint="eastAsia"/>
          <w:sz w:val="24"/>
          <w:szCs w:val="24"/>
        </w:rPr>
        <w:t xml:space="preserve"> </w:t>
      </w:r>
      <w:r w:rsidR="00263CCE" w:rsidRPr="006671D9">
        <w:rPr>
          <w:rFonts w:ascii="Times New Roman" w:hAnsi="Times New Roman" w:cs="Times New Roman"/>
          <w:sz w:val="24"/>
          <w:szCs w:val="24"/>
        </w:rPr>
        <w:t>„srolovaná placka“</w:t>
      </w:r>
      <w:r w:rsidR="00CA0AC7" w:rsidRPr="006671D9">
        <w:rPr>
          <w:rFonts w:ascii="Times New Roman" w:hAnsi="Times New Roman" w:cs="Times New Roman"/>
          <w:sz w:val="24"/>
          <w:szCs w:val="24"/>
        </w:rPr>
        <w:t xml:space="preserve"> </w:t>
      </w:r>
      <w:r w:rsidR="0010591C" w:rsidRPr="006671D9">
        <w:rPr>
          <w:rFonts w:ascii="Times New Roman" w:hAnsi="Times New Roman" w:cs="Times New Roman"/>
          <w:sz w:val="24"/>
          <w:szCs w:val="24"/>
        </w:rPr>
        <w:t>popisuj</w:t>
      </w:r>
      <w:r w:rsidR="00E75662">
        <w:rPr>
          <w:rFonts w:ascii="Times New Roman" w:hAnsi="Times New Roman" w:cs="Times New Roman"/>
          <w:sz w:val="24"/>
          <w:szCs w:val="24"/>
        </w:rPr>
        <w:t>ící</w:t>
      </w:r>
      <w:r w:rsidR="009C20CD" w:rsidRPr="006671D9">
        <w:rPr>
          <w:rFonts w:ascii="Times New Roman" w:hAnsi="Times New Roman" w:cs="Times New Roman"/>
          <w:sz w:val="24"/>
          <w:szCs w:val="24"/>
        </w:rPr>
        <w:t xml:space="preserve"> formu tohoto pokrmu. </w:t>
      </w:r>
    </w:p>
    <w:p w14:paraId="300C8814" w14:textId="2716794E" w:rsidR="00D26BE7" w:rsidRPr="006671D9" w:rsidRDefault="00F679C3" w:rsidP="00F679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BANDEJA PAISA</w:t>
      </w:r>
      <w:r w:rsidRPr="006671D9">
        <w:rPr>
          <w:rFonts w:ascii="Times New Roman" w:hAnsi="Times New Roman" w:cs="Times New Roman"/>
          <w:sz w:val="24"/>
          <w:szCs w:val="24"/>
        </w:rPr>
        <w:tab/>
      </w:r>
      <w:r w:rsidRPr="006671D9">
        <w:rPr>
          <w:rFonts w:ascii="Times New Roman" w:hAnsi="Times New Roman" w:cs="Times New Roman"/>
          <w:sz w:val="24"/>
          <w:szCs w:val="24"/>
        </w:rPr>
        <w:br/>
      </w:r>
      <w:proofErr w:type="spellStart"/>
      <w:r w:rsidRPr="006671D9">
        <w:rPr>
          <w:rFonts w:ascii="Times New Roman" w:hAnsi="Times New Roman" w:cs="Times New Roman"/>
          <w:i/>
          <w:iCs/>
          <w:sz w:val="24"/>
          <w:szCs w:val="24"/>
        </w:rPr>
        <w:t>Bandeja</w:t>
      </w:r>
      <w:proofErr w:type="spellEnd"/>
      <w:r w:rsidRPr="006671D9">
        <w:rPr>
          <w:rFonts w:ascii="Times New Roman" w:hAnsi="Times New Roman" w:cs="Times New Roman"/>
          <w:i/>
          <w:iCs/>
          <w:sz w:val="24"/>
          <w:szCs w:val="24"/>
        </w:rPr>
        <w:t xml:space="preserve"> </w:t>
      </w:r>
      <w:proofErr w:type="spellStart"/>
      <w:r w:rsidRPr="006671D9">
        <w:rPr>
          <w:rFonts w:ascii="Times New Roman" w:hAnsi="Times New Roman" w:cs="Times New Roman"/>
          <w:i/>
          <w:iCs/>
          <w:sz w:val="24"/>
          <w:szCs w:val="24"/>
        </w:rPr>
        <w:t>paisa</w:t>
      </w:r>
      <w:proofErr w:type="spellEnd"/>
      <w:r w:rsidRPr="006671D9">
        <w:rPr>
          <w:rFonts w:ascii="Times New Roman" w:hAnsi="Times New Roman" w:cs="Times New Roman"/>
          <w:sz w:val="24"/>
          <w:szCs w:val="24"/>
        </w:rPr>
        <w:t xml:space="preserve"> je jedním z</w:t>
      </w:r>
      <w:r w:rsidR="0085331E" w:rsidRPr="006671D9">
        <w:rPr>
          <w:rFonts w:ascii="Times New Roman" w:hAnsi="Times New Roman" w:cs="Times New Roman"/>
          <w:sz w:val="24"/>
          <w:szCs w:val="24"/>
        </w:rPr>
        <w:t> </w:t>
      </w:r>
      <w:r w:rsidRPr="006671D9">
        <w:rPr>
          <w:rFonts w:ascii="Times New Roman" w:hAnsi="Times New Roman" w:cs="Times New Roman"/>
          <w:sz w:val="24"/>
          <w:szCs w:val="24"/>
        </w:rPr>
        <w:t>nej</w:t>
      </w:r>
      <w:r w:rsidR="0085331E" w:rsidRPr="006671D9">
        <w:rPr>
          <w:rFonts w:ascii="Times New Roman" w:hAnsi="Times New Roman" w:cs="Times New Roman"/>
          <w:sz w:val="24"/>
          <w:szCs w:val="24"/>
        </w:rPr>
        <w:t>více typických jídel</w:t>
      </w:r>
      <w:r w:rsidRPr="006671D9">
        <w:rPr>
          <w:rFonts w:ascii="Times New Roman" w:hAnsi="Times New Roman" w:cs="Times New Roman"/>
          <w:sz w:val="24"/>
          <w:szCs w:val="24"/>
        </w:rPr>
        <w:t xml:space="preserve"> </w:t>
      </w:r>
      <w:r w:rsidR="008B40A8" w:rsidRPr="006671D9">
        <w:rPr>
          <w:rFonts w:ascii="Times New Roman" w:hAnsi="Times New Roman" w:cs="Times New Roman"/>
          <w:sz w:val="24"/>
          <w:szCs w:val="24"/>
        </w:rPr>
        <w:t>kolumbijské</w:t>
      </w:r>
      <w:r w:rsidRPr="006671D9">
        <w:rPr>
          <w:rFonts w:ascii="Times New Roman" w:hAnsi="Times New Roman" w:cs="Times New Roman"/>
          <w:sz w:val="24"/>
          <w:szCs w:val="24"/>
        </w:rPr>
        <w:t xml:space="preserve"> </w:t>
      </w:r>
      <w:r w:rsidR="00E565A7" w:rsidRPr="006671D9">
        <w:rPr>
          <w:rFonts w:ascii="Times New Roman" w:hAnsi="Times New Roman" w:cs="Times New Roman"/>
          <w:sz w:val="24"/>
          <w:szCs w:val="24"/>
        </w:rPr>
        <w:t>gastronomie</w:t>
      </w:r>
      <w:r w:rsidR="00765FB4" w:rsidRPr="006671D9">
        <w:rPr>
          <w:rFonts w:ascii="Times New Roman" w:hAnsi="Times New Roman" w:cs="Times New Roman"/>
          <w:sz w:val="24"/>
          <w:szCs w:val="24"/>
        </w:rPr>
        <w:t xml:space="preserve">, </w:t>
      </w:r>
      <w:r w:rsidR="00707FB3" w:rsidRPr="006671D9">
        <w:rPr>
          <w:rFonts w:ascii="Times New Roman" w:hAnsi="Times New Roman" w:cs="Times New Roman"/>
          <w:sz w:val="24"/>
          <w:szCs w:val="24"/>
        </w:rPr>
        <w:t>někdy</w:t>
      </w:r>
      <w:r w:rsidR="00F465EE" w:rsidRPr="006671D9">
        <w:rPr>
          <w:rFonts w:ascii="Times New Roman" w:hAnsi="Times New Roman" w:cs="Times New Roman"/>
          <w:sz w:val="24"/>
          <w:szCs w:val="24"/>
        </w:rPr>
        <w:t xml:space="preserve"> </w:t>
      </w:r>
      <w:r w:rsidR="00A57E20" w:rsidRPr="006671D9">
        <w:rPr>
          <w:rFonts w:ascii="Times New Roman" w:hAnsi="Times New Roman" w:cs="Times New Roman"/>
          <w:sz w:val="24"/>
          <w:szCs w:val="24"/>
        </w:rPr>
        <w:t xml:space="preserve">dokonce </w:t>
      </w:r>
      <w:r w:rsidR="00765FB4" w:rsidRPr="006671D9">
        <w:rPr>
          <w:rFonts w:ascii="Times New Roman" w:hAnsi="Times New Roman" w:cs="Times New Roman"/>
          <w:sz w:val="24"/>
          <w:szCs w:val="24"/>
        </w:rPr>
        <w:t>označován</w:t>
      </w:r>
      <w:r w:rsidR="00E565A7" w:rsidRPr="006671D9">
        <w:rPr>
          <w:rFonts w:ascii="Times New Roman" w:hAnsi="Times New Roman" w:cs="Times New Roman"/>
          <w:sz w:val="24"/>
          <w:szCs w:val="24"/>
        </w:rPr>
        <w:t>o</w:t>
      </w:r>
      <w:r w:rsidR="00765FB4" w:rsidRPr="006671D9">
        <w:rPr>
          <w:rFonts w:ascii="Times New Roman" w:hAnsi="Times New Roman" w:cs="Times New Roman"/>
          <w:sz w:val="24"/>
          <w:szCs w:val="24"/>
        </w:rPr>
        <w:t xml:space="preserve"> jako tamní národní pokrm. Tradičně je </w:t>
      </w:r>
      <w:r w:rsidR="00E565A7" w:rsidRPr="006671D9">
        <w:rPr>
          <w:rFonts w:ascii="Times New Roman" w:hAnsi="Times New Roman" w:cs="Times New Roman"/>
          <w:sz w:val="24"/>
          <w:szCs w:val="24"/>
        </w:rPr>
        <w:t>podáván</w:t>
      </w:r>
      <w:r w:rsidR="00016804">
        <w:rPr>
          <w:rFonts w:ascii="Times New Roman" w:hAnsi="Times New Roman" w:cs="Times New Roman"/>
          <w:sz w:val="24"/>
          <w:szCs w:val="24"/>
        </w:rPr>
        <w:t>o</w:t>
      </w:r>
      <w:r w:rsidR="00765FB4" w:rsidRPr="006671D9">
        <w:rPr>
          <w:rFonts w:ascii="Times New Roman" w:hAnsi="Times New Roman" w:cs="Times New Roman"/>
          <w:sz w:val="24"/>
          <w:szCs w:val="24"/>
        </w:rPr>
        <w:t xml:space="preserve"> na velkém oválném talíři a j</w:t>
      </w:r>
      <w:r w:rsidR="0085331E" w:rsidRPr="006671D9">
        <w:rPr>
          <w:rFonts w:ascii="Times New Roman" w:hAnsi="Times New Roman" w:cs="Times New Roman"/>
          <w:sz w:val="24"/>
          <w:szCs w:val="24"/>
        </w:rPr>
        <w:t>e charakteristick</w:t>
      </w:r>
      <w:r w:rsidR="00016804">
        <w:rPr>
          <w:rFonts w:ascii="Times New Roman" w:hAnsi="Times New Roman" w:cs="Times New Roman"/>
          <w:sz w:val="24"/>
          <w:szCs w:val="24"/>
        </w:rPr>
        <w:t>é</w:t>
      </w:r>
      <w:r w:rsidR="001B2F10" w:rsidRPr="006671D9">
        <w:rPr>
          <w:rFonts w:ascii="Times New Roman" w:hAnsi="Times New Roman" w:cs="Times New Roman"/>
          <w:sz w:val="24"/>
          <w:szCs w:val="24"/>
        </w:rPr>
        <w:t xml:space="preserve"> především</w:t>
      </w:r>
      <w:r w:rsidR="0085331E" w:rsidRPr="006671D9">
        <w:rPr>
          <w:rFonts w:ascii="Times New Roman" w:hAnsi="Times New Roman" w:cs="Times New Roman"/>
          <w:sz w:val="24"/>
          <w:szCs w:val="24"/>
        </w:rPr>
        <w:t xml:space="preserve"> </w:t>
      </w:r>
      <w:r w:rsidRPr="006671D9">
        <w:rPr>
          <w:rFonts w:ascii="Times New Roman" w:hAnsi="Times New Roman" w:cs="Times New Roman"/>
          <w:sz w:val="24"/>
          <w:szCs w:val="24"/>
        </w:rPr>
        <w:t xml:space="preserve">velkou rozmanitostí </w:t>
      </w:r>
      <w:r w:rsidR="008B40A8" w:rsidRPr="006671D9">
        <w:rPr>
          <w:rFonts w:ascii="Times New Roman" w:hAnsi="Times New Roman" w:cs="Times New Roman"/>
          <w:sz w:val="24"/>
          <w:szCs w:val="24"/>
        </w:rPr>
        <w:t>ingrediencí</w:t>
      </w:r>
      <w:r w:rsidRPr="006671D9">
        <w:rPr>
          <w:rFonts w:ascii="Times New Roman" w:hAnsi="Times New Roman" w:cs="Times New Roman"/>
          <w:sz w:val="24"/>
          <w:szCs w:val="24"/>
        </w:rPr>
        <w:t xml:space="preserve">, </w:t>
      </w:r>
      <w:r w:rsidR="0085331E" w:rsidRPr="006671D9">
        <w:rPr>
          <w:rFonts w:ascii="Times New Roman" w:hAnsi="Times New Roman" w:cs="Times New Roman"/>
          <w:sz w:val="24"/>
          <w:szCs w:val="24"/>
        </w:rPr>
        <w:t>ze kterých se skládá</w:t>
      </w:r>
      <w:r w:rsidR="00DD3D30" w:rsidRPr="006671D9">
        <w:rPr>
          <w:rFonts w:ascii="Times New Roman" w:hAnsi="Times New Roman" w:cs="Times New Roman"/>
          <w:sz w:val="24"/>
          <w:szCs w:val="24"/>
        </w:rPr>
        <w:t xml:space="preserve"> (TA</w:t>
      </w:r>
      <w:r w:rsidR="000D7CD4" w:rsidRPr="006671D9">
        <w:rPr>
          <w:rFonts w:ascii="Times New Roman" w:hAnsi="Times New Roman" w:cs="Times New Roman"/>
          <w:sz w:val="24"/>
          <w:szCs w:val="24"/>
        </w:rPr>
        <w:t>, ©2022</w:t>
      </w:r>
      <w:r w:rsidR="00DD3D30" w:rsidRPr="006671D9">
        <w:rPr>
          <w:rFonts w:ascii="Times New Roman" w:hAnsi="Times New Roman" w:cs="Times New Roman"/>
          <w:sz w:val="24"/>
          <w:szCs w:val="24"/>
        </w:rPr>
        <w:t>)</w:t>
      </w:r>
      <w:r w:rsidR="00C2764F" w:rsidRPr="006671D9">
        <w:rPr>
          <w:rFonts w:ascii="Times New Roman" w:hAnsi="Times New Roman" w:cs="Times New Roman"/>
          <w:sz w:val="24"/>
          <w:szCs w:val="24"/>
        </w:rPr>
        <w:t>.</w:t>
      </w:r>
      <w:r w:rsidR="00D26BE7" w:rsidRPr="006671D9">
        <w:rPr>
          <w:rFonts w:ascii="Times New Roman" w:hAnsi="Times New Roman" w:cs="Times New Roman"/>
          <w:sz w:val="24"/>
          <w:szCs w:val="24"/>
        </w:rPr>
        <w:tab/>
      </w:r>
      <w:r w:rsidR="00D26BE7" w:rsidRPr="006671D9">
        <w:rPr>
          <w:sz w:val="24"/>
          <w:szCs w:val="24"/>
        </w:rPr>
        <w:br/>
      </w:r>
      <w:r w:rsidR="00D26BE7" w:rsidRPr="006671D9">
        <w:rPr>
          <w:rFonts w:ascii="Times New Roman" w:hAnsi="Times New Roman" w:cs="Times New Roman"/>
          <w:sz w:val="24"/>
          <w:szCs w:val="24"/>
        </w:rPr>
        <w:t>Pro tento pokrm byly zanalyzovány dva čínské názvy.</w:t>
      </w:r>
    </w:p>
    <w:tbl>
      <w:tblPr>
        <w:tblStyle w:val="Mkatabulky"/>
        <w:tblW w:w="0" w:type="auto"/>
        <w:tblLook w:val="04A0" w:firstRow="1" w:lastRow="0" w:firstColumn="1" w:lastColumn="0" w:noHBand="0" w:noVBand="1"/>
      </w:tblPr>
      <w:tblGrid>
        <w:gridCol w:w="2831"/>
        <w:gridCol w:w="2831"/>
        <w:gridCol w:w="2831"/>
      </w:tblGrid>
      <w:tr w:rsidR="00AE51AB" w:rsidRPr="006671D9" w14:paraId="328FB045" w14:textId="77777777" w:rsidTr="00AE51AB">
        <w:tc>
          <w:tcPr>
            <w:tcW w:w="2831" w:type="dxa"/>
          </w:tcPr>
          <w:p w14:paraId="7370CE0F" w14:textId="6CAB0423" w:rsidR="00AE51AB" w:rsidRPr="006671D9" w:rsidRDefault="00AE51AB" w:rsidP="004130E7">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hint="eastAsia"/>
                <w:sz w:val="24"/>
                <w:szCs w:val="24"/>
              </w:rPr>
              <w:t>Bandeja</w:t>
            </w:r>
            <w:proofErr w:type="spellEnd"/>
            <w:r w:rsidRPr="006671D9">
              <w:rPr>
                <w:rFonts w:ascii="Times New Roman" w:hAnsi="Times New Roman" w:cs="Times New Roman" w:hint="eastAsia"/>
                <w:sz w:val="24"/>
                <w:szCs w:val="24"/>
              </w:rPr>
              <w:t xml:space="preserve"> </w:t>
            </w:r>
            <w:proofErr w:type="spellStart"/>
            <w:r w:rsidRPr="006671D9">
              <w:rPr>
                <w:rFonts w:ascii="Times New Roman" w:hAnsi="Times New Roman" w:cs="Times New Roman" w:hint="eastAsia"/>
                <w:sz w:val="24"/>
                <w:szCs w:val="24"/>
              </w:rPr>
              <w:t>paisa</w:t>
            </w:r>
            <w:proofErr w:type="spellEnd"/>
            <w:r w:rsidRPr="006671D9">
              <w:rPr>
                <w:rFonts w:ascii="Times New Roman" w:hAnsi="Times New Roman" w:cs="Times New Roman" w:hint="eastAsia"/>
                <w:sz w:val="24"/>
                <w:szCs w:val="24"/>
              </w:rPr>
              <w:t xml:space="preserve"> </w:t>
            </w:r>
          </w:p>
        </w:tc>
        <w:tc>
          <w:tcPr>
            <w:tcW w:w="2831" w:type="dxa"/>
          </w:tcPr>
          <w:p w14:paraId="499DF881" w14:textId="76C98053" w:rsidR="00AE51AB" w:rsidRPr="006671D9" w:rsidRDefault="00AE51AB" w:rsidP="004130E7">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潘代亚帕萨</w:t>
            </w:r>
          </w:p>
        </w:tc>
        <w:tc>
          <w:tcPr>
            <w:tcW w:w="2831" w:type="dxa"/>
          </w:tcPr>
          <w:p w14:paraId="4C534BCC" w14:textId="28455BC6" w:rsidR="00AE51AB" w:rsidRPr="006671D9" w:rsidRDefault="00AE51AB" w:rsidP="004130E7">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pāndàiyà</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pàsà</w:t>
            </w:r>
            <w:proofErr w:type="spellEnd"/>
            <w:r w:rsidR="007319D0" w:rsidRPr="006671D9">
              <w:rPr>
                <w:rFonts w:ascii="Courier New" w:hAnsi="Courier New" w:cs="Courier New"/>
                <w:sz w:val="24"/>
                <w:szCs w:val="24"/>
              </w:rPr>
              <w:t xml:space="preserve"> </w:t>
            </w:r>
          </w:p>
        </w:tc>
      </w:tr>
    </w:tbl>
    <w:p w14:paraId="37540971" w14:textId="5513FD1B" w:rsidR="000F1335" w:rsidRPr="006671D9" w:rsidRDefault="000F1335" w:rsidP="00516B5A">
      <w:pPr>
        <w:pStyle w:val="Odstavecseseznamem"/>
        <w:numPr>
          <w:ilvl w:val="0"/>
          <w:numId w:val="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潘代亚帕萨</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bandeja</w:t>
      </w:r>
      <w:proofErr w:type="spellEnd"/>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paisa</w:t>
      </w:r>
      <w:proofErr w:type="spellEnd"/>
      <w:r w:rsidR="00BC05D8" w:rsidRPr="006671D9">
        <w:rPr>
          <w:rFonts w:ascii="Times New Roman" w:hAnsi="Times New Roman" w:cs="Times New Roman"/>
          <w:sz w:val="24"/>
          <w:szCs w:val="24"/>
        </w:rPr>
        <w:t xml:space="preserve"> (fonetická výpůjčka)</w:t>
      </w:r>
    </w:p>
    <w:p w14:paraId="456C9064" w14:textId="25E1199E" w:rsidR="000F1335" w:rsidRPr="006671D9" w:rsidRDefault="00F465EE" w:rsidP="00C2764F">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P</w:t>
      </w:r>
      <w:r w:rsidR="00B43A39" w:rsidRPr="006671D9">
        <w:rPr>
          <w:rFonts w:ascii="Times New Roman" w:hAnsi="Times New Roman" w:cs="Times New Roman"/>
          <w:sz w:val="24"/>
          <w:szCs w:val="24"/>
        </w:rPr>
        <w:t>ůvodní španělsk</w:t>
      </w:r>
      <w:r w:rsidR="001E2769" w:rsidRPr="006671D9">
        <w:rPr>
          <w:rFonts w:ascii="Times New Roman" w:hAnsi="Times New Roman" w:cs="Times New Roman"/>
          <w:sz w:val="24"/>
          <w:szCs w:val="24"/>
        </w:rPr>
        <w:t>ý název</w:t>
      </w:r>
      <w:r w:rsidR="00B43A39" w:rsidRPr="006671D9">
        <w:rPr>
          <w:rFonts w:ascii="Times New Roman" w:hAnsi="Times New Roman" w:cs="Times New Roman"/>
          <w:sz w:val="24"/>
          <w:szCs w:val="24"/>
        </w:rPr>
        <w:t xml:space="preserve"> pokrmu byl nahrazen </w:t>
      </w:r>
      <w:r w:rsidR="00B43A39" w:rsidRPr="006671D9">
        <w:rPr>
          <w:rFonts w:ascii="Times New Roman" w:hAnsi="Times New Roman" w:cs="Times New Roman"/>
          <w:b/>
          <w:bCs/>
          <w:sz w:val="24"/>
          <w:szCs w:val="24"/>
        </w:rPr>
        <w:t>fonetickou výpůjčkou</w:t>
      </w:r>
      <w:r w:rsidR="001B2F10" w:rsidRPr="006671D9">
        <w:rPr>
          <w:rFonts w:ascii="Times New Roman" w:hAnsi="Times New Roman" w:cs="Times New Roman"/>
          <w:sz w:val="24"/>
          <w:szCs w:val="24"/>
        </w:rPr>
        <w:t xml:space="preserve"> </w:t>
      </w:r>
      <w:r w:rsidR="001B2F10" w:rsidRPr="006671D9">
        <w:rPr>
          <w:rFonts w:ascii="Times New Roman" w:hAnsi="Times New Roman" w:cs="Times New Roman" w:hint="eastAsia"/>
          <w:sz w:val="24"/>
          <w:szCs w:val="24"/>
        </w:rPr>
        <w:t>潘代亚帕萨</w:t>
      </w:r>
      <w:r w:rsidR="00B43A39"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1A04C0" w:rsidRPr="006671D9" w14:paraId="27A6FB32" w14:textId="77777777" w:rsidTr="001A04C0">
        <w:tc>
          <w:tcPr>
            <w:tcW w:w="2831" w:type="dxa"/>
          </w:tcPr>
          <w:p w14:paraId="56C4E4D4" w14:textId="7829DE30" w:rsidR="001A04C0" w:rsidRPr="006671D9" w:rsidRDefault="001A04C0" w:rsidP="001A04C0">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B</w:t>
            </w:r>
            <w:r w:rsidRPr="006671D9">
              <w:rPr>
                <w:rFonts w:ascii="Times New Roman" w:hAnsi="Times New Roman" w:cs="Times New Roman" w:hint="eastAsia"/>
                <w:sz w:val="24"/>
                <w:szCs w:val="24"/>
              </w:rPr>
              <w:t>andeja</w:t>
            </w:r>
            <w:proofErr w:type="spellEnd"/>
            <w:r w:rsidRPr="006671D9">
              <w:rPr>
                <w:rFonts w:ascii="Times New Roman" w:hAnsi="Times New Roman" w:cs="Times New Roman"/>
                <w:sz w:val="24"/>
                <w:szCs w:val="24"/>
              </w:rPr>
              <w:t xml:space="preserve"> </w:t>
            </w:r>
            <w:proofErr w:type="spellStart"/>
            <w:r w:rsidRPr="006671D9">
              <w:rPr>
                <w:rFonts w:ascii="Times New Roman" w:hAnsi="Times New Roman" w:cs="Times New Roman" w:hint="eastAsia"/>
                <w:sz w:val="24"/>
                <w:szCs w:val="24"/>
              </w:rPr>
              <w:t>paisa</w:t>
            </w:r>
            <w:proofErr w:type="spellEnd"/>
          </w:p>
        </w:tc>
        <w:tc>
          <w:tcPr>
            <w:tcW w:w="2831" w:type="dxa"/>
          </w:tcPr>
          <w:p w14:paraId="5A8B8BF4" w14:textId="6180FDA4" w:rsidR="001A04C0" w:rsidRPr="006671D9" w:rsidRDefault="00D93397" w:rsidP="001A04C0">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派萨拼盘</w:t>
            </w:r>
          </w:p>
        </w:tc>
        <w:tc>
          <w:tcPr>
            <w:tcW w:w="2831" w:type="dxa"/>
          </w:tcPr>
          <w:p w14:paraId="368501E8" w14:textId="4D5145E3" w:rsidR="001A04C0" w:rsidRPr="006671D9" w:rsidRDefault="00D93397" w:rsidP="001A04C0">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pàisà</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pīnpán</w:t>
            </w:r>
            <w:proofErr w:type="spellEnd"/>
          </w:p>
        </w:tc>
      </w:tr>
    </w:tbl>
    <w:p w14:paraId="41255316" w14:textId="45213020" w:rsidR="00D93397" w:rsidRPr="006671D9" w:rsidRDefault="00D93397" w:rsidP="00516B5A">
      <w:pPr>
        <w:pStyle w:val="Odstavecseseznamem"/>
        <w:numPr>
          <w:ilvl w:val="0"/>
          <w:numId w:val="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派萨</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00C72101" w:rsidRPr="006671D9">
        <w:rPr>
          <w:rFonts w:ascii="Times New Roman" w:hAnsi="Times New Roman" w:cs="Times New Roman"/>
          <w:sz w:val="24"/>
          <w:szCs w:val="24"/>
        </w:rPr>
        <w:t>P</w:t>
      </w:r>
      <w:r w:rsidRPr="006671D9">
        <w:rPr>
          <w:rFonts w:ascii="Times New Roman" w:hAnsi="Times New Roman" w:cs="Times New Roman"/>
          <w:sz w:val="24"/>
          <w:szCs w:val="24"/>
        </w:rPr>
        <w:t>aisa</w:t>
      </w:r>
      <w:proofErr w:type="spellEnd"/>
      <w:r w:rsidRPr="006671D9">
        <w:rPr>
          <w:rFonts w:ascii="Times New Roman" w:hAnsi="Times New Roman" w:cs="Times New Roman"/>
          <w:sz w:val="24"/>
          <w:szCs w:val="24"/>
        </w:rPr>
        <w:t xml:space="preserve"> (fonetická výpůjčka)</w:t>
      </w:r>
    </w:p>
    <w:p w14:paraId="12B0AB15" w14:textId="3F4A87F0" w:rsidR="00D93397" w:rsidRPr="006671D9" w:rsidRDefault="00D93397" w:rsidP="00516B5A">
      <w:pPr>
        <w:pStyle w:val="Odstavecseseznamem"/>
        <w:numPr>
          <w:ilvl w:val="0"/>
          <w:numId w:val="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拼盘</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r w:rsidR="00BF5C63" w:rsidRPr="006671D9">
        <w:rPr>
          <w:rFonts w:ascii="Times New Roman" w:hAnsi="Times New Roman" w:cs="Times New Roman"/>
          <w:sz w:val="24"/>
          <w:szCs w:val="24"/>
        </w:rPr>
        <w:t>tác, podnos</w:t>
      </w:r>
    </w:p>
    <w:p w14:paraId="294DC7CC" w14:textId="5C7AFF83" w:rsidR="00BF5C63" w:rsidRPr="006671D9" w:rsidRDefault="00B34207" w:rsidP="00C2764F">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V tomto případě byl čínský název </w:t>
      </w:r>
      <w:r w:rsidR="00D24C6F" w:rsidRPr="006671D9">
        <w:rPr>
          <w:rFonts w:ascii="Times New Roman" w:hAnsi="Times New Roman" w:cs="Times New Roman"/>
          <w:sz w:val="24"/>
          <w:szCs w:val="24"/>
        </w:rPr>
        <w:t xml:space="preserve">pokrmu </w:t>
      </w:r>
      <w:r w:rsidRPr="006671D9">
        <w:rPr>
          <w:rFonts w:ascii="Times New Roman" w:hAnsi="Times New Roman" w:cs="Times New Roman"/>
          <w:sz w:val="24"/>
          <w:szCs w:val="24"/>
        </w:rPr>
        <w:t>složen pomocí fonetické výpůjčky</w:t>
      </w:r>
      <w:r w:rsidR="009B1683" w:rsidRPr="006671D9">
        <w:rPr>
          <w:rFonts w:ascii="Times New Roman" w:hAnsi="Times New Roman" w:cs="Times New Roman"/>
          <w:sz w:val="24"/>
          <w:szCs w:val="24"/>
        </w:rPr>
        <w:t xml:space="preserve"> </w:t>
      </w:r>
      <w:r w:rsidR="006B59F7" w:rsidRPr="006671D9">
        <w:rPr>
          <w:rFonts w:ascii="Times New Roman" w:hAnsi="Times New Roman" w:cs="Times New Roman"/>
          <w:sz w:val="24"/>
          <w:szCs w:val="24"/>
        </w:rPr>
        <w:t>pro toponymum</w:t>
      </w:r>
      <w:r w:rsidR="009B1683" w:rsidRPr="006671D9">
        <w:rPr>
          <w:rFonts w:ascii="Times New Roman" w:hAnsi="Times New Roman" w:cs="Times New Roman"/>
          <w:sz w:val="24"/>
          <w:szCs w:val="24"/>
        </w:rPr>
        <w:t xml:space="preserve"> „</w:t>
      </w:r>
      <w:proofErr w:type="spellStart"/>
      <w:r w:rsidR="009B1683" w:rsidRPr="006671D9">
        <w:rPr>
          <w:rFonts w:ascii="Times New Roman" w:hAnsi="Times New Roman" w:cs="Times New Roman"/>
          <w:sz w:val="24"/>
          <w:szCs w:val="24"/>
        </w:rPr>
        <w:t>Paisa</w:t>
      </w:r>
      <w:proofErr w:type="spellEnd"/>
      <w:r w:rsidR="009B1683" w:rsidRPr="006671D9">
        <w:rPr>
          <w:rFonts w:ascii="Times New Roman" w:hAnsi="Times New Roman" w:cs="Times New Roman"/>
          <w:sz w:val="24"/>
          <w:szCs w:val="24"/>
        </w:rPr>
        <w:t>“</w:t>
      </w:r>
      <w:r w:rsidR="00F465EE"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派萨</w:t>
      </w:r>
      <w:r w:rsidR="009B1683" w:rsidRPr="006671D9">
        <w:rPr>
          <w:rFonts w:ascii="Times New Roman" w:hAnsi="Times New Roman" w:cs="Times New Roman" w:hint="eastAsia"/>
          <w:sz w:val="24"/>
          <w:szCs w:val="24"/>
        </w:rPr>
        <w:t xml:space="preserve"> </w:t>
      </w:r>
      <w:r w:rsidR="009B1683" w:rsidRPr="006671D9">
        <w:rPr>
          <w:rFonts w:ascii="Times New Roman" w:hAnsi="Times New Roman" w:cs="Times New Roman"/>
          <w:sz w:val="24"/>
          <w:szCs w:val="24"/>
        </w:rPr>
        <w:t>(region v </w:t>
      </w:r>
      <w:r w:rsidR="00D24C6F" w:rsidRPr="006671D9">
        <w:rPr>
          <w:rFonts w:ascii="Times New Roman" w:hAnsi="Times New Roman" w:cs="Times New Roman"/>
          <w:sz w:val="24"/>
          <w:szCs w:val="24"/>
        </w:rPr>
        <w:t>Kolumbii</w:t>
      </w:r>
      <w:r w:rsidR="009B1683" w:rsidRPr="006671D9">
        <w:rPr>
          <w:rFonts w:ascii="Times New Roman" w:hAnsi="Times New Roman" w:cs="Times New Roman"/>
          <w:sz w:val="24"/>
          <w:szCs w:val="24"/>
        </w:rPr>
        <w:t xml:space="preserve">, odkud tento pokrm pochází) </w:t>
      </w:r>
      <w:r w:rsidRPr="006671D9">
        <w:rPr>
          <w:rFonts w:ascii="Times New Roman" w:hAnsi="Times New Roman" w:cs="Times New Roman"/>
          <w:sz w:val="24"/>
          <w:szCs w:val="24"/>
        </w:rPr>
        <w:t xml:space="preserve">a kalku </w:t>
      </w:r>
      <w:proofErr w:type="spellStart"/>
      <w:r w:rsidRPr="006671D9">
        <w:rPr>
          <w:rFonts w:ascii="Times New Roman" w:hAnsi="Times New Roman" w:cs="Times New Roman"/>
          <w:sz w:val="24"/>
          <w:szCs w:val="24"/>
        </w:rPr>
        <w:t>šp</w:t>
      </w:r>
      <w:proofErr w:type="spellEnd"/>
      <w:r w:rsidR="001B2F10" w:rsidRPr="006671D9">
        <w:rPr>
          <w:rFonts w:ascii="Times New Roman" w:hAnsi="Times New Roman" w:cs="Times New Roman"/>
          <w:sz w:val="24"/>
          <w:szCs w:val="24"/>
        </w:rPr>
        <w:t>.</w:t>
      </w:r>
      <w:r w:rsidRPr="006671D9">
        <w:rPr>
          <w:rFonts w:ascii="Times New Roman" w:hAnsi="Times New Roman" w:cs="Times New Roman"/>
          <w:sz w:val="24"/>
          <w:szCs w:val="24"/>
        </w:rPr>
        <w:t xml:space="preserve"> slova </w:t>
      </w:r>
      <w:proofErr w:type="spellStart"/>
      <w:r w:rsidRPr="006671D9">
        <w:rPr>
          <w:rFonts w:ascii="Times New Roman" w:hAnsi="Times New Roman" w:cs="Times New Roman"/>
          <w:i/>
          <w:iCs/>
          <w:sz w:val="24"/>
          <w:szCs w:val="24"/>
        </w:rPr>
        <w:t>bandeja</w:t>
      </w:r>
      <w:proofErr w:type="spellEnd"/>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拼盘</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Jde o </w:t>
      </w:r>
      <w:r w:rsidRPr="006671D9">
        <w:rPr>
          <w:rFonts w:ascii="Times New Roman" w:hAnsi="Times New Roman" w:cs="Times New Roman"/>
          <w:b/>
          <w:bCs/>
          <w:sz w:val="24"/>
          <w:szCs w:val="24"/>
        </w:rPr>
        <w:t>hybridní výpůjčku</w:t>
      </w:r>
      <w:r w:rsidRPr="006671D9">
        <w:rPr>
          <w:rFonts w:ascii="Times New Roman" w:hAnsi="Times New Roman" w:cs="Times New Roman"/>
          <w:sz w:val="24"/>
          <w:szCs w:val="24"/>
        </w:rPr>
        <w:t xml:space="preserve">. </w:t>
      </w:r>
    </w:p>
    <w:p w14:paraId="3717CDF9" w14:textId="6540CD75" w:rsidR="00B51EF0" w:rsidRPr="006671D9" w:rsidRDefault="00B51EF0" w:rsidP="004130E7">
      <w:pPr>
        <w:spacing w:line="360" w:lineRule="auto"/>
        <w:jc w:val="both"/>
        <w:rPr>
          <w:rFonts w:ascii="Times New Roman" w:hAnsi="Times New Roman" w:cs="Times New Roman"/>
          <w:b/>
          <w:bCs/>
          <w:sz w:val="24"/>
          <w:szCs w:val="24"/>
        </w:rPr>
      </w:pPr>
      <w:r w:rsidRPr="006671D9">
        <w:rPr>
          <w:rFonts w:ascii="Times New Roman" w:hAnsi="Times New Roman" w:cs="Times New Roman"/>
          <w:b/>
          <w:bCs/>
          <w:sz w:val="24"/>
          <w:szCs w:val="24"/>
        </w:rPr>
        <w:t>BIENMESABE</w:t>
      </w:r>
      <w:r w:rsidRPr="006671D9">
        <w:rPr>
          <w:rFonts w:ascii="Times New Roman" w:hAnsi="Times New Roman" w:cs="Times New Roman"/>
          <w:b/>
          <w:bCs/>
          <w:sz w:val="24"/>
          <w:szCs w:val="24"/>
        </w:rPr>
        <w:br/>
      </w:r>
      <w:proofErr w:type="spellStart"/>
      <w:r w:rsidRPr="006671D9">
        <w:rPr>
          <w:rFonts w:ascii="Times New Roman" w:hAnsi="Times New Roman" w:cs="Times New Roman"/>
          <w:i/>
          <w:iCs/>
          <w:sz w:val="24"/>
          <w:szCs w:val="24"/>
        </w:rPr>
        <w:t>Bienmesabe</w:t>
      </w:r>
      <w:proofErr w:type="spellEnd"/>
      <w:r w:rsidRPr="006671D9">
        <w:rPr>
          <w:rFonts w:ascii="Times New Roman" w:hAnsi="Times New Roman" w:cs="Times New Roman"/>
          <w:sz w:val="24"/>
          <w:szCs w:val="24"/>
        </w:rPr>
        <w:t xml:space="preserve"> je španělský dezert připrav</w:t>
      </w:r>
      <w:r w:rsidR="001D3DAF" w:rsidRPr="006671D9">
        <w:rPr>
          <w:rFonts w:ascii="Times New Roman" w:hAnsi="Times New Roman" w:cs="Times New Roman"/>
          <w:sz w:val="24"/>
          <w:szCs w:val="24"/>
        </w:rPr>
        <w:t>ovaný</w:t>
      </w:r>
      <w:r w:rsidRPr="006671D9">
        <w:rPr>
          <w:rFonts w:ascii="Times New Roman" w:hAnsi="Times New Roman" w:cs="Times New Roman"/>
          <w:sz w:val="24"/>
          <w:szCs w:val="24"/>
        </w:rPr>
        <w:t xml:space="preserve"> z medu, vaječného žloutku a mletých mandlí. Jeho konzistence se výrazně liší v závislosti na použitých metodách přípravy</w:t>
      </w:r>
      <w:r w:rsidR="00DD3D30" w:rsidRPr="006671D9">
        <w:rPr>
          <w:sz w:val="24"/>
          <w:szCs w:val="24"/>
        </w:rPr>
        <w:t xml:space="preserve"> </w:t>
      </w:r>
      <w:r w:rsidR="00DD3D30" w:rsidRPr="006671D9">
        <w:rPr>
          <w:rFonts w:ascii="Times New Roman" w:hAnsi="Times New Roman" w:cs="Times New Roman"/>
          <w:sz w:val="24"/>
          <w:szCs w:val="24"/>
        </w:rPr>
        <w:t>(DG</w:t>
      </w:r>
      <w:r w:rsidR="000D7CD4" w:rsidRPr="006671D9">
        <w:rPr>
          <w:rFonts w:ascii="Times New Roman" w:hAnsi="Times New Roman" w:cs="Times New Roman"/>
          <w:sz w:val="24"/>
          <w:szCs w:val="24"/>
        </w:rPr>
        <w:t>, ©2022</w:t>
      </w:r>
      <w:r w:rsidR="00DD3D30" w:rsidRPr="006671D9">
        <w:rPr>
          <w:rFonts w:ascii="Times New Roman" w:hAnsi="Times New Roman" w:cs="Times New Roman"/>
          <w:sz w:val="24"/>
          <w:szCs w:val="24"/>
        </w:rPr>
        <w:t>)</w:t>
      </w:r>
      <w:r w:rsidR="00C2764F"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095B31" w:rsidRPr="006671D9" w14:paraId="1A6C98A3" w14:textId="77777777" w:rsidTr="00095B31">
        <w:tc>
          <w:tcPr>
            <w:tcW w:w="2831" w:type="dxa"/>
          </w:tcPr>
          <w:p w14:paraId="5DD42CE7" w14:textId="5F9FC166" w:rsidR="00095B31" w:rsidRPr="006671D9" w:rsidRDefault="00F63C83" w:rsidP="004130E7">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Bienmesabe</w:t>
            </w:r>
            <w:proofErr w:type="spellEnd"/>
          </w:p>
        </w:tc>
        <w:tc>
          <w:tcPr>
            <w:tcW w:w="2831" w:type="dxa"/>
          </w:tcPr>
          <w:p w14:paraId="2FCB945A" w14:textId="062FD30E" w:rsidR="00095B31" w:rsidRPr="006671D9" w:rsidRDefault="00F63C83" w:rsidP="004130E7">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比嫩萨别</w:t>
            </w:r>
          </w:p>
        </w:tc>
        <w:tc>
          <w:tcPr>
            <w:tcW w:w="2831" w:type="dxa"/>
          </w:tcPr>
          <w:p w14:paraId="300712E5" w14:textId="226DC0BE" w:rsidR="00095B31" w:rsidRPr="006671D9" w:rsidRDefault="00F63C83" w:rsidP="004130E7">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bǐnènsàbié</w:t>
            </w:r>
            <w:proofErr w:type="spellEnd"/>
          </w:p>
        </w:tc>
      </w:tr>
    </w:tbl>
    <w:p w14:paraId="3D7CA9B0" w14:textId="5AFD41E2" w:rsidR="007E0EC4" w:rsidRPr="006671D9" w:rsidRDefault="00F63C83" w:rsidP="00516B5A">
      <w:pPr>
        <w:pStyle w:val="Odstavecseseznamem"/>
        <w:numPr>
          <w:ilvl w:val="0"/>
          <w:numId w:val="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比嫩萨别</w:t>
      </w:r>
      <w:r w:rsidR="007E0EC4" w:rsidRPr="006671D9">
        <w:rPr>
          <w:rFonts w:ascii="Times New Roman" w:hAnsi="Times New Roman" w:cs="Times New Roman"/>
          <w:sz w:val="24"/>
          <w:szCs w:val="24"/>
        </w:rPr>
        <w:t xml:space="preserve"> – </w:t>
      </w:r>
      <w:proofErr w:type="spellStart"/>
      <w:r w:rsidR="007E0EC4" w:rsidRPr="006671D9">
        <w:rPr>
          <w:rFonts w:ascii="Times New Roman" w:hAnsi="Times New Roman" w:cs="Times New Roman"/>
          <w:sz w:val="24"/>
          <w:szCs w:val="24"/>
        </w:rPr>
        <w:t>bienmesabe</w:t>
      </w:r>
      <w:proofErr w:type="spellEnd"/>
      <w:r w:rsidR="00BC05D8" w:rsidRPr="006671D9">
        <w:rPr>
          <w:rFonts w:ascii="Times New Roman" w:hAnsi="Times New Roman" w:cs="Times New Roman"/>
          <w:sz w:val="24"/>
          <w:szCs w:val="24"/>
        </w:rPr>
        <w:t xml:space="preserve"> (fonetická výpůjčka)</w:t>
      </w:r>
    </w:p>
    <w:p w14:paraId="50C833E9" w14:textId="0FF55AF6" w:rsidR="001D3DAF" w:rsidRPr="006671D9" w:rsidRDefault="008C4863" w:rsidP="00C2764F">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lastRenderedPageBreak/>
        <w:t>Při tvorbě čínského</w:t>
      </w:r>
      <w:r w:rsidR="001D3DAF" w:rsidRPr="006671D9">
        <w:rPr>
          <w:rFonts w:ascii="Times New Roman" w:hAnsi="Times New Roman" w:cs="Times New Roman"/>
          <w:sz w:val="24"/>
          <w:szCs w:val="24"/>
        </w:rPr>
        <w:t xml:space="preserve"> náz</w:t>
      </w:r>
      <w:r w:rsidRPr="006671D9">
        <w:rPr>
          <w:rFonts w:ascii="Times New Roman" w:hAnsi="Times New Roman" w:cs="Times New Roman"/>
          <w:sz w:val="24"/>
          <w:szCs w:val="24"/>
        </w:rPr>
        <w:t>vu</w:t>
      </w:r>
      <w:r w:rsidR="001D3DAF" w:rsidRPr="006671D9">
        <w:rPr>
          <w:rFonts w:ascii="Times New Roman" w:hAnsi="Times New Roman" w:cs="Times New Roman"/>
          <w:sz w:val="24"/>
          <w:szCs w:val="24"/>
        </w:rPr>
        <w:t xml:space="preserve"> tohoto španělského dezertu </w:t>
      </w:r>
      <w:r w:rsidRPr="006671D9">
        <w:rPr>
          <w:rFonts w:ascii="Times New Roman" w:hAnsi="Times New Roman" w:cs="Times New Roman"/>
          <w:sz w:val="24"/>
          <w:szCs w:val="24"/>
        </w:rPr>
        <w:t xml:space="preserve">bylo využito </w:t>
      </w:r>
      <w:r w:rsidR="001D3DAF" w:rsidRPr="006671D9">
        <w:rPr>
          <w:rFonts w:ascii="Times New Roman" w:hAnsi="Times New Roman" w:cs="Times New Roman"/>
          <w:b/>
          <w:bCs/>
          <w:sz w:val="24"/>
          <w:szCs w:val="24"/>
        </w:rPr>
        <w:t>fonetického</w:t>
      </w:r>
      <w:r w:rsidRPr="006671D9">
        <w:rPr>
          <w:rFonts w:ascii="Times New Roman" w:hAnsi="Times New Roman" w:cs="Times New Roman"/>
          <w:b/>
          <w:bCs/>
          <w:sz w:val="24"/>
          <w:szCs w:val="24"/>
        </w:rPr>
        <w:t xml:space="preserve"> převodu</w:t>
      </w:r>
      <w:r w:rsidRPr="006671D9">
        <w:rPr>
          <w:rFonts w:ascii="Times New Roman" w:hAnsi="Times New Roman" w:cs="Times New Roman"/>
          <w:sz w:val="24"/>
          <w:szCs w:val="24"/>
        </w:rPr>
        <w:t>.</w:t>
      </w:r>
    </w:p>
    <w:p w14:paraId="52AF41CB" w14:textId="0216E5FD" w:rsidR="00725BE8" w:rsidRPr="006671D9" w:rsidRDefault="00725BE8" w:rsidP="004130E7">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BOCADILLO DE CALAMARES</w:t>
      </w:r>
      <w:r w:rsidR="004130E7" w:rsidRPr="006671D9">
        <w:rPr>
          <w:rFonts w:ascii="Times New Roman" w:hAnsi="Times New Roman" w:cs="Times New Roman"/>
          <w:b/>
          <w:bCs/>
          <w:sz w:val="24"/>
          <w:szCs w:val="24"/>
        </w:rPr>
        <w:tab/>
      </w:r>
      <w:r w:rsidRPr="006671D9">
        <w:rPr>
          <w:rFonts w:ascii="Times New Roman" w:hAnsi="Times New Roman" w:cs="Times New Roman"/>
          <w:sz w:val="24"/>
          <w:szCs w:val="24"/>
        </w:rPr>
        <w:br/>
      </w:r>
      <w:proofErr w:type="spellStart"/>
      <w:r w:rsidRPr="006671D9">
        <w:rPr>
          <w:rFonts w:ascii="Times New Roman" w:hAnsi="Times New Roman" w:cs="Times New Roman"/>
          <w:i/>
          <w:iCs/>
          <w:sz w:val="24"/>
          <w:szCs w:val="24"/>
        </w:rPr>
        <w:t>Bocadillo</w:t>
      </w:r>
      <w:proofErr w:type="spellEnd"/>
      <w:r w:rsidRPr="006671D9">
        <w:rPr>
          <w:rFonts w:ascii="Times New Roman" w:hAnsi="Times New Roman" w:cs="Times New Roman"/>
          <w:i/>
          <w:iCs/>
          <w:sz w:val="24"/>
          <w:szCs w:val="24"/>
        </w:rPr>
        <w:t xml:space="preserve"> de </w:t>
      </w:r>
      <w:proofErr w:type="spellStart"/>
      <w:r w:rsidRPr="006671D9">
        <w:rPr>
          <w:rFonts w:ascii="Times New Roman" w:hAnsi="Times New Roman" w:cs="Times New Roman"/>
          <w:i/>
          <w:iCs/>
          <w:sz w:val="24"/>
          <w:szCs w:val="24"/>
        </w:rPr>
        <w:t>calamares</w:t>
      </w:r>
      <w:proofErr w:type="spellEnd"/>
      <w:r w:rsidRPr="006671D9">
        <w:rPr>
          <w:rFonts w:ascii="Times New Roman" w:hAnsi="Times New Roman" w:cs="Times New Roman"/>
          <w:sz w:val="24"/>
          <w:szCs w:val="24"/>
        </w:rPr>
        <w:t xml:space="preserve"> je sendvič typický pro španělskou kuchyni. Jedná se o smažené obalované kousky olihně podávané v bagetě ve formě sendviče</w:t>
      </w:r>
      <w:r w:rsidR="00DD3D30" w:rsidRPr="006671D9">
        <w:rPr>
          <w:sz w:val="24"/>
          <w:szCs w:val="24"/>
        </w:rPr>
        <w:t xml:space="preserve"> </w:t>
      </w:r>
      <w:r w:rsidR="00DD3D30" w:rsidRPr="006671D9">
        <w:rPr>
          <w:rFonts w:ascii="Times New Roman" w:hAnsi="Times New Roman" w:cs="Times New Roman"/>
          <w:sz w:val="24"/>
          <w:szCs w:val="24"/>
        </w:rPr>
        <w:t>(TA</w:t>
      </w:r>
      <w:r w:rsidR="000D7CD4" w:rsidRPr="006671D9">
        <w:rPr>
          <w:rFonts w:ascii="Times New Roman" w:hAnsi="Times New Roman" w:cs="Times New Roman"/>
          <w:sz w:val="24"/>
          <w:szCs w:val="24"/>
        </w:rPr>
        <w:t>, ©2022</w:t>
      </w:r>
      <w:r w:rsidR="00DD3D30" w:rsidRPr="006671D9">
        <w:rPr>
          <w:rFonts w:ascii="Times New Roman" w:hAnsi="Times New Roman" w:cs="Times New Roman"/>
          <w:sz w:val="24"/>
          <w:szCs w:val="24"/>
        </w:rPr>
        <w:t>)</w:t>
      </w:r>
      <w:r w:rsidR="00C2764F"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F63C83" w:rsidRPr="006671D9" w14:paraId="496932C3" w14:textId="77777777" w:rsidTr="00F63C83">
        <w:tc>
          <w:tcPr>
            <w:tcW w:w="2831" w:type="dxa"/>
          </w:tcPr>
          <w:p w14:paraId="51EEE468" w14:textId="0A0B16F2" w:rsidR="00F63C83" w:rsidRPr="006671D9" w:rsidRDefault="00F63C83" w:rsidP="004130E7">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Bocadillo</w:t>
            </w:r>
            <w:proofErr w:type="spellEnd"/>
            <w:r w:rsidRPr="006671D9">
              <w:rPr>
                <w:rFonts w:ascii="Times New Roman" w:hAnsi="Times New Roman" w:cs="Times New Roman"/>
                <w:sz w:val="24"/>
                <w:szCs w:val="24"/>
              </w:rPr>
              <w:t xml:space="preserve"> de </w:t>
            </w:r>
            <w:proofErr w:type="spellStart"/>
            <w:r w:rsidRPr="006671D9">
              <w:rPr>
                <w:rFonts w:ascii="Times New Roman" w:hAnsi="Times New Roman" w:cs="Times New Roman"/>
                <w:sz w:val="24"/>
                <w:szCs w:val="24"/>
              </w:rPr>
              <w:t>calamares</w:t>
            </w:r>
            <w:proofErr w:type="spellEnd"/>
          </w:p>
        </w:tc>
        <w:tc>
          <w:tcPr>
            <w:tcW w:w="2831" w:type="dxa"/>
          </w:tcPr>
          <w:p w14:paraId="54BD45A4" w14:textId="3CF25226" w:rsidR="00F63C83" w:rsidRPr="006671D9" w:rsidRDefault="00F63C83" w:rsidP="004130E7">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鱿鱼法棍</w:t>
            </w:r>
          </w:p>
        </w:tc>
        <w:tc>
          <w:tcPr>
            <w:tcW w:w="2831" w:type="dxa"/>
          </w:tcPr>
          <w:p w14:paraId="7C2598F0" w14:textId="352416EF" w:rsidR="00F63C83" w:rsidRPr="006671D9" w:rsidRDefault="00F63C83" w:rsidP="004130E7">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yóuyú</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fǎgùn</w:t>
            </w:r>
            <w:proofErr w:type="spellEnd"/>
          </w:p>
        </w:tc>
      </w:tr>
    </w:tbl>
    <w:p w14:paraId="7CEBB153" w14:textId="228333EE" w:rsidR="00F63C83" w:rsidRPr="006671D9" w:rsidRDefault="00F63C83" w:rsidP="00516B5A">
      <w:pPr>
        <w:pStyle w:val="Odstavecseseznamem"/>
        <w:numPr>
          <w:ilvl w:val="0"/>
          <w:numId w:val="9"/>
        </w:numPr>
        <w:spacing w:line="360" w:lineRule="auto"/>
        <w:jc w:val="both"/>
        <w:rPr>
          <w:rFonts w:ascii="Times New Roman" w:hAnsi="Times New Roman" w:cs="Times New Roman"/>
          <w:sz w:val="24"/>
          <w:szCs w:val="24"/>
        </w:rPr>
      </w:pPr>
      <w:bookmarkStart w:id="29" w:name="_Hlk88247664"/>
      <w:r w:rsidRPr="006671D9">
        <w:rPr>
          <w:rFonts w:ascii="Times New Roman" w:hAnsi="Times New Roman" w:cs="Times New Roman" w:hint="eastAsia"/>
          <w:sz w:val="24"/>
          <w:szCs w:val="24"/>
        </w:rPr>
        <w:t>鱿鱼</w:t>
      </w:r>
      <w:bookmarkEnd w:id="29"/>
      <w:r w:rsidRPr="006671D9">
        <w:rPr>
          <w:rFonts w:ascii="Times New Roman" w:hAnsi="Times New Roman" w:cs="Times New Roman"/>
          <w:sz w:val="24"/>
          <w:szCs w:val="24"/>
        </w:rPr>
        <w:t xml:space="preserve"> – oliheň</w:t>
      </w:r>
    </w:p>
    <w:p w14:paraId="072BDA22" w14:textId="76FC08BF" w:rsidR="00F63C83" w:rsidRPr="006671D9" w:rsidRDefault="00F63C83" w:rsidP="00516B5A">
      <w:pPr>
        <w:pStyle w:val="Odstavecseseznamem"/>
        <w:numPr>
          <w:ilvl w:val="0"/>
          <w:numId w:val="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法棍</w:t>
      </w:r>
      <w:r w:rsidRPr="006671D9">
        <w:rPr>
          <w:rFonts w:ascii="Times New Roman" w:hAnsi="Times New Roman" w:cs="Times New Roman"/>
          <w:sz w:val="24"/>
          <w:szCs w:val="24"/>
        </w:rPr>
        <w:t xml:space="preserve"> – bageta</w:t>
      </w:r>
    </w:p>
    <w:p w14:paraId="6659C64B" w14:textId="4FFC6527" w:rsidR="00725BE8" w:rsidRPr="006671D9" w:rsidRDefault="003C4738" w:rsidP="00E0375A">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Název je složen z kalk</w:t>
      </w:r>
      <w:r w:rsidR="00726B8B" w:rsidRPr="006671D9">
        <w:rPr>
          <w:rFonts w:ascii="Times New Roman" w:hAnsi="Times New Roman" w:cs="Times New Roman"/>
          <w:sz w:val="24"/>
          <w:szCs w:val="24"/>
        </w:rPr>
        <w:t>ů</w:t>
      </w:r>
      <w:r w:rsidRPr="006671D9">
        <w:rPr>
          <w:rFonts w:ascii="Times New Roman" w:hAnsi="Times New Roman" w:cs="Times New Roman"/>
          <w:sz w:val="24"/>
          <w:szCs w:val="24"/>
        </w:rPr>
        <w:t xml:space="preserve"> španělsk</w:t>
      </w:r>
      <w:r w:rsidR="004D75BB" w:rsidRPr="006671D9">
        <w:rPr>
          <w:rFonts w:ascii="Times New Roman" w:hAnsi="Times New Roman" w:cs="Times New Roman"/>
          <w:sz w:val="24"/>
          <w:szCs w:val="24"/>
        </w:rPr>
        <w:t>ých slov</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i/>
          <w:iCs/>
          <w:sz w:val="24"/>
          <w:szCs w:val="24"/>
        </w:rPr>
        <w:t>calamar</w:t>
      </w:r>
      <w:proofErr w:type="spellEnd"/>
      <w:r w:rsidR="00726B8B" w:rsidRPr="006671D9">
        <w:rPr>
          <w:rFonts w:ascii="Times New Roman" w:hAnsi="Times New Roman" w:cs="Times New Roman"/>
          <w:sz w:val="24"/>
          <w:szCs w:val="24"/>
        </w:rPr>
        <w:t xml:space="preserve"> </w:t>
      </w:r>
      <w:r w:rsidR="00726B8B" w:rsidRPr="006671D9">
        <w:rPr>
          <w:rFonts w:ascii="Times New Roman" w:hAnsi="Times New Roman" w:cs="Times New Roman"/>
          <w:sz w:val="24"/>
          <w:szCs w:val="24"/>
        </w:rPr>
        <w:t>鱿鱼</w:t>
      </w:r>
      <w:r w:rsidR="00726B8B" w:rsidRPr="006671D9">
        <w:rPr>
          <w:rFonts w:ascii="Times New Roman" w:hAnsi="Times New Roman" w:cs="Times New Roman"/>
          <w:sz w:val="24"/>
          <w:szCs w:val="24"/>
        </w:rPr>
        <w:t xml:space="preserve"> a </w:t>
      </w:r>
      <w:proofErr w:type="spellStart"/>
      <w:r w:rsidR="00726B8B" w:rsidRPr="006671D9">
        <w:rPr>
          <w:rFonts w:ascii="Times New Roman" w:hAnsi="Times New Roman" w:cs="Times New Roman"/>
          <w:i/>
          <w:iCs/>
          <w:sz w:val="24"/>
          <w:szCs w:val="24"/>
        </w:rPr>
        <w:t>bocadillo</w:t>
      </w:r>
      <w:proofErr w:type="spellEnd"/>
      <w:r w:rsidR="00726B8B" w:rsidRPr="006671D9">
        <w:rPr>
          <w:rFonts w:ascii="Times New Roman" w:hAnsi="Times New Roman" w:cs="Times New Roman"/>
          <w:sz w:val="24"/>
          <w:szCs w:val="24"/>
        </w:rPr>
        <w:t xml:space="preserve"> </w:t>
      </w:r>
      <w:r w:rsidR="00726B8B" w:rsidRPr="006671D9">
        <w:rPr>
          <w:rFonts w:ascii="Times New Roman" w:hAnsi="Times New Roman" w:cs="Times New Roman"/>
          <w:sz w:val="24"/>
          <w:szCs w:val="24"/>
        </w:rPr>
        <w:t>法棍</w:t>
      </w:r>
      <w:r w:rsidR="00726B8B" w:rsidRPr="006671D9">
        <w:rPr>
          <w:rFonts w:ascii="Times New Roman" w:hAnsi="Times New Roman" w:cs="Times New Roman"/>
          <w:sz w:val="24"/>
          <w:szCs w:val="24"/>
        </w:rPr>
        <w:t xml:space="preserve">. </w:t>
      </w:r>
      <w:r w:rsidR="00A4299E" w:rsidRPr="006671D9">
        <w:rPr>
          <w:rFonts w:ascii="Times New Roman" w:hAnsi="Times New Roman" w:cs="Times New Roman"/>
          <w:sz w:val="24"/>
          <w:szCs w:val="24"/>
        </w:rPr>
        <w:t xml:space="preserve">Můžeme tedy </w:t>
      </w:r>
      <w:r w:rsidR="00D24C6F" w:rsidRPr="006671D9">
        <w:rPr>
          <w:rFonts w:ascii="Times New Roman" w:hAnsi="Times New Roman" w:cs="Times New Roman"/>
          <w:sz w:val="24"/>
          <w:szCs w:val="24"/>
        </w:rPr>
        <w:t>prohlásit</w:t>
      </w:r>
      <w:r w:rsidR="00A4299E" w:rsidRPr="006671D9">
        <w:rPr>
          <w:rFonts w:ascii="Times New Roman" w:hAnsi="Times New Roman" w:cs="Times New Roman"/>
          <w:sz w:val="24"/>
          <w:szCs w:val="24"/>
        </w:rPr>
        <w:t>, že n</w:t>
      </w:r>
      <w:r w:rsidR="001C631B" w:rsidRPr="006671D9">
        <w:rPr>
          <w:rFonts w:ascii="Times New Roman" w:hAnsi="Times New Roman" w:cs="Times New Roman"/>
          <w:sz w:val="24"/>
          <w:szCs w:val="24"/>
        </w:rPr>
        <w:t>ové</w:t>
      </w:r>
      <w:r w:rsidRPr="006671D9">
        <w:rPr>
          <w:rFonts w:ascii="Times New Roman" w:hAnsi="Times New Roman" w:cs="Times New Roman"/>
          <w:sz w:val="24"/>
          <w:szCs w:val="24"/>
        </w:rPr>
        <w:t xml:space="preserve"> čínsk</w:t>
      </w:r>
      <w:r w:rsidR="001C631B" w:rsidRPr="006671D9">
        <w:rPr>
          <w:rFonts w:ascii="Times New Roman" w:hAnsi="Times New Roman" w:cs="Times New Roman"/>
          <w:sz w:val="24"/>
          <w:szCs w:val="24"/>
        </w:rPr>
        <w:t>é</w:t>
      </w:r>
      <w:r w:rsidRPr="006671D9">
        <w:rPr>
          <w:rFonts w:ascii="Times New Roman" w:hAnsi="Times New Roman" w:cs="Times New Roman"/>
          <w:sz w:val="24"/>
          <w:szCs w:val="24"/>
        </w:rPr>
        <w:t xml:space="preserve"> </w:t>
      </w:r>
      <w:r w:rsidR="001C631B" w:rsidRPr="006671D9">
        <w:rPr>
          <w:rFonts w:ascii="Times New Roman" w:hAnsi="Times New Roman" w:cs="Times New Roman"/>
          <w:sz w:val="24"/>
          <w:szCs w:val="24"/>
        </w:rPr>
        <w:t>označení</w:t>
      </w:r>
      <w:r w:rsidRPr="006671D9">
        <w:rPr>
          <w:rFonts w:ascii="Times New Roman" w:hAnsi="Times New Roman" w:cs="Times New Roman"/>
          <w:sz w:val="24"/>
          <w:szCs w:val="24"/>
        </w:rPr>
        <w:t xml:space="preserve"> </w:t>
      </w:r>
      <w:r w:rsidR="00D24C6F" w:rsidRPr="006671D9">
        <w:rPr>
          <w:rFonts w:ascii="Times New Roman" w:hAnsi="Times New Roman" w:cs="Times New Roman"/>
          <w:sz w:val="24"/>
          <w:szCs w:val="24"/>
        </w:rPr>
        <w:t xml:space="preserve">tohoto dezertu </w:t>
      </w:r>
      <w:r w:rsidR="00A4299E" w:rsidRPr="006671D9">
        <w:rPr>
          <w:rFonts w:ascii="Times New Roman" w:hAnsi="Times New Roman" w:cs="Times New Roman"/>
          <w:sz w:val="24"/>
          <w:szCs w:val="24"/>
        </w:rPr>
        <w:t xml:space="preserve">vzniklo </w:t>
      </w:r>
      <w:proofErr w:type="spellStart"/>
      <w:r w:rsidR="00A4299E" w:rsidRPr="006671D9">
        <w:rPr>
          <w:rFonts w:ascii="Times New Roman" w:hAnsi="Times New Roman" w:cs="Times New Roman"/>
          <w:b/>
          <w:bCs/>
          <w:sz w:val="24"/>
          <w:szCs w:val="24"/>
        </w:rPr>
        <w:t>kalkováním</w:t>
      </w:r>
      <w:proofErr w:type="spellEnd"/>
      <w:r w:rsidR="00A4299E" w:rsidRPr="006671D9">
        <w:rPr>
          <w:rFonts w:ascii="Times New Roman" w:hAnsi="Times New Roman" w:cs="Times New Roman"/>
          <w:sz w:val="24"/>
          <w:szCs w:val="24"/>
        </w:rPr>
        <w:t xml:space="preserve"> </w:t>
      </w:r>
      <w:r w:rsidRPr="006671D9">
        <w:rPr>
          <w:rFonts w:ascii="Times New Roman" w:hAnsi="Times New Roman" w:cs="Times New Roman"/>
          <w:sz w:val="24"/>
          <w:szCs w:val="24"/>
        </w:rPr>
        <w:t xml:space="preserve">původního španělského </w:t>
      </w:r>
      <w:r w:rsidR="001C631B" w:rsidRPr="006671D9">
        <w:rPr>
          <w:rFonts w:ascii="Times New Roman" w:hAnsi="Times New Roman" w:cs="Times New Roman"/>
          <w:sz w:val="24"/>
          <w:szCs w:val="24"/>
        </w:rPr>
        <w:t>názvu</w:t>
      </w:r>
      <w:r w:rsidRPr="006671D9">
        <w:rPr>
          <w:rFonts w:ascii="Times New Roman" w:hAnsi="Times New Roman" w:cs="Times New Roman"/>
          <w:sz w:val="24"/>
          <w:szCs w:val="24"/>
        </w:rPr>
        <w:t>.</w:t>
      </w:r>
    </w:p>
    <w:p w14:paraId="16901C11" w14:textId="4381BE47" w:rsidR="00072BBF" w:rsidRPr="006671D9" w:rsidRDefault="00072BBF" w:rsidP="00072BBF">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BUÑUELO</w:t>
      </w:r>
      <w:r w:rsidRPr="006671D9">
        <w:rPr>
          <w:rFonts w:ascii="Times New Roman" w:hAnsi="Times New Roman" w:cs="Times New Roman"/>
          <w:sz w:val="24"/>
          <w:szCs w:val="24"/>
        </w:rPr>
        <w:br/>
      </w:r>
      <w:proofErr w:type="spellStart"/>
      <w:r w:rsidRPr="006671D9">
        <w:rPr>
          <w:rFonts w:ascii="Times New Roman" w:hAnsi="Times New Roman" w:cs="Times New Roman"/>
          <w:i/>
          <w:iCs/>
          <w:sz w:val="24"/>
          <w:szCs w:val="24"/>
        </w:rPr>
        <w:t>Buñuelo</w:t>
      </w:r>
      <w:proofErr w:type="spellEnd"/>
      <w:r w:rsidRPr="006671D9">
        <w:rPr>
          <w:rFonts w:ascii="Times New Roman" w:hAnsi="Times New Roman" w:cs="Times New Roman"/>
          <w:sz w:val="24"/>
          <w:szCs w:val="24"/>
        </w:rPr>
        <w:t xml:space="preserve"> je druh malých smažených koblihů, které se </w:t>
      </w:r>
      <w:r w:rsidR="00E0375A" w:rsidRPr="006671D9">
        <w:rPr>
          <w:rFonts w:ascii="Times New Roman" w:hAnsi="Times New Roman" w:cs="Times New Roman"/>
          <w:sz w:val="24"/>
          <w:szCs w:val="24"/>
        </w:rPr>
        <w:t>obvykle</w:t>
      </w:r>
      <w:r w:rsidRPr="006671D9">
        <w:rPr>
          <w:rFonts w:ascii="Times New Roman" w:hAnsi="Times New Roman" w:cs="Times New Roman"/>
          <w:sz w:val="24"/>
          <w:szCs w:val="24"/>
        </w:rPr>
        <w:t xml:space="preserve"> formují do tvaru kuliček. Původem jsou ze Španělska, postupně se však rozšířil</w:t>
      </w:r>
      <w:r w:rsidR="001B2F10" w:rsidRPr="006671D9">
        <w:rPr>
          <w:rFonts w:ascii="Times New Roman" w:hAnsi="Times New Roman" w:cs="Times New Roman"/>
          <w:sz w:val="24"/>
          <w:szCs w:val="24"/>
        </w:rPr>
        <w:t>y</w:t>
      </w:r>
      <w:r w:rsidRPr="006671D9">
        <w:rPr>
          <w:rFonts w:ascii="Times New Roman" w:hAnsi="Times New Roman" w:cs="Times New Roman"/>
          <w:sz w:val="24"/>
          <w:szCs w:val="24"/>
        </w:rPr>
        <w:t xml:space="preserve"> napříč celým hispánským světem (TA</w:t>
      </w:r>
      <w:r w:rsidR="000D7CD4" w:rsidRPr="006671D9">
        <w:rPr>
          <w:rFonts w:ascii="Times New Roman" w:hAnsi="Times New Roman" w:cs="Times New Roman"/>
          <w:sz w:val="24"/>
          <w:szCs w:val="24"/>
        </w:rPr>
        <w:t>, ©2022</w:t>
      </w:r>
      <w:r w:rsidRPr="006671D9">
        <w:rPr>
          <w:rFonts w:ascii="Times New Roman" w:hAnsi="Times New Roman" w:cs="Times New Roman"/>
          <w:sz w:val="24"/>
          <w:szCs w:val="24"/>
        </w:rPr>
        <w:t>)</w:t>
      </w:r>
      <w:r w:rsidR="00E0375A"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072BBF" w:rsidRPr="006671D9" w14:paraId="10ADA049" w14:textId="77777777" w:rsidTr="00072BBF">
        <w:tc>
          <w:tcPr>
            <w:tcW w:w="2831" w:type="dxa"/>
          </w:tcPr>
          <w:p w14:paraId="1685E713" w14:textId="7908FFAC" w:rsidR="00072BBF" w:rsidRPr="006671D9" w:rsidRDefault="00072BBF" w:rsidP="00072BBF">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Buñuelo</w:t>
            </w:r>
            <w:proofErr w:type="spellEnd"/>
          </w:p>
        </w:tc>
        <w:tc>
          <w:tcPr>
            <w:tcW w:w="2831" w:type="dxa"/>
          </w:tcPr>
          <w:p w14:paraId="29FE94AD" w14:textId="1661ECE0" w:rsidR="00072BBF" w:rsidRPr="006671D9" w:rsidRDefault="00072BBF" w:rsidP="00072BBF">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小泡芙</w:t>
            </w:r>
          </w:p>
        </w:tc>
        <w:tc>
          <w:tcPr>
            <w:tcW w:w="2831" w:type="dxa"/>
          </w:tcPr>
          <w:p w14:paraId="269A8358" w14:textId="33D316F8" w:rsidR="00072BBF" w:rsidRPr="006671D9" w:rsidRDefault="00072BBF" w:rsidP="00072BBF">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xiǎo</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pàofú</w:t>
            </w:r>
            <w:proofErr w:type="spellEnd"/>
          </w:p>
        </w:tc>
      </w:tr>
    </w:tbl>
    <w:p w14:paraId="0D30253A" w14:textId="31D4A3C6" w:rsidR="00072BBF" w:rsidRPr="006671D9" w:rsidRDefault="00072BBF" w:rsidP="005375E7">
      <w:pPr>
        <w:pStyle w:val="Odstavecseseznamem"/>
        <w:numPr>
          <w:ilvl w:val="0"/>
          <w:numId w:val="132"/>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小</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malý</w:t>
      </w:r>
    </w:p>
    <w:p w14:paraId="4D09520E" w14:textId="61D0F8D7" w:rsidR="00072BBF" w:rsidRPr="006671D9" w:rsidRDefault="00072BBF" w:rsidP="005375E7">
      <w:pPr>
        <w:pStyle w:val="Odstavecseseznamem"/>
        <w:numPr>
          <w:ilvl w:val="0"/>
          <w:numId w:val="132"/>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泡芙</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krémová pusinka</w:t>
      </w:r>
    </w:p>
    <w:p w14:paraId="082306C7" w14:textId="01568135" w:rsidR="009E247F" w:rsidRPr="006671D9" w:rsidRDefault="009E247F" w:rsidP="00E0375A">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J</w:t>
      </w:r>
      <w:r w:rsidR="00072BBF" w:rsidRPr="006671D9">
        <w:rPr>
          <w:rFonts w:ascii="Times New Roman" w:hAnsi="Times New Roman" w:cs="Times New Roman"/>
          <w:sz w:val="24"/>
          <w:szCs w:val="24"/>
        </w:rPr>
        <w:t>edná</w:t>
      </w:r>
      <w:r w:rsidR="001B2F10" w:rsidRPr="006671D9">
        <w:rPr>
          <w:rFonts w:ascii="Times New Roman" w:hAnsi="Times New Roman" w:cs="Times New Roman"/>
          <w:sz w:val="24"/>
          <w:szCs w:val="24"/>
        </w:rPr>
        <w:t xml:space="preserve"> se</w:t>
      </w:r>
      <w:r w:rsidR="00072BBF" w:rsidRPr="006671D9">
        <w:rPr>
          <w:rFonts w:ascii="Times New Roman" w:hAnsi="Times New Roman" w:cs="Times New Roman"/>
          <w:sz w:val="24"/>
          <w:szCs w:val="24"/>
        </w:rPr>
        <w:t xml:space="preserve"> o </w:t>
      </w:r>
      <w:r w:rsidR="00793FC1" w:rsidRPr="006671D9">
        <w:rPr>
          <w:rFonts w:ascii="Times New Roman" w:hAnsi="Times New Roman" w:cs="Times New Roman"/>
          <w:b/>
          <w:bCs/>
          <w:sz w:val="24"/>
          <w:szCs w:val="24"/>
        </w:rPr>
        <w:t>nově odvozen</w:t>
      </w:r>
      <w:r w:rsidR="00F465EE" w:rsidRPr="006671D9">
        <w:rPr>
          <w:rFonts w:ascii="Times New Roman" w:hAnsi="Times New Roman" w:cs="Times New Roman"/>
          <w:b/>
          <w:bCs/>
          <w:sz w:val="24"/>
          <w:szCs w:val="24"/>
        </w:rPr>
        <w:t>é</w:t>
      </w:r>
      <w:r w:rsidR="00793FC1" w:rsidRPr="006671D9">
        <w:rPr>
          <w:rFonts w:ascii="Times New Roman" w:hAnsi="Times New Roman" w:cs="Times New Roman"/>
          <w:b/>
          <w:bCs/>
          <w:sz w:val="24"/>
          <w:szCs w:val="24"/>
        </w:rPr>
        <w:t xml:space="preserve"> </w:t>
      </w:r>
      <w:r w:rsidR="00F465EE" w:rsidRPr="006671D9">
        <w:rPr>
          <w:rFonts w:ascii="Times New Roman" w:hAnsi="Times New Roman" w:cs="Times New Roman"/>
          <w:b/>
          <w:bCs/>
          <w:sz w:val="24"/>
          <w:szCs w:val="24"/>
        </w:rPr>
        <w:t>slovo</w:t>
      </w:r>
      <w:r w:rsidR="00072BBF" w:rsidRPr="006671D9">
        <w:rPr>
          <w:rFonts w:ascii="Times New Roman" w:hAnsi="Times New Roman" w:cs="Times New Roman"/>
          <w:sz w:val="24"/>
          <w:szCs w:val="24"/>
        </w:rPr>
        <w:t xml:space="preserve"> složen</w:t>
      </w:r>
      <w:r w:rsidR="00F465EE" w:rsidRPr="006671D9">
        <w:rPr>
          <w:rFonts w:ascii="Times New Roman" w:hAnsi="Times New Roman" w:cs="Times New Roman"/>
          <w:sz w:val="24"/>
          <w:szCs w:val="24"/>
        </w:rPr>
        <w:t>é</w:t>
      </w:r>
      <w:r w:rsidR="00072BBF" w:rsidRPr="006671D9">
        <w:rPr>
          <w:rFonts w:ascii="Times New Roman" w:hAnsi="Times New Roman" w:cs="Times New Roman"/>
          <w:sz w:val="24"/>
          <w:szCs w:val="24"/>
        </w:rPr>
        <w:t xml:space="preserve"> z domácích komponentů. Doslovný překlad nového čínského označení</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小泡芙</w:t>
      </w:r>
      <w:r w:rsidR="00072BBF" w:rsidRPr="006671D9">
        <w:rPr>
          <w:rFonts w:ascii="Times New Roman" w:hAnsi="Times New Roman" w:cs="Times New Roman"/>
          <w:sz w:val="24"/>
          <w:szCs w:val="24"/>
        </w:rPr>
        <w:t xml:space="preserve"> by se dal interpretovat jako</w:t>
      </w:r>
      <w:r w:rsidRPr="006671D9">
        <w:rPr>
          <w:rFonts w:ascii="Times New Roman" w:hAnsi="Times New Roman" w:cs="Times New Roman"/>
          <w:sz w:val="24"/>
          <w:szCs w:val="24"/>
        </w:rPr>
        <w:t xml:space="preserve"> „malé krémové pusinky“. </w:t>
      </w:r>
    </w:p>
    <w:p w14:paraId="5A05B55F" w14:textId="43475C2E" w:rsidR="00420E1C" w:rsidRPr="006671D9" w:rsidRDefault="004130E7" w:rsidP="00E0375A">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BOQUERONES EN VINAGRE</w:t>
      </w:r>
      <w:r w:rsidRPr="006671D9">
        <w:rPr>
          <w:rFonts w:ascii="Times New Roman" w:hAnsi="Times New Roman" w:cs="Times New Roman"/>
          <w:b/>
          <w:bCs/>
          <w:sz w:val="24"/>
          <w:szCs w:val="24"/>
        </w:rPr>
        <w:tab/>
      </w:r>
      <w:r w:rsidR="00420E1C" w:rsidRPr="006671D9">
        <w:rPr>
          <w:rFonts w:ascii="Times New Roman" w:hAnsi="Times New Roman" w:cs="Times New Roman"/>
          <w:sz w:val="24"/>
          <w:szCs w:val="24"/>
        </w:rPr>
        <w:br/>
      </w:r>
      <w:proofErr w:type="spellStart"/>
      <w:r w:rsidR="00420E1C" w:rsidRPr="006671D9">
        <w:rPr>
          <w:rFonts w:ascii="Times New Roman" w:hAnsi="Times New Roman" w:cs="Times New Roman"/>
          <w:i/>
          <w:iCs/>
          <w:sz w:val="24"/>
          <w:szCs w:val="24"/>
        </w:rPr>
        <w:t>Boquerones</w:t>
      </w:r>
      <w:proofErr w:type="spellEnd"/>
      <w:r w:rsidR="00420E1C" w:rsidRPr="006671D9">
        <w:rPr>
          <w:rFonts w:ascii="Times New Roman" w:hAnsi="Times New Roman" w:cs="Times New Roman"/>
          <w:i/>
          <w:iCs/>
          <w:sz w:val="24"/>
          <w:szCs w:val="24"/>
        </w:rPr>
        <w:t xml:space="preserve"> en </w:t>
      </w:r>
      <w:proofErr w:type="spellStart"/>
      <w:r w:rsidR="00420E1C" w:rsidRPr="006671D9">
        <w:rPr>
          <w:rFonts w:ascii="Times New Roman" w:hAnsi="Times New Roman" w:cs="Times New Roman"/>
          <w:i/>
          <w:iCs/>
          <w:sz w:val="24"/>
          <w:szCs w:val="24"/>
        </w:rPr>
        <w:t>vinagre</w:t>
      </w:r>
      <w:proofErr w:type="spellEnd"/>
      <w:r w:rsidR="00420E1C" w:rsidRPr="006671D9">
        <w:rPr>
          <w:rFonts w:ascii="Times New Roman" w:hAnsi="Times New Roman" w:cs="Times New Roman"/>
          <w:sz w:val="24"/>
          <w:szCs w:val="24"/>
        </w:rPr>
        <w:t xml:space="preserve"> je </w:t>
      </w:r>
      <w:proofErr w:type="spellStart"/>
      <w:r w:rsidR="00420E1C" w:rsidRPr="006671D9">
        <w:rPr>
          <w:rFonts w:ascii="Times New Roman" w:hAnsi="Times New Roman" w:cs="Times New Roman"/>
          <w:sz w:val="24"/>
          <w:szCs w:val="24"/>
        </w:rPr>
        <w:t>je</w:t>
      </w:r>
      <w:r w:rsidR="001B2F10" w:rsidRPr="006671D9">
        <w:rPr>
          <w:rFonts w:ascii="Times New Roman" w:hAnsi="Times New Roman" w:cs="Times New Roman"/>
          <w:sz w:val="24"/>
          <w:szCs w:val="24"/>
        </w:rPr>
        <w:t>d</w:t>
      </w:r>
      <w:r w:rsidR="00016804">
        <w:rPr>
          <w:rFonts w:ascii="Times New Roman" w:hAnsi="Times New Roman" w:cs="Times New Roman"/>
          <w:sz w:val="24"/>
          <w:szCs w:val="24"/>
        </w:rPr>
        <w:t>dním</w:t>
      </w:r>
      <w:proofErr w:type="spellEnd"/>
      <w:r w:rsidR="00420E1C" w:rsidRPr="006671D9">
        <w:rPr>
          <w:rFonts w:ascii="Times New Roman" w:hAnsi="Times New Roman" w:cs="Times New Roman"/>
          <w:sz w:val="24"/>
          <w:szCs w:val="24"/>
        </w:rPr>
        <w:t xml:space="preserve"> z </w:t>
      </w:r>
      <w:r w:rsidR="001B2F10" w:rsidRPr="006671D9">
        <w:rPr>
          <w:rFonts w:ascii="Times New Roman" w:hAnsi="Times New Roman" w:cs="Times New Roman"/>
          <w:sz w:val="24"/>
          <w:szCs w:val="24"/>
        </w:rPr>
        <w:t>populárních</w:t>
      </w:r>
      <w:r w:rsidR="00420E1C" w:rsidRPr="006671D9">
        <w:rPr>
          <w:rFonts w:ascii="Times New Roman" w:hAnsi="Times New Roman" w:cs="Times New Roman"/>
          <w:sz w:val="24"/>
          <w:szCs w:val="24"/>
        </w:rPr>
        <w:t xml:space="preserve"> </w:t>
      </w:r>
      <w:r w:rsidR="00C86B97" w:rsidRPr="006671D9">
        <w:rPr>
          <w:rFonts w:ascii="Times New Roman" w:hAnsi="Times New Roman" w:cs="Times New Roman"/>
          <w:sz w:val="24"/>
          <w:szCs w:val="24"/>
        </w:rPr>
        <w:t xml:space="preserve">španělských </w:t>
      </w:r>
      <w:r w:rsidR="00420E1C" w:rsidRPr="006671D9">
        <w:rPr>
          <w:rFonts w:ascii="Times New Roman" w:hAnsi="Times New Roman" w:cs="Times New Roman"/>
          <w:sz w:val="24"/>
          <w:szCs w:val="24"/>
        </w:rPr>
        <w:t xml:space="preserve">předkrmů. Jedná se o </w:t>
      </w:r>
      <w:r w:rsidR="00D24C6F" w:rsidRPr="006671D9">
        <w:rPr>
          <w:rFonts w:ascii="Times New Roman" w:hAnsi="Times New Roman" w:cs="Times New Roman"/>
          <w:sz w:val="24"/>
          <w:szCs w:val="24"/>
        </w:rPr>
        <w:t xml:space="preserve">čerstvé </w:t>
      </w:r>
      <w:r w:rsidR="00420E1C" w:rsidRPr="006671D9">
        <w:rPr>
          <w:rFonts w:ascii="Times New Roman" w:hAnsi="Times New Roman" w:cs="Times New Roman"/>
          <w:sz w:val="24"/>
          <w:szCs w:val="24"/>
        </w:rPr>
        <w:t>ančovičky marinované ve směsi octa a olivového oleje, kter</w:t>
      </w:r>
      <w:r w:rsidR="00016804">
        <w:rPr>
          <w:rFonts w:ascii="Times New Roman" w:hAnsi="Times New Roman" w:cs="Times New Roman"/>
          <w:sz w:val="24"/>
          <w:szCs w:val="24"/>
        </w:rPr>
        <w:t>á</w:t>
      </w:r>
      <w:r w:rsidR="00420E1C" w:rsidRPr="006671D9">
        <w:rPr>
          <w:rFonts w:ascii="Times New Roman" w:hAnsi="Times New Roman" w:cs="Times New Roman"/>
          <w:sz w:val="24"/>
          <w:szCs w:val="24"/>
        </w:rPr>
        <w:t xml:space="preserve"> se poté dochucuj</w:t>
      </w:r>
      <w:r w:rsidR="00016804">
        <w:rPr>
          <w:rFonts w:ascii="Times New Roman" w:hAnsi="Times New Roman" w:cs="Times New Roman"/>
          <w:sz w:val="24"/>
          <w:szCs w:val="24"/>
        </w:rPr>
        <w:t>e</w:t>
      </w:r>
      <w:r w:rsidR="00420E1C" w:rsidRPr="006671D9">
        <w:rPr>
          <w:rFonts w:ascii="Times New Roman" w:hAnsi="Times New Roman" w:cs="Times New Roman"/>
          <w:sz w:val="24"/>
          <w:szCs w:val="24"/>
        </w:rPr>
        <w:t xml:space="preserve"> česnekem a petrželkou</w:t>
      </w:r>
      <w:r w:rsidR="00DD3D30" w:rsidRPr="006671D9">
        <w:rPr>
          <w:rFonts w:ascii="Times New Roman" w:hAnsi="Times New Roman" w:cs="Times New Roman"/>
          <w:sz w:val="24"/>
          <w:szCs w:val="24"/>
        </w:rPr>
        <w:t xml:space="preserve"> (TA</w:t>
      </w:r>
      <w:r w:rsidR="000D7CD4" w:rsidRPr="006671D9">
        <w:rPr>
          <w:rFonts w:ascii="Times New Roman" w:hAnsi="Times New Roman" w:cs="Times New Roman"/>
          <w:sz w:val="24"/>
          <w:szCs w:val="24"/>
        </w:rPr>
        <w:t>, ©2022</w:t>
      </w:r>
      <w:r w:rsidR="00DD3D30" w:rsidRPr="006671D9">
        <w:rPr>
          <w:rFonts w:ascii="Times New Roman" w:hAnsi="Times New Roman" w:cs="Times New Roman"/>
          <w:sz w:val="24"/>
          <w:szCs w:val="24"/>
        </w:rPr>
        <w:t>)</w:t>
      </w:r>
      <w:r w:rsidR="00016804">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F63C83" w:rsidRPr="006671D9" w14:paraId="0A48312E" w14:textId="77777777" w:rsidTr="00F63C83">
        <w:tc>
          <w:tcPr>
            <w:tcW w:w="2831" w:type="dxa"/>
          </w:tcPr>
          <w:p w14:paraId="264D53A4" w14:textId="28D4D534" w:rsidR="00F63C83" w:rsidRPr="006671D9" w:rsidRDefault="00A5139F" w:rsidP="004130E7">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Boquerones</w:t>
            </w:r>
            <w:proofErr w:type="spellEnd"/>
            <w:r w:rsidRPr="006671D9">
              <w:rPr>
                <w:rFonts w:ascii="Times New Roman" w:hAnsi="Times New Roman" w:cs="Times New Roman"/>
                <w:sz w:val="24"/>
                <w:szCs w:val="24"/>
              </w:rPr>
              <w:t xml:space="preserve"> </w:t>
            </w:r>
            <w:r w:rsidR="00420E1C" w:rsidRPr="006671D9">
              <w:rPr>
                <w:rFonts w:ascii="Times New Roman" w:hAnsi="Times New Roman" w:cs="Times New Roman"/>
                <w:sz w:val="24"/>
                <w:szCs w:val="24"/>
              </w:rPr>
              <w:t>en</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vinagre</w:t>
            </w:r>
            <w:proofErr w:type="spellEnd"/>
          </w:p>
        </w:tc>
        <w:tc>
          <w:tcPr>
            <w:tcW w:w="2831" w:type="dxa"/>
          </w:tcPr>
          <w:p w14:paraId="7F8E6E93" w14:textId="42F3D8A0" w:rsidR="00F63C83" w:rsidRPr="006671D9" w:rsidRDefault="00A5139F" w:rsidP="004130E7">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油醋浸小鱼</w:t>
            </w:r>
          </w:p>
        </w:tc>
        <w:tc>
          <w:tcPr>
            <w:tcW w:w="2831" w:type="dxa"/>
          </w:tcPr>
          <w:p w14:paraId="1634FFDB" w14:textId="35F6FD72" w:rsidR="00F63C83" w:rsidRPr="006671D9" w:rsidRDefault="00A5139F" w:rsidP="004130E7">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yóu</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cù</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jìn</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xiǎo</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yú</w:t>
            </w:r>
            <w:proofErr w:type="spellEnd"/>
          </w:p>
        </w:tc>
      </w:tr>
    </w:tbl>
    <w:p w14:paraId="6223EF2C" w14:textId="46915D38" w:rsidR="00F63C83" w:rsidRPr="006671D9" w:rsidRDefault="00A5139F" w:rsidP="00516B5A">
      <w:pPr>
        <w:pStyle w:val="Odstavecseseznamem"/>
        <w:numPr>
          <w:ilvl w:val="0"/>
          <w:numId w:val="1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油</w:t>
      </w:r>
      <w:r w:rsidRPr="006671D9">
        <w:rPr>
          <w:rFonts w:ascii="Times New Roman" w:hAnsi="Times New Roman" w:cs="Times New Roman"/>
          <w:sz w:val="24"/>
          <w:szCs w:val="24"/>
        </w:rPr>
        <w:t xml:space="preserve"> – olej</w:t>
      </w:r>
    </w:p>
    <w:p w14:paraId="456DD388" w14:textId="481D5116" w:rsidR="00A5139F" w:rsidRPr="006671D9" w:rsidRDefault="00A5139F" w:rsidP="00516B5A">
      <w:pPr>
        <w:pStyle w:val="Odstavecseseznamem"/>
        <w:numPr>
          <w:ilvl w:val="0"/>
          <w:numId w:val="1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醋</w:t>
      </w:r>
      <w:r w:rsidRPr="006671D9">
        <w:rPr>
          <w:rFonts w:ascii="Times New Roman" w:hAnsi="Times New Roman" w:cs="Times New Roman"/>
          <w:sz w:val="24"/>
          <w:szCs w:val="24"/>
        </w:rPr>
        <w:t xml:space="preserve"> – ocet</w:t>
      </w:r>
    </w:p>
    <w:p w14:paraId="17715BBE" w14:textId="3E6CCD0F" w:rsidR="00A5139F" w:rsidRPr="006671D9" w:rsidRDefault="00A5139F" w:rsidP="00516B5A">
      <w:pPr>
        <w:pStyle w:val="Odstavecseseznamem"/>
        <w:numPr>
          <w:ilvl w:val="0"/>
          <w:numId w:val="1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lastRenderedPageBreak/>
        <w:t>浸</w:t>
      </w:r>
      <w:r w:rsidRPr="006671D9">
        <w:rPr>
          <w:rFonts w:ascii="Times New Roman" w:hAnsi="Times New Roman" w:cs="Times New Roman"/>
          <w:sz w:val="24"/>
          <w:szCs w:val="24"/>
        </w:rPr>
        <w:t xml:space="preserve"> – namočit</w:t>
      </w:r>
    </w:p>
    <w:p w14:paraId="0BCA75E7" w14:textId="1CB53F07" w:rsidR="00A5139F" w:rsidRPr="006671D9" w:rsidRDefault="00A5139F" w:rsidP="00516B5A">
      <w:pPr>
        <w:pStyle w:val="Odstavecseseznamem"/>
        <w:numPr>
          <w:ilvl w:val="0"/>
          <w:numId w:val="1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小</w:t>
      </w:r>
      <w:r w:rsidRPr="006671D9">
        <w:rPr>
          <w:rFonts w:ascii="Times New Roman" w:hAnsi="Times New Roman" w:cs="Times New Roman"/>
          <w:sz w:val="24"/>
          <w:szCs w:val="24"/>
        </w:rPr>
        <w:t xml:space="preserve"> – malý</w:t>
      </w:r>
    </w:p>
    <w:p w14:paraId="6C87EC93" w14:textId="1C125B78" w:rsidR="00A5139F" w:rsidRPr="006671D9" w:rsidRDefault="00A5139F" w:rsidP="00516B5A">
      <w:pPr>
        <w:pStyle w:val="Odstavecseseznamem"/>
        <w:numPr>
          <w:ilvl w:val="0"/>
          <w:numId w:val="1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鱼</w:t>
      </w:r>
      <w:r w:rsidR="00727BC3" w:rsidRPr="006671D9">
        <w:rPr>
          <w:rFonts w:ascii="Times New Roman" w:hAnsi="Times New Roman" w:cs="Times New Roman"/>
          <w:sz w:val="24"/>
          <w:szCs w:val="24"/>
        </w:rPr>
        <w:t xml:space="preserve"> – ryba</w:t>
      </w:r>
    </w:p>
    <w:p w14:paraId="074BD5AD" w14:textId="195CA675" w:rsidR="00C44642" w:rsidRPr="006671D9" w:rsidRDefault="00BC0A35" w:rsidP="00A16AB9">
      <w:pPr>
        <w:spacing w:line="360" w:lineRule="auto"/>
        <w:ind w:firstLine="360"/>
        <w:jc w:val="both"/>
        <w:rPr>
          <w:rFonts w:ascii="Times New Roman" w:hAnsi="Times New Roman" w:cs="Times New Roman"/>
          <w:sz w:val="24"/>
          <w:szCs w:val="24"/>
        </w:rPr>
      </w:pPr>
      <w:r w:rsidRPr="006671D9">
        <w:rPr>
          <w:rFonts w:ascii="Times New Roman" w:hAnsi="Times New Roman" w:cs="Times New Roman"/>
          <w:sz w:val="24"/>
          <w:szCs w:val="24"/>
        </w:rPr>
        <w:t>Č</w:t>
      </w:r>
      <w:r w:rsidR="00617FB4" w:rsidRPr="006671D9">
        <w:rPr>
          <w:rFonts w:ascii="Times New Roman" w:hAnsi="Times New Roman" w:cs="Times New Roman"/>
          <w:sz w:val="24"/>
          <w:szCs w:val="24"/>
        </w:rPr>
        <w:t>ínský název</w:t>
      </w:r>
      <w:r w:rsidR="00A57E20" w:rsidRPr="006671D9">
        <w:rPr>
          <w:rFonts w:ascii="Times New Roman" w:hAnsi="Times New Roman" w:cs="Times New Roman"/>
          <w:sz w:val="24"/>
          <w:szCs w:val="24"/>
        </w:rPr>
        <w:t xml:space="preserve"> složený</w:t>
      </w:r>
      <w:r w:rsidR="00A4299E" w:rsidRPr="006671D9">
        <w:rPr>
          <w:rFonts w:ascii="Times New Roman" w:hAnsi="Times New Roman" w:cs="Times New Roman"/>
          <w:sz w:val="24"/>
          <w:szCs w:val="24"/>
        </w:rPr>
        <w:t xml:space="preserve"> z domácích komponentů</w:t>
      </w:r>
      <w:r w:rsidR="00617FB4" w:rsidRPr="006671D9">
        <w:rPr>
          <w:rFonts w:ascii="Times New Roman" w:hAnsi="Times New Roman" w:cs="Times New Roman"/>
          <w:sz w:val="24"/>
          <w:szCs w:val="24"/>
        </w:rPr>
        <w:t xml:space="preserve"> se dá přeložit jako „malé rybičky namáčené v octě a oleji“. </w:t>
      </w:r>
      <w:r w:rsidR="00F465EE" w:rsidRPr="006671D9">
        <w:rPr>
          <w:rFonts w:ascii="Times New Roman" w:hAnsi="Times New Roman" w:cs="Times New Roman"/>
          <w:sz w:val="24"/>
          <w:szCs w:val="24"/>
        </w:rPr>
        <w:t xml:space="preserve">Jedná se o </w:t>
      </w:r>
      <w:r w:rsidR="00F465EE" w:rsidRPr="006671D9">
        <w:rPr>
          <w:rFonts w:ascii="Times New Roman" w:hAnsi="Times New Roman" w:cs="Times New Roman"/>
          <w:b/>
          <w:bCs/>
          <w:sz w:val="24"/>
          <w:szCs w:val="24"/>
        </w:rPr>
        <w:t>nově odvozené slovo</w:t>
      </w:r>
      <w:r w:rsidR="00F465EE" w:rsidRPr="006671D9">
        <w:rPr>
          <w:rFonts w:ascii="Times New Roman" w:hAnsi="Times New Roman" w:cs="Times New Roman"/>
          <w:sz w:val="24"/>
          <w:szCs w:val="24"/>
        </w:rPr>
        <w:t>.</w:t>
      </w:r>
    </w:p>
    <w:p w14:paraId="44F6A563" w14:textId="48267148" w:rsidR="003D1F49" w:rsidRPr="006671D9" w:rsidRDefault="003D1F49" w:rsidP="00E0375A">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BONIATO FRITO</w:t>
      </w:r>
      <w:r w:rsidR="00420E1C" w:rsidRPr="006671D9">
        <w:rPr>
          <w:rFonts w:ascii="Times New Roman" w:hAnsi="Times New Roman" w:cs="Times New Roman"/>
          <w:b/>
          <w:bCs/>
          <w:sz w:val="24"/>
          <w:szCs w:val="24"/>
        </w:rPr>
        <w:tab/>
      </w:r>
      <w:r w:rsidRPr="006671D9">
        <w:rPr>
          <w:rFonts w:ascii="Times New Roman" w:hAnsi="Times New Roman" w:cs="Times New Roman"/>
          <w:sz w:val="24"/>
          <w:szCs w:val="24"/>
        </w:rPr>
        <w:br/>
      </w:r>
      <w:proofErr w:type="spellStart"/>
      <w:r w:rsidRPr="006671D9">
        <w:rPr>
          <w:rFonts w:ascii="Times New Roman" w:hAnsi="Times New Roman" w:cs="Times New Roman"/>
          <w:i/>
          <w:iCs/>
          <w:sz w:val="24"/>
          <w:szCs w:val="24"/>
        </w:rPr>
        <w:t>Boniato</w:t>
      </w:r>
      <w:proofErr w:type="spellEnd"/>
      <w:r w:rsidRPr="006671D9">
        <w:rPr>
          <w:rFonts w:ascii="Times New Roman" w:hAnsi="Times New Roman" w:cs="Times New Roman"/>
          <w:i/>
          <w:iCs/>
          <w:sz w:val="24"/>
          <w:szCs w:val="24"/>
        </w:rPr>
        <w:t xml:space="preserve"> frito</w:t>
      </w:r>
      <w:r w:rsidRPr="006671D9">
        <w:rPr>
          <w:rFonts w:ascii="Times New Roman" w:hAnsi="Times New Roman" w:cs="Times New Roman"/>
          <w:sz w:val="24"/>
          <w:szCs w:val="24"/>
        </w:rPr>
        <w:t xml:space="preserve"> je tradiční kubánsk</w:t>
      </w:r>
      <w:r w:rsidR="001B2F10" w:rsidRPr="006671D9">
        <w:rPr>
          <w:rFonts w:ascii="Times New Roman" w:hAnsi="Times New Roman" w:cs="Times New Roman"/>
          <w:sz w:val="24"/>
          <w:szCs w:val="24"/>
        </w:rPr>
        <w:t>ý</w:t>
      </w:r>
      <w:r w:rsidRPr="006671D9">
        <w:rPr>
          <w:rFonts w:ascii="Times New Roman" w:hAnsi="Times New Roman" w:cs="Times New Roman"/>
          <w:sz w:val="24"/>
          <w:szCs w:val="24"/>
        </w:rPr>
        <w:t xml:space="preserve"> </w:t>
      </w:r>
      <w:r w:rsidR="001B2F10" w:rsidRPr="006671D9">
        <w:rPr>
          <w:rFonts w:ascii="Times New Roman" w:hAnsi="Times New Roman" w:cs="Times New Roman"/>
          <w:sz w:val="24"/>
          <w:szCs w:val="24"/>
        </w:rPr>
        <w:t>pokrm</w:t>
      </w:r>
      <w:r w:rsidRPr="006671D9">
        <w:rPr>
          <w:rFonts w:ascii="Times New Roman" w:hAnsi="Times New Roman" w:cs="Times New Roman"/>
          <w:sz w:val="24"/>
          <w:szCs w:val="24"/>
        </w:rPr>
        <w:t>. Jedná se o</w:t>
      </w:r>
      <w:r w:rsidR="001B2F10" w:rsidRPr="006671D9">
        <w:rPr>
          <w:rFonts w:ascii="Times New Roman" w:hAnsi="Times New Roman" w:cs="Times New Roman"/>
          <w:sz w:val="24"/>
          <w:szCs w:val="24"/>
        </w:rPr>
        <w:t xml:space="preserve"> hranolky či lupínky z </w:t>
      </w:r>
      <w:r w:rsidRPr="006671D9">
        <w:rPr>
          <w:rFonts w:ascii="Times New Roman" w:hAnsi="Times New Roman" w:cs="Times New Roman"/>
          <w:sz w:val="24"/>
          <w:szCs w:val="24"/>
        </w:rPr>
        <w:t>batát</w:t>
      </w:r>
      <w:r w:rsidR="001B2F10" w:rsidRPr="006671D9">
        <w:rPr>
          <w:rFonts w:ascii="Times New Roman" w:hAnsi="Times New Roman" w:cs="Times New Roman"/>
          <w:sz w:val="24"/>
          <w:szCs w:val="24"/>
        </w:rPr>
        <w:t>ů, které jsou</w:t>
      </w:r>
      <w:r w:rsidRPr="006671D9">
        <w:rPr>
          <w:rFonts w:ascii="Times New Roman" w:hAnsi="Times New Roman" w:cs="Times New Roman"/>
          <w:sz w:val="24"/>
          <w:szCs w:val="24"/>
        </w:rPr>
        <w:t xml:space="preserve"> smažen</w:t>
      </w:r>
      <w:r w:rsidR="001B2F10" w:rsidRPr="006671D9">
        <w:rPr>
          <w:rFonts w:ascii="Times New Roman" w:hAnsi="Times New Roman" w:cs="Times New Roman"/>
          <w:sz w:val="24"/>
          <w:szCs w:val="24"/>
        </w:rPr>
        <w:t>y</w:t>
      </w:r>
      <w:r w:rsidRPr="006671D9">
        <w:rPr>
          <w:rFonts w:ascii="Times New Roman" w:hAnsi="Times New Roman" w:cs="Times New Roman"/>
          <w:sz w:val="24"/>
          <w:szCs w:val="24"/>
        </w:rPr>
        <w:t xml:space="preserve"> s</w:t>
      </w:r>
      <w:r w:rsidR="00016804">
        <w:rPr>
          <w:rFonts w:ascii="Times New Roman" w:hAnsi="Times New Roman" w:cs="Times New Roman"/>
          <w:sz w:val="24"/>
          <w:szCs w:val="24"/>
        </w:rPr>
        <w:t>polu s</w:t>
      </w:r>
      <w:r w:rsidRPr="006671D9">
        <w:rPr>
          <w:rFonts w:ascii="Times New Roman" w:hAnsi="Times New Roman" w:cs="Times New Roman"/>
          <w:sz w:val="24"/>
          <w:szCs w:val="24"/>
        </w:rPr>
        <w:t xml:space="preserve"> kořením na olivovém oleji</w:t>
      </w:r>
      <w:r w:rsidR="00B379BC" w:rsidRPr="006671D9">
        <w:rPr>
          <w:rFonts w:ascii="Times New Roman" w:hAnsi="Times New Roman" w:cs="Times New Roman"/>
          <w:sz w:val="24"/>
          <w:szCs w:val="24"/>
        </w:rPr>
        <w:t xml:space="preserve"> (DLE</w:t>
      </w:r>
      <w:r w:rsidR="000D7CD4" w:rsidRPr="006671D9">
        <w:rPr>
          <w:rFonts w:ascii="Times New Roman" w:hAnsi="Times New Roman" w:cs="Times New Roman"/>
          <w:sz w:val="24"/>
          <w:szCs w:val="24"/>
        </w:rPr>
        <w:t>, ©2022</w:t>
      </w:r>
      <w:r w:rsidR="00B379BC"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727BC3" w:rsidRPr="006671D9" w14:paraId="0B10D71E" w14:textId="77777777" w:rsidTr="00727BC3">
        <w:tc>
          <w:tcPr>
            <w:tcW w:w="2831" w:type="dxa"/>
          </w:tcPr>
          <w:p w14:paraId="581205D3" w14:textId="18926442" w:rsidR="00727BC3" w:rsidRPr="006671D9" w:rsidRDefault="00727BC3" w:rsidP="004130E7">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Boniato</w:t>
            </w:r>
            <w:proofErr w:type="spellEnd"/>
            <w:r w:rsidRPr="006671D9">
              <w:rPr>
                <w:rFonts w:ascii="Times New Roman" w:hAnsi="Times New Roman" w:cs="Times New Roman"/>
                <w:sz w:val="24"/>
                <w:szCs w:val="24"/>
              </w:rPr>
              <w:t xml:space="preserve"> frito</w:t>
            </w:r>
          </w:p>
        </w:tc>
        <w:tc>
          <w:tcPr>
            <w:tcW w:w="2831" w:type="dxa"/>
          </w:tcPr>
          <w:p w14:paraId="467643CC" w14:textId="16260DCC" w:rsidR="00727BC3" w:rsidRPr="006671D9" w:rsidRDefault="00727BC3" w:rsidP="004130E7">
            <w:pPr>
              <w:spacing w:line="360" w:lineRule="auto"/>
              <w:jc w:val="both"/>
              <w:rPr>
                <w:rFonts w:ascii="Times New Roman" w:hAnsi="Times New Roman" w:cs="Times New Roman"/>
                <w:sz w:val="24"/>
                <w:szCs w:val="24"/>
              </w:rPr>
            </w:pPr>
            <w:bookmarkStart w:id="30" w:name="_Hlk98098036"/>
            <w:r w:rsidRPr="006671D9">
              <w:rPr>
                <w:rFonts w:ascii="Times New Roman" w:hAnsi="Times New Roman" w:cs="Times New Roman" w:hint="eastAsia"/>
                <w:sz w:val="24"/>
                <w:szCs w:val="24"/>
              </w:rPr>
              <w:t>炸红薯片</w:t>
            </w:r>
            <w:bookmarkEnd w:id="30"/>
          </w:p>
        </w:tc>
        <w:tc>
          <w:tcPr>
            <w:tcW w:w="2831" w:type="dxa"/>
          </w:tcPr>
          <w:p w14:paraId="4213C246" w14:textId="153547C3" w:rsidR="00727BC3" w:rsidRPr="006671D9" w:rsidRDefault="00727BC3" w:rsidP="004130E7">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zh</w:t>
            </w:r>
            <w:r w:rsidR="00E0375A" w:rsidRPr="006671D9">
              <w:rPr>
                <w:rFonts w:ascii="Courier New" w:hAnsi="Courier New" w:cs="Courier New"/>
                <w:sz w:val="24"/>
                <w:szCs w:val="24"/>
              </w:rPr>
              <w:t>á</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hóngshǔ</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piàn</w:t>
            </w:r>
            <w:proofErr w:type="spellEnd"/>
          </w:p>
        </w:tc>
      </w:tr>
    </w:tbl>
    <w:p w14:paraId="56368CB5" w14:textId="7DB0F218" w:rsidR="001E63DD" w:rsidRPr="006671D9" w:rsidRDefault="00727BC3" w:rsidP="00516B5A">
      <w:pPr>
        <w:pStyle w:val="Odstavecseseznamem"/>
        <w:numPr>
          <w:ilvl w:val="0"/>
          <w:numId w:val="1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炸</w:t>
      </w:r>
      <w:r w:rsidR="001E63DD" w:rsidRPr="006671D9">
        <w:rPr>
          <w:rFonts w:ascii="Times New Roman" w:hAnsi="Times New Roman" w:cs="Times New Roman"/>
          <w:sz w:val="24"/>
          <w:szCs w:val="24"/>
        </w:rPr>
        <w:t xml:space="preserve"> – smažit</w:t>
      </w:r>
      <w:r w:rsidR="003D1F49" w:rsidRPr="006671D9">
        <w:rPr>
          <w:rFonts w:ascii="Times New Roman" w:hAnsi="Times New Roman" w:cs="Times New Roman"/>
          <w:sz w:val="24"/>
          <w:szCs w:val="24"/>
        </w:rPr>
        <w:t>, smažený</w:t>
      </w:r>
    </w:p>
    <w:p w14:paraId="1678D5D4" w14:textId="5B955947" w:rsidR="001E63DD" w:rsidRPr="006671D9" w:rsidRDefault="001E63DD" w:rsidP="00516B5A">
      <w:pPr>
        <w:pStyle w:val="Odstavecseseznamem"/>
        <w:numPr>
          <w:ilvl w:val="0"/>
          <w:numId w:val="1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红薯</w:t>
      </w:r>
      <w:r w:rsidRPr="006671D9">
        <w:rPr>
          <w:rFonts w:ascii="Times New Roman" w:hAnsi="Times New Roman" w:cs="Times New Roman"/>
          <w:sz w:val="24"/>
          <w:szCs w:val="24"/>
        </w:rPr>
        <w:t xml:space="preserve"> – batát</w:t>
      </w:r>
    </w:p>
    <w:p w14:paraId="31E72E17" w14:textId="26F1A6E5" w:rsidR="001E63DD" w:rsidRPr="006671D9" w:rsidRDefault="001E63DD" w:rsidP="00516B5A">
      <w:pPr>
        <w:pStyle w:val="Odstavecseseznamem"/>
        <w:numPr>
          <w:ilvl w:val="0"/>
          <w:numId w:val="1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片</w:t>
      </w:r>
      <w:r w:rsidRPr="006671D9">
        <w:rPr>
          <w:rFonts w:ascii="Times New Roman" w:hAnsi="Times New Roman" w:cs="Times New Roman"/>
          <w:sz w:val="24"/>
          <w:szCs w:val="24"/>
        </w:rPr>
        <w:t xml:space="preserve"> – plátek</w:t>
      </w:r>
    </w:p>
    <w:p w14:paraId="56B442D0" w14:textId="56866EF5" w:rsidR="00E92C45" w:rsidRPr="006671D9" w:rsidRDefault="003D1F49" w:rsidP="00E0375A">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Čínský název je tvořen kalky</w:t>
      </w:r>
      <w:r w:rsidR="004C2AEF" w:rsidRPr="006671D9">
        <w:rPr>
          <w:rFonts w:ascii="Times New Roman" w:hAnsi="Times New Roman" w:cs="Times New Roman"/>
          <w:sz w:val="24"/>
          <w:szCs w:val="24"/>
        </w:rPr>
        <w:t xml:space="preserve"> </w:t>
      </w:r>
      <w:proofErr w:type="spellStart"/>
      <w:r w:rsidR="004C2AEF" w:rsidRPr="006671D9">
        <w:rPr>
          <w:rFonts w:ascii="Times New Roman" w:hAnsi="Times New Roman" w:cs="Times New Roman"/>
          <w:sz w:val="24"/>
          <w:szCs w:val="24"/>
        </w:rPr>
        <w:t>šp</w:t>
      </w:r>
      <w:proofErr w:type="spellEnd"/>
      <w:r w:rsidR="00E0375A" w:rsidRPr="006671D9">
        <w:rPr>
          <w:rFonts w:ascii="Times New Roman" w:hAnsi="Times New Roman" w:cs="Times New Roman"/>
          <w:sz w:val="24"/>
          <w:szCs w:val="24"/>
        </w:rPr>
        <w:t>.</w:t>
      </w:r>
      <w:r w:rsidR="004C2AEF" w:rsidRPr="006671D9">
        <w:rPr>
          <w:rFonts w:ascii="Times New Roman" w:hAnsi="Times New Roman" w:cs="Times New Roman"/>
          <w:sz w:val="24"/>
          <w:szCs w:val="24"/>
        </w:rPr>
        <w:t xml:space="preserve"> slov</w:t>
      </w:r>
      <w:r w:rsidRPr="006671D9">
        <w:rPr>
          <w:rFonts w:ascii="Times New Roman" w:hAnsi="Times New Roman" w:cs="Times New Roman"/>
          <w:sz w:val="24"/>
          <w:szCs w:val="24"/>
        </w:rPr>
        <w:t xml:space="preserve"> </w:t>
      </w:r>
      <w:r w:rsidRPr="006671D9">
        <w:rPr>
          <w:rFonts w:ascii="Times New Roman" w:hAnsi="Times New Roman" w:cs="Times New Roman"/>
          <w:i/>
          <w:iCs/>
          <w:sz w:val="24"/>
          <w:szCs w:val="24"/>
        </w:rPr>
        <w:t>frito</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炸</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a </w:t>
      </w:r>
      <w:proofErr w:type="spellStart"/>
      <w:r w:rsidRPr="006671D9">
        <w:rPr>
          <w:rFonts w:ascii="Times New Roman" w:hAnsi="Times New Roman" w:cs="Times New Roman"/>
          <w:i/>
          <w:iCs/>
          <w:sz w:val="24"/>
          <w:szCs w:val="24"/>
        </w:rPr>
        <w:t>boniato</w:t>
      </w:r>
      <w:proofErr w:type="spellEnd"/>
      <w:r w:rsidR="00BC0A35"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红薯</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ke kterým </w:t>
      </w:r>
      <w:r w:rsidR="007B091D" w:rsidRPr="006671D9">
        <w:rPr>
          <w:rFonts w:ascii="Times New Roman" w:hAnsi="Times New Roman" w:cs="Times New Roman"/>
          <w:sz w:val="24"/>
          <w:szCs w:val="24"/>
        </w:rPr>
        <w:t>byl</w:t>
      </w:r>
      <w:r w:rsidR="0052595E" w:rsidRPr="006671D9">
        <w:rPr>
          <w:rFonts w:ascii="Times New Roman" w:hAnsi="Times New Roman" w:cs="Times New Roman"/>
          <w:sz w:val="24"/>
          <w:szCs w:val="24"/>
        </w:rPr>
        <w:t xml:space="preserve"> </w:t>
      </w:r>
      <w:r w:rsidRPr="006671D9">
        <w:rPr>
          <w:rFonts w:ascii="Times New Roman" w:hAnsi="Times New Roman" w:cs="Times New Roman"/>
          <w:sz w:val="24"/>
          <w:szCs w:val="24"/>
        </w:rPr>
        <w:t xml:space="preserve">přidán čínský </w:t>
      </w:r>
      <w:r w:rsidR="00BC0A35" w:rsidRPr="006671D9">
        <w:rPr>
          <w:rFonts w:ascii="Times New Roman" w:hAnsi="Times New Roman" w:cs="Times New Roman"/>
          <w:sz w:val="24"/>
          <w:szCs w:val="24"/>
        </w:rPr>
        <w:t>morfém</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片</w:t>
      </w:r>
      <w:r w:rsidR="007B091D" w:rsidRPr="006671D9">
        <w:rPr>
          <w:rFonts w:ascii="Times New Roman" w:hAnsi="Times New Roman" w:cs="Times New Roman" w:hint="eastAsia"/>
          <w:sz w:val="24"/>
          <w:szCs w:val="24"/>
        </w:rPr>
        <w:t>.</w:t>
      </w:r>
      <w:r w:rsidR="007B091D" w:rsidRPr="006671D9">
        <w:rPr>
          <w:rFonts w:ascii="Times New Roman" w:hAnsi="Times New Roman" w:cs="Times New Roman"/>
          <w:sz w:val="24"/>
          <w:szCs w:val="24"/>
        </w:rPr>
        <w:t xml:space="preserve"> T</w:t>
      </w:r>
      <w:r w:rsidR="004C2AEF" w:rsidRPr="006671D9">
        <w:rPr>
          <w:rFonts w:ascii="Times New Roman" w:hAnsi="Times New Roman" w:cs="Times New Roman"/>
          <w:sz w:val="24"/>
          <w:szCs w:val="24"/>
        </w:rPr>
        <w:t>en</w:t>
      </w:r>
      <w:r w:rsidRPr="006671D9">
        <w:rPr>
          <w:rFonts w:ascii="Times New Roman" w:hAnsi="Times New Roman" w:cs="Times New Roman"/>
          <w:sz w:val="24"/>
          <w:szCs w:val="24"/>
        </w:rPr>
        <w:t xml:space="preserve"> </w:t>
      </w:r>
      <w:r w:rsidR="004C2AEF" w:rsidRPr="006671D9">
        <w:rPr>
          <w:rFonts w:ascii="Times New Roman" w:hAnsi="Times New Roman" w:cs="Times New Roman"/>
          <w:sz w:val="24"/>
          <w:szCs w:val="24"/>
        </w:rPr>
        <w:t>odkazuje na</w:t>
      </w:r>
      <w:r w:rsidR="00883C66" w:rsidRPr="006671D9">
        <w:rPr>
          <w:rFonts w:ascii="Times New Roman" w:hAnsi="Times New Roman" w:cs="Times New Roman"/>
          <w:sz w:val="24"/>
          <w:szCs w:val="24"/>
        </w:rPr>
        <w:t xml:space="preserve"> </w:t>
      </w:r>
      <w:r w:rsidR="007B091D" w:rsidRPr="006671D9">
        <w:rPr>
          <w:rFonts w:ascii="Times New Roman" w:hAnsi="Times New Roman" w:cs="Times New Roman"/>
          <w:sz w:val="24"/>
          <w:szCs w:val="24"/>
        </w:rPr>
        <w:t>formu tohoto</w:t>
      </w:r>
      <w:r w:rsidR="00883C66" w:rsidRPr="006671D9">
        <w:rPr>
          <w:rFonts w:ascii="Times New Roman" w:hAnsi="Times New Roman" w:cs="Times New Roman"/>
          <w:sz w:val="24"/>
          <w:szCs w:val="24"/>
        </w:rPr>
        <w:t xml:space="preserve"> kubánsk</w:t>
      </w:r>
      <w:r w:rsidR="007B091D" w:rsidRPr="006671D9">
        <w:rPr>
          <w:rFonts w:ascii="Times New Roman" w:hAnsi="Times New Roman" w:cs="Times New Roman"/>
          <w:sz w:val="24"/>
          <w:szCs w:val="24"/>
        </w:rPr>
        <w:t>ého</w:t>
      </w:r>
      <w:r w:rsidR="00065677" w:rsidRPr="006671D9">
        <w:rPr>
          <w:rFonts w:ascii="Times New Roman" w:hAnsi="Times New Roman" w:cs="Times New Roman"/>
          <w:sz w:val="24"/>
          <w:szCs w:val="24"/>
        </w:rPr>
        <w:t xml:space="preserve"> </w:t>
      </w:r>
      <w:r w:rsidR="00883C66" w:rsidRPr="006671D9">
        <w:rPr>
          <w:rFonts w:ascii="Times New Roman" w:hAnsi="Times New Roman" w:cs="Times New Roman"/>
          <w:sz w:val="24"/>
          <w:szCs w:val="24"/>
        </w:rPr>
        <w:t>pokrm</w:t>
      </w:r>
      <w:r w:rsidR="007B091D" w:rsidRPr="006671D9">
        <w:rPr>
          <w:rFonts w:ascii="Times New Roman" w:hAnsi="Times New Roman" w:cs="Times New Roman"/>
          <w:sz w:val="24"/>
          <w:szCs w:val="24"/>
        </w:rPr>
        <w:t>u</w:t>
      </w:r>
      <w:r w:rsidR="00883C66" w:rsidRPr="006671D9">
        <w:rPr>
          <w:rFonts w:ascii="Times New Roman" w:hAnsi="Times New Roman" w:cs="Times New Roman"/>
          <w:sz w:val="24"/>
          <w:szCs w:val="24"/>
        </w:rPr>
        <w:t xml:space="preserve">. </w:t>
      </w:r>
      <w:r w:rsidR="00536EA1" w:rsidRPr="006671D9">
        <w:rPr>
          <w:rFonts w:ascii="Times New Roman" w:hAnsi="Times New Roman" w:cs="Times New Roman"/>
          <w:sz w:val="24"/>
          <w:szCs w:val="24"/>
        </w:rPr>
        <w:t xml:space="preserve">Výsledný název je tedy </w:t>
      </w:r>
      <w:r w:rsidR="00BC0A35" w:rsidRPr="006671D9">
        <w:rPr>
          <w:rFonts w:ascii="Times New Roman" w:hAnsi="Times New Roman" w:cs="Times New Roman"/>
          <w:b/>
          <w:bCs/>
          <w:sz w:val="24"/>
          <w:szCs w:val="24"/>
        </w:rPr>
        <w:t xml:space="preserve">sémantická výpůjčka </w:t>
      </w:r>
      <w:r w:rsidR="00BC0A35" w:rsidRPr="006671D9">
        <w:rPr>
          <w:rFonts w:ascii="Times New Roman" w:hAnsi="Times New Roman" w:cs="Times New Roman"/>
          <w:sz w:val="24"/>
          <w:szCs w:val="24"/>
        </w:rPr>
        <w:t>s přidaným explikativním komponentem</w:t>
      </w:r>
      <w:r w:rsidR="00536EA1" w:rsidRPr="006671D9">
        <w:rPr>
          <w:rFonts w:ascii="Times New Roman" w:hAnsi="Times New Roman" w:cs="Times New Roman"/>
          <w:sz w:val="24"/>
          <w:szCs w:val="24"/>
        </w:rPr>
        <w:t xml:space="preserve">.  </w:t>
      </w:r>
    </w:p>
    <w:p w14:paraId="6217336B" w14:textId="0EE7B83D" w:rsidR="00030852" w:rsidRPr="006671D9" w:rsidRDefault="00030852" w:rsidP="00B379BC">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BURRITO</w:t>
      </w:r>
      <w:r w:rsidRPr="006671D9">
        <w:rPr>
          <w:rFonts w:ascii="Times New Roman" w:hAnsi="Times New Roman" w:cs="Times New Roman"/>
          <w:sz w:val="24"/>
          <w:szCs w:val="24"/>
        </w:rPr>
        <w:br/>
      </w:r>
      <w:proofErr w:type="spellStart"/>
      <w:r w:rsidR="001B63D0" w:rsidRPr="006671D9">
        <w:rPr>
          <w:rFonts w:ascii="Times New Roman" w:hAnsi="Times New Roman" w:cs="Times New Roman"/>
          <w:i/>
          <w:iCs/>
          <w:sz w:val="24"/>
          <w:szCs w:val="24"/>
        </w:rPr>
        <w:t>Burrito</w:t>
      </w:r>
      <w:proofErr w:type="spellEnd"/>
      <w:r w:rsidR="001B63D0" w:rsidRPr="006671D9">
        <w:rPr>
          <w:rFonts w:ascii="Times New Roman" w:hAnsi="Times New Roman" w:cs="Times New Roman"/>
          <w:sz w:val="24"/>
          <w:szCs w:val="24"/>
        </w:rPr>
        <w:t xml:space="preserve"> je velká tortilla z pšeničné mouky plněná masem, fazolemi, zeleninou </w:t>
      </w:r>
      <w:r w:rsidR="007B091D" w:rsidRPr="006671D9">
        <w:rPr>
          <w:rFonts w:ascii="Times New Roman" w:hAnsi="Times New Roman" w:cs="Times New Roman"/>
          <w:sz w:val="24"/>
          <w:szCs w:val="24"/>
        </w:rPr>
        <w:t>a</w:t>
      </w:r>
      <w:r w:rsidR="001B63D0" w:rsidRPr="006671D9">
        <w:rPr>
          <w:rFonts w:ascii="Times New Roman" w:hAnsi="Times New Roman" w:cs="Times New Roman"/>
          <w:sz w:val="24"/>
          <w:szCs w:val="24"/>
        </w:rPr>
        <w:t xml:space="preserve"> sýrem. Jedná se o </w:t>
      </w:r>
      <w:r w:rsidR="00065677" w:rsidRPr="006671D9">
        <w:rPr>
          <w:rFonts w:ascii="Times New Roman" w:hAnsi="Times New Roman" w:cs="Times New Roman"/>
          <w:sz w:val="24"/>
          <w:szCs w:val="24"/>
        </w:rPr>
        <w:t>jeden z nej</w:t>
      </w:r>
      <w:r w:rsidR="001B63D0" w:rsidRPr="006671D9">
        <w:rPr>
          <w:rFonts w:ascii="Times New Roman" w:hAnsi="Times New Roman" w:cs="Times New Roman"/>
          <w:sz w:val="24"/>
          <w:szCs w:val="24"/>
        </w:rPr>
        <w:t>typi</w:t>
      </w:r>
      <w:r w:rsidR="00065677" w:rsidRPr="006671D9">
        <w:rPr>
          <w:rFonts w:ascii="Times New Roman" w:hAnsi="Times New Roman" w:cs="Times New Roman"/>
          <w:sz w:val="24"/>
          <w:szCs w:val="24"/>
        </w:rPr>
        <w:t>čtějších</w:t>
      </w:r>
      <w:r w:rsidR="001B63D0" w:rsidRPr="006671D9">
        <w:rPr>
          <w:rFonts w:ascii="Times New Roman" w:hAnsi="Times New Roman" w:cs="Times New Roman"/>
          <w:sz w:val="24"/>
          <w:szCs w:val="24"/>
        </w:rPr>
        <w:t xml:space="preserve"> pokrm</w:t>
      </w:r>
      <w:r w:rsidR="00065677" w:rsidRPr="006671D9">
        <w:rPr>
          <w:rFonts w:ascii="Times New Roman" w:hAnsi="Times New Roman" w:cs="Times New Roman"/>
          <w:sz w:val="24"/>
          <w:szCs w:val="24"/>
        </w:rPr>
        <w:t>ů</w:t>
      </w:r>
      <w:r w:rsidR="001B63D0" w:rsidRPr="006671D9">
        <w:rPr>
          <w:rFonts w:ascii="Times New Roman" w:hAnsi="Times New Roman" w:cs="Times New Roman"/>
          <w:sz w:val="24"/>
          <w:szCs w:val="24"/>
        </w:rPr>
        <w:t xml:space="preserve"> mexické kuchyně</w:t>
      </w:r>
      <w:r w:rsidR="00897C62" w:rsidRPr="006671D9">
        <w:rPr>
          <w:sz w:val="24"/>
          <w:szCs w:val="24"/>
        </w:rPr>
        <w:t xml:space="preserve"> </w:t>
      </w:r>
      <w:r w:rsidR="00897C62" w:rsidRPr="006671D9">
        <w:rPr>
          <w:rFonts w:ascii="Times New Roman" w:hAnsi="Times New Roman" w:cs="Times New Roman"/>
          <w:sz w:val="24"/>
          <w:szCs w:val="24"/>
        </w:rPr>
        <w:t>(DG</w:t>
      </w:r>
      <w:r w:rsidR="000D7CD4" w:rsidRPr="006671D9">
        <w:rPr>
          <w:rFonts w:ascii="Times New Roman" w:hAnsi="Times New Roman" w:cs="Times New Roman"/>
          <w:sz w:val="24"/>
          <w:szCs w:val="24"/>
        </w:rPr>
        <w:t>, ©2022</w:t>
      </w:r>
      <w:r w:rsidR="00897C62" w:rsidRPr="006671D9">
        <w:rPr>
          <w:rFonts w:ascii="Times New Roman" w:hAnsi="Times New Roman" w:cs="Times New Roman"/>
          <w:sz w:val="24"/>
          <w:szCs w:val="24"/>
        </w:rPr>
        <w:t>)</w:t>
      </w:r>
      <w:r w:rsidR="004B5506"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1E63DD" w:rsidRPr="006671D9" w14:paraId="1EFDF8F2" w14:textId="77777777" w:rsidTr="001E63DD">
        <w:tc>
          <w:tcPr>
            <w:tcW w:w="2831" w:type="dxa"/>
          </w:tcPr>
          <w:p w14:paraId="69CDE477" w14:textId="1E1AC07C" w:rsidR="001E63DD" w:rsidRPr="006671D9" w:rsidRDefault="001E63DD" w:rsidP="004130E7">
            <w:p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Burrito</w:t>
            </w:r>
          </w:p>
        </w:tc>
        <w:tc>
          <w:tcPr>
            <w:tcW w:w="2831" w:type="dxa"/>
          </w:tcPr>
          <w:p w14:paraId="1AC29C79" w14:textId="1EA90DBA" w:rsidR="001E63DD" w:rsidRPr="006671D9" w:rsidRDefault="001E63DD" w:rsidP="004130E7">
            <w:pPr>
              <w:spacing w:line="360" w:lineRule="auto"/>
              <w:jc w:val="both"/>
              <w:rPr>
                <w:rFonts w:ascii="Times New Roman" w:hAnsi="Times New Roman" w:cs="Times New Roman"/>
                <w:sz w:val="24"/>
                <w:szCs w:val="24"/>
              </w:rPr>
            </w:pPr>
            <w:bookmarkStart w:id="31" w:name="_Hlk98098052"/>
            <w:r w:rsidRPr="006671D9">
              <w:rPr>
                <w:rFonts w:ascii="Times New Roman" w:hAnsi="Times New Roman" w:cs="Times New Roman" w:hint="eastAsia"/>
                <w:sz w:val="24"/>
                <w:szCs w:val="24"/>
              </w:rPr>
              <w:t>墨西哥卷饼</w:t>
            </w:r>
            <w:bookmarkEnd w:id="31"/>
          </w:p>
        </w:tc>
        <w:tc>
          <w:tcPr>
            <w:tcW w:w="2831" w:type="dxa"/>
          </w:tcPr>
          <w:p w14:paraId="36F98F5F" w14:textId="33D193F0" w:rsidR="001E63DD" w:rsidRPr="006671D9" w:rsidRDefault="001E63DD" w:rsidP="004130E7">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mòxīgē</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juǎnbǐng</w:t>
            </w:r>
            <w:proofErr w:type="spellEnd"/>
          </w:p>
        </w:tc>
      </w:tr>
    </w:tbl>
    <w:p w14:paraId="0B8D2B39" w14:textId="7AEA8514" w:rsidR="001E63DD" w:rsidRPr="006671D9" w:rsidRDefault="001E63DD" w:rsidP="00516B5A">
      <w:pPr>
        <w:pStyle w:val="Odstavecseseznamem"/>
        <w:numPr>
          <w:ilvl w:val="0"/>
          <w:numId w:val="12"/>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墨西哥</w:t>
      </w:r>
      <w:r w:rsidRPr="006671D9">
        <w:rPr>
          <w:rFonts w:ascii="Times New Roman" w:hAnsi="Times New Roman" w:cs="Times New Roman"/>
          <w:sz w:val="24"/>
          <w:szCs w:val="24"/>
        </w:rPr>
        <w:t xml:space="preserve"> – Mexiko</w:t>
      </w:r>
    </w:p>
    <w:p w14:paraId="768E5BE3" w14:textId="5A09D54C" w:rsidR="001E63DD" w:rsidRPr="006671D9" w:rsidRDefault="001E63DD" w:rsidP="00516B5A">
      <w:pPr>
        <w:pStyle w:val="Odstavecseseznamem"/>
        <w:numPr>
          <w:ilvl w:val="0"/>
          <w:numId w:val="12"/>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卷饼</w:t>
      </w:r>
      <w:r w:rsidR="00C604A2" w:rsidRPr="006671D9">
        <w:rPr>
          <w:rFonts w:ascii="Times New Roman" w:hAnsi="Times New Roman" w:cs="Times New Roman"/>
          <w:sz w:val="24"/>
          <w:szCs w:val="24"/>
        </w:rPr>
        <w:t xml:space="preserve"> –</w:t>
      </w:r>
      <w:r w:rsidR="001B63D0" w:rsidRPr="006671D9">
        <w:rPr>
          <w:rFonts w:ascii="Times New Roman" w:hAnsi="Times New Roman" w:cs="Times New Roman"/>
          <w:sz w:val="24"/>
          <w:szCs w:val="24"/>
        </w:rPr>
        <w:t xml:space="preserve"> srolovaná placka</w:t>
      </w:r>
    </w:p>
    <w:p w14:paraId="79BF7D79" w14:textId="3ADEA4E1" w:rsidR="00FC15FB" w:rsidRPr="006671D9" w:rsidRDefault="001B63D0" w:rsidP="004B5506">
      <w:pPr>
        <w:spacing w:line="360" w:lineRule="auto"/>
        <w:ind w:firstLine="567"/>
        <w:jc w:val="both"/>
        <w:rPr>
          <w:rFonts w:ascii="Times New Roman" w:hAnsi="Times New Roman" w:cs="Times New Roman"/>
          <w:b/>
          <w:bCs/>
          <w:sz w:val="24"/>
          <w:szCs w:val="24"/>
        </w:rPr>
      </w:pPr>
      <w:r w:rsidRPr="006671D9">
        <w:rPr>
          <w:rFonts w:ascii="Times New Roman" w:hAnsi="Times New Roman" w:cs="Times New Roman"/>
          <w:sz w:val="24"/>
          <w:szCs w:val="24"/>
        </w:rPr>
        <w:t>Název tohoto slavného mexického pokrmu</w:t>
      </w:r>
      <w:r w:rsidR="00FC15FB" w:rsidRPr="006671D9">
        <w:rPr>
          <w:rFonts w:ascii="Times New Roman" w:hAnsi="Times New Roman" w:cs="Times New Roman"/>
          <w:sz w:val="24"/>
          <w:szCs w:val="24"/>
        </w:rPr>
        <w:t xml:space="preserve"> </w:t>
      </w:r>
      <w:r w:rsidR="00BC0A35" w:rsidRPr="006671D9">
        <w:rPr>
          <w:rFonts w:ascii="Times New Roman" w:hAnsi="Times New Roman" w:cs="Times New Roman"/>
          <w:sz w:val="24"/>
          <w:szCs w:val="24"/>
        </w:rPr>
        <w:t>vznikl spojením</w:t>
      </w:r>
      <w:r w:rsidR="00FC15FB" w:rsidRPr="006671D9">
        <w:rPr>
          <w:rFonts w:ascii="Times New Roman" w:hAnsi="Times New Roman" w:cs="Times New Roman"/>
          <w:sz w:val="24"/>
          <w:szCs w:val="24"/>
        </w:rPr>
        <w:t xml:space="preserve"> toponym</w:t>
      </w:r>
      <w:r w:rsidR="00BC0A35" w:rsidRPr="006671D9">
        <w:rPr>
          <w:rFonts w:ascii="Times New Roman" w:hAnsi="Times New Roman" w:cs="Times New Roman"/>
          <w:sz w:val="24"/>
          <w:szCs w:val="24"/>
        </w:rPr>
        <w:t>a</w:t>
      </w:r>
      <w:r w:rsidR="00FC15FB" w:rsidRPr="006671D9">
        <w:rPr>
          <w:rFonts w:ascii="Times New Roman" w:hAnsi="Times New Roman" w:cs="Times New Roman"/>
          <w:sz w:val="24"/>
          <w:szCs w:val="24"/>
        </w:rPr>
        <w:t xml:space="preserve"> </w:t>
      </w:r>
      <w:r w:rsidR="00BC0A35" w:rsidRPr="006671D9">
        <w:rPr>
          <w:rFonts w:ascii="Times New Roman" w:hAnsi="Times New Roman" w:cs="Times New Roman"/>
          <w:sz w:val="24"/>
          <w:szCs w:val="24"/>
        </w:rPr>
        <w:t>„</w:t>
      </w:r>
      <w:r w:rsidR="00FC15FB" w:rsidRPr="006671D9">
        <w:rPr>
          <w:rFonts w:ascii="Times New Roman" w:hAnsi="Times New Roman" w:cs="Times New Roman"/>
          <w:sz w:val="24"/>
          <w:szCs w:val="24"/>
        </w:rPr>
        <w:t>Mexiko</w:t>
      </w:r>
      <w:r w:rsidR="00BC0A35" w:rsidRPr="006671D9">
        <w:rPr>
          <w:rFonts w:ascii="Times New Roman" w:hAnsi="Times New Roman" w:cs="Times New Roman"/>
          <w:sz w:val="24"/>
          <w:szCs w:val="24"/>
        </w:rPr>
        <w:t>“</w:t>
      </w:r>
      <w:r w:rsidR="00FC15FB" w:rsidRPr="006671D9">
        <w:rPr>
          <w:rFonts w:ascii="Times New Roman" w:hAnsi="Times New Roman" w:cs="Times New Roman"/>
          <w:sz w:val="24"/>
          <w:szCs w:val="24"/>
        </w:rPr>
        <w:t xml:space="preserve"> </w:t>
      </w:r>
      <w:r w:rsidR="00FC15FB" w:rsidRPr="006671D9">
        <w:rPr>
          <w:rFonts w:ascii="Times New Roman" w:hAnsi="Times New Roman" w:cs="Times New Roman" w:hint="eastAsia"/>
          <w:sz w:val="24"/>
          <w:szCs w:val="24"/>
        </w:rPr>
        <w:t>墨西哥</w:t>
      </w:r>
      <w:r w:rsidR="00FC15FB" w:rsidRPr="006671D9">
        <w:rPr>
          <w:rFonts w:ascii="Times New Roman" w:hAnsi="Times New Roman" w:cs="Times New Roman" w:hint="eastAsia"/>
          <w:sz w:val="24"/>
          <w:szCs w:val="24"/>
        </w:rPr>
        <w:t xml:space="preserve"> </w:t>
      </w:r>
      <w:r w:rsidR="00FC15FB" w:rsidRPr="006671D9">
        <w:rPr>
          <w:rFonts w:ascii="Times New Roman" w:hAnsi="Times New Roman" w:cs="Times New Roman"/>
          <w:sz w:val="24"/>
          <w:szCs w:val="24"/>
        </w:rPr>
        <w:t>a čínského s</w:t>
      </w:r>
      <w:r w:rsidR="00BC0A35" w:rsidRPr="006671D9">
        <w:rPr>
          <w:rFonts w:ascii="Times New Roman" w:hAnsi="Times New Roman" w:cs="Times New Roman"/>
          <w:sz w:val="24"/>
          <w:szCs w:val="24"/>
        </w:rPr>
        <w:t>lovního spojení</w:t>
      </w:r>
      <w:r w:rsidR="00FC15FB" w:rsidRPr="006671D9">
        <w:rPr>
          <w:rFonts w:ascii="Times New Roman" w:hAnsi="Times New Roman" w:cs="Times New Roman" w:hint="eastAsia"/>
          <w:sz w:val="24"/>
          <w:szCs w:val="24"/>
        </w:rPr>
        <w:t>卷饼</w:t>
      </w:r>
      <w:r w:rsidR="00FC15FB" w:rsidRPr="006671D9">
        <w:rPr>
          <w:rFonts w:ascii="Times New Roman" w:hAnsi="Times New Roman" w:cs="Times New Roman" w:hint="eastAsia"/>
          <w:sz w:val="24"/>
          <w:szCs w:val="24"/>
        </w:rPr>
        <w:t>,</w:t>
      </w:r>
      <w:r w:rsidR="00FC15FB" w:rsidRPr="006671D9">
        <w:rPr>
          <w:rFonts w:ascii="Times New Roman" w:hAnsi="Times New Roman" w:cs="Times New Roman"/>
          <w:sz w:val="24"/>
          <w:szCs w:val="24"/>
        </w:rPr>
        <w:t xml:space="preserve"> které lze přeložit </w:t>
      </w:r>
      <w:r w:rsidR="009A4417" w:rsidRPr="006671D9">
        <w:rPr>
          <w:rFonts w:ascii="Times New Roman" w:hAnsi="Times New Roman" w:cs="Times New Roman"/>
          <w:sz w:val="24"/>
          <w:szCs w:val="24"/>
        </w:rPr>
        <w:t xml:space="preserve">jako </w:t>
      </w:r>
      <w:r w:rsidR="00A109B1" w:rsidRPr="006671D9">
        <w:rPr>
          <w:rFonts w:ascii="Times New Roman" w:hAnsi="Times New Roman" w:cs="Times New Roman"/>
          <w:sz w:val="24"/>
          <w:szCs w:val="24"/>
        </w:rPr>
        <w:t>„</w:t>
      </w:r>
      <w:r w:rsidR="009A4417" w:rsidRPr="006671D9">
        <w:rPr>
          <w:rFonts w:ascii="Times New Roman" w:hAnsi="Times New Roman" w:cs="Times New Roman"/>
          <w:sz w:val="24"/>
          <w:szCs w:val="24"/>
        </w:rPr>
        <w:t>srolovaná placka</w:t>
      </w:r>
      <w:r w:rsidR="00A109B1" w:rsidRPr="006671D9">
        <w:rPr>
          <w:rFonts w:ascii="Times New Roman" w:hAnsi="Times New Roman" w:cs="Times New Roman"/>
          <w:sz w:val="24"/>
          <w:szCs w:val="24"/>
        </w:rPr>
        <w:t>“</w:t>
      </w:r>
      <w:r w:rsidR="009A4417" w:rsidRPr="006671D9">
        <w:rPr>
          <w:rFonts w:ascii="Times New Roman" w:hAnsi="Times New Roman" w:cs="Times New Roman"/>
          <w:sz w:val="24"/>
          <w:szCs w:val="24"/>
        </w:rPr>
        <w:t xml:space="preserve">. Ani jedna ze složek však nijak </w:t>
      </w:r>
      <w:r w:rsidR="004B5506" w:rsidRPr="006671D9">
        <w:rPr>
          <w:rFonts w:ascii="Times New Roman" w:hAnsi="Times New Roman" w:cs="Times New Roman"/>
          <w:sz w:val="24"/>
          <w:szCs w:val="24"/>
        </w:rPr>
        <w:t xml:space="preserve">přímo </w:t>
      </w:r>
      <w:r w:rsidR="009A4417" w:rsidRPr="006671D9">
        <w:rPr>
          <w:rFonts w:ascii="Times New Roman" w:hAnsi="Times New Roman" w:cs="Times New Roman"/>
          <w:sz w:val="24"/>
          <w:szCs w:val="24"/>
        </w:rPr>
        <w:t xml:space="preserve">neodkazuje na původní španělský název, jedná se tedy o </w:t>
      </w:r>
      <w:r w:rsidR="00793FC1" w:rsidRPr="006671D9">
        <w:rPr>
          <w:rFonts w:ascii="Times New Roman" w:hAnsi="Times New Roman" w:cs="Times New Roman"/>
          <w:b/>
          <w:bCs/>
          <w:sz w:val="24"/>
          <w:szCs w:val="24"/>
        </w:rPr>
        <w:t xml:space="preserve">nově odvozené </w:t>
      </w:r>
      <w:r w:rsidR="00BC0A35" w:rsidRPr="006671D9">
        <w:rPr>
          <w:rFonts w:ascii="Times New Roman" w:hAnsi="Times New Roman" w:cs="Times New Roman"/>
          <w:b/>
          <w:bCs/>
          <w:sz w:val="24"/>
          <w:szCs w:val="24"/>
        </w:rPr>
        <w:t>slovo</w:t>
      </w:r>
      <w:r w:rsidR="009A4417" w:rsidRPr="006671D9">
        <w:rPr>
          <w:rFonts w:ascii="Times New Roman" w:hAnsi="Times New Roman" w:cs="Times New Roman"/>
          <w:sz w:val="24"/>
          <w:szCs w:val="24"/>
        </w:rPr>
        <w:t>.</w:t>
      </w:r>
    </w:p>
    <w:p w14:paraId="6CF0635C" w14:textId="6A93BE9F" w:rsidR="00A4797C" w:rsidRPr="006671D9" w:rsidRDefault="00A4797C" w:rsidP="004B5506">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CALAMARES A LA ROMANA</w:t>
      </w:r>
      <w:r w:rsidR="004130E7" w:rsidRPr="006671D9">
        <w:rPr>
          <w:rFonts w:ascii="Times New Roman" w:hAnsi="Times New Roman" w:cs="Times New Roman"/>
          <w:b/>
          <w:bCs/>
          <w:sz w:val="24"/>
          <w:szCs w:val="24"/>
        </w:rPr>
        <w:tab/>
      </w:r>
      <w:r w:rsidRPr="006671D9">
        <w:rPr>
          <w:rFonts w:ascii="Times New Roman" w:hAnsi="Times New Roman" w:cs="Times New Roman"/>
          <w:sz w:val="24"/>
          <w:szCs w:val="24"/>
        </w:rPr>
        <w:br/>
      </w:r>
      <w:proofErr w:type="spellStart"/>
      <w:r w:rsidRPr="006671D9">
        <w:rPr>
          <w:rFonts w:ascii="Times New Roman" w:hAnsi="Times New Roman" w:cs="Times New Roman"/>
          <w:i/>
          <w:iCs/>
          <w:sz w:val="24"/>
          <w:szCs w:val="24"/>
        </w:rPr>
        <w:t>Calamares</w:t>
      </w:r>
      <w:proofErr w:type="spellEnd"/>
      <w:r w:rsidRPr="006671D9">
        <w:rPr>
          <w:rFonts w:ascii="Times New Roman" w:hAnsi="Times New Roman" w:cs="Times New Roman"/>
          <w:i/>
          <w:iCs/>
          <w:sz w:val="24"/>
          <w:szCs w:val="24"/>
        </w:rPr>
        <w:t xml:space="preserve"> a la romana</w:t>
      </w:r>
      <w:r w:rsidRPr="006671D9">
        <w:rPr>
          <w:rFonts w:ascii="Times New Roman" w:hAnsi="Times New Roman" w:cs="Times New Roman"/>
          <w:sz w:val="24"/>
          <w:szCs w:val="24"/>
        </w:rPr>
        <w:t xml:space="preserve"> je jed</w:t>
      </w:r>
      <w:r w:rsidR="00CC4968" w:rsidRPr="006671D9">
        <w:rPr>
          <w:rFonts w:ascii="Times New Roman" w:hAnsi="Times New Roman" w:cs="Times New Roman"/>
          <w:sz w:val="24"/>
          <w:szCs w:val="24"/>
        </w:rPr>
        <w:t>ním</w:t>
      </w:r>
      <w:r w:rsidRPr="006671D9">
        <w:rPr>
          <w:rFonts w:ascii="Times New Roman" w:hAnsi="Times New Roman" w:cs="Times New Roman"/>
          <w:sz w:val="24"/>
          <w:szCs w:val="24"/>
        </w:rPr>
        <w:t xml:space="preserve"> z typických španělských pokrmů. Jeho název lze ze </w:t>
      </w:r>
      <w:r w:rsidRPr="006671D9">
        <w:rPr>
          <w:rFonts w:ascii="Times New Roman" w:hAnsi="Times New Roman" w:cs="Times New Roman"/>
          <w:sz w:val="24"/>
          <w:szCs w:val="24"/>
        </w:rPr>
        <w:lastRenderedPageBreak/>
        <w:t xml:space="preserve">španělštiny doslova přeložit jako „oliheň na římský způsob“. V oblasti gastronomie </w:t>
      </w:r>
      <w:r w:rsidR="00BD31DC" w:rsidRPr="006671D9">
        <w:rPr>
          <w:rFonts w:ascii="Times New Roman" w:hAnsi="Times New Roman" w:cs="Times New Roman"/>
          <w:sz w:val="24"/>
          <w:szCs w:val="24"/>
        </w:rPr>
        <w:t xml:space="preserve">však </w:t>
      </w:r>
      <w:r w:rsidRPr="006671D9">
        <w:rPr>
          <w:rFonts w:ascii="Times New Roman" w:hAnsi="Times New Roman" w:cs="Times New Roman"/>
          <w:sz w:val="24"/>
          <w:szCs w:val="24"/>
        </w:rPr>
        <w:t xml:space="preserve">výraz </w:t>
      </w:r>
      <w:r w:rsidRPr="006671D9">
        <w:rPr>
          <w:rFonts w:ascii="Times New Roman" w:hAnsi="Times New Roman" w:cs="Times New Roman"/>
          <w:i/>
          <w:iCs/>
          <w:sz w:val="24"/>
          <w:szCs w:val="24"/>
        </w:rPr>
        <w:t>a la romana</w:t>
      </w:r>
      <w:r w:rsidRPr="006671D9">
        <w:rPr>
          <w:rFonts w:ascii="Times New Roman" w:hAnsi="Times New Roman" w:cs="Times New Roman"/>
          <w:sz w:val="24"/>
          <w:szCs w:val="24"/>
        </w:rPr>
        <w:t xml:space="preserve"> </w:t>
      </w:r>
      <w:r w:rsidR="00BD31DC" w:rsidRPr="006671D9">
        <w:rPr>
          <w:rFonts w:ascii="Times New Roman" w:hAnsi="Times New Roman" w:cs="Times New Roman"/>
          <w:sz w:val="24"/>
          <w:szCs w:val="24"/>
        </w:rPr>
        <w:t>znamená</w:t>
      </w:r>
      <w:r w:rsidRPr="006671D9">
        <w:rPr>
          <w:rFonts w:ascii="Times New Roman" w:hAnsi="Times New Roman" w:cs="Times New Roman"/>
          <w:sz w:val="24"/>
          <w:szCs w:val="24"/>
        </w:rPr>
        <w:t xml:space="preserve"> „</w:t>
      </w:r>
      <w:r w:rsidR="00BD31DC" w:rsidRPr="006671D9">
        <w:rPr>
          <w:rFonts w:ascii="Times New Roman" w:hAnsi="Times New Roman" w:cs="Times New Roman"/>
          <w:sz w:val="24"/>
          <w:szCs w:val="24"/>
        </w:rPr>
        <w:t xml:space="preserve">být </w:t>
      </w:r>
      <w:r w:rsidRPr="006671D9">
        <w:rPr>
          <w:rFonts w:ascii="Times New Roman" w:hAnsi="Times New Roman" w:cs="Times New Roman"/>
          <w:sz w:val="24"/>
          <w:szCs w:val="24"/>
        </w:rPr>
        <w:t>usmažený v</w:t>
      </w:r>
      <w:r w:rsidR="00065677" w:rsidRPr="006671D9">
        <w:rPr>
          <w:rFonts w:ascii="Times New Roman" w:hAnsi="Times New Roman" w:cs="Times New Roman"/>
          <w:sz w:val="24"/>
          <w:szCs w:val="24"/>
        </w:rPr>
        <w:t> obalu</w:t>
      </w:r>
      <w:r w:rsidR="00CC4968" w:rsidRPr="006671D9">
        <w:rPr>
          <w:rFonts w:ascii="Times New Roman" w:hAnsi="Times New Roman" w:cs="Times New Roman"/>
          <w:sz w:val="24"/>
          <w:szCs w:val="24"/>
        </w:rPr>
        <w:t xml:space="preserve"> (z mouky a vajíčka)</w:t>
      </w:r>
      <w:r w:rsidRPr="006671D9">
        <w:rPr>
          <w:rFonts w:ascii="Times New Roman" w:hAnsi="Times New Roman" w:cs="Times New Roman"/>
          <w:sz w:val="24"/>
          <w:szCs w:val="24"/>
        </w:rPr>
        <w:t>“</w:t>
      </w:r>
      <w:r w:rsidR="00897C62" w:rsidRPr="006671D9">
        <w:rPr>
          <w:rFonts w:ascii="Times New Roman" w:hAnsi="Times New Roman" w:cs="Times New Roman"/>
          <w:sz w:val="24"/>
          <w:szCs w:val="24"/>
        </w:rPr>
        <w:t xml:space="preserve"> (DLE</w:t>
      </w:r>
      <w:r w:rsidR="000D7CD4" w:rsidRPr="006671D9">
        <w:rPr>
          <w:rFonts w:ascii="Times New Roman" w:hAnsi="Times New Roman" w:cs="Times New Roman"/>
          <w:sz w:val="24"/>
          <w:szCs w:val="24"/>
        </w:rPr>
        <w:t>, ©2022</w:t>
      </w:r>
      <w:r w:rsidR="00897C62" w:rsidRPr="006671D9">
        <w:rPr>
          <w:rFonts w:ascii="Times New Roman" w:hAnsi="Times New Roman" w:cs="Times New Roman"/>
          <w:sz w:val="24"/>
          <w:szCs w:val="24"/>
        </w:rPr>
        <w:t>)</w:t>
      </w:r>
      <w:r w:rsidR="004B5506"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AD2406" w:rsidRPr="006671D9" w14:paraId="4A611623" w14:textId="77777777" w:rsidTr="00AD2406">
        <w:tc>
          <w:tcPr>
            <w:tcW w:w="2831" w:type="dxa"/>
          </w:tcPr>
          <w:p w14:paraId="5943AC4C" w14:textId="75F9ABB7" w:rsidR="00AD2406" w:rsidRPr="006671D9" w:rsidRDefault="00AD2406" w:rsidP="004130E7">
            <w:pPr>
              <w:spacing w:line="360" w:lineRule="auto"/>
              <w:jc w:val="both"/>
              <w:rPr>
                <w:rFonts w:ascii="Times New Roman" w:hAnsi="Times New Roman" w:cs="Times New Roman"/>
                <w:noProof/>
                <w:sz w:val="24"/>
                <w:szCs w:val="24"/>
              </w:rPr>
            </w:pPr>
            <w:r w:rsidRPr="006671D9">
              <w:rPr>
                <w:rFonts w:ascii="Times New Roman" w:hAnsi="Times New Roman" w:cs="Times New Roman"/>
                <w:noProof/>
                <w:sz w:val="24"/>
                <w:szCs w:val="24"/>
              </w:rPr>
              <w:t xml:space="preserve">Calamares a la romana </w:t>
            </w:r>
          </w:p>
        </w:tc>
        <w:tc>
          <w:tcPr>
            <w:tcW w:w="2831" w:type="dxa"/>
          </w:tcPr>
          <w:p w14:paraId="1435BCE6" w14:textId="48D76D48" w:rsidR="00AD2406" w:rsidRPr="006671D9" w:rsidRDefault="00AD2406" w:rsidP="004130E7">
            <w:pPr>
              <w:spacing w:line="360" w:lineRule="auto"/>
              <w:jc w:val="both"/>
              <w:rPr>
                <w:rFonts w:ascii="Times New Roman" w:hAnsi="Times New Roman" w:cs="Times New Roman"/>
                <w:sz w:val="24"/>
                <w:szCs w:val="24"/>
              </w:rPr>
            </w:pPr>
            <w:bookmarkStart w:id="32" w:name="_Hlk98098071"/>
            <w:r w:rsidRPr="006671D9">
              <w:rPr>
                <w:rFonts w:ascii="Times New Roman" w:hAnsi="Times New Roman" w:cs="Times New Roman" w:hint="eastAsia"/>
                <w:sz w:val="24"/>
                <w:szCs w:val="24"/>
              </w:rPr>
              <w:t>炸鱿鱼圈</w:t>
            </w:r>
            <w:bookmarkEnd w:id="32"/>
          </w:p>
        </w:tc>
        <w:tc>
          <w:tcPr>
            <w:tcW w:w="2831" w:type="dxa"/>
          </w:tcPr>
          <w:p w14:paraId="6C9C7C7F" w14:textId="3F14BE9D" w:rsidR="00AD2406" w:rsidRPr="006671D9" w:rsidRDefault="00AD2406" w:rsidP="004130E7">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zh</w:t>
            </w:r>
            <w:r w:rsidR="004B5506" w:rsidRPr="006671D9">
              <w:rPr>
                <w:rFonts w:ascii="Courier New" w:hAnsi="Courier New" w:cs="Courier New"/>
                <w:sz w:val="24"/>
                <w:szCs w:val="24"/>
              </w:rPr>
              <w:t>á</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yóuyú</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juān</w:t>
            </w:r>
            <w:proofErr w:type="spellEnd"/>
          </w:p>
        </w:tc>
      </w:tr>
    </w:tbl>
    <w:p w14:paraId="03EA46FE" w14:textId="7C108C8D" w:rsidR="00AD2406" w:rsidRPr="006671D9" w:rsidRDefault="00AD2406" w:rsidP="00516B5A">
      <w:pPr>
        <w:pStyle w:val="Odstavecseseznamem"/>
        <w:numPr>
          <w:ilvl w:val="0"/>
          <w:numId w:val="13"/>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炸</w:t>
      </w:r>
      <w:r w:rsidRPr="006671D9">
        <w:rPr>
          <w:rFonts w:ascii="Times New Roman" w:hAnsi="Times New Roman" w:cs="Times New Roman"/>
          <w:sz w:val="24"/>
          <w:szCs w:val="24"/>
        </w:rPr>
        <w:t xml:space="preserve"> – smažit</w:t>
      </w:r>
      <w:r w:rsidR="00180946" w:rsidRPr="006671D9">
        <w:rPr>
          <w:rFonts w:ascii="Times New Roman" w:hAnsi="Times New Roman" w:cs="Times New Roman"/>
          <w:sz w:val="24"/>
          <w:szCs w:val="24"/>
        </w:rPr>
        <w:t>, smažený</w:t>
      </w:r>
    </w:p>
    <w:p w14:paraId="08384653" w14:textId="072C0A66" w:rsidR="00AD2406" w:rsidRPr="006671D9" w:rsidRDefault="00AD2406" w:rsidP="00516B5A">
      <w:pPr>
        <w:pStyle w:val="Odstavecseseznamem"/>
        <w:numPr>
          <w:ilvl w:val="0"/>
          <w:numId w:val="13"/>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鱿鱼</w:t>
      </w:r>
      <w:r w:rsidRPr="006671D9">
        <w:rPr>
          <w:rFonts w:ascii="Times New Roman" w:hAnsi="Times New Roman" w:cs="Times New Roman"/>
          <w:sz w:val="24"/>
          <w:szCs w:val="24"/>
        </w:rPr>
        <w:t xml:space="preserve"> – oliheň</w:t>
      </w:r>
    </w:p>
    <w:p w14:paraId="0769C8A5" w14:textId="024A8CD3" w:rsidR="00AD2406" w:rsidRPr="006671D9" w:rsidRDefault="00AD2406" w:rsidP="00516B5A">
      <w:pPr>
        <w:pStyle w:val="Odstavecseseznamem"/>
        <w:numPr>
          <w:ilvl w:val="0"/>
          <w:numId w:val="13"/>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圈</w:t>
      </w:r>
      <w:r w:rsidRPr="006671D9">
        <w:rPr>
          <w:rFonts w:ascii="Times New Roman" w:hAnsi="Times New Roman" w:cs="Times New Roman"/>
          <w:sz w:val="24"/>
          <w:szCs w:val="24"/>
        </w:rPr>
        <w:t xml:space="preserve"> – kroužek</w:t>
      </w:r>
    </w:p>
    <w:p w14:paraId="6C43F7FA" w14:textId="6CDC28BE" w:rsidR="0061704A" w:rsidRPr="006671D9" w:rsidRDefault="006E1934" w:rsidP="004B5506">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Název v</w:t>
      </w:r>
      <w:r w:rsidR="00DB3E5A" w:rsidRPr="006671D9">
        <w:rPr>
          <w:rFonts w:ascii="Times New Roman" w:hAnsi="Times New Roman" w:cs="Times New Roman"/>
          <w:sz w:val="24"/>
          <w:szCs w:val="24"/>
        </w:rPr>
        <w:t xml:space="preserve">znikl </w:t>
      </w:r>
      <w:r w:rsidR="00180946" w:rsidRPr="006671D9">
        <w:rPr>
          <w:rFonts w:ascii="Times New Roman" w:hAnsi="Times New Roman" w:cs="Times New Roman"/>
          <w:sz w:val="24"/>
          <w:szCs w:val="24"/>
        </w:rPr>
        <w:t xml:space="preserve">spojením </w:t>
      </w:r>
      <w:r w:rsidRPr="006671D9">
        <w:rPr>
          <w:rFonts w:ascii="Times New Roman" w:hAnsi="Times New Roman" w:cs="Times New Roman"/>
          <w:sz w:val="24"/>
          <w:szCs w:val="24"/>
        </w:rPr>
        <w:t xml:space="preserve">čínského </w:t>
      </w:r>
      <w:r w:rsidR="004B5506" w:rsidRPr="006671D9">
        <w:rPr>
          <w:rFonts w:ascii="Times New Roman" w:hAnsi="Times New Roman" w:cs="Times New Roman"/>
          <w:sz w:val="24"/>
          <w:szCs w:val="24"/>
        </w:rPr>
        <w:t>morfému</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炸</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„smažený“, </w:t>
      </w:r>
      <w:r w:rsidR="004B5506" w:rsidRPr="006671D9">
        <w:rPr>
          <w:rFonts w:ascii="Times New Roman" w:hAnsi="Times New Roman" w:cs="Times New Roman"/>
          <w:sz w:val="24"/>
          <w:szCs w:val="24"/>
        </w:rPr>
        <w:t>který lze</w:t>
      </w:r>
      <w:r w:rsidRPr="006671D9">
        <w:rPr>
          <w:rFonts w:ascii="Times New Roman" w:hAnsi="Times New Roman" w:cs="Times New Roman"/>
          <w:sz w:val="24"/>
          <w:szCs w:val="24"/>
        </w:rPr>
        <w:t xml:space="preserve"> považovat za </w:t>
      </w:r>
      <w:r w:rsidR="00180946" w:rsidRPr="006671D9">
        <w:rPr>
          <w:rFonts w:ascii="Times New Roman" w:hAnsi="Times New Roman" w:cs="Times New Roman"/>
          <w:sz w:val="24"/>
          <w:szCs w:val="24"/>
        </w:rPr>
        <w:t>sémantick</w:t>
      </w:r>
      <w:r w:rsidRPr="006671D9">
        <w:rPr>
          <w:rFonts w:ascii="Times New Roman" w:hAnsi="Times New Roman" w:cs="Times New Roman"/>
          <w:sz w:val="24"/>
          <w:szCs w:val="24"/>
        </w:rPr>
        <w:t>ý</w:t>
      </w:r>
      <w:r w:rsidR="00180946" w:rsidRPr="006671D9">
        <w:rPr>
          <w:rFonts w:ascii="Times New Roman" w:hAnsi="Times New Roman" w:cs="Times New Roman"/>
          <w:sz w:val="24"/>
          <w:szCs w:val="24"/>
        </w:rPr>
        <w:t xml:space="preserve"> převod španělského výrazu </w:t>
      </w:r>
      <w:r w:rsidR="00180946" w:rsidRPr="006671D9">
        <w:rPr>
          <w:rFonts w:ascii="Times New Roman" w:hAnsi="Times New Roman" w:cs="Times New Roman"/>
          <w:i/>
          <w:iCs/>
          <w:sz w:val="24"/>
          <w:szCs w:val="24"/>
        </w:rPr>
        <w:t>a la romana</w:t>
      </w:r>
      <w:r w:rsidR="00180946" w:rsidRPr="006671D9">
        <w:rPr>
          <w:rFonts w:ascii="Times New Roman" w:hAnsi="Times New Roman" w:cs="Times New Roman"/>
          <w:sz w:val="24"/>
          <w:szCs w:val="24"/>
        </w:rPr>
        <w:t xml:space="preserve"> </w:t>
      </w:r>
      <w:r w:rsidR="00B37C12" w:rsidRPr="006671D9">
        <w:rPr>
          <w:rFonts w:ascii="Times New Roman" w:hAnsi="Times New Roman" w:cs="Times New Roman"/>
          <w:sz w:val="24"/>
          <w:szCs w:val="24"/>
        </w:rPr>
        <w:t xml:space="preserve">a </w:t>
      </w:r>
      <w:r w:rsidR="00180946" w:rsidRPr="006671D9">
        <w:rPr>
          <w:rFonts w:ascii="Times New Roman" w:hAnsi="Times New Roman" w:cs="Times New Roman"/>
          <w:sz w:val="24"/>
          <w:szCs w:val="24"/>
        </w:rPr>
        <w:t xml:space="preserve">kalku </w:t>
      </w:r>
      <w:proofErr w:type="spellStart"/>
      <w:r w:rsidR="00180946" w:rsidRPr="006671D9">
        <w:rPr>
          <w:rFonts w:ascii="Times New Roman" w:hAnsi="Times New Roman" w:cs="Times New Roman"/>
          <w:sz w:val="24"/>
          <w:szCs w:val="24"/>
        </w:rPr>
        <w:t>šp</w:t>
      </w:r>
      <w:proofErr w:type="spellEnd"/>
      <w:r w:rsidR="00180946" w:rsidRPr="006671D9">
        <w:rPr>
          <w:rFonts w:ascii="Times New Roman" w:hAnsi="Times New Roman" w:cs="Times New Roman"/>
          <w:sz w:val="24"/>
          <w:szCs w:val="24"/>
        </w:rPr>
        <w:t>.</w:t>
      </w:r>
      <w:r w:rsidR="00DB3E5A" w:rsidRPr="006671D9">
        <w:rPr>
          <w:rFonts w:ascii="Times New Roman" w:hAnsi="Times New Roman" w:cs="Times New Roman"/>
          <w:sz w:val="24"/>
          <w:szCs w:val="24"/>
        </w:rPr>
        <w:t xml:space="preserve"> slova</w:t>
      </w:r>
      <w:r w:rsidR="00180946" w:rsidRPr="006671D9">
        <w:rPr>
          <w:rFonts w:ascii="Times New Roman" w:hAnsi="Times New Roman" w:cs="Times New Roman"/>
          <w:sz w:val="24"/>
          <w:szCs w:val="24"/>
        </w:rPr>
        <w:t xml:space="preserve"> </w:t>
      </w:r>
      <w:proofErr w:type="spellStart"/>
      <w:r w:rsidR="00180946" w:rsidRPr="006671D9">
        <w:rPr>
          <w:rFonts w:ascii="Times New Roman" w:hAnsi="Times New Roman" w:cs="Times New Roman"/>
          <w:i/>
          <w:iCs/>
          <w:sz w:val="24"/>
          <w:szCs w:val="24"/>
        </w:rPr>
        <w:t>calamar</w:t>
      </w:r>
      <w:proofErr w:type="spellEnd"/>
      <w:r w:rsidR="00180946" w:rsidRPr="006671D9">
        <w:rPr>
          <w:rFonts w:ascii="Times New Roman" w:hAnsi="Times New Roman" w:cs="Times New Roman"/>
          <w:sz w:val="24"/>
          <w:szCs w:val="24"/>
        </w:rPr>
        <w:t xml:space="preserve"> </w:t>
      </w:r>
      <w:r w:rsidR="00180946" w:rsidRPr="006671D9">
        <w:rPr>
          <w:rFonts w:ascii="Times New Roman" w:hAnsi="Times New Roman" w:cs="Times New Roman" w:hint="eastAsia"/>
          <w:sz w:val="24"/>
          <w:szCs w:val="24"/>
        </w:rPr>
        <w:t>鱿鱼</w:t>
      </w:r>
      <w:r w:rsidR="00B37C12" w:rsidRPr="006671D9">
        <w:rPr>
          <w:rFonts w:ascii="Times New Roman" w:hAnsi="Times New Roman" w:cs="Times New Roman" w:hint="eastAsia"/>
          <w:sz w:val="24"/>
          <w:szCs w:val="24"/>
        </w:rPr>
        <w:t>.</w:t>
      </w:r>
      <w:r w:rsidR="00B37C12" w:rsidRPr="006671D9">
        <w:rPr>
          <w:rFonts w:ascii="Times New Roman" w:hAnsi="Times New Roman" w:cs="Times New Roman"/>
          <w:sz w:val="24"/>
          <w:szCs w:val="24"/>
        </w:rPr>
        <w:t xml:space="preserve"> </w:t>
      </w:r>
      <w:r w:rsidR="004B5506" w:rsidRPr="006671D9">
        <w:rPr>
          <w:rFonts w:ascii="Times New Roman" w:hAnsi="Times New Roman" w:cs="Times New Roman"/>
          <w:sz w:val="24"/>
          <w:szCs w:val="24"/>
        </w:rPr>
        <w:t>Následně</w:t>
      </w:r>
      <w:r w:rsidR="00B37C12" w:rsidRPr="006671D9">
        <w:rPr>
          <w:rFonts w:ascii="Times New Roman" w:hAnsi="Times New Roman" w:cs="Times New Roman"/>
          <w:sz w:val="24"/>
          <w:szCs w:val="24"/>
        </w:rPr>
        <w:t xml:space="preserve"> byl přidán</w:t>
      </w:r>
      <w:r w:rsidR="00086E92" w:rsidRPr="006671D9">
        <w:rPr>
          <w:rFonts w:ascii="Times New Roman" w:hAnsi="Times New Roman" w:cs="Times New Roman"/>
          <w:sz w:val="24"/>
          <w:szCs w:val="24"/>
        </w:rPr>
        <w:t xml:space="preserve"> </w:t>
      </w:r>
      <w:r w:rsidR="004B5506" w:rsidRPr="006671D9">
        <w:rPr>
          <w:rFonts w:ascii="Times New Roman" w:hAnsi="Times New Roman" w:cs="Times New Roman"/>
          <w:sz w:val="24"/>
          <w:szCs w:val="24"/>
        </w:rPr>
        <w:t>morfém</w:t>
      </w:r>
      <w:r w:rsidR="001A7C71" w:rsidRPr="006671D9">
        <w:rPr>
          <w:rFonts w:ascii="Times New Roman" w:hAnsi="Times New Roman" w:cs="Times New Roman" w:hint="eastAsia"/>
          <w:sz w:val="24"/>
          <w:szCs w:val="24"/>
        </w:rPr>
        <w:t>圈</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„kroužek“</w:t>
      </w:r>
      <w:r w:rsidR="00DB3E5A" w:rsidRPr="006671D9">
        <w:rPr>
          <w:rFonts w:ascii="Times New Roman" w:hAnsi="Times New Roman" w:cs="Times New Roman"/>
          <w:sz w:val="24"/>
          <w:szCs w:val="24"/>
        </w:rPr>
        <w:t xml:space="preserve">, </w:t>
      </w:r>
      <w:r w:rsidR="008B5329" w:rsidRPr="006671D9">
        <w:rPr>
          <w:rFonts w:ascii="Times New Roman" w:hAnsi="Times New Roman" w:cs="Times New Roman"/>
          <w:sz w:val="24"/>
          <w:szCs w:val="24"/>
        </w:rPr>
        <w:t>jež</w:t>
      </w:r>
      <w:r w:rsidR="00DB3E5A" w:rsidRPr="006671D9">
        <w:rPr>
          <w:rFonts w:ascii="Times New Roman" w:hAnsi="Times New Roman" w:cs="Times New Roman"/>
          <w:sz w:val="24"/>
          <w:szCs w:val="24"/>
        </w:rPr>
        <w:t xml:space="preserve"> </w:t>
      </w:r>
      <w:r w:rsidR="00B37C12" w:rsidRPr="006671D9">
        <w:rPr>
          <w:rFonts w:ascii="Times New Roman" w:hAnsi="Times New Roman" w:cs="Times New Roman"/>
          <w:sz w:val="24"/>
          <w:szCs w:val="24"/>
        </w:rPr>
        <w:t>odkazuje na skutečnost, že</w:t>
      </w:r>
      <w:r w:rsidR="00065677" w:rsidRPr="006671D9">
        <w:rPr>
          <w:rFonts w:ascii="Times New Roman" w:hAnsi="Times New Roman" w:cs="Times New Roman"/>
          <w:sz w:val="24"/>
          <w:szCs w:val="24"/>
        </w:rPr>
        <w:t xml:space="preserve"> se</w:t>
      </w:r>
      <w:r w:rsidR="00B37C12" w:rsidRPr="006671D9">
        <w:rPr>
          <w:rFonts w:ascii="Times New Roman" w:hAnsi="Times New Roman" w:cs="Times New Roman"/>
          <w:sz w:val="24"/>
          <w:szCs w:val="24"/>
        </w:rPr>
        <w:t xml:space="preserve"> tento pokrm z olihní servíruje </w:t>
      </w:r>
      <w:r w:rsidR="00C22844" w:rsidRPr="006671D9">
        <w:rPr>
          <w:rFonts w:ascii="Times New Roman" w:hAnsi="Times New Roman" w:cs="Times New Roman"/>
          <w:sz w:val="24"/>
          <w:szCs w:val="24"/>
        </w:rPr>
        <w:t xml:space="preserve">ve </w:t>
      </w:r>
      <w:r w:rsidR="00B37C12" w:rsidRPr="006671D9">
        <w:rPr>
          <w:rFonts w:ascii="Times New Roman" w:hAnsi="Times New Roman" w:cs="Times New Roman"/>
          <w:sz w:val="24"/>
          <w:szCs w:val="24"/>
        </w:rPr>
        <w:t>form</w:t>
      </w:r>
      <w:r w:rsidR="00C22844" w:rsidRPr="006671D9">
        <w:rPr>
          <w:rFonts w:ascii="Times New Roman" w:hAnsi="Times New Roman" w:cs="Times New Roman"/>
          <w:sz w:val="24"/>
          <w:szCs w:val="24"/>
        </w:rPr>
        <w:t>ě</w:t>
      </w:r>
      <w:r w:rsidR="00DB3E5A" w:rsidRPr="006671D9">
        <w:rPr>
          <w:rFonts w:ascii="Times New Roman" w:hAnsi="Times New Roman" w:cs="Times New Roman"/>
          <w:sz w:val="24"/>
          <w:szCs w:val="24"/>
        </w:rPr>
        <w:t xml:space="preserve"> kroužků. </w:t>
      </w:r>
      <w:r w:rsidR="001A7C71" w:rsidRPr="006671D9">
        <w:rPr>
          <w:rFonts w:ascii="Times New Roman" w:hAnsi="Times New Roman" w:cs="Times New Roman"/>
          <w:sz w:val="24"/>
          <w:szCs w:val="24"/>
        </w:rPr>
        <w:t xml:space="preserve"> </w:t>
      </w:r>
      <w:r w:rsidRPr="006671D9">
        <w:rPr>
          <w:rFonts w:ascii="Times New Roman" w:hAnsi="Times New Roman" w:cs="Times New Roman"/>
          <w:sz w:val="24"/>
          <w:szCs w:val="24"/>
        </w:rPr>
        <w:t>Čínsk</w:t>
      </w:r>
      <w:r w:rsidR="003E53AB" w:rsidRPr="006671D9">
        <w:rPr>
          <w:rFonts w:ascii="Times New Roman" w:hAnsi="Times New Roman" w:cs="Times New Roman"/>
          <w:sz w:val="24"/>
          <w:szCs w:val="24"/>
        </w:rPr>
        <w:t>é označení</w:t>
      </w:r>
      <w:r w:rsidRPr="006671D9">
        <w:rPr>
          <w:rFonts w:ascii="Times New Roman" w:hAnsi="Times New Roman" w:cs="Times New Roman"/>
          <w:sz w:val="24"/>
          <w:szCs w:val="24"/>
        </w:rPr>
        <w:t xml:space="preserve"> pokrmu je </w:t>
      </w:r>
      <w:r w:rsidR="003E53AB" w:rsidRPr="006671D9">
        <w:rPr>
          <w:rFonts w:ascii="Times New Roman" w:hAnsi="Times New Roman" w:cs="Times New Roman"/>
          <w:sz w:val="24"/>
          <w:szCs w:val="24"/>
        </w:rPr>
        <w:t>tedy</w:t>
      </w:r>
      <w:r w:rsidR="0010591C" w:rsidRPr="006671D9">
        <w:rPr>
          <w:rFonts w:ascii="Times New Roman" w:hAnsi="Times New Roman" w:cs="Times New Roman"/>
          <w:sz w:val="24"/>
          <w:szCs w:val="24"/>
        </w:rPr>
        <w:t xml:space="preserve"> </w:t>
      </w:r>
      <w:r w:rsidR="0010591C" w:rsidRPr="006671D9">
        <w:rPr>
          <w:rFonts w:ascii="Times New Roman" w:hAnsi="Times New Roman" w:cs="Times New Roman"/>
          <w:b/>
          <w:bCs/>
          <w:sz w:val="24"/>
          <w:szCs w:val="24"/>
        </w:rPr>
        <w:t>sémantick</w:t>
      </w:r>
      <w:r w:rsidR="00B260B3">
        <w:rPr>
          <w:rFonts w:ascii="Times New Roman" w:hAnsi="Times New Roman" w:cs="Times New Roman"/>
          <w:b/>
          <w:bCs/>
          <w:sz w:val="24"/>
          <w:szCs w:val="24"/>
        </w:rPr>
        <w:t>á</w:t>
      </w:r>
      <w:r w:rsidR="0010591C" w:rsidRPr="006671D9">
        <w:rPr>
          <w:rFonts w:ascii="Times New Roman" w:hAnsi="Times New Roman" w:cs="Times New Roman"/>
          <w:b/>
          <w:bCs/>
          <w:sz w:val="24"/>
          <w:szCs w:val="24"/>
        </w:rPr>
        <w:t xml:space="preserve"> výpůjčk</w:t>
      </w:r>
      <w:r w:rsidR="00B260B3">
        <w:rPr>
          <w:rFonts w:ascii="Times New Roman" w:hAnsi="Times New Roman" w:cs="Times New Roman"/>
          <w:b/>
          <w:bCs/>
          <w:sz w:val="24"/>
          <w:szCs w:val="24"/>
        </w:rPr>
        <w:t>a</w:t>
      </w:r>
      <w:r w:rsidR="0010591C" w:rsidRPr="006671D9">
        <w:rPr>
          <w:rFonts w:ascii="Times New Roman" w:hAnsi="Times New Roman" w:cs="Times New Roman"/>
          <w:b/>
          <w:bCs/>
          <w:sz w:val="24"/>
          <w:szCs w:val="24"/>
        </w:rPr>
        <w:t xml:space="preserve"> </w:t>
      </w:r>
      <w:r w:rsidR="0010591C" w:rsidRPr="006671D9">
        <w:rPr>
          <w:rFonts w:ascii="Times New Roman" w:hAnsi="Times New Roman" w:cs="Times New Roman"/>
          <w:sz w:val="24"/>
          <w:szCs w:val="24"/>
        </w:rPr>
        <w:t>s přidaným explikativním komp</w:t>
      </w:r>
      <w:r w:rsidR="00216300" w:rsidRPr="006671D9">
        <w:rPr>
          <w:rFonts w:ascii="Times New Roman" w:hAnsi="Times New Roman" w:cs="Times New Roman"/>
          <w:sz w:val="24"/>
          <w:szCs w:val="24"/>
        </w:rPr>
        <w:t>on</w:t>
      </w:r>
      <w:r w:rsidR="0010591C" w:rsidRPr="006671D9">
        <w:rPr>
          <w:rFonts w:ascii="Times New Roman" w:hAnsi="Times New Roman" w:cs="Times New Roman"/>
          <w:sz w:val="24"/>
          <w:szCs w:val="24"/>
        </w:rPr>
        <w:t xml:space="preserve">entem. </w:t>
      </w:r>
      <w:r w:rsidRPr="006671D9">
        <w:rPr>
          <w:rFonts w:ascii="Times New Roman" w:hAnsi="Times New Roman" w:cs="Times New Roman"/>
          <w:sz w:val="24"/>
          <w:szCs w:val="24"/>
        </w:rPr>
        <w:t xml:space="preserve"> </w:t>
      </w:r>
    </w:p>
    <w:p w14:paraId="1734FA5D" w14:textId="68BCC797" w:rsidR="000579E6" w:rsidRPr="006671D9" w:rsidRDefault="000579E6" w:rsidP="005E4FAD">
      <w:pPr>
        <w:spacing w:line="360" w:lineRule="auto"/>
        <w:jc w:val="both"/>
        <w:rPr>
          <w:rFonts w:ascii="Times New Roman" w:hAnsi="Times New Roman" w:cs="Times New Roman"/>
          <w:sz w:val="24"/>
          <w:szCs w:val="24"/>
        </w:rPr>
      </w:pPr>
      <w:r w:rsidRPr="006671D9">
        <w:rPr>
          <w:rFonts w:ascii="Times New Roman" w:hAnsi="Times New Roman" w:cs="Times New Roman"/>
          <w:b/>
          <w:bCs/>
          <w:color w:val="000000" w:themeColor="text1"/>
          <w:sz w:val="24"/>
          <w:szCs w:val="24"/>
        </w:rPr>
        <w:t>CALDO GALLEGO</w:t>
      </w:r>
      <w:r w:rsidR="005E4FAD" w:rsidRPr="006671D9">
        <w:rPr>
          <w:rFonts w:ascii="Times New Roman" w:hAnsi="Times New Roman" w:cs="Times New Roman"/>
          <w:b/>
          <w:bCs/>
          <w:sz w:val="24"/>
          <w:szCs w:val="24"/>
        </w:rPr>
        <w:tab/>
      </w:r>
      <w:r w:rsidR="005E4FAD" w:rsidRPr="006671D9">
        <w:rPr>
          <w:rFonts w:ascii="Times New Roman" w:hAnsi="Times New Roman" w:cs="Times New Roman"/>
          <w:sz w:val="24"/>
          <w:szCs w:val="24"/>
        </w:rPr>
        <w:br/>
      </w:r>
      <w:r w:rsidR="005E4FAD" w:rsidRPr="006671D9">
        <w:rPr>
          <w:rFonts w:ascii="Times New Roman" w:hAnsi="Times New Roman" w:cs="Times New Roman"/>
          <w:i/>
          <w:iCs/>
          <w:sz w:val="24"/>
          <w:szCs w:val="24"/>
        </w:rPr>
        <w:t xml:space="preserve">Caldo </w:t>
      </w:r>
      <w:proofErr w:type="spellStart"/>
      <w:r w:rsidR="005E4FAD" w:rsidRPr="006671D9">
        <w:rPr>
          <w:rFonts w:ascii="Times New Roman" w:hAnsi="Times New Roman" w:cs="Times New Roman"/>
          <w:i/>
          <w:iCs/>
          <w:sz w:val="24"/>
          <w:szCs w:val="24"/>
        </w:rPr>
        <w:t>gallego</w:t>
      </w:r>
      <w:proofErr w:type="spellEnd"/>
      <w:r w:rsidR="005E4FAD" w:rsidRPr="006671D9">
        <w:rPr>
          <w:rFonts w:ascii="Times New Roman" w:hAnsi="Times New Roman" w:cs="Times New Roman"/>
          <w:sz w:val="24"/>
          <w:szCs w:val="24"/>
        </w:rPr>
        <w:t xml:space="preserve"> je tradiční galicijsk</w:t>
      </w:r>
      <w:r w:rsidR="00BC0A35" w:rsidRPr="006671D9">
        <w:rPr>
          <w:rFonts w:ascii="Times New Roman" w:hAnsi="Times New Roman" w:cs="Times New Roman"/>
          <w:sz w:val="24"/>
          <w:szCs w:val="24"/>
        </w:rPr>
        <w:t>ý pokrm</w:t>
      </w:r>
      <w:r w:rsidR="005E4FAD" w:rsidRPr="006671D9">
        <w:rPr>
          <w:rFonts w:ascii="Times New Roman" w:hAnsi="Times New Roman" w:cs="Times New Roman"/>
          <w:sz w:val="24"/>
          <w:szCs w:val="24"/>
        </w:rPr>
        <w:t>. Jedná se o vydatný vývar, jehož ingredience se z pravidla v jednotlivých domácnostech liší. Nejčastěji se připravuje z listové zeleniny, tuřínu, brambor, bílých fazolí, sádla a masných výrobků (TA</w:t>
      </w:r>
      <w:r w:rsidR="000D7CD4" w:rsidRPr="006671D9">
        <w:rPr>
          <w:rFonts w:ascii="Times New Roman" w:hAnsi="Times New Roman" w:cs="Times New Roman"/>
          <w:sz w:val="24"/>
          <w:szCs w:val="24"/>
        </w:rPr>
        <w:t>, ©2022</w:t>
      </w:r>
      <w:r w:rsidR="005E4FAD" w:rsidRPr="006671D9">
        <w:rPr>
          <w:rFonts w:ascii="Times New Roman" w:hAnsi="Times New Roman" w:cs="Times New Roman"/>
          <w:sz w:val="24"/>
          <w:szCs w:val="24"/>
        </w:rPr>
        <w:t>)</w:t>
      </w:r>
      <w:r w:rsidR="004B5506" w:rsidRPr="006671D9">
        <w:rPr>
          <w:rFonts w:ascii="Times New Roman" w:hAnsi="Times New Roman" w:cs="Times New Roman"/>
          <w:sz w:val="24"/>
          <w:szCs w:val="24"/>
        </w:rPr>
        <w:t>.</w:t>
      </w:r>
      <w:r w:rsidR="005E4FAD" w:rsidRPr="006671D9">
        <w:rPr>
          <w:rFonts w:ascii="Times New Roman" w:hAnsi="Times New Roman" w:cs="Times New Roman"/>
          <w:sz w:val="24"/>
          <w:szCs w:val="24"/>
        </w:rPr>
        <w:t xml:space="preserve"> </w:t>
      </w:r>
      <w:r w:rsidR="005E4FAD" w:rsidRPr="006671D9">
        <w:rPr>
          <w:rFonts w:ascii="Times New Roman" w:hAnsi="Times New Roman" w:cs="Times New Roman"/>
          <w:sz w:val="24"/>
          <w:szCs w:val="24"/>
        </w:rPr>
        <w:tab/>
      </w:r>
      <w:r w:rsidR="005E4FAD" w:rsidRPr="006671D9">
        <w:rPr>
          <w:rFonts w:ascii="Times New Roman" w:hAnsi="Times New Roman" w:cs="Times New Roman"/>
          <w:sz w:val="24"/>
          <w:szCs w:val="24"/>
        </w:rPr>
        <w:br/>
        <w:t xml:space="preserve">Název </w:t>
      </w:r>
      <w:proofErr w:type="spellStart"/>
      <w:r w:rsidR="005E4FAD" w:rsidRPr="006671D9">
        <w:rPr>
          <w:rFonts w:ascii="Times New Roman" w:hAnsi="Times New Roman" w:cs="Times New Roman"/>
          <w:i/>
          <w:iCs/>
          <w:sz w:val="24"/>
          <w:szCs w:val="24"/>
        </w:rPr>
        <w:t>caldo</w:t>
      </w:r>
      <w:proofErr w:type="spellEnd"/>
      <w:r w:rsidR="005E4FAD" w:rsidRPr="006671D9">
        <w:rPr>
          <w:rFonts w:ascii="Times New Roman" w:hAnsi="Times New Roman" w:cs="Times New Roman"/>
          <w:i/>
          <w:iCs/>
          <w:sz w:val="24"/>
          <w:szCs w:val="24"/>
        </w:rPr>
        <w:t xml:space="preserve"> </w:t>
      </w:r>
      <w:proofErr w:type="spellStart"/>
      <w:r w:rsidR="005E4FAD" w:rsidRPr="006671D9">
        <w:rPr>
          <w:rFonts w:ascii="Times New Roman" w:hAnsi="Times New Roman" w:cs="Times New Roman"/>
          <w:i/>
          <w:iCs/>
          <w:sz w:val="24"/>
          <w:szCs w:val="24"/>
        </w:rPr>
        <w:t>gallego</w:t>
      </w:r>
      <w:proofErr w:type="spellEnd"/>
      <w:r w:rsidR="005E4FAD" w:rsidRPr="006671D9">
        <w:rPr>
          <w:rFonts w:ascii="Times New Roman" w:hAnsi="Times New Roman" w:cs="Times New Roman"/>
          <w:sz w:val="24"/>
          <w:szCs w:val="24"/>
        </w:rPr>
        <w:t xml:space="preserve"> lze do češtiny přeložit doslova jako „galicijský vývar“.</w:t>
      </w:r>
    </w:p>
    <w:tbl>
      <w:tblPr>
        <w:tblStyle w:val="Mkatabulky"/>
        <w:tblW w:w="0" w:type="auto"/>
        <w:tblLook w:val="04A0" w:firstRow="1" w:lastRow="0" w:firstColumn="1" w:lastColumn="0" w:noHBand="0" w:noVBand="1"/>
      </w:tblPr>
      <w:tblGrid>
        <w:gridCol w:w="2831"/>
        <w:gridCol w:w="2831"/>
        <w:gridCol w:w="2831"/>
      </w:tblGrid>
      <w:tr w:rsidR="000579E6" w:rsidRPr="006671D9" w14:paraId="5CD1CC51" w14:textId="77777777" w:rsidTr="000579E6">
        <w:tc>
          <w:tcPr>
            <w:tcW w:w="2831" w:type="dxa"/>
          </w:tcPr>
          <w:p w14:paraId="2F51F9FF" w14:textId="7DD8901F" w:rsidR="000579E6" w:rsidRPr="006671D9" w:rsidRDefault="000579E6" w:rsidP="0061704A">
            <w:p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 xml:space="preserve">Caldo </w:t>
            </w:r>
            <w:proofErr w:type="spellStart"/>
            <w:r w:rsidRPr="006671D9">
              <w:rPr>
                <w:rFonts w:ascii="Times New Roman" w:hAnsi="Times New Roman" w:cs="Times New Roman"/>
                <w:sz w:val="24"/>
                <w:szCs w:val="24"/>
              </w:rPr>
              <w:t>gallego</w:t>
            </w:r>
            <w:proofErr w:type="spellEnd"/>
          </w:p>
        </w:tc>
        <w:tc>
          <w:tcPr>
            <w:tcW w:w="2831" w:type="dxa"/>
          </w:tcPr>
          <w:p w14:paraId="76F08672" w14:textId="7E06696A" w:rsidR="000579E6" w:rsidRPr="006671D9" w:rsidRDefault="000579E6" w:rsidP="0061704A">
            <w:pPr>
              <w:spacing w:line="360" w:lineRule="auto"/>
              <w:jc w:val="both"/>
              <w:rPr>
                <w:rFonts w:ascii="Times New Roman" w:hAnsi="Times New Roman" w:cs="Times New Roman"/>
                <w:sz w:val="24"/>
                <w:szCs w:val="24"/>
              </w:rPr>
            </w:pPr>
            <w:bookmarkStart w:id="33" w:name="_Hlk98098086"/>
            <w:r w:rsidRPr="006671D9">
              <w:rPr>
                <w:rFonts w:ascii="Times New Roman" w:hAnsi="Times New Roman" w:cs="Times New Roman" w:hint="eastAsia"/>
                <w:sz w:val="24"/>
                <w:szCs w:val="24"/>
              </w:rPr>
              <w:t>加利西亚肉汤</w:t>
            </w:r>
            <w:bookmarkEnd w:id="33"/>
          </w:p>
        </w:tc>
        <w:tc>
          <w:tcPr>
            <w:tcW w:w="2831" w:type="dxa"/>
          </w:tcPr>
          <w:p w14:paraId="0462C951" w14:textId="0FB16892" w:rsidR="000579E6" w:rsidRPr="006671D9" w:rsidRDefault="000579E6" w:rsidP="0061704A">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jiālìxīyǎ</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ròutāng</w:t>
            </w:r>
            <w:proofErr w:type="spellEnd"/>
          </w:p>
        </w:tc>
      </w:tr>
    </w:tbl>
    <w:p w14:paraId="0E86CC27" w14:textId="4BD171F4" w:rsidR="000579E6" w:rsidRPr="006671D9" w:rsidRDefault="000579E6" w:rsidP="00516B5A">
      <w:pPr>
        <w:pStyle w:val="Odstavecseseznamem"/>
        <w:numPr>
          <w:ilvl w:val="0"/>
          <w:numId w:val="3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加利西亚</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Galície</w:t>
      </w:r>
      <w:proofErr w:type="spellEnd"/>
      <w:r w:rsidRPr="006671D9">
        <w:rPr>
          <w:rFonts w:ascii="Times New Roman" w:hAnsi="Times New Roman" w:cs="Times New Roman"/>
          <w:sz w:val="24"/>
          <w:szCs w:val="24"/>
        </w:rPr>
        <w:t xml:space="preserve"> </w:t>
      </w:r>
    </w:p>
    <w:p w14:paraId="3D0D6965" w14:textId="48CA3045" w:rsidR="000579E6" w:rsidRPr="006671D9" w:rsidRDefault="000579E6" w:rsidP="00516B5A">
      <w:pPr>
        <w:pStyle w:val="Odstavecseseznamem"/>
        <w:numPr>
          <w:ilvl w:val="0"/>
          <w:numId w:val="3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肉汤</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w:t>
      </w:r>
      <w:r w:rsidR="00A44DCD" w:rsidRPr="006671D9">
        <w:rPr>
          <w:rFonts w:ascii="Times New Roman" w:hAnsi="Times New Roman" w:cs="Times New Roman"/>
          <w:sz w:val="24"/>
          <w:szCs w:val="24"/>
        </w:rPr>
        <w:t xml:space="preserve"> </w:t>
      </w:r>
      <w:r w:rsidRPr="006671D9">
        <w:rPr>
          <w:rFonts w:ascii="Times New Roman" w:hAnsi="Times New Roman" w:cs="Times New Roman"/>
          <w:sz w:val="24"/>
          <w:szCs w:val="24"/>
        </w:rPr>
        <w:t>hustá polévka, vývar</w:t>
      </w:r>
    </w:p>
    <w:p w14:paraId="488C79FB" w14:textId="53C814E6" w:rsidR="00D157C3" w:rsidRPr="006671D9" w:rsidRDefault="00A44DCD" w:rsidP="0059080B">
      <w:pPr>
        <w:spacing w:line="360" w:lineRule="auto"/>
        <w:ind w:firstLine="360"/>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pokrmu </w:t>
      </w:r>
      <w:proofErr w:type="spellStart"/>
      <w:r w:rsidRPr="006671D9">
        <w:rPr>
          <w:rFonts w:ascii="Times New Roman" w:hAnsi="Times New Roman" w:cs="Times New Roman"/>
          <w:i/>
          <w:iCs/>
          <w:sz w:val="24"/>
          <w:szCs w:val="24"/>
        </w:rPr>
        <w:t>caldo</w:t>
      </w:r>
      <w:proofErr w:type="spellEnd"/>
      <w:r w:rsidRPr="006671D9">
        <w:rPr>
          <w:rFonts w:ascii="Times New Roman" w:hAnsi="Times New Roman" w:cs="Times New Roman"/>
          <w:i/>
          <w:iCs/>
          <w:sz w:val="24"/>
          <w:szCs w:val="24"/>
        </w:rPr>
        <w:t xml:space="preserve"> </w:t>
      </w:r>
      <w:proofErr w:type="spellStart"/>
      <w:r w:rsidRPr="006671D9">
        <w:rPr>
          <w:rFonts w:ascii="Times New Roman" w:hAnsi="Times New Roman" w:cs="Times New Roman"/>
          <w:i/>
          <w:iCs/>
          <w:sz w:val="24"/>
          <w:szCs w:val="24"/>
        </w:rPr>
        <w:t>gallego</w:t>
      </w:r>
      <w:proofErr w:type="spellEnd"/>
      <w:r w:rsidRPr="006671D9">
        <w:rPr>
          <w:rFonts w:ascii="Times New Roman" w:hAnsi="Times New Roman" w:cs="Times New Roman"/>
          <w:sz w:val="24"/>
          <w:szCs w:val="24"/>
        </w:rPr>
        <w:t xml:space="preserve"> vznikl spojením</w:t>
      </w:r>
      <w:r w:rsidR="00793FC1" w:rsidRPr="006671D9">
        <w:rPr>
          <w:rFonts w:ascii="Times New Roman" w:hAnsi="Times New Roman" w:cs="Times New Roman"/>
          <w:sz w:val="24"/>
          <w:szCs w:val="24"/>
        </w:rPr>
        <w:t xml:space="preserve"> fonetické výpůjčky pro</w:t>
      </w:r>
      <w:r w:rsidRPr="006671D9">
        <w:rPr>
          <w:rFonts w:ascii="Times New Roman" w:hAnsi="Times New Roman" w:cs="Times New Roman"/>
          <w:sz w:val="24"/>
          <w:szCs w:val="24"/>
        </w:rPr>
        <w:t xml:space="preserve"> </w:t>
      </w:r>
      <w:r w:rsidR="00793FC1" w:rsidRPr="006671D9">
        <w:rPr>
          <w:rFonts w:ascii="Times New Roman" w:hAnsi="Times New Roman" w:cs="Times New Roman"/>
          <w:sz w:val="24"/>
          <w:szCs w:val="24"/>
        </w:rPr>
        <w:t>toponymum „</w:t>
      </w:r>
      <w:proofErr w:type="spellStart"/>
      <w:r w:rsidR="00793FC1" w:rsidRPr="006671D9">
        <w:rPr>
          <w:rFonts w:ascii="Times New Roman" w:hAnsi="Times New Roman" w:cs="Times New Roman"/>
          <w:sz w:val="24"/>
          <w:szCs w:val="24"/>
        </w:rPr>
        <w:t>Galície</w:t>
      </w:r>
      <w:proofErr w:type="spellEnd"/>
      <w:r w:rsidR="00793FC1" w:rsidRPr="006671D9">
        <w:rPr>
          <w:rFonts w:ascii="Times New Roman" w:hAnsi="Times New Roman" w:cs="Times New Roman"/>
          <w:sz w:val="24"/>
          <w:szCs w:val="24"/>
        </w:rPr>
        <w:t>“</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加利西亚</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(autonomní oblast Španělska, odkud pochází tento pokrm) a </w:t>
      </w:r>
      <w:r w:rsidR="00793FC1" w:rsidRPr="006671D9">
        <w:rPr>
          <w:rFonts w:ascii="Times New Roman" w:hAnsi="Times New Roman" w:cs="Times New Roman"/>
          <w:sz w:val="24"/>
          <w:szCs w:val="24"/>
        </w:rPr>
        <w:t>kalku</w:t>
      </w:r>
      <w:r w:rsidR="00E472D3" w:rsidRPr="006671D9">
        <w:rPr>
          <w:rFonts w:ascii="Times New Roman" w:hAnsi="Times New Roman" w:cs="Times New Roman"/>
          <w:sz w:val="24"/>
          <w:szCs w:val="24"/>
        </w:rPr>
        <w:t xml:space="preserve"> </w:t>
      </w:r>
      <w:proofErr w:type="spellStart"/>
      <w:r w:rsidR="00E472D3" w:rsidRPr="006671D9">
        <w:rPr>
          <w:rFonts w:ascii="Times New Roman" w:hAnsi="Times New Roman" w:cs="Times New Roman"/>
          <w:sz w:val="24"/>
          <w:szCs w:val="24"/>
        </w:rPr>
        <w:t>šp</w:t>
      </w:r>
      <w:proofErr w:type="spellEnd"/>
      <w:r w:rsidR="00E472D3" w:rsidRPr="006671D9">
        <w:rPr>
          <w:rFonts w:ascii="Times New Roman" w:hAnsi="Times New Roman" w:cs="Times New Roman"/>
          <w:sz w:val="24"/>
          <w:szCs w:val="24"/>
        </w:rPr>
        <w:t>.</w:t>
      </w:r>
      <w:r w:rsidR="00793FC1" w:rsidRPr="006671D9">
        <w:rPr>
          <w:rFonts w:ascii="Times New Roman" w:hAnsi="Times New Roman" w:cs="Times New Roman"/>
          <w:sz w:val="24"/>
          <w:szCs w:val="24"/>
        </w:rPr>
        <w:t xml:space="preserve"> </w:t>
      </w:r>
      <w:r w:rsidRPr="006671D9">
        <w:rPr>
          <w:rFonts w:ascii="Times New Roman" w:hAnsi="Times New Roman" w:cs="Times New Roman"/>
          <w:sz w:val="24"/>
          <w:szCs w:val="24"/>
        </w:rPr>
        <w:t xml:space="preserve">slova </w:t>
      </w:r>
      <w:proofErr w:type="spellStart"/>
      <w:r w:rsidR="00793FC1" w:rsidRPr="006671D9">
        <w:rPr>
          <w:rFonts w:ascii="Times New Roman" w:hAnsi="Times New Roman" w:cs="Times New Roman"/>
          <w:i/>
          <w:iCs/>
          <w:sz w:val="24"/>
          <w:szCs w:val="24"/>
        </w:rPr>
        <w:t>caldo</w:t>
      </w:r>
      <w:proofErr w:type="spellEnd"/>
      <w:r w:rsidR="00E472D3"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肉汤</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znamenající „vývar“. Výsledný název se tedy dá považovat za </w:t>
      </w:r>
      <w:r w:rsidR="00793FC1" w:rsidRPr="006671D9">
        <w:rPr>
          <w:rFonts w:ascii="Times New Roman" w:hAnsi="Times New Roman" w:cs="Times New Roman"/>
          <w:b/>
          <w:bCs/>
          <w:sz w:val="24"/>
          <w:szCs w:val="24"/>
        </w:rPr>
        <w:t>hybridní výpůjčku</w:t>
      </w:r>
      <w:r w:rsidRPr="006671D9">
        <w:rPr>
          <w:rFonts w:ascii="Times New Roman" w:hAnsi="Times New Roman" w:cs="Times New Roman"/>
          <w:sz w:val="24"/>
          <w:szCs w:val="24"/>
        </w:rPr>
        <w:t xml:space="preserve">. </w:t>
      </w:r>
    </w:p>
    <w:p w14:paraId="5025C5E6" w14:textId="58F81DA9" w:rsidR="00D157C3" w:rsidRPr="006671D9" w:rsidRDefault="00D157C3"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CARN</w:t>
      </w:r>
      <w:r w:rsidR="00000409" w:rsidRPr="006671D9">
        <w:rPr>
          <w:rFonts w:ascii="Times New Roman" w:hAnsi="Times New Roman" w:cs="Times New Roman"/>
          <w:b/>
          <w:bCs/>
          <w:sz w:val="24"/>
          <w:szCs w:val="24"/>
        </w:rPr>
        <w:t>E</w:t>
      </w:r>
      <w:r w:rsidRPr="006671D9">
        <w:rPr>
          <w:rFonts w:ascii="Times New Roman" w:hAnsi="Times New Roman" w:cs="Times New Roman"/>
          <w:b/>
          <w:bCs/>
          <w:sz w:val="24"/>
          <w:szCs w:val="24"/>
        </w:rPr>
        <w:t xml:space="preserve"> GUISAD</w:t>
      </w:r>
      <w:r w:rsidR="00000409" w:rsidRPr="006671D9">
        <w:rPr>
          <w:rFonts w:ascii="Times New Roman" w:hAnsi="Times New Roman" w:cs="Times New Roman"/>
          <w:b/>
          <w:bCs/>
          <w:sz w:val="24"/>
          <w:szCs w:val="24"/>
        </w:rPr>
        <w:t>A</w:t>
      </w:r>
      <w:r w:rsidR="00000409" w:rsidRPr="006671D9">
        <w:rPr>
          <w:rFonts w:ascii="Times New Roman" w:hAnsi="Times New Roman" w:cs="Times New Roman"/>
          <w:sz w:val="24"/>
          <w:szCs w:val="24"/>
        </w:rPr>
        <w:tab/>
      </w:r>
      <w:r w:rsidR="00000409" w:rsidRPr="006671D9">
        <w:rPr>
          <w:rFonts w:ascii="Times New Roman" w:hAnsi="Times New Roman" w:cs="Times New Roman"/>
          <w:sz w:val="24"/>
          <w:szCs w:val="24"/>
        </w:rPr>
        <w:br/>
      </w:r>
      <w:r w:rsidR="00000409" w:rsidRPr="006671D9">
        <w:rPr>
          <w:rFonts w:ascii="Times New Roman" w:hAnsi="Times New Roman" w:cs="Times New Roman"/>
          <w:i/>
          <w:iCs/>
          <w:sz w:val="24"/>
          <w:szCs w:val="24"/>
        </w:rPr>
        <w:t xml:space="preserve">Carne </w:t>
      </w:r>
      <w:proofErr w:type="spellStart"/>
      <w:r w:rsidR="00000409" w:rsidRPr="006671D9">
        <w:rPr>
          <w:rFonts w:ascii="Times New Roman" w:hAnsi="Times New Roman" w:cs="Times New Roman"/>
          <w:i/>
          <w:iCs/>
          <w:sz w:val="24"/>
          <w:szCs w:val="24"/>
        </w:rPr>
        <w:t>guisada</w:t>
      </w:r>
      <w:proofErr w:type="spellEnd"/>
      <w:r w:rsidR="00000409" w:rsidRPr="006671D9">
        <w:rPr>
          <w:rFonts w:ascii="Times New Roman" w:hAnsi="Times New Roman" w:cs="Times New Roman"/>
          <w:sz w:val="24"/>
          <w:szCs w:val="24"/>
        </w:rPr>
        <w:t xml:space="preserve"> je jednoduchý tradiční pokrm</w:t>
      </w:r>
      <w:r w:rsidR="00C33B3D" w:rsidRPr="006671D9">
        <w:rPr>
          <w:rFonts w:ascii="Times New Roman" w:hAnsi="Times New Roman" w:cs="Times New Roman"/>
          <w:sz w:val="24"/>
          <w:szCs w:val="24"/>
        </w:rPr>
        <w:t xml:space="preserve"> skládající se</w:t>
      </w:r>
      <w:r w:rsidR="00000409" w:rsidRPr="006671D9">
        <w:rPr>
          <w:rFonts w:ascii="Times New Roman" w:hAnsi="Times New Roman" w:cs="Times New Roman"/>
          <w:sz w:val="24"/>
          <w:szCs w:val="24"/>
        </w:rPr>
        <w:t xml:space="preserve"> z dušeného hovězího masa s</w:t>
      </w:r>
      <w:r w:rsidR="00AF022F">
        <w:rPr>
          <w:rFonts w:ascii="Times New Roman" w:hAnsi="Times New Roman" w:cs="Times New Roman"/>
          <w:sz w:val="24"/>
          <w:szCs w:val="24"/>
        </w:rPr>
        <w:t> </w:t>
      </w:r>
      <w:r w:rsidR="00000409" w:rsidRPr="006671D9">
        <w:rPr>
          <w:rFonts w:ascii="Times New Roman" w:hAnsi="Times New Roman" w:cs="Times New Roman"/>
          <w:sz w:val="24"/>
          <w:szCs w:val="24"/>
        </w:rPr>
        <w:t xml:space="preserve">příchutí kmínu, </w:t>
      </w:r>
      <w:r w:rsidR="009C3CB8" w:rsidRPr="006671D9">
        <w:rPr>
          <w:rFonts w:ascii="Times New Roman" w:hAnsi="Times New Roman" w:cs="Times New Roman"/>
          <w:sz w:val="24"/>
          <w:szCs w:val="24"/>
        </w:rPr>
        <w:t xml:space="preserve">papriček </w:t>
      </w:r>
      <w:proofErr w:type="spellStart"/>
      <w:r w:rsidR="00000409" w:rsidRPr="006671D9">
        <w:rPr>
          <w:rFonts w:ascii="Times New Roman" w:hAnsi="Times New Roman" w:cs="Times New Roman"/>
          <w:sz w:val="24"/>
          <w:szCs w:val="24"/>
        </w:rPr>
        <w:t>jalapeños</w:t>
      </w:r>
      <w:proofErr w:type="spellEnd"/>
      <w:r w:rsidR="00000409" w:rsidRPr="006671D9">
        <w:rPr>
          <w:rFonts w:ascii="Times New Roman" w:hAnsi="Times New Roman" w:cs="Times New Roman"/>
          <w:sz w:val="24"/>
          <w:szCs w:val="24"/>
        </w:rPr>
        <w:t xml:space="preserve"> a chilli. Je populární napříč celou Latinskou Amerikou, zejména</w:t>
      </w:r>
      <w:r w:rsidR="00B260B3">
        <w:rPr>
          <w:rFonts w:ascii="Times New Roman" w:hAnsi="Times New Roman" w:cs="Times New Roman"/>
          <w:sz w:val="24"/>
          <w:szCs w:val="24"/>
        </w:rPr>
        <w:t xml:space="preserve"> pak</w:t>
      </w:r>
      <w:r w:rsidR="00000409" w:rsidRPr="006671D9">
        <w:rPr>
          <w:rFonts w:ascii="Times New Roman" w:hAnsi="Times New Roman" w:cs="Times New Roman"/>
          <w:sz w:val="24"/>
          <w:szCs w:val="24"/>
        </w:rPr>
        <w:t xml:space="preserve"> v Portoriku a Dominikánské republice (TA</w:t>
      </w:r>
      <w:r w:rsidR="000D7CD4" w:rsidRPr="006671D9">
        <w:rPr>
          <w:rFonts w:ascii="Times New Roman" w:hAnsi="Times New Roman" w:cs="Times New Roman"/>
          <w:sz w:val="24"/>
          <w:szCs w:val="24"/>
        </w:rPr>
        <w:t>, ©2022</w:t>
      </w:r>
      <w:r w:rsidR="00000409" w:rsidRPr="006671D9">
        <w:rPr>
          <w:rFonts w:ascii="Times New Roman" w:hAnsi="Times New Roman" w:cs="Times New Roman"/>
          <w:sz w:val="24"/>
          <w:szCs w:val="24"/>
        </w:rPr>
        <w:t>)</w:t>
      </w:r>
      <w:r w:rsidR="004B5506"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D157C3" w:rsidRPr="006671D9" w14:paraId="2BA69C37" w14:textId="77777777" w:rsidTr="00D157C3">
        <w:tc>
          <w:tcPr>
            <w:tcW w:w="2831" w:type="dxa"/>
          </w:tcPr>
          <w:p w14:paraId="19170EFB" w14:textId="69610159" w:rsidR="00D157C3" w:rsidRPr="006671D9" w:rsidRDefault="00000409" w:rsidP="00D157C3">
            <w:p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Carne</w:t>
            </w:r>
            <w:r w:rsidR="00D157C3" w:rsidRPr="006671D9">
              <w:rPr>
                <w:rFonts w:ascii="Times New Roman" w:hAnsi="Times New Roman" w:cs="Times New Roman"/>
                <w:sz w:val="24"/>
                <w:szCs w:val="24"/>
              </w:rPr>
              <w:t xml:space="preserve"> </w:t>
            </w:r>
            <w:proofErr w:type="spellStart"/>
            <w:r w:rsidR="00BC27E4" w:rsidRPr="006671D9">
              <w:rPr>
                <w:rFonts w:ascii="Times New Roman" w:hAnsi="Times New Roman" w:cs="Times New Roman"/>
                <w:sz w:val="24"/>
                <w:szCs w:val="24"/>
              </w:rPr>
              <w:t>guisad</w:t>
            </w:r>
            <w:r w:rsidRPr="006671D9">
              <w:rPr>
                <w:rFonts w:ascii="Times New Roman" w:hAnsi="Times New Roman" w:cs="Times New Roman"/>
                <w:sz w:val="24"/>
                <w:szCs w:val="24"/>
              </w:rPr>
              <w:t>a</w:t>
            </w:r>
            <w:proofErr w:type="spellEnd"/>
          </w:p>
        </w:tc>
        <w:tc>
          <w:tcPr>
            <w:tcW w:w="2831" w:type="dxa"/>
          </w:tcPr>
          <w:p w14:paraId="24A678B8" w14:textId="14AEAA0C" w:rsidR="00D157C3" w:rsidRPr="006671D9" w:rsidRDefault="00D157C3" w:rsidP="00D157C3">
            <w:pPr>
              <w:spacing w:line="360" w:lineRule="auto"/>
              <w:jc w:val="both"/>
              <w:rPr>
                <w:rFonts w:ascii="Times New Roman" w:hAnsi="Times New Roman" w:cs="Times New Roman"/>
                <w:sz w:val="24"/>
                <w:szCs w:val="24"/>
              </w:rPr>
            </w:pPr>
            <w:bookmarkStart w:id="34" w:name="_Hlk98098104"/>
            <w:r w:rsidRPr="006671D9">
              <w:rPr>
                <w:rFonts w:ascii="Times New Roman" w:hAnsi="Times New Roman" w:cs="Times New Roman" w:hint="eastAsia"/>
                <w:sz w:val="24"/>
                <w:szCs w:val="24"/>
              </w:rPr>
              <w:t>香辣炖肉</w:t>
            </w:r>
            <w:bookmarkEnd w:id="34"/>
          </w:p>
        </w:tc>
        <w:tc>
          <w:tcPr>
            <w:tcW w:w="2831" w:type="dxa"/>
          </w:tcPr>
          <w:p w14:paraId="2171F3E7" w14:textId="0C75FD3C" w:rsidR="00D157C3" w:rsidRPr="006671D9" w:rsidRDefault="00000409"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xiānglà</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dùnròu</w:t>
            </w:r>
            <w:proofErr w:type="spellEnd"/>
          </w:p>
        </w:tc>
      </w:tr>
    </w:tbl>
    <w:p w14:paraId="0D31CDA2" w14:textId="428EA9A2" w:rsidR="00D157C3" w:rsidRPr="006671D9" w:rsidRDefault="002C6565" w:rsidP="005375E7">
      <w:pPr>
        <w:pStyle w:val="Odstavecseseznamem"/>
        <w:numPr>
          <w:ilvl w:val="0"/>
          <w:numId w:val="63"/>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lastRenderedPageBreak/>
        <w:t>香辣</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pálivý</w:t>
      </w:r>
    </w:p>
    <w:p w14:paraId="3E1F8EC4" w14:textId="25809674" w:rsidR="002C6565" w:rsidRPr="006671D9" w:rsidRDefault="002C6565" w:rsidP="005375E7">
      <w:pPr>
        <w:pStyle w:val="Odstavecseseznamem"/>
        <w:numPr>
          <w:ilvl w:val="0"/>
          <w:numId w:val="63"/>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炖肉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dušené maso</w:t>
      </w:r>
    </w:p>
    <w:p w14:paraId="5118A7B2" w14:textId="5D6B5A66" w:rsidR="00793FC1" w:rsidRPr="006671D9" w:rsidRDefault="00744B72" w:rsidP="009C3CB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Původní španělský název </w:t>
      </w:r>
      <w:r w:rsidRPr="006671D9">
        <w:rPr>
          <w:rFonts w:ascii="Times New Roman" w:hAnsi="Times New Roman" w:cs="Times New Roman"/>
          <w:i/>
          <w:iCs/>
          <w:sz w:val="24"/>
          <w:szCs w:val="24"/>
        </w:rPr>
        <w:t xml:space="preserve">carne </w:t>
      </w:r>
      <w:proofErr w:type="spellStart"/>
      <w:r w:rsidRPr="006671D9">
        <w:rPr>
          <w:rFonts w:ascii="Times New Roman" w:hAnsi="Times New Roman" w:cs="Times New Roman"/>
          <w:i/>
          <w:iCs/>
          <w:sz w:val="24"/>
          <w:szCs w:val="24"/>
        </w:rPr>
        <w:t>guisada</w:t>
      </w:r>
      <w:proofErr w:type="spellEnd"/>
      <w:r w:rsidRPr="006671D9">
        <w:rPr>
          <w:rFonts w:ascii="Times New Roman" w:hAnsi="Times New Roman" w:cs="Times New Roman"/>
          <w:sz w:val="24"/>
          <w:szCs w:val="24"/>
        </w:rPr>
        <w:t xml:space="preserve"> byl při převodu do čínštiny nahrazen kalkem</w:t>
      </w:r>
      <w:r w:rsidRPr="006671D9">
        <w:rPr>
          <w:rFonts w:ascii="Times New Roman" w:hAnsi="Times New Roman" w:cs="Times New Roman" w:hint="eastAsia"/>
          <w:sz w:val="24"/>
          <w:szCs w:val="24"/>
        </w:rPr>
        <w:t>炖肉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„dušené maso“. Ten byl doplněn slovním spojením </w:t>
      </w:r>
      <w:r w:rsidRPr="006671D9">
        <w:rPr>
          <w:rFonts w:ascii="Times New Roman" w:hAnsi="Times New Roman" w:cs="Times New Roman" w:hint="eastAsia"/>
          <w:sz w:val="24"/>
          <w:szCs w:val="24"/>
        </w:rPr>
        <w:t>香辣</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„pálivý“, které odkazuje na pálivý charakter tohoto pokrmu. Výsledný název </w:t>
      </w:r>
      <w:r w:rsidR="009C3CB8" w:rsidRPr="006671D9">
        <w:rPr>
          <w:rFonts w:ascii="Times New Roman" w:hAnsi="Times New Roman" w:cs="Times New Roman"/>
          <w:sz w:val="24"/>
          <w:szCs w:val="24"/>
        </w:rPr>
        <w:t>lze</w:t>
      </w:r>
      <w:r w:rsidRPr="006671D9">
        <w:rPr>
          <w:rFonts w:ascii="Times New Roman" w:hAnsi="Times New Roman" w:cs="Times New Roman"/>
          <w:sz w:val="24"/>
          <w:szCs w:val="24"/>
        </w:rPr>
        <w:t xml:space="preserve"> považovat za </w:t>
      </w:r>
      <w:r w:rsidRPr="006671D9">
        <w:rPr>
          <w:rFonts w:ascii="Times New Roman" w:hAnsi="Times New Roman" w:cs="Times New Roman"/>
          <w:b/>
          <w:bCs/>
          <w:sz w:val="24"/>
          <w:szCs w:val="24"/>
        </w:rPr>
        <w:t xml:space="preserve">sémantickou výpůjčku </w:t>
      </w:r>
      <w:r w:rsidRPr="006671D9">
        <w:rPr>
          <w:rFonts w:ascii="Times New Roman" w:hAnsi="Times New Roman" w:cs="Times New Roman"/>
          <w:sz w:val="24"/>
          <w:szCs w:val="24"/>
        </w:rPr>
        <w:t xml:space="preserve">s přidaným explikativním komponentem. </w:t>
      </w:r>
    </w:p>
    <w:p w14:paraId="16A7A4BD" w14:textId="473EAA56" w:rsidR="00F200A3" w:rsidRPr="006671D9" w:rsidRDefault="00BC27E4" w:rsidP="006A52AF">
      <w:pPr>
        <w:spacing w:line="360" w:lineRule="auto"/>
        <w:jc w:val="both"/>
        <w:rPr>
          <w:rFonts w:ascii="Times New Roman" w:hAnsi="Times New Roman" w:cs="Times New Roman"/>
          <w:noProof/>
          <w:sz w:val="24"/>
          <w:szCs w:val="24"/>
        </w:rPr>
      </w:pPr>
      <w:r w:rsidRPr="006671D9">
        <w:rPr>
          <w:rFonts w:ascii="Times New Roman" w:hAnsi="Times New Roman" w:cs="Times New Roman"/>
          <w:b/>
          <w:bCs/>
          <w:noProof/>
          <w:sz w:val="24"/>
          <w:szCs w:val="24"/>
        </w:rPr>
        <w:t>CASADO</w:t>
      </w:r>
      <w:r w:rsidR="006A52AF" w:rsidRPr="006671D9">
        <w:rPr>
          <w:rFonts w:ascii="Times New Roman" w:hAnsi="Times New Roman" w:cs="Times New Roman"/>
          <w:noProof/>
          <w:sz w:val="24"/>
          <w:szCs w:val="24"/>
        </w:rPr>
        <w:br/>
      </w:r>
      <w:r w:rsidR="006A52AF" w:rsidRPr="006671D9">
        <w:rPr>
          <w:rFonts w:ascii="Times New Roman" w:hAnsi="Times New Roman" w:cs="Times New Roman"/>
          <w:i/>
          <w:iCs/>
          <w:noProof/>
          <w:sz w:val="24"/>
          <w:szCs w:val="24"/>
        </w:rPr>
        <w:t>Casado</w:t>
      </w:r>
      <w:r w:rsidR="006A52AF" w:rsidRPr="006671D9">
        <w:rPr>
          <w:rFonts w:ascii="Times New Roman" w:hAnsi="Times New Roman" w:cs="Times New Roman"/>
          <w:noProof/>
          <w:sz w:val="24"/>
          <w:szCs w:val="24"/>
        </w:rPr>
        <w:t xml:space="preserve"> je nejtypičtějším pokrmem kostarické kuchyně. Obykle se skládá z rýže, fazolí,  kuřecího, hovězího nebo rybí</w:t>
      </w:r>
      <w:r w:rsidR="00F200A3" w:rsidRPr="006671D9">
        <w:rPr>
          <w:rFonts w:ascii="Times New Roman" w:hAnsi="Times New Roman" w:cs="Times New Roman"/>
          <w:noProof/>
          <w:sz w:val="24"/>
          <w:szCs w:val="24"/>
        </w:rPr>
        <w:t>ho</w:t>
      </w:r>
      <w:r w:rsidR="006A52AF" w:rsidRPr="006671D9">
        <w:rPr>
          <w:rFonts w:ascii="Times New Roman" w:hAnsi="Times New Roman" w:cs="Times New Roman"/>
          <w:noProof/>
          <w:sz w:val="24"/>
          <w:szCs w:val="24"/>
        </w:rPr>
        <w:t xml:space="preserve"> masa a salátu. Název </w:t>
      </w:r>
      <w:r w:rsidR="006A52AF" w:rsidRPr="006671D9">
        <w:rPr>
          <w:rFonts w:ascii="Times New Roman" w:hAnsi="Times New Roman" w:cs="Times New Roman"/>
          <w:i/>
          <w:iCs/>
          <w:noProof/>
          <w:sz w:val="24"/>
          <w:szCs w:val="24"/>
        </w:rPr>
        <w:t>casado</w:t>
      </w:r>
      <w:r w:rsidR="006A52AF" w:rsidRPr="006671D9">
        <w:rPr>
          <w:rFonts w:ascii="Times New Roman" w:hAnsi="Times New Roman" w:cs="Times New Roman"/>
          <w:noProof/>
          <w:sz w:val="24"/>
          <w:szCs w:val="24"/>
        </w:rPr>
        <w:t xml:space="preserve"> v překladu ze španělštiny </w:t>
      </w:r>
      <w:r w:rsidR="00AC5443" w:rsidRPr="006671D9">
        <w:rPr>
          <w:rFonts w:ascii="Times New Roman" w:hAnsi="Times New Roman" w:cs="Times New Roman"/>
          <w:noProof/>
          <w:sz w:val="24"/>
          <w:szCs w:val="24"/>
        </w:rPr>
        <w:t xml:space="preserve">doslova </w:t>
      </w:r>
      <w:r w:rsidR="006A52AF" w:rsidRPr="006671D9">
        <w:rPr>
          <w:rFonts w:ascii="Times New Roman" w:hAnsi="Times New Roman" w:cs="Times New Roman"/>
          <w:noProof/>
          <w:sz w:val="24"/>
          <w:szCs w:val="24"/>
        </w:rPr>
        <w:t>znamená</w:t>
      </w:r>
      <w:r w:rsidR="00AC5443" w:rsidRPr="006671D9">
        <w:rPr>
          <w:rFonts w:ascii="Times New Roman" w:hAnsi="Times New Roman" w:cs="Times New Roman"/>
          <w:noProof/>
          <w:sz w:val="24"/>
          <w:szCs w:val="24"/>
        </w:rPr>
        <w:t xml:space="preserve"> </w:t>
      </w:r>
      <w:r w:rsidR="00A648EC" w:rsidRPr="006671D9">
        <w:rPr>
          <w:rFonts w:ascii="Times New Roman" w:hAnsi="Times New Roman" w:cs="Times New Roman"/>
          <w:noProof/>
          <w:sz w:val="24"/>
          <w:szCs w:val="24"/>
        </w:rPr>
        <w:t>„</w:t>
      </w:r>
      <w:r w:rsidR="00364727" w:rsidRPr="006671D9">
        <w:rPr>
          <w:rFonts w:ascii="Times New Roman" w:hAnsi="Times New Roman" w:cs="Times New Roman"/>
          <w:noProof/>
          <w:sz w:val="24"/>
          <w:szCs w:val="24"/>
        </w:rPr>
        <w:t xml:space="preserve">(být) </w:t>
      </w:r>
      <w:r w:rsidR="006A52AF" w:rsidRPr="006671D9">
        <w:rPr>
          <w:rFonts w:ascii="Times New Roman" w:hAnsi="Times New Roman" w:cs="Times New Roman"/>
          <w:noProof/>
          <w:sz w:val="24"/>
          <w:szCs w:val="24"/>
        </w:rPr>
        <w:t>ženat</w:t>
      </w:r>
      <w:r w:rsidR="00364727" w:rsidRPr="006671D9">
        <w:rPr>
          <w:rFonts w:ascii="Times New Roman" w:hAnsi="Times New Roman" w:cs="Times New Roman"/>
          <w:noProof/>
          <w:sz w:val="24"/>
          <w:szCs w:val="24"/>
        </w:rPr>
        <w:t>ý</w:t>
      </w:r>
      <w:r w:rsidR="00A648EC" w:rsidRPr="006671D9">
        <w:rPr>
          <w:rFonts w:ascii="Times New Roman" w:hAnsi="Times New Roman" w:cs="Times New Roman"/>
          <w:noProof/>
          <w:sz w:val="24"/>
          <w:szCs w:val="24"/>
        </w:rPr>
        <w:t>“</w:t>
      </w:r>
      <w:r w:rsidR="006A52AF" w:rsidRPr="006671D9">
        <w:rPr>
          <w:rFonts w:ascii="Times New Roman" w:hAnsi="Times New Roman" w:cs="Times New Roman"/>
          <w:noProof/>
          <w:sz w:val="24"/>
          <w:szCs w:val="24"/>
        </w:rPr>
        <w:t xml:space="preserve">. Podle lidové legendy </w:t>
      </w:r>
      <w:r w:rsidR="00AC5443" w:rsidRPr="006671D9">
        <w:rPr>
          <w:rFonts w:ascii="Times New Roman" w:hAnsi="Times New Roman" w:cs="Times New Roman"/>
          <w:noProof/>
          <w:sz w:val="24"/>
          <w:szCs w:val="24"/>
        </w:rPr>
        <w:t>tento pokrm</w:t>
      </w:r>
      <w:r w:rsidR="006A52AF" w:rsidRPr="006671D9">
        <w:rPr>
          <w:rFonts w:ascii="Times New Roman" w:hAnsi="Times New Roman" w:cs="Times New Roman"/>
          <w:noProof/>
          <w:sz w:val="24"/>
          <w:szCs w:val="24"/>
        </w:rPr>
        <w:t xml:space="preserve"> obvykle jedli novomanželé</w:t>
      </w:r>
      <w:r w:rsidR="00DB1B0F" w:rsidRPr="006671D9">
        <w:rPr>
          <w:rFonts w:ascii="Times New Roman" w:hAnsi="Times New Roman" w:cs="Times New Roman"/>
          <w:noProof/>
          <w:sz w:val="24"/>
          <w:szCs w:val="24"/>
        </w:rPr>
        <w:t>. J</w:t>
      </w:r>
      <w:r w:rsidR="006A52AF" w:rsidRPr="006671D9">
        <w:rPr>
          <w:rFonts w:ascii="Times New Roman" w:hAnsi="Times New Roman" w:cs="Times New Roman"/>
          <w:noProof/>
          <w:sz w:val="24"/>
          <w:szCs w:val="24"/>
        </w:rPr>
        <w:t xml:space="preserve">elikož tito dva neznali preference </w:t>
      </w:r>
      <w:r w:rsidR="00F200A3" w:rsidRPr="006671D9">
        <w:rPr>
          <w:rFonts w:ascii="Times New Roman" w:hAnsi="Times New Roman" w:cs="Times New Roman"/>
          <w:noProof/>
          <w:sz w:val="24"/>
          <w:szCs w:val="24"/>
        </w:rPr>
        <w:t>toho druhého</w:t>
      </w:r>
      <w:r w:rsidR="006A52AF" w:rsidRPr="006671D9">
        <w:rPr>
          <w:rFonts w:ascii="Times New Roman" w:hAnsi="Times New Roman" w:cs="Times New Roman"/>
          <w:noProof/>
          <w:sz w:val="24"/>
          <w:szCs w:val="24"/>
        </w:rPr>
        <w:t>, na jeden talíř se naservírovaly různé ingredience, aby se zjistilo, co má každý z novomanželů rád (TA</w:t>
      </w:r>
      <w:r w:rsidR="000D7CD4" w:rsidRPr="006671D9">
        <w:rPr>
          <w:rFonts w:ascii="Times New Roman" w:hAnsi="Times New Roman" w:cs="Times New Roman"/>
          <w:sz w:val="24"/>
          <w:szCs w:val="24"/>
        </w:rPr>
        <w:t>, ©2022</w:t>
      </w:r>
      <w:r w:rsidR="006A52AF" w:rsidRPr="006671D9">
        <w:rPr>
          <w:rFonts w:ascii="Times New Roman" w:hAnsi="Times New Roman" w:cs="Times New Roman"/>
          <w:noProof/>
          <w:sz w:val="24"/>
          <w:szCs w:val="24"/>
        </w:rPr>
        <w:t>)</w:t>
      </w:r>
      <w:r w:rsidR="009C3CB8" w:rsidRPr="006671D9">
        <w:rPr>
          <w:rFonts w:ascii="Times New Roman" w:hAnsi="Times New Roman" w:cs="Times New Roman"/>
          <w:noProof/>
          <w:sz w:val="24"/>
          <w:szCs w:val="24"/>
        </w:rPr>
        <w:t>.</w:t>
      </w:r>
      <w:r w:rsidR="00F200A3" w:rsidRPr="006671D9">
        <w:rPr>
          <w:rFonts w:ascii="Times New Roman" w:hAnsi="Times New Roman" w:cs="Times New Roman"/>
          <w:noProof/>
          <w:sz w:val="24"/>
          <w:szCs w:val="24"/>
        </w:rPr>
        <w:br/>
        <w:t xml:space="preserve">Pro tento pokrm byly zanaylzovány dva čínské názvy. </w:t>
      </w:r>
    </w:p>
    <w:tbl>
      <w:tblPr>
        <w:tblStyle w:val="Mkatabulky"/>
        <w:tblW w:w="0" w:type="auto"/>
        <w:tblLook w:val="04A0" w:firstRow="1" w:lastRow="0" w:firstColumn="1" w:lastColumn="0" w:noHBand="0" w:noVBand="1"/>
      </w:tblPr>
      <w:tblGrid>
        <w:gridCol w:w="2831"/>
        <w:gridCol w:w="2831"/>
        <w:gridCol w:w="2831"/>
      </w:tblGrid>
      <w:tr w:rsidR="00BC27E4" w:rsidRPr="006671D9" w14:paraId="36CBE8B0" w14:textId="77777777" w:rsidTr="00BC27E4">
        <w:tc>
          <w:tcPr>
            <w:tcW w:w="2831" w:type="dxa"/>
          </w:tcPr>
          <w:p w14:paraId="7EF6DCDC" w14:textId="722752B7" w:rsidR="00BC27E4" w:rsidRPr="006671D9" w:rsidRDefault="00232194"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BC27E4" w:rsidRPr="006671D9">
              <w:rPr>
                <w:rFonts w:ascii="Times New Roman" w:hAnsi="Times New Roman" w:cs="Times New Roman"/>
                <w:sz w:val="24"/>
                <w:szCs w:val="24"/>
              </w:rPr>
              <w:t>asado</w:t>
            </w:r>
            <w:proofErr w:type="spellEnd"/>
          </w:p>
        </w:tc>
        <w:tc>
          <w:tcPr>
            <w:tcW w:w="2831" w:type="dxa"/>
          </w:tcPr>
          <w:p w14:paraId="5F83EA6B" w14:textId="3377E649" w:rsidR="00BC27E4" w:rsidRPr="006671D9" w:rsidRDefault="00BC27E4" w:rsidP="00D157C3">
            <w:pPr>
              <w:spacing w:line="360" w:lineRule="auto"/>
              <w:jc w:val="both"/>
              <w:rPr>
                <w:rFonts w:ascii="Times New Roman" w:hAnsi="Times New Roman" w:cs="Times New Roman"/>
                <w:sz w:val="24"/>
                <w:szCs w:val="24"/>
              </w:rPr>
            </w:pPr>
            <w:bookmarkStart w:id="35" w:name="_Hlk98098125"/>
            <w:r w:rsidRPr="006671D9">
              <w:rPr>
                <w:rFonts w:ascii="Times New Roman" w:hAnsi="Times New Roman" w:cs="Times New Roman" w:hint="eastAsia"/>
                <w:sz w:val="24"/>
                <w:szCs w:val="24"/>
              </w:rPr>
              <w:t>已婚男人</w:t>
            </w:r>
            <w:bookmarkEnd w:id="35"/>
          </w:p>
        </w:tc>
        <w:tc>
          <w:tcPr>
            <w:tcW w:w="2831" w:type="dxa"/>
          </w:tcPr>
          <w:p w14:paraId="62C4E682" w14:textId="52F9DA60" w:rsidR="00BC27E4" w:rsidRPr="006671D9" w:rsidRDefault="00DB1B0F" w:rsidP="00DB1B0F">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yǐhūn</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nánrén</w:t>
            </w:r>
            <w:proofErr w:type="spellEnd"/>
          </w:p>
        </w:tc>
      </w:tr>
    </w:tbl>
    <w:p w14:paraId="690C0ECF" w14:textId="5C9CCDEB" w:rsidR="00BC27E4" w:rsidRPr="006671D9" w:rsidRDefault="00DB1B0F" w:rsidP="00516B5A">
      <w:pPr>
        <w:pStyle w:val="Odstavecseseznamem"/>
        <w:numPr>
          <w:ilvl w:val="0"/>
          <w:numId w:val="18"/>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已婚</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ženatý</w:t>
      </w:r>
    </w:p>
    <w:p w14:paraId="5FF9ECF8" w14:textId="0F8797D1" w:rsidR="00DB1B0F" w:rsidRPr="006671D9" w:rsidRDefault="00DB1B0F" w:rsidP="00516B5A">
      <w:pPr>
        <w:pStyle w:val="Odstavecseseznamem"/>
        <w:numPr>
          <w:ilvl w:val="0"/>
          <w:numId w:val="18"/>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男人</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muž</w:t>
      </w:r>
    </w:p>
    <w:p w14:paraId="5FD7EA11" w14:textId="53A6421B" w:rsidR="00DB1B0F" w:rsidRPr="006671D9" w:rsidRDefault="00AD1D96" w:rsidP="009C3CB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Č</w:t>
      </w:r>
      <w:r w:rsidR="00DB1B0F" w:rsidRPr="006671D9">
        <w:rPr>
          <w:rFonts w:ascii="Times New Roman" w:hAnsi="Times New Roman" w:cs="Times New Roman"/>
          <w:sz w:val="24"/>
          <w:szCs w:val="24"/>
        </w:rPr>
        <w:t xml:space="preserve">ínský název pokrmu </w:t>
      </w:r>
      <w:r w:rsidRPr="006671D9">
        <w:rPr>
          <w:rFonts w:ascii="Times New Roman" w:hAnsi="Times New Roman" w:cs="Times New Roman" w:hint="eastAsia"/>
          <w:sz w:val="24"/>
          <w:szCs w:val="24"/>
        </w:rPr>
        <w:t>已婚男人</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dosl. „ženatý muž“, </w:t>
      </w:r>
      <w:r w:rsidR="00DB1B0F" w:rsidRPr="006671D9">
        <w:rPr>
          <w:rFonts w:ascii="Times New Roman" w:hAnsi="Times New Roman" w:cs="Times New Roman"/>
          <w:sz w:val="24"/>
          <w:szCs w:val="24"/>
        </w:rPr>
        <w:t xml:space="preserve">byl vytvořen </w:t>
      </w:r>
      <w:r w:rsidR="00076D53" w:rsidRPr="006671D9">
        <w:rPr>
          <w:rFonts w:ascii="Times New Roman" w:hAnsi="Times New Roman" w:cs="Times New Roman"/>
          <w:sz w:val="24"/>
          <w:szCs w:val="24"/>
        </w:rPr>
        <w:t xml:space="preserve">pomocí </w:t>
      </w:r>
      <w:r w:rsidR="00364727" w:rsidRPr="006671D9">
        <w:rPr>
          <w:rFonts w:ascii="Times New Roman" w:hAnsi="Times New Roman" w:cs="Times New Roman"/>
          <w:b/>
          <w:bCs/>
          <w:sz w:val="24"/>
          <w:szCs w:val="24"/>
        </w:rPr>
        <w:t>sémantick</w:t>
      </w:r>
      <w:r w:rsidR="00076D53" w:rsidRPr="006671D9">
        <w:rPr>
          <w:rFonts w:ascii="Times New Roman" w:hAnsi="Times New Roman" w:cs="Times New Roman"/>
          <w:b/>
          <w:bCs/>
          <w:sz w:val="24"/>
          <w:szCs w:val="24"/>
        </w:rPr>
        <w:t>é výpůjčky</w:t>
      </w:r>
      <w:r w:rsidR="00076D53" w:rsidRPr="006671D9">
        <w:rPr>
          <w:rFonts w:ascii="Times New Roman" w:hAnsi="Times New Roman" w:cs="Times New Roman"/>
          <w:sz w:val="24"/>
          <w:szCs w:val="24"/>
        </w:rPr>
        <w:t xml:space="preserve"> s určitým sémantickým posunem.</w:t>
      </w:r>
    </w:p>
    <w:tbl>
      <w:tblPr>
        <w:tblStyle w:val="Mkatabulky"/>
        <w:tblW w:w="0" w:type="auto"/>
        <w:tblLook w:val="04A0" w:firstRow="1" w:lastRow="0" w:firstColumn="1" w:lastColumn="0" w:noHBand="0" w:noVBand="1"/>
      </w:tblPr>
      <w:tblGrid>
        <w:gridCol w:w="2831"/>
        <w:gridCol w:w="2831"/>
        <w:gridCol w:w="2831"/>
      </w:tblGrid>
      <w:tr w:rsidR="00BC27E4" w:rsidRPr="006671D9" w14:paraId="4A56FD60" w14:textId="77777777" w:rsidTr="00BC27E4">
        <w:tc>
          <w:tcPr>
            <w:tcW w:w="2831" w:type="dxa"/>
          </w:tcPr>
          <w:p w14:paraId="106B1819" w14:textId="42488393" w:rsidR="00BC27E4" w:rsidRPr="006671D9" w:rsidRDefault="00232194"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BC27E4" w:rsidRPr="006671D9">
              <w:rPr>
                <w:rFonts w:ascii="Times New Roman" w:hAnsi="Times New Roman" w:cs="Times New Roman"/>
                <w:sz w:val="24"/>
                <w:szCs w:val="24"/>
              </w:rPr>
              <w:t>asado</w:t>
            </w:r>
            <w:proofErr w:type="spellEnd"/>
          </w:p>
        </w:tc>
        <w:tc>
          <w:tcPr>
            <w:tcW w:w="2831" w:type="dxa"/>
          </w:tcPr>
          <w:p w14:paraId="77883A37" w14:textId="7C79C542" w:rsidR="00BC27E4" w:rsidRPr="006671D9" w:rsidRDefault="00BC27E4" w:rsidP="00D157C3">
            <w:pPr>
              <w:spacing w:line="360" w:lineRule="auto"/>
              <w:jc w:val="both"/>
              <w:rPr>
                <w:rFonts w:ascii="Times New Roman" w:hAnsi="Times New Roman" w:cs="Times New Roman"/>
                <w:sz w:val="24"/>
                <w:szCs w:val="24"/>
              </w:rPr>
            </w:pPr>
            <w:bookmarkStart w:id="36" w:name="_Hlk98098136"/>
            <w:r w:rsidRPr="006671D9">
              <w:rPr>
                <w:rFonts w:ascii="Times New Roman" w:hAnsi="Times New Roman" w:cs="Times New Roman" w:hint="eastAsia"/>
                <w:sz w:val="24"/>
                <w:szCs w:val="24"/>
              </w:rPr>
              <w:t>卡萨多</w:t>
            </w:r>
            <w:bookmarkEnd w:id="36"/>
          </w:p>
        </w:tc>
        <w:tc>
          <w:tcPr>
            <w:tcW w:w="2831" w:type="dxa"/>
          </w:tcPr>
          <w:p w14:paraId="402E4698" w14:textId="6107D819" w:rsidR="00BC27E4" w:rsidRPr="006671D9" w:rsidRDefault="00DB1B0F" w:rsidP="00DB1B0F">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kǎsàduō</w:t>
            </w:r>
            <w:proofErr w:type="spellEnd"/>
          </w:p>
        </w:tc>
      </w:tr>
    </w:tbl>
    <w:p w14:paraId="5D4AE41C" w14:textId="584D1F3E" w:rsidR="00BC27E4" w:rsidRPr="006671D9" w:rsidRDefault="00DB1B0F"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卡萨多</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casado</w:t>
      </w:r>
      <w:proofErr w:type="spellEnd"/>
      <w:r w:rsidR="00822AEF" w:rsidRPr="006671D9">
        <w:rPr>
          <w:rFonts w:ascii="Times New Roman" w:hAnsi="Times New Roman" w:cs="Times New Roman"/>
          <w:sz w:val="24"/>
          <w:szCs w:val="24"/>
        </w:rPr>
        <w:t xml:space="preserve"> (fonetická výpůjčka)</w:t>
      </w:r>
    </w:p>
    <w:p w14:paraId="0A72FCDF" w14:textId="73E18E47" w:rsidR="00DB1B0F" w:rsidRPr="006671D9" w:rsidRDefault="00DB1B0F" w:rsidP="009C3CB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V tomto případě </w:t>
      </w:r>
      <w:r w:rsidR="00A648EC" w:rsidRPr="006671D9">
        <w:rPr>
          <w:rFonts w:ascii="Times New Roman" w:hAnsi="Times New Roman" w:cs="Times New Roman"/>
          <w:sz w:val="24"/>
          <w:szCs w:val="24"/>
        </w:rPr>
        <w:t xml:space="preserve">byl španělský název pokrmu </w:t>
      </w:r>
      <w:proofErr w:type="spellStart"/>
      <w:r w:rsidR="00A648EC" w:rsidRPr="006671D9">
        <w:rPr>
          <w:rFonts w:ascii="Times New Roman" w:hAnsi="Times New Roman" w:cs="Times New Roman"/>
          <w:i/>
          <w:iCs/>
          <w:sz w:val="24"/>
          <w:szCs w:val="24"/>
        </w:rPr>
        <w:t>casado</w:t>
      </w:r>
      <w:proofErr w:type="spellEnd"/>
      <w:r w:rsidR="00A648EC" w:rsidRPr="006671D9">
        <w:rPr>
          <w:rFonts w:ascii="Times New Roman" w:hAnsi="Times New Roman" w:cs="Times New Roman"/>
          <w:sz w:val="24"/>
          <w:szCs w:val="24"/>
        </w:rPr>
        <w:t xml:space="preserve"> do čínštiny převeden pomocí </w:t>
      </w:r>
      <w:r w:rsidR="00A648EC" w:rsidRPr="006671D9">
        <w:rPr>
          <w:rFonts w:ascii="Times New Roman" w:hAnsi="Times New Roman" w:cs="Times New Roman"/>
          <w:b/>
          <w:bCs/>
          <w:sz w:val="24"/>
          <w:szCs w:val="24"/>
        </w:rPr>
        <w:t>fonetické výpůjčky</w:t>
      </w:r>
      <w:r w:rsidR="00A648EC" w:rsidRPr="006671D9">
        <w:rPr>
          <w:rFonts w:ascii="Times New Roman" w:hAnsi="Times New Roman" w:cs="Times New Roman"/>
          <w:sz w:val="24"/>
          <w:szCs w:val="24"/>
        </w:rPr>
        <w:t xml:space="preserve"> </w:t>
      </w:r>
      <w:r w:rsidR="00A648EC" w:rsidRPr="006671D9">
        <w:rPr>
          <w:rFonts w:ascii="Times New Roman" w:hAnsi="Times New Roman" w:cs="Times New Roman" w:hint="eastAsia"/>
          <w:sz w:val="24"/>
          <w:szCs w:val="24"/>
        </w:rPr>
        <w:t>卡萨多</w:t>
      </w:r>
      <w:r w:rsidR="00A648EC" w:rsidRPr="006671D9">
        <w:rPr>
          <w:rFonts w:ascii="Times New Roman" w:hAnsi="Times New Roman" w:cs="Times New Roman" w:hint="eastAsia"/>
          <w:sz w:val="24"/>
          <w:szCs w:val="24"/>
        </w:rPr>
        <w:t>.</w:t>
      </w:r>
    </w:p>
    <w:p w14:paraId="66F0C60F" w14:textId="4A198992" w:rsidR="00BC27E4" w:rsidRPr="006671D9" w:rsidRDefault="00306646" w:rsidP="009C3CB8">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CAUSA LIMEÑA</w:t>
      </w:r>
      <w:r w:rsidRPr="006671D9">
        <w:rPr>
          <w:rFonts w:ascii="Times New Roman" w:hAnsi="Times New Roman" w:cs="Times New Roman"/>
          <w:b/>
          <w:bCs/>
          <w:sz w:val="24"/>
          <w:szCs w:val="24"/>
        </w:rPr>
        <w:tab/>
      </w:r>
      <w:r w:rsidR="007807B4" w:rsidRPr="006671D9">
        <w:rPr>
          <w:rFonts w:ascii="Times New Roman" w:hAnsi="Times New Roman" w:cs="Times New Roman"/>
          <w:b/>
          <w:bCs/>
          <w:sz w:val="24"/>
          <w:szCs w:val="24"/>
        </w:rPr>
        <w:br/>
      </w:r>
      <w:r w:rsidR="007807B4" w:rsidRPr="006671D9">
        <w:rPr>
          <w:rFonts w:ascii="Times New Roman" w:hAnsi="Times New Roman" w:cs="Times New Roman"/>
          <w:i/>
          <w:iCs/>
          <w:sz w:val="24"/>
          <w:szCs w:val="24"/>
        </w:rPr>
        <w:t xml:space="preserve">Causa </w:t>
      </w:r>
      <w:proofErr w:type="spellStart"/>
      <w:r w:rsidR="00094275" w:rsidRPr="006671D9">
        <w:rPr>
          <w:rFonts w:ascii="Times New Roman" w:hAnsi="Times New Roman" w:cs="Times New Roman"/>
          <w:i/>
          <w:iCs/>
          <w:sz w:val="24"/>
          <w:szCs w:val="24"/>
        </w:rPr>
        <w:t>limeña</w:t>
      </w:r>
      <w:proofErr w:type="spellEnd"/>
      <w:r w:rsidR="007807B4" w:rsidRPr="006671D9">
        <w:rPr>
          <w:rFonts w:ascii="Times New Roman" w:hAnsi="Times New Roman" w:cs="Times New Roman"/>
          <w:sz w:val="24"/>
          <w:szCs w:val="24"/>
        </w:rPr>
        <w:t xml:space="preserve"> je tradiční peruánský pokrm připravovaný z brambor a </w:t>
      </w:r>
      <w:r w:rsidR="00094275" w:rsidRPr="006671D9">
        <w:rPr>
          <w:rFonts w:ascii="Times New Roman" w:hAnsi="Times New Roman" w:cs="Times New Roman"/>
          <w:sz w:val="24"/>
          <w:szCs w:val="24"/>
        </w:rPr>
        <w:t>kuřecího</w:t>
      </w:r>
      <w:r w:rsidR="00293B41" w:rsidRPr="006671D9">
        <w:rPr>
          <w:rFonts w:ascii="Times New Roman" w:hAnsi="Times New Roman" w:cs="Times New Roman"/>
          <w:sz w:val="24"/>
          <w:szCs w:val="24"/>
        </w:rPr>
        <w:t xml:space="preserve"> masa</w:t>
      </w:r>
      <w:r w:rsidR="00094275" w:rsidRPr="006671D9">
        <w:rPr>
          <w:rFonts w:ascii="Times New Roman" w:hAnsi="Times New Roman" w:cs="Times New Roman"/>
          <w:sz w:val="24"/>
          <w:szCs w:val="24"/>
        </w:rPr>
        <w:t xml:space="preserve"> nebo </w:t>
      </w:r>
      <w:r w:rsidR="007807B4" w:rsidRPr="006671D9">
        <w:rPr>
          <w:rFonts w:ascii="Times New Roman" w:hAnsi="Times New Roman" w:cs="Times New Roman"/>
          <w:sz w:val="24"/>
          <w:szCs w:val="24"/>
        </w:rPr>
        <w:t>tuňák</w:t>
      </w:r>
      <w:r w:rsidR="00293B41" w:rsidRPr="006671D9">
        <w:rPr>
          <w:rFonts w:ascii="Times New Roman" w:hAnsi="Times New Roman" w:cs="Times New Roman"/>
          <w:sz w:val="24"/>
          <w:szCs w:val="24"/>
        </w:rPr>
        <w:t>u</w:t>
      </w:r>
      <w:r w:rsidR="007807B4" w:rsidRPr="006671D9">
        <w:rPr>
          <w:rFonts w:ascii="Times New Roman" w:hAnsi="Times New Roman" w:cs="Times New Roman"/>
          <w:sz w:val="24"/>
          <w:szCs w:val="24"/>
        </w:rPr>
        <w:t xml:space="preserve">. Obvykle se brambory nakrájí na kolečka a mezi ně se </w:t>
      </w:r>
      <w:r w:rsidR="00293B41" w:rsidRPr="006671D9">
        <w:rPr>
          <w:rFonts w:ascii="Times New Roman" w:hAnsi="Times New Roman" w:cs="Times New Roman"/>
          <w:sz w:val="24"/>
          <w:szCs w:val="24"/>
        </w:rPr>
        <w:t>vloží</w:t>
      </w:r>
      <w:r w:rsidR="007807B4" w:rsidRPr="006671D9">
        <w:rPr>
          <w:rFonts w:ascii="Times New Roman" w:hAnsi="Times New Roman" w:cs="Times New Roman"/>
          <w:sz w:val="24"/>
          <w:szCs w:val="24"/>
        </w:rPr>
        <w:t xml:space="preserve"> tuňáková </w:t>
      </w:r>
      <w:r w:rsidR="00094275" w:rsidRPr="006671D9">
        <w:rPr>
          <w:rFonts w:ascii="Times New Roman" w:hAnsi="Times New Roman" w:cs="Times New Roman"/>
          <w:sz w:val="24"/>
          <w:szCs w:val="24"/>
        </w:rPr>
        <w:t xml:space="preserve">či kuřecí </w:t>
      </w:r>
      <w:r w:rsidR="007807B4" w:rsidRPr="006671D9">
        <w:rPr>
          <w:rFonts w:ascii="Times New Roman" w:hAnsi="Times New Roman" w:cs="Times New Roman"/>
          <w:sz w:val="24"/>
          <w:szCs w:val="24"/>
        </w:rPr>
        <w:t>náplň. Pokrm je ochucen majonézou, chilli papričkami a limetkovou nebo citrónovou šťávou (TA</w:t>
      </w:r>
      <w:r w:rsidR="000D7CD4" w:rsidRPr="006671D9">
        <w:rPr>
          <w:rFonts w:ascii="Times New Roman" w:hAnsi="Times New Roman" w:cs="Times New Roman"/>
          <w:sz w:val="24"/>
          <w:szCs w:val="24"/>
        </w:rPr>
        <w:t>, ©2022</w:t>
      </w:r>
      <w:r w:rsidR="007807B4" w:rsidRPr="006671D9">
        <w:rPr>
          <w:rFonts w:ascii="Times New Roman" w:hAnsi="Times New Roman" w:cs="Times New Roman"/>
          <w:sz w:val="24"/>
          <w:szCs w:val="24"/>
        </w:rPr>
        <w:t>)</w:t>
      </w:r>
      <w:r w:rsidR="009C3CB8"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C27E4" w:rsidRPr="006671D9" w14:paraId="1EEEBEBC" w14:textId="77777777" w:rsidTr="00BC27E4">
        <w:tc>
          <w:tcPr>
            <w:tcW w:w="2831" w:type="dxa"/>
          </w:tcPr>
          <w:p w14:paraId="654CC0FC" w14:textId="3A7AD04E" w:rsidR="00BC27E4" w:rsidRPr="006671D9" w:rsidRDefault="007807B4" w:rsidP="00D157C3">
            <w:p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lastRenderedPageBreak/>
              <w:t>C</w:t>
            </w:r>
            <w:r w:rsidR="00BC27E4" w:rsidRPr="006671D9">
              <w:rPr>
                <w:rFonts w:ascii="Times New Roman" w:hAnsi="Times New Roman" w:cs="Times New Roman"/>
                <w:sz w:val="24"/>
                <w:szCs w:val="24"/>
              </w:rPr>
              <w:t>ausa</w:t>
            </w:r>
            <w:r w:rsidRPr="006671D9">
              <w:rPr>
                <w:rFonts w:ascii="Times New Roman" w:hAnsi="Times New Roman" w:cs="Times New Roman"/>
                <w:sz w:val="24"/>
                <w:szCs w:val="24"/>
              </w:rPr>
              <w:t xml:space="preserve"> </w:t>
            </w:r>
            <w:proofErr w:type="spellStart"/>
            <w:r w:rsidR="00AC5443" w:rsidRPr="006671D9">
              <w:rPr>
                <w:rFonts w:ascii="Times New Roman" w:hAnsi="Times New Roman" w:cs="Times New Roman"/>
                <w:sz w:val="24"/>
                <w:szCs w:val="24"/>
              </w:rPr>
              <w:t>limeña</w:t>
            </w:r>
            <w:proofErr w:type="spellEnd"/>
          </w:p>
        </w:tc>
        <w:tc>
          <w:tcPr>
            <w:tcW w:w="2831" w:type="dxa"/>
          </w:tcPr>
          <w:p w14:paraId="4C9462C8" w14:textId="232A1FCB" w:rsidR="00BC27E4" w:rsidRPr="006671D9" w:rsidRDefault="00BC27E4" w:rsidP="00D157C3">
            <w:pPr>
              <w:spacing w:line="360" w:lineRule="auto"/>
              <w:jc w:val="both"/>
              <w:rPr>
                <w:rFonts w:ascii="Times New Roman" w:hAnsi="Times New Roman" w:cs="Times New Roman"/>
                <w:sz w:val="24"/>
                <w:szCs w:val="24"/>
              </w:rPr>
            </w:pPr>
            <w:bookmarkStart w:id="37" w:name="_Hlk98098155"/>
            <w:r w:rsidRPr="006671D9">
              <w:rPr>
                <w:rFonts w:ascii="Times New Roman" w:hAnsi="Times New Roman" w:cs="Times New Roman" w:hint="eastAsia"/>
                <w:sz w:val="24"/>
                <w:szCs w:val="24"/>
              </w:rPr>
              <w:t>土豆泥沙拉</w:t>
            </w:r>
            <w:bookmarkEnd w:id="37"/>
          </w:p>
        </w:tc>
        <w:tc>
          <w:tcPr>
            <w:tcW w:w="2831" w:type="dxa"/>
          </w:tcPr>
          <w:p w14:paraId="739E6753" w14:textId="01FB1868" w:rsidR="00BC27E4" w:rsidRPr="006671D9" w:rsidRDefault="007807B4" w:rsidP="007807B4">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tǔdòuní</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shālā</w:t>
            </w:r>
            <w:proofErr w:type="spellEnd"/>
          </w:p>
        </w:tc>
      </w:tr>
    </w:tbl>
    <w:p w14:paraId="62F30959" w14:textId="0EA59969" w:rsidR="007807B4" w:rsidRPr="006671D9" w:rsidRDefault="007807B4" w:rsidP="00B94786">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土豆泥</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w:t>
      </w:r>
      <w:r w:rsidR="00B94786" w:rsidRPr="006671D9">
        <w:rPr>
          <w:rFonts w:ascii="Times New Roman" w:hAnsi="Times New Roman" w:cs="Times New Roman"/>
          <w:sz w:val="24"/>
          <w:szCs w:val="24"/>
        </w:rPr>
        <w:t xml:space="preserve"> bramborová kaše</w:t>
      </w:r>
    </w:p>
    <w:p w14:paraId="57908262" w14:textId="3FC0B788" w:rsidR="007807B4" w:rsidRPr="006671D9" w:rsidRDefault="007807B4"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沙拉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salát</w:t>
      </w:r>
    </w:p>
    <w:p w14:paraId="1BCA7673" w14:textId="01DCCAE1" w:rsidR="007807B4" w:rsidRPr="006671D9" w:rsidRDefault="00094275" w:rsidP="009C3CB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Čínsk</w:t>
      </w:r>
      <w:r w:rsidR="00C867CC">
        <w:rPr>
          <w:rFonts w:ascii="Times New Roman" w:hAnsi="Times New Roman" w:cs="Times New Roman"/>
          <w:sz w:val="24"/>
          <w:szCs w:val="24"/>
        </w:rPr>
        <w:t>é kompozitum</w:t>
      </w:r>
      <w:r w:rsidRPr="006671D9">
        <w:rPr>
          <w:rFonts w:ascii="Times New Roman" w:hAnsi="Times New Roman" w:cs="Times New Roman" w:hint="eastAsia"/>
          <w:sz w:val="24"/>
          <w:szCs w:val="24"/>
        </w:rPr>
        <w:t>土豆泥</w:t>
      </w:r>
      <w:r w:rsidR="00C867CC">
        <w:rPr>
          <w:rFonts w:ascii="Times New Roman" w:hAnsi="Times New Roman" w:cs="Times New Roman" w:hint="eastAsia"/>
          <w:sz w:val="24"/>
          <w:szCs w:val="24"/>
        </w:rPr>
        <w:t xml:space="preserve"> </w:t>
      </w:r>
      <w:r w:rsidR="00C867CC">
        <w:rPr>
          <w:rFonts w:ascii="Times New Roman" w:hAnsi="Times New Roman" w:cs="Times New Roman"/>
          <w:sz w:val="24"/>
          <w:szCs w:val="24"/>
        </w:rPr>
        <w:t xml:space="preserve">se sémanticky snaží přiblížit </w:t>
      </w:r>
      <w:proofErr w:type="spellStart"/>
      <w:r w:rsidR="00C867CC">
        <w:rPr>
          <w:rFonts w:ascii="Times New Roman" w:hAnsi="Times New Roman" w:cs="Times New Roman"/>
          <w:sz w:val="24"/>
          <w:szCs w:val="24"/>
        </w:rPr>
        <w:t>šp</w:t>
      </w:r>
      <w:proofErr w:type="spellEnd"/>
      <w:r w:rsidR="00C867CC">
        <w:rPr>
          <w:rFonts w:ascii="Times New Roman" w:hAnsi="Times New Roman" w:cs="Times New Roman"/>
          <w:sz w:val="24"/>
          <w:szCs w:val="24"/>
        </w:rPr>
        <w:t xml:space="preserve">. slovu </w:t>
      </w:r>
      <w:r w:rsidR="00C867CC" w:rsidRPr="00C867CC">
        <w:rPr>
          <w:rFonts w:ascii="Times New Roman" w:hAnsi="Times New Roman" w:cs="Times New Roman" w:hint="eastAsia"/>
          <w:i/>
          <w:iCs/>
          <w:sz w:val="24"/>
          <w:szCs w:val="24"/>
        </w:rPr>
        <w:t>c</w:t>
      </w:r>
      <w:r w:rsidR="00C867CC" w:rsidRPr="00C867CC">
        <w:rPr>
          <w:rFonts w:ascii="Times New Roman" w:hAnsi="Times New Roman" w:cs="Times New Roman"/>
          <w:i/>
          <w:iCs/>
          <w:sz w:val="24"/>
          <w:szCs w:val="24"/>
        </w:rPr>
        <w:t>ausa</w:t>
      </w:r>
      <w:r w:rsidR="00C867CC">
        <w:rPr>
          <w:rFonts w:ascii="Times New Roman" w:hAnsi="Times New Roman" w:cs="Times New Roman"/>
          <w:sz w:val="24"/>
          <w:szCs w:val="24"/>
        </w:rPr>
        <w:t xml:space="preserve">, jež reprezentuje </w:t>
      </w:r>
      <w:r w:rsidR="007F1F23">
        <w:rPr>
          <w:rFonts w:ascii="Times New Roman" w:hAnsi="Times New Roman" w:cs="Times New Roman"/>
          <w:sz w:val="24"/>
          <w:szCs w:val="24"/>
        </w:rPr>
        <w:t>určitý typ peruánské bramborové kaše. Druhá část původního názvu představující toponymum „Lima“ (ve formě adjektiva) byla ovšem vynechána. Výsledný název má tedy spíše deskriptivní charakter a l</w:t>
      </w:r>
      <w:r w:rsidR="00B260B3">
        <w:rPr>
          <w:rFonts w:ascii="Times New Roman" w:hAnsi="Times New Roman" w:cs="Times New Roman"/>
          <w:sz w:val="24"/>
          <w:szCs w:val="24"/>
        </w:rPr>
        <w:t>ze být</w:t>
      </w:r>
      <w:r w:rsidRPr="006671D9">
        <w:rPr>
          <w:rFonts w:ascii="Times New Roman" w:hAnsi="Times New Roman" w:cs="Times New Roman"/>
          <w:sz w:val="24"/>
          <w:szCs w:val="24"/>
        </w:rPr>
        <w:t xml:space="preserve"> </w:t>
      </w:r>
      <w:r w:rsidR="00B260B3">
        <w:rPr>
          <w:rFonts w:ascii="Times New Roman" w:hAnsi="Times New Roman" w:cs="Times New Roman"/>
          <w:sz w:val="24"/>
          <w:szCs w:val="24"/>
        </w:rPr>
        <w:t>interpretován jako</w:t>
      </w:r>
      <w:r w:rsidRPr="006671D9">
        <w:rPr>
          <w:rFonts w:ascii="Times New Roman" w:hAnsi="Times New Roman" w:cs="Times New Roman"/>
          <w:sz w:val="24"/>
          <w:szCs w:val="24"/>
        </w:rPr>
        <w:t xml:space="preserve"> </w:t>
      </w:r>
      <w:r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 xml:space="preserve">. </w:t>
      </w:r>
    </w:p>
    <w:p w14:paraId="3532419D" w14:textId="50BF8832" w:rsidR="004B52DD" w:rsidRPr="006671D9" w:rsidRDefault="00BC27E4"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CAVA</w:t>
      </w:r>
      <w:r w:rsidR="004B52DD" w:rsidRPr="006671D9">
        <w:rPr>
          <w:rFonts w:ascii="Times New Roman" w:hAnsi="Times New Roman" w:cs="Times New Roman"/>
          <w:sz w:val="24"/>
          <w:szCs w:val="24"/>
        </w:rPr>
        <w:br/>
      </w:r>
      <w:proofErr w:type="spellStart"/>
      <w:r w:rsidR="004B52DD" w:rsidRPr="006671D9">
        <w:rPr>
          <w:rFonts w:ascii="Times New Roman" w:hAnsi="Times New Roman" w:cs="Times New Roman"/>
          <w:i/>
          <w:iCs/>
          <w:sz w:val="24"/>
          <w:szCs w:val="24"/>
        </w:rPr>
        <w:t>Cava</w:t>
      </w:r>
      <w:proofErr w:type="spellEnd"/>
      <w:r w:rsidR="004B52DD" w:rsidRPr="006671D9">
        <w:rPr>
          <w:rFonts w:ascii="Times New Roman" w:hAnsi="Times New Roman" w:cs="Times New Roman"/>
          <w:sz w:val="24"/>
          <w:szCs w:val="24"/>
        </w:rPr>
        <w:t xml:space="preserve"> je šumivé víno </w:t>
      </w:r>
      <w:r w:rsidR="0028000A" w:rsidRPr="006671D9">
        <w:rPr>
          <w:rFonts w:ascii="Times New Roman" w:hAnsi="Times New Roman" w:cs="Times New Roman"/>
          <w:sz w:val="24"/>
          <w:szCs w:val="24"/>
        </w:rPr>
        <w:t>původem ze</w:t>
      </w:r>
      <w:r w:rsidR="004B52DD" w:rsidRPr="006671D9">
        <w:rPr>
          <w:rFonts w:ascii="Times New Roman" w:hAnsi="Times New Roman" w:cs="Times New Roman"/>
          <w:sz w:val="24"/>
          <w:szCs w:val="24"/>
        </w:rPr>
        <w:t xml:space="preserve"> severní</w:t>
      </w:r>
      <w:r w:rsidR="0028000A" w:rsidRPr="006671D9">
        <w:rPr>
          <w:rFonts w:ascii="Times New Roman" w:hAnsi="Times New Roman" w:cs="Times New Roman"/>
          <w:sz w:val="24"/>
          <w:szCs w:val="24"/>
        </w:rPr>
        <w:t>ho</w:t>
      </w:r>
      <w:r w:rsidR="004B52DD" w:rsidRPr="006671D9">
        <w:rPr>
          <w:rFonts w:ascii="Times New Roman" w:hAnsi="Times New Roman" w:cs="Times New Roman"/>
          <w:sz w:val="24"/>
          <w:szCs w:val="24"/>
        </w:rPr>
        <w:t xml:space="preserve"> Španělsk</w:t>
      </w:r>
      <w:r w:rsidR="0028000A" w:rsidRPr="006671D9">
        <w:rPr>
          <w:rFonts w:ascii="Times New Roman" w:hAnsi="Times New Roman" w:cs="Times New Roman"/>
          <w:sz w:val="24"/>
          <w:szCs w:val="24"/>
        </w:rPr>
        <w:t>a</w:t>
      </w:r>
      <w:r w:rsidR="004B52DD" w:rsidRPr="006671D9">
        <w:rPr>
          <w:rFonts w:ascii="Times New Roman" w:hAnsi="Times New Roman" w:cs="Times New Roman"/>
          <w:sz w:val="24"/>
          <w:szCs w:val="24"/>
        </w:rPr>
        <w:t>. Způsob jeho přípravy se velmi podobá známějšímu sektu z francouzského regionu Champagne (TA</w:t>
      </w:r>
      <w:r w:rsidR="000D7CD4" w:rsidRPr="006671D9">
        <w:rPr>
          <w:rFonts w:ascii="Times New Roman" w:hAnsi="Times New Roman" w:cs="Times New Roman"/>
          <w:sz w:val="24"/>
          <w:szCs w:val="24"/>
        </w:rPr>
        <w:t>, ©2022</w:t>
      </w:r>
      <w:r w:rsidR="004B52DD" w:rsidRPr="006671D9">
        <w:rPr>
          <w:rFonts w:ascii="Times New Roman" w:hAnsi="Times New Roman" w:cs="Times New Roman"/>
          <w:sz w:val="24"/>
          <w:szCs w:val="24"/>
        </w:rPr>
        <w:t>)</w:t>
      </w:r>
      <w:r w:rsidR="009C3CB8"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C27E4" w:rsidRPr="006671D9" w14:paraId="3288A727" w14:textId="77777777" w:rsidTr="00BC27E4">
        <w:tc>
          <w:tcPr>
            <w:tcW w:w="2831" w:type="dxa"/>
          </w:tcPr>
          <w:p w14:paraId="0E7BEA42" w14:textId="00248BEF" w:rsidR="00BC27E4" w:rsidRPr="006671D9" w:rsidRDefault="004B52DD"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BC27E4" w:rsidRPr="006671D9">
              <w:rPr>
                <w:rFonts w:ascii="Times New Roman" w:hAnsi="Times New Roman" w:cs="Times New Roman"/>
                <w:sz w:val="24"/>
                <w:szCs w:val="24"/>
              </w:rPr>
              <w:t>ava</w:t>
            </w:r>
            <w:proofErr w:type="spellEnd"/>
          </w:p>
        </w:tc>
        <w:tc>
          <w:tcPr>
            <w:tcW w:w="2831" w:type="dxa"/>
          </w:tcPr>
          <w:p w14:paraId="42D693D5" w14:textId="2667C737" w:rsidR="00BC27E4" w:rsidRPr="006671D9" w:rsidRDefault="003B2528" w:rsidP="00D157C3">
            <w:pPr>
              <w:spacing w:line="360" w:lineRule="auto"/>
              <w:jc w:val="both"/>
              <w:rPr>
                <w:rFonts w:ascii="Times New Roman" w:hAnsi="Times New Roman" w:cs="Times New Roman"/>
                <w:sz w:val="24"/>
                <w:szCs w:val="24"/>
              </w:rPr>
            </w:pPr>
            <w:bookmarkStart w:id="38" w:name="_Hlk98098169"/>
            <w:r w:rsidRPr="006671D9">
              <w:rPr>
                <w:rFonts w:ascii="Times New Roman" w:hAnsi="Times New Roman" w:cs="Times New Roman" w:hint="eastAsia"/>
                <w:sz w:val="24"/>
                <w:szCs w:val="24"/>
              </w:rPr>
              <w:t>卡瓦酒</w:t>
            </w:r>
            <w:bookmarkEnd w:id="38"/>
          </w:p>
        </w:tc>
        <w:tc>
          <w:tcPr>
            <w:tcW w:w="2831" w:type="dxa"/>
          </w:tcPr>
          <w:p w14:paraId="3CF23283" w14:textId="529845EB" w:rsidR="00BC27E4" w:rsidRPr="006671D9" w:rsidRDefault="004B52DD"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kǎwǎ</w:t>
            </w:r>
            <w:proofErr w:type="spellEnd"/>
            <w:r w:rsidR="00076D53" w:rsidRPr="006671D9">
              <w:rPr>
                <w:rFonts w:ascii="Roboto" w:hAnsi="Roboto"/>
                <w:color w:val="5F6368"/>
                <w:sz w:val="24"/>
                <w:szCs w:val="24"/>
                <w:shd w:val="clear" w:color="auto" w:fill="FFFFFF"/>
              </w:rPr>
              <w:t xml:space="preserve"> </w:t>
            </w:r>
            <w:proofErr w:type="spellStart"/>
            <w:r w:rsidR="00076D53" w:rsidRPr="006671D9">
              <w:rPr>
                <w:rFonts w:ascii="Courier New" w:hAnsi="Courier New" w:cs="Courier New"/>
                <w:sz w:val="24"/>
                <w:szCs w:val="24"/>
              </w:rPr>
              <w:t>jiǔ</w:t>
            </w:r>
            <w:proofErr w:type="spellEnd"/>
          </w:p>
        </w:tc>
      </w:tr>
    </w:tbl>
    <w:p w14:paraId="582F7D58" w14:textId="4CEE862F" w:rsidR="00BC27E4" w:rsidRPr="006671D9" w:rsidRDefault="004B52DD"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卡瓦</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Cava</w:t>
      </w:r>
      <w:proofErr w:type="spellEnd"/>
      <w:r w:rsidR="00C22844" w:rsidRPr="006671D9">
        <w:rPr>
          <w:rFonts w:ascii="Times New Roman" w:hAnsi="Times New Roman" w:cs="Times New Roman"/>
          <w:sz w:val="24"/>
          <w:szCs w:val="24"/>
        </w:rPr>
        <w:t xml:space="preserve"> (fonetická výpůjčka)</w:t>
      </w:r>
    </w:p>
    <w:p w14:paraId="094DC585" w14:textId="109332D6" w:rsidR="003B2528" w:rsidRPr="006671D9" w:rsidRDefault="003B2528" w:rsidP="003B2528">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酒</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r w:rsidR="0028000A" w:rsidRPr="006671D9">
        <w:rPr>
          <w:rFonts w:ascii="Times New Roman" w:hAnsi="Times New Roman" w:cs="Times New Roman"/>
          <w:sz w:val="24"/>
          <w:szCs w:val="24"/>
        </w:rPr>
        <w:t>víno, alkohol</w:t>
      </w:r>
    </w:p>
    <w:p w14:paraId="7E00D9A5" w14:textId="5DE360B8" w:rsidR="004B52DD" w:rsidRPr="006671D9" w:rsidRDefault="00A648EC" w:rsidP="009C3CB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Čínský n</w:t>
      </w:r>
      <w:r w:rsidR="00B514BD" w:rsidRPr="006671D9">
        <w:rPr>
          <w:rFonts w:ascii="Times New Roman" w:hAnsi="Times New Roman" w:cs="Times New Roman"/>
          <w:sz w:val="24"/>
          <w:szCs w:val="24"/>
        </w:rPr>
        <w:t xml:space="preserve">ázev tohoto španělského alkoholického nápoje byl vytvořen </w:t>
      </w:r>
      <w:r w:rsidR="003B2528" w:rsidRPr="006671D9">
        <w:rPr>
          <w:rFonts w:ascii="Times New Roman" w:hAnsi="Times New Roman" w:cs="Times New Roman"/>
          <w:sz w:val="24"/>
          <w:szCs w:val="24"/>
        </w:rPr>
        <w:t xml:space="preserve">spojením </w:t>
      </w:r>
      <w:r w:rsidR="00B514BD" w:rsidRPr="006671D9">
        <w:rPr>
          <w:rFonts w:ascii="Times New Roman" w:hAnsi="Times New Roman" w:cs="Times New Roman"/>
          <w:sz w:val="24"/>
          <w:szCs w:val="24"/>
        </w:rPr>
        <w:t>fonetick</w:t>
      </w:r>
      <w:r w:rsidR="0028000A" w:rsidRPr="006671D9">
        <w:rPr>
          <w:rFonts w:ascii="Times New Roman" w:hAnsi="Times New Roman" w:cs="Times New Roman"/>
          <w:sz w:val="24"/>
          <w:szCs w:val="24"/>
        </w:rPr>
        <w:t>é výpůjčky</w:t>
      </w:r>
      <w:r w:rsidR="00D71523" w:rsidRPr="006671D9">
        <w:rPr>
          <w:rFonts w:ascii="Times New Roman" w:hAnsi="Times New Roman" w:cs="Times New Roman" w:hint="eastAsia"/>
          <w:sz w:val="24"/>
          <w:szCs w:val="24"/>
        </w:rPr>
        <w:t>卡瓦</w:t>
      </w:r>
      <w:r w:rsidR="0097429D" w:rsidRPr="006671D9">
        <w:rPr>
          <w:rFonts w:ascii="Times New Roman" w:hAnsi="Times New Roman" w:cs="Times New Roman"/>
          <w:sz w:val="24"/>
          <w:szCs w:val="24"/>
        </w:rPr>
        <w:t xml:space="preserve">s </w:t>
      </w:r>
      <w:r w:rsidR="009C3CB8" w:rsidRPr="006671D9">
        <w:rPr>
          <w:rFonts w:ascii="Times New Roman" w:hAnsi="Times New Roman" w:cs="Times New Roman"/>
          <w:sz w:val="24"/>
          <w:szCs w:val="24"/>
        </w:rPr>
        <w:t>morfémem</w:t>
      </w:r>
      <w:r w:rsidR="0028000A" w:rsidRPr="006671D9">
        <w:rPr>
          <w:rFonts w:ascii="Times New Roman" w:hAnsi="Times New Roman" w:cs="Times New Roman"/>
          <w:sz w:val="24"/>
          <w:szCs w:val="24"/>
        </w:rPr>
        <w:t xml:space="preserve"> </w:t>
      </w:r>
      <w:r w:rsidR="0028000A" w:rsidRPr="006671D9">
        <w:rPr>
          <w:rFonts w:ascii="Times New Roman" w:hAnsi="Times New Roman" w:cs="Times New Roman" w:hint="eastAsia"/>
          <w:sz w:val="24"/>
          <w:szCs w:val="24"/>
        </w:rPr>
        <w:t>酒</w:t>
      </w:r>
      <w:r w:rsidR="009C3CB8" w:rsidRPr="006671D9">
        <w:rPr>
          <w:rFonts w:ascii="Times New Roman" w:hAnsi="Times New Roman" w:cs="Times New Roman" w:hint="eastAsia"/>
          <w:sz w:val="24"/>
          <w:szCs w:val="24"/>
        </w:rPr>
        <w:t xml:space="preserve"> </w:t>
      </w:r>
      <w:r w:rsidR="009C3CB8" w:rsidRPr="006671D9">
        <w:rPr>
          <w:rFonts w:ascii="Times New Roman" w:hAnsi="Times New Roman" w:cs="Times New Roman"/>
          <w:sz w:val="24"/>
          <w:szCs w:val="24"/>
        </w:rPr>
        <w:t>„alkohol“</w:t>
      </w:r>
      <w:r w:rsidR="0028000A" w:rsidRPr="006671D9">
        <w:rPr>
          <w:rFonts w:ascii="Times New Roman" w:hAnsi="Times New Roman" w:cs="Times New Roman"/>
          <w:sz w:val="24"/>
          <w:szCs w:val="24"/>
        </w:rPr>
        <w:t>, který naznačuje</w:t>
      </w:r>
      <w:r w:rsidR="009C3CB8" w:rsidRPr="006671D9">
        <w:rPr>
          <w:rFonts w:ascii="Times New Roman" w:hAnsi="Times New Roman" w:cs="Times New Roman"/>
          <w:sz w:val="24"/>
          <w:szCs w:val="24"/>
        </w:rPr>
        <w:t xml:space="preserve"> fakt</w:t>
      </w:r>
      <w:r w:rsidR="0028000A" w:rsidRPr="006671D9">
        <w:rPr>
          <w:rFonts w:ascii="Times New Roman" w:hAnsi="Times New Roman" w:cs="Times New Roman"/>
          <w:sz w:val="24"/>
          <w:szCs w:val="24"/>
        </w:rPr>
        <w:t>, že se jedná o</w:t>
      </w:r>
      <w:r w:rsidR="00AF022F">
        <w:rPr>
          <w:rFonts w:ascii="Times New Roman" w:hAnsi="Times New Roman" w:cs="Times New Roman"/>
          <w:sz w:val="24"/>
          <w:szCs w:val="24"/>
        </w:rPr>
        <w:t> </w:t>
      </w:r>
      <w:r w:rsidR="0028000A" w:rsidRPr="006671D9">
        <w:rPr>
          <w:rFonts w:ascii="Times New Roman" w:hAnsi="Times New Roman" w:cs="Times New Roman"/>
          <w:sz w:val="24"/>
          <w:szCs w:val="24"/>
        </w:rPr>
        <w:t xml:space="preserve">víno. </w:t>
      </w:r>
      <w:r w:rsidR="00076D53" w:rsidRPr="006671D9">
        <w:rPr>
          <w:rFonts w:ascii="Times New Roman" w:hAnsi="Times New Roman" w:cs="Times New Roman"/>
          <w:sz w:val="24"/>
          <w:szCs w:val="24"/>
        </w:rPr>
        <w:t xml:space="preserve">Jedná se o </w:t>
      </w:r>
      <w:r w:rsidR="00076D53" w:rsidRPr="006671D9">
        <w:rPr>
          <w:rFonts w:ascii="Times New Roman" w:hAnsi="Times New Roman" w:cs="Times New Roman"/>
          <w:b/>
          <w:bCs/>
          <w:sz w:val="24"/>
          <w:szCs w:val="24"/>
        </w:rPr>
        <w:t>hybridní výpůjčku</w:t>
      </w:r>
      <w:r w:rsidR="00076D53" w:rsidRPr="006671D9">
        <w:rPr>
          <w:rFonts w:ascii="Times New Roman" w:hAnsi="Times New Roman" w:cs="Times New Roman"/>
          <w:sz w:val="24"/>
          <w:szCs w:val="24"/>
        </w:rPr>
        <w:t xml:space="preserve">. </w:t>
      </w:r>
    </w:p>
    <w:p w14:paraId="3A968D2B" w14:textId="5ED8BE0E" w:rsidR="00343A2A" w:rsidRPr="006671D9" w:rsidRDefault="00BC27E4"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CEVICHE</w:t>
      </w:r>
      <w:r w:rsidR="005A2853" w:rsidRPr="006671D9">
        <w:rPr>
          <w:rFonts w:ascii="Times New Roman" w:hAnsi="Times New Roman" w:cs="Times New Roman"/>
          <w:sz w:val="24"/>
          <w:szCs w:val="24"/>
        </w:rPr>
        <w:br/>
      </w:r>
      <w:proofErr w:type="spellStart"/>
      <w:r w:rsidR="005A2853" w:rsidRPr="006671D9">
        <w:rPr>
          <w:rFonts w:ascii="Times New Roman" w:hAnsi="Times New Roman" w:cs="Times New Roman"/>
          <w:i/>
          <w:iCs/>
          <w:sz w:val="24"/>
          <w:szCs w:val="24"/>
        </w:rPr>
        <w:t>Ceviche</w:t>
      </w:r>
      <w:proofErr w:type="spellEnd"/>
      <w:r w:rsidR="005A2853" w:rsidRPr="006671D9">
        <w:rPr>
          <w:rFonts w:ascii="Times New Roman" w:hAnsi="Times New Roman" w:cs="Times New Roman"/>
          <w:sz w:val="24"/>
          <w:szCs w:val="24"/>
        </w:rPr>
        <w:t xml:space="preserve"> je peruánské národní jídlo</w:t>
      </w:r>
      <w:r w:rsidR="00CC169F" w:rsidRPr="006671D9">
        <w:rPr>
          <w:rFonts w:ascii="Times New Roman" w:hAnsi="Times New Roman" w:cs="Times New Roman"/>
          <w:sz w:val="24"/>
          <w:szCs w:val="24"/>
        </w:rPr>
        <w:t xml:space="preserve"> sestávající</w:t>
      </w:r>
      <w:r w:rsidR="00094275" w:rsidRPr="006671D9">
        <w:rPr>
          <w:rFonts w:ascii="Times New Roman" w:hAnsi="Times New Roman" w:cs="Times New Roman"/>
          <w:sz w:val="24"/>
          <w:szCs w:val="24"/>
        </w:rPr>
        <w:t xml:space="preserve"> se</w:t>
      </w:r>
      <w:r w:rsidR="005A2853" w:rsidRPr="006671D9">
        <w:rPr>
          <w:rFonts w:ascii="Times New Roman" w:hAnsi="Times New Roman" w:cs="Times New Roman"/>
          <w:sz w:val="24"/>
          <w:szCs w:val="24"/>
        </w:rPr>
        <w:t xml:space="preserve"> z plátků syrové ryby, které jsou</w:t>
      </w:r>
      <w:r w:rsidR="00094275" w:rsidRPr="006671D9">
        <w:rPr>
          <w:rFonts w:ascii="Times New Roman" w:hAnsi="Times New Roman" w:cs="Times New Roman"/>
          <w:sz w:val="24"/>
          <w:szCs w:val="24"/>
        </w:rPr>
        <w:t xml:space="preserve"> tradičně</w:t>
      </w:r>
      <w:r w:rsidR="005A2853" w:rsidRPr="006671D9">
        <w:rPr>
          <w:rFonts w:ascii="Times New Roman" w:hAnsi="Times New Roman" w:cs="Times New Roman"/>
          <w:sz w:val="24"/>
          <w:szCs w:val="24"/>
        </w:rPr>
        <w:t xml:space="preserve"> do</w:t>
      </w:r>
      <w:r w:rsidR="00094275" w:rsidRPr="006671D9">
        <w:rPr>
          <w:rFonts w:ascii="Times New Roman" w:hAnsi="Times New Roman" w:cs="Times New Roman"/>
          <w:sz w:val="24"/>
          <w:szCs w:val="24"/>
        </w:rPr>
        <w:t>chuceny</w:t>
      </w:r>
      <w:r w:rsidR="005A2853" w:rsidRPr="006671D9">
        <w:rPr>
          <w:rFonts w:ascii="Times New Roman" w:hAnsi="Times New Roman" w:cs="Times New Roman"/>
          <w:sz w:val="24"/>
          <w:szCs w:val="24"/>
        </w:rPr>
        <w:t xml:space="preserve"> solí, cibulí a chilli papričkami a poté marinovány v limetkové </w:t>
      </w:r>
      <w:r w:rsidR="00CC169F" w:rsidRPr="006671D9">
        <w:rPr>
          <w:rFonts w:ascii="Times New Roman" w:hAnsi="Times New Roman" w:cs="Times New Roman"/>
          <w:sz w:val="24"/>
          <w:szCs w:val="24"/>
        </w:rPr>
        <w:t xml:space="preserve">či citronové </w:t>
      </w:r>
      <w:r w:rsidR="005A2853" w:rsidRPr="006671D9">
        <w:rPr>
          <w:rFonts w:ascii="Times New Roman" w:hAnsi="Times New Roman" w:cs="Times New Roman"/>
          <w:sz w:val="24"/>
          <w:szCs w:val="24"/>
        </w:rPr>
        <w:t>šťávě (TA</w:t>
      </w:r>
      <w:r w:rsidR="000D7CD4" w:rsidRPr="006671D9">
        <w:rPr>
          <w:rFonts w:ascii="Times New Roman" w:hAnsi="Times New Roman" w:cs="Times New Roman"/>
          <w:sz w:val="24"/>
          <w:szCs w:val="24"/>
        </w:rPr>
        <w:t>, ©2022</w:t>
      </w:r>
      <w:r w:rsidR="005A2853" w:rsidRPr="006671D9">
        <w:rPr>
          <w:rFonts w:ascii="Times New Roman" w:hAnsi="Times New Roman" w:cs="Times New Roman"/>
          <w:sz w:val="24"/>
          <w:szCs w:val="24"/>
        </w:rPr>
        <w:t>)</w:t>
      </w:r>
      <w:r w:rsidR="00A92BD8" w:rsidRPr="006671D9">
        <w:rPr>
          <w:rFonts w:ascii="Times New Roman" w:hAnsi="Times New Roman" w:cs="Times New Roman"/>
          <w:sz w:val="24"/>
          <w:szCs w:val="24"/>
        </w:rPr>
        <w:t>.</w:t>
      </w:r>
      <w:r w:rsidR="00D26BE7" w:rsidRPr="006671D9">
        <w:rPr>
          <w:rFonts w:ascii="Times New Roman" w:hAnsi="Times New Roman" w:cs="Times New Roman"/>
          <w:sz w:val="24"/>
          <w:szCs w:val="24"/>
        </w:rPr>
        <w:tab/>
      </w:r>
      <w:r w:rsidR="00343A2A" w:rsidRPr="006671D9">
        <w:rPr>
          <w:rFonts w:ascii="Times New Roman" w:hAnsi="Times New Roman" w:cs="Times New Roman"/>
          <w:sz w:val="24"/>
          <w:szCs w:val="24"/>
        </w:rPr>
        <w:br/>
        <w:t xml:space="preserve">Pro tento peruánský pokrm bylo zanalyzováno </w:t>
      </w:r>
      <w:r w:rsidR="00B104E2" w:rsidRPr="006671D9">
        <w:rPr>
          <w:rFonts w:ascii="Times New Roman" w:hAnsi="Times New Roman" w:cs="Times New Roman"/>
          <w:sz w:val="24"/>
          <w:szCs w:val="24"/>
        </w:rPr>
        <w:t>šest</w:t>
      </w:r>
      <w:r w:rsidR="00343A2A" w:rsidRPr="006671D9">
        <w:rPr>
          <w:rFonts w:ascii="Times New Roman" w:hAnsi="Times New Roman" w:cs="Times New Roman"/>
          <w:sz w:val="24"/>
          <w:szCs w:val="24"/>
        </w:rPr>
        <w:t xml:space="preserve"> čínských názvů. </w:t>
      </w:r>
    </w:p>
    <w:tbl>
      <w:tblPr>
        <w:tblStyle w:val="Mkatabulky"/>
        <w:tblW w:w="0" w:type="auto"/>
        <w:tblLook w:val="04A0" w:firstRow="1" w:lastRow="0" w:firstColumn="1" w:lastColumn="0" w:noHBand="0" w:noVBand="1"/>
      </w:tblPr>
      <w:tblGrid>
        <w:gridCol w:w="2831"/>
        <w:gridCol w:w="2831"/>
        <w:gridCol w:w="2831"/>
      </w:tblGrid>
      <w:tr w:rsidR="00BC27E4" w:rsidRPr="006671D9" w14:paraId="41A657E9" w14:textId="77777777" w:rsidTr="00BC27E4">
        <w:tc>
          <w:tcPr>
            <w:tcW w:w="2831" w:type="dxa"/>
          </w:tcPr>
          <w:p w14:paraId="7D90B47F" w14:textId="388A43AE" w:rsidR="00BC27E4" w:rsidRPr="006671D9" w:rsidRDefault="00CC169F"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BC27E4" w:rsidRPr="006671D9">
              <w:rPr>
                <w:rFonts w:ascii="Times New Roman" w:hAnsi="Times New Roman" w:cs="Times New Roman"/>
                <w:sz w:val="24"/>
                <w:szCs w:val="24"/>
              </w:rPr>
              <w:t>eviche</w:t>
            </w:r>
            <w:proofErr w:type="spellEnd"/>
          </w:p>
        </w:tc>
        <w:tc>
          <w:tcPr>
            <w:tcW w:w="2831" w:type="dxa"/>
          </w:tcPr>
          <w:p w14:paraId="33697076" w14:textId="42D1EB38" w:rsidR="00BC27E4" w:rsidRPr="006671D9" w:rsidRDefault="00BC27E4" w:rsidP="00D157C3">
            <w:pPr>
              <w:spacing w:line="360" w:lineRule="auto"/>
              <w:jc w:val="both"/>
              <w:rPr>
                <w:rFonts w:ascii="Times New Roman" w:hAnsi="Times New Roman" w:cs="Times New Roman"/>
                <w:sz w:val="24"/>
                <w:szCs w:val="24"/>
              </w:rPr>
            </w:pPr>
            <w:bookmarkStart w:id="39" w:name="_Hlk98098184"/>
            <w:r w:rsidRPr="006671D9">
              <w:rPr>
                <w:rFonts w:ascii="Times New Roman" w:hAnsi="Times New Roman" w:cs="Times New Roman" w:hint="eastAsia"/>
                <w:sz w:val="24"/>
                <w:szCs w:val="24"/>
              </w:rPr>
              <w:t>柠檬凉拌鱼</w:t>
            </w:r>
            <w:bookmarkEnd w:id="39"/>
          </w:p>
        </w:tc>
        <w:tc>
          <w:tcPr>
            <w:tcW w:w="2831" w:type="dxa"/>
          </w:tcPr>
          <w:p w14:paraId="6F0C3050" w14:textId="3D95E269" w:rsidR="00BC27E4" w:rsidRPr="006671D9" w:rsidRDefault="00CC169F" w:rsidP="00A92BD8">
            <w:pPr>
              <w:spacing w:line="360" w:lineRule="auto"/>
              <w:rPr>
                <w:rFonts w:ascii="Courier New" w:hAnsi="Courier New" w:cs="Courier New"/>
                <w:sz w:val="24"/>
                <w:szCs w:val="24"/>
              </w:rPr>
            </w:pPr>
            <w:proofErr w:type="spellStart"/>
            <w:r w:rsidRPr="006671D9">
              <w:rPr>
                <w:rFonts w:ascii="Courier New" w:hAnsi="Courier New" w:cs="Courier New"/>
                <w:sz w:val="24"/>
                <w:szCs w:val="24"/>
              </w:rPr>
              <w:t>níngméng</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liángbàn</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yú</w:t>
            </w:r>
            <w:proofErr w:type="spellEnd"/>
          </w:p>
        </w:tc>
      </w:tr>
    </w:tbl>
    <w:p w14:paraId="76453A4C" w14:textId="0E496CE9" w:rsidR="00BC27E4" w:rsidRPr="006671D9" w:rsidRDefault="00CC169F" w:rsidP="00CC169F">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柠檬</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citrón</w:t>
      </w:r>
    </w:p>
    <w:p w14:paraId="47A14A00" w14:textId="7B1D95C4" w:rsidR="00CC169F" w:rsidRPr="006671D9" w:rsidRDefault="00CC169F" w:rsidP="00CC169F">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凉拌</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salát na studeno</w:t>
      </w:r>
    </w:p>
    <w:p w14:paraId="48289785" w14:textId="346F42CA" w:rsidR="00CC169F" w:rsidRPr="006671D9" w:rsidRDefault="00CC169F" w:rsidP="00CC169F">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鱼</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ryba</w:t>
      </w:r>
    </w:p>
    <w:p w14:paraId="2B6212B4" w14:textId="691FA2CF" w:rsidR="003B2528" w:rsidRPr="006671D9" w:rsidRDefault="00975303" w:rsidP="00A92BD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lastRenderedPageBreak/>
        <w:t xml:space="preserve">Čínský označení </w:t>
      </w:r>
      <w:r w:rsidRPr="006671D9">
        <w:rPr>
          <w:rFonts w:ascii="Times New Roman" w:hAnsi="Times New Roman" w:cs="Times New Roman" w:hint="eastAsia"/>
          <w:sz w:val="24"/>
          <w:szCs w:val="24"/>
        </w:rPr>
        <w:t>柠檬凉拌鱼</w:t>
      </w:r>
      <w:r w:rsidRPr="006671D9">
        <w:rPr>
          <w:rFonts w:ascii="Times New Roman" w:hAnsi="Times New Roman" w:cs="Times New Roman"/>
          <w:sz w:val="24"/>
          <w:szCs w:val="24"/>
        </w:rPr>
        <w:t xml:space="preserve">popisuje podstatu pokrmu a zároveň nijak nereflektuje původní </w:t>
      </w:r>
      <w:proofErr w:type="spellStart"/>
      <w:r w:rsidRPr="006671D9">
        <w:rPr>
          <w:rFonts w:ascii="Times New Roman" w:hAnsi="Times New Roman" w:cs="Times New Roman"/>
          <w:sz w:val="24"/>
          <w:szCs w:val="24"/>
        </w:rPr>
        <w:t>šp</w:t>
      </w:r>
      <w:proofErr w:type="spellEnd"/>
      <w:r w:rsidRPr="006671D9">
        <w:rPr>
          <w:rFonts w:ascii="Times New Roman" w:hAnsi="Times New Roman" w:cs="Times New Roman"/>
          <w:sz w:val="24"/>
          <w:szCs w:val="24"/>
        </w:rPr>
        <w:t xml:space="preserve">. název. </w:t>
      </w:r>
      <w:r w:rsidR="00293B41" w:rsidRPr="006671D9">
        <w:rPr>
          <w:rFonts w:ascii="Times New Roman" w:hAnsi="Times New Roman" w:cs="Times New Roman"/>
          <w:sz w:val="24"/>
          <w:szCs w:val="24"/>
        </w:rPr>
        <w:t xml:space="preserve">Jedná se </w:t>
      </w:r>
      <w:r w:rsidRPr="006671D9">
        <w:rPr>
          <w:rFonts w:ascii="Times New Roman" w:hAnsi="Times New Roman" w:cs="Times New Roman"/>
          <w:sz w:val="24"/>
          <w:szCs w:val="24"/>
        </w:rPr>
        <w:t xml:space="preserve">tedy </w:t>
      </w:r>
      <w:r w:rsidR="00293B41" w:rsidRPr="006671D9">
        <w:rPr>
          <w:rFonts w:ascii="Times New Roman" w:hAnsi="Times New Roman" w:cs="Times New Roman"/>
          <w:sz w:val="24"/>
          <w:szCs w:val="24"/>
        </w:rPr>
        <w:t xml:space="preserve">o </w:t>
      </w:r>
      <w:r w:rsidR="00B56E6E" w:rsidRPr="006671D9">
        <w:rPr>
          <w:rFonts w:ascii="Times New Roman" w:hAnsi="Times New Roman" w:cs="Times New Roman"/>
          <w:b/>
          <w:bCs/>
          <w:sz w:val="24"/>
          <w:szCs w:val="24"/>
        </w:rPr>
        <w:t xml:space="preserve">nově </w:t>
      </w:r>
      <w:r w:rsidR="00862CE7" w:rsidRPr="006671D9">
        <w:rPr>
          <w:rFonts w:ascii="Times New Roman" w:hAnsi="Times New Roman" w:cs="Times New Roman"/>
          <w:b/>
          <w:bCs/>
          <w:sz w:val="24"/>
          <w:szCs w:val="24"/>
        </w:rPr>
        <w:t>odvozené slovo</w:t>
      </w:r>
      <w:r w:rsidR="00862CE7" w:rsidRPr="006671D9">
        <w:rPr>
          <w:rFonts w:ascii="Times New Roman" w:hAnsi="Times New Roman" w:cs="Times New Roman"/>
          <w:sz w:val="24"/>
          <w:szCs w:val="24"/>
        </w:rPr>
        <w:t xml:space="preserve"> složené</w:t>
      </w:r>
      <w:r w:rsidR="00B56E6E" w:rsidRPr="006671D9">
        <w:rPr>
          <w:rFonts w:ascii="Times New Roman" w:hAnsi="Times New Roman" w:cs="Times New Roman"/>
          <w:sz w:val="24"/>
          <w:szCs w:val="24"/>
        </w:rPr>
        <w:t xml:space="preserve"> </w:t>
      </w:r>
      <w:r w:rsidR="00293B41" w:rsidRPr="006671D9">
        <w:rPr>
          <w:rFonts w:ascii="Times New Roman" w:hAnsi="Times New Roman" w:cs="Times New Roman"/>
          <w:sz w:val="24"/>
          <w:szCs w:val="24"/>
        </w:rPr>
        <w:t xml:space="preserve">z domácích komponentů. </w:t>
      </w:r>
    </w:p>
    <w:tbl>
      <w:tblPr>
        <w:tblStyle w:val="Mkatabulky"/>
        <w:tblW w:w="0" w:type="auto"/>
        <w:tblLook w:val="04A0" w:firstRow="1" w:lastRow="0" w:firstColumn="1" w:lastColumn="0" w:noHBand="0" w:noVBand="1"/>
      </w:tblPr>
      <w:tblGrid>
        <w:gridCol w:w="2831"/>
        <w:gridCol w:w="2831"/>
        <w:gridCol w:w="2831"/>
      </w:tblGrid>
      <w:tr w:rsidR="00343A2A" w:rsidRPr="006671D9" w14:paraId="06B2C416" w14:textId="77777777" w:rsidTr="00343A2A">
        <w:tc>
          <w:tcPr>
            <w:tcW w:w="2831" w:type="dxa"/>
          </w:tcPr>
          <w:p w14:paraId="11B3893C" w14:textId="4F5F29EF" w:rsidR="00343A2A" w:rsidRPr="006671D9" w:rsidRDefault="00343A2A" w:rsidP="00343A2A">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Ceviche</w:t>
            </w:r>
            <w:proofErr w:type="spellEnd"/>
          </w:p>
        </w:tc>
        <w:tc>
          <w:tcPr>
            <w:tcW w:w="2831" w:type="dxa"/>
          </w:tcPr>
          <w:p w14:paraId="2FA46DE2" w14:textId="7C4729F3" w:rsidR="00343A2A" w:rsidRPr="006671D9" w:rsidRDefault="00343A2A" w:rsidP="00343A2A">
            <w:pPr>
              <w:spacing w:line="360" w:lineRule="auto"/>
              <w:jc w:val="both"/>
              <w:rPr>
                <w:rFonts w:ascii="Times New Roman" w:hAnsi="Times New Roman" w:cs="Times New Roman"/>
                <w:sz w:val="24"/>
                <w:szCs w:val="24"/>
              </w:rPr>
            </w:pPr>
            <w:bookmarkStart w:id="40" w:name="_Hlk98098202"/>
            <w:r w:rsidRPr="006671D9">
              <w:rPr>
                <w:rFonts w:ascii="Times New Roman" w:hAnsi="Times New Roman" w:cs="Times New Roman" w:hint="eastAsia"/>
                <w:sz w:val="24"/>
                <w:szCs w:val="24"/>
              </w:rPr>
              <w:t>南美柠檬渍</w:t>
            </w:r>
            <w:r w:rsidR="00293B41" w:rsidRPr="006671D9">
              <w:rPr>
                <w:rFonts w:ascii="Times New Roman" w:hAnsi="Times New Roman" w:cs="Times New Roman" w:hint="eastAsia"/>
                <w:sz w:val="24"/>
                <w:szCs w:val="24"/>
              </w:rPr>
              <w:t>海鲜</w:t>
            </w:r>
            <w:bookmarkEnd w:id="40"/>
          </w:p>
        </w:tc>
        <w:tc>
          <w:tcPr>
            <w:tcW w:w="2831" w:type="dxa"/>
          </w:tcPr>
          <w:p w14:paraId="52183B96" w14:textId="7799BC62" w:rsidR="00343A2A" w:rsidRPr="006671D9" w:rsidRDefault="00360825" w:rsidP="00343A2A">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nánměi</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níngméng</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zì</w:t>
            </w:r>
            <w:proofErr w:type="spellEnd"/>
            <w:r w:rsidRPr="006671D9">
              <w:rPr>
                <w:rFonts w:ascii="Courier New" w:hAnsi="Courier New" w:cs="Courier New"/>
                <w:sz w:val="24"/>
                <w:szCs w:val="24"/>
              </w:rPr>
              <w:t xml:space="preserve"> </w:t>
            </w:r>
            <w:proofErr w:type="spellStart"/>
            <w:r w:rsidR="00E064A3" w:rsidRPr="006671D9">
              <w:rPr>
                <w:rFonts w:ascii="Courier New" w:hAnsi="Courier New" w:cs="Courier New"/>
                <w:sz w:val="24"/>
                <w:szCs w:val="24"/>
              </w:rPr>
              <w:t>hǎixiān</w:t>
            </w:r>
            <w:proofErr w:type="spellEnd"/>
          </w:p>
        </w:tc>
      </w:tr>
    </w:tbl>
    <w:p w14:paraId="51DEEE8D" w14:textId="32CA2DC1" w:rsidR="00343A2A" w:rsidRPr="006671D9" w:rsidRDefault="00360825" w:rsidP="005375E7">
      <w:pPr>
        <w:pStyle w:val="Odstavecseseznamem"/>
        <w:numPr>
          <w:ilvl w:val="0"/>
          <w:numId w:val="6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南美</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Jižní Amerika</w:t>
      </w:r>
    </w:p>
    <w:p w14:paraId="114A1B22" w14:textId="2314EDC7" w:rsidR="00360825" w:rsidRPr="006671D9" w:rsidRDefault="00360825" w:rsidP="005375E7">
      <w:pPr>
        <w:pStyle w:val="Odstavecseseznamem"/>
        <w:numPr>
          <w:ilvl w:val="0"/>
          <w:numId w:val="6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柠檬</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citrón</w:t>
      </w:r>
    </w:p>
    <w:p w14:paraId="08FF97AD" w14:textId="140463EC" w:rsidR="00360825" w:rsidRPr="006671D9" w:rsidRDefault="00360825" w:rsidP="005375E7">
      <w:pPr>
        <w:pStyle w:val="Odstavecseseznamem"/>
        <w:numPr>
          <w:ilvl w:val="0"/>
          <w:numId w:val="6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渍</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namočený</w:t>
      </w:r>
    </w:p>
    <w:p w14:paraId="128D0408" w14:textId="38B35E4E" w:rsidR="00CC169F" w:rsidRPr="006671D9" w:rsidRDefault="00293B41" w:rsidP="005375E7">
      <w:pPr>
        <w:pStyle w:val="Odstavecseseznamem"/>
        <w:numPr>
          <w:ilvl w:val="0"/>
          <w:numId w:val="6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海鲜</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mořské plody</w:t>
      </w:r>
    </w:p>
    <w:p w14:paraId="5435A8AE" w14:textId="31581173" w:rsidR="00293B41" w:rsidRPr="006671D9" w:rsidRDefault="00975303" w:rsidP="00A92BD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Obdobně jako v předešlém případě, i tady se jedná o </w:t>
      </w:r>
      <w:r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 xml:space="preserve"> složené z domácích komponentů.</w:t>
      </w:r>
    </w:p>
    <w:tbl>
      <w:tblPr>
        <w:tblStyle w:val="Mkatabulky"/>
        <w:tblW w:w="0" w:type="auto"/>
        <w:tblLook w:val="04A0" w:firstRow="1" w:lastRow="0" w:firstColumn="1" w:lastColumn="0" w:noHBand="0" w:noVBand="1"/>
      </w:tblPr>
      <w:tblGrid>
        <w:gridCol w:w="2831"/>
        <w:gridCol w:w="2831"/>
        <w:gridCol w:w="2831"/>
      </w:tblGrid>
      <w:tr w:rsidR="00BC27E4" w:rsidRPr="006671D9" w14:paraId="3FDD4F42" w14:textId="77777777" w:rsidTr="00BC27E4">
        <w:tc>
          <w:tcPr>
            <w:tcW w:w="2831" w:type="dxa"/>
          </w:tcPr>
          <w:p w14:paraId="5C355BD5" w14:textId="0A0AE7BF" w:rsidR="00BC27E4" w:rsidRPr="006671D9" w:rsidRDefault="00CC169F"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BC27E4" w:rsidRPr="006671D9">
              <w:rPr>
                <w:rFonts w:ascii="Times New Roman" w:hAnsi="Times New Roman" w:cs="Times New Roman"/>
                <w:sz w:val="24"/>
                <w:szCs w:val="24"/>
              </w:rPr>
              <w:t>eviche</w:t>
            </w:r>
            <w:proofErr w:type="spellEnd"/>
          </w:p>
        </w:tc>
        <w:tc>
          <w:tcPr>
            <w:tcW w:w="2831" w:type="dxa"/>
          </w:tcPr>
          <w:p w14:paraId="0610E5C1" w14:textId="6CE2965C" w:rsidR="00BC27E4" w:rsidRPr="006671D9" w:rsidRDefault="00BC27E4" w:rsidP="00D157C3">
            <w:pPr>
              <w:spacing w:line="360" w:lineRule="auto"/>
              <w:jc w:val="both"/>
              <w:rPr>
                <w:rFonts w:ascii="Times New Roman" w:hAnsi="Times New Roman" w:cs="Times New Roman"/>
                <w:sz w:val="24"/>
                <w:szCs w:val="24"/>
              </w:rPr>
            </w:pPr>
            <w:bookmarkStart w:id="41" w:name="_Hlk98098209"/>
            <w:r w:rsidRPr="006671D9">
              <w:rPr>
                <w:rFonts w:ascii="Times New Roman" w:hAnsi="Times New Roman" w:cs="Times New Roman" w:hint="eastAsia"/>
                <w:sz w:val="24"/>
                <w:szCs w:val="24"/>
              </w:rPr>
              <w:t>生海鲜沙拉</w:t>
            </w:r>
            <w:bookmarkEnd w:id="41"/>
          </w:p>
        </w:tc>
        <w:tc>
          <w:tcPr>
            <w:tcW w:w="2831" w:type="dxa"/>
          </w:tcPr>
          <w:p w14:paraId="514ADBC1" w14:textId="30E88221" w:rsidR="00BC27E4" w:rsidRPr="006671D9" w:rsidRDefault="00343A2A" w:rsidP="00975303">
            <w:pPr>
              <w:spacing w:line="360" w:lineRule="auto"/>
              <w:rPr>
                <w:rFonts w:ascii="Courier New" w:hAnsi="Courier New" w:cs="Courier New"/>
                <w:sz w:val="24"/>
                <w:szCs w:val="24"/>
              </w:rPr>
            </w:pPr>
            <w:proofErr w:type="spellStart"/>
            <w:r w:rsidRPr="006671D9">
              <w:rPr>
                <w:rFonts w:ascii="Courier New" w:hAnsi="Courier New" w:cs="Courier New"/>
                <w:sz w:val="24"/>
                <w:szCs w:val="24"/>
              </w:rPr>
              <w:t>shēng</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hǎixiān</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shālā</w:t>
            </w:r>
            <w:proofErr w:type="spellEnd"/>
          </w:p>
        </w:tc>
      </w:tr>
    </w:tbl>
    <w:p w14:paraId="77F8033F" w14:textId="0596F678" w:rsidR="00BC27E4" w:rsidRPr="006671D9" w:rsidRDefault="00343A2A" w:rsidP="005375E7">
      <w:pPr>
        <w:pStyle w:val="Odstavecseseznamem"/>
        <w:numPr>
          <w:ilvl w:val="0"/>
          <w:numId w:val="4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生</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syrový</w:t>
      </w:r>
    </w:p>
    <w:p w14:paraId="6D4B042C" w14:textId="5CA77B81" w:rsidR="00343A2A" w:rsidRPr="006671D9" w:rsidRDefault="00343A2A" w:rsidP="005375E7">
      <w:pPr>
        <w:pStyle w:val="Odstavecseseznamem"/>
        <w:numPr>
          <w:ilvl w:val="0"/>
          <w:numId w:val="4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海鲜</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mořské plody</w:t>
      </w:r>
    </w:p>
    <w:p w14:paraId="2039E3C6" w14:textId="07BDA54A" w:rsidR="00343A2A" w:rsidRPr="006671D9" w:rsidRDefault="00343A2A" w:rsidP="005375E7">
      <w:pPr>
        <w:pStyle w:val="Odstavecseseznamem"/>
        <w:numPr>
          <w:ilvl w:val="0"/>
          <w:numId w:val="4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沙拉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salát</w:t>
      </w:r>
    </w:p>
    <w:p w14:paraId="7AC92D77" w14:textId="041C54E8" w:rsidR="00343A2A" w:rsidRPr="006671D9" w:rsidRDefault="003B2528" w:rsidP="00A92BD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Označení pokrmu </w:t>
      </w:r>
      <w:r w:rsidRPr="006671D9">
        <w:rPr>
          <w:rFonts w:ascii="Times New Roman" w:hAnsi="Times New Roman" w:cs="Times New Roman" w:hint="eastAsia"/>
          <w:sz w:val="24"/>
          <w:szCs w:val="24"/>
        </w:rPr>
        <w:t>生海鲜沙拉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lze doslovně přeložit jako „salát ze syrových mořských plodů“, jedná se tedy opět o </w:t>
      </w:r>
      <w:r w:rsidRPr="006671D9">
        <w:rPr>
          <w:rFonts w:ascii="Times New Roman" w:hAnsi="Times New Roman" w:cs="Times New Roman"/>
          <w:b/>
          <w:bCs/>
          <w:sz w:val="24"/>
          <w:szCs w:val="24"/>
        </w:rPr>
        <w:t xml:space="preserve">nově odvozený </w:t>
      </w:r>
      <w:r w:rsidR="007F1F23">
        <w:rPr>
          <w:rFonts w:ascii="Times New Roman" w:hAnsi="Times New Roman" w:cs="Times New Roman"/>
          <w:b/>
          <w:bCs/>
          <w:sz w:val="24"/>
          <w:szCs w:val="24"/>
        </w:rPr>
        <w:t>slovo</w:t>
      </w:r>
      <w:r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C27E4" w:rsidRPr="006671D9" w14:paraId="42AB37A8" w14:textId="77777777" w:rsidTr="00BC27E4">
        <w:tc>
          <w:tcPr>
            <w:tcW w:w="2831" w:type="dxa"/>
          </w:tcPr>
          <w:p w14:paraId="32484AF4" w14:textId="0F29C61B" w:rsidR="00BC27E4" w:rsidRPr="006671D9" w:rsidRDefault="00343A2A"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BC27E4" w:rsidRPr="006671D9">
              <w:rPr>
                <w:rFonts w:ascii="Times New Roman" w:hAnsi="Times New Roman" w:cs="Times New Roman"/>
                <w:sz w:val="24"/>
                <w:szCs w:val="24"/>
              </w:rPr>
              <w:t>eviche</w:t>
            </w:r>
            <w:proofErr w:type="spellEnd"/>
          </w:p>
        </w:tc>
        <w:tc>
          <w:tcPr>
            <w:tcW w:w="2831" w:type="dxa"/>
          </w:tcPr>
          <w:p w14:paraId="1A70345B" w14:textId="7237D7F3" w:rsidR="00BC27E4" w:rsidRPr="006671D9" w:rsidRDefault="00BC27E4" w:rsidP="00D157C3">
            <w:pPr>
              <w:spacing w:line="360" w:lineRule="auto"/>
              <w:jc w:val="both"/>
              <w:rPr>
                <w:rFonts w:ascii="Times New Roman" w:hAnsi="Times New Roman" w:cs="Times New Roman"/>
                <w:sz w:val="24"/>
                <w:szCs w:val="24"/>
              </w:rPr>
            </w:pPr>
            <w:bookmarkStart w:id="42" w:name="_Hlk98098221"/>
            <w:r w:rsidRPr="006671D9">
              <w:rPr>
                <w:rFonts w:ascii="Times New Roman" w:hAnsi="Times New Roman" w:cs="Times New Roman" w:hint="eastAsia"/>
                <w:sz w:val="24"/>
                <w:szCs w:val="24"/>
              </w:rPr>
              <w:t>秘鲁风味海鲈鱼色拉</w:t>
            </w:r>
            <w:bookmarkEnd w:id="42"/>
          </w:p>
        </w:tc>
        <w:tc>
          <w:tcPr>
            <w:tcW w:w="2831" w:type="dxa"/>
          </w:tcPr>
          <w:p w14:paraId="5D9545FF" w14:textId="3843C7BF" w:rsidR="00BC27E4" w:rsidRPr="006671D9" w:rsidRDefault="00343A2A" w:rsidP="00975303">
            <w:pPr>
              <w:spacing w:line="360" w:lineRule="auto"/>
              <w:rPr>
                <w:rFonts w:ascii="Courier New" w:hAnsi="Courier New" w:cs="Courier New"/>
                <w:sz w:val="24"/>
                <w:szCs w:val="24"/>
              </w:rPr>
            </w:pPr>
            <w:proofErr w:type="spellStart"/>
            <w:r w:rsidRPr="006671D9">
              <w:rPr>
                <w:rFonts w:ascii="Courier New" w:hAnsi="Courier New" w:cs="Courier New"/>
                <w:sz w:val="24"/>
                <w:szCs w:val="24"/>
              </w:rPr>
              <w:t>bìlǔ</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fēngwèi</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hǎilúyú</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sèlā</w:t>
            </w:r>
            <w:proofErr w:type="spellEnd"/>
          </w:p>
        </w:tc>
      </w:tr>
    </w:tbl>
    <w:p w14:paraId="02EEC1B3" w14:textId="6C9797B0" w:rsidR="00BC27E4" w:rsidRPr="006671D9" w:rsidRDefault="00343A2A" w:rsidP="005375E7">
      <w:pPr>
        <w:pStyle w:val="Odstavecseseznamem"/>
        <w:numPr>
          <w:ilvl w:val="0"/>
          <w:numId w:val="4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秘鲁</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Peru</w:t>
      </w:r>
    </w:p>
    <w:p w14:paraId="1F0DF332" w14:textId="3DAE33AB" w:rsidR="00343A2A" w:rsidRPr="006671D9" w:rsidRDefault="00343A2A" w:rsidP="005375E7">
      <w:pPr>
        <w:pStyle w:val="Odstavecseseznamem"/>
        <w:numPr>
          <w:ilvl w:val="0"/>
          <w:numId w:val="4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风味</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r w:rsidR="00B56E6E" w:rsidRPr="006671D9">
        <w:rPr>
          <w:rFonts w:ascii="Times New Roman" w:hAnsi="Times New Roman" w:cs="Times New Roman"/>
          <w:sz w:val="24"/>
          <w:szCs w:val="24"/>
        </w:rPr>
        <w:t>příchuť, osobitost</w:t>
      </w:r>
    </w:p>
    <w:p w14:paraId="712BC7DF" w14:textId="4F242246" w:rsidR="00343A2A" w:rsidRPr="006671D9" w:rsidRDefault="00343A2A" w:rsidP="005375E7">
      <w:pPr>
        <w:pStyle w:val="Odstavecseseznamem"/>
        <w:numPr>
          <w:ilvl w:val="0"/>
          <w:numId w:val="4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海鲈鱼</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w:t>
      </w:r>
      <w:r w:rsidR="00AD143A" w:rsidRPr="006671D9">
        <w:rPr>
          <w:rFonts w:ascii="Times New Roman" w:hAnsi="Times New Roman" w:cs="Times New Roman"/>
          <w:sz w:val="24"/>
          <w:szCs w:val="24"/>
        </w:rPr>
        <w:t xml:space="preserve"> okoun</w:t>
      </w:r>
      <w:r w:rsidR="00000409" w:rsidRPr="006671D9">
        <w:rPr>
          <w:rFonts w:ascii="Times New Roman" w:hAnsi="Times New Roman" w:cs="Times New Roman"/>
          <w:sz w:val="24"/>
          <w:szCs w:val="24"/>
        </w:rPr>
        <w:t xml:space="preserve"> mořský</w:t>
      </w:r>
    </w:p>
    <w:p w14:paraId="7ED0FA6A" w14:textId="4FA5C179" w:rsidR="00343A2A" w:rsidRPr="006671D9" w:rsidRDefault="00343A2A" w:rsidP="005375E7">
      <w:pPr>
        <w:pStyle w:val="Odstavecseseznamem"/>
        <w:numPr>
          <w:ilvl w:val="0"/>
          <w:numId w:val="4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色拉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salát</w:t>
      </w:r>
    </w:p>
    <w:p w14:paraId="24FC265C" w14:textId="465A7E7B" w:rsidR="00744B72" w:rsidRPr="006671D9" w:rsidRDefault="007F1F23" w:rsidP="00A92BD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Jedná se</w:t>
      </w:r>
      <w:r w:rsidR="00744B72" w:rsidRPr="006671D9">
        <w:rPr>
          <w:rFonts w:ascii="Times New Roman" w:hAnsi="Times New Roman" w:cs="Times New Roman"/>
          <w:sz w:val="24"/>
          <w:szCs w:val="24"/>
        </w:rPr>
        <w:t xml:space="preserve"> o </w:t>
      </w:r>
      <w:r w:rsidR="00744B72" w:rsidRPr="006671D9">
        <w:rPr>
          <w:rFonts w:ascii="Times New Roman" w:hAnsi="Times New Roman" w:cs="Times New Roman"/>
          <w:b/>
          <w:bCs/>
          <w:sz w:val="24"/>
          <w:szCs w:val="24"/>
        </w:rPr>
        <w:t>nově odvozené slovo</w:t>
      </w:r>
      <w:r w:rsidR="00744B72" w:rsidRPr="006671D9">
        <w:rPr>
          <w:rFonts w:ascii="Times New Roman" w:hAnsi="Times New Roman" w:cs="Times New Roman"/>
          <w:sz w:val="24"/>
          <w:szCs w:val="24"/>
        </w:rPr>
        <w:t xml:space="preserve"> popisující původ a charakter daného pokrmu. </w:t>
      </w:r>
    </w:p>
    <w:tbl>
      <w:tblPr>
        <w:tblStyle w:val="Mkatabulky"/>
        <w:tblW w:w="0" w:type="auto"/>
        <w:tblLook w:val="04A0" w:firstRow="1" w:lastRow="0" w:firstColumn="1" w:lastColumn="0" w:noHBand="0" w:noVBand="1"/>
      </w:tblPr>
      <w:tblGrid>
        <w:gridCol w:w="2831"/>
        <w:gridCol w:w="2831"/>
        <w:gridCol w:w="2831"/>
      </w:tblGrid>
      <w:tr w:rsidR="00AF3ACF" w:rsidRPr="006671D9" w14:paraId="0D2359E3" w14:textId="77777777" w:rsidTr="00AF3ACF">
        <w:tc>
          <w:tcPr>
            <w:tcW w:w="2831" w:type="dxa"/>
          </w:tcPr>
          <w:p w14:paraId="2D7B7981" w14:textId="644AAFFD" w:rsidR="00AF3ACF" w:rsidRPr="006671D9" w:rsidRDefault="00343A2A"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AF3ACF" w:rsidRPr="006671D9">
              <w:rPr>
                <w:rFonts w:ascii="Times New Roman" w:hAnsi="Times New Roman" w:cs="Times New Roman"/>
                <w:sz w:val="24"/>
                <w:szCs w:val="24"/>
              </w:rPr>
              <w:t>eviche</w:t>
            </w:r>
            <w:proofErr w:type="spellEnd"/>
          </w:p>
        </w:tc>
        <w:tc>
          <w:tcPr>
            <w:tcW w:w="2831" w:type="dxa"/>
          </w:tcPr>
          <w:p w14:paraId="74F11C6E" w14:textId="3FC52ECD" w:rsidR="00AF3ACF" w:rsidRPr="006671D9" w:rsidRDefault="00343A2A" w:rsidP="00D157C3">
            <w:pPr>
              <w:spacing w:line="360" w:lineRule="auto"/>
              <w:jc w:val="both"/>
              <w:rPr>
                <w:rFonts w:ascii="Times New Roman" w:hAnsi="Times New Roman" w:cs="Times New Roman"/>
                <w:sz w:val="24"/>
                <w:szCs w:val="24"/>
              </w:rPr>
            </w:pPr>
            <w:bookmarkStart w:id="43" w:name="_Hlk98098238"/>
            <w:r w:rsidRPr="006671D9">
              <w:rPr>
                <w:rFonts w:ascii="Times New Roman" w:hAnsi="Times New Roman" w:cs="Times New Roman" w:hint="eastAsia"/>
                <w:sz w:val="24"/>
                <w:szCs w:val="24"/>
              </w:rPr>
              <w:t>柠汁腌鱼生</w:t>
            </w:r>
            <w:bookmarkEnd w:id="43"/>
          </w:p>
        </w:tc>
        <w:tc>
          <w:tcPr>
            <w:tcW w:w="2831" w:type="dxa"/>
          </w:tcPr>
          <w:p w14:paraId="60DCAE9B" w14:textId="4AE1AAFC" w:rsidR="00AF3ACF" w:rsidRPr="006671D9" w:rsidRDefault="00343A2A" w:rsidP="00975303">
            <w:pPr>
              <w:spacing w:line="360" w:lineRule="auto"/>
              <w:rPr>
                <w:rFonts w:ascii="Courier New" w:hAnsi="Courier New" w:cs="Courier New"/>
                <w:sz w:val="24"/>
                <w:szCs w:val="24"/>
              </w:rPr>
            </w:pPr>
            <w:proofErr w:type="spellStart"/>
            <w:r w:rsidRPr="006671D9">
              <w:rPr>
                <w:rFonts w:ascii="Courier New" w:hAnsi="Courier New" w:cs="Courier New"/>
                <w:sz w:val="24"/>
                <w:szCs w:val="24"/>
              </w:rPr>
              <w:t>níngzhī</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yān</w:t>
            </w:r>
            <w:proofErr w:type="spellEnd"/>
            <w:r w:rsidR="00D71523" w:rsidRPr="006671D9">
              <w:rPr>
                <w:rFonts w:ascii="Courier New" w:hAnsi="Courier New" w:cs="Courier New"/>
                <w:sz w:val="24"/>
                <w:szCs w:val="24"/>
              </w:rPr>
              <w:t xml:space="preserve"> </w:t>
            </w:r>
            <w:proofErr w:type="spellStart"/>
            <w:r w:rsidRPr="006671D9">
              <w:rPr>
                <w:rFonts w:ascii="Courier New" w:hAnsi="Courier New" w:cs="Courier New"/>
                <w:sz w:val="24"/>
                <w:szCs w:val="24"/>
              </w:rPr>
              <w:t>yúshēng</w:t>
            </w:r>
            <w:proofErr w:type="spellEnd"/>
          </w:p>
        </w:tc>
      </w:tr>
    </w:tbl>
    <w:p w14:paraId="038623BD" w14:textId="09DDD59C" w:rsidR="00AD143A" w:rsidRPr="006671D9" w:rsidRDefault="00AD143A" w:rsidP="005375E7">
      <w:pPr>
        <w:pStyle w:val="Odstavecseseznamem"/>
        <w:numPr>
          <w:ilvl w:val="0"/>
          <w:numId w:val="62"/>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柠</w:t>
      </w:r>
      <w:r w:rsidR="003B2528" w:rsidRPr="006671D9">
        <w:rPr>
          <w:rFonts w:ascii="Times New Roman" w:hAnsi="Times New Roman" w:cs="Times New Roman" w:hint="eastAsia"/>
          <w:sz w:val="24"/>
          <w:szCs w:val="24"/>
        </w:rPr>
        <w:t>汁</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citrón</w:t>
      </w:r>
      <w:r w:rsidR="003B2528" w:rsidRPr="006671D9">
        <w:rPr>
          <w:rFonts w:ascii="Times New Roman" w:hAnsi="Times New Roman" w:cs="Times New Roman"/>
          <w:sz w:val="24"/>
          <w:szCs w:val="24"/>
        </w:rPr>
        <w:t>ová</w:t>
      </w:r>
      <w:r w:rsidRPr="006671D9">
        <w:rPr>
          <w:rFonts w:ascii="Times New Roman" w:hAnsi="Times New Roman" w:cs="Times New Roman"/>
          <w:sz w:val="24"/>
          <w:szCs w:val="24"/>
        </w:rPr>
        <w:t xml:space="preserve"> šťáva</w:t>
      </w:r>
    </w:p>
    <w:p w14:paraId="2CE1FE09" w14:textId="1076AFBB" w:rsidR="00AD143A" w:rsidRPr="006671D9" w:rsidRDefault="00AD143A" w:rsidP="005375E7">
      <w:pPr>
        <w:pStyle w:val="Odstavecseseznamem"/>
        <w:numPr>
          <w:ilvl w:val="0"/>
          <w:numId w:val="62"/>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lastRenderedPageBreak/>
        <w:t>腌</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nakládaný, marinovaný</w:t>
      </w:r>
    </w:p>
    <w:p w14:paraId="5C3442D5" w14:textId="191DD0FD" w:rsidR="00AD143A" w:rsidRPr="006671D9" w:rsidRDefault="00AD143A" w:rsidP="005375E7">
      <w:pPr>
        <w:pStyle w:val="Odstavecseseznamem"/>
        <w:numPr>
          <w:ilvl w:val="0"/>
          <w:numId w:val="62"/>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鱼生</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nakrájená syrová ryba</w:t>
      </w:r>
    </w:p>
    <w:p w14:paraId="27E72B71" w14:textId="7575F84B" w:rsidR="008C3A14" w:rsidRPr="006671D9" w:rsidRDefault="008C3A14" w:rsidP="00A92BD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Čínské označení pokrmu </w:t>
      </w:r>
      <w:r w:rsidRPr="006671D9">
        <w:rPr>
          <w:rFonts w:ascii="Times New Roman" w:hAnsi="Times New Roman" w:cs="Times New Roman" w:hint="eastAsia"/>
          <w:sz w:val="24"/>
          <w:szCs w:val="24"/>
        </w:rPr>
        <w:t>柠汁腌鱼生</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je opět </w:t>
      </w:r>
      <w:r w:rsidRPr="006671D9">
        <w:rPr>
          <w:rFonts w:ascii="Times New Roman" w:hAnsi="Times New Roman" w:cs="Times New Roman"/>
          <w:b/>
          <w:bCs/>
          <w:sz w:val="24"/>
          <w:szCs w:val="24"/>
        </w:rPr>
        <w:t>nově odvozeným slovem</w:t>
      </w:r>
      <w:r w:rsidRPr="006671D9">
        <w:rPr>
          <w:rFonts w:ascii="Times New Roman" w:hAnsi="Times New Roman" w:cs="Times New Roman"/>
          <w:sz w:val="24"/>
          <w:szCs w:val="24"/>
        </w:rPr>
        <w:t xml:space="preserve"> popisujícím ingredience a způsob přípravy </w:t>
      </w:r>
      <w:r w:rsidR="00A92BD8" w:rsidRPr="006671D9">
        <w:rPr>
          <w:rFonts w:ascii="Times New Roman" w:hAnsi="Times New Roman" w:cs="Times New Roman"/>
          <w:sz w:val="24"/>
          <w:szCs w:val="24"/>
        </w:rPr>
        <w:t>pokrmu</w:t>
      </w:r>
      <w:r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343A2A" w:rsidRPr="006671D9" w14:paraId="5C756B19" w14:textId="77777777" w:rsidTr="00343A2A">
        <w:tc>
          <w:tcPr>
            <w:tcW w:w="2831" w:type="dxa"/>
          </w:tcPr>
          <w:p w14:paraId="6DFEB867" w14:textId="3925FE8B" w:rsidR="00343A2A" w:rsidRPr="006671D9" w:rsidRDefault="00343A2A"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Ceviche</w:t>
            </w:r>
            <w:proofErr w:type="spellEnd"/>
          </w:p>
        </w:tc>
        <w:tc>
          <w:tcPr>
            <w:tcW w:w="2831" w:type="dxa"/>
          </w:tcPr>
          <w:p w14:paraId="5FF529CC" w14:textId="5476BC0A" w:rsidR="00343A2A" w:rsidRPr="006671D9" w:rsidRDefault="00343A2A" w:rsidP="00D157C3">
            <w:pPr>
              <w:spacing w:line="360" w:lineRule="auto"/>
              <w:jc w:val="both"/>
              <w:rPr>
                <w:rFonts w:ascii="Times New Roman" w:hAnsi="Times New Roman" w:cs="Times New Roman"/>
                <w:sz w:val="24"/>
                <w:szCs w:val="24"/>
              </w:rPr>
            </w:pPr>
            <w:bookmarkStart w:id="44" w:name="_Hlk98098256"/>
            <w:r w:rsidRPr="006671D9">
              <w:rPr>
                <w:rFonts w:ascii="Times New Roman" w:hAnsi="Times New Roman" w:cs="Times New Roman" w:hint="eastAsia"/>
                <w:sz w:val="24"/>
                <w:szCs w:val="24"/>
              </w:rPr>
              <w:t>酸橘汁腌鱼</w:t>
            </w:r>
            <w:bookmarkEnd w:id="44"/>
          </w:p>
        </w:tc>
        <w:tc>
          <w:tcPr>
            <w:tcW w:w="2831" w:type="dxa"/>
          </w:tcPr>
          <w:p w14:paraId="5B5163FB" w14:textId="2C4CBFF6" w:rsidR="00343A2A" w:rsidRPr="006671D9" w:rsidRDefault="00D71523"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s</w:t>
            </w:r>
            <w:r w:rsidR="00343A2A" w:rsidRPr="006671D9">
              <w:rPr>
                <w:rFonts w:ascii="Courier New" w:hAnsi="Courier New" w:cs="Courier New"/>
                <w:sz w:val="24"/>
                <w:szCs w:val="24"/>
              </w:rPr>
              <w:t>uān</w:t>
            </w:r>
            <w:proofErr w:type="spellEnd"/>
            <w:r w:rsidR="00343A2A" w:rsidRPr="006671D9">
              <w:rPr>
                <w:rFonts w:ascii="Courier New" w:hAnsi="Courier New" w:cs="Courier New"/>
                <w:sz w:val="24"/>
                <w:szCs w:val="24"/>
              </w:rPr>
              <w:t xml:space="preserve"> </w:t>
            </w:r>
            <w:proofErr w:type="spellStart"/>
            <w:r w:rsidR="00343A2A" w:rsidRPr="006671D9">
              <w:rPr>
                <w:rFonts w:ascii="Courier New" w:hAnsi="Courier New" w:cs="Courier New"/>
                <w:sz w:val="24"/>
                <w:szCs w:val="24"/>
              </w:rPr>
              <w:t>júzhī</w:t>
            </w:r>
            <w:proofErr w:type="spellEnd"/>
            <w:r w:rsidR="00343A2A" w:rsidRPr="006671D9">
              <w:rPr>
                <w:rFonts w:ascii="Courier New" w:hAnsi="Courier New" w:cs="Courier New"/>
                <w:sz w:val="24"/>
                <w:szCs w:val="24"/>
              </w:rPr>
              <w:t xml:space="preserve"> </w:t>
            </w:r>
            <w:proofErr w:type="spellStart"/>
            <w:r w:rsidR="00343A2A" w:rsidRPr="006671D9">
              <w:rPr>
                <w:rFonts w:ascii="Courier New" w:hAnsi="Courier New" w:cs="Courier New"/>
                <w:sz w:val="24"/>
                <w:szCs w:val="24"/>
              </w:rPr>
              <w:t>yān</w:t>
            </w:r>
            <w:proofErr w:type="spellEnd"/>
            <w:r w:rsidRPr="006671D9">
              <w:rPr>
                <w:rFonts w:ascii="Courier New" w:hAnsi="Courier New" w:cs="Courier New"/>
                <w:sz w:val="24"/>
                <w:szCs w:val="24"/>
              </w:rPr>
              <w:t xml:space="preserve"> </w:t>
            </w:r>
            <w:proofErr w:type="spellStart"/>
            <w:r w:rsidR="00343A2A" w:rsidRPr="006671D9">
              <w:rPr>
                <w:rFonts w:ascii="Courier New" w:hAnsi="Courier New" w:cs="Courier New"/>
                <w:sz w:val="24"/>
                <w:szCs w:val="24"/>
              </w:rPr>
              <w:t>yú</w:t>
            </w:r>
            <w:proofErr w:type="spellEnd"/>
          </w:p>
        </w:tc>
      </w:tr>
    </w:tbl>
    <w:p w14:paraId="2EE67C8C" w14:textId="2E9D25DA" w:rsidR="00343A2A" w:rsidRPr="006671D9" w:rsidRDefault="00F826C3" w:rsidP="005375E7">
      <w:pPr>
        <w:pStyle w:val="Odstavecseseznamem"/>
        <w:numPr>
          <w:ilvl w:val="0"/>
          <w:numId w:val="6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酸</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kyselý</w:t>
      </w:r>
    </w:p>
    <w:p w14:paraId="35B87C77" w14:textId="74D587EA" w:rsidR="00AD143A" w:rsidRPr="006671D9" w:rsidRDefault="00AD143A" w:rsidP="005375E7">
      <w:pPr>
        <w:pStyle w:val="Odstavecseseznamem"/>
        <w:numPr>
          <w:ilvl w:val="0"/>
          <w:numId w:val="6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橘</w:t>
      </w:r>
      <w:r w:rsidR="003B2528" w:rsidRPr="006671D9">
        <w:rPr>
          <w:rFonts w:ascii="Times New Roman" w:hAnsi="Times New Roman" w:cs="Times New Roman" w:hint="eastAsia"/>
          <w:sz w:val="24"/>
          <w:szCs w:val="24"/>
        </w:rPr>
        <w:t>汁</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r w:rsidR="003B2528" w:rsidRPr="006671D9">
        <w:rPr>
          <w:rFonts w:ascii="Times New Roman" w:hAnsi="Times New Roman" w:cs="Times New Roman"/>
          <w:sz w:val="24"/>
          <w:szCs w:val="24"/>
        </w:rPr>
        <w:t>pomerančová</w:t>
      </w:r>
      <w:r w:rsidRPr="006671D9">
        <w:rPr>
          <w:rFonts w:ascii="Times New Roman" w:hAnsi="Times New Roman" w:cs="Times New Roman"/>
          <w:sz w:val="24"/>
          <w:szCs w:val="24"/>
        </w:rPr>
        <w:t xml:space="preserve"> šťáva</w:t>
      </w:r>
    </w:p>
    <w:p w14:paraId="5929AAE9" w14:textId="21527742" w:rsidR="00AD143A" w:rsidRPr="006671D9" w:rsidRDefault="00AD143A" w:rsidP="005375E7">
      <w:pPr>
        <w:pStyle w:val="Odstavecseseznamem"/>
        <w:numPr>
          <w:ilvl w:val="0"/>
          <w:numId w:val="6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腌</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nakládaný, marinovaný</w:t>
      </w:r>
    </w:p>
    <w:p w14:paraId="0D903DDA" w14:textId="758E7CAA" w:rsidR="00AD143A" w:rsidRPr="006671D9" w:rsidRDefault="00AD143A" w:rsidP="005375E7">
      <w:pPr>
        <w:pStyle w:val="Odstavecseseznamem"/>
        <w:numPr>
          <w:ilvl w:val="0"/>
          <w:numId w:val="6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鱼</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ryba</w:t>
      </w:r>
    </w:p>
    <w:p w14:paraId="76518954" w14:textId="6BA5E56B" w:rsidR="00744B72" w:rsidRPr="006671D9" w:rsidRDefault="00744B72" w:rsidP="00A92BD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Stejně jako v předešlých případech, i</w:t>
      </w:r>
      <w:r w:rsidR="008C3A14" w:rsidRPr="006671D9">
        <w:rPr>
          <w:rFonts w:ascii="Times New Roman" w:hAnsi="Times New Roman" w:cs="Times New Roman"/>
          <w:sz w:val="24"/>
          <w:szCs w:val="24"/>
        </w:rPr>
        <w:t xml:space="preserve"> </w:t>
      </w:r>
      <w:r w:rsidRPr="006671D9">
        <w:rPr>
          <w:rFonts w:ascii="Times New Roman" w:hAnsi="Times New Roman" w:cs="Times New Roman"/>
          <w:sz w:val="24"/>
          <w:szCs w:val="24"/>
        </w:rPr>
        <w:t>poslední z</w:t>
      </w:r>
      <w:r w:rsidR="008C3A14" w:rsidRPr="006671D9">
        <w:rPr>
          <w:rFonts w:ascii="Times New Roman" w:hAnsi="Times New Roman" w:cs="Times New Roman"/>
          <w:sz w:val="24"/>
          <w:szCs w:val="24"/>
        </w:rPr>
        <w:t xml:space="preserve"> </w:t>
      </w:r>
      <w:r w:rsidRPr="006671D9">
        <w:rPr>
          <w:rFonts w:ascii="Times New Roman" w:hAnsi="Times New Roman" w:cs="Times New Roman"/>
          <w:sz w:val="24"/>
          <w:szCs w:val="24"/>
        </w:rPr>
        <w:t>analyzovaný</w:t>
      </w:r>
      <w:r w:rsidR="008C3A14" w:rsidRPr="006671D9">
        <w:rPr>
          <w:rFonts w:ascii="Times New Roman" w:hAnsi="Times New Roman" w:cs="Times New Roman"/>
          <w:sz w:val="24"/>
          <w:szCs w:val="24"/>
        </w:rPr>
        <w:t>ch</w:t>
      </w:r>
      <w:r w:rsidRPr="006671D9">
        <w:rPr>
          <w:rFonts w:ascii="Times New Roman" w:hAnsi="Times New Roman" w:cs="Times New Roman"/>
          <w:sz w:val="24"/>
          <w:szCs w:val="24"/>
        </w:rPr>
        <w:t xml:space="preserve"> čínský</w:t>
      </w:r>
      <w:r w:rsidR="008C3A14" w:rsidRPr="006671D9">
        <w:rPr>
          <w:rFonts w:ascii="Times New Roman" w:hAnsi="Times New Roman" w:cs="Times New Roman"/>
          <w:sz w:val="24"/>
          <w:szCs w:val="24"/>
        </w:rPr>
        <w:t>ch</w:t>
      </w:r>
      <w:r w:rsidRPr="006671D9">
        <w:rPr>
          <w:rFonts w:ascii="Times New Roman" w:hAnsi="Times New Roman" w:cs="Times New Roman"/>
          <w:sz w:val="24"/>
          <w:szCs w:val="24"/>
        </w:rPr>
        <w:t xml:space="preserve"> náz</w:t>
      </w:r>
      <w:r w:rsidR="008C3A14" w:rsidRPr="006671D9">
        <w:rPr>
          <w:rFonts w:ascii="Times New Roman" w:hAnsi="Times New Roman" w:cs="Times New Roman"/>
          <w:sz w:val="24"/>
          <w:szCs w:val="24"/>
        </w:rPr>
        <w:t>vů</w:t>
      </w:r>
      <w:r w:rsidRPr="006671D9">
        <w:rPr>
          <w:rFonts w:ascii="Times New Roman" w:hAnsi="Times New Roman" w:cs="Times New Roman"/>
          <w:sz w:val="24"/>
          <w:szCs w:val="24"/>
        </w:rPr>
        <w:t xml:space="preserve"> </w:t>
      </w:r>
      <w:r w:rsidR="008C3A14" w:rsidRPr="006671D9">
        <w:rPr>
          <w:rFonts w:ascii="Times New Roman" w:hAnsi="Times New Roman" w:cs="Times New Roman"/>
          <w:sz w:val="24"/>
          <w:szCs w:val="24"/>
        </w:rPr>
        <w:t xml:space="preserve">peruánského </w:t>
      </w:r>
      <w:r w:rsidRPr="006671D9">
        <w:rPr>
          <w:rFonts w:ascii="Times New Roman" w:hAnsi="Times New Roman" w:cs="Times New Roman"/>
          <w:sz w:val="24"/>
          <w:szCs w:val="24"/>
        </w:rPr>
        <w:t xml:space="preserve">pokrmu </w:t>
      </w:r>
      <w:proofErr w:type="spellStart"/>
      <w:r w:rsidRPr="006671D9">
        <w:rPr>
          <w:rFonts w:ascii="Times New Roman" w:hAnsi="Times New Roman" w:cs="Times New Roman"/>
          <w:i/>
          <w:iCs/>
          <w:sz w:val="24"/>
          <w:szCs w:val="24"/>
        </w:rPr>
        <w:t>ceviche</w:t>
      </w:r>
      <w:proofErr w:type="spellEnd"/>
      <w:r w:rsidRPr="006671D9">
        <w:rPr>
          <w:rFonts w:ascii="Times New Roman" w:hAnsi="Times New Roman" w:cs="Times New Roman"/>
          <w:sz w:val="24"/>
          <w:szCs w:val="24"/>
        </w:rPr>
        <w:t xml:space="preserve"> </w:t>
      </w:r>
      <w:r w:rsidR="00A92BD8" w:rsidRPr="006671D9">
        <w:rPr>
          <w:rFonts w:ascii="Times New Roman" w:hAnsi="Times New Roman" w:cs="Times New Roman"/>
          <w:sz w:val="24"/>
          <w:szCs w:val="24"/>
        </w:rPr>
        <w:t>je</w:t>
      </w:r>
      <w:r w:rsidR="008C3A14" w:rsidRPr="006671D9">
        <w:rPr>
          <w:rFonts w:ascii="Times New Roman" w:hAnsi="Times New Roman" w:cs="Times New Roman"/>
          <w:sz w:val="24"/>
          <w:szCs w:val="24"/>
        </w:rPr>
        <w:t xml:space="preserve"> </w:t>
      </w:r>
      <w:r w:rsidR="008C3A14" w:rsidRPr="006671D9">
        <w:rPr>
          <w:rFonts w:ascii="Times New Roman" w:hAnsi="Times New Roman" w:cs="Times New Roman"/>
          <w:b/>
          <w:bCs/>
          <w:sz w:val="24"/>
          <w:szCs w:val="24"/>
        </w:rPr>
        <w:t>nov</w:t>
      </w:r>
      <w:r w:rsidR="00A92BD8" w:rsidRPr="006671D9">
        <w:rPr>
          <w:rFonts w:ascii="Times New Roman" w:hAnsi="Times New Roman" w:cs="Times New Roman"/>
          <w:b/>
          <w:bCs/>
          <w:sz w:val="24"/>
          <w:szCs w:val="24"/>
        </w:rPr>
        <w:t>ě odvozeným</w:t>
      </w:r>
      <w:r w:rsidR="008C3A14" w:rsidRPr="006671D9">
        <w:rPr>
          <w:rFonts w:ascii="Times New Roman" w:hAnsi="Times New Roman" w:cs="Times New Roman"/>
          <w:b/>
          <w:bCs/>
          <w:sz w:val="24"/>
          <w:szCs w:val="24"/>
        </w:rPr>
        <w:t xml:space="preserve"> slov</w:t>
      </w:r>
      <w:r w:rsidR="00A92BD8" w:rsidRPr="006671D9">
        <w:rPr>
          <w:rFonts w:ascii="Times New Roman" w:hAnsi="Times New Roman" w:cs="Times New Roman"/>
          <w:b/>
          <w:bCs/>
          <w:sz w:val="24"/>
          <w:szCs w:val="24"/>
        </w:rPr>
        <w:t>em</w:t>
      </w:r>
      <w:r w:rsidR="008C3A14" w:rsidRPr="006671D9">
        <w:rPr>
          <w:rFonts w:ascii="Times New Roman" w:hAnsi="Times New Roman" w:cs="Times New Roman"/>
          <w:sz w:val="24"/>
          <w:szCs w:val="24"/>
        </w:rPr>
        <w:t>.</w:t>
      </w:r>
    </w:p>
    <w:p w14:paraId="3401DC5E" w14:textId="3BFFFB66" w:rsidR="003B2528" w:rsidRPr="006671D9" w:rsidRDefault="003B2528" w:rsidP="003B2528">
      <w:pPr>
        <w:spacing w:line="360" w:lineRule="auto"/>
        <w:jc w:val="both"/>
        <w:rPr>
          <w:rFonts w:ascii="Times New Roman" w:hAnsi="Times New Roman" w:cs="Times New Roman"/>
          <w:color w:val="FF0000"/>
          <w:sz w:val="24"/>
          <w:szCs w:val="24"/>
        </w:rPr>
      </w:pPr>
      <w:r w:rsidRPr="006671D9">
        <w:rPr>
          <w:rFonts w:ascii="Times New Roman" w:hAnsi="Times New Roman" w:cs="Times New Roman"/>
          <w:b/>
          <w:bCs/>
          <w:sz w:val="24"/>
          <w:szCs w:val="24"/>
        </w:rPr>
        <w:t>CEVICHE MIXTO</w:t>
      </w:r>
      <w:r w:rsidRPr="006671D9">
        <w:rPr>
          <w:rFonts w:ascii="Times New Roman" w:hAnsi="Times New Roman" w:cs="Times New Roman"/>
          <w:sz w:val="24"/>
          <w:szCs w:val="24"/>
        </w:rPr>
        <w:tab/>
      </w:r>
      <w:r w:rsidRPr="006671D9">
        <w:rPr>
          <w:rFonts w:ascii="Times New Roman" w:hAnsi="Times New Roman" w:cs="Times New Roman"/>
          <w:sz w:val="24"/>
          <w:szCs w:val="24"/>
        </w:rPr>
        <w:br/>
      </w:r>
      <w:proofErr w:type="spellStart"/>
      <w:r w:rsidRPr="006671D9">
        <w:rPr>
          <w:rFonts w:ascii="Times New Roman" w:hAnsi="Times New Roman" w:cs="Times New Roman"/>
          <w:i/>
          <w:iCs/>
          <w:sz w:val="24"/>
          <w:szCs w:val="24"/>
        </w:rPr>
        <w:t>Ceviche</w:t>
      </w:r>
      <w:proofErr w:type="spellEnd"/>
      <w:r w:rsidRPr="006671D9">
        <w:rPr>
          <w:rFonts w:ascii="Times New Roman" w:hAnsi="Times New Roman" w:cs="Times New Roman"/>
          <w:i/>
          <w:iCs/>
          <w:sz w:val="24"/>
          <w:szCs w:val="24"/>
        </w:rPr>
        <w:t xml:space="preserve"> </w:t>
      </w:r>
      <w:proofErr w:type="spellStart"/>
      <w:r w:rsidRPr="006671D9">
        <w:rPr>
          <w:rFonts w:ascii="Times New Roman" w:hAnsi="Times New Roman" w:cs="Times New Roman"/>
          <w:i/>
          <w:iCs/>
          <w:sz w:val="24"/>
          <w:szCs w:val="24"/>
        </w:rPr>
        <w:t>mixto</w:t>
      </w:r>
      <w:proofErr w:type="spellEnd"/>
      <w:r w:rsidRPr="006671D9">
        <w:rPr>
          <w:rFonts w:ascii="Times New Roman" w:hAnsi="Times New Roman" w:cs="Times New Roman"/>
          <w:sz w:val="24"/>
          <w:szCs w:val="24"/>
        </w:rPr>
        <w:t xml:space="preserve"> je peruánský předkrm, který se</w:t>
      </w:r>
      <w:r w:rsidR="00C70E98" w:rsidRPr="006671D9">
        <w:rPr>
          <w:rFonts w:ascii="Times New Roman" w:hAnsi="Times New Roman" w:cs="Times New Roman"/>
          <w:sz w:val="24"/>
          <w:szCs w:val="24"/>
        </w:rPr>
        <w:t xml:space="preserve"> </w:t>
      </w:r>
      <w:r w:rsidRPr="006671D9">
        <w:rPr>
          <w:rFonts w:ascii="Times New Roman" w:hAnsi="Times New Roman" w:cs="Times New Roman"/>
          <w:sz w:val="24"/>
          <w:szCs w:val="24"/>
        </w:rPr>
        <w:t xml:space="preserve">od klasického </w:t>
      </w:r>
      <w:proofErr w:type="spellStart"/>
      <w:r w:rsidRPr="006671D9">
        <w:rPr>
          <w:rFonts w:ascii="Times New Roman" w:hAnsi="Times New Roman" w:cs="Times New Roman"/>
          <w:i/>
          <w:iCs/>
          <w:sz w:val="24"/>
          <w:szCs w:val="24"/>
        </w:rPr>
        <w:t>ceviche</w:t>
      </w:r>
      <w:proofErr w:type="spellEnd"/>
      <w:r w:rsidRPr="006671D9">
        <w:rPr>
          <w:rFonts w:ascii="Times New Roman" w:hAnsi="Times New Roman" w:cs="Times New Roman"/>
          <w:sz w:val="24"/>
          <w:szCs w:val="24"/>
        </w:rPr>
        <w:t xml:space="preserve"> </w:t>
      </w:r>
      <w:r w:rsidR="00C70E98" w:rsidRPr="006671D9">
        <w:rPr>
          <w:rFonts w:ascii="Times New Roman" w:hAnsi="Times New Roman" w:cs="Times New Roman"/>
          <w:sz w:val="24"/>
          <w:szCs w:val="24"/>
        </w:rPr>
        <w:t xml:space="preserve">odlišuje </w:t>
      </w:r>
      <w:r w:rsidR="00D71523" w:rsidRPr="006671D9">
        <w:rPr>
          <w:rFonts w:ascii="Times New Roman" w:hAnsi="Times New Roman" w:cs="Times New Roman"/>
          <w:sz w:val="24"/>
          <w:szCs w:val="24"/>
        </w:rPr>
        <w:t>přípravou</w:t>
      </w:r>
      <w:r w:rsidRPr="006671D9">
        <w:rPr>
          <w:rFonts w:ascii="Times New Roman" w:hAnsi="Times New Roman" w:cs="Times New Roman"/>
          <w:sz w:val="24"/>
          <w:szCs w:val="24"/>
        </w:rPr>
        <w:t xml:space="preserve"> </w:t>
      </w:r>
      <w:r w:rsidR="00D71523" w:rsidRPr="006671D9">
        <w:rPr>
          <w:rFonts w:ascii="Times New Roman" w:hAnsi="Times New Roman" w:cs="Times New Roman"/>
          <w:sz w:val="24"/>
          <w:szCs w:val="24"/>
        </w:rPr>
        <w:t>nejrůznějších</w:t>
      </w:r>
      <w:r w:rsidRPr="006671D9">
        <w:rPr>
          <w:rFonts w:ascii="Times New Roman" w:hAnsi="Times New Roman" w:cs="Times New Roman"/>
          <w:sz w:val="24"/>
          <w:szCs w:val="24"/>
        </w:rPr>
        <w:t xml:space="preserve"> druhů mořských plodů. Mezi ně například patří krevety, chobotnice, škeble nebo hřebenatky (TA</w:t>
      </w:r>
      <w:r w:rsidR="000D7CD4" w:rsidRPr="006671D9">
        <w:rPr>
          <w:rFonts w:ascii="Times New Roman" w:hAnsi="Times New Roman" w:cs="Times New Roman"/>
          <w:sz w:val="24"/>
          <w:szCs w:val="24"/>
        </w:rPr>
        <w:t>, ©2022</w:t>
      </w:r>
      <w:r w:rsidRPr="006671D9">
        <w:rPr>
          <w:rFonts w:ascii="Times New Roman" w:hAnsi="Times New Roman" w:cs="Times New Roman"/>
          <w:color w:val="000000" w:themeColor="text1"/>
          <w:sz w:val="24"/>
          <w:szCs w:val="24"/>
        </w:rPr>
        <w:t>)</w:t>
      </w:r>
      <w:r w:rsidR="00A92BD8" w:rsidRPr="006671D9">
        <w:rPr>
          <w:rFonts w:ascii="Times New Roman" w:hAnsi="Times New Roman" w:cs="Times New Roman"/>
          <w:color w:val="000000" w:themeColor="text1"/>
          <w:sz w:val="24"/>
          <w:szCs w:val="24"/>
        </w:rPr>
        <w:t>.</w:t>
      </w:r>
      <w:r w:rsidR="00BC3265" w:rsidRPr="006671D9">
        <w:rPr>
          <w:rFonts w:ascii="Times New Roman" w:hAnsi="Times New Roman" w:cs="Times New Roman"/>
          <w:color w:val="FF0000"/>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CC169F" w:rsidRPr="006671D9" w14:paraId="2CDA4F9F" w14:textId="77777777" w:rsidTr="00CB5E8A">
        <w:tc>
          <w:tcPr>
            <w:tcW w:w="2831" w:type="dxa"/>
          </w:tcPr>
          <w:p w14:paraId="503FD6A0" w14:textId="77777777" w:rsidR="00CC169F" w:rsidRPr="006671D9" w:rsidRDefault="00CC169F" w:rsidP="00CB5E8A">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Ceviche</w:t>
            </w:r>
            <w:proofErr w:type="spellEnd"/>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mixto</w:t>
            </w:r>
            <w:proofErr w:type="spellEnd"/>
            <w:r w:rsidRPr="006671D9">
              <w:rPr>
                <w:rFonts w:ascii="Times New Roman" w:hAnsi="Times New Roman" w:cs="Times New Roman"/>
                <w:sz w:val="24"/>
                <w:szCs w:val="24"/>
              </w:rPr>
              <w:t xml:space="preserve"> </w:t>
            </w:r>
          </w:p>
        </w:tc>
        <w:tc>
          <w:tcPr>
            <w:tcW w:w="2831" w:type="dxa"/>
          </w:tcPr>
          <w:p w14:paraId="3C198EAB" w14:textId="2BC458FF" w:rsidR="00CC169F" w:rsidRPr="006671D9" w:rsidRDefault="00CC169F" w:rsidP="00CB5E8A">
            <w:pPr>
              <w:spacing w:line="360" w:lineRule="auto"/>
              <w:jc w:val="both"/>
              <w:rPr>
                <w:rFonts w:ascii="Times New Roman" w:hAnsi="Times New Roman" w:cs="Times New Roman"/>
                <w:sz w:val="24"/>
                <w:szCs w:val="24"/>
              </w:rPr>
            </w:pPr>
            <w:bookmarkStart w:id="45" w:name="_Hlk98098269"/>
            <w:r w:rsidRPr="006671D9">
              <w:rPr>
                <w:rFonts w:ascii="Times New Roman" w:hAnsi="Times New Roman" w:cs="Times New Roman" w:hint="eastAsia"/>
                <w:sz w:val="24"/>
                <w:szCs w:val="24"/>
              </w:rPr>
              <w:t>混合海鲜色拉</w:t>
            </w:r>
            <w:bookmarkEnd w:id="45"/>
          </w:p>
        </w:tc>
        <w:tc>
          <w:tcPr>
            <w:tcW w:w="2831" w:type="dxa"/>
          </w:tcPr>
          <w:p w14:paraId="3B830818" w14:textId="078146B2" w:rsidR="00CC169F" w:rsidRPr="006671D9" w:rsidRDefault="00CC169F" w:rsidP="00CC169F">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hùnhé</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sèlā</w:t>
            </w:r>
            <w:proofErr w:type="spellEnd"/>
          </w:p>
        </w:tc>
      </w:tr>
    </w:tbl>
    <w:p w14:paraId="2607F8EE" w14:textId="7584A953" w:rsidR="00CC169F" w:rsidRPr="006671D9" w:rsidRDefault="00CC169F" w:rsidP="005375E7">
      <w:pPr>
        <w:pStyle w:val="Odstavecseseznamem"/>
        <w:numPr>
          <w:ilvl w:val="0"/>
          <w:numId w:val="4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混合</w:t>
      </w:r>
      <w:r w:rsidRPr="006671D9">
        <w:rPr>
          <w:rFonts w:ascii="Times New Roman" w:hAnsi="Times New Roman" w:cs="Times New Roman"/>
          <w:sz w:val="24"/>
          <w:szCs w:val="24"/>
        </w:rPr>
        <w:t xml:space="preserve"> – míchaný</w:t>
      </w:r>
    </w:p>
    <w:p w14:paraId="0E857E53" w14:textId="5BDEC79D" w:rsidR="00CC169F" w:rsidRPr="006671D9" w:rsidRDefault="00CC169F" w:rsidP="005375E7">
      <w:pPr>
        <w:pStyle w:val="Odstavecseseznamem"/>
        <w:numPr>
          <w:ilvl w:val="0"/>
          <w:numId w:val="4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海鲜</w:t>
      </w:r>
      <w:r w:rsidRPr="006671D9">
        <w:rPr>
          <w:rFonts w:ascii="Times New Roman" w:hAnsi="Times New Roman" w:cs="Times New Roman"/>
          <w:sz w:val="24"/>
          <w:szCs w:val="24"/>
        </w:rPr>
        <w:t xml:space="preserve"> – mořské plody</w:t>
      </w:r>
    </w:p>
    <w:p w14:paraId="17289989" w14:textId="7C1EF8EC" w:rsidR="00343A2A" w:rsidRPr="006671D9" w:rsidRDefault="00343A2A" w:rsidP="005375E7">
      <w:pPr>
        <w:pStyle w:val="Odstavecseseznamem"/>
        <w:numPr>
          <w:ilvl w:val="0"/>
          <w:numId w:val="4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色拉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salát</w:t>
      </w:r>
    </w:p>
    <w:p w14:paraId="20B4D770" w14:textId="79E2BEE7" w:rsidR="00CC169F" w:rsidRPr="006671D9" w:rsidRDefault="00C70E98" w:rsidP="00A92BD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Čínské označení pokrmu lze být přeloženo jako „míchaný salát z mořských plodů“. Jedná se o </w:t>
      </w:r>
      <w:r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w:t>
      </w:r>
    </w:p>
    <w:p w14:paraId="2E3DD146" w14:textId="665C4980" w:rsidR="00E92C45" w:rsidRPr="006671D9" w:rsidRDefault="00E92C45" w:rsidP="00A92BD8">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COCA</w:t>
      </w:r>
      <w:r w:rsidR="00EA7776" w:rsidRPr="006671D9">
        <w:rPr>
          <w:rFonts w:ascii="Times New Roman" w:hAnsi="Times New Roman" w:cs="Times New Roman"/>
          <w:sz w:val="24"/>
          <w:szCs w:val="24"/>
        </w:rPr>
        <w:br/>
      </w:r>
      <w:proofErr w:type="spellStart"/>
      <w:r w:rsidR="00EA7776" w:rsidRPr="006671D9">
        <w:rPr>
          <w:rFonts w:ascii="Times New Roman" w:hAnsi="Times New Roman" w:cs="Times New Roman"/>
          <w:i/>
          <w:iCs/>
          <w:sz w:val="24"/>
          <w:szCs w:val="24"/>
        </w:rPr>
        <w:t>Coca</w:t>
      </w:r>
      <w:proofErr w:type="spellEnd"/>
      <w:r w:rsidR="00EA7776" w:rsidRPr="006671D9">
        <w:rPr>
          <w:rFonts w:ascii="Times New Roman" w:hAnsi="Times New Roman" w:cs="Times New Roman"/>
          <w:sz w:val="24"/>
          <w:szCs w:val="24"/>
        </w:rPr>
        <w:t xml:space="preserve"> je druh tradičního španělského pečiva. Obvykle se plní kandovaným ovocem, marcipánem, smetanovým krémem nebo piniovými oříšky (TA</w:t>
      </w:r>
      <w:r w:rsidR="000D7CD4" w:rsidRPr="006671D9">
        <w:rPr>
          <w:rFonts w:ascii="Times New Roman" w:hAnsi="Times New Roman" w:cs="Times New Roman"/>
          <w:sz w:val="24"/>
          <w:szCs w:val="24"/>
        </w:rPr>
        <w:t>, ©2022</w:t>
      </w:r>
      <w:r w:rsidR="00EA7776" w:rsidRPr="006671D9">
        <w:rPr>
          <w:rFonts w:ascii="Times New Roman" w:hAnsi="Times New Roman" w:cs="Times New Roman"/>
          <w:sz w:val="24"/>
          <w:szCs w:val="24"/>
        </w:rPr>
        <w:t>)</w:t>
      </w:r>
      <w:r w:rsidR="00A92BD8"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E92C45" w:rsidRPr="006671D9" w14:paraId="7855FD9E" w14:textId="77777777" w:rsidTr="00E92C45">
        <w:tc>
          <w:tcPr>
            <w:tcW w:w="2831" w:type="dxa"/>
          </w:tcPr>
          <w:p w14:paraId="592A53AE" w14:textId="7F322A6B" w:rsidR="00E92C45" w:rsidRPr="006671D9" w:rsidRDefault="00EA7776" w:rsidP="00E92C45">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Coca</w:t>
            </w:r>
            <w:proofErr w:type="spellEnd"/>
          </w:p>
        </w:tc>
        <w:tc>
          <w:tcPr>
            <w:tcW w:w="2831" w:type="dxa"/>
          </w:tcPr>
          <w:p w14:paraId="47D9262F" w14:textId="7598652B" w:rsidR="00E92C45" w:rsidRPr="006671D9" w:rsidRDefault="00E92C45" w:rsidP="00E92C45">
            <w:pPr>
              <w:spacing w:line="360" w:lineRule="auto"/>
              <w:jc w:val="both"/>
              <w:rPr>
                <w:rFonts w:ascii="Times New Roman" w:hAnsi="Times New Roman" w:cs="Times New Roman"/>
                <w:sz w:val="24"/>
                <w:szCs w:val="24"/>
              </w:rPr>
            </w:pPr>
            <w:bookmarkStart w:id="46" w:name="_Hlk98098287"/>
            <w:r w:rsidRPr="006671D9">
              <w:rPr>
                <w:rFonts w:ascii="Times New Roman" w:hAnsi="Times New Roman" w:cs="Times New Roman" w:hint="eastAsia"/>
                <w:sz w:val="24"/>
                <w:szCs w:val="24"/>
              </w:rPr>
              <w:t>古柯</w:t>
            </w:r>
            <w:bookmarkEnd w:id="46"/>
          </w:p>
        </w:tc>
        <w:tc>
          <w:tcPr>
            <w:tcW w:w="2831" w:type="dxa"/>
          </w:tcPr>
          <w:p w14:paraId="709AA918" w14:textId="5223C693" w:rsidR="00E92C45" w:rsidRPr="006671D9" w:rsidRDefault="00EA7776" w:rsidP="00E92C45">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gǔkē</w:t>
            </w:r>
            <w:proofErr w:type="spellEnd"/>
          </w:p>
        </w:tc>
      </w:tr>
    </w:tbl>
    <w:p w14:paraId="10C520A6" w14:textId="60C1EA93" w:rsidR="00E92C45" w:rsidRPr="006671D9" w:rsidRDefault="00EA7776" w:rsidP="005375E7">
      <w:pPr>
        <w:pStyle w:val="Odstavecseseznamem"/>
        <w:numPr>
          <w:ilvl w:val="0"/>
          <w:numId w:val="13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古柯</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coca</w:t>
      </w:r>
      <w:proofErr w:type="spellEnd"/>
      <w:r w:rsidRPr="006671D9">
        <w:rPr>
          <w:rFonts w:ascii="Times New Roman" w:hAnsi="Times New Roman" w:cs="Times New Roman"/>
          <w:sz w:val="24"/>
          <w:szCs w:val="24"/>
        </w:rPr>
        <w:t xml:space="preserve"> (fonetická výpůjčka)</w:t>
      </w:r>
    </w:p>
    <w:p w14:paraId="0A510231" w14:textId="5F429BFF" w:rsidR="00EA7776" w:rsidRPr="006671D9" w:rsidRDefault="00EA7776" w:rsidP="00A92BD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lastRenderedPageBreak/>
        <w:t xml:space="preserve">Čínské označení tohoto typu pečiva </w:t>
      </w:r>
      <w:r w:rsidRPr="006671D9">
        <w:rPr>
          <w:rFonts w:ascii="Times New Roman" w:hAnsi="Times New Roman" w:cs="Times New Roman" w:hint="eastAsia"/>
          <w:sz w:val="24"/>
          <w:szCs w:val="24"/>
        </w:rPr>
        <w:t>古柯</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je </w:t>
      </w:r>
      <w:r w:rsidRPr="006671D9">
        <w:rPr>
          <w:rFonts w:ascii="Times New Roman" w:hAnsi="Times New Roman" w:cs="Times New Roman"/>
          <w:b/>
          <w:bCs/>
          <w:sz w:val="24"/>
          <w:szCs w:val="24"/>
        </w:rPr>
        <w:t>fonetickou výpůjčkou</w:t>
      </w:r>
      <w:r w:rsidRPr="006671D9">
        <w:rPr>
          <w:rFonts w:ascii="Times New Roman" w:hAnsi="Times New Roman" w:cs="Times New Roman"/>
          <w:sz w:val="24"/>
          <w:szCs w:val="24"/>
        </w:rPr>
        <w:t xml:space="preserve"> původního názvu.</w:t>
      </w:r>
    </w:p>
    <w:p w14:paraId="16726950" w14:textId="7D7C9E58" w:rsidR="00AF3ACF" w:rsidRPr="006671D9" w:rsidRDefault="00AF3ACF"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COCIDO MADRILEÑO</w:t>
      </w:r>
      <w:r w:rsidR="00D36258" w:rsidRPr="006671D9">
        <w:rPr>
          <w:rFonts w:ascii="Times New Roman" w:hAnsi="Times New Roman" w:cs="Times New Roman"/>
          <w:sz w:val="24"/>
          <w:szCs w:val="24"/>
        </w:rPr>
        <w:tab/>
      </w:r>
      <w:r w:rsidR="00D36258" w:rsidRPr="006671D9">
        <w:rPr>
          <w:rFonts w:ascii="Times New Roman" w:hAnsi="Times New Roman" w:cs="Times New Roman"/>
          <w:sz w:val="24"/>
          <w:szCs w:val="24"/>
        </w:rPr>
        <w:br/>
      </w:r>
      <w:proofErr w:type="spellStart"/>
      <w:r w:rsidR="00D36258" w:rsidRPr="006671D9">
        <w:rPr>
          <w:rFonts w:ascii="Times New Roman" w:hAnsi="Times New Roman" w:cs="Times New Roman"/>
          <w:i/>
          <w:iCs/>
          <w:sz w:val="24"/>
          <w:szCs w:val="24"/>
        </w:rPr>
        <w:t>Cocido</w:t>
      </w:r>
      <w:proofErr w:type="spellEnd"/>
      <w:r w:rsidR="00D36258" w:rsidRPr="006671D9">
        <w:rPr>
          <w:rFonts w:ascii="Times New Roman" w:hAnsi="Times New Roman" w:cs="Times New Roman"/>
          <w:i/>
          <w:iCs/>
          <w:sz w:val="24"/>
          <w:szCs w:val="24"/>
        </w:rPr>
        <w:t xml:space="preserve"> </w:t>
      </w:r>
      <w:proofErr w:type="spellStart"/>
      <w:r w:rsidR="00D36258" w:rsidRPr="006671D9">
        <w:rPr>
          <w:rFonts w:ascii="Times New Roman" w:hAnsi="Times New Roman" w:cs="Times New Roman"/>
          <w:i/>
          <w:iCs/>
          <w:sz w:val="24"/>
          <w:szCs w:val="24"/>
        </w:rPr>
        <w:t>madrileño</w:t>
      </w:r>
      <w:proofErr w:type="spellEnd"/>
      <w:r w:rsidR="00D36258" w:rsidRPr="006671D9">
        <w:rPr>
          <w:rFonts w:ascii="Times New Roman" w:hAnsi="Times New Roman" w:cs="Times New Roman"/>
          <w:sz w:val="24"/>
          <w:szCs w:val="24"/>
        </w:rPr>
        <w:t xml:space="preserve"> je nejznámější pokrm p</w:t>
      </w:r>
      <w:r w:rsidR="00233984" w:rsidRPr="006671D9">
        <w:rPr>
          <w:rFonts w:ascii="Times New Roman" w:hAnsi="Times New Roman" w:cs="Times New Roman"/>
          <w:sz w:val="24"/>
          <w:szCs w:val="24"/>
        </w:rPr>
        <w:t>ůvodem</w:t>
      </w:r>
      <w:r w:rsidR="00D36258" w:rsidRPr="006671D9">
        <w:rPr>
          <w:rFonts w:ascii="Times New Roman" w:hAnsi="Times New Roman" w:cs="Times New Roman"/>
          <w:sz w:val="24"/>
          <w:szCs w:val="24"/>
        </w:rPr>
        <w:t xml:space="preserve"> z Madridu. Jedná se o kombinaci dušeného masa, cizrny, zeleniny a různých druhů uzenin (DG</w:t>
      </w:r>
      <w:r w:rsidR="000D7CD4" w:rsidRPr="006671D9">
        <w:rPr>
          <w:rFonts w:ascii="Times New Roman" w:hAnsi="Times New Roman" w:cs="Times New Roman"/>
          <w:sz w:val="24"/>
          <w:szCs w:val="24"/>
        </w:rPr>
        <w:t>, ©2022</w:t>
      </w:r>
      <w:r w:rsidR="00D36258" w:rsidRPr="006671D9">
        <w:rPr>
          <w:rFonts w:ascii="Times New Roman" w:hAnsi="Times New Roman" w:cs="Times New Roman"/>
          <w:sz w:val="24"/>
          <w:szCs w:val="24"/>
        </w:rPr>
        <w:t>)</w:t>
      </w:r>
      <w:r w:rsidR="00A92BD8"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AF3ACF" w:rsidRPr="006671D9" w14:paraId="66CFDDD0" w14:textId="77777777" w:rsidTr="00AF3ACF">
        <w:tc>
          <w:tcPr>
            <w:tcW w:w="2831" w:type="dxa"/>
          </w:tcPr>
          <w:p w14:paraId="299B195D" w14:textId="6105E4D9" w:rsidR="00AF3ACF" w:rsidRPr="006671D9" w:rsidRDefault="00C71FF9"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AF3ACF" w:rsidRPr="006671D9">
              <w:rPr>
                <w:rFonts w:ascii="Times New Roman" w:hAnsi="Times New Roman" w:cs="Times New Roman"/>
                <w:sz w:val="24"/>
                <w:szCs w:val="24"/>
              </w:rPr>
              <w:t>ocido</w:t>
            </w:r>
            <w:proofErr w:type="spellEnd"/>
            <w:r w:rsidR="00AF3ACF" w:rsidRPr="006671D9">
              <w:rPr>
                <w:rFonts w:ascii="Times New Roman" w:hAnsi="Times New Roman" w:cs="Times New Roman"/>
                <w:sz w:val="24"/>
                <w:szCs w:val="24"/>
              </w:rPr>
              <w:t xml:space="preserve"> </w:t>
            </w:r>
            <w:proofErr w:type="spellStart"/>
            <w:r w:rsidR="00AF3ACF" w:rsidRPr="006671D9">
              <w:rPr>
                <w:rFonts w:ascii="Times New Roman" w:hAnsi="Times New Roman" w:cs="Times New Roman"/>
                <w:sz w:val="24"/>
                <w:szCs w:val="24"/>
              </w:rPr>
              <w:t>madrileño</w:t>
            </w:r>
            <w:proofErr w:type="spellEnd"/>
          </w:p>
        </w:tc>
        <w:tc>
          <w:tcPr>
            <w:tcW w:w="2831" w:type="dxa"/>
          </w:tcPr>
          <w:p w14:paraId="3E28C66C" w14:textId="2A22A264" w:rsidR="00AF3ACF" w:rsidRPr="006671D9" w:rsidRDefault="00AF3ACF" w:rsidP="00D157C3">
            <w:pPr>
              <w:spacing w:line="360" w:lineRule="auto"/>
              <w:jc w:val="both"/>
              <w:rPr>
                <w:rFonts w:ascii="Times New Roman" w:hAnsi="Times New Roman" w:cs="Times New Roman"/>
                <w:sz w:val="24"/>
                <w:szCs w:val="24"/>
              </w:rPr>
            </w:pPr>
            <w:bookmarkStart w:id="47" w:name="_Hlk98098311"/>
            <w:r w:rsidRPr="006671D9">
              <w:rPr>
                <w:rFonts w:ascii="Times New Roman" w:hAnsi="Times New Roman" w:cs="Times New Roman" w:hint="eastAsia"/>
                <w:sz w:val="24"/>
                <w:szCs w:val="24"/>
              </w:rPr>
              <w:t>马德里炖菜</w:t>
            </w:r>
            <w:bookmarkEnd w:id="47"/>
          </w:p>
        </w:tc>
        <w:tc>
          <w:tcPr>
            <w:tcW w:w="2831" w:type="dxa"/>
          </w:tcPr>
          <w:p w14:paraId="3D50FB92" w14:textId="099DBA2D" w:rsidR="00AF3ACF" w:rsidRPr="006671D9" w:rsidRDefault="00D36258"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mǎdélǐ</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dùncài</w:t>
            </w:r>
            <w:proofErr w:type="spellEnd"/>
          </w:p>
        </w:tc>
      </w:tr>
    </w:tbl>
    <w:p w14:paraId="63FDB1DD" w14:textId="1BC16392" w:rsidR="00AF3ACF" w:rsidRPr="006671D9" w:rsidRDefault="00E279C6" w:rsidP="005375E7">
      <w:pPr>
        <w:pStyle w:val="Odstavecseseznamem"/>
        <w:numPr>
          <w:ilvl w:val="0"/>
          <w:numId w:val="8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马德里</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Madrid</w:t>
      </w:r>
      <w:r w:rsidR="00094275" w:rsidRPr="006671D9">
        <w:rPr>
          <w:rFonts w:ascii="Times New Roman" w:hAnsi="Times New Roman" w:cs="Times New Roman"/>
          <w:sz w:val="24"/>
          <w:szCs w:val="24"/>
        </w:rPr>
        <w:t xml:space="preserve"> </w:t>
      </w:r>
    </w:p>
    <w:p w14:paraId="34FB7A18" w14:textId="1AC3D516" w:rsidR="00E279C6" w:rsidRPr="006671D9" w:rsidRDefault="00E279C6" w:rsidP="005375E7">
      <w:pPr>
        <w:pStyle w:val="Odstavecseseznamem"/>
        <w:numPr>
          <w:ilvl w:val="0"/>
          <w:numId w:val="8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炖菜</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dušený pokrm</w:t>
      </w:r>
    </w:p>
    <w:p w14:paraId="65D26AA8" w14:textId="2704C10F" w:rsidR="006E7D4F" w:rsidRPr="006671D9" w:rsidRDefault="00116E23" w:rsidP="00A92BD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byl složen z fonetické výpůjčky pro toponymum „Madrid“ </w:t>
      </w:r>
      <w:r w:rsidRPr="006671D9">
        <w:rPr>
          <w:rFonts w:ascii="Times New Roman" w:hAnsi="Times New Roman" w:cs="Times New Roman" w:hint="eastAsia"/>
          <w:sz w:val="24"/>
          <w:szCs w:val="24"/>
        </w:rPr>
        <w:t>马德里</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(v původním názvu použit</w:t>
      </w:r>
      <w:r w:rsidR="000E40C6" w:rsidRPr="006671D9">
        <w:rPr>
          <w:rFonts w:ascii="Times New Roman" w:hAnsi="Times New Roman" w:cs="Times New Roman"/>
          <w:sz w:val="24"/>
          <w:szCs w:val="24"/>
        </w:rPr>
        <w:t>o</w:t>
      </w:r>
      <w:r w:rsidRPr="006671D9">
        <w:rPr>
          <w:rFonts w:ascii="Times New Roman" w:hAnsi="Times New Roman" w:cs="Times New Roman"/>
          <w:sz w:val="24"/>
          <w:szCs w:val="24"/>
        </w:rPr>
        <w:t xml:space="preserve"> ve formě </w:t>
      </w:r>
      <w:r w:rsidR="000E40C6" w:rsidRPr="006671D9">
        <w:rPr>
          <w:rFonts w:ascii="Times New Roman" w:hAnsi="Times New Roman" w:cs="Times New Roman"/>
          <w:sz w:val="24"/>
          <w:szCs w:val="24"/>
        </w:rPr>
        <w:t>adjektiva</w:t>
      </w:r>
      <w:r w:rsidRPr="006671D9">
        <w:rPr>
          <w:rFonts w:ascii="Times New Roman" w:hAnsi="Times New Roman" w:cs="Times New Roman"/>
          <w:sz w:val="24"/>
          <w:szCs w:val="24"/>
        </w:rPr>
        <w:t xml:space="preserve">) a kalku </w:t>
      </w:r>
      <w:proofErr w:type="spellStart"/>
      <w:r w:rsidRPr="006671D9">
        <w:rPr>
          <w:rFonts w:ascii="Times New Roman" w:hAnsi="Times New Roman" w:cs="Times New Roman"/>
          <w:sz w:val="24"/>
          <w:szCs w:val="24"/>
        </w:rPr>
        <w:t>šp</w:t>
      </w:r>
      <w:proofErr w:type="spellEnd"/>
      <w:r w:rsidRPr="006671D9">
        <w:rPr>
          <w:rFonts w:ascii="Times New Roman" w:hAnsi="Times New Roman" w:cs="Times New Roman"/>
          <w:sz w:val="24"/>
          <w:szCs w:val="24"/>
        </w:rPr>
        <w:t xml:space="preserve">. slova </w:t>
      </w:r>
      <w:proofErr w:type="spellStart"/>
      <w:r w:rsidRPr="006671D9">
        <w:rPr>
          <w:rFonts w:ascii="Times New Roman" w:hAnsi="Times New Roman" w:cs="Times New Roman"/>
          <w:i/>
          <w:iCs/>
          <w:sz w:val="24"/>
          <w:szCs w:val="24"/>
        </w:rPr>
        <w:t>cocido</w:t>
      </w:r>
      <w:proofErr w:type="spellEnd"/>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炖菜</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Jedná se o </w:t>
      </w:r>
      <w:r w:rsidRPr="006671D9">
        <w:rPr>
          <w:rFonts w:ascii="Times New Roman" w:hAnsi="Times New Roman" w:cs="Times New Roman"/>
          <w:b/>
          <w:bCs/>
          <w:sz w:val="24"/>
          <w:szCs w:val="24"/>
        </w:rPr>
        <w:t>hybridní výpůjčku</w:t>
      </w:r>
      <w:r w:rsidRPr="006671D9">
        <w:rPr>
          <w:rFonts w:ascii="Times New Roman" w:hAnsi="Times New Roman" w:cs="Times New Roman"/>
          <w:sz w:val="24"/>
          <w:szCs w:val="24"/>
        </w:rPr>
        <w:t xml:space="preserve">. </w:t>
      </w:r>
    </w:p>
    <w:p w14:paraId="02CB08F5" w14:textId="7191E3F1" w:rsidR="00F7703B" w:rsidRPr="006671D9" w:rsidRDefault="00F7703B" w:rsidP="00F7703B">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COMPLETO</w:t>
      </w:r>
      <w:r w:rsidRPr="006671D9">
        <w:rPr>
          <w:rFonts w:ascii="Times New Roman" w:hAnsi="Times New Roman" w:cs="Times New Roman"/>
          <w:sz w:val="24"/>
          <w:szCs w:val="24"/>
        </w:rPr>
        <w:br/>
      </w:r>
      <w:proofErr w:type="spellStart"/>
      <w:r w:rsidRPr="006671D9">
        <w:rPr>
          <w:rFonts w:ascii="Times New Roman" w:hAnsi="Times New Roman" w:cs="Times New Roman"/>
          <w:i/>
          <w:iCs/>
          <w:sz w:val="24"/>
          <w:szCs w:val="24"/>
        </w:rPr>
        <w:t>Completo</w:t>
      </w:r>
      <w:proofErr w:type="spellEnd"/>
      <w:r w:rsidRPr="006671D9">
        <w:rPr>
          <w:rFonts w:ascii="Times New Roman" w:hAnsi="Times New Roman" w:cs="Times New Roman"/>
          <w:sz w:val="24"/>
          <w:szCs w:val="24"/>
        </w:rPr>
        <w:t xml:space="preserve"> je jedním z nej</w:t>
      </w:r>
      <w:r w:rsidR="00094275" w:rsidRPr="006671D9">
        <w:rPr>
          <w:rFonts w:ascii="Times New Roman" w:hAnsi="Times New Roman" w:cs="Times New Roman"/>
          <w:sz w:val="24"/>
          <w:szCs w:val="24"/>
        </w:rPr>
        <w:t>populárnějších</w:t>
      </w:r>
      <w:r w:rsidRPr="006671D9">
        <w:rPr>
          <w:rFonts w:ascii="Times New Roman" w:hAnsi="Times New Roman" w:cs="Times New Roman"/>
          <w:sz w:val="24"/>
          <w:szCs w:val="24"/>
        </w:rPr>
        <w:t xml:space="preserve"> pouličních jídel v Chile. Jedná se o chilskou verzi slavného amerického hot dogu</w:t>
      </w:r>
      <w:r w:rsidR="009B0B62" w:rsidRPr="006671D9">
        <w:rPr>
          <w:rFonts w:ascii="Times New Roman" w:hAnsi="Times New Roman" w:cs="Times New Roman"/>
          <w:sz w:val="24"/>
          <w:szCs w:val="24"/>
        </w:rPr>
        <w:t xml:space="preserve"> (TA)</w:t>
      </w:r>
      <w:r w:rsidR="00A92BD8"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F7703B" w:rsidRPr="006671D9" w14:paraId="6B600480" w14:textId="77777777" w:rsidTr="00F7703B">
        <w:tc>
          <w:tcPr>
            <w:tcW w:w="2831" w:type="dxa"/>
          </w:tcPr>
          <w:p w14:paraId="77DD4FB4" w14:textId="7100DFDC" w:rsidR="00F7703B" w:rsidRPr="006671D9" w:rsidRDefault="004B6BE9" w:rsidP="00F7703B">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Completo</w:t>
            </w:r>
            <w:proofErr w:type="spellEnd"/>
          </w:p>
        </w:tc>
        <w:tc>
          <w:tcPr>
            <w:tcW w:w="2831" w:type="dxa"/>
          </w:tcPr>
          <w:p w14:paraId="0047A2A2" w14:textId="578808C5" w:rsidR="00F7703B" w:rsidRPr="006671D9" w:rsidRDefault="004B6BE9" w:rsidP="00F7703B">
            <w:pPr>
              <w:spacing w:line="360" w:lineRule="auto"/>
              <w:jc w:val="both"/>
              <w:rPr>
                <w:rFonts w:ascii="Times New Roman" w:hAnsi="Times New Roman" w:cs="Times New Roman"/>
                <w:sz w:val="24"/>
                <w:szCs w:val="24"/>
              </w:rPr>
            </w:pPr>
            <w:bookmarkStart w:id="48" w:name="_Hlk98098327"/>
            <w:r w:rsidRPr="006671D9">
              <w:rPr>
                <w:rFonts w:ascii="Times New Roman" w:hAnsi="Times New Roman" w:cs="Times New Roman"/>
                <w:sz w:val="24"/>
                <w:szCs w:val="24"/>
              </w:rPr>
              <w:t>智利热狗</w:t>
            </w:r>
            <w:bookmarkEnd w:id="48"/>
          </w:p>
        </w:tc>
        <w:tc>
          <w:tcPr>
            <w:tcW w:w="2831" w:type="dxa"/>
          </w:tcPr>
          <w:p w14:paraId="5736C63D" w14:textId="5567021C" w:rsidR="00F7703B" w:rsidRPr="006671D9" w:rsidRDefault="004B6BE9" w:rsidP="00F7703B">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zhìlì</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règǒu</w:t>
            </w:r>
            <w:proofErr w:type="spellEnd"/>
          </w:p>
        </w:tc>
      </w:tr>
    </w:tbl>
    <w:p w14:paraId="0EF38A00" w14:textId="5CB610C4" w:rsidR="00F7703B" w:rsidRPr="006671D9" w:rsidRDefault="004B6BE9" w:rsidP="005375E7">
      <w:pPr>
        <w:pStyle w:val="Odstavecseseznamem"/>
        <w:numPr>
          <w:ilvl w:val="0"/>
          <w:numId w:val="120"/>
        </w:num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智利</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Chile</w:t>
      </w:r>
    </w:p>
    <w:p w14:paraId="0BC6C80E" w14:textId="47075817" w:rsidR="004B6BE9" w:rsidRPr="006671D9" w:rsidRDefault="004B6BE9" w:rsidP="005375E7">
      <w:pPr>
        <w:pStyle w:val="Odstavecseseznamem"/>
        <w:numPr>
          <w:ilvl w:val="0"/>
          <w:numId w:val="120"/>
        </w:num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热狗</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hot dog</w:t>
      </w:r>
    </w:p>
    <w:p w14:paraId="017E3A45" w14:textId="31722E1D" w:rsidR="00C70E98" w:rsidRPr="006671D9" w:rsidRDefault="00C70E98" w:rsidP="00DB362E">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pokrmu </w:t>
      </w:r>
      <w:proofErr w:type="spellStart"/>
      <w:r w:rsidRPr="006671D9">
        <w:rPr>
          <w:rFonts w:ascii="Times New Roman" w:hAnsi="Times New Roman" w:cs="Times New Roman"/>
          <w:i/>
          <w:iCs/>
          <w:sz w:val="24"/>
          <w:szCs w:val="24"/>
        </w:rPr>
        <w:t>completo</w:t>
      </w:r>
      <w:proofErr w:type="spellEnd"/>
      <w:r w:rsidRPr="006671D9">
        <w:rPr>
          <w:rFonts w:ascii="Times New Roman" w:hAnsi="Times New Roman" w:cs="Times New Roman"/>
          <w:sz w:val="24"/>
          <w:szCs w:val="24"/>
        </w:rPr>
        <w:t xml:space="preserve"> byl složen spojením toponyma „Chile“ </w:t>
      </w:r>
      <w:r w:rsidRPr="006671D9">
        <w:rPr>
          <w:rFonts w:ascii="Times New Roman" w:hAnsi="Times New Roman" w:cs="Times New Roman"/>
          <w:sz w:val="24"/>
          <w:szCs w:val="24"/>
        </w:rPr>
        <w:t>智利</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a</w:t>
      </w:r>
      <w:r w:rsidR="00AF022F">
        <w:rPr>
          <w:rFonts w:ascii="Times New Roman" w:hAnsi="Times New Roman" w:cs="Times New Roman"/>
          <w:sz w:val="24"/>
          <w:szCs w:val="24"/>
        </w:rPr>
        <w:t> </w:t>
      </w:r>
      <w:r w:rsidRPr="006671D9">
        <w:rPr>
          <w:rFonts w:ascii="Times New Roman" w:hAnsi="Times New Roman" w:cs="Times New Roman"/>
          <w:sz w:val="24"/>
          <w:szCs w:val="24"/>
        </w:rPr>
        <w:t xml:space="preserve">slovního spojení </w:t>
      </w:r>
      <w:r w:rsidRPr="006671D9">
        <w:rPr>
          <w:rFonts w:ascii="Times New Roman" w:hAnsi="Times New Roman" w:cs="Times New Roman"/>
          <w:sz w:val="24"/>
          <w:szCs w:val="24"/>
        </w:rPr>
        <w:t>热狗</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„hot dog“. Jedná se o </w:t>
      </w:r>
      <w:r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 xml:space="preserve">. </w:t>
      </w:r>
    </w:p>
    <w:p w14:paraId="49C88A68" w14:textId="30D396EC" w:rsidR="00E279C6" w:rsidRPr="006671D9" w:rsidRDefault="00E92C45" w:rsidP="00E279C6">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CREMA CATALANA</w:t>
      </w:r>
      <w:r w:rsidR="000A1898" w:rsidRPr="006671D9">
        <w:rPr>
          <w:rFonts w:ascii="Times New Roman" w:hAnsi="Times New Roman" w:cs="Times New Roman"/>
          <w:sz w:val="24"/>
          <w:szCs w:val="24"/>
        </w:rPr>
        <w:tab/>
      </w:r>
      <w:r w:rsidR="000A1898" w:rsidRPr="006671D9">
        <w:rPr>
          <w:rFonts w:ascii="Times New Roman" w:hAnsi="Times New Roman" w:cs="Times New Roman"/>
          <w:sz w:val="24"/>
          <w:szCs w:val="24"/>
        </w:rPr>
        <w:br/>
      </w:r>
      <w:proofErr w:type="spellStart"/>
      <w:r w:rsidR="000A1898" w:rsidRPr="006671D9">
        <w:rPr>
          <w:rFonts w:ascii="Times New Roman" w:hAnsi="Times New Roman" w:cs="Times New Roman"/>
          <w:i/>
          <w:iCs/>
          <w:sz w:val="24"/>
          <w:szCs w:val="24"/>
        </w:rPr>
        <w:t>Crema</w:t>
      </w:r>
      <w:proofErr w:type="spellEnd"/>
      <w:r w:rsidR="000A1898" w:rsidRPr="006671D9">
        <w:rPr>
          <w:rFonts w:ascii="Times New Roman" w:hAnsi="Times New Roman" w:cs="Times New Roman"/>
          <w:i/>
          <w:iCs/>
          <w:sz w:val="24"/>
          <w:szCs w:val="24"/>
        </w:rPr>
        <w:t xml:space="preserve"> </w:t>
      </w:r>
      <w:proofErr w:type="spellStart"/>
      <w:r w:rsidR="000A1898" w:rsidRPr="006671D9">
        <w:rPr>
          <w:rFonts w:ascii="Times New Roman" w:hAnsi="Times New Roman" w:cs="Times New Roman"/>
          <w:i/>
          <w:iCs/>
          <w:sz w:val="24"/>
          <w:szCs w:val="24"/>
        </w:rPr>
        <w:t>catalana</w:t>
      </w:r>
      <w:proofErr w:type="spellEnd"/>
      <w:r w:rsidR="000A1898" w:rsidRPr="006671D9">
        <w:rPr>
          <w:rFonts w:ascii="Times New Roman" w:hAnsi="Times New Roman" w:cs="Times New Roman"/>
          <w:sz w:val="24"/>
          <w:szCs w:val="24"/>
        </w:rPr>
        <w:t xml:space="preserve"> je oblíbený španělský dezert. Jedná se o pudink z mléka, kukuřičného škrobu a vajec, který se peče v troubě. Po vychladnutí se moučník posype cukrem a poté se </w:t>
      </w:r>
      <w:r w:rsidR="00094275" w:rsidRPr="006671D9">
        <w:rPr>
          <w:rFonts w:ascii="Times New Roman" w:hAnsi="Times New Roman" w:cs="Times New Roman"/>
          <w:sz w:val="24"/>
          <w:szCs w:val="24"/>
        </w:rPr>
        <w:t>vystaví</w:t>
      </w:r>
      <w:r w:rsidR="000A1898" w:rsidRPr="006671D9">
        <w:rPr>
          <w:rFonts w:ascii="Times New Roman" w:hAnsi="Times New Roman" w:cs="Times New Roman"/>
          <w:sz w:val="24"/>
          <w:szCs w:val="24"/>
        </w:rPr>
        <w:t xml:space="preserve"> přím</w:t>
      </w:r>
      <w:r w:rsidR="00094275" w:rsidRPr="006671D9">
        <w:rPr>
          <w:rFonts w:ascii="Times New Roman" w:hAnsi="Times New Roman" w:cs="Times New Roman"/>
          <w:sz w:val="24"/>
          <w:szCs w:val="24"/>
        </w:rPr>
        <w:t>ému</w:t>
      </w:r>
      <w:r w:rsidR="000A1898" w:rsidRPr="006671D9">
        <w:rPr>
          <w:rFonts w:ascii="Times New Roman" w:hAnsi="Times New Roman" w:cs="Times New Roman"/>
          <w:sz w:val="24"/>
          <w:szCs w:val="24"/>
        </w:rPr>
        <w:t xml:space="preserve"> ohn</w:t>
      </w:r>
      <w:r w:rsidR="00094275" w:rsidRPr="006671D9">
        <w:rPr>
          <w:rFonts w:ascii="Times New Roman" w:hAnsi="Times New Roman" w:cs="Times New Roman"/>
          <w:sz w:val="24"/>
          <w:szCs w:val="24"/>
        </w:rPr>
        <w:t>i</w:t>
      </w:r>
      <w:r w:rsidR="000A1898" w:rsidRPr="006671D9">
        <w:rPr>
          <w:rFonts w:ascii="Times New Roman" w:hAnsi="Times New Roman" w:cs="Times New Roman"/>
          <w:sz w:val="24"/>
          <w:szCs w:val="24"/>
        </w:rPr>
        <w:t>, aby se vytvořila křupavá karamelová vrstva (TA</w:t>
      </w:r>
      <w:r w:rsidR="000D7CD4" w:rsidRPr="006671D9">
        <w:rPr>
          <w:rFonts w:ascii="Times New Roman" w:hAnsi="Times New Roman" w:cs="Times New Roman"/>
          <w:sz w:val="24"/>
          <w:szCs w:val="24"/>
        </w:rPr>
        <w:t>, ©2022</w:t>
      </w:r>
      <w:r w:rsidR="000A1898" w:rsidRPr="006671D9">
        <w:rPr>
          <w:rFonts w:ascii="Times New Roman" w:hAnsi="Times New Roman" w:cs="Times New Roman"/>
          <w:sz w:val="24"/>
          <w:szCs w:val="24"/>
        </w:rPr>
        <w:t>)</w:t>
      </w:r>
      <w:r w:rsidR="00DB362E"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E92C45" w:rsidRPr="006671D9" w14:paraId="4D79B94D" w14:textId="77777777" w:rsidTr="00E92C45">
        <w:tc>
          <w:tcPr>
            <w:tcW w:w="2831" w:type="dxa"/>
          </w:tcPr>
          <w:p w14:paraId="3C085FD6" w14:textId="126BE730" w:rsidR="00E92C45" w:rsidRPr="006671D9" w:rsidRDefault="000A1898" w:rsidP="00E279C6">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Crema</w:t>
            </w:r>
            <w:proofErr w:type="spellEnd"/>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catalana</w:t>
            </w:r>
            <w:proofErr w:type="spellEnd"/>
          </w:p>
        </w:tc>
        <w:tc>
          <w:tcPr>
            <w:tcW w:w="2831" w:type="dxa"/>
          </w:tcPr>
          <w:p w14:paraId="28516E49" w14:textId="7D0EAB8E" w:rsidR="00E92C45" w:rsidRPr="006671D9" w:rsidRDefault="000A1898" w:rsidP="00E279C6">
            <w:pPr>
              <w:spacing w:line="360" w:lineRule="auto"/>
              <w:jc w:val="both"/>
              <w:rPr>
                <w:rFonts w:ascii="Times New Roman" w:hAnsi="Times New Roman" w:cs="Times New Roman"/>
                <w:sz w:val="24"/>
                <w:szCs w:val="24"/>
              </w:rPr>
            </w:pPr>
            <w:bookmarkStart w:id="49" w:name="_Hlk98098347"/>
            <w:r w:rsidRPr="006671D9">
              <w:rPr>
                <w:rFonts w:ascii="Times New Roman" w:hAnsi="Times New Roman" w:cs="Times New Roman" w:hint="eastAsia"/>
                <w:sz w:val="24"/>
                <w:szCs w:val="24"/>
              </w:rPr>
              <w:t>加泰罗尼亚</w:t>
            </w:r>
            <w:r w:rsidR="00E869E2" w:rsidRPr="006671D9">
              <w:rPr>
                <w:rFonts w:ascii="Times New Roman" w:hAnsi="Times New Roman" w:cs="Times New Roman" w:hint="eastAsia"/>
                <w:sz w:val="24"/>
                <w:szCs w:val="24"/>
              </w:rPr>
              <w:t>奶油</w:t>
            </w:r>
            <w:bookmarkEnd w:id="49"/>
          </w:p>
        </w:tc>
        <w:tc>
          <w:tcPr>
            <w:tcW w:w="2831" w:type="dxa"/>
          </w:tcPr>
          <w:p w14:paraId="57009C51" w14:textId="49941E4B" w:rsidR="00E92C45" w:rsidRPr="006671D9" w:rsidRDefault="000A1898" w:rsidP="00E279C6">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jiātàiluōníy</w:t>
            </w:r>
            <w:r w:rsidR="00E869E2" w:rsidRPr="006671D9">
              <w:rPr>
                <w:rFonts w:ascii="Courier New" w:hAnsi="Courier New" w:cs="Courier New"/>
                <w:sz w:val="24"/>
                <w:szCs w:val="24"/>
              </w:rPr>
              <w:t>ā</w:t>
            </w:r>
            <w:proofErr w:type="spellEnd"/>
            <w:r w:rsidRPr="006671D9">
              <w:rPr>
                <w:rFonts w:ascii="Courier New" w:hAnsi="Courier New" w:cs="Courier New"/>
                <w:sz w:val="24"/>
                <w:szCs w:val="24"/>
              </w:rPr>
              <w:t xml:space="preserve"> </w:t>
            </w:r>
            <w:proofErr w:type="spellStart"/>
            <w:r w:rsidR="00E869E2" w:rsidRPr="006671D9">
              <w:rPr>
                <w:rFonts w:ascii="Courier New" w:hAnsi="Courier New" w:cs="Courier New"/>
                <w:sz w:val="24"/>
                <w:szCs w:val="24"/>
              </w:rPr>
              <w:t>nǎiyóu</w:t>
            </w:r>
            <w:proofErr w:type="spellEnd"/>
          </w:p>
        </w:tc>
      </w:tr>
    </w:tbl>
    <w:p w14:paraId="7C485D47" w14:textId="3A1DB7B2" w:rsidR="00E92C45" w:rsidRPr="006671D9" w:rsidRDefault="00E869E2" w:rsidP="005375E7">
      <w:pPr>
        <w:pStyle w:val="Odstavecseseznamem"/>
        <w:numPr>
          <w:ilvl w:val="0"/>
          <w:numId w:val="13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加泰罗尼亚</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Katalánsko</w:t>
      </w:r>
    </w:p>
    <w:p w14:paraId="2D3C0A00" w14:textId="745939E4" w:rsidR="00E869E2" w:rsidRPr="006671D9" w:rsidRDefault="00E869E2" w:rsidP="005375E7">
      <w:pPr>
        <w:pStyle w:val="Odstavecseseznamem"/>
        <w:numPr>
          <w:ilvl w:val="0"/>
          <w:numId w:val="13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奶油</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krém</w:t>
      </w:r>
    </w:p>
    <w:p w14:paraId="568FE45C" w14:textId="06F3E72D" w:rsidR="00E869E2" w:rsidRPr="006671D9" w:rsidRDefault="00094275" w:rsidP="00DB362E">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lastRenderedPageBreak/>
        <w:t xml:space="preserve">Název dezertu byl složen z fonetické výpůjčky pro toponymum „Katalánsko“ </w:t>
      </w:r>
      <w:r w:rsidRPr="006671D9">
        <w:rPr>
          <w:rFonts w:ascii="Times New Roman" w:hAnsi="Times New Roman" w:cs="Times New Roman" w:hint="eastAsia"/>
          <w:sz w:val="24"/>
          <w:szCs w:val="24"/>
        </w:rPr>
        <w:t>加泰罗尼亚</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a kalku </w:t>
      </w:r>
      <w:proofErr w:type="spellStart"/>
      <w:r w:rsidRPr="006671D9">
        <w:rPr>
          <w:rFonts w:ascii="Times New Roman" w:hAnsi="Times New Roman" w:cs="Times New Roman"/>
          <w:sz w:val="24"/>
          <w:szCs w:val="24"/>
        </w:rPr>
        <w:t>šp</w:t>
      </w:r>
      <w:proofErr w:type="spellEnd"/>
      <w:r w:rsidRPr="006671D9">
        <w:rPr>
          <w:rFonts w:ascii="Times New Roman" w:hAnsi="Times New Roman" w:cs="Times New Roman"/>
          <w:sz w:val="24"/>
          <w:szCs w:val="24"/>
        </w:rPr>
        <w:t xml:space="preserve">. slova </w:t>
      </w:r>
      <w:proofErr w:type="spellStart"/>
      <w:r w:rsidRPr="006671D9">
        <w:rPr>
          <w:rFonts w:ascii="Times New Roman" w:hAnsi="Times New Roman" w:cs="Times New Roman"/>
          <w:i/>
          <w:iCs/>
          <w:sz w:val="24"/>
          <w:szCs w:val="24"/>
        </w:rPr>
        <w:t>crema</w:t>
      </w:r>
      <w:proofErr w:type="spellEnd"/>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奶油</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Jedná se o </w:t>
      </w:r>
      <w:r w:rsidRPr="006671D9">
        <w:rPr>
          <w:rFonts w:ascii="Times New Roman" w:hAnsi="Times New Roman" w:cs="Times New Roman"/>
          <w:b/>
          <w:bCs/>
          <w:sz w:val="24"/>
          <w:szCs w:val="24"/>
        </w:rPr>
        <w:t>hybridní výpůjčku</w:t>
      </w:r>
      <w:r w:rsidRPr="006671D9">
        <w:rPr>
          <w:rFonts w:ascii="Times New Roman" w:hAnsi="Times New Roman" w:cs="Times New Roman"/>
          <w:sz w:val="24"/>
          <w:szCs w:val="24"/>
        </w:rPr>
        <w:t xml:space="preserve">. </w:t>
      </w:r>
    </w:p>
    <w:p w14:paraId="58F73BEE" w14:textId="4051A670" w:rsidR="00AF3ACF" w:rsidRPr="006671D9" w:rsidRDefault="00AF3ACF"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CROQUETAS</w:t>
      </w:r>
      <w:r w:rsidR="00983D5E" w:rsidRPr="006671D9">
        <w:rPr>
          <w:rFonts w:ascii="Times New Roman" w:hAnsi="Times New Roman" w:cs="Times New Roman"/>
          <w:sz w:val="24"/>
          <w:szCs w:val="24"/>
        </w:rPr>
        <w:br/>
      </w:r>
      <w:proofErr w:type="spellStart"/>
      <w:r w:rsidR="00983D5E" w:rsidRPr="006671D9">
        <w:rPr>
          <w:rFonts w:ascii="Times New Roman" w:hAnsi="Times New Roman" w:cs="Times New Roman"/>
          <w:i/>
          <w:iCs/>
          <w:sz w:val="24"/>
          <w:szCs w:val="24"/>
        </w:rPr>
        <w:t>Croquetas</w:t>
      </w:r>
      <w:proofErr w:type="spellEnd"/>
      <w:r w:rsidR="00983D5E" w:rsidRPr="006671D9">
        <w:rPr>
          <w:rFonts w:ascii="Times New Roman" w:hAnsi="Times New Roman" w:cs="Times New Roman"/>
          <w:sz w:val="24"/>
          <w:szCs w:val="24"/>
        </w:rPr>
        <w:t xml:space="preserve"> j</w:t>
      </w:r>
      <w:r w:rsidR="00B477C2" w:rsidRPr="006671D9">
        <w:rPr>
          <w:rFonts w:ascii="Times New Roman" w:hAnsi="Times New Roman" w:cs="Times New Roman"/>
          <w:sz w:val="24"/>
          <w:szCs w:val="24"/>
        </w:rPr>
        <w:t>sou</w:t>
      </w:r>
      <w:r w:rsidR="00983D5E" w:rsidRPr="006671D9">
        <w:rPr>
          <w:rFonts w:ascii="Times New Roman" w:hAnsi="Times New Roman" w:cs="Times New Roman"/>
          <w:sz w:val="24"/>
          <w:szCs w:val="24"/>
        </w:rPr>
        <w:t xml:space="preserve"> typick</w:t>
      </w:r>
      <w:r w:rsidR="00B477C2" w:rsidRPr="006671D9">
        <w:rPr>
          <w:rFonts w:ascii="Times New Roman" w:hAnsi="Times New Roman" w:cs="Times New Roman"/>
          <w:sz w:val="24"/>
          <w:szCs w:val="24"/>
        </w:rPr>
        <w:t>é</w:t>
      </w:r>
      <w:r w:rsidR="00983D5E" w:rsidRPr="006671D9">
        <w:rPr>
          <w:rFonts w:ascii="Times New Roman" w:hAnsi="Times New Roman" w:cs="Times New Roman"/>
          <w:sz w:val="24"/>
          <w:szCs w:val="24"/>
        </w:rPr>
        <w:t xml:space="preserve"> španělsk</w:t>
      </w:r>
      <w:r w:rsidR="00B477C2" w:rsidRPr="006671D9">
        <w:rPr>
          <w:rFonts w:ascii="Times New Roman" w:hAnsi="Times New Roman" w:cs="Times New Roman"/>
          <w:sz w:val="24"/>
          <w:szCs w:val="24"/>
        </w:rPr>
        <w:t>é</w:t>
      </w:r>
      <w:r w:rsidR="00983D5E" w:rsidRPr="006671D9">
        <w:rPr>
          <w:rFonts w:ascii="Times New Roman" w:hAnsi="Times New Roman" w:cs="Times New Roman"/>
          <w:sz w:val="24"/>
          <w:szCs w:val="24"/>
        </w:rPr>
        <w:t xml:space="preserve"> </w:t>
      </w:r>
      <w:r w:rsidR="002A5418" w:rsidRPr="006671D9">
        <w:rPr>
          <w:rFonts w:ascii="Times New Roman" w:hAnsi="Times New Roman" w:cs="Times New Roman"/>
          <w:sz w:val="24"/>
          <w:szCs w:val="24"/>
        </w:rPr>
        <w:t xml:space="preserve">dozlatova usmažené </w:t>
      </w:r>
      <w:r w:rsidR="00983D5E" w:rsidRPr="006671D9">
        <w:rPr>
          <w:rFonts w:ascii="Times New Roman" w:hAnsi="Times New Roman" w:cs="Times New Roman"/>
          <w:sz w:val="24"/>
          <w:szCs w:val="24"/>
        </w:rPr>
        <w:t>chuťovk</w:t>
      </w:r>
      <w:r w:rsidR="00B477C2" w:rsidRPr="006671D9">
        <w:rPr>
          <w:rFonts w:ascii="Times New Roman" w:hAnsi="Times New Roman" w:cs="Times New Roman"/>
          <w:sz w:val="24"/>
          <w:szCs w:val="24"/>
        </w:rPr>
        <w:t>y</w:t>
      </w:r>
      <w:r w:rsidR="00983D5E" w:rsidRPr="006671D9">
        <w:rPr>
          <w:rFonts w:ascii="Times New Roman" w:hAnsi="Times New Roman" w:cs="Times New Roman"/>
          <w:sz w:val="24"/>
          <w:szCs w:val="24"/>
        </w:rPr>
        <w:t xml:space="preserve"> </w:t>
      </w:r>
      <w:r w:rsidR="00B477C2" w:rsidRPr="006671D9">
        <w:rPr>
          <w:rFonts w:ascii="Times New Roman" w:hAnsi="Times New Roman" w:cs="Times New Roman"/>
          <w:sz w:val="24"/>
          <w:szCs w:val="24"/>
        </w:rPr>
        <w:t>ve</w:t>
      </w:r>
      <w:r w:rsidR="00983D5E" w:rsidRPr="006671D9">
        <w:rPr>
          <w:rFonts w:ascii="Times New Roman" w:hAnsi="Times New Roman" w:cs="Times New Roman"/>
          <w:sz w:val="24"/>
          <w:szCs w:val="24"/>
        </w:rPr>
        <w:t xml:space="preserve"> tvaru kuliček nebo válců. Španělsko oplývá různými druhy </w:t>
      </w:r>
      <w:r w:rsidR="00071FD9" w:rsidRPr="006671D9">
        <w:rPr>
          <w:rFonts w:ascii="Times New Roman" w:hAnsi="Times New Roman" w:cs="Times New Roman"/>
          <w:sz w:val="24"/>
          <w:szCs w:val="24"/>
        </w:rPr>
        <w:t xml:space="preserve">tohoto pokrmu, </w:t>
      </w:r>
      <w:r w:rsidR="00983D5E" w:rsidRPr="006671D9">
        <w:rPr>
          <w:rFonts w:ascii="Times New Roman" w:hAnsi="Times New Roman" w:cs="Times New Roman"/>
          <w:sz w:val="24"/>
          <w:szCs w:val="24"/>
        </w:rPr>
        <w:t>nejoblíbenější verze zahrnují šunku nebo mleté kuřecí maso</w:t>
      </w:r>
      <w:r w:rsidR="00233984" w:rsidRPr="006671D9">
        <w:rPr>
          <w:rFonts w:ascii="Times New Roman" w:hAnsi="Times New Roman" w:cs="Times New Roman"/>
          <w:sz w:val="24"/>
          <w:szCs w:val="24"/>
        </w:rPr>
        <w:t xml:space="preserve"> </w:t>
      </w:r>
      <w:r w:rsidR="00D26BE7" w:rsidRPr="006671D9">
        <w:rPr>
          <w:rFonts w:ascii="Times New Roman" w:hAnsi="Times New Roman" w:cs="Times New Roman"/>
          <w:sz w:val="24"/>
          <w:szCs w:val="24"/>
        </w:rPr>
        <w:t>(TA</w:t>
      </w:r>
      <w:r w:rsidR="000D7CD4" w:rsidRPr="006671D9">
        <w:rPr>
          <w:rFonts w:ascii="Times New Roman" w:hAnsi="Times New Roman" w:cs="Times New Roman"/>
          <w:sz w:val="24"/>
          <w:szCs w:val="24"/>
        </w:rPr>
        <w:t>, ©2022</w:t>
      </w:r>
      <w:r w:rsidR="00D26BE7" w:rsidRPr="006671D9">
        <w:rPr>
          <w:rFonts w:ascii="Times New Roman" w:hAnsi="Times New Roman" w:cs="Times New Roman"/>
          <w:sz w:val="24"/>
          <w:szCs w:val="24"/>
        </w:rPr>
        <w:t>)</w:t>
      </w:r>
      <w:r w:rsidR="00DB362E" w:rsidRPr="006671D9">
        <w:rPr>
          <w:rFonts w:ascii="Times New Roman" w:hAnsi="Times New Roman" w:cs="Times New Roman"/>
          <w:sz w:val="24"/>
          <w:szCs w:val="24"/>
        </w:rPr>
        <w:t>.</w:t>
      </w:r>
      <w:r w:rsidR="00D26BE7" w:rsidRPr="006671D9">
        <w:rPr>
          <w:rFonts w:ascii="Times New Roman" w:hAnsi="Times New Roman" w:cs="Times New Roman"/>
          <w:sz w:val="24"/>
          <w:szCs w:val="24"/>
        </w:rPr>
        <w:tab/>
      </w:r>
      <w:r w:rsidR="003C1BFE" w:rsidRPr="006671D9">
        <w:rPr>
          <w:rFonts w:ascii="Times New Roman" w:hAnsi="Times New Roman" w:cs="Times New Roman"/>
          <w:sz w:val="24"/>
          <w:szCs w:val="24"/>
        </w:rPr>
        <w:br/>
        <w:t xml:space="preserve">Pro tento pokrm byly zanalyzovány dva čínské názvy. </w:t>
      </w:r>
    </w:p>
    <w:tbl>
      <w:tblPr>
        <w:tblStyle w:val="Mkatabulky"/>
        <w:tblW w:w="0" w:type="auto"/>
        <w:tblLook w:val="04A0" w:firstRow="1" w:lastRow="0" w:firstColumn="1" w:lastColumn="0" w:noHBand="0" w:noVBand="1"/>
      </w:tblPr>
      <w:tblGrid>
        <w:gridCol w:w="2831"/>
        <w:gridCol w:w="2831"/>
        <w:gridCol w:w="2831"/>
      </w:tblGrid>
      <w:tr w:rsidR="00AF3ACF" w:rsidRPr="006671D9" w14:paraId="2CD43101" w14:textId="77777777" w:rsidTr="00AF3ACF">
        <w:tc>
          <w:tcPr>
            <w:tcW w:w="2831" w:type="dxa"/>
          </w:tcPr>
          <w:p w14:paraId="0432B8F8" w14:textId="409769D4" w:rsidR="00AF3ACF" w:rsidRPr="006671D9" w:rsidRDefault="00682A22"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AF3ACF" w:rsidRPr="006671D9">
              <w:rPr>
                <w:rFonts w:ascii="Times New Roman" w:hAnsi="Times New Roman" w:cs="Times New Roman"/>
                <w:sz w:val="24"/>
                <w:szCs w:val="24"/>
              </w:rPr>
              <w:t>roquetas</w:t>
            </w:r>
            <w:proofErr w:type="spellEnd"/>
          </w:p>
        </w:tc>
        <w:tc>
          <w:tcPr>
            <w:tcW w:w="2831" w:type="dxa"/>
          </w:tcPr>
          <w:p w14:paraId="28EEAE61" w14:textId="07226C11" w:rsidR="00AF3ACF" w:rsidRPr="006671D9" w:rsidRDefault="00AF3ACF" w:rsidP="00D157C3">
            <w:pPr>
              <w:spacing w:line="360" w:lineRule="auto"/>
              <w:jc w:val="both"/>
              <w:rPr>
                <w:rFonts w:ascii="Times New Roman" w:hAnsi="Times New Roman" w:cs="Times New Roman"/>
                <w:sz w:val="24"/>
                <w:szCs w:val="24"/>
              </w:rPr>
            </w:pPr>
            <w:bookmarkStart w:id="50" w:name="_Hlk98098360"/>
            <w:r w:rsidRPr="006671D9">
              <w:rPr>
                <w:rFonts w:ascii="Times New Roman" w:hAnsi="Times New Roman" w:cs="Times New Roman" w:hint="eastAsia"/>
                <w:sz w:val="24"/>
                <w:szCs w:val="24"/>
              </w:rPr>
              <w:t>炸鸡肉球</w:t>
            </w:r>
            <w:bookmarkEnd w:id="50"/>
          </w:p>
        </w:tc>
        <w:tc>
          <w:tcPr>
            <w:tcW w:w="2831" w:type="dxa"/>
          </w:tcPr>
          <w:p w14:paraId="67A48020" w14:textId="582397EB" w:rsidR="00AF3ACF" w:rsidRPr="006671D9" w:rsidRDefault="00841609" w:rsidP="00841609">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zhá</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jīròu</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qiú</w:t>
            </w:r>
            <w:proofErr w:type="spellEnd"/>
          </w:p>
        </w:tc>
      </w:tr>
    </w:tbl>
    <w:p w14:paraId="71D6E7CC" w14:textId="2A75DCC0" w:rsidR="00AF3ACF" w:rsidRPr="006671D9" w:rsidRDefault="00841609"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炸</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smažit, smažený</w:t>
      </w:r>
    </w:p>
    <w:p w14:paraId="06A27D6E" w14:textId="56126BC9" w:rsidR="00841609" w:rsidRPr="006671D9" w:rsidRDefault="00841609"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鸡肉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kuřecí maso</w:t>
      </w:r>
    </w:p>
    <w:p w14:paraId="1BBDE81F" w14:textId="732A5670" w:rsidR="00841609" w:rsidRPr="006671D9" w:rsidRDefault="00841609"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球</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koule</w:t>
      </w:r>
    </w:p>
    <w:p w14:paraId="5A000B1E" w14:textId="664524CC" w:rsidR="00841609" w:rsidRPr="006671D9" w:rsidRDefault="009B31CF" w:rsidP="00DB362E">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Název</w:t>
      </w:r>
      <w:r w:rsidR="002A5418" w:rsidRPr="006671D9">
        <w:rPr>
          <w:rFonts w:ascii="Times New Roman" w:hAnsi="Times New Roman" w:cs="Times New Roman"/>
          <w:sz w:val="24"/>
          <w:szCs w:val="24"/>
        </w:rPr>
        <w:t xml:space="preserve"> tohoto</w:t>
      </w:r>
      <w:r w:rsidRPr="006671D9">
        <w:rPr>
          <w:rFonts w:ascii="Times New Roman" w:hAnsi="Times New Roman" w:cs="Times New Roman"/>
          <w:sz w:val="24"/>
          <w:szCs w:val="24"/>
        </w:rPr>
        <w:t xml:space="preserve"> španělského pokrmu byl</w:t>
      </w:r>
      <w:r w:rsidR="002A5418" w:rsidRPr="006671D9">
        <w:rPr>
          <w:rFonts w:ascii="Times New Roman" w:hAnsi="Times New Roman" w:cs="Times New Roman"/>
          <w:sz w:val="24"/>
          <w:szCs w:val="24"/>
        </w:rPr>
        <w:t xml:space="preserve"> v čínštině vytvořen</w:t>
      </w:r>
      <w:r w:rsidRPr="006671D9">
        <w:rPr>
          <w:rFonts w:ascii="Times New Roman" w:hAnsi="Times New Roman" w:cs="Times New Roman"/>
          <w:sz w:val="24"/>
          <w:szCs w:val="24"/>
        </w:rPr>
        <w:t xml:space="preserve"> pomocí </w:t>
      </w:r>
      <w:r w:rsidR="002A5418" w:rsidRPr="006671D9">
        <w:rPr>
          <w:rFonts w:ascii="Times New Roman" w:hAnsi="Times New Roman" w:cs="Times New Roman"/>
          <w:sz w:val="24"/>
          <w:szCs w:val="24"/>
        </w:rPr>
        <w:t>domácích komponentů</w:t>
      </w:r>
      <w:r w:rsidRPr="006671D9">
        <w:rPr>
          <w:rFonts w:ascii="Times New Roman" w:hAnsi="Times New Roman" w:cs="Times New Roman"/>
          <w:sz w:val="24"/>
          <w:szCs w:val="24"/>
        </w:rPr>
        <w:t xml:space="preserve"> </w:t>
      </w:r>
      <w:r w:rsidRPr="006671D9">
        <w:rPr>
          <w:rFonts w:ascii="Times New Roman" w:hAnsi="Times New Roman" w:cs="Times New Roman"/>
          <w:sz w:val="24"/>
          <w:szCs w:val="24"/>
        </w:rPr>
        <w:t>炸</w:t>
      </w:r>
      <w:r w:rsidRPr="006671D9">
        <w:rPr>
          <w:rFonts w:ascii="Times New Roman" w:hAnsi="Times New Roman" w:cs="Times New Roman"/>
          <w:sz w:val="24"/>
          <w:szCs w:val="24"/>
        </w:rPr>
        <w:t xml:space="preserve"> „smažený“, </w:t>
      </w:r>
      <w:r w:rsidRPr="006671D9">
        <w:rPr>
          <w:rFonts w:ascii="Times New Roman" w:hAnsi="Times New Roman" w:cs="Times New Roman"/>
          <w:sz w:val="24"/>
          <w:szCs w:val="24"/>
        </w:rPr>
        <w:t>鸡肉</w:t>
      </w:r>
      <w:r w:rsidRPr="006671D9">
        <w:rPr>
          <w:rFonts w:ascii="Times New Roman" w:hAnsi="Times New Roman" w:cs="Times New Roman"/>
          <w:sz w:val="24"/>
          <w:szCs w:val="24"/>
        </w:rPr>
        <w:t xml:space="preserve"> „kuřecí maso“ a </w:t>
      </w:r>
      <w:r w:rsidRPr="006671D9">
        <w:rPr>
          <w:rFonts w:ascii="Times New Roman" w:hAnsi="Times New Roman" w:cs="Times New Roman"/>
          <w:sz w:val="24"/>
          <w:szCs w:val="24"/>
        </w:rPr>
        <w:t>球</w:t>
      </w:r>
      <w:r w:rsidRPr="006671D9">
        <w:rPr>
          <w:rFonts w:ascii="Times New Roman" w:hAnsi="Times New Roman" w:cs="Times New Roman"/>
          <w:sz w:val="24"/>
          <w:szCs w:val="24"/>
        </w:rPr>
        <w:t xml:space="preserve"> „koule. Dohromady lze název přeložit jako „smažené koule z kuřecího masa“. Jedná se o </w:t>
      </w:r>
      <w:r w:rsidR="00E869E2"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AF3ACF" w:rsidRPr="006671D9" w14:paraId="79B32D5F" w14:textId="77777777" w:rsidTr="00AF3ACF">
        <w:tc>
          <w:tcPr>
            <w:tcW w:w="2831" w:type="dxa"/>
          </w:tcPr>
          <w:p w14:paraId="3AACF07C" w14:textId="6F46455A" w:rsidR="00AF3ACF" w:rsidRPr="006671D9" w:rsidRDefault="00682A22"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AF3ACF" w:rsidRPr="006671D9">
              <w:rPr>
                <w:rFonts w:ascii="Times New Roman" w:hAnsi="Times New Roman" w:cs="Times New Roman"/>
                <w:sz w:val="24"/>
                <w:szCs w:val="24"/>
              </w:rPr>
              <w:t>roquetas</w:t>
            </w:r>
            <w:proofErr w:type="spellEnd"/>
          </w:p>
        </w:tc>
        <w:tc>
          <w:tcPr>
            <w:tcW w:w="2831" w:type="dxa"/>
          </w:tcPr>
          <w:p w14:paraId="1792AA5A" w14:textId="43E9D91B" w:rsidR="00AF3ACF" w:rsidRPr="006671D9" w:rsidRDefault="00AF3ACF" w:rsidP="00D157C3">
            <w:pPr>
              <w:spacing w:line="360" w:lineRule="auto"/>
              <w:jc w:val="both"/>
              <w:rPr>
                <w:rFonts w:ascii="Times New Roman" w:hAnsi="Times New Roman" w:cs="Times New Roman"/>
                <w:sz w:val="24"/>
                <w:szCs w:val="24"/>
              </w:rPr>
            </w:pPr>
            <w:bookmarkStart w:id="51" w:name="_Hlk98098413"/>
            <w:r w:rsidRPr="006671D9">
              <w:rPr>
                <w:rFonts w:ascii="Times New Roman" w:hAnsi="Times New Roman" w:cs="Times New Roman" w:hint="eastAsia"/>
                <w:sz w:val="24"/>
                <w:szCs w:val="24"/>
              </w:rPr>
              <w:t>西班牙炸丸子</w:t>
            </w:r>
            <w:bookmarkEnd w:id="51"/>
          </w:p>
        </w:tc>
        <w:tc>
          <w:tcPr>
            <w:tcW w:w="2831" w:type="dxa"/>
          </w:tcPr>
          <w:p w14:paraId="709E0859" w14:textId="777B12FE" w:rsidR="00AF3ACF" w:rsidRPr="006671D9" w:rsidRDefault="00841609" w:rsidP="00841609">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xībānyá</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zhá</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wánzi</w:t>
            </w:r>
            <w:proofErr w:type="spellEnd"/>
          </w:p>
        </w:tc>
      </w:tr>
    </w:tbl>
    <w:p w14:paraId="641C7C1E" w14:textId="3067C4A1" w:rsidR="00AF3ACF" w:rsidRPr="006671D9" w:rsidRDefault="00841609" w:rsidP="00516B5A">
      <w:pPr>
        <w:pStyle w:val="Odstavecseseznamem"/>
        <w:numPr>
          <w:ilvl w:val="0"/>
          <w:numId w:val="28"/>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西班牙</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Španělsko</w:t>
      </w:r>
    </w:p>
    <w:p w14:paraId="143F7A46" w14:textId="408D34C3" w:rsidR="00841609" w:rsidRPr="006671D9" w:rsidRDefault="00841609" w:rsidP="00516B5A">
      <w:pPr>
        <w:pStyle w:val="Odstavecseseznamem"/>
        <w:numPr>
          <w:ilvl w:val="0"/>
          <w:numId w:val="28"/>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炸</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smažit, smažený</w:t>
      </w:r>
    </w:p>
    <w:p w14:paraId="042DE2C0" w14:textId="7B85D0F2" w:rsidR="00841609" w:rsidRPr="006671D9" w:rsidRDefault="00841609" w:rsidP="00516B5A">
      <w:pPr>
        <w:pStyle w:val="Odstavecseseznamem"/>
        <w:numPr>
          <w:ilvl w:val="0"/>
          <w:numId w:val="28"/>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丸子</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(masová) koule</w:t>
      </w:r>
      <w:r w:rsidR="009B31CF" w:rsidRPr="006671D9">
        <w:rPr>
          <w:rFonts w:ascii="Times New Roman" w:hAnsi="Times New Roman" w:cs="Times New Roman"/>
          <w:sz w:val="24"/>
          <w:szCs w:val="24"/>
        </w:rPr>
        <w:t>¨</w:t>
      </w:r>
    </w:p>
    <w:p w14:paraId="57ADC31B" w14:textId="7238CF8E" w:rsidR="009B31CF" w:rsidRPr="006671D9" w:rsidRDefault="009B31CF" w:rsidP="00DB362E">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I v tomto případě </w:t>
      </w:r>
      <w:r w:rsidR="00E40378">
        <w:rPr>
          <w:rFonts w:ascii="Times New Roman" w:hAnsi="Times New Roman" w:cs="Times New Roman"/>
          <w:sz w:val="24"/>
          <w:szCs w:val="24"/>
        </w:rPr>
        <w:t>s</w:t>
      </w:r>
      <w:r w:rsidR="00E869E2" w:rsidRPr="006671D9">
        <w:rPr>
          <w:rFonts w:ascii="Times New Roman" w:hAnsi="Times New Roman" w:cs="Times New Roman"/>
          <w:sz w:val="24"/>
          <w:szCs w:val="24"/>
        </w:rPr>
        <w:t xml:space="preserve">e jedná o </w:t>
      </w:r>
      <w:r w:rsidR="00E869E2" w:rsidRPr="006671D9">
        <w:rPr>
          <w:rFonts w:ascii="Times New Roman" w:hAnsi="Times New Roman" w:cs="Times New Roman"/>
          <w:b/>
          <w:bCs/>
          <w:sz w:val="24"/>
          <w:szCs w:val="24"/>
        </w:rPr>
        <w:t>nov</w:t>
      </w:r>
      <w:r w:rsidR="00071FD9" w:rsidRPr="006671D9">
        <w:rPr>
          <w:rFonts w:ascii="Times New Roman" w:hAnsi="Times New Roman" w:cs="Times New Roman"/>
          <w:b/>
          <w:bCs/>
          <w:sz w:val="24"/>
          <w:szCs w:val="24"/>
        </w:rPr>
        <w:t>ě</w:t>
      </w:r>
      <w:r w:rsidR="00E869E2" w:rsidRPr="006671D9">
        <w:rPr>
          <w:rFonts w:ascii="Times New Roman" w:hAnsi="Times New Roman" w:cs="Times New Roman"/>
          <w:b/>
          <w:bCs/>
          <w:sz w:val="24"/>
          <w:szCs w:val="24"/>
        </w:rPr>
        <w:t xml:space="preserve"> odvozený název</w:t>
      </w:r>
      <w:r w:rsidRPr="006671D9">
        <w:rPr>
          <w:rFonts w:ascii="Times New Roman" w:hAnsi="Times New Roman" w:cs="Times New Roman"/>
          <w:sz w:val="24"/>
          <w:szCs w:val="24"/>
        </w:rPr>
        <w:t xml:space="preserve">. </w:t>
      </w:r>
      <w:r w:rsidR="00071FD9" w:rsidRPr="006671D9">
        <w:rPr>
          <w:rFonts w:ascii="Times New Roman" w:hAnsi="Times New Roman" w:cs="Times New Roman"/>
          <w:sz w:val="24"/>
          <w:szCs w:val="24"/>
        </w:rPr>
        <w:t xml:space="preserve">Byl složen </w:t>
      </w:r>
      <w:r w:rsidRPr="006671D9">
        <w:rPr>
          <w:rFonts w:ascii="Times New Roman" w:hAnsi="Times New Roman" w:cs="Times New Roman"/>
          <w:sz w:val="24"/>
          <w:szCs w:val="24"/>
        </w:rPr>
        <w:t>s</w:t>
      </w:r>
      <w:r w:rsidR="00071FD9" w:rsidRPr="006671D9">
        <w:rPr>
          <w:rFonts w:ascii="Times New Roman" w:hAnsi="Times New Roman" w:cs="Times New Roman"/>
          <w:sz w:val="24"/>
          <w:szCs w:val="24"/>
        </w:rPr>
        <w:t>pojením</w:t>
      </w:r>
      <w:r w:rsidRPr="006671D9">
        <w:rPr>
          <w:rFonts w:ascii="Times New Roman" w:hAnsi="Times New Roman" w:cs="Times New Roman"/>
          <w:sz w:val="24"/>
          <w:szCs w:val="24"/>
        </w:rPr>
        <w:t xml:space="preserve"> toponyma </w:t>
      </w:r>
      <w:r w:rsidR="002A5418" w:rsidRPr="006671D9">
        <w:rPr>
          <w:rFonts w:ascii="Times New Roman" w:hAnsi="Times New Roman" w:cs="Times New Roman"/>
          <w:sz w:val="24"/>
          <w:szCs w:val="24"/>
        </w:rPr>
        <w:t>„</w:t>
      </w:r>
      <w:r w:rsidRPr="006671D9">
        <w:rPr>
          <w:rFonts w:ascii="Times New Roman" w:hAnsi="Times New Roman" w:cs="Times New Roman"/>
          <w:sz w:val="24"/>
          <w:szCs w:val="24"/>
        </w:rPr>
        <w:t>Španělsko</w:t>
      </w:r>
      <w:r w:rsidR="002A5418" w:rsidRPr="006671D9">
        <w:rPr>
          <w:rFonts w:ascii="Times New Roman" w:hAnsi="Times New Roman" w:cs="Times New Roman"/>
          <w:sz w:val="24"/>
          <w:szCs w:val="24"/>
        </w:rPr>
        <w:t>“</w:t>
      </w:r>
      <w:r w:rsidRPr="006671D9">
        <w:rPr>
          <w:rFonts w:ascii="Times New Roman" w:hAnsi="Times New Roman" w:cs="Times New Roman"/>
          <w:sz w:val="24"/>
          <w:szCs w:val="24"/>
        </w:rPr>
        <w:t xml:space="preserve"> </w:t>
      </w:r>
      <w:r w:rsidR="002A5418" w:rsidRPr="006671D9">
        <w:rPr>
          <w:rFonts w:ascii="Times New Roman" w:hAnsi="Times New Roman" w:cs="Times New Roman" w:hint="eastAsia"/>
          <w:sz w:val="24"/>
          <w:szCs w:val="24"/>
        </w:rPr>
        <w:t>西班牙</w:t>
      </w:r>
      <w:r w:rsidR="002A5418" w:rsidRPr="006671D9">
        <w:rPr>
          <w:rFonts w:ascii="Times New Roman" w:hAnsi="Times New Roman" w:cs="Times New Roman" w:hint="eastAsia"/>
          <w:sz w:val="24"/>
          <w:szCs w:val="24"/>
        </w:rPr>
        <w:t xml:space="preserve"> </w:t>
      </w:r>
      <w:r w:rsidR="00071FD9" w:rsidRPr="006671D9">
        <w:rPr>
          <w:rFonts w:ascii="Times New Roman" w:hAnsi="Times New Roman" w:cs="Times New Roman"/>
          <w:sz w:val="24"/>
          <w:szCs w:val="24"/>
        </w:rPr>
        <w:t>s</w:t>
      </w:r>
      <w:r w:rsidRPr="006671D9">
        <w:rPr>
          <w:rFonts w:ascii="Times New Roman" w:hAnsi="Times New Roman" w:cs="Times New Roman"/>
          <w:sz w:val="24"/>
          <w:szCs w:val="24"/>
        </w:rPr>
        <w:t xml:space="preserve"> </w:t>
      </w:r>
      <w:r w:rsidR="003C1BFE" w:rsidRPr="006671D9">
        <w:rPr>
          <w:rFonts w:ascii="Times New Roman" w:hAnsi="Times New Roman" w:cs="Times New Roman"/>
          <w:sz w:val="24"/>
          <w:szCs w:val="24"/>
        </w:rPr>
        <w:t>čínský</w:t>
      </w:r>
      <w:r w:rsidR="00071FD9" w:rsidRPr="006671D9">
        <w:rPr>
          <w:rFonts w:ascii="Times New Roman" w:hAnsi="Times New Roman" w:cs="Times New Roman"/>
          <w:sz w:val="24"/>
          <w:szCs w:val="24"/>
        </w:rPr>
        <w:t>mi</w:t>
      </w:r>
      <w:r w:rsidRPr="006671D9">
        <w:rPr>
          <w:rFonts w:ascii="Times New Roman" w:hAnsi="Times New Roman" w:cs="Times New Roman"/>
          <w:sz w:val="24"/>
          <w:szCs w:val="24"/>
        </w:rPr>
        <w:t xml:space="preserve"> </w:t>
      </w:r>
      <w:r w:rsidR="00071FD9" w:rsidRPr="006671D9">
        <w:rPr>
          <w:rFonts w:ascii="Times New Roman" w:hAnsi="Times New Roman" w:cs="Times New Roman"/>
          <w:sz w:val="24"/>
          <w:szCs w:val="24"/>
        </w:rPr>
        <w:t>komponenty</w:t>
      </w:r>
      <w:r w:rsidRPr="006671D9">
        <w:rPr>
          <w:rFonts w:ascii="Times New Roman" w:hAnsi="Times New Roman" w:cs="Times New Roman" w:hint="eastAsia"/>
          <w:sz w:val="24"/>
          <w:szCs w:val="24"/>
        </w:rPr>
        <w:t>炸</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„smažený“ a </w:t>
      </w:r>
      <w:r w:rsidRPr="006671D9">
        <w:rPr>
          <w:rFonts w:ascii="Times New Roman" w:hAnsi="Times New Roman" w:cs="Times New Roman" w:hint="eastAsia"/>
          <w:sz w:val="24"/>
          <w:szCs w:val="24"/>
        </w:rPr>
        <w:t>丸子</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„masová koule</w:t>
      </w:r>
      <w:r w:rsidR="003C1BFE" w:rsidRPr="006671D9">
        <w:rPr>
          <w:rFonts w:ascii="Times New Roman" w:hAnsi="Times New Roman" w:cs="Times New Roman"/>
          <w:sz w:val="24"/>
          <w:szCs w:val="24"/>
        </w:rPr>
        <w:t>“</w:t>
      </w:r>
      <w:r w:rsidRPr="006671D9">
        <w:rPr>
          <w:rFonts w:ascii="Times New Roman" w:hAnsi="Times New Roman" w:cs="Times New Roman"/>
          <w:sz w:val="24"/>
          <w:szCs w:val="24"/>
        </w:rPr>
        <w:t>. Celé označení se tedy dá přeložit jako „španělské smažené masové koule“.</w:t>
      </w:r>
    </w:p>
    <w:p w14:paraId="1CE1427C" w14:textId="176AF433" w:rsidR="00AF3ACF" w:rsidRPr="006671D9" w:rsidRDefault="00AF3ACF" w:rsidP="00DB362E">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CUBA LIBRE</w:t>
      </w:r>
      <w:r w:rsidR="00BD2061" w:rsidRPr="006671D9">
        <w:rPr>
          <w:rFonts w:ascii="Times New Roman" w:hAnsi="Times New Roman" w:cs="Times New Roman"/>
          <w:b/>
          <w:bCs/>
          <w:sz w:val="24"/>
          <w:szCs w:val="24"/>
        </w:rPr>
        <w:tab/>
      </w:r>
      <w:r w:rsidR="007F0972" w:rsidRPr="006671D9">
        <w:rPr>
          <w:rFonts w:ascii="Times New Roman" w:hAnsi="Times New Roman" w:cs="Times New Roman"/>
          <w:sz w:val="24"/>
          <w:szCs w:val="24"/>
        </w:rPr>
        <w:br/>
      </w:r>
      <w:proofErr w:type="spellStart"/>
      <w:r w:rsidR="007F0972" w:rsidRPr="006671D9">
        <w:rPr>
          <w:rFonts w:ascii="Times New Roman" w:hAnsi="Times New Roman" w:cs="Times New Roman"/>
          <w:i/>
          <w:iCs/>
          <w:sz w:val="24"/>
          <w:szCs w:val="24"/>
        </w:rPr>
        <w:t>Cuba</w:t>
      </w:r>
      <w:proofErr w:type="spellEnd"/>
      <w:r w:rsidR="007F0972" w:rsidRPr="006671D9">
        <w:rPr>
          <w:rFonts w:ascii="Times New Roman" w:hAnsi="Times New Roman" w:cs="Times New Roman"/>
          <w:i/>
          <w:iCs/>
          <w:sz w:val="24"/>
          <w:szCs w:val="24"/>
        </w:rPr>
        <w:t xml:space="preserve"> </w:t>
      </w:r>
      <w:proofErr w:type="spellStart"/>
      <w:r w:rsidR="007F0972" w:rsidRPr="006671D9">
        <w:rPr>
          <w:rFonts w:ascii="Times New Roman" w:hAnsi="Times New Roman" w:cs="Times New Roman"/>
          <w:i/>
          <w:iCs/>
          <w:sz w:val="24"/>
          <w:szCs w:val="24"/>
        </w:rPr>
        <w:t>libre</w:t>
      </w:r>
      <w:proofErr w:type="spellEnd"/>
      <w:r w:rsidR="007F0972" w:rsidRPr="006671D9">
        <w:rPr>
          <w:rFonts w:ascii="Times New Roman" w:hAnsi="Times New Roman" w:cs="Times New Roman"/>
          <w:sz w:val="24"/>
          <w:szCs w:val="24"/>
        </w:rPr>
        <w:t xml:space="preserve"> je kubánský koktejl na bázi rumu s přídavkem coly a limetky. Ve španělštině jeho název </w:t>
      </w:r>
      <w:r w:rsidR="00F200A3" w:rsidRPr="006671D9">
        <w:rPr>
          <w:rFonts w:ascii="Times New Roman" w:hAnsi="Times New Roman" w:cs="Times New Roman"/>
          <w:sz w:val="24"/>
          <w:szCs w:val="24"/>
        </w:rPr>
        <w:t xml:space="preserve">doslova </w:t>
      </w:r>
      <w:r w:rsidR="007F0972" w:rsidRPr="006671D9">
        <w:rPr>
          <w:rFonts w:ascii="Times New Roman" w:hAnsi="Times New Roman" w:cs="Times New Roman"/>
          <w:sz w:val="24"/>
          <w:szCs w:val="24"/>
        </w:rPr>
        <w:t>znamená „</w:t>
      </w:r>
      <w:r w:rsidR="00DB362E" w:rsidRPr="006671D9">
        <w:rPr>
          <w:rFonts w:ascii="Times New Roman" w:hAnsi="Times New Roman" w:cs="Times New Roman"/>
          <w:sz w:val="24"/>
          <w:szCs w:val="24"/>
        </w:rPr>
        <w:t>s</w:t>
      </w:r>
      <w:r w:rsidR="007F0972" w:rsidRPr="006671D9">
        <w:rPr>
          <w:rFonts w:ascii="Times New Roman" w:hAnsi="Times New Roman" w:cs="Times New Roman"/>
          <w:sz w:val="24"/>
          <w:szCs w:val="24"/>
        </w:rPr>
        <w:t>vobodná Kuba“</w:t>
      </w:r>
      <w:r w:rsidR="00F200A3" w:rsidRPr="006671D9">
        <w:rPr>
          <w:rFonts w:ascii="Times New Roman" w:hAnsi="Times New Roman" w:cs="Times New Roman"/>
          <w:sz w:val="24"/>
          <w:szCs w:val="24"/>
        </w:rPr>
        <w:t xml:space="preserve"> (TA</w:t>
      </w:r>
      <w:r w:rsidR="000D7CD4" w:rsidRPr="006671D9">
        <w:rPr>
          <w:rFonts w:ascii="Times New Roman" w:hAnsi="Times New Roman" w:cs="Times New Roman"/>
          <w:sz w:val="24"/>
          <w:szCs w:val="24"/>
        </w:rPr>
        <w:t>, ©2022</w:t>
      </w:r>
      <w:r w:rsidR="00F200A3" w:rsidRPr="006671D9">
        <w:rPr>
          <w:rFonts w:ascii="Times New Roman" w:hAnsi="Times New Roman" w:cs="Times New Roman"/>
          <w:sz w:val="24"/>
          <w:szCs w:val="24"/>
        </w:rPr>
        <w:t>)</w:t>
      </w:r>
      <w:r w:rsidR="00DB362E"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AF3ACF" w:rsidRPr="006671D9" w14:paraId="376C067E" w14:textId="77777777" w:rsidTr="00AF3ACF">
        <w:tc>
          <w:tcPr>
            <w:tcW w:w="2831" w:type="dxa"/>
          </w:tcPr>
          <w:p w14:paraId="35EBE16A" w14:textId="08183994" w:rsidR="00AF3ACF" w:rsidRPr="006671D9" w:rsidRDefault="00AF3ACF"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Cuba</w:t>
            </w:r>
            <w:proofErr w:type="spellEnd"/>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libre</w:t>
            </w:r>
            <w:proofErr w:type="spellEnd"/>
          </w:p>
        </w:tc>
        <w:tc>
          <w:tcPr>
            <w:tcW w:w="2831" w:type="dxa"/>
          </w:tcPr>
          <w:p w14:paraId="353364F8" w14:textId="3A586E4C" w:rsidR="00AF3ACF" w:rsidRPr="006671D9" w:rsidRDefault="00AF3ACF" w:rsidP="00D157C3">
            <w:pPr>
              <w:spacing w:line="360" w:lineRule="auto"/>
              <w:jc w:val="both"/>
              <w:rPr>
                <w:rFonts w:ascii="Times New Roman" w:hAnsi="Times New Roman" w:cs="Times New Roman"/>
                <w:sz w:val="24"/>
                <w:szCs w:val="24"/>
              </w:rPr>
            </w:pPr>
            <w:bookmarkStart w:id="52" w:name="_Hlk98098429"/>
            <w:r w:rsidRPr="006671D9">
              <w:rPr>
                <w:rFonts w:ascii="Times New Roman" w:hAnsi="Times New Roman" w:cs="Times New Roman" w:hint="eastAsia"/>
                <w:sz w:val="24"/>
                <w:szCs w:val="24"/>
              </w:rPr>
              <w:t>自由古巴</w:t>
            </w:r>
            <w:bookmarkEnd w:id="52"/>
          </w:p>
        </w:tc>
        <w:tc>
          <w:tcPr>
            <w:tcW w:w="2831" w:type="dxa"/>
          </w:tcPr>
          <w:p w14:paraId="0FB5402F" w14:textId="324F78F6" w:rsidR="00AF3ACF" w:rsidRPr="006671D9" w:rsidRDefault="007F0972"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zìyóu</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gǔbā</w:t>
            </w:r>
            <w:proofErr w:type="spellEnd"/>
          </w:p>
        </w:tc>
      </w:tr>
    </w:tbl>
    <w:p w14:paraId="15F0C2D3" w14:textId="34BDC29A" w:rsidR="00AF3ACF" w:rsidRPr="006671D9" w:rsidRDefault="007F0972"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自由</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svobodný</w:t>
      </w:r>
    </w:p>
    <w:p w14:paraId="7D0E62DC" w14:textId="77777777" w:rsidR="007F0972" w:rsidRPr="006671D9" w:rsidRDefault="007F0972"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古巴</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Kuba</w:t>
      </w:r>
      <w:r w:rsidRPr="006671D9">
        <w:rPr>
          <w:rFonts w:ascii="Times New Roman" w:hAnsi="Times New Roman" w:cs="Times New Roman"/>
          <w:sz w:val="24"/>
          <w:szCs w:val="24"/>
        </w:rPr>
        <w:tab/>
      </w:r>
    </w:p>
    <w:p w14:paraId="3B9B41B1" w14:textId="6AD62569" w:rsidR="007F0972" w:rsidRPr="006671D9" w:rsidRDefault="007F0972" w:rsidP="00DB362E">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lastRenderedPageBreak/>
        <w:t>Označení tohoto kubánského koktejlu v čínštině byl</w:t>
      </w:r>
      <w:r w:rsidR="00C22844" w:rsidRPr="006671D9">
        <w:rPr>
          <w:rFonts w:ascii="Times New Roman" w:hAnsi="Times New Roman" w:cs="Times New Roman"/>
          <w:sz w:val="24"/>
          <w:szCs w:val="24"/>
        </w:rPr>
        <w:t>o</w:t>
      </w:r>
      <w:r w:rsidRPr="006671D9">
        <w:rPr>
          <w:rFonts w:ascii="Times New Roman" w:hAnsi="Times New Roman" w:cs="Times New Roman"/>
          <w:sz w:val="24"/>
          <w:szCs w:val="24"/>
        </w:rPr>
        <w:t xml:space="preserve"> vytvořeno</w:t>
      </w:r>
      <w:r w:rsidR="00E869E2" w:rsidRPr="006671D9">
        <w:rPr>
          <w:rFonts w:ascii="Times New Roman" w:hAnsi="Times New Roman" w:cs="Times New Roman"/>
          <w:sz w:val="24"/>
          <w:szCs w:val="24"/>
        </w:rPr>
        <w:t xml:space="preserve"> složením</w:t>
      </w:r>
      <w:r w:rsidRPr="006671D9">
        <w:rPr>
          <w:rFonts w:ascii="Times New Roman" w:hAnsi="Times New Roman" w:cs="Times New Roman"/>
          <w:sz w:val="24"/>
          <w:szCs w:val="24"/>
        </w:rPr>
        <w:t xml:space="preserve"> </w:t>
      </w:r>
      <w:r w:rsidR="00E869E2" w:rsidRPr="006671D9">
        <w:rPr>
          <w:rFonts w:ascii="Times New Roman" w:hAnsi="Times New Roman" w:cs="Times New Roman"/>
          <w:sz w:val="24"/>
          <w:szCs w:val="24"/>
        </w:rPr>
        <w:t xml:space="preserve">fonetické výpůjčky pro toponymum „Kuba“ </w:t>
      </w:r>
      <w:r w:rsidR="00E869E2" w:rsidRPr="006671D9">
        <w:rPr>
          <w:rFonts w:ascii="Times New Roman" w:hAnsi="Times New Roman" w:cs="Times New Roman" w:hint="eastAsia"/>
          <w:sz w:val="24"/>
          <w:szCs w:val="24"/>
        </w:rPr>
        <w:t>古巴</w:t>
      </w:r>
      <w:r w:rsidR="00E869E2" w:rsidRPr="006671D9">
        <w:rPr>
          <w:rFonts w:ascii="Times New Roman" w:hAnsi="Times New Roman" w:cs="Times New Roman" w:hint="eastAsia"/>
          <w:sz w:val="24"/>
          <w:szCs w:val="24"/>
        </w:rPr>
        <w:t xml:space="preserve"> </w:t>
      </w:r>
      <w:r w:rsidR="00E869E2" w:rsidRPr="006671D9">
        <w:rPr>
          <w:rFonts w:ascii="Times New Roman" w:hAnsi="Times New Roman" w:cs="Times New Roman"/>
          <w:sz w:val="24"/>
          <w:szCs w:val="24"/>
        </w:rPr>
        <w:t xml:space="preserve">a kalku </w:t>
      </w:r>
      <w:proofErr w:type="spellStart"/>
      <w:r w:rsidRPr="006671D9">
        <w:rPr>
          <w:rFonts w:ascii="Times New Roman" w:hAnsi="Times New Roman" w:cs="Times New Roman"/>
          <w:sz w:val="24"/>
          <w:szCs w:val="24"/>
        </w:rPr>
        <w:t>šp</w:t>
      </w:r>
      <w:proofErr w:type="spellEnd"/>
      <w:r w:rsidR="008F3EE2" w:rsidRPr="006671D9">
        <w:rPr>
          <w:rFonts w:ascii="Times New Roman" w:hAnsi="Times New Roman" w:cs="Times New Roman"/>
          <w:sz w:val="24"/>
          <w:szCs w:val="24"/>
        </w:rPr>
        <w:t>.</w:t>
      </w:r>
      <w:r w:rsidRPr="006671D9">
        <w:rPr>
          <w:rFonts w:ascii="Times New Roman" w:hAnsi="Times New Roman" w:cs="Times New Roman"/>
          <w:sz w:val="24"/>
          <w:szCs w:val="24"/>
        </w:rPr>
        <w:t xml:space="preserve"> </w:t>
      </w:r>
      <w:r w:rsidR="00E869E2" w:rsidRPr="006671D9">
        <w:rPr>
          <w:rFonts w:ascii="Times New Roman" w:hAnsi="Times New Roman" w:cs="Times New Roman"/>
          <w:sz w:val="24"/>
          <w:szCs w:val="24"/>
        </w:rPr>
        <w:t xml:space="preserve">slova </w:t>
      </w:r>
      <w:proofErr w:type="spellStart"/>
      <w:r w:rsidR="00E869E2" w:rsidRPr="006671D9">
        <w:rPr>
          <w:rFonts w:ascii="Times New Roman" w:hAnsi="Times New Roman" w:cs="Times New Roman"/>
          <w:i/>
          <w:iCs/>
          <w:sz w:val="24"/>
          <w:szCs w:val="24"/>
        </w:rPr>
        <w:t>libre</w:t>
      </w:r>
      <w:proofErr w:type="spellEnd"/>
      <w:r w:rsidR="00E869E2" w:rsidRPr="006671D9">
        <w:rPr>
          <w:rFonts w:ascii="Times New Roman" w:hAnsi="Times New Roman" w:cs="Times New Roman"/>
          <w:sz w:val="24"/>
          <w:szCs w:val="24"/>
        </w:rPr>
        <w:t xml:space="preserve"> </w:t>
      </w:r>
      <w:r w:rsidR="00E869E2" w:rsidRPr="006671D9">
        <w:rPr>
          <w:rFonts w:ascii="Times New Roman" w:hAnsi="Times New Roman" w:cs="Times New Roman" w:hint="eastAsia"/>
          <w:sz w:val="24"/>
          <w:szCs w:val="24"/>
        </w:rPr>
        <w:t>自由</w:t>
      </w:r>
      <w:r w:rsidRPr="006671D9">
        <w:rPr>
          <w:rFonts w:ascii="Times New Roman" w:hAnsi="Times New Roman" w:cs="Times New Roman"/>
          <w:sz w:val="24"/>
          <w:szCs w:val="24"/>
        </w:rPr>
        <w:t>.</w:t>
      </w:r>
      <w:r w:rsidR="00E869E2" w:rsidRPr="006671D9">
        <w:rPr>
          <w:rFonts w:ascii="Times New Roman" w:hAnsi="Times New Roman" w:cs="Times New Roman"/>
          <w:sz w:val="24"/>
          <w:szCs w:val="24"/>
        </w:rPr>
        <w:t xml:space="preserve"> Jedná se tudíž o</w:t>
      </w:r>
      <w:r w:rsidR="00AF022F">
        <w:rPr>
          <w:rFonts w:ascii="Times New Roman" w:hAnsi="Times New Roman" w:cs="Times New Roman"/>
          <w:sz w:val="24"/>
          <w:szCs w:val="24"/>
        </w:rPr>
        <w:t> </w:t>
      </w:r>
      <w:r w:rsidR="00E869E2" w:rsidRPr="006671D9">
        <w:rPr>
          <w:rFonts w:ascii="Times New Roman" w:hAnsi="Times New Roman" w:cs="Times New Roman"/>
          <w:b/>
          <w:bCs/>
          <w:sz w:val="24"/>
          <w:szCs w:val="24"/>
        </w:rPr>
        <w:t>hybridní výpůjčku</w:t>
      </w:r>
      <w:r w:rsidR="00E869E2" w:rsidRPr="006671D9">
        <w:rPr>
          <w:rFonts w:ascii="Times New Roman" w:hAnsi="Times New Roman" w:cs="Times New Roman"/>
          <w:sz w:val="24"/>
          <w:szCs w:val="24"/>
        </w:rPr>
        <w:t xml:space="preserve">. </w:t>
      </w:r>
    </w:p>
    <w:p w14:paraId="1CFEA87B" w14:textId="51D1D4FD" w:rsidR="00156856" w:rsidRPr="006671D9" w:rsidRDefault="00156856"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CURANTO</w:t>
      </w:r>
      <w:r w:rsidRPr="006671D9">
        <w:rPr>
          <w:rFonts w:ascii="Times New Roman" w:hAnsi="Times New Roman" w:cs="Times New Roman"/>
          <w:sz w:val="24"/>
          <w:szCs w:val="24"/>
        </w:rPr>
        <w:br/>
      </w:r>
      <w:proofErr w:type="spellStart"/>
      <w:r w:rsidRPr="006671D9">
        <w:rPr>
          <w:rFonts w:ascii="Times New Roman" w:hAnsi="Times New Roman" w:cs="Times New Roman"/>
          <w:i/>
          <w:iCs/>
          <w:sz w:val="24"/>
          <w:szCs w:val="24"/>
        </w:rPr>
        <w:t>Curanto</w:t>
      </w:r>
      <w:proofErr w:type="spellEnd"/>
      <w:r w:rsidRPr="006671D9">
        <w:rPr>
          <w:rFonts w:ascii="Times New Roman" w:hAnsi="Times New Roman" w:cs="Times New Roman"/>
          <w:sz w:val="24"/>
          <w:szCs w:val="24"/>
        </w:rPr>
        <w:t xml:space="preserve"> </w:t>
      </w:r>
      <w:r w:rsidR="00C22844" w:rsidRPr="006671D9">
        <w:rPr>
          <w:rFonts w:ascii="Times New Roman" w:hAnsi="Times New Roman" w:cs="Times New Roman"/>
          <w:sz w:val="24"/>
          <w:szCs w:val="24"/>
        </w:rPr>
        <w:t>označuje</w:t>
      </w:r>
      <w:r w:rsidRPr="006671D9">
        <w:rPr>
          <w:rFonts w:ascii="Times New Roman" w:hAnsi="Times New Roman" w:cs="Times New Roman"/>
          <w:sz w:val="24"/>
          <w:szCs w:val="24"/>
        </w:rPr>
        <w:t xml:space="preserve"> pokrm a typ přípravy jídla pocházející z Chile. Jedná se různ</w:t>
      </w:r>
      <w:r w:rsidR="008F3EE2" w:rsidRPr="006671D9">
        <w:rPr>
          <w:rFonts w:ascii="Times New Roman" w:hAnsi="Times New Roman" w:cs="Times New Roman"/>
          <w:sz w:val="24"/>
          <w:szCs w:val="24"/>
        </w:rPr>
        <w:t>é</w:t>
      </w:r>
      <w:r w:rsidRPr="006671D9">
        <w:rPr>
          <w:rFonts w:ascii="Times New Roman" w:hAnsi="Times New Roman" w:cs="Times New Roman"/>
          <w:sz w:val="24"/>
          <w:szCs w:val="24"/>
        </w:rPr>
        <w:t xml:space="preserve"> druhy zeleniny, masa, mořských plodů a uzenin </w:t>
      </w:r>
      <w:r w:rsidR="00E40378">
        <w:rPr>
          <w:rFonts w:ascii="Times New Roman" w:hAnsi="Times New Roman" w:cs="Times New Roman"/>
          <w:sz w:val="24"/>
          <w:szCs w:val="24"/>
        </w:rPr>
        <w:t>připravovaných</w:t>
      </w:r>
      <w:r w:rsidRPr="006671D9">
        <w:rPr>
          <w:rFonts w:ascii="Times New Roman" w:hAnsi="Times New Roman" w:cs="Times New Roman"/>
          <w:sz w:val="24"/>
          <w:szCs w:val="24"/>
        </w:rPr>
        <w:t xml:space="preserve"> na horkých kamenech</w:t>
      </w:r>
      <w:r w:rsidR="00E40378">
        <w:rPr>
          <w:rFonts w:ascii="Times New Roman" w:hAnsi="Times New Roman" w:cs="Times New Roman"/>
          <w:sz w:val="24"/>
          <w:szCs w:val="24"/>
        </w:rPr>
        <w:t>, které</w:t>
      </w:r>
      <w:r w:rsidRPr="006671D9">
        <w:rPr>
          <w:rFonts w:ascii="Times New Roman" w:hAnsi="Times New Roman" w:cs="Times New Roman"/>
          <w:sz w:val="24"/>
          <w:szCs w:val="24"/>
        </w:rPr>
        <w:t xml:space="preserve"> </w:t>
      </w:r>
      <w:r w:rsidR="00E40378">
        <w:rPr>
          <w:rFonts w:ascii="Times New Roman" w:hAnsi="Times New Roman" w:cs="Times New Roman"/>
          <w:sz w:val="24"/>
          <w:szCs w:val="24"/>
        </w:rPr>
        <w:t xml:space="preserve">jsou </w:t>
      </w:r>
      <w:r w:rsidRPr="006671D9">
        <w:rPr>
          <w:rFonts w:ascii="Times New Roman" w:hAnsi="Times New Roman" w:cs="Times New Roman"/>
          <w:sz w:val="24"/>
          <w:szCs w:val="24"/>
        </w:rPr>
        <w:t>přikryt</w:t>
      </w:r>
      <w:r w:rsidR="00E40378">
        <w:rPr>
          <w:rFonts w:ascii="Times New Roman" w:hAnsi="Times New Roman" w:cs="Times New Roman"/>
          <w:sz w:val="24"/>
          <w:szCs w:val="24"/>
        </w:rPr>
        <w:t>y</w:t>
      </w:r>
      <w:r w:rsidRPr="006671D9">
        <w:rPr>
          <w:rFonts w:ascii="Times New Roman" w:hAnsi="Times New Roman" w:cs="Times New Roman"/>
          <w:sz w:val="24"/>
          <w:szCs w:val="24"/>
        </w:rPr>
        <w:t xml:space="preserve"> obrovskými listy květiny </w:t>
      </w:r>
      <w:proofErr w:type="spellStart"/>
      <w:r w:rsidRPr="006671D9">
        <w:rPr>
          <w:rFonts w:ascii="Times New Roman" w:hAnsi="Times New Roman" w:cs="Times New Roman"/>
          <w:sz w:val="24"/>
          <w:szCs w:val="24"/>
        </w:rPr>
        <w:t>baroty</w:t>
      </w:r>
      <w:proofErr w:type="spellEnd"/>
      <w:r w:rsidRPr="006671D9">
        <w:rPr>
          <w:rFonts w:ascii="Times New Roman" w:hAnsi="Times New Roman" w:cs="Times New Roman"/>
          <w:sz w:val="24"/>
          <w:szCs w:val="24"/>
        </w:rPr>
        <w:t xml:space="preserve"> čilské</w:t>
      </w:r>
      <w:r w:rsidR="00E40378">
        <w:rPr>
          <w:rFonts w:ascii="Times New Roman" w:hAnsi="Times New Roman" w:cs="Times New Roman"/>
          <w:sz w:val="24"/>
          <w:szCs w:val="24"/>
        </w:rPr>
        <w:t xml:space="preserve"> za účelem</w:t>
      </w:r>
      <w:r w:rsidRPr="006671D9">
        <w:rPr>
          <w:rFonts w:ascii="Times New Roman" w:hAnsi="Times New Roman" w:cs="Times New Roman"/>
          <w:sz w:val="24"/>
          <w:szCs w:val="24"/>
        </w:rPr>
        <w:t xml:space="preserve"> zachyc</w:t>
      </w:r>
      <w:r w:rsidR="00E40378">
        <w:rPr>
          <w:rFonts w:ascii="Times New Roman" w:hAnsi="Times New Roman" w:cs="Times New Roman"/>
          <w:sz w:val="24"/>
          <w:szCs w:val="24"/>
        </w:rPr>
        <w:t>ení</w:t>
      </w:r>
      <w:r w:rsidRPr="006671D9">
        <w:rPr>
          <w:rFonts w:ascii="Times New Roman" w:hAnsi="Times New Roman" w:cs="Times New Roman"/>
          <w:sz w:val="24"/>
          <w:szCs w:val="24"/>
        </w:rPr>
        <w:t xml:space="preserve"> tepl</w:t>
      </w:r>
      <w:r w:rsidR="00E40378">
        <w:rPr>
          <w:rFonts w:ascii="Times New Roman" w:hAnsi="Times New Roman" w:cs="Times New Roman"/>
          <w:sz w:val="24"/>
          <w:szCs w:val="24"/>
        </w:rPr>
        <w:t>a</w:t>
      </w:r>
      <w:r w:rsidRPr="006671D9">
        <w:rPr>
          <w:rFonts w:ascii="Times New Roman" w:hAnsi="Times New Roman" w:cs="Times New Roman"/>
          <w:sz w:val="24"/>
          <w:szCs w:val="24"/>
        </w:rPr>
        <w:t xml:space="preserve"> uvnitř (TA</w:t>
      </w:r>
      <w:r w:rsidR="000D7CD4" w:rsidRPr="006671D9">
        <w:rPr>
          <w:rFonts w:ascii="Times New Roman" w:hAnsi="Times New Roman" w:cs="Times New Roman"/>
          <w:sz w:val="24"/>
          <w:szCs w:val="24"/>
        </w:rPr>
        <w:t>, ©2022</w:t>
      </w:r>
      <w:r w:rsidRPr="006671D9">
        <w:rPr>
          <w:rFonts w:ascii="Times New Roman" w:hAnsi="Times New Roman" w:cs="Times New Roman"/>
          <w:sz w:val="24"/>
          <w:szCs w:val="24"/>
        </w:rPr>
        <w:t>)</w:t>
      </w:r>
      <w:r w:rsidR="00E12144"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AF3ACF" w:rsidRPr="006671D9" w14:paraId="0BA1FD89" w14:textId="77777777" w:rsidTr="00AF3ACF">
        <w:tc>
          <w:tcPr>
            <w:tcW w:w="2831" w:type="dxa"/>
          </w:tcPr>
          <w:p w14:paraId="08A27358" w14:textId="205B2C64" w:rsidR="00AF3ACF" w:rsidRPr="006671D9" w:rsidRDefault="00156856"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AF3ACF" w:rsidRPr="006671D9">
              <w:rPr>
                <w:rFonts w:ascii="Times New Roman" w:hAnsi="Times New Roman" w:cs="Times New Roman"/>
                <w:sz w:val="24"/>
                <w:szCs w:val="24"/>
              </w:rPr>
              <w:t>uranto</w:t>
            </w:r>
            <w:proofErr w:type="spellEnd"/>
          </w:p>
        </w:tc>
        <w:tc>
          <w:tcPr>
            <w:tcW w:w="2831" w:type="dxa"/>
          </w:tcPr>
          <w:p w14:paraId="5B2FBA1A" w14:textId="0C95E69C" w:rsidR="00AF3ACF" w:rsidRPr="006671D9" w:rsidRDefault="00AF3ACF" w:rsidP="00D157C3">
            <w:pPr>
              <w:spacing w:line="360" w:lineRule="auto"/>
              <w:jc w:val="both"/>
              <w:rPr>
                <w:rFonts w:ascii="Times New Roman" w:hAnsi="Times New Roman" w:cs="Times New Roman"/>
                <w:sz w:val="24"/>
                <w:szCs w:val="24"/>
              </w:rPr>
            </w:pPr>
            <w:bookmarkStart w:id="53" w:name="_Hlk98098443"/>
            <w:r w:rsidRPr="006671D9">
              <w:rPr>
                <w:rFonts w:ascii="Times New Roman" w:hAnsi="Times New Roman" w:cs="Times New Roman" w:hint="eastAsia"/>
                <w:sz w:val="24"/>
                <w:szCs w:val="24"/>
              </w:rPr>
              <w:t>古兰多</w:t>
            </w:r>
            <w:bookmarkEnd w:id="53"/>
          </w:p>
        </w:tc>
        <w:tc>
          <w:tcPr>
            <w:tcW w:w="2831" w:type="dxa"/>
          </w:tcPr>
          <w:p w14:paraId="51036E0E" w14:textId="5EFD72AE" w:rsidR="00AF3ACF" w:rsidRPr="006671D9" w:rsidRDefault="00156856"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gǔlánduō</w:t>
            </w:r>
            <w:proofErr w:type="spellEnd"/>
          </w:p>
        </w:tc>
      </w:tr>
    </w:tbl>
    <w:p w14:paraId="0216347D" w14:textId="08288168" w:rsidR="00AF3ACF" w:rsidRPr="006671D9" w:rsidRDefault="00156856"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古兰多</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curanto</w:t>
      </w:r>
      <w:proofErr w:type="spellEnd"/>
      <w:r w:rsidR="00C22844" w:rsidRPr="006671D9">
        <w:rPr>
          <w:rFonts w:ascii="Times New Roman" w:hAnsi="Times New Roman" w:cs="Times New Roman"/>
          <w:sz w:val="24"/>
          <w:szCs w:val="24"/>
        </w:rPr>
        <w:t xml:space="preserve"> (fonetická výpůjčka)</w:t>
      </w:r>
    </w:p>
    <w:p w14:paraId="788E3024" w14:textId="4959818B" w:rsidR="00156856" w:rsidRPr="006671D9" w:rsidRDefault="00D5692F" w:rsidP="00E12144">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Čínské označení </w:t>
      </w:r>
      <w:r w:rsidRPr="006671D9">
        <w:rPr>
          <w:rFonts w:ascii="Times New Roman" w:hAnsi="Times New Roman" w:cs="Times New Roman" w:hint="eastAsia"/>
          <w:sz w:val="24"/>
          <w:szCs w:val="24"/>
        </w:rPr>
        <w:t>古兰多</w:t>
      </w:r>
      <w:r w:rsidRPr="006671D9">
        <w:rPr>
          <w:rFonts w:ascii="Times New Roman" w:hAnsi="Times New Roman" w:cs="Times New Roman"/>
          <w:sz w:val="24"/>
          <w:szCs w:val="24"/>
        </w:rPr>
        <w:t>je</w:t>
      </w:r>
      <w:r w:rsidR="00156856" w:rsidRPr="006671D9">
        <w:rPr>
          <w:rFonts w:ascii="Times New Roman" w:hAnsi="Times New Roman" w:cs="Times New Roman"/>
          <w:sz w:val="24"/>
          <w:szCs w:val="24"/>
        </w:rPr>
        <w:t xml:space="preserve"> </w:t>
      </w:r>
      <w:r w:rsidR="00156856" w:rsidRPr="006671D9">
        <w:rPr>
          <w:rFonts w:ascii="Times New Roman" w:hAnsi="Times New Roman" w:cs="Times New Roman"/>
          <w:b/>
          <w:bCs/>
          <w:sz w:val="24"/>
          <w:szCs w:val="24"/>
        </w:rPr>
        <w:t>fonetickou výpůjčku</w:t>
      </w:r>
      <w:r w:rsidR="00156856" w:rsidRPr="006671D9">
        <w:rPr>
          <w:rFonts w:ascii="Times New Roman" w:hAnsi="Times New Roman" w:cs="Times New Roman"/>
          <w:sz w:val="24"/>
          <w:szCs w:val="24"/>
        </w:rPr>
        <w:t xml:space="preserve"> původního španělského názvu</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i/>
          <w:iCs/>
          <w:sz w:val="24"/>
          <w:szCs w:val="24"/>
        </w:rPr>
        <w:t>curanto</w:t>
      </w:r>
      <w:proofErr w:type="spellEnd"/>
      <w:r w:rsidR="00156856" w:rsidRPr="006671D9">
        <w:rPr>
          <w:rFonts w:ascii="Times New Roman" w:hAnsi="Times New Roman" w:cs="Times New Roman"/>
          <w:sz w:val="24"/>
          <w:szCs w:val="24"/>
        </w:rPr>
        <w:t xml:space="preserve">. </w:t>
      </w:r>
    </w:p>
    <w:p w14:paraId="201F6889" w14:textId="5F925683" w:rsidR="00AF3ACF" w:rsidRPr="006671D9" w:rsidRDefault="00AF3ACF"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CUY</w:t>
      </w:r>
      <w:r w:rsidR="00D5692F" w:rsidRPr="006671D9">
        <w:rPr>
          <w:rFonts w:ascii="Times New Roman" w:hAnsi="Times New Roman" w:cs="Times New Roman"/>
          <w:b/>
          <w:bCs/>
          <w:sz w:val="24"/>
          <w:szCs w:val="24"/>
        </w:rPr>
        <w:t xml:space="preserve"> AL HORNO</w:t>
      </w:r>
      <w:r w:rsidR="00D5692F" w:rsidRPr="006671D9">
        <w:rPr>
          <w:rFonts w:ascii="Times New Roman" w:hAnsi="Times New Roman" w:cs="Times New Roman"/>
          <w:sz w:val="24"/>
          <w:szCs w:val="24"/>
        </w:rPr>
        <w:tab/>
      </w:r>
      <w:r w:rsidR="00D5692F" w:rsidRPr="006671D9">
        <w:rPr>
          <w:rFonts w:ascii="Times New Roman" w:hAnsi="Times New Roman" w:cs="Times New Roman"/>
          <w:sz w:val="24"/>
          <w:szCs w:val="24"/>
        </w:rPr>
        <w:br/>
      </w:r>
      <w:proofErr w:type="spellStart"/>
      <w:r w:rsidR="00D5692F" w:rsidRPr="006671D9">
        <w:rPr>
          <w:rFonts w:ascii="Times New Roman" w:hAnsi="Times New Roman" w:cs="Times New Roman"/>
          <w:i/>
          <w:iCs/>
          <w:sz w:val="24"/>
          <w:szCs w:val="24"/>
        </w:rPr>
        <w:t>Cuy</w:t>
      </w:r>
      <w:proofErr w:type="spellEnd"/>
      <w:r w:rsidR="00D5692F" w:rsidRPr="006671D9">
        <w:rPr>
          <w:rFonts w:ascii="Times New Roman" w:hAnsi="Times New Roman" w:cs="Times New Roman"/>
          <w:i/>
          <w:iCs/>
          <w:sz w:val="24"/>
          <w:szCs w:val="24"/>
        </w:rPr>
        <w:t xml:space="preserve"> al </w:t>
      </w:r>
      <w:proofErr w:type="spellStart"/>
      <w:r w:rsidR="00D5692F" w:rsidRPr="006671D9">
        <w:rPr>
          <w:rFonts w:ascii="Times New Roman" w:hAnsi="Times New Roman" w:cs="Times New Roman"/>
          <w:i/>
          <w:iCs/>
          <w:sz w:val="24"/>
          <w:szCs w:val="24"/>
        </w:rPr>
        <w:t>horno</w:t>
      </w:r>
      <w:proofErr w:type="spellEnd"/>
      <w:r w:rsidR="00D5692F" w:rsidRPr="006671D9">
        <w:rPr>
          <w:rFonts w:ascii="Times New Roman" w:hAnsi="Times New Roman" w:cs="Times New Roman"/>
          <w:sz w:val="24"/>
          <w:szCs w:val="24"/>
        </w:rPr>
        <w:t xml:space="preserve"> je tradiční příprava pečených morčat pocházející z Peru. Toto jídlo je oblíbené zejména v peruánském regionu </w:t>
      </w:r>
      <w:proofErr w:type="spellStart"/>
      <w:r w:rsidR="00D5692F" w:rsidRPr="006671D9">
        <w:rPr>
          <w:rFonts w:ascii="Times New Roman" w:hAnsi="Times New Roman" w:cs="Times New Roman"/>
          <w:sz w:val="24"/>
          <w:szCs w:val="24"/>
        </w:rPr>
        <w:t>Cusco</w:t>
      </w:r>
      <w:proofErr w:type="spellEnd"/>
      <w:r w:rsidR="00D5692F" w:rsidRPr="006671D9">
        <w:rPr>
          <w:rFonts w:ascii="Times New Roman" w:hAnsi="Times New Roman" w:cs="Times New Roman"/>
          <w:sz w:val="24"/>
          <w:szCs w:val="24"/>
        </w:rPr>
        <w:t>, lze jej</w:t>
      </w:r>
      <w:r w:rsidR="00E12144" w:rsidRPr="006671D9">
        <w:rPr>
          <w:rFonts w:ascii="Times New Roman" w:hAnsi="Times New Roman" w:cs="Times New Roman"/>
          <w:sz w:val="24"/>
          <w:szCs w:val="24"/>
        </w:rPr>
        <w:t xml:space="preserve"> ale</w:t>
      </w:r>
      <w:r w:rsidR="00D5692F" w:rsidRPr="006671D9">
        <w:rPr>
          <w:rFonts w:ascii="Times New Roman" w:hAnsi="Times New Roman" w:cs="Times New Roman"/>
          <w:sz w:val="24"/>
          <w:szCs w:val="24"/>
        </w:rPr>
        <w:t xml:space="preserve"> nalézt ve většině turisticky zaměřených restaurací v zemi</w:t>
      </w:r>
      <w:r w:rsidR="001E3BAA" w:rsidRPr="006671D9">
        <w:rPr>
          <w:rFonts w:ascii="Times New Roman" w:hAnsi="Times New Roman" w:cs="Times New Roman"/>
          <w:sz w:val="24"/>
          <w:szCs w:val="24"/>
        </w:rPr>
        <w:t xml:space="preserve"> (TA</w:t>
      </w:r>
      <w:r w:rsidR="009722BA" w:rsidRPr="006671D9">
        <w:rPr>
          <w:rFonts w:ascii="Times New Roman" w:hAnsi="Times New Roman" w:cs="Times New Roman"/>
          <w:sz w:val="24"/>
          <w:szCs w:val="24"/>
        </w:rPr>
        <w:t>, ©2022</w:t>
      </w:r>
      <w:r w:rsidR="001E3BAA" w:rsidRPr="006671D9">
        <w:rPr>
          <w:rFonts w:ascii="Times New Roman" w:hAnsi="Times New Roman" w:cs="Times New Roman"/>
          <w:sz w:val="24"/>
          <w:szCs w:val="24"/>
        </w:rPr>
        <w:t>)</w:t>
      </w:r>
      <w:r w:rsidR="00E12144"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AF3ACF" w:rsidRPr="006671D9" w14:paraId="26B7E0C8" w14:textId="77777777" w:rsidTr="00AF3ACF">
        <w:tc>
          <w:tcPr>
            <w:tcW w:w="2831" w:type="dxa"/>
          </w:tcPr>
          <w:p w14:paraId="1C199EB9" w14:textId="6B4EF6CA" w:rsidR="00AF3ACF" w:rsidRPr="006671D9" w:rsidRDefault="00D5692F"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AF3ACF" w:rsidRPr="006671D9">
              <w:rPr>
                <w:rFonts w:ascii="Times New Roman" w:hAnsi="Times New Roman" w:cs="Times New Roman"/>
                <w:sz w:val="24"/>
                <w:szCs w:val="24"/>
              </w:rPr>
              <w:t>uy</w:t>
            </w:r>
            <w:proofErr w:type="spellEnd"/>
            <w:r w:rsidR="009B31CF" w:rsidRPr="006671D9">
              <w:rPr>
                <w:rFonts w:ascii="Times New Roman" w:hAnsi="Times New Roman" w:cs="Times New Roman"/>
                <w:sz w:val="24"/>
                <w:szCs w:val="24"/>
              </w:rPr>
              <w:t xml:space="preserve"> al </w:t>
            </w:r>
            <w:proofErr w:type="spellStart"/>
            <w:r w:rsidR="009B31CF" w:rsidRPr="006671D9">
              <w:rPr>
                <w:rFonts w:ascii="Times New Roman" w:hAnsi="Times New Roman" w:cs="Times New Roman"/>
                <w:sz w:val="24"/>
                <w:szCs w:val="24"/>
              </w:rPr>
              <w:t>horno</w:t>
            </w:r>
            <w:proofErr w:type="spellEnd"/>
          </w:p>
        </w:tc>
        <w:tc>
          <w:tcPr>
            <w:tcW w:w="2831" w:type="dxa"/>
          </w:tcPr>
          <w:p w14:paraId="1DEAD9E1" w14:textId="678F637D" w:rsidR="00AF3ACF" w:rsidRPr="006671D9" w:rsidRDefault="00AF3ACF" w:rsidP="00D157C3">
            <w:pPr>
              <w:spacing w:line="360" w:lineRule="auto"/>
              <w:jc w:val="both"/>
              <w:rPr>
                <w:rFonts w:ascii="Times New Roman" w:hAnsi="Times New Roman" w:cs="Times New Roman"/>
                <w:sz w:val="24"/>
                <w:szCs w:val="24"/>
              </w:rPr>
            </w:pPr>
            <w:bookmarkStart w:id="54" w:name="_Hlk98098515"/>
            <w:r w:rsidRPr="006671D9">
              <w:rPr>
                <w:rFonts w:ascii="Times New Roman" w:hAnsi="Times New Roman" w:cs="Times New Roman" w:hint="eastAsia"/>
                <w:sz w:val="24"/>
                <w:szCs w:val="24"/>
              </w:rPr>
              <w:t>烤豚鼠</w:t>
            </w:r>
            <w:bookmarkEnd w:id="54"/>
          </w:p>
        </w:tc>
        <w:tc>
          <w:tcPr>
            <w:tcW w:w="2831" w:type="dxa"/>
          </w:tcPr>
          <w:p w14:paraId="55B548D4" w14:textId="5FA7D677" w:rsidR="00AF3ACF" w:rsidRPr="006671D9" w:rsidRDefault="00D5692F" w:rsidP="00D5692F">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kǎo</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túnshǔ</w:t>
            </w:r>
            <w:proofErr w:type="spellEnd"/>
          </w:p>
        </w:tc>
      </w:tr>
    </w:tbl>
    <w:p w14:paraId="07DED0E3" w14:textId="3FF7656D" w:rsidR="00AF3ACF" w:rsidRPr="006671D9" w:rsidRDefault="00D5692F"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烤</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péct, pečený</w:t>
      </w:r>
    </w:p>
    <w:p w14:paraId="7AC38B24" w14:textId="26F0664A" w:rsidR="00D5692F" w:rsidRPr="006671D9" w:rsidRDefault="00D5692F"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豚鼠</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morče</w:t>
      </w:r>
    </w:p>
    <w:p w14:paraId="4A25B27D" w14:textId="2E5D7A0A" w:rsidR="00D5692F" w:rsidRPr="006671D9" w:rsidRDefault="001E3BAA" w:rsidP="00E12144">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tohoto peruánského pokrmu </w:t>
      </w:r>
      <w:r w:rsidR="001B0A32" w:rsidRPr="006671D9">
        <w:rPr>
          <w:rFonts w:ascii="Times New Roman" w:hAnsi="Times New Roman" w:cs="Times New Roman" w:hint="eastAsia"/>
          <w:sz w:val="24"/>
          <w:szCs w:val="24"/>
        </w:rPr>
        <w:t>byl</w:t>
      </w:r>
      <w:r w:rsidRPr="006671D9">
        <w:rPr>
          <w:rFonts w:ascii="Times New Roman" w:hAnsi="Times New Roman" w:cs="Times New Roman"/>
          <w:sz w:val="24"/>
          <w:szCs w:val="24"/>
        </w:rPr>
        <w:t xml:space="preserve"> složen z</w:t>
      </w:r>
      <w:r w:rsidR="00E12144" w:rsidRPr="006671D9">
        <w:rPr>
          <w:rFonts w:ascii="Times New Roman" w:hAnsi="Times New Roman" w:cs="Times New Roman"/>
          <w:sz w:val="24"/>
          <w:szCs w:val="24"/>
        </w:rPr>
        <w:t> </w:t>
      </w:r>
      <w:proofErr w:type="spellStart"/>
      <w:r w:rsidR="00E12144" w:rsidRPr="006671D9">
        <w:rPr>
          <w:rFonts w:ascii="Times New Roman" w:hAnsi="Times New Roman" w:cs="Times New Roman"/>
          <w:sz w:val="24"/>
          <w:szCs w:val="24"/>
        </w:rPr>
        <w:t>čín</w:t>
      </w:r>
      <w:proofErr w:type="spellEnd"/>
      <w:r w:rsidR="00E12144" w:rsidRPr="006671D9">
        <w:rPr>
          <w:rFonts w:ascii="Times New Roman" w:hAnsi="Times New Roman" w:cs="Times New Roman"/>
          <w:sz w:val="24"/>
          <w:szCs w:val="24"/>
        </w:rPr>
        <w:t xml:space="preserve">. </w:t>
      </w:r>
      <w:r w:rsidR="001B0A32" w:rsidRPr="006671D9">
        <w:rPr>
          <w:rFonts w:ascii="Times New Roman" w:hAnsi="Times New Roman" w:cs="Times New Roman" w:hint="eastAsia"/>
          <w:sz w:val="24"/>
          <w:szCs w:val="24"/>
        </w:rPr>
        <w:t>komponentu</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烤</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kter</w:t>
      </w:r>
      <w:r w:rsidR="001B0A32" w:rsidRPr="006671D9">
        <w:rPr>
          <w:rFonts w:ascii="Times New Roman" w:hAnsi="Times New Roman" w:cs="Times New Roman"/>
          <w:sz w:val="24"/>
          <w:szCs w:val="24"/>
        </w:rPr>
        <w:t>ý</w:t>
      </w:r>
      <w:r w:rsidRPr="006671D9">
        <w:rPr>
          <w:rFonts w:ascii="Times New Roman" w:hAnsi="Times New Roman" w:cs="Times New Roman"/>
          <w:sz w:val="24"/>
          <w:szCs w:val="24"/>
        </w:rPr>
        <w:t xml:space="preserve"> </w:t>
      </w:r>
      <w:r w:rsidR="00E12144" w:rsidRPr="006671D9">
        <w:rPr>
          <w:rFonts w:ascii="Times New Roman" w:hAnsi="Times New Roman" w:cs="Times New Roman"/>
          <w:sz w:val="24"/>
          <w:szCs w:val="24"/>
        </w:rPr>
        <w:t>lze</w:t>
      </w:r>
      <w:r w:rsidRPr="006671D9">
        <w:rPr>
          <w:rFonts w:ascii="Times New Roman" w:hAnsi="Times New Roman" w:cs="Times New Roman"/>
          <w:sz w:val="24"/>
          <w:szCs w:val="24"/>
        </w:rPr>
        <w:t xml:space="preserve"> být interpretov</w:t>
      </w:r>
      <w:r w:rsidR="00026E0F" w:rsidRPr="006671D9">
        <w:rPr>
          <w:rFonts w:ascii="Times New Roman" w:hAnsi="Times New Roman" w:cs="Times New Roman"/>
          <w:sz w:val="24"/>
          <w:szCs w:val="24"/>
        </w:rPr>
        <w:t>án</w:t>
      </w:r>
      <w:r w:rsidRPr="006671D9">
        <w:rPr>
          <w:rFonts w:ascii="Times New Roman" w:hAnsi="Times New Roman" w:cs="Times New Roman"/>
          <w:sz w:val="24"/>
          <w:szCs w:val="24"/>
        </w:rPr>
        <w:t xml:space="preserve"> jako </w:t>
      </w:r>
      <w:r w:rsidR="00026E0F" w:rsidRPr="006671D9">
        <w:rPr>
          <w:rFonts w:ascii="Times New Roman" w:hAnsi="Times New Roman" w:cs="Times New Roman"/>
          <w:sz w:val="24"/>
          <w:szCs w:val="24"/>
        </w:rPr>
        <w:t>sémantická výpůjčka</w:t>
      </w:r>
      <w:r w:rsidR="001B0A32" w:rsidRPr="006671D9">
        <w:rPr>
          <w:rFonts w:ascii="Times New Roman" w:hAnsi="Times New Roman" w:cs="Times New Roman"/>
          <w:sz w:val="24"/>
          <w:szCs w:val="24"/>
        </w:rPr>
        <w:t xml:space="preserve"> </w:t>
      </w:r>
      <w:r w:rsidRPr="006671D9">
        <w:rPr>
          <w:rFonts w:ascii="Times New Roman" w:hAnsi="Times New Roman" w:cs="Times New Roman"/>
          <w:sz w:val="24"/>
          <w:szCs w:val="24"/>
        </w:rPr>
        <w:t xml:space="preserve">pro španělský výraz </w:t>
      </w:r>
      <w:r w:rsidRPr="006671D9">
        <w:rPr>
          <w:rFonts w:ascii="Times New Roman" w:hAnsi="Times New Roman" w:cs="Times New Roman"/>
          <w:i/>
          <w:iCs/>
          <w:sz w:val="24"/>
          <w:szCs w:val="24"/>
        </w:rPr>
        <w:t xml:space="preserve">al </w:t>
      </w:r>
      <w:proofErr w:type="spellStart"/>
      <w:r w:rsidRPr="006671D9">
        <w:rPr>
          <w:rFonts w:ascii="Times New Roman" w:hAnsi="Times New Roman" w:cs="Times New Roman"/>
          <w:i/>
          <w:iCs/>
          <w:sz w:val="24"/>
          <w:szCs w:val="24"/>
        </w:rPr>
        <w:t>horno</w:t>
      </w:r>
      <w:proofErr w:type="spellEnd"/>
      <w:r w:rsidRPr="006671D9">
        <w:rPr>
          <w:rFonts w:ascii="Times New Roman" w:hAnsi="Times New Roman" w:cs="Times New Roman"/>
          <w:sz w:val="24"/>
          <w:szCs w:val="24"/>
        </w:rPr>
        <w:t xml:space="preserve"> (</w:t>
      </w:r>
      <w:r w:rsidR="008F3EE2" w:rsidRPr="006671D9">
        <w:rPr>
          <w:rFonts w:ascii="Times New Roman" w:hAnsi="Times New Roman" w:cs="Times New Roman"/>
          <w:sz w:val="24"/>
          <w:szCs w:val="24"/>
        </w:rPr>
        <w:t xml:space="preserve">volně </w:t>
      </w:r>
      <w:r w:rsidRPr="006671D9">
        <w:rPr>
          <w:rFonts w:ascii="Times New Roman" w:hAnsi="Times New Roman" w:cs="Times New Roman"/>
          <w:sz w:val="24"/>
          <w:szCs w:val="24"/>
        </w:rPr>
        <w:t>přeložit</w:t>
      </w:r>
      <w:r w:rsidR="00E40378">
        <w:rPr>
          <w:rFonts w:ascii="Times New Roman" w:hAnsi="Times New Roman" w:cs="Times New Roman"/>
          <w:sz w:val="24"/>
          <w:szCs w:val="24"/>
        </w:rPr>
        <w:t>elný</w:t>
      </w:r>
      <w:r w:rsidRPr="006671D9">
        <w:rPr>
          <w:rFonts w:ascii="Times New Roman" w:hAnsi="Times New Roman" w:cs="Times New Roman"/>
          <w:sz w:val="24"/>
          <w:szCs w:val="24"/>
        </w:rPr>
        <w:t xml:space="preserve"> jako „</w:t>
      </w:r>
      <w:r w:rsidR="008F3EE2" w:rsidRPr="006671D9">
        <w:rPr>
          <w:rFonts w:ascii="Times New Roman" w:hAnsi="Times New Roman" w:cs="Times New Roman"/>
          <w:sz w:val="24"/>
          <w:szCs w:val="24"/>
        </w:rPr>
        <w:t>(</w:t>
      </w:r>
      <w:r w:rsidRPr="006671D9">
        <w:rPr>
          <w:rFonts w:ascii="Times New Roman" w:hAnsi="Times New Roman" w:cs="Times New Roman"/>
          <w:sz w:val="24"/>
          <w:szCs w:val="24"/>
        </w:rPr>
        <w:t>být</w:t>
      </w:r>
      <w:r w:rsidR="008F3EE2" w:rsidRPr="006671D9">
        <w:rPr>
          <w:rFonts w:ascii="Times New Roman" w:hAnsi="Times New Roman" w:cs="Times New Roman"/>
          <w:sz w:val="24"/>
          <w:szCs w:val="24"/>
        </w:rPr>
        <w:t>)</w:t>
      </w:r>
      <w:r w:rsidRPr="006671D9">
        <w:rPr>
          <w:rFonts w:ascii="Times New Roman" w:hAnsi="Times New Roman" w:cs="Times New Roman"/>
          <w:sz w:val="24"/>
          <w:szCs w:val="24"/>
        </w:rPr>
        <w:t xml:space="preserve"> pečený</w:t>
      </w:r>
      <w:r w:rsidR="001B0A32" w:rsidRPr="006671D9">
        <w:rPr>
          <w:rFonts w:ascii="Times New Roman" w:hAnsi="Times New Roman" w:cs="Times New Roman"/>
          <w:sz w:val="24"/>
          <w:szCs w:val="24"/>
        </w:rPr>
        <w:t xml:space="preserve"> /</w:t>
      </w:r>
      <w:r w:rsidR="008F3EE2" w:rsidRPr="006671D9">
        <w:rPr>
          <w:rFonts w:ascii="Times New Roman" w:hAnsi="Times New Roman" w:cs="Times New Roman"/>
          <w:sz w:val="24"/>
          <w:szCs w:val="24"/>
        </w:rPr>
        <w:t xml:space="preserve"> grilovaný (v troubě)</w:t>
      </w:r>
      <w:r w:rsidR="00D26BE7" w:rsidRPr="006671D9">
        <w:rPr>
          <w:rFonts w:ascii="Times New Roman" w:hAnsi="Times New Roman" w:cs="Times New Roman"/>
          <w:sz w:val="24"/>
          <w:szCs w:val="24"/>
        </w:rPr>
        <w:t>“</w:t>
      </w:r>
      <w:r w:rsidRPr="006671D9">
        <w:rPr>
          <w:rFonts w:ascii="Times New Roman" w:hAnsi="Times New Roman" w:cs="Times New Roman"/>
          <w:sz w:val="24"/>
          <w:szCs w:val="24"/>
        </w:rPr>
        <w:t xml:space="preserve">, a </w:t>
      </w:r>
      <w:r w:rsidR="005912C5" w:rsidRPr="006671D9">
        <w:rPr>
          <w:rFonts w:ascii="Times New Roman" w:hAnsi="Times New Roman" w:cs="Times New Roman"/>
          <w:sz w:val="24"/>
          <w:szCs w:val="24"/>
        </w:rPr>
        <w:t>kalk</w:t>
      </w:r>
      <w:r w:rsidR="008F3EE2" w:rsidRPr="006671D9">
        <w:rPr>
          <w:rFonts w:ascii="Times New Roman" w:hAnsi="Times New Roman" w:cs="Times New Roman"/>
          <w:sz w:val="24"/>
          <w:szCs w:val="24"/>
        </w:rPr>
        <w:t>u</w:t>
      </w:r>
      <w:r w:rsidR="00C14A39" w:rsidRPr="006671D9">
        <w:rPr>
          <w:rFonts w:ascii="Times New Roman" w:hAnsi="Times New Roman" w:cs="Times New Roman"/>
          <w:sz w:val="24"/>
          <w:szCs w:val="24"/>
        </w:rPr>
        <w:t xml:space="preserve"> </w:t>
      </w:r>
      <w:proofErr w:type="spellStart"/>
      <w:r w:rsidR="00C14A39" w:rsidRPr="006671D9">
        <w:rPr>
          <w:rFonts w:ascii="Times New Roman" w:hAnsi="Times New Roman" w:cs="Times New Roman"/>
          <w:sz w:val="24"/>
          <w:szCs w:val="24"/>
        </w:rPr>
        <w:t>šp</w:t>
      </w:r>
      <w:proofErr w:type="spellEnd"/>
      <w:r w:rsidR="00C14A39" w:rsidRPr="006671D9">
        <w:rPr>
          <w:rFonts w:ascii="Times New Roman" w:hAnsi="Times New Roman" w:cs="Times New Roman"/>
          <w:sz w:val="24"/>
          <w:szCs w:val="24"/>
        </w:rPr>
        <w:t>.</w:t>
      </w:r>
      <w:r w:rsidR="00D26BE7" w:rsidRPr="006671D9">
        <w:rPr>
          <w:rFonts w:ascii="Times New Roman" w:hAnsi="Times New Roman" w:cs="Times New Roman"/>
          <w:sz w:val="24"/>
          <w:szCs w:val="24"/>
        </w:rPr>
        <w:t xml:space="preserve"> slov</w:t>
      </w:r>
      <w:r w:rsidR="008F3EE2" w:rsidRPr="006671D9">
        <w:rPr>
          <w:rFonts w:ascii="Times New Roman" w:hAnsi="Times New Roman" w:cs="Times New Roman"/>
          <w:sz w:val="24"/>
          <w:szCs w:val="24"/>
        </w:rPr>
        <w:t>a</w:t>
      </w:r>
      <w:r w:rsidR="005912C5" w:rsidRPr="006671D9">
        <w:rPr>
          <w:rFonts w:ascii="Times New Roman" w:hAnsi="Times New Roman" w:cs="Times New Roman"/>
          <w:sz w:val="24"/>
          <w:szCs w:val="24"/>
        </w:rPr>
        <w:t xml:space="preserve"> </w:t>
      </w:r>
      <w:proofErr w:type="spellStart"/>
      <w:r w:rsidR="005912C5" w:rsidRPr="006671D9">
        <w:rPr>
          <w:rFonts w:ascii="Times New Roman" w:hAnsi="Times New Roman" w:cs="Times New Roman"/>
          <w:i/>
          <w:iCs/>
          <w:sz w:val="24"/>
          <w:szCs w:val="24"/>
        </w:rPr>
        <w:t>cuy</w:t>
      </w:r>
      <w:proofErr w:type="spellEnd"/>
      <w:r w:rsidR="005912C5" w:rsidRPr="006671D9">
        <w:rPr>
          <w:rFonts w:ascii="Times New Roman" w:hAnsi="Times New Roman" w:cs="Times New Roman"/>
          <w:sz w:val="24"/>
          <w:szCs w:val="24"/>
        </w:rPr>
        <w:t xml:space="preserve"> </w:t>
      </w:r>
      <w:r w:rsidR="005912C5" w:rsidRPr="006671D9">
        <w:rPr>
          <w:rFonts w:ascii="Times New Roman" w:hAnsi="Times New Roman" w:cs="Times New Roman" w:hint="eastAsia"/>
          <w:sz w:val="24"/>
          <w:szCs w:val="24"/>
        </w:rPr>
        <w:t>豚鼠</w:t>
      </w:r>
      <w:r w:rsidR="008F3EE2" w:rsidRPr="006671D9">
        <w:rPr>
          <w:rFonts w:ascii="Times New Roman" w:hAnsi="Times New Roman" w:cs="Times New Roman"/>
          <w:sz w:val="24"/>
          <w:szCs w:val="24"/>
        </w:rPr>
        <w:t xml:space="preserve">, které v peruánské španělštině </w:t>
      </w:r>
      <w:r w:rsidR="005912C5" w:rsidRPr="006671D9">
        <w:rPr>
          <w:rFonts w:ascii="Times New Roman" w:hAnsi="Times New Roman" w:cs="Times New Roman"/>
          <w:sz w:val="24"/>
          <w:szCs w:val="24"/>
        </w:rPr>
        <w:t>znamen</w:t>
      </w:r>
      <w:r w:rsidR="008F3EE2" w:rsidRPr="006671D9">
        <w:rPr>
          <w:rFonts w:ascii="Times New Roman" w:hAnsi="Times New Roman" w:cs="Times New Roman"/>
          <w:sz w:val="24"/>
          <w:szCs w:val="24"/>
        </w:rPr>
        <w:t xml:space="preserve">á </w:t>
      </w:r>
      <w:r w:rsidR="00D26BE7" w:rsidRPr="006671D9">
        <w:rPr>
          <w:rFonts w:ascii="Times New Roman" w:hAnsi="Times New Roman" w:cs="Times New Roman"/>
          <w:sz w:val="24"/>
          <w:szCs w:val="24"/>
        </w:rPr>
        <w:t>„morče“</w:t>
      </w:r>
      <w:r w:rsidR="005912C5" w:rsidRPr="006671D9">
        <w:rPr>
          <w:rFonts w:ascii="Times New Roman" w:hAnsi="Times New Roman" w:cs="Times New Roman"/>
          <w:sz w:val="24"/>
          <w:szCs w:val="24"/>
        </w:rPr>
        <w:t xml:space="preserve">. Celý název bychom tedy mohli označit za </w:t>
      </w:r>
      <w:r w:rsidR="00076D53" w:rsidRPr="006671D9">
        <w:rPr>
          <w:rFonts w:ascii="Times New Roman" w:hAnsi="Times New Roman" w:cs="Times New Roman"/>
          <w:b/>
          <w:bCs/>
          <w:sz w:val="24"/>
          <w:szCs w:val="24"/>
        </w:rPr>
        <w:t>sémantickou výpůjčku</w:t>
      </w:r>
      <w:r w:rsidR="0021368A" w:rsidRPr="006671D9">
        <w:rPr>
          <w:rFonts w:ascii="Times New Roman" w:hAnsi="Times New Roman" w:cs="Times New Roman"/>
          <w:b/>
          <w:bCs/>
          <w:sz w:val="24"/>
          <w:szCs w:val="24"/>
        </w:rPr>
        <w:t>.</w:t>
      </w:r>
      <w:r w:rsidR="0021368A" w:rsidRPr="006671D9">
        <w:rPr>
          <w:rFonts w:ascii="Times New Roman" w:hAnsi="Times New Roman" w:cs="Times New Roman"/>
          <w:sz w:val="24"/>
          <w:szCs w:val="24"/>
        </w:rPr>
        <w:t xml:space="preserve"> </w:t>
      </w:r>
    </w:p>
    <w:p w14:paraId="3C7B4150" w14:textId="531F8C73" w:rsidR="00BB6BAE" w:rsidRPr="006671D9" w:rsidRDefault="00BB6BAE" w:rsidP="00E12144">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DULCE DE LECHE</w:t>
      </w:r>
      <w:r w:rsidR="0059080B" w:rsidRPr="006671D9">
        <w:rPr>
          <w:rFonts w:ascii="Times New Roman" w:hAnsi="Times New Roman" w:cs="Times New Roman"/>
          <w:sz w:val="24"/>
          <w:szCs w:val="24"/>
        </w:rPr>
        <w:tab/>
      </w:r>
      <w:r w:rsidR="0059080B" w:rsidRPr="006671D9">
        <w:rPr>
          <w:rFonts w:ascii="Times New Roman" w:hAnsi="Times New Roman" w:cs="Times New Roman"/>
          <w:sz w:val="24"/>
          <w:szCs w:val="24"/>
        </w:rPr>
        <w:br/>
      </w:r>
      <w:proofErr w:type="spellStart"/>
      <w:r w:rsidR="0059080B" w:rsidRPr="006671D9">
        <w:rPr>
          <w:rFonts w:ascii="Times New Roman" w:hAnsi="Times New Roman" w:cs="Times New Roman"/>
          <w:i/>
          <w:iCs/>
          <w:sz w:val="24"/>
          <w:szCs w:val="24"/>
        </w:rPr>
        <w:t>Dulce</w:t>
      </w:r>
      <w:proofErr w:type="spellEnd"/>
      <w:r w:rsidR="0059080B" w:rsidRPr="006671D9">
        <w:rPr>
          <w:rFonts w:ascii="Times New Roman" w:hAnsi="Times New Roman" w:cs="Times New Roman"/>
          <w:i/>
          <w:iCs/>
          <w:sz w:val="24"/>
          <w:szCs w:val="24"/>
        </w:rPr>
        <w:t xml:space="preserve"> de </w:t>
      </w:r>
      <w:proofErr w:type="spellStart"/>
      <w:r w:rsidR="0059080B" w:rsidRPr="006671D9">
        <w:rPr>
          <w:rFonts w:ascii="Times New Roman" w:hAnsi="Times New Roman" w:cs="Times New Roman"/>
          <w:i/>
          <w:iCs/>
          <w:sz w:val="24"/>
          <w:szCs w:val="24"/>
        </w:rPr>
        <w:t>leche</w:t>
      </w:r>
      <w:proofErr w:type="spellEnd"/>
      <w:r w:rsidR="0059080B" w:rsidRPr="006671D9">
        <w:rPr>
          <w:rFonts w:ascii="Times New Roman" w:hAnsi="Times New Roman" w:cs="Times New Roman"/>
          <w:sz w:val="24"/>
          <w:szCs w:val="24"/>
        </w:rPr>
        <w:t xml:space="preserve"> je druh karamelové pomazánky původem z Argentiny</w:t>
      </w:r>
      <w:r w:rsidR="00490453" w:rsidRPr="006671D9">
        <w:rPr>
          <w:rFonts w:ascii="Times New Roman" w:hAnsi="Times New Roman" w:cs="Times New Roman"/>
          <w:sz w:val="24"/>
          <w:szCs w:val="24"/>
        </w:rPr>
        <w:t>, která se vyrábí z</w:t>
      </w:r>
      <w:r w:rsidR="00AF022F">
        <w:rPr>
          <w:rFonts w:ascii="Times New Roman" w:hAnsi="Times New Roman" w:cs="Times New Roman"/>
          <w:sz w:val="24"/>
          <w:szCs w:val="24"/>
        </w:rPr>
        <w:t> </w:t>
      </w:r>
      <w:r w:rsidR="00490453" w:rsidRPr="006671D9">
        <w:rPr>
          <w:rFonts w:ascii="Times New Roman" w:hAnsi="Times New Roman" w:cs="Times New Roman"/>
          <w:sz w:val="24"/>
          <w:szCs w:val="24"/>
        </w:rPr>
        <w:t>kondenzovaného mléka</w:t>
      </w:r>
      <w:r w:rsidR="00233984" w:rsidRPr="006671D9">
        <w:rPr>
          <w:rFonts w:ascii="Times New Roman" w:hAnsi="Times New Roman" w:cs="Times New Roman"/>
          <w:sz w:val="24"/>
          <w:szCs w:val="24"/>
        </w:rPr>
        <w:t xml:space="preserve"> </w:t>
      </w:r>
      <w:r w:rsidR="0059080B" w:rsidRPr="006671D9">
        <w:rPr>
          <w:rFonts w:ascii="Times New Roman" w:hAnsi="Times New Roman" w:cs="Times New Roman"/>
          <w:sz w:val="24"/>
          <w:szCs w:val="24"/>
        </w:rPr>
        <w:t>(TA</w:t>
      </w:r>
      <w:r w:rsidR="009722BA" w:rsidRPr="006671D9">
        <w:rPr>
          <w:rFonts w:ascii="Times New Roman" w:hAnsi="Times New Roman" w:cs="Times New Roman"/>
          <w:sz w:val="24"/>
          <w:szCs w:val="24"/>
        </w:rPr>
        <w:t>, ©2022</w:t>
      </w:r>
      <w:r w:rsidR="0059080B" w:rsidRPr="006671D9">
        <w:rPr>
          <w:rFonts w:ascii="Times New Roman" w:hAnsi="Times New Roman" w:cs="Times New Roman"/>
          <w:sz w:val="24"/>
          <w:szCs w:val="24"/>
        </w:rPr>
        <w:t>)</w:t>
      </w:r>
      <w:r w:rsidR="00E12144"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B6BAE" w:rsidRPr="006671D9" w14:paraId="1F8889ED" w14:textId="77777777" w:rsidTr="00BB6BAE">
        <w:tc>
          <w:tcPr>
            <w:tcW w:w="2831" w:type="dxa"/>
          </w:tcPr>
          <w:p w14:paraId="11CCDE36" w14:textId="39471497" w:rsidR="00BB6BAE" w:rsidRPr="006671D9" w:rsidRDefault="00A52848"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lastRenderedPageBreak/>
              <w:t>D</w:t>
            </w:r>
            <w:r w:rsidR="00BB6BAE" w:rsidRPr="006671D9">
              <w:rPr>
                <w:rFonts w:ascii="Times New Roman" w:hAnsi="Times New Roman" w:cs="Times New Roman"/>
                <w:sz w:val="24"/>
                <w:szCs w:val="24"/>
              </w:rPr>
              <w:t>ulce</w:t>
            </w:r>
            <w:proofErr w:type="spellEnd"/>
            <w:r w:rsidR="00BB6BAE" w:rsidRPr="006671D9">
              <w:rPr>
                <w:rFonts w:ascii="Times New Roman" w:hAnsi="Times New Roman" w:cs="Times New Roman"/>
                <w:sz w:val="24"/>
                <w:szCs w:val="24"/>
              </w:rPr>
              <w:t xml:space="preserve"> de </w:t>
            </w:r>
            <w:proofErr w:type="spellStart"/>
            <w:r w:rsidR="00BB6BAE" w:rsidRPr="006671D9">
              <w:rPr>
                <w:rFonts w:ascii="Times New Roman" w:hAnsi="Times New Roman" w:cs="Times New Roman"/>
                <w:sz w:val="24"/>
                <w:szCs w:val="24"/>
              </w:rPr>
              <w:t>leche</w:t>
            </w:r>
            <w:proofErr w:type="spellEnd"/>
          </w:p>
        </w:tc>
        <w:tc>
          <w:tcPr>
            <w:tcW w:w="2831" w:type="dxa"/>
          </w:tcPr>
          <w:p w14:paraId="7B756567" w14:textId="610847BF" w:rsidR="00BB6BAE" w:rsidRPr="006671D9" w:rsidRDefault="00BB6BAE" w:rsidP="00D157C3">
            <w:pPr>
              <w:spacing w:line="360" w:lineRule="auto"/>
              <w:jc w:val="both"/>
              <w:rPr>
                <w:rFonts w:ascii="Times New Roman" w:hAnsi="Times New Roman" w:cs="Times New Roman"/>
                <w:sz w:val="24"/>
                <w:szCs w:val="24"/>
              </w:rPr>
            </w:pPr>
            <w:bookmarkStart w:id="55" w:name="_Hlk98098534"/>
            <w:r w:rsidRPr="006671D9">
              <w:rPr>
                <w:rFonts w:ascii="Times New Roman" w:hAnsi="Times New Roman" w:cs="Times New Roman" w:hint="eastAsia"/>
                <w:sz w:val="24"/>
                <w:szCs w:val="24"/>
              </w:rPr>
              <w:t>焦糖牛奶酱</w:t>
            </w:r>
            <w:bookmarkEnd w:id="55"/>
          </w:p>
        </w:tc>
        <w:tc>
          <w:tcPr>
            <w:tcW w:w="2831" w:type="dxa"/>
          </w:tcPr>
          <w:p w14:paraId="61C00B90" w14:textId="16D02975" w:rsidR="00BB6BAE" w:rsidRPr="006671D9" w:rsidRDefault="007A3B3C" w:rsidP="001B0A32">
            <w:pPr>
              <w:spacing w:line="360" w:lineRule="auto"/>
              <w:rPr>
                <w:rFonts w:ascii="Courier New" w:hAnsi="Courier New" w:cs="Courier New"/>
                <w:sz w:val="24"/>
                <w:szCs w:val="24"/>
              </w:rPr>
            </w:pPr>
            <w:proofErr w:type="spellStart"/>
            <w:r w:rsidRPr="006671D9">
              <w:rPr>
                <w:rFonts w:ascii="Courier New" w:hAnsi="Courier New" w:cs="Courier New"/>
                <w:sz w:val="24"/>
                <w:szCs w:val="24"/>
              </w:rPr>
              <w:t>jiāotáng</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niúnǎi</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jiàng</w:t>
            </w:r>
            <w:proofErr w:type="spellEnd"/>
          </w:p>
        </w:tc>
      </w:tr>
    </w:tbl>
    <w:p w14:paraId="6880B3E9" w14:textId="5F3FA9DE" w:rsidR="00BB6BAE" w:rsidRPr="006671D9" w:rsidRDefault="00233984" w:rsidP="005375E7">
      <w:pPr>
        <w:pStyle w:val="Odstavecseseznamem"/>
        <w:numPr>
          <w:ilvl w:val="0"/>
          <w:numId w:val="87"/>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焦糖</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karamel</w:t>
      </w:r>
    </w:p>
    <w:p w14:paraId="55DEB63E" w14:textId="7DA27A88" w:rsidR="00233984" w:rsidRPr="006671D9" w:rsidRDefault="00233984" w:rsidP="005375E7">
      <w:pPr>
        <w:pStyle w:val="Odstavecseseznamem"/>
        <w:numPr>
          <w:ilvl w:val="0"/>
          <w:numId w:val="87"/>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牛奶</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mléko</w:t>
      </w:r>
    </w:p>
    <w:p w14:paraId="1108F8B8" w14:textId="321E5DB5" w:rsidR="00233984" w:rsidRPr="006671D9" w:rsidRDefault="00233984" w:rsidP="005375E7">
      <w:pPr>
        <w:pStyle w:val="Odstavecseseznamem"/>
        <w:numPr>
          <w:ilvl w:val="0"/>
          <w:numId w:val="87"/>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酱</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omáčka, pomazánka</w:t>
      </w:r>
    </w:p>
    <w:p w14:paraId="51FDB927" w14:textId="5A3752B6" w:rsidR="00913750" w:rsidRPr="006671D9" w:rsidRDefault="00913750" w:rsidP="006E63A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w:t>
      </w:r>
      <w:r w:rsidRPr="006671D9">
        <w:rPr>
          <w:rFonts w:ascii="Times New Roman" w:hAnsi="Times New Roman" w:cs="Times New Roman" w:hint="eastAsia"/>
          <w:sz w:val="24"/>
          <w:szCs w:val="24"/>
        </w:rPr>
        <w:t>焦糖牛奶酱</w:t>
      </w:r>
      <w:r w:rsidRPr="006671D9">
        <w:rPr>
          <w:rFonts w:ascii="Times New Roman" w:hAnsi="Times New Roman" w:cs="Times New Roman"/>
          <w:sz w:val="24"/>
          <w:szCs w:val="24"/>
        </w:rPr>
        <w:t xml:space="preserve">lze považovat za </w:t>
      </w:r>
      <w:r w:rsidR="006E63A8"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 xml:space="preserve"> popisující charakter dané pomazánky. </w:t>
      </w:r>
    </w:p>
    <w:p w14:paraId="47E6D6C0" w14:textId="0697F6BD" w:rsidR="00BB6BAE" w:rsidRPr="006671D9" w:rsidRDefault="00BB6BAE" w:rsidP="006E63A8">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EMPANADA</w:t>
      </w:r>
      <w:r w:rsidR="005F55A7" w:rsidRPr="006671D9">
        <w:rPr>
          <w:rFonts w:ascii="Times New Roman" w:hAnsi="Times New Roman" w:cs="Times New Roman"/>
          <w:b/>
          <w:bCs/>
          <w:sz w:val="24"/>
          <w:szCs w:val="24"/>
        </w:rPr>
        <w:br/>
      </w:r>
      <w:proofErr w:type="spellStart"/>
      <w:r w:rsidR="005F55A7" w:rsidRPr="006671D9">
        <w:rPr>
          <w:rFonts w:ascii="Times New Roman" w:hAnsi="Times New Roman" w:cs="Times New Roman"/>
          <w:i/>
          <w:iCs/>
          <w:sz w:val="24"/>
          <w:szCs w:val="24"/>
        </w:rPr>
        <w:t>Empanada</w:t>
      </w:r>
      <w:proofErr w:type="spellEnd"/>
      <w:r w:rsidR="005F55A7" w:rsidRPr="006671D9">
        <w:rPr>
          <w:rFonts w:ascii="Times New Roman" w:hAnsi="Times New Roman" w:cs="Times New Roman"/>
          <w:sz w:val="24"/>
          <w:szCs w:val="24"/>
        </w:rPr>
        <w:t xml:space="preserve"> je pokrm rozšířený </w:t>
      </w:r>
      <w:r w:rsidR="00490453" w:rsidRPr="006671D9">
        <w:rPr>
          <w:rFonts w:ascii="Times New Roman" w:hAnsi="Times New Roman" w:cs="Times New Roman"/>
          <w:sz w:val="24"/>
          <w:szCs w:val="24"/>
        </w:rPr>
        <w:t>ve</w:t>
      </w:r>
      <w:r w:rsidR="005F55A7" w:rsidRPr="006671D9">
        <w:rPr>
          <w:rFonts w:ascii="Times New Roman" w:hAnsi="Times New Roman" w:cs="Times New Roman"/>
          <w:sz w:val="24"/>
          <w:szCs w:val="24"/>
        </w:rPr>
        <w:t xml:space="preserve"> Španělsku i napříč celou Latinskou Amerikou. Nejlépe je</w:t>
      </w:r>
      <w:r w:rsidR="008A7B3F" w:rsidRPr="006671D9">
        <w:rPr>
          <w:rFonts w:ascii="Times New Roman" w:hAnsi="Times New Roman" w:cs="Times New Roman"/>
          <w:sz w:val="24"/>
          <w:szCs w:val="24"/>
        </w:rPr>
        <w:t>j</w:t>
      </w:r>
      <w:r w:rsidR="005F55A7" w:rsidRPr="006671D9">
        <w:rPr>
          <w:rFonts w:ascii="Times New Roman" w:hAnsi="Times New Roman" w:cs="Times New Roman"/>
          <w:sz w:val="24"/>
          <w:szCs w:val="24"/>
        </w:rPr>
        <w:t xml:space="preserve"> lze popsat jako </w:t>
      </w:r>
      <w:r w:rsidR="00490453" w:rsidRPr="006671D9">
        <w:rPr>
          <w:rFonts w:ascii="Times New Roman" w:hAnsi="Times New Roman" w:cs="Times New Roman"/>
          <w:sz w:val="24"/>
          <w:szCs w:val="24"/>
        </w:rPr>
        <w:t>taštičky</w:t>
      </w:r>
      <w:r w:rsidR="005F55A7" w:rsidRPr="006671D9">
        <w:rPr>
          <w:rFonts w:ascii="Times New Roman" w:hAnsi="Times New Roman" w:cs="Times New Roman"/>
          <w:sz w:val="24"/>
          <w:szCs w:val="24"/>
        </w:rPr>
        <w:t xml:space="preserve"> z listového těsta ve tvaru půlměsíce s</w:t>
      </w:r>
      <w:r w:rsidR="00490453" w:rsidRPr="006671D9">
        <w:rPr>
          <w:rFonts w:ascii="Times New Roman" w:hAnsi="Times New Roman" w:cs="Times New Roman"/>
          <w:sz w:val="24"/>
          <w:szCs w:val="24"/>
        </w:rPr>
        <w:t> </w:t>
      </w:r>
      <w:r w:rsidR="00A8143C" w:rsidRPr="006671D9">
        <w:rPr>
          <w:rFonts w:ascii="Times New Roman" w:hAnsi="Times New Roman" w:cs="Times New Roman"/>
          <w:sz w:val="24"/>
          <w:szCs w:val="24"/>
        </w:rPr>
        <w:t>různ</w:t>
      </w:r>
      <w:r w:rsidR="00490453" w:rsidRPr="006671D9">
        <w:rPr>
          <w:rFonts w:ascii="Times New Roman" w:hAnsi="Times New Roman" w:cs="Times New Roman"/>
          <w:sz w:val="24"/>
          <w:szCs w:val="24"/>
        </w:rPr>
        <w:t>ými druhy</w:t>
      </w:r>
      <w:r w:rsidR="005F55A7" w:rsidRPr="006671D9">
        <w:rPr>
          <w:rFonts w:ascii="Times New Roman" w:hAnsi="Times New Roman" w:cs="Times New Roman"/>
          <w:sz w:val="24"/>
          <w:szCs w:val="24"/>
        </w:rPr>
        <w:t xml:space="preserve"> náplní. Název pokrmu pochází ze španělského slovesa </w:t>
      </w:r>
      <w:proofErr w:type="spellStart"/>
      <w:r w:rsidR="005F55A7" w:rsidRPr="006671D9">
        <w:rPr>
          <w:rFonts w:ascii="Times New Roman" w:hAnsi="Times New Roman" w:cs="Times New Roman"/>
          <w:i/>
          <w:iCs/>
          <w:sz w:val="24"/>
          <w:szCs w:val="24"/>
        </w:rPr>
        <w:t>empanar</w:t>
      </w:r>
      <w:proofErr w:type="spellEnd"/>
      <w:r w:rsidR="005F55A7" w:rsidRPr="006671D9">
        <w:rPr>
          <w:rFonts w:ascii="Times New Roman" w:hAnsi="Times New Roman" w:cs="Times New Roman"/>
          <w:sz w:val="24"/>
          <w:szCs w:val="24"/>
        </w:rPr>
        <w:t xml:space="preserve">, což v doslovném překladu znamená </w:t>
      </w:r>
      <w:r w:rsidR="00A8143C" w:rsidRPr="006671D9">
        <w:rPr>
          <w:rFonts w:ascii="Times New Roman" w:hAnsi="Times New Roman" w:cs="Times New Roman"/>
          <w:sz w:val="24"/>
          <w:szCs w:val="24"/>
        </w:rPr>
        <w:t>„</w:t>
      </w:r>
      <w:r w:rsidR="005F55A7" w:rsidRPr="006671D9">
        <w:rPr>
          <w:rFonts w:ascii="Times New Roman" w:hAnsi="Times New Roman" w:cs="Times New Roman"/>
          <w:sz w:val="24"/>
          <w:szCs w:val="24"/>
        </w:rPr>
        <w:t>obalit ve strouhance</w:t>
      </w:r>
      <w:r w:rsidR="00A8143C" w:rsidRPr="006671D9">
        <w:rPr>
          <w:rFonts w:ascii="Times New Roman" w:hAnsi="Times New Roman" w:cs="Times New Roman"/>
          <w:sz w:val="24"/>
          <w:szCs w:val="24"/>
        </w:rPr>
        <w:t>“</w:t>
      </w:r>
      <w:r w:rsidR="005F55A7" w:rsidRPr="006671D9">
        <w:rPr>
          <w:rFonts w:ascii="Times New Roman" w:hAnsi="Times New Roman" w:cs="Times New Roman"/>
          <w:sz w:val="24"/>
          <w:szCs w:val="24"/>
        </w:rPr>
        <w:t xml:space="preserve"> (TA</w:t>
      </w:r>
      <w:r w:rsidR="009722BA" w:rsidRPr="006671D9">
        <w:rPr>
          <w:rFonts w:ascii="Times New Roman" w:hAnsi="Times New Roman" w:cs="Times New Roman"/>
          <w:sz w:val="24"/>
          <w:szCs w:val="24"/>
        </w:rPr>
        <w:t>, ©2022</w:t>
      </w:r>
      <w:r w:rsidR="005F55A7" w:rsidRPr="006671D9">
        <w:rPr>
          <w:rFonts w:ascii="Times New Roman" w:hAnsi="Times New Roman" w:cs="Times New Roman"/>
          <w:sz w:val="24"/>
          <w:szCs w:val="24"/>
        </w:rPr>
        <w:t>)</w:t>
      </w:r>
      <w:r w:rsidR="006E63A8" w:rsidRPr="006671D9">
        <w:rPr>
          <w:rFonts w:ascii="Times New Roman" w:hAnsi="Times New Roman" w:cs="Times New Roman"/>
          <w:sz w:val="24"/>
          <w:szCs w:val="24"/>
        </w:rPr>
        <w:t>.</w:t>
      </w:r>
      <w:r w:rsidR="00280D1C" w:rsidRPr="006671D9">
        <w:rPr>
          <w:rFonts w:ascii="Times New Roman" w:hAnsi="Times New Roman" w:cs="Times New Roman"/>
          <w:sz w:val="24"/>
          <w:szCs w:val="24"/>
        </w:rPr>
        <w:tab/>
      </w:r>
      <w:r w:rsidR="00280D1C" w:rsidRPr="006671D9">
        <w:rPr>
          <w:rFonts w:ascii="Times New Roman" w:hAnsi="Times New Roman" w:cs="Times New Roman"/>
          <w:sz w:val="24"/>
          <w:szCs w:val="24"/>
        </w:rPr>
        <w:br/>
        <w:t xml:space="preserve">Pro tento pokrm bylo zanalyzováno </w:t>
      </w:r>
      <w:r w:rsidR="004D7BB3" w:rsidRPr="006671D9">
        <w:rPr>
          <w:rFonts w:ascii="Times New Roman" w:hAnsi="Times New Roman" w:cs="Times New Roman"/>
          <w:sz w:val="24"/>
          <w:szCs w:val="24"/>
        </w:rPr>
        <w:t>šest</w:t>
      </w:r>
      <w:r w:rsidR="00280D1C" w:rsidRPr="006671D9">
        <w:rPr>
          <w:rFonts w:ascii="Times New Roman" w:hAnsi="Times New Roman" w:cs="Times New Roman"/>
          <w:sz w:val="24"/>
          <w:szCs w:val="24"/>
        </w:rPr>
        <w:t xml:space="preserve"> čínských názvů.</w:t>
      </w:r>
    </w:p>
    <w:tbl>
      <w:tblPr>
        <w:tblStyle w:val="Mkatabulky"/>
        <w:tblW w:w="0" w:type="auto"/>
        <w:tblLook w:val="04A0" w:firstRow="1" w:lastRow="0" w:firstColumn="1" w:lastColumn="0" w:noHBand="0" w:noVBand="1"/>
      </w:tblPr>
      <w:tblGrid>
        <w:gridCol w:w="2831"/>
        <w:gridCol w:w="2831"/>
        <w:gridCol w:w="2831"/>
      </w:tblGrid>
      <w:tr w:rsidR="00BB6BAE" w:rsidRPr="006671D9" w14:paraId="2E563E35" w14:textId="77777777" w:rsidTr="00BB6BAE">
        <w:tc>
          <w:tcPr>
            <w:tcW w:w="2831" w:type="dxa"/>
          </w:tcPr>
          <w:p w14:paraId="39FD0CA9" w14:textId="0D8ECDC1" w:rsidR="00BB6BAE" w:rsidRPr="006671D9" w:rsidRDefault="00233984"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E</w:t>
            </w:r>
            <w:r w:rsidR="00BB6BAE" w:rsidRPr="006671D9">
              <w:rPr>
                <w:rFonts w:ascii="Times New Roman" w:hAnsi="Times New Roman" w:cs="Times New Roman"/>
                <w:sz w:val="24"/>
                <w:szCs w:val="24"/>
              </w:rPr>
              <w:t>mpanada</w:t>
            </w:r>
            <w:proofErr w:type="spellEnd"/>
          </w:p>
        </w:tc>
        <w:tc>
          <w:tcPr>
            <w:tcW w:w="2831" w:type="dxa"/>
          </w:tcPr>
          <w:p w14:paraId="3BDB8DE1" w14:textId="5CF89161" w:rsidR="00BB6BAE" w:rsidRPr="006671D9" w:rsidRDefault="00BB6BAE" w:rsidP="00D157C3">
            <w:pPr>
              <w:spacing w:line="360" w:lineRule="auto"/>
              <w:jc w:val="both"/>
              <w:rPr>
                <w:rFonts w:ascii="Times New Roman" w:hAnsi="Times New Roman" w:cs="Times New Roman"/>
                <w:sz w:val="24"/>
                <w:szCs w:val="24"/>
              </w:rPr>
            </w:pPr>
            <w:bookmarkStart w:id="56" w:name="_Hlk98098557"/>
            <w:r w:rsidRPr="006671D9">
              <w:rPr>
                <w:rFonts w:ascii="Times New Roman" w:hAnsi="Times New Roman" w:cs="Times New Roman" w:hint="eastAsia"/>
                <w:sz w:val="24"/>
                <w:szCs w:val="24"/>
              </w:rPr>
              <w:t>肉馅烤饼</w:t>
            </w:r>
            <w:bookmarkEnd w:id="56"/>
          </w:p>
        </w:tc>
        <w:tc>
          <w:tcPr>
            <w:tcW w:w="2831" w:type="dxa"/>
          </w:tcPr>
          <w:p w14:paraId="70DECC73" w14:textId="616339DE" w:rsidR="00BB6BAE" w:rsidRPr="006671D9" w:rsidRDefault="00A52848"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ròu</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xiàn</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kǎo</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bǐng</w:t>
            </w:r>
            <w:proofErr w:type="spellEnd"/>
          </w:p>
        </w:tc>
      </w:tr>
    </w:tbl>
    <w:p w14:paraId="18AB5565" w14:textId="206FB2D7" w:rsidR="00BB6BAE" w:rsidRPr="006671D9" w:rsidRDefault="00A52848" w:rsidP="005375E7">
      <w:pPr>
        <w:pStyle w:val="Odstavecseseznamem"/>
        <w:numPr>
          <w:ilvl w:val="0"/>
          <w:numId w:val="8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maso</w:t>
      </w:r>
    </w:p>
    <w:p w14:paraId="744EB53A" w14:textId="040FABC0" w:rsidR="00A52848" w:rsidRPr="006671D9" w:rsidRDefault="00A52848" w:rsidP="005375E7">
      <w:pPr>
        <w:pStyle w:val="Odstavecseseznamem"/>
        <w:numPr>
          <w:ilvl w:val="0"/>
          <w:numId w:val="8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馅</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plněný</w:t>
      </w:r>
      <w:r w:rsidR="00A87E24" w:rsidRPr="006671D9">
        <w:rPr>
          <w:rFonts w:ascii="Times New Roman" w:hAnsi="Times New Roman" w:cs="Times New Roman"/>
          <w:sz w:val="24"/>
          <w:szCs w:val="24"/>
        </w:rPr>
        <w:t>, nádivka</w:t>
      </w:r>
    </w:p>
    <w:p w14:paraId="6A2D38DC" w14:textId="63BE2729" w:rsidR="00A52848" w:rsidRPr="006671D9" w:rsidRDefault="00A52848" w:rsidP="005375E7">
      <w:pPr>
        <w:pStyle w:val="Odstavecseseznamem"/>
        <w:numPr>
          <w:ilvl w:val="0"/>
          <w:numId w:val="8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烤</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pečený</w:t>
      </w:r>
    </w:p>
    <w:p w14:paraId="62EE7600" w14:textId="75A9D618" w:rsidR="00A52848" w:rsidRPr="006671D9" w:rsidRDefault="00A52848" w:rsidP="005375E7">
      <w:pPr>
        <w:pStyle w:val="Odstavecseseznamem"/>
        <w:numPr>
          <w:ilvl w:val="0"/>
          <w:numId w:val="8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饼</w:t>
      </w:r>
      <w:r w:rsidRPr="006671D9">
        <w:rPr>
          <w:rFonts w:ascii="Times New Roman" w:hAnsi="Times New Roman" w:cs="Times New Roman" w:hint="eastAsia"/>
          <w:sz w:val="24"/>
          <w:szCs w:val="24"/>
        </w:rPr>
        <w:t xml:space="preserve"> </w:t>
      </w:r>
      <w:r w:rsidR="00233984" w:rsidRPr="006671D9">
        <w:rPr>
          <w:rFonts w:ascii="Times New Roman" w:hAnsi="Times New Roman" w:cs="Times New Roman"/>
          <w:sz w:val="24"/>
          <w:szCs w:val="24"/>
        </w:rPr>
        <w:t>– pečivo</w:t>
      </w:r>
    </w:p>
    <w:p w14:paraId="630C4B0E" w14:textId="52CAED65" w:rsidR="00233984" w:rsidRPr="006671D9" w:rsidRDefault="00233984" w:rsidP="006E63A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w:t>
      </w:r>
      <w:r w:rsidRPr="006671D9">
        <w:rPr>
          <w:rFonts w:ascii="Times New Roman" w:hAnsi="Times New Roman" w:cs="Times New Roman" w:hint="eastAsia"/>
          <w:sz w:val="24"/>
          <w:szCs w:val="24"/>
        </w:rPr>
        <w:t>肉馅烤饼</w:t>
      </w:r>
      <w:r w:rsidRPr="006671D9">
        <w:rPr>
          <w:rFonts w:ascii="Times New Roman" w:hAnsi="Times New Roman" w:cs="Times New Roman" w:hint="eastAsia"/>
          <w:sz w:val="24"/>
          <w:szCs w:val="24"/>
        </w:rPr>
        <w:t xml:space="preserve"> </w:t>
      </w:r>
      <w:r w:rsidR="00026E0F" w:rsidRPr="006671D9">
        <w:rPr>
          <w:rFonts w:ascii="Times New Roman" w:hAnsi="Times New Roman" w:cs="Times New Roman"/>
          <w:sz w:val="24"/>
          <w:szCs w:val="24"/>
        </w:rPr>
        <w:t xml:space="preserve">je </w:t>
      </w:r>
      <w:r w:rsidR="00026E0F" w:rsidRPr="006671D9">
        <w:rPr>
          <w:rFonts w:ascii="Times New Roman" w:hAnsi="Times New Roman" w:cs="Times New Roman"/>
          <w:b/>
          <w:bCs/>
          <w:sz w:val="24"/>
          <w:szCs w:val="24"/>
        </w:rPr>
        <w:t>nově odvozen</w:t>
      </w:r>
      <w:r w:rsidR="00490453" w:rsidRPr="006671D9">
        <w:rPr>
          <w:rFonts w:ascii="Times New Roman" w:hAnsi="Times New Roman" w:cs="Times New Roman"/>
          <w:b/>
          <w:bCs/>
          <w:sz w:val="24"/>
          <w:szCs w:val="24"/>
        </w:rPr>
        <w:t>ým</w:t>
      </w:r>
      <w:r w:rsidR="00026E0F" w:rsidRPr="006671D9">
        <w:rPr>
          <w:rFonts w:ascii="Times New Roman" w:hAnsi="Times New Roman" w:cs="Times New Roman"/>
          <w:b/>
          <w:bCs/>
          <w:sz w:val="24"/>
          <w:szCs w:val="24"/>
        </w:rPr>
        <w:t xml:space="preserve"> slov</w:t>
      </w:r>
      <w:r w:rsidR="00490453" w:rsidRPr="006671D9">
        <w:rPr>
          <w:rFonts w:ascii="Times New Roman" w:hAnsi="Times New Roman" w:cs="Times New Roman"/>
          <w:b/>
          <w:bCs/>
          <w:sz w:val="24"/>
          <w:szCs w:val="24"/>
        </w:rPr>
        <w:t>em</w:t>
      </w:r>
      <w:r w:rsidRPr="006671D9">
        <w:rPr>
          <w:rFonts w:ascii="Times New Roman" w:hAnsi="Times New Roman" w:cs="Times New Roman"/>
          <w:sz w:val="24"/>
          <w:szCs w:val="24"/>
        </w:rPr>
        <w:t xml:space="preserve"> složen</w:t>
      </w:r>
      <w:r w:rsidR="00490453" w:rsidRPr="006671D9">
        <w:rPr>
          <w:rFonts w:ascii="Times New Roman" w:hAnsi="Times New Roman" w:cs="Times New Roman"/>
          <w:sz w:val="24"/>
          <w:szCs w:val="24"/>
        </w:rPr>
        <w:t>ým</w:t>
      </w:r>
      <w:r w:rsidRPr="006671D9">
        <w:rPr>
          <w:rFonts w:ascii="Times New Roman" w:hAnsi="Times New Roman" w:cs="Times New Roman"/>
          <w:sz w:val="24"/>
          <w:szCs w:val="24"/>
        </w:rPr>
        <w:t xml:space="preserve"> z domácích komponentů.</w:t>
      </w:r>
      <w:r w:rsidR="00490453" w:rsidRPr="006671D9">
        <w:rPr>
          <w:rFonts w:ascii="Times New Roman" w:hAnsi="Times New Roman" w:cs="Times New Roman"/>
          <w:sz w:val="24"/>
          <w:szCs w:val="24"/>
        </w:rPr>
        <w:t xml:space="preserve"> </w:t>
      </w:r>
      <w:r w:rsidRPr="006671D9">
        <w:rPr>
          <w:rFonts w:ascii="Times New Roman" w:hAnsi="Times New Roman" w:cs="Times New Roman"/>
          <w:sz w:val="24"/>
          <w:szCs w:val="24"/>
        </w:rPr>
        <w:t>Do češtiny</w:t>
      </w:r>
      <w:r w:rsidR="00490453" w:rsidRPr="006671D9">
        <w:rPr>
          <w:rFonts w:ascii="Times New Roman" w:hAnsi="Times New Roman" w:cs="Times New Roman"/>
          <w:sz w:val="24"/>
          <w:szCs w:val="24"/>
        </w:rPr>
        <w:t xml:space="preserve"> ho</w:t>
      </w:r>
      <w:r w:rsidRPr="006671D9">
        <w:rPr>
          <w:rFonts w:ascii="Times New Roman" w:hAnsi="Times New Roman" w:cs="Times New Roman"/>
          <w:sz w:val="24"/>
          <w:szCs w:val="24"/>
        </w:rPr>
        <w:t xml:space="preserve"> lze volně přeložit jako „pečivo plněné mas</w:t>
      </w:r>
      <w:r w:rsidR="00A87E24" w:rsidRPr="006671D9">
        <w:rPr>
          <w:rFonts w:ascii="Times New Roman" w:hAnsi="Times New Roman" w:cs="Times New Roman"/>
          <w:sz w:val="24"/>
          <w:szCs w:val="24"/>
        </w:rPr>
        <w:t>ovou nádivkou</w:t>
      </w:r>
      <w:r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BB6BAE" w:rsidRPr="006671D9" w14:paraId="7D7985D1" w14:textId="77777777" w:rsidTr="00BB6BAE">
        <w:tc>
          <w:tcPr>
            <w:tcW w:w="2831" w:type="dxa"/>
          </w:tcPr>
          <w:p w14:paraId="3EFBB4C8" w14:textId="4369125A" w:rsidR="00BB6BAE" w:rsidRPr="006671D9" w:rsidRDefault="00A52848"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E</w:t>
            </w:r>
            <w:r w:rsidR="00BB6BAE" w:rsidRPr="006671D9">
              <w:rPr>
                <w:rFonts w:ascii="Times New Roman" w:hAnsi="Times New Roman" w:cs="Times New Roman"/>
                <w:sz w:val="24"/>
                <w:szCs w:val="24"/>
              </w:rPr>
              <w:t>mpanada</w:t>
            </w:r>
            <w:proofErr w:type="spellEnd"/>
          </w:p>
        </w:tc>
        <w:tc>
          <w:tcPr>
            <w:tcW w:w="2831" w:type="dxa"/>
          </w:tcPr>
          <w:p w14:paraId="59533239" w14:textId="37ECB31C" w:rsidR="00BB6BAE" w:rsidRPr="006671D9" w:rsidRDefault="00BB6BAE" w:rsidP="00D157C3">
            <w:pPr>
              <w:spacing w:line="360" w:lineRule="auto"/>
              <w:jc w:val="both"/>
              <w:rPr>
                <w:rFonts w:ascii="Times New Roman" w:hAnsi="Times New Roman" w:cs="Times New Roman"/>
                <w:sz w:val="24"/>
                <w:szCs w:val="24"/>
              </w:rPr>
            </w:pPr>
            <w:bookmarkStart w:id="57" w:name="_Hlk98098568"/>
            <w:r w:rsidRPr="006671D9">
              <w:rPr>
                <w:rFonts w:ascii="Times New Roman" w:hAnsi="Times New Roman" w:cs="Times New Roman" w:hint="eastAsia"/>
                <w:sz w:val="24"/>
                <w:szCs w:val="24"/>
              </w:rPr>
              <w:t>阿根廷风味饺子</w:t>
            </w:r>
            <w:bookmarkEnd w:id="57"/>
          </w:p>
        </w:tc>
        <w:tc>
          <w:tcPr>
            <w:tcW w:w="2831" w:type="dxa"/>
          </w:tcPr>
          <w:p w14:paraId="67BA9F2E" w14:textId="378EAC4D" w:rsidR="00BB6BAE" w:rsidRPr="006671D9" w:rsidRDefault="00A52848" w:rsidP="001B0A32">
            <w:pPr>
              <w:spacing w:line="360" w:lineRule="auto"/>
              <w:rPr>
                <w:rFonts w:ascii="Courier New" w:hAnsi="Courier New" w:cs="Courier New"/>
                <w:sz w:val="24"/>
                <w:szCs w:val="24"/>
              </w:rPr>
            </w:pPr>
            <w:proofErr w:type="spellStart"/>
            <w:r w:rsidRPr="006671D9">
              <w:rPr>
                <w:rFonts w:ascii="Courier New" w:hAnsi="Courier New" w:cs="Courier New"/>
                <w:sz w:val="24"/>
                <w:szCs w:val="24"/>
              </w:rPr>
              <w:t>āgēntíng</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fēngwèi</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jiǎozi</w:t>
            </w:r>
            <w:proofErr w:type="spellEnd"/>
          </w:p>
        </w:tc>
      </w:tr>
    </w:tbl>
    <w:p w14:paraId="184F99A3" w14:textId="21FD9E42" w:rsidR="00BB6BAE" w:rsidRPr="006671D9" w:rsidRDefault="00A52848" w:rsidP="005375E7">
      <w:pPr>
        <w:pStyle w:val="Odstavecseseznamem"/>
        <w:numPr>
          <w:ilvl w:val="0"/>
          <w:numId w:val="8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阿根廷</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Argentina</w:t>
      </w:r>
    </w:p>
    <w:p w14:paraId="6FB9BB12" w14:textId="08ABDC2A" w:rsidR="00A52848" w:rsidRPr="006671D9" w:rsidRDefault="00A52848" w:rsidP="005375E7">
      <w:pPr>
        <w:pStyle w:val="Odstavecseseznamem"/>
        <w:numPr>
          <w:ilvl w:val="0"/>
          <w:numId w:val="8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风味</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r w:rsidR="00A87E24" w:rsidRPr="006671D9">
        <w:rPr>
          <w:rFonts w:ascii="Times New Roman" w:hAnsi="Times New Roman" w:cs="Times New Roman"/>
          <w:sz w:val="24"/>
          <w:szCs w:val="24"/>
        </w:rPr>
        <w:t>příchuť, osobitost</w:t>
      </w:r>
    </w:p>
    <w:p w14:paraId="7AC33314" w14:textId="4D29103F" w:rsidR="00233984" w:rsidRPr="006671D9" w:rsidRDefault="00A52848" w:rsidP="005375E7">
      <w:pPr>
        <w:pStyle w:val="Odstavecseseznamem"/>
        <w:numPr>
          <w:ilvl w:val="0"/>
          <w:numId w:val="8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饺子</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w:t>
      </w:r>
      <w:r w:rsidR="00233984" w:rsidRPr="006671D9">
        <w:rPr>
          <w:rFonts w:ascii="Times New Roman" w:hAnsi="Times New Roman" w:cs="Times New Roman"/>
          <w:sz w:val="24"/>
          <w:szCs w:val="24"/>
        </w:rPr>
        <w:t xml:space="preserve"> </w:t>
      </w:r>
      <w:r w:rsidR="00490453" w:rsidRPr="006671D9">
        <w:rPr>
          <w:rFonts w:ascii="Times New Roman" w:hAnsi="Times New Roman" w:cs="Times New Roman"/>
          <w:sz w:val="24"/>
          <w:szCs w:val="24"/>
        </w:rPr>
        <w:t>(plněné) taštičky</w:t>
      </w:r>
    </w:p>
    <w:p w14:paraId="3B6125D1" w14:textId="6FE702FF" w:rsidR="009B0B62" w:rsidRPr="006671D9" w:rsidRDefault="009B0B62" w:rsidP="00666A5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Opět se jedná o </w:t>
      </w:r>
      <w:r w:rsidRPr="006671D9">
        <w:rPr>
          <w:rFonts w:ascii="Times New Roman" w:hAnsi="Times New Roman" w:cs="Times New Roman"/>
          <w:b/>
          <w:bCs/>
          <w:sz w:val="24"/>
          <w:szCs w:val="24"/>
        </w:rPr>
        <w:t xml:space="preserve">nově odvozený </w:t>
      </w:r>
      <w:r w:rsidR="00666A58" w:rsidRPr="006671D9">
        <w:rPr>
          <w:rFonts w:ascii="Times New Roman" w:hAnsi="Times New Roman" w:cs="Times New Roman"/>
          <w:b/>
          <w:bCs/>
          <w:sz w:val="24"/>
          <w:szCs w:val="24"/>
        </w:rPr>
        <w:t xml:space="preserve">slovo </w:t>
      </w:r>
      <w:r w:rsidR="00666A58" w:rsidRPr="006671D9">
        <w:rPr>
          <w:rFonts w:ascii="Times New Roman" w:hAnsi="Times New Roman" w:cs="Times New Roman"/>
          <w:sz w:val="24"/>
          <w:szCs w:val="24"/>
        </w:rPr>
        <w:t>popisující původ a charakter</w:t>
      </w:r>
      <w:r w:rsidRPr="006671D9">
        <w:rPr>
          <w:rFonts w:ascii="Times New Roman" w:hAnsi="Times New Roman" w:cs="Times New Roman"/>
          <w:sz w:val="24"/>
          <w:szCs w:val="24"/>
        </w:rPr>
        <w:t xml:space="preserve"> pokrmu.</w:t>
      </w:r>
    </w:p>
    <w:tbl>
      <w:tblPr>
        <w:tblStyle w:val="Mkatabulky"/>
        <w:tblW w:w="0" w:type="auto"/>
        <w:tblLook w:val="04A0" w:firstRow="1" w:lastRow="0" w:firstColumn="1" w:lastColumn="0" w:noHBand="0" w:noVBand="1"/>
      </w:tblPr>
      <w:tblGrid>
        <w:gridCol w:w="2831"/>
        <w:gridCol w:w="2831"/>
        <w:gridCol w:w="2831"/>
      </w:tblGrid>
      <w:tr w:rsidR="00BB6BAE" w:rsidRPr="006671D9" w14:paraId="4AE593CF" w14:textId="77777777" w:rsidTr="00BB6BAE">
        <w:tc>
          <w:tcPr>
            <w:tcW w:w="2831" w:type="dxa"/>
          </w:tcPr>
          <w:p w14:paraId="55CF71ED" w14:textId="4E27C063" w:rsidR="00BB6BAE" w:rsidRPr="006671D9" w:rsidRDefault="00A34159"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E</w:t>
            </w:r>
            <w:r w:rsidR="00BB6BAE" w:rsidRPr="006671D9">
              <w:rPr>
                <w:rFonts w:ascii="Times New Roman" w:hAnsi="Times New Roman" w:cs="Times New Roman"/>
                <w:sz w:val="24"/>
                <w:szCs w:val="24"/>
              </w:rPr>
              <w:t>mpanada</w:t>
            </w:r>
            <w:r w:rsidRPr="006671D9">
              <w:rPr>
                <w:rFonts w:ascii="Times New Roman" w:hAnsi="Times New Roman" w:cs="Times New Roman"/>
                <w:sz w:val="24"/>
                <w:szCs w:val="24"/>
              </w:rPr>
              <w:t>s</w:t>
            </w:r>
            <w:proofErr w:type="spellEnd"/>
          </w:p>
        </w:tc>
        <w:tc>
          <w:tcPr>
            <w:tcW w:w="2831" w:type="dxa"/>
          </w:tcPr>
          <w:p w14:paraId="125284A4" w14:textId="56F6C10E" w:rsidR="00BB6BAE" w:rsidRPr="006671D9" w:rsidRDefault="00BB6BAE" w:rsidP="00D157C3">
            <w:pPr>
              <w:spacing w:line="360" w:lineRule="auto"/>
              <w:jc w:val="both"/>
              <w:rPr>
                <w:rFonts w:ascii="Times New Roman" w:hAnsi="Times New Roman" w:cs="Times New Roman"/>
                <w:sz w:val="24"/>
                <w:szCs w:val="24"/>
              </w:rPr>
            </w:pPr>
            <w:bookmarkStart w:id="58" w:name="_Hlk98098591"/>
            <w:r w:rsidRPr="006671D9">
              <w:rPr>
                <w:rFonts w:ascii="Times New Roman" w:hAnsi="Times New Roman" w:cs="Times New Roman" w:hint="eastAsia"/>
                <w:sz w:val="24"/>
                <w:szCs w:val="24"/>
              </w:rPr>
              <w:t>西班牙饺子</w:t>
            </w:r>
            <w:bookmarkEnd w:id="58"/>
          </w:p>
        </w:tc>
        <w:tc>
          <w:tcPr>
            <w:tcW w:w="2831" w:type="dxa"/>
          </w:tcPr>
          <w:p w14:paraId="02B73E81" w14:textId="6F400EAD" w:rsidR="00BB6BAE" w:rsidRPr="006671D9" w:rsidRDefault="00A34159"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xībānyá</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jiǎozi</w:t>
            </w:r>
            <w:proofErr w:type="spellEnd"/>
          </w:p>
        </w:tc>
      </w:tr>
    </w:tbl>
    <w:p w14:paraId="69B7B196" w14:textId="0783C538" w:rsidR="00BB6BAE" w:rsidRPr="006671D9" w:rsidRDefault="00A34159" w:rsidP="005375E7">
      <w:pPr>
        <w:pStyle w:val="Odstavecseseznamem"/>
        <w:numPr>
          <w:ilvl w:val="0"/>
          <w:numId w:val="57"/>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西班牙</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Španělsko</w:t>
      </w:r>
    </w:p>
    <w:p w14:paraId="16EC3D39" w14:textId="15448A47" w:rsidR="00A34159" w:rsidRPr="006671D9" w:rsidRDefault="00A34159" w:rsidP="005375E7">
      <w:pPr>
        <w:pStyle w:val="Odstavecseseznamem"/>
        <w:numPr>
          <w:ilvl w:val="0"/>
          <w:numId w:val="57"/>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lastRenderedPageBreak/>
        <w:t>饺子</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w:t>
      </w:r>
      <w:r w:rsidR="00490453" w:rsidRPr="006671D9">
        <w:rPr>
          <w:rFonts w:ascii="Times New Roman" w:hAnsi="Times New Roman" w:cs="Times New Roman"/>
          <w:sz w:val="24"/>
          <w:szCs w:val="24"/>
        </w:rPr>
        <w:t xml:space="preserve"> (plněné) </w:t>
      </w:r>
      <w:r w:rsidR="00233984" w:rsidRPr="006671D9">
        <w:rPr>
          <w:rFonts w:ascii="Times New Roman" w:hAnsi="Times New Roman" w:cs="Times New Roman"/>
          <w:sz w:val="24"/>
          <w:szCs w:val="24"/>
        </w:rPr>
        <w:t>taštičky</w:t>
      </w:r>
      <w:r w:rsidR="00490453" w:rsidRPr="006671D9">
        <w:rPr>
          <w:rFonts w:ascii="Times New Roman" w:hAnsi="Times New Roman" w:cs="Times New Roman"/>
          <w:sz w:val="24"/>
          <w:szCs w:val="24"/>
        </w:rPr>
        <w:t xml:space="preserve"> </w:t>
      </w:r>
    </w:p>
    <w:p w14:paraId="017973A7" w14:textId="7CA0FF46" w:rsidR="00B56E6E" w:rsidRPr="006671D9" w:rsidRDefault="009B0B62" w:rsidP="00666A5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 Čínský název lze přeložit jako „španělské plněné taštičky“. Jedná se o </w:t>
      </w:r>
      <w:r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B6BAE" w:rsidRPr="006671D9" w14:paraId="7002C4AB" w14:textId="77777777" w:rsidTr="00BB6BAE">
        <w:tc>
          <w:tcPr>
            <w:tcW w:w="2831" w:type="dxa"/>
          </w:tcPr>
          <w:p w14:paraId="333E56AE" w14:textId="2C119B63" w:rsidR="00BB6BAE" w:rsidRPr="006671D9" w:rsidRDefault="00A52848"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E</w:t>
            </w:r>
            <w:r w:rsidR="00BB6BAE" w:rsidRPr="006671D9">
              <w:rPr>
                <w:rFonts w:ascii="Times New Roman" w:hAnsi="Times New Roman" w:cs="Times New Roman"/>
                <w:sz w:val="24"/>
                <w:szCs w:val="24"/>
              </w:rPr>
              <w:t>mpanada</w:t>
            </w:r>
            <w:proofErr w:type="spellEnd"/>
          </w:p>
        </w:tc>
        <w:tc>
          <w:tcPr>
            <w:tcW w:w="2831" w:type="dxa"/>
          </w:tcPr>
          <w:p w14:paraId="79902F8B" w14:textId="418BA606" w:rsidR="00BB6BAE" w:rsidRPr="006671D9" w:rsidRDefault="00233984" w:rsidP="00D157C3">
            <w:pPr>
              <w:spacing w:line="360" w:lineRule="auto"/>
              <w:jc w:val="both"/>
              <w:rPr>
                <w:rFonts w:ascii="Times New Roman" w:hAnsi="Times New Roman" w:cs="Times New Roman"/>
                <w:sz w:val="24"/>
                <w:szCs w:val="24"/>
              </w:rPr>
            </w:pPr>
            <w:bookmarkStart w:id="59" w:name="_Hlk98098602"/>
            <w:r w:rsidRPr="006671D9">
              <w:rPr>
                <w:rFonts w:ascii="Times New Roman" w:hAnsi="Times New Roman" w:cs="Times New Roman" w:hint="eastAsia"/>
                <w:sz w:val="24"/>
                <w:szCs w:val="24"/>
              </w:rPr>
              <w:t>西班牙馅饼</w:t>
            </w:r>
            <w:bookmarkEnd w:id="59"/>
          </w:p>
        </w:tc>
        <w:tc>
          <w:tcPr>
            <w:tcW w:w="2831" w:type="dxa"/>
          </w:tcPr>
          <w:p w14:paraId="2B7CDBA3" w14:textId="4E0211A2" w:rsidR="00BB6BAE" w:rsidRPr="006671D9" w:rsidRDefault="00233984"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xībānyá</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xiànbǐng</w:t>
            </w:r>
            <w:proofErr w:type="spellEnd"/>
          </w:p>
        </w:tc>
      </w:tr>
    </w:tbl>
    <w:p w14:paraId="5C956F5E" w14:textId="6009D98A" w:rsidR="00BB6BAE" w:rsidRPr="006671D9" w:rsidRDefault="00233984" w:rsidP="005375E7">
      <w:pPr>
        <w:pStyle w:val="Odstavecseseznamem"/>
        <w:numPr>
          <w:ilvl w:val="0"/>
          <w:numId w:val="88"/>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西班牙</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Španělsko</w:t>
      </w:r>
    </w:p>
    <w:p w14:paraId="599701E8" w14:textId="70A19CB6" w:rsidR="00233984" w:rsidRPr="006671D9" w:rsidRDefault="001D224A" w:rsidP="005375E7">
      <w:pPr>
        <w:pStyle w:val="Odstavecseseznamem"/>
        <w:numPr>
          <w:ilvl w:val="0"/>
          <w:numId w:val="88"/>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馅饼</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r w:rsidR="00A87E24" w:rsidRPr="006671D9">
        <w:rPr>
          <w:rFonts w:ascii="Times New Roman" w:hAnsi="Times New Roman" w:cs="Times New Roman"/>
          <w:sz w:val="24"/>
          <w:szCs w:val="24"/>
        </w:rPr>
        <w:t>(</w:t>
      </w:r>
      <w:r w:rsidRPr="006671D9">
        <w:rPr>
          <w:rFonts w:ascii="Times New Roman" w:hAnsi="Times New Roman" w:cs="Times New Roman"/>
          <w:sz w:val="24"/>
          <w:szCs w:val="24"/>
        </w:rPr>
        <w:t>masový</w:t>
      </w:r>
      <w:r w:rsidR="00A87E24" w:rsidRPr="006671D9">
        <w:rPr>
          <w:rFonts w:ascii="Times New Roman" w:hAnsi="Times New Roman" w:cs="Times New Roman"/>
          <w:sz w:val="24"/>
          <w:szCs w:val="24"/>
        </w:rPr>
        <w:t>)</w:t>
      </w:r>
      <w:r w:rsidRPr="006671D9">
        <w:rPr>
          <w:rFonts w:ascii="Times New Roman" w:hAnsi="Times New Roman" w:cs="Times New Roman"/>
          <w:sz w:val="24"/>
          <w:szCs w:val="24"/>
        </w:rPr>
        <w:t xml:space="preserve"> koláč</w:t>
      </w:r>
    </w:p>
    <w:p w14:paraId="596A2701" w14:textId="695AE854" w:rsidR="001D224A" w:rsidRPr="006671D9" w:rsidRDefault="001D224A" w:rsidP="00666A5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Název</w:t>
      </w:r>
      <w:r w:rsidRPr="006671D9">
        <w:rPr>
          <w:rFonts w:ascii="Times New Roman" w:hAnsi="Times New Roman" w:cs="Times New Roman" w:hint="eastAsia"/>
          <w:sz w:val="24"/>
          <w:szCs w:val="24"/>
        </w:rPr>
        <w:t>西班牙馅饼</w:t>
      </w:r>
      <w:r w:rsidRPr="006671D9">
        <w:rPr>
          <w:rFonts w:ascii="Times New Roman" w:hAnsi="Times New Roman" w:cs="Times New Roman" w:hint="eastAsia"/>
          <w:sz w:val="24"/>
          <w:szCs w:val="24"/>
        </w:rPr>
        <w:t xml:space="preserve"> </w:t>
      </w:r>
      <w:r w:rsidR="00E141F8" w:rsidRPr="006671D9">
        <w:rPr>
          <w:rFonts w:ascii="Times New Roman" w:hAnsi="Times New Roman" w:cs="Times New Roman"/>
          <w:sz w:val="24"/>
          <w:szCs w:val="24"/>
        </w:rPr>
        <w:t xml:space="preserve">je </w:t>
      </w:r>
      <w:r w:rsidRPr="006671D9">
        <w:rPr>
          <w:rFonts w:ascii="Times New Roman" w:hAnsi="Times New Roman" w:cs="Times New Roman"/>
          <w:sz w:val="24"/>
          <w:szCs w:val="24"/>
        </w:rPr>
        <w:t xml:space="preserve">opět </w:t>
      </w:r>
      <w:r w:rsidR="00E141F8" w:rsidRPr="006671D9">
        <w:rPr>
          <w:rFonts w:ascii="Times New Roman" w:hAnsi="Times New Roman" w:cs="Times New Roman"/>
          <w:b/>
          <w:bCs/>
          <w:sz w:val="24"/>
          <w:szCs w:val="24"/>
        </w:rPr>
        <w:t>nově odvozeným slovem</w:t>
      </w:r>
      <w:r w:rsidR="00E141F8"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A34159" w:rsidRPr="006671D9" w14:paraId="5A1B93F7" w14:textId="77777777" w:rsidTr="00A34159">
        <w:tc>
          <w:tcPr>
            <w:tcW w:w="2831" w:type="dxa"/>
          </w:tcPr>
          <w:p w14:paraId="1F00A2C4" w14:textId="221A61AA" w:rsidR="00A34159" w:rsidRPr="006671D9" w:rsidRDefault="00A34159"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Empanada</w:t>
            </w:r>
            <w:proofErr w:type="spellEnd"/>
          </w:p>
        </w:tc>
        <w:tc>
          <w:tcPr>
            <w:tcW w:w="2831" w:type="dxa"/>
          </w:tcPr>
          <w:p w14:paraId="7670F751" w14:textId="7123300B" w:rsidR="00A34159" w:rsidRPr="006671D9" w:rsidRDefault="00A34159" w:rsidP="00D157C3">
            <w:pPr>
              <w:spacing w:line="360" w:lineRule="auto"/>
              <w:jc w:val="both"/>
              <w:rPr>
                <w:rFonts w:ascii="Times New Roman" w:hAnsi="Times New Roman" w:cs="Times New Roman"/>
                <w:sz w:val="24"/>
                <w:szCs w:val="24"/>
              </w:rPr>
            </w:pPr>
            <w:bookmarkStart w:id="60" w:name="_Hlk98098616"/>
            <w:r w:rsidRPr="006671D9">
              <w:rPr>
                <w:rFonts w:ascii="Times New Roman" w:hAnsi="Times New Roman" w:cs="Times New Roman" w:hint="eastAsia"/>
                <w:sz w:val="24"/>
                <w:szCs w:val="24"/>
              </w:rPr>
              <w:t>恩潘纳达</w:t>
            </w:r>
            <w:bookmarkEnd w:id="60"/>
          </w:p>
        </w:tc>
        <w:tc>
          <w:tcPr>
            <w:tcW w:w="2831" w:type="dxa"/>
          </w:tcPr>
          <w:p w14:paraId="66CCCE84" w14:textId="0300985C" w:rsidR="00A34159" w:rsidRPr="006671D9" w:rsidRDefault="00A34159"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ēnpānnàdá</w:t>
            </w:r>
            <w:proofErr w:type="spellEnd"/>
          </w:p>
        </w:tc>
      </w:tr>
    </w:tbl>
    <w:p w14:paraId="17C4A8A9" w14:textId="71326A5B" w:rsidR="00A34159" w:rsidRPr="006671D9" w:rsidRDefault="00A34159" w:rsidP="005375E7">
      <w:pPr>
        <w:pStyle w:val="Odstavecseseznamem"/>
        <w:numPr>
          <w:ilvl w:val="0"/>
          <w:numId w:val="58"/>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恩潘纳达</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empanada</w:t>
      </w:r>
      <w:proofErr w:type="spellEnd"/>
      <w:r w:rsidRPr="006671D9">
        <w:rPr>
          <w:rFonts w:ascii="Times New Roman" w:hAnsi="Times New Roman" w:cs="Times New Roman"/>
          <w:sz w:val="24"/>
          <w:szCs w:val="24"/>
        </w:rPr>
        <w:t xml:space="preserve"> (fonetická výpůjčka)</w:t>
      </w:r>
    </w:p>
    <w:p w14:paraId="36270C76" w14:textId="634A4A4D" w:rsidR="00B2053C" w:rsidRPr="006671D9" w:rsidRDefault="00B2053C" w:rsidP="00666A5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V tomto případě byl název </w:t>
      </w:r>
      <w:proofErr w:type="spellStart"/>
      <w:r w:rsidRPr="006671D9">
        <w:rPr>
          <w:rFonts w:ascii="Times New Roman" w:hAnsi="Times New Roman" w:cs="Times New Roman"/>
          <w:i/>
          <w:iCs/>
          <w:sz w:val="24"/>
          <w:szCs w:val="24"/>
        </w:rPr>
        <w:t>empanada</w:t>
      </w:r>
      <w:proofErr w:type="spellEnd"/>
      <w:r w:rsidRPr="006671D9">
        <w:rPr>
          <w:rFonts w:ascii="Times New Roman" w:hAnsi="Times New Roman" w:cs="Times New Roman"/>
          <w:sz w:val="24"/>
          <w:szCs w:val="24"/>
        </w:rPr>
        <w:t xml:space="preserve"> v čínštin</w:t>
      </w:r>
      <w:r w:rsidR="00A87E24" w:rsidRPr="006671D9">
        <w:rPr>
          <w:rFonts w:ascii="Times New Roman" w:hAnsi="Times New Roman" w:cs="Times New Roman"/>
          <w:sz w:val="24"/>
          <w:szCs w:val="24"/>
        </w:rPr>
        <w:t>ě</w:t>
      </w:r>
      <w:r w:rsidRPr="006671D9">
        <w:rPr>
          <w:rFonts w:ascii="Times New Roman" w:hAnsi="Times New Roman" w:cs="Times New Roman"/>
          <w:sz w:val="24"/>
          <w:szCs w:val="24"/>
        </w:rPr>
        <w:t xml:space="preserve"> nahrazen </w:t>
      </w:r>
      <w:r w:rsidRPr="006671D9">
        <w:rPr>
          <w:rFonts w:ascii="Times New Roman" w:hAnsi="Times New Roman" w:cs="Times New Roman"/>
          <w:b/>
          <w:bCs/>
          <w:sz w:val="24"/>
          <w:szCs w:val="24"/>
        </w:rPr>
        <w:t>fonetickou výpůjčkou</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恩潘纳达</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BB6BAE" w:rsidRPr="006671D9" w14:paraId="086CE793" w14:textId="77777777" w:rsidTr="00BB6BAE">
        <w:tc>
          <w:tcPr>
            <w:tcW w:w="2831" w:type="dxa"/>
          </w:tcPr>
          <w:p w14:paraId="1E6DC9A6" w14:textId="4E8A159A" w:rsidR="00BB6BAE" w:rsidRPr="006671D9" w:rsidRDefault="00A52848"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E</w:t>
            </w:r>
            <w:r w:rsidR="00BB6BAE" w:rsidRPr="006671D9">
              <w:rPr>
                <w:rFonts w:ascii="Times New Roman" w:hAnsi="Times New Roman" w:cs="Times New Roman"/>
                <w:sz w:val="24"/>
                <w:szCs w:val="24"/>
              </w:rPr>
              <w:t>mpanada</w:t>
            </w:r>
            <w:proofErr w:type="spellEnd"/>
          </w:p>
        </w:tc>
        <w:tc>
          <w:tcPr>
            <w:tcW w:w="2831" w:type="dxa"/>
          </w:tcPr>
          <w:p w14:paraId="74DDB1BB" w14:textId="05DC0FDD" w:rsidR="00BB6BAE" w:rsidRPr="006671D9" w:rsidRDefault="00BB6BAE" w:rsidP="00D157C3">
            <w:pPr>
              <w:spacing w:line="360" w:lineRule="auto"/>
              <w:jc w:val="both"/>
              <w:rPr>
                <w:rFonts w:ascii="Times New Roman" w:hAnsi="Times New Roman" w:cs="Times New Roman"/>
                <w:sz w:val="24"/>
                <w:szCs w:val="24"/>
              </w:rPr>
            </w:pPr>
            <w:bookmarkStart w:id="61" w:name="_Hlk98098634"/>
            <w:r w:rsidRPr="006671D9">
              <w:rPr>
                <w:rFonts w:ascii="Times New Roman" w:hAnsi="Times New Roman" w:cs="Times New Roman" w:hint="eastAsia"/>
                <w:sz w:val="24"/>
                <w:szCs w:val="24"/>
              </w:rPr>
              <w:t>起司馅饼</w:t>
            </w:r>
            <w:bookmarkEnd w:id="61"/>
          </w:p>
        </w:tc>
        <w:tc>
          <w:tcPr>
            <w:tcW w:w="2831" w:type="dxa"/>
          </w:tcPr>
          <w:p w14:paraId="77F83742" w14:textId="0696440A" w:rsidR="00BB6BAE" w:rsidRPr="006671D9" w:rsidRDefault="00A52848"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qǐsī</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xiànbǐng</w:t>
            </w:r>
            <w:proofErr w:type="spellEnd"/>
          </w:p>
        </w:tc>
      </w:tr>
    </w:tbl>
    <w:p w14:paraId="025D91D6" w14:textId="12159D64" w:rsidR="00BB6BAE" w:rsidRPr="006671D9" w:rsidRDefault="00A52848" w:rsidP="005375E7">
      <w:pPr>
        <w:pStyle w:val="Odstavecseseznamem"/>
        <w:numPr>
          <w:ilvl w:val="0"/>
          <w:numId w:val="58"/>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起司</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sýr</w:t>
      </w:r>
    </w:p>
    <w:p w14:paraId="14A7DDD4" w14:textId="48B6A83F" w:rsidR="00A52848" w:rsidRPr="006671D9" w:rsidRDefault="00A52848" w:rsidP="005375E7">
      <w:pPr>
        <w:pStyle w:val="Odstavecseseznamem"/>
        <w:numPr>
          <w:ilvl w:val="0"/>
          <w:numId w:val="58"/>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馅饼</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r w:rsidR="00A87E24" w:rsidRPr="006671D9">
        <w:rPr>
          <w:rFonts w:ascii="Times New Roman" w:hAnsi="Times New Roman" w:cs="Times New Roman"/>
          <w:sz w:val="24"/>
          <w:szCs w:val="24"/>
        </w:rPr>
        <w:t>(masový) koláč</w:t>
      </w:r>
    </w:p>
    <w:p w14:paraId="25AE3B85" w14:textId="209E963A" w:rsidR="00EA6B83" w:rsidRPr="006671D9" w:rsidRDefault="001D224A" w:rsidP="00666A5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I poslední zanalyzovaný čínský název </w:t>
      </w:r>
      <w:r w:rsidRPr="006671D9">
        <w:rPr>
          <w:rFonts w:ascii="Times New Roman" w:hAnsi="Times New Roman" w:cs="Times New Roman" w:hint="eastAsia"/>
          <w:sz w:val="24"/>
          <w:szCs w:val="24"/>
        </w:rPr>
        <w:t>起司馅饼</w:t>
      </w:r>
      <w:r w:rsidRPr="006671D9">
        <w:rPr>
          <w:rFonts w:ascii="Times New Roman" w:hAnsi="Times New Roman" w:cs="Times New Roman"/>
          <w:sz w:val="24"/>
          <w:szCs w:val="24"/>
        </w:rPr>
        <w:t xml:space="preserve"> </w:t>
      </w:r>
      <w:r w:rsidR="00026E0F" w:rsidRPr="006671D9">
        <w:rPr>
          <w:rFonts w:ascii="Times New Roman" w:hAnsi="Times New Roman" w:cs="Times New Roman"/>
          <w:sz w:val="24"/>
          <w:szCs w:val="24"/>
        </w:rPr>
        <w:t xml:space="preserve">je </w:t>
      </w:r>
      <w:r w:rsidR="00026E0F" w:rsidRPr="006671D9">
        <w:rPr>
          <w:rFonts w:ascii="Times New Roman" w:hAnsi="Times New Roman" w:cs="Times New Roman"/>
          <w:b/>
          <w:bCs/>
          <w:sz w:val="24"/>
          <w:szCs w:val="24"/>
        </w:rPr>
        <w:t>nově odvozen</w:t>
      </w:r>
      <w:r w:rsidR="00B56E6E" w:rsidRPr="006671D9">
        <w:rPr>
          <w:rFonts w:ascii="Times New Roman" w:hAnsi="Times New Roman" w:cs="Times New Roman"/>
          <w:b/>
          <w:bCs/>
          <w:sz w:val="24"/>
          <w:szCs w:val="24"/>
        </w:rPr>
        <w:t>ým</w:t>
      </w:r>
      <w:r w:rsidR="00026E0F" w:rsidRPr="006671D9">
        <w:rPr>
          <w:rFonts w:ascii="Times New Roman" w:hAnsi="Times New Roman" w:cs="Times New Roman"/>
          <w:b/>
          <w:bCs/>
          <w:sz w:val="24"/>
          <w:szCs w:val="24"/>
        </w:rPr>
        <w:t xml:space="preserve"> označení</w:t>
      </w:r>
      <w:r w:rsidR="00B56E6E" w:rsidRPr="006671D9">
        <w:rPr>
          <w:rFonts w:ascii="Times New Roman" w:hAnsi="Times New Roman" w:cs="Times New Roman"/>
          <w:b/>
          <w:bCs/>
          <w:sz w:val="24"/>
          <w:szCs w:val="24"/>
        </w:rPr>
        <w:t>m</w:t>
      </w:r>
      <w:r w:rsidR="00026E0F" w:rsidRPr="006671D9">
        <w:rPr>
          <w:rFonts w:ascii="Times New Roman" w:hAnsi="Times New Roman" w:cs="Times New Roman"/>
          <w:sz w:val="24"/>
          <w:szCs w:val="24"/>
        </w:rPr>
        <w:t xml:space="preserve"> popisující daný pokrm</w:t>
      </w:r>
      <w:r w:rsidRPr="006671D9">
        <w:rPr>
          <w:rFonts w:ascii="Times New Roman" w:hAnsi="Times New Roman" w:cs="Times New Roman"/>
          <w:sz w:val="24"/>
          <w:szCs w:val="24"/>
        </w:rPr>
        <w:t xml:space="preserve">. </w:t>
      </w:r>
    </w:p>
    <w:p w14:paraId="5E927E7B" w14:textId="0EE1682F" w:rsidR="005C0127" w:rsidRPr="006671D9" w:rsidRDefault="00BB6BAE"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ENCHILADA</w:t>
      </w:r>
      <w:r w:rsidR="005C0127" w:rsidRPr="006671D9">
        <w:rPr>
          <w:rFonts w:ascii="Times New Roman" w:hAnsi="Times New Roman" w:cs="Times New Roman"/>
          <w:sz w:val="24"/>
          <w:szCs w:val="24"/>
        </w:rPr>
        <w:br/>
      </w:r>
      <w:proofErr w:type="spellStart"/>
      <w:r w:rsidR="005C0127" w:rsidRPr="006671D9">
        <w:rPr>
          <w:rFonts w:ascii="Times New Roman" w:hAnsi="Times New Roman" w:cs="Times New Roman"/>
          <w:i/>
          <w:iCs/>
          <w:sz w:val="24"/>
          <w:szCs w:val="24"/>
        </w:rPr>
        <w:t>Enchilada</w:t>
      </w:r>
      <w:proofErr w:type="spellEnd"/>
      <w:r w:rsidR="005C0127" w:rsidRPr="006671D9">
        <w:rPr>
          <w:rFonts w:ascii="Times New Roman" w:hAnsi="Times New Roman" w:cs="Times New Roman"/>
          <w:sz w:val="24"/>
          <w:szCs w:val="24"/>
        </w:rPr>
        <w:t xml:space="preserve"> (mn. č. </w:t>
      </w:r>
      <w:proofErr w:type="spellStart"/>
      <w:r w:rsidR="005C0127" w:rsidRPr="006671D9">
        <w:rPr>
          <w:rFonts w:ascii="Times New Roman" w:hAnsi="Times New Roman" w:cs="Times New Roman"/>
          <w:i/>
          <w:iCs/>
          <w:sz w:val="24"/>
          <w:szCs w:val="24"/>
        </w:rPr>
        <w:t>enchiladas</w:t>
      </w:r>
      <w:proofErr w:type="spellEnd"/>
      <w:r w:rsidR="005C0127" w:rsidRPr="006671D9">
        <w:rPr>
          <w:rFonts w:ascii="Times New Roman" w:hAnsi="Times New Roman" w:cs="Times New Roman"/>
          <w:sz w:val="24"/>
          <w:szCs w:val="24"/>
        </w:rPr>
        <w:t>) je typický mexický pokrm. Skládá se z</w:t>
      </w:r>
      <w:r w:rsidR="0021471E" w:rsidRPr="006671D9">
        <w:rPr>
          <w:rFonts w:ascii="Times New Roman" w:hAnsi="Times New Roman" w:cs="Times New Roman"/>
          <w:sz w:val="24"/>
          <w:szCs w:val="24"/>
        </w:rPr>
        <w:t xml:space="preserve"> kukuřičné </w:t>
      </w:r>
      <w:r w:rsidR="005C0127" w:rsidRPr="006671D9">
        <w:rPr>
          <w:rFonts w:ascii="Times New Roman" w:hAnsi="Times New Roman" w:cs="Times New Roman"/>
          <w:sz w:val="24"/>
          <w:szCs w:val="24"/>
        </w:rPr>
        <w:t xml:space="preserve">tortilly, která se </w:t>
      </w:r>
      <w:r w:rsidR="00EA6B83" w:rsidRPr="006671D9">
        <w:rPr>
          <w:rFonts w:ascii="Times New Roman" w:hAnsi="Times New Roman" w:cs="Times New Roman"/>
          <w:sz w:val="24"/>
          <w:szCs w:val="24"/>
        </w:rPr>
        <w:t>tradičně</w:t>
      </w:r>
      <w:r w:rsidR="005C0127" w:rsidRPr="006671D9">
        <w:rPr>
          <w:rFonts w:ascii="Times New Roman" w:hAnsi="Times New Roman" w:cs="Times New Roman"/>
          <w:sz w:val="24"/>
          <w:szCs w:val="24"/>
        </w:rPr>
        <w:t xml:space="preserve"> namáčí v chilli omáčce a poté se naplní různými ingrediencemi, nejčastěji sýrem, masem nebo rybami. </w:t>
      </w:r>
      <w:r w:rsidR="00EA6B83" w:rsidRPr="006671D9">
        <w:rPr>
          <w:rFonts w:ascii="Times New Roman" w:hAnsi="Times New Roman" w:cs="Times New Roman"/>
          <w:sz w:val="24"/>
          <w:szCs w:val="24"/>
        </w:rPr>
        <w:t>Nakonec</w:t>
      </w:r>
      <w:r w:rsidR="005C0127" w:rsidRPr="006671D9">
        <w:rPr>
          <w:rFonts w:ascii="Times New Roman" w:hAnsi="Times New Roman" w:cs="Times New Roman"/>
          <w:sz w:val="24"/>
          <w:szCs w:val="24"/>
        </w:rPr>
        <w:t xml:space="preserve"> se sroluje, upeče a opět přel</w:t>
      </w:r>
      <w:r w:rsidR="00EA6B83" w:rsidRPr="006671D9">
        <w:rPr>
          <w:rFonts w:ascii="Times New Roman" w:hAnsi="Times New Roman" w:cs="Times New Roman"/>
          <w:sz w:val="24"/>
          <w:szCs w:val="24"/>
        </w:rPr>
        <w:t>e</w:t>
      </w:r>
      <w:r w:rsidR="005C0127" w:rsidRPr="006671D9">
        <w:rPr>
          <w:rFonts w:ascii="Times New Roman" w:hAnsi="Times New Roman" w:cs="Times New Roman"/>
          <w:sz w:val="24"/>
          <w:szCs w:val="24"/>
        </w:rPr>
        <w:t xml:space="preserve">je </w:t>
      </w:r>
      <w:r w:rsidR="00EA6B83" w:rsidRPr="006671D9">
        <w:rPr>
          <w:rFonts w:ascii="Times New Roman" w:hAnsi="Times New Roman" w:cs="Times New Roman"/>
          <w:sz w:val="24"/>
          <w:szCs w:val="24"/>
        </w:rPr>
        <w:t xml:space="preserve">chilli </w:t>
      </w:r>
      <w:r w:rsidR="005C0127" w:rsidRPr="006671D9">
        <w:rPr>
          <w:rFonts w:ascii="Times New Roman" w:hAnsi="Times New Roman" w:cs="Times New Roman"/>
          <w:sz w:val="24"/>
          <w:szCs w:val="24"/>
        </w:rPr>
        <w:t>omáčkou a sýrem</w:t>
      </w:r>
      <w:r w:rsidR="0021471E" w:rsidRPr="006671D9">
        <w:rPr>
          <w:rFonts w:ascii="Times New Roman" w:hAnsi="Times New Roman" w:cs="Times New Roman"/>
          <w:sz w:val="24"/>
          <w:szCs w:val="24"/>
        </w:rPr>
        <w:t xml:space="preserve"> </w:t>
      </w:r>
      <w:r w:rsidR="005C0127" w:rsidRPr="006671D9">
        <w:rPr>
          <w:rFonts w:ascii="Times New Roman" w:hAnsi="Times New Roman" w:cs="Times New Roman"/>
          <w:sz w:val="24"/>
          <w:szCs w:val="24"/>
        </w:rPr>
        <w:t>(TA</w:t>
      </w:r>
      <w:r w:rsidR="009722BA" w:rsidRPr="006671D9">
        <w:rPr>
          <w:rFonts w:ascii="Times New Roman" w:hAnsi="Times New Roman" w:cs="Times New Roman"/>
          <w:sz w:val="24"/>
          <w:szCs w:val="24"/>
        </w:rPr>
        <w:t>, ©2022</w:t>
      </w:r>
      <w:r w:rsidR="005C0127" w:rsidRPr="006671D9">
        <w:rPr>
          <w:rFonts w:ascii="Times New Roman" w:hAnsi="Times New Roman" w:cs="Times New Roman"/>
          <w:sz w:val="24"/>
          <w:szCs w:val="24"/>
        </w:rPr>
        <w:t>)</w:t>
      </w:r>
      <w:r w:rsidR="00666A58" w:rsidRPr="006671D9">
        <w:rPr>
          <w:rFonts w:ascii="Times New Roman" w:hAnsi="Times New Roman" w:cs="Times New Roman"/>
          <w:sz w:val="24"/>
          <w:szCs w:val="24"/>
        </w:rPr>
        <w:t>.</w:t>
      </w:r>
      <w:r w:rsidR="0021471E" w:rsidRPr="006671D9">
        <w:rPr>
          <w:rFonts w:ascii="Times New Roman" w:hAnsi="Times New Roman" w:cs="Times New Roman"/>
          <w:sz w:val="24"/>
          <w:szCs w:val="24"/>
        </w:rPr>
        <w:tab/>
      </w:r>
      <w:r w:rsidR="005C0127" w:rsidRPr="006671D9">
        <w:rPr>
          <w:rFonts w:ascii="Times New Roman" w:hAnsi="Times New Roman" w:cs="Times New Roman"/>
          <w:sz w:val="24"/>
          <w:szCs w:val="24"/>
        </w:rPr>
        <w:br/>
        <w:t>Pro tento pokrm byly zanalyzovány čtyři čínské názvy.</w:t>
      </w:r>
    </w:p>
    <w:tbl>
      <w:tblPr>
        <w:tblStyle w:val="Mkatabulky"/>
        <w:tblW w:w="0" w:type="auto"/>
        <w:tblLook w:val="04A0" w:firstRow="1" w:lastRow="0" w:firstColumn="1" w:lastColumn="0" w:noHBand="0" w:noVBand="1"/>
      </w:tblPr>
      <w:tblGrid>
        <w:gridCol w:w="2831"/>
        <w:gridCol w:w="2831"/>
        <w:gridCol w:w="2831"/>
      </w:tblGrid>
      <w:tr w:rsidR="00BB6BAE" w:rsidRPr="006671D9" w14:paraId="41E74E32" w14:textId="77777777" w:rsidTr="00BB6BAE">
        <w:tc>
          <w:tcPr>
            <w:tcW w:w="2831" w:type="dxa"/>
          </w:tcPr>
          <w:p w14:paraId="056DED86" w14:textId="6F31D817" w:rsidR="00BB6BAE" w:rsidRPr="006671D9" w:rsidRDefault="005C0127"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E</w:t>
            </w:r>
            <w:r w:rsidR="00BB6BAE" w:rsidRPr="006671D9">
              <w:rPr>
                <w:rFonts w:ascii="Times New Roman" w:hAnsi="Times New Roman" w:cs="Times New Roman"/>
                <w:sz w:val="24"/>
                <w:szCs w:val="24"/>
              </w:rPr>
              <w:t>nchilada</w:t>
            </w:r>
            <w:proofErr w:type="spellEnd"/>
          </w:p>
        </w:tc>
        <w:tc>
          <w:tcPr>
            <w:tcW w:w="2831" w:type="dxa"/>
          </w:tcPr>
          <w:p w14:paraId="653DD431" w14:textId="68C4A7FC" w:rsidR="00BB6BAE" w:rsidRPr="006671D9" w:rsidRDefault="0021471E" w:rsidP="00D157C3">
            <w:pPr>
              <w:spacing w:line="360" w:lineRule="auto"/>
              <w:jc w:val="both"/>
              <w:rPr>
                <w:rFonts w:ascii="Times New Roman" w:hAnsi="Times New Roman" w:cs="Times New Roman"/>
                <w:sz w:val="24"/>
                <w:szCs w:val="24"/>
              </w:rPr>
            </w:pPr>
            <w:bookmarkStart w:id="62" w:name="_Hlk98098657"/>
            <w:r w:rsidRPr="006671D9">
              <w:rPr>
                <w:rFonts w:ascii="Times New Roman" w:hAnsi="Times New Roman" w:cs="Times New Roman" w:hint="eastAsia"/>
                <w:sz w:val="24"/>
                <w:szCs w:val="24"/>
              </w:rPr>
              <w:t>辣肉馅卷饼</w:t>
            </w:r>
            <w:bookmarkEnd w:id="62"/>
          </w:p>
        </w:tc>
        <w:tc>
          <w:tcPr>
            <w:tcW w:w="2831" w:type="dxa"/>
          </w:tcPr>
          <w:p w14:paraId="10024394" w14:textId="2753DD4E" w:rsidR="00BB6BAE" w:rsidRPr="006671D9" w:rsidRDefault="0021471E" w:rsidP="008C0F35">
            <w:pPr>
              <w:spacing w:line="360" w:lineRule="auto"/>
              <w:rPr>
                <w:rFonts w:ascii="Courier New" w:hAnsi="Courier New" w:cs="Courier New"/>
                <w:sz w:val="24"/>
                <w:szCs w:val="24"/>
              </w:rPr>
            </w:pPr>
            <w:proofErr w:type="spellStart"/>
            <w:r w:rsidRPr="006671D9">
              <w:rPr>
                <w:rFonts w:ascii="Courier New" w:hAnsi="Courier New" w:cs="Courier New"/>
                <w:sz w:val="24"/>
                <w:szCs w:val="24"/>
              </w:rPr>
              <w:t>là</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ròu</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xiàn</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juǎnbǐng</w:t>
            </w:r>
            <w:proofErr w:type="spellEnd"/>
          </w:p>
        </w:tc>
      </w:tr>
    </w:tbl>
    <w:p w14:paraId="11338285" w14:textId="41819039" w:rsidR="00BB6BAE" w:rsidRPr="006671D9" w:rsidRDefault="0021471E" w:rsidP="005375E7">
      <w:pPr>
        <w:pStyle w:val="Odstavecseseznamem"/>
        <w:numPr>
          <w:ilvl w:val="0"/>
          <w:numId w:val="5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辣</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pálivý</w:t>
      </w:r>
    </w:p>
    <w:p w14:paraId="51ADAE4D" w14:textId="53C1D036" w:rsidR="0021471E" w:rsidRPr="006671D9" w:rsidRDefault="0021471E" w:rsidP="005375E7">
      <w:pPr>
        <w:pStyle w:val="Odstavecseseznamem"/>
        <w:numPr>
          <w:ilvl w:val="0"/>
          <w:numId w:val="5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maso</w:t>
      </w:r>
    </w:p>
    <w:p w14:paraId="2B62065D" w14:textId="33179E04" w:rsidR="0021471E" w:rsidRPr="006671D9" w:rsidRDefault="0021471E" w:rsidP="005375E7">
      <w:pPr>
        <w:pStyle w:val="Odstavecseseznamem"/>
        <w:numPr>
          <w:ilvl w:val="0"/>
          <w:numId w:val="5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馅</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náplň</w:t>
      </w:r>
    </w:p>
    <w:p w14:paraId="45D34B5D" w14:textId="7F9FF878" w:rsidR="0021471E" w:rsidRPr="006671D9" w:rsidRDefault="0021471E" w:rsidP="005375E7">
      <w:pPr>
        <w:pStyle w:val="Odstavecseseznamem"/>
        <w:numPr>
          <w:ilvl w:val="0"/>
          <w:numId w:val="5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lastRenderedPageBreak/>
        <w:t>卷饼</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srolovaná placka</w:t>
      </w:r>
    </w:p>
    <w:p w14:paraId="370C0A95" w14:textId="74ECD259" w:rsidR="00E141F8" w:rsidRPr="006671D9" w:rsidRDefault="00E141F8" w:rsidP="00666A5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pokrmu </w:t>
      </w:r>
      <w:proofErr w:type="spellStart"/>
      <w:r w:rsidRPr="006671D9">
        <w:rPr>
          <w:rFonts w:ascii="Times New Roman" w:hAnsi="Times New Roman" w:cs="Times New Roman"/>
          <w:i/>
          <w:iCs/>
          <w:sz w:val="24"/>
          <w:szCs w:val="24"/>
        </w:rPr>
        <w:t>enchilada</w:t>
      </w:r>
      <w:proofErr w:type="spellEnd"/>
      <w:r w:rsidRPr="006671D9">
        <w:rPr>
          <w:rFonts w:ascii="Times New Roman" w:hAnsi="Times New Roman" w:cs="Times New Roman"/>
          <w:sz w:val="24"/>
          <w:szCs w:val="24"/>
        </w:rPr>
        <w:t xml:space="preserve"> lze do češtiny volně přeložit jako „srolovaná placka plněná pikantní masovou náplní“. Jedná se o </w:t>
      </w:r>
      <w:r w:rsidRPr="006671D9">
        <w:rPr>
          <w:rFonts w:ascii="Times New Roman" w:hAnsi="Times New Roman" w:cs="Times New Roman"/>
          <w:b/>
          <w:bCs/>
          <w:sz w:val="24"/>
          <w:szCs w:val="24"/>
        </w:rPr>
        <w:t>nově odvozený název</w:t>
      </w:r>
      <w:r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BB6BAE" w:rsidRPr="006671D9" w14:paraId="2EA5342A" w14:textId="77777777" w:rsidTr="00BB6BAE">
        <w:tc>
          <w:tcPr>
            <w:tcW w:w="2831" w:type="dxa"/>
          </w:tcPr>
          <w:p w14:paraId="78859E3D" w14:textId="1EFC373D" w:rsidR="00BB6BAE" w:rsidRPr="006671D9" w:rsidRDefault="005C0127"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E</w:t>
            </w:r>
            <w:r w:rsidR="00BB6BAE" w:rsidRPr="006671D9">
              <w:rPr>
                <w:rFonts w:ascii="Times New Roman" w:hAnsi="Times New Roman" w:cs="Times New Roman"/>
                <w:sz w:val="24"/>
                <w:szCs w:val="24"/>
              </w:rPr>
              <w:t>nchilada</w:t>
            </w:r>
            <w:proofErr w:type="spellEnd"/>
          </w:p>
        </w:tc>
        <w:tc>
          <w:tcPr>
            <w:tcW w:w="2831" w:type="dxa"/>
          </w:tcPr>
          <w:p w14:paraId="39147A54" w14:textId="7D3ACECA" w:rsidR="00BB6BAE" w:rsidRPr="006671D9" w:rsidRDefault="00BB6BAE" w:rsidP="00D157C3">
            <w:pPr>
              <w:spacing w:line="360" w:lineRule="auto"/>
              <w:jc w:val="both"/>
              <w:rPr>
                <w:rFonts w:ascii="Times New Roman" w:hAnsi="Times New Roman" w:cs="Times New Roman"/>
                <w:sz w:val="24"/>
                <w:szCs w:val="24"/>
              </w:rPr>
            </w:pPr>
            <w:bookmarkStart w:id="63" w:name="_Hlk98098666"/>
            <w:r w:rsidRPr="006671D9">
              <w:rPr>
                <w:rFonts w:ascii="Times New Roman" w:hAnsi="Times New Roman" w:cs="Times New Roman" w:hint="eastAsia"/>
                <w:sz w:val="24"/>
                <w:szCs w:val="24"/>
              </w:rPr>
              <w:t>芝士玉米卷饼</w:t>
            </w:r>
            <w:bookmarkEnd w:id="63"/>
          </w:p>
        </w:tc>
        <w:tc>
          <w:tcPr>
            <w:tcW w:w="2831" w:type="dxa"/>
          </w:tcPr>
          <w:p w14:paraId="61A5BF35" w14:textId="438FAD22" w:rsidR="00BB6BAE" w:rsidRPr="006671D9" w:rsidRDefault="0021471E" w:rsidP="00666A58">
            <w:pPr>
              <w:spacing w:line="360" w:lineRule="auto"/>
              <w:rPr>
                <w:rFonts w:ascii="Courier New" w:hAnsi="Courier New" w:cs="Courier New"/>
                <w:sz w:val="24"/>
                <w:szCs w:val="24"/>
              </w:rPr>
            </w:pPr>
            <w:proofErr w:type="spellStart"/>
            <w:r w:rsidRPr="006671D9">
              <w:rPr>
                <w:rFonts w:ascii="Courier New" w:hAnsi="Courier New" w:cs="Courier New"/>
                <w:sz w:val="24"/>
                <w:szCs w:val="24"/>
              </w:rPr>
              <w:t>zhīshì</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yùmǐ</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juǎnbǐng</w:t>
            </w:r>
            <w:proofErr w:type="spellEnd"/>
          </w:p>
        </w:tc>
      </w:tr>
    </w:tbl>
    <w:p w14:paraId="25C3BEEA" w14:textId="33C462E3" w:rsidR="00BB6BAE" w:rsidRPr="006671D9" w:rsidRDefault="0021471E" w:rsidP="005375E7">
      <w:pPr>
        <w:pStyle w:val="Odstavecseseznamem"/>
        <w:numPr>
          <w:ilvl w:val="0"/>
          <w:numId w:val="5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芝士</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sýr</w:t>
      </w:r>
    </w:p>
    <w:p w14:paraId="54912735" w14:textId="4E8B5377" w:rsidR="0021471E" w:rsidRPr="006671D9" w:rsidRDefault="0021471E" w:rsidP="005375E7">
      <w:pPr>
        <w:pStyle w:val="Odstavecseseznamem"/>
        <w:numPr>
          <w:ilvl w:val="0"/>
          <w:numId w:val="5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玉米</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kukuřice</w:t>
      </w:r>
    </w:p>
    <w:p w14:paraId="76221005" w14:textId="42B74182" w:rsidR="0021471E" w:rsidRPr="006671D9" w:rsidRDefault="0021471E" w:rsidP="005375E7">
      <w:pPr>
        <w:pStyle w:val="Odstavecseseznamem"/>
        <w:numPr>
          <w:ilvl w:val="0"/>
          <w:numId w:val="5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卷饼</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srolovaná placka</w:t>
      </w:r>
    </w:p>
    <w:p w14:paraId="0B58F85D" w14:textId="7B60EE10" w:rsidR="00AD7F52" w:rsidRPr="006671D9" w:rsidRDefault="00AD7F52" w:rsidP="00666A5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nijak nereflektuje původní španělské označení, opět se jedná o </w:t>
      </w:r>
      <w:r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 xml:space="preserve"> popisující charakter daného pokrmu. </w:t>
      </w:r>
    </w:p>
    <w:tbl>
      <w:tblPr>
        <w:tblStyle w:val="Mkatabulky"/>
        <w:tblW w:w="0" w:type="auto"/>
        <w:tblLook w:val="04A0" w:firstRow="1" w:lastRow="0" w:firstColumn="1" w:lastColumn="0" w:noHBand="0" w:noVBand="1"/>
      </w:tblPr>
      <w:tblGrid>
        <w:gridCol w:w="2831"/>
        <w:gridCol w:w="2831"/>
        <w:gridCol w:w="2831"/>
      </w:tblGrid>
      <w:tr w:rsidR="00BB6BAE" w:rsidRPr="006671D9" w14:paraId="48A9D6C0" w14:textId="77777777" w:rsidTr="00BB6BAE">
        <w:tc>
          <w:tcPr>
            <w:tcW w:w="2831" w:type="dxa"/>
          </w:tcPr>
          <w:p w14:paraId="7BF5A558" w14:textId="411C05B8" w:rsidR="00BB6BAE" w:rsidRPr="006671D9" w:rsidRDefault="0021471E"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E</w:t>
            </w:r>
            <w:r w:rsidR="00BB6BAE" w:rsidRPr="006671D9">
              <w:rPr>
                <w:rFonts w:ascii="Times New Roman" w:hAnsi="Times New Roman" w:cs="Times New Roman"/>
                <w:sz w:val="24"/>
                <w:szCs w:val="24"/>
              </w:rPr>
              <w:t>nchilada</w:t>
            </w:r>
            <w:proofErr w:type="spellEnd"/>
          </w:p>
        </w:tc>
        <w:tc>
          <w:tcPr>
            <w:tcW w:w="2831" w:type="dxa"/>
          </w:tcPr>
          <w:p w14:paraId="19D520F3" w14:textId="27A81841" w:rsidR="00BB6BAE" w:rsidRPr="006671D9" w:rsidRDefault="00BB6BAE" w:rsidP="00D157C3">
            <w:pPr>
              <w:spacing w:line="360" w:lineRule="auto"/>
              <w:jc w:val="both"/>
              <w:rPr>
                <w:rFonts w:ascii="Times New Roman" w:hAnsi="Times New Roman" w:cs="Times New Roman"/>
                <w:sz w:val="24"/>
                <w:szCs w:val="24"/>
              </w:rPr>
            </w:pPr>
            <w:bookmarkStart w:id="64" w:name="_Hlk98098677"/>
            <w:r w:rsidRPr="006671D9">
              <w:rPr>
                <w:rFonts w:ascii="Times New Roman" w:hAnsi="Times New Roman" w:cs="Times New Roman" w:hint="eastAsia"/>
                <w:sz w:val="24"/>
                <w:szCs w:val="24"/>
              </w:rPr>
              <w:t>香浓玉米卷饼</w:t>
            </w:r>
            <w:bookmarkEnd w:id="64"/>
          </w:p>
        </w:tc>
        <w:tc>
          <w:tcPr>
            <w:tcW w:w="2831" w:type="dxa"/>
          </w:tcPr>
          <w:p w14:paraId="205DC70C" w14:textId="575DC65C" w:rsidR="00BB6BAE" w:rsidRPr="006671D9" w:rsidRDefault="003C092C" w:rsidP="00CE526B">
            <w:pPr>
              <w:spacing w:line="360" w:lineRule="auto"/>
              <w:rPr>
                <w:rFonts w:ascii="Courier New" w:hAnsi="Courier New" w:cs="Courier New"/>
                <w:sz w:val="24"/>
                <w:szCs w:val="24"/>
              </w:rPr>
            </w:pPr>
            <w:proofErr w:type="spellStart"/>
            <w:r w:rsidRPr="006671D9">
              <w:rPr>
                <w:rFonts w:ascii="Courier New" w:hAnsi="Courier New" w:cs="Courier New"/>
                <w:sz w:val="24"/>
                <w:szCs w:val="24"/>
              </w:rPr>
              <w:t>x</w:t>
            </w:r>
            <w:r w:rsidR="00A52848" w:rsidRPr="006671D9">
              <w:rPr>
                <w:rFonts w:ascii="Courier New" w:hAnsi="Courier New" w:cs="Courier New"/>
                <w:sz w:val="24"/>
                <w:szCs w:val="24"/>
              </w:rPr>
              <w:t>iāng</w:t>
            </w:r>
            <w:proofErr w:type="spellEnd"/>
            <w:r w:rsidR="00A52848" w:rsidRPr="006671D9">
              <w:rPr>
                <w:rFonts w:ascii="Courier New" w:hAnsi="Courier New" w:cs="Courier New"/>
                <w:sz w:val="24"/>
                <w:szCs w:val="24"/>
              </w:rPr>
              <w:t xml:space="preserve"> </w:t>
            </w:r>
            <w:proofErr w:type="spellStart"/>
            <w:r w:rsidR="00A52848" w:rsidRPr="006671D9">
              <w:rPr>
                <w:rFonts w:ascii="Courier New" w:hAnsi="Courier New" w:cs="Courier New"/>
                <w:sz w:val="24"/>
                <w:szCs w:val="24"/>
              </w:rPr>
              <w:t>nóng</w:t>
            </w:r>
            <w:proofErr w:type="spellEnd"/>
            <w:r w:rsidR="00A52848" w:rsidRPr="006671D9">
              <w:rPr>
                <w:rFonts w:ascii="Courier New" w:hAnsi="Courier New" w:cs="Courier New"/>
                <w:sz w:val="24"/>
                <w:szCs w:val="24"/>
              </w:rPr>
              <w:t xml:space="preserve"> </w:t>
            </w:r>
            <w:proofErr w:type="spellStart"/>
            <w:r w:rsidR="00A52848" w:rsidRPr="006671D9">
              <w:rPr>
                <w:rFonts w:ascii="Courier New" w:hAnsi="Courier New" w:cs="Courier New"/>
                <w:sz w:val="24"/>
                <w:szCs w:val="24"/>
              </w:rPr>
              <w:t>yùmǐ</w:t>
            </w:r>
            <w:proofErr w:type="spellEnd"/>
            <w:r w:rsidR="00A52848" w:rsidRPr="006671D9">
              <w:rPr>
                <w:rFonts w:ascii="Courier New" w:hAnsi="Courier New" w:cs="Courier New"/>
                <w:sz w:val="24"/>
                <w:szCs w:val="24"/>
              </w:rPr>
              <w:t xml:space="preserve"> </w:t>
            </w:r>
            <w:proofErr w:type="spellStart"/>
            <w:r w:rsidR="00A52848" w:rsidRPr="006671D9">
              <w:rPr>
                <w:rFonts w:ascii="Courier New" w:hAnsi="Courier New" w:cs="Courier New"/>
                <w:sz w:val="24"/>
                <w:szCs w:val="24"/>
              </w:rPr>
              <w:t>juǎnbǐng</w:t>
            </w:r>
            <w:proofErr w:type="spellEnd"/>
          </w:p>
        </w:tc>
      </w:tr>
    </w:tbl>
    <w:p w14:paraId="78D9DC72" w14:textId="55AF0243" w:rsidR="00BB6BAE" w:rsidRPr="006671D9" w:rsidRDefault="003C092C" w:rsidP="005375E7">
      <w:pPr>
        <w:pStyle w:val="Odstavecseseznamem"/>
        <w:numPr>
          <w:ilvl w:val="0"/>
          <w:numId w:val="8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香</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aromatický</w:t>
      </w:r>
    </w:p>
    <w:p w14:paraId="6954E9F9" w14:textId="3EFA33EF" w:rsidR="003C092C" w:rsidRPr="006671D9" w:rsidRDefault="003C092C" w:rsidP="005375E7">
      <w:pPr>
        <w:pStyle w:val="Odstavecseseznamem"/>
        <w:numPr>
          <w:ilvl w:val="0"/>
          <w:numId w:val="8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浓</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w:t>
      </w:r>
      <w:r w:rsidR="00EA6B83" w:rsidRPr="006671D9">
        <w:rPr>
          <w:rFonts w:ascii="Times New Roman" w:hAnsi="Times New Roman" w:cs="Times New Roman"/>
          <w:sz w:val="24"/>
          <w:szCs w:val="24"/>
        </w:rPr>
        <w:t xml:space="preserve"> hustý, silný, koncentrovaný</w:t>
      </w:r>
    </w:p>
    <w:p w14:paraId="4E8228A3" w14:textId="69D393C0" w:rsidR="003C092C" w:rsidRPr="006671D9" w:rsidRDefault="003C092C" w:rsidP="005375E7">
      <w:pPr>
        <w:pStyle w:val="Odstavecseseznamem"/>
        <w:numPr>
          <w:ilvl w:val="0"/>
          <w:numId w:val="8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玉米</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kukuřice</w:t>
      </w:r>
    </w:p>
    <w:p w14:paraId="7944BC91" w14:textId="5099E156" w:rsidR="003C092C" w:rsidRPr="006671D9" w:rsidRDefault="003C092C" w:rsidP="005375E7">
      <w:pPr>
        <w:pStyle w:val="Odstavecseseznamem"/>
        <w:numPr>
          <w:ilvl w:val="0"/>
          <w:numId w:val="8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卷饼</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srolovaná placka</w:t>
      </w:r>
    </w:p>
    <w:p w14:paraId="3A666E18" w14:textId="40692B2C" w:rsidR="00AD7F52" w:rsidRPr="006671D9" w:rsidRDefault="00AD7F52" w:rsidP="00666A5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I v tomto případě se jedná </w:t>
      </w:r>
      <w:r w:rsidR="009908DF" w:rsidRPr="006671D9">
        <w:rPr>
          <w:rFonts w:ascii="Times New Roman" w:hAnsi="Times New Roman" w:cs="Times New Roman"/>
          <w:sz w:val="24"/>
          <w:szCs w:val="24"/>
        </w:rPr>
        <w:t xml:space="preserve">o </w:t>
      </w:r>
      <w:r w:rsidR="009908DF" w:rsidRPr="006671D9">
        <w:rPr>
          <w:rFonts w:ascii="Times New Roman" w:hAnsi="Times New Roman" w:cs="Times New Roman"/>
          <w:b/>
          <w:bCs/>
          <w:sz w:val="24"/>
          <w:szCs w:val="24"/>
        </w:rPr>
        <w:t>nově odvozené slovo</w:t>
      </w:r>
      <w:r w:rsidR="009908DF" w:rsidRPr="006671D9">
        <w:rPr>
          <w:rFonts w:ascii="Times New Roman" w:hAnsi="Times New Roman" w:cs="Times New Roman"/>
          <w:sz w:val="24"/>
          <w:szCs w:val="24"/>
        </w:rPr>
        <w:t xml:space="preserve"> popisující daný pokrm. </w:t>
      </w:r>
    </w:p>
    <w:tbl>
      <w:tblPr>
        <w:tblStyle w:val="Mkatabulky"/>
        <w:tblW w:w="0" w:type="auto"/>
        <w:tblLook w:val="04A0" w:firstRow="1" w:lastRow="0" w:firstColumn="1" w:lastColumn="0" w:noHBand="0" w:noVBand="1"/>
      </w:tblPr>
      <w:tblGrid>
        <w:gridCol w:w="2831"/>
        <w:gridCol w:w="2831"/>
        <w:gridCol w:w="2831"/>
      </w:tblGrid>
      <w:tr w:rsidR="0061704A" w:rsidRPr="006671D9" w14:paraId="34DF2C39" w14:textId="77777777" w:rsidTr="0061704A">
        <w:tc>
          <w:tcPr>
            <w:tcW w:w="2831" w:type="dxa"/>
          </w:tcPr>
          <w:p w14:paraId="61211024" w14:textId="01C31D6F" w:rsidR="0061704A" w:rsidRPr="006671D9" w:rsidRDefault="0021471E"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E</w:t>
            </w:r>
            <w:r w:rsidR="0061704A" w:rsidRPr="006671D9">
              <w:rPr>
                <w:rFonts w:ascii="Times New Roman" w:hAnsi="Times New Roman" w:cs="Times New Roman"/>
                <w:sz w:val="24"/>
                <w:szCs w:val="24"/>
              </w:rPr>
              <w:t>nchilada</w:t>
            </w:r>
            <w:proofErr w:type="spellEnd"/>
          </w:p>
        </w:tc>
        <w:tc>
          <w:tcPr>
            <w:tcW w:w="2831" w:type="dxa"/>
          </w:tcPr>
          <w:p w14:paraId="4C751F7A" w14:textId="6B561E6F" w:rsidR="0061704A" w:rsidRPr="006671D9" w:rsidRDefault="0061704A" w:rsidP="00D157C3">
            <w:pPr>
              <w:spacing w:line="360" w:lineRule="auto"/>
              <w:jc w:val="both"/>
              <w:rPr>
                <w:rFonts w:ascii="Times New Roman" w:hAnsi="Times New Roman" w:cs="Times New Roman"/>
                <w:sz w:val="24"/>
                <w:szCs w:val="24"/>
              </w:rPr>
            </w:pPr>
            <w:bookmarkStart w:id="65" w:name="_Hlk98098690"/>
            <w:r w:rsidRPr="006671D9">
              <w:rPr>
                <w:rFonts w:ascii="Times New Roman" w:hAnsi="Times New Roman" w:cs="Times New Roman" w:hint="eastAsia"/>
                <w:sz w:val="24"/>
                <w:szCs w:val="24"/>
              </w:rPr>
              <w:t>安吉拉卷</w:t>
            </w:r>
            <w:bookmarkEnd w:id="65"/>
          </w:p>
        </w:tc>
        <w:tc>
          <w:tcPr>
            <w:tcW w:w="2831" w:type="dxa"/>
          </w:tcPr>
          <w:p w14:paraId="44456276" w14:textId="2F732DD4" w:rsidR="0061704A" w:rsidRPr="006671D9" w:rsidRDefault="0021471E"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ānjílā</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juǎn</w:t>
            </w:r>
            <w:proofErr w:type="spellEnd"/>
          </w:p>
        </w:tc>
      </w:tr>
    </w:tbl>
    <w:p w14:paraId="5123C8CE" w14:textId="2CA84316" w:rsidR="0061704A" w:rsidRPr="006671D9" w:rsidRDefault="0021471E" w:rsidP="005375E7">
      <w:pPr>
        <w:pStyle w:val="Odstavecseseznamem"/>
        <w:numPr>
          <w:ilvl w:val="0"/>
          <w:numId w:val="5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安吉拉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enchilada</w:t>
      </w:r>
      <w:proofErr w:type="spellEnd"/>
      <w:r w:rsidRPr="006671D9">
        <w:rPr>
          <w:rFonts w:ascii="Times New Roman" w:hAnsi="Times New Roman" w:cs="Times New Roman"/>
          <w:sz w:val="24"/>
          <w:szCs w:val="24"/>
        </w:rPr>
        <w:t xml:space="preserve"> (fonetická výpůjčka)</w:t>
      </w:r>
    </w:p>
    <w:p w14:paraId="4E2263BB" w14:textId="2E08ECD1" w:rsidR="0021471E" w:rsidRPr="006671D9" w:rsidRDefault="0021471E" w:rsidP="005375E7">
      <w:pPr>
        <w:pStyle w:val="Odstavecseseznamem"/>
        <w:numPr>
          <w:ilvl w:val="0"/>
          <w:numId w:val="5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卷</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srolovaná placka (zkráceno z </w:t>
      </w:r>
      <w:r w:rsidRPr="006671D9">
        <w:rPr>
          <w:rFonts w:ascii="Times New Roman" w:hAnsi="Times New Roman" w:cs="Times New Roman" w:hint="eastAsia"/>
          <w:sz w:val="24"/>
          <w:szCs w:val="24"/>
        </w:rPr>
        <w:t>卷饼</w:t>
      </w:r>
      <w:r w:rsidRPr="006671D9">
        <w:rPr>
          <w:rFonts w:ascii="Times New Roman" w:hAnsi="Times New Roman" w:cs="Times New Roman" w:hint="eastAsia"/>
          <w:sz w:val="24"/>
          <w:szCs w:val="24"/>
        </w:rPr>
        <w:t>)</w:t>
      </w:r>
    </w:p>
    <w:p w14:paraId="09E76843" w14:textId="4CD3D052" w:rsidR="00E92082" w:rsidRPr="006671D9" w:rsidRDefault="008C0F35" w:rsidP="00666A5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Č</w:t>
      </w:r>
      <w:r w:rsidR="0021471E" w:rsidRPr="006671D9">
        <w:rPr>
          <w:rFonts w:ascii="Times New Roman" w:hAnsi="Times New Roman" w:cs="Times New Roman"/>
          <w:sz w:val="24"/>
          <w:szCs w:val="24"/>
        </w:rPr>
        <w:t>ínské označení pokrm</w:t>
      </w:r>
      <w:r w:rsidRPr="006671D9">
        <w:rPr>
          <w:rFonts w:ascii="Times New Roman" w:hAnsi="Times New Roman" w:cs="Times New Roman"/>
          <w:sz w:val="24"/>
          <w:szCs w:val="24"/>
        </w:rPr>
        <w:t>u</w:t>
      </w:r>
      <w:r w:rsidR="0021471E" w:rsidRPr="006671D9">
        <w:rPr>
          <w:rFonts w:ascii="Times New Roman" w:hAnsi="Times New Roman" w:cs="Times New Roman"/>
          <w:sz w:val="24"/>
          <w:szCs w:val="24"/>
        </w:rPr>
        <w:t xml:space="preserve"> bylo složeno z fonetické výpůjčky</w:t>
      </w:r>
      <w:r w:rsidR="0021471E" w:rsidRPr="006671D9">
        <w:rPr>
          <w:rFonts w:ascii="Times New Roman" w:hAnsi="Times New Roman" w:cs="Times New Roman" w:hint="eastAsia"/>
          <w:sz w:val="24"/>
          <w:szCs w:val="24"/>
        </w:rPr>
        <w:t>安吉拉</w:t>
      </w:r>
      <w:r w:rsidR="0021471E" w:rsidRPr="006671D9">
        <w:rPr>
          <w:rFonts w:ascii="Times New Roman" w:hAnsi="Times New Roman" w:cs="Times New Roman"/>
          <w:sz w:val="24"/>
          <w:szCs w:val="24"/>
        </w:rPr>
        <w:t xml:space="preserve">a </w:t>
      </w:r>
      <w:proofErr w:type="spellStart"/>
      <w:r w:rsidR="0021471E" w:rsidRPr="006671D9">
        <w:rPr>
          <w:rFonts w:ascii="Times New Roman" w:hAnsi="Times New Roman" w:cs="Times New Roman"/>
          <w:sz w:val="24"/>
          <w:szCs w:val="24"/>
        </w:rPr>
        <w:t>čín</w:t>
      </w:r>
      <w:proofErr w:type="spellEnd"/>
      <w:r w:rsidR="00E40378">
        <w:rPr>
          <w:rFonts w:ascii="Times New Roman" w:hAnsi="Times New Roman" w:cs="Times New Roman"/>
          <w:sz w:val="24"/>
          <w:szCs w:val="24"/>
        </w:rPr>
        <w:t>.</w:t>
      </w:r>
      <w:r w:rsidRPr="006671D9">
        <w:rPr>
          <w:rFonts w:ascii="Times New Roman" w:hAnsi="Times New Roman" w:cs="Times New Roman"/>
          <w:sz w:val="24"/>
          <w:szCs w:val="24"/>
        </w:rPr>
        <w:t xml:space="preserve"> </w:t>
      </w:r>
      <w:r w:rsidR="00E40378">
        <w:rPr>
          <w:rFonts w:ascii="Times New Roman" w:hAnsi="Times New Roman" w:cs="Times New Roman"/>
          <w:sz w:val="24"/>
          <w:szCs w:val="24"/>
        </w:rPr>
        <w:t>morf</w:t>
      </w:r>
      <w:r w:rsidRPr="006671D9">
        <w:rPr>
          <w:rFonts w:ascii="Times New Roman" w:hAnsi="Times New Roman" w:cs="Times New Roman"/>
          <w:sz w:val="24"/>
          <w:szCs w:val="24"/>
        </w:rPr>
        <w:t>ému</w:t>
      </w:r>
      <w:r w:rsidR="0021471E" w:rsidRPr="006671D9">
        <w:rPr>
          <w:rFonts w:ascii="Times New Roman" w:hAnsi="Times New Roman" w:cs="Times New Roman" w:hint="eastAsia"/>
          <w:sz w:val="24"/>
          <w:szCs w:val="24"/>
        </w:rPr>
        <w:t>卷</w:t>
      </w:r>
      <w:r w:rsidRPr="006671D9">
        <w:rPr>
          <w:rFonts w:ascii="Times New Roman" w:hAnsi="Times New Roman" w:cs="Times New Roman"/>
          <w:sz w:val="24"/>
          <w:szCs w:val="24"/>
        </w:rPr>
        <w:t xml:space="preserve"> </w:t>
      </w:r>
      <w:r w:rsidR="0021471E" w:rsidRPr="006671D9">
        <w:rPr>
          <w:rFonts w:ascii="Times New Roman" w:hAnsi="Times New Roman" w:cs="Times New Roman"/>
          <w:sz w:val="24"/>
          <w:szCs w:val="24"/>
        </w:rPr>
        <w:t>„srolovan</w:t>
      </w:r>
      <w:r w:rsidR="009C0E09">
        <w:rPr>
          <w:rFonts w:ascii="Times New Roman" w:hAnsi="Times New Roman" w:cs="Times New Roman"/>
          <w:sz w:val="24"/>
          <w:szCs w:val="24"/>
        </w:rPr>
        <w:t>ý</w:t>
      </w:r>
      <w:r w:rsidR="0021471E" w:rsidRPr="006671D9">
        <w:rPr>
          <w:rFonts w:ascii="Times New Roman" w:hAnsi="Times New Roman" w:cs="Times New Roman"/>
          <w:sz w:val="24"/>
          <w:szCs w:val="24"/>
        </w:rPr>
        <w:t xml:space="preserve">“. </w:t>
      </w:r>
      <w:r w:rsidR="00E141F8" w:rsidRPr="006671D9">
        <w:rPr>
          <w:rFonts w:ascii="Times New Roman" w:hAnsi="Times New Roman" w:cs="Times New Roman"/>
          <w:sz w:val="24"/>
          <w:szCs w:val="24"/>
        </w:rPr>
        <w:t xml:space="preserve">Jedná se o </w:t>
      </w:r>
      <w:r w:rsidR="0021471E" w:rsidRPr="006671D9">
        <w:rPr>
          <w:rFonts w:ascii="Times New Roman" w:hAnsi="Times New Roman" w:cs="Times New Roman"/>
          <w:b/>
          <w:bCs/>
          <w:sz w:val="24"/>
          <w:szCs w:val="24"/>
        </w:rPr>
        <w:t>hybridní výpůjčk</w:t>
      </w:r>
      <w:r w:rsidR="00E141F8" w:rsidRPr="006671D9">
        <w:rPr>
          <w:rFonts w:ascii="Times New Roman" w:hAnsi="Times New Roman" w:cs="Times New Roman"/>
          <w:b/>
          <w:bCs/>
          <w:sz w:val="24"/>
          <w:szCs w:val="24"/>
        </w:rPr>
        <w:t>u</w:t>
      </w:r>
      <w:r w:rsidR="0021471E" w:rsidRPr="006671D9">
        <w:rPr>
          <w:rFonts w:ascii="Times New Roman" w:hAnsi="Times New Roman" w:cs="Times New Roman"/>
          <w:sz w:val="24"/>
          <w:szCs w:val="24"/>
        </w:rPr>
        <w:t xml:space="preserve">. </w:t>
      </w:r>
    </w:p>
    <w:p w14:paraId="0C54B11E" w14:textId="78669D66" w:rsidR="00C71FF9" w:rsidRPr="006671D9" w:rsidRDefault="00C71FF9" w:rsidP="00666A58">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ENSALADA CÉSAR</w:t>
      </w:r>
      <w:r w:rsidR="00215CBF" w:rsidRPr="006671D9">
        <w:rPr>
          <w:rFonts w:ascii="Times New Roman" w:hAnsi="Times New Roman" w:cs="Times New Roman"/>
          <w:sz w:val="24"/>
          <w:szCs w:val="24"/>
        </w:rPr>
        <w:tab/>
      </w:r>
      <w:r w:rsidR="00215CBF" w:rsidRPr="006671D9">
        <w:rPr>
          <w:rFonts w:ascii="Times New Roman" w:hAnsi="Times New Roman" w:cs="Times New Roman"/>
          <w:sz w:val="24"/>
          <w:szCs w:val="24"/>
        </w:rPr>
        <w:br/>
      </w:r>
      <w:proofErr w:type="spellStart"/>
      <w:r w:rsidR="00215CBF" w:rsidRPr="006671D9">
        <w:rPr>
          <w:rFonts w:ascii="Times New Roman" w:hAnsi="Times New Roman" w:cs="Times New Roman"/>
          <w:i/>
          <w:iCs/>
          <w:sz w:val="24"/>
          <w:szCs w:val="24"/>
        </w:rPr>
        <w:t>Ensalada</w:t>
      </w:r>
      <w:proofErr w:type="spellEnd"/>
      <w:r w:rsidR="00215CBF" w:rsidRPr="006671D9">
        <w:rPr>
          <w:rFonts w:ascii="Times New Roman" w:hAnsi="Times New Roman" w:cs="Times New Roman"/>
          <w:i/>
          <w:iCs/>
          <w:sz w:val="24"/>
          <w:szCs w:val="24"/>
        </w:rPr>
        <w:t xml:space="preserve"> César</w:t>
      </w:r>
      <w:r w:rsidR="00215CBF" w:rsidRPr="006671D9">
        <w:rPr>
          <w:rFonts w:ascii="Times New Roman" w:hAnsi="Times New Roman" w:cs="Times New Roman"/>
          <w:sz w:val="24"/>
          <w:szCs w:val="24"/>
        </w:rPr>
        <w:t xml:space="preserve"> je světově proslulý pokrm pocházející z mexického města Tijuana.  </w:t>
      </w:r>
      <w:r w:rsidR="00452A62" w:rsidRPr="006671D9">
        <w:rPr>
          <w:rFonts w:ascii="Times New Roman" w:hAnsi="Times New Roman" w:cs="Times New Roman"/>
          <w:sz w:val="24"/>
          <w:szCs w:val="24"/>
        </w:rPr>
        <w:t>Tradičně obsahuje</w:t>
      </w:r>
      <w:r w:rsidR="00215CBF" w:rsidRPr="006671D9">
        <w:rPr>
          <w:rFonts w:ascii="Times New Roman" w:hAnsi="Times New Roman" w:cs="Times New Roman"/>
          <w:sz w:val="24"/>
          <w:szCs w:val="24"/>
        </w:rPr>
        <w:t xml:space="preserve"> římsk</w:t>
      </w:r>
      <w:r w:rsidR="00452A62" w:rsidRPr="006671D9">
        <w:rPr>
          <w:rFonts w:ascii="Times New Roman" w:hAnsi="Times New Roman" w:cs="Times New Roman"/>
          <w:sz w:val="24"/>
          <w:szCs w:val="24"/>
        </w:rPr>
        <w:t>ý</w:t>
      </w:r>
      <w:r w:rsidR="00215CBF" w:rsidRPr="006671D9">
        <w:rPr>
          <w:rFonts w:ascii="Times New Roman" w:hAnsi="Times New Roman" w:cs="Times New Roman"/>
          <w:sz w:val="24"/>
          <w:szCs w:val="24"/>
        </w:rPr>
        <w:t xml:space="preserve"> salát,</w:t>
      </w:r>
      <w:r w:rsidR="00CE526B" w:rsidRPr="006671D9">
        <w:rPr>
          <w:rFonts w:ascii="Times New Roman" w:hAnsi="Times New Roman" w:cs="Times New Roman"/>
          <w:sz w:val="24"/>
          <w:szCs w:val="24"/>
        </w:rPr>
        <w:t xml:space="preserve"> </w:t>
      </w:r>
      <w:r w:rsidR="00215CBF" w:rsidRPr="006671D9">
        <w:rPr>
          <w:rFonts w:ascii="Times New Roman" w:hAnsi="Times New Roman" w:cs="Times New Roman"/>
          <w:sz w:val="24"/>
          <w:szCs w:val="24"/>
        </w:rPr>
        <w:t>citronovou šťávou, olej, česnek</w:t>
      </w:r>
      <w:r w:rsidR="00CE526B" w:rsidRPr="006671D9">
        <w:rPr>
          <w:rFonts w:ascii="Times New Roman" w:hAnsi="Times New Roman" w:cs="Times New Roman"/>
          <w:sz w:val="24"/>
          <w:szCs w:val="24"/>
        </w:rPr>
        <w:t xml:space="preserve">, </w:t>
      </w:r>
      <w:r w:rsidR="00215CBF" w:rsidRPr="006671D9">
        <w:rPr>
          <w:rFonts w:ascii="Times New Roman" w:hAnsi="Times New Roman" w:cs="Times New Roman"/>
          <w:sz w:val="24"/>
          <w:szCs w:val="24"/>
        </w:rPr>
        <w:t>natvrdo vařené vejce</w:t>
      </w:r>
      <w:r w:rsidR="00CE526B" w:rsidRPr="006671D9">
        <w:rPr>
          <w:rFonts w:ascii="Times New Roman" w:hAnsi="Times New Roman" w:cs="Times New Roman"/>
          <w:sz w:val="24"/>
          <w:szCs w:val="24"/>
        </w:rPr>
        <w:t xml:space="preserve">, </w:t>
      </w:r>
      <w:r w:rsidR="00215CBF" w:rsidRPr="006671D9">
        <w:rPr>
          <w:rFonts w:ascii="Times New Roman" w:hAnsi="Times New Roman" w:cs="Times New Roman"/>
          <w:sz w:val="24"/>
          <w:szCs w:val="24"/>
        </w:rPr>
        <w:t>krutony a parmazán. Někdy jsou zakomponovány</w:t>
      </w:r>
      <w:r w:rsidR="00CE526B" w:rsidRPr="006671D9">
        <w:rPr>
          <w:rFonts w:ascii="Times New Roman" w:hAnsi="Times New Roman" w:cs="Times New Roman"/>
          <w:sz w:val="24"/>
          <w:szCs w:val="24"/>
        </w:rPr>
        <w:t xml:space="preserve"> i</w:t>
      </w:r>
      <w:r w:rsidR="00215CBF" w:rsidRPr="006671D9">
        <w:rPr>
          <w:rFonts w:ascii="Times New Roman" w:hAnsi="Times New Roman" w:cs="Times New Roman"/>
          <w:sz w:val="24"/>
          <w:szCs w:val="24"/>
        </w:rPr>
        <w:t xml:space="preserve"> kuřecí kousky. Salát dostal jméno podle svého tvůrce Caesara </w:t>
      </w:r>
      <w:proofErr w:type="spellStart"/>
      <w:r w:rsidR="00215CBF" w:rsidRPr="006671D9">
        <w:rPr>
          <w:rFonts w:ascii="Times New Roman" w:hAnsi="Times New Roman" w:cs="Times New Roman"/>
          <w:sz w:val="24"/>
          <w:szCs w:val="24"/>
        </w:rPr>
        <w:t>Cardini</w:t>
      </w:r>
      <w:r w:rsidR="00CE526B" w:rsidRPr="006671D9">
        <w:rPr>
          <w:rFonts w:ascii="Times New Roman" w:hAnsi="Times New Roman" w:cs="Times New Roman"/>
          <w:sz w:val="24"/>
          <w:szCs w:val="24"/>
        </w:rPr>
        <w:t>ho</w:t>
      </w:r>
      <w:proofErr w:type="spellEnd"/>
      <w:r w:rsidR="00215CBF" w:rsidRPr="006671D9">
        <w:rPr>
          <w:rFonts w:ascii="Times New Roman" w:hAnsi="Times New Roman" w:cs="Times New Roman"/>
          <w:sz w:val="24"/>
          <w:szCs w:val="24"/>
        </w:rPr>
        <w:t xml:space="preserve"> (</w:t>
      </w:r>
      <w:r w:rsidR="009722BA" w:rsidRPr="006671D9">
        <w:rPr>
          <w:rFonts w:ascii="Times New Roman" w:hAnsi="Times New Roman" w:cs="Times New Roman"/>
          <w:sz w:val="24"/>
          <w:szCs w:val="24"/>
        </w:rPr>
        <w:t>TA, ©2022</w:t>
      </w:r>
      <w:r w:rsidR="00215CBF" w:rsidRPr="006671D9">
        <w:rPr>
          <w:rFonts w:ascii="Times New Roman" w:hAnsi="Times New Roman" w:cs="Times New Roman"/>
          <w:sz w:val="24"/>
          <w:szCs w:val="24"/>
        </w:rPr>
        <w:t>)</w:t>
      </w:r>
      <w:r w:rsidR="00666A58"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C71FF9" w:rsidRPr="006671D9" w14:paraId="3ABF4CBD" w14:textId="77777777" w:rsidTr="00C71FF9">
        <w:tc>
          <w:tcPr>
            <w:tcW w:w="2831" w:type="dxa"/>
          </w:tcPr>
          <w:p w14:paraId="1DC84626" w14:textId="058DC21E" w:rsidR="00C71FF9" w:rsidRPr="006671D9" w:rsidRDefault="00C71FF9"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lastRenderedPageBreak/>
              <w:t>Ensalada</w:t>
            </w:r>
            <w:proofErr w:type="spellEnd"/>
            <w:r w:rsidRPr="006671D9">
              <w:rPr>
                <w:rFonts w:ascii="Times New Roman" w:hAnsi="Times New Roman" w:cs="Times New Roman"/>
                <w:sz w:val="24"/>
                <w:szCs w:val="24"/>
              </w:rPr>
              <w:t xml:space="preserve"> César</w:t>
            </w:r>
          </w:p>
        </w:tc>
        <w:tc>
          <w:tcPr>
            <w:tcW w:w="2831" w:type="dxa"/>
          </w:tcPr>
          <w:p w14:paraId="2737DCA6" w14:textId="26F63B8F" w:rsidR="00C71FF9" w:rsidRPr="006671D9" w:rsidRDefault="00C71FF9" w:rsidP="00D157C3">
            <w:pPr>
              <w:spacing w:line="360" w:lineRule="auto"/>
              <w:jc w:val="both"/>
              <w:rPr>
                <w:rFonts w:ascii="Times New Roman" w:hAnsi="Times New Roman" w:cs="Times New Roman"/>
                <w:sz w:val="24"/>
                <w:szCs w:val="24"/>
              </w:rPr>
            </w:pPr>
            <w:bookmarkStart w:id="66" w:name="_Hlk98098705"/>
            <w:r w:rsidRPr="006671D9">
              <w:rPr>
                <w:rFonts w:ascii="Times New Roman" w:hAnsi="Times New Roman" w:cs="Times New Roman" w:hint="eastAsia"/>
                <w:sz w:val="24"/>
                <w:szCs w:val="24"/>
              </w:rPr>
              <w:t>凯撒沙拉</w:t>
            </w:r>
            <w:bookmarkEnd w:id="66"/>
          </w:p>
        </w:tc>
        <w:tc>
          <w:tcPr>
            <w:tcW w:w="2831" w:type="dxa"/>
          </w:tcPr>
          <w:p w14:paraId="251892AA" w14:textId="29E7932E" w:rsidR="00C71FF9" w:rsidRPr="006671D9" w:rsidRDefault="00215CBF"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kǎisǎ</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shālā</w:t>
            </w:r>
            <w:proofErr w:type="spellEnd"/>
          </w:p>
        </w:tc>
      </w:tr>
    </w:tbl>
    <w:p w14:paraId="15D28BBC" w14:textId="4E4772F4" w:rsidR="00C71FF9" w:rsidRPr="006671D9" w:rsidRDefault="00215CBF" w:rsidP="00516B5A">
      <w:pPr>
        <w:pStyle w:val="Odstavecseseznamem"/>
        <w:numPr>
          <w:ilvl w:val="0"/>
          <w:numId w:val="27"/>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凯撒</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fonetická výpůjčka pro antroponymum Caesar (César)</w:t>
      </w:r>
    </w:p>
    <w:p w14:paraId="2611D515" w14:textId="1E0B6EDA" w:rsidR="00215CBF" w:rsidRPr="006671D9" w:rsidRDefault="00215CBF" w:rsidP="00516B5A">
      <w:pPr>
        <w:pStyle w:val="Odstavecseseznamem"/>
        <w:numPr>
          <w:ilvl w:val="0"/>
          <w:numId w:val="27"/>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沙拉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salát</w:t>
      </w:r>
    </w:p>
    <w:p w14:paraId="37A8750A" w14:textId="067AC104" w:rsidR="00D110AB" w:rsidRPr="006671D9" w:rsidRDefault="00D110AB" w:rsidP="00666A5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byl složen pomocí fonetické výpůjčky pro antroponymum </w:t>
      </w:r>
      <w:r w:rsidR="00CE526B" w:rsidRPr="006671D9">
        <w:rPr>
          <w:rFonts w:ascii="Times New Roman" w:hAnsi="Times New Roman" w:cs="Times New Roman"/>
          <w:sz w:val="24"/>
          <w:szCs w:val="24"/>
        </w:rPr>
        <w:t>„</w:t>
      </w:r>
      <w:r w:rsidRPr="006671D9">
        <w:rPr>
          <w:rFonts w:ascii="Times New Roman" w:hAnsi="Times New Roman" w:cs="Times New Roman"/>
          <w:sz w:val="24"/>
          <w:szCs w:val="24"/>
        </w:rPr>
        <w:t>César</w:t>
      </w:r>
      <w:r w:rsidR="00CE526B" w:rsidRPr="006671D9">
        <w:rPr>
          <w:rFonts w:ascii="Times New Roman" w:hAnsi="Times New Roman" w:cs="Times New Roman"/>
          <w:sz w:val="24"/>
          <w:szCs w:val="24"/>
        </w:rPr>
        <w:t>“</w:t>
      </w:r>
      <w:r w:rsidRPr="006671D9">
        <w:rPr>
          <w:rFonts w:ascii="Times New Roman" w:hAnsi="Times New Roman" w:cs="Times New Roman"/>
          <w:sz w:val="24"/>
          <w:szCs w:val="24"/>
        </w:rPr>
        <w:t xml:space="preserve"> </w:t>
      </w:r>
      <w:r w:rsidRPr="006671D9">
        <w:rPr>
          <w:rFonts w:ascii="Times New Roman" w:hAnsi="Times New Roman" w:cs="Times New Roman"/>
          <w:sz w:val="24"/>
          <w:szCs w:val="24"/>
        </w:rPr>
        <w:t>凯撒</w:t>
      </w:r>
      <w:r w:rsidRPr="006671D9">
        <w:rPr>
          <w:rFonts w:ascii="Times New Roman" w:hAnsi="Times New Roman" w:cs="Times New Roman"/>
          <w:sz w:val="24"/>
          <w:szCs w:val="24"/>
        </w:rPr>
        <w:t xml:space="preserve"> a kalku </w:t>
      </w:r>
      <w:proofErr w:type="spellStart"/>
      <w:r w:rsidRPr="006671D9">
        <w:rPr>
          <w:rFonts w:ascii="Times New Roman" w:hAnsi="Times New Roman" w:cs="Times New Roman"/>
          <w:sz w:val="24"/>
          <w:szCs w:val="24"/>
        </w:rPr>
        <w:t>šp</w:t>
      </w:r>
      <w:proofErr w:type="spellEnd"/>
      <w:r w:rsidR="00CE526B" w:rsidRPr="006671D9">
        <w:rPr>
          <w:rFonts w:ascii="Times New Roman" w:hAnsi="Times New Roman" w:cs="Times New Roman"/>
          <w:sz w:val="24"/>
          <w:szCs w:val="24"/>
        </w:rPr>
        <w:t>.</w:t>
      </w:r>
      <w:r w:rsidRPr="006671D9">
        <w:rPr>
          <w:rFonts w:ascii="Times New Roman" w:hAnsi="Times New Roman" w:cs="Times New Roman"/>
          <w:sz w:val="24"/>
          <w:szCs w:val="24"/>
        </w:rPr>
        <w:t xml:space="preserve"> slova </w:t>
      </w:r>
      <w:proofErr w:type="spellStart"/>
      <w:r w:rsidRPr="006671D9">
        <w:rPr>
          <w:rFonts w:ascii="Times New Roman" w:hAnsi="Times New Roman" w:cs="Times New Roman"/>
          <w:i/>
          <w:iCs/>
          <w:sz w:val="24"/>
          <w:szCs w:val="24"/>
        </w:rPr>
        <w:t>ensalada</w:t>
      </w:r>
      <w:proofErr w:type="spellEnd"/>
      <w:r w:rsidRPr="006671D9">
        <w:rPr>
          <w:rFonts w:ascii="Times New Roman" w:hAnsi="Times New Roman" w:cs="Times New Roman"/>
          <w:sz w:val="24"/>
          <w:szCs w:val="24"/>
        </w:rPr>
        <w:t xml:space="preserve"> </w:t>
      </w:r>
      <w:r w:rsidRPr="006671D9">
        <w:rPr>
          <w:rFonts w:ascii="Times New Roman" w:hAnsi="Times New Roman" w:cs="Times New Roman"/>
          <w:sz w:val="24"/>
          <w:szCs w:val="24"/>
        </w:rPr>
        <w:t>沙拉</w:t>
      </w:r>
      <w:r w:rsidRPr="006671D9">
        <w:rPr>
          <w:rFonts w:ascii="Times New Roman" w:hAnsi="Times New Roman" w:cs="Times New Roman"/>
          <w:sz w:val="24"/>
          <w:szCs w:val="24"/>
        </w:rPr>
        <w:t xml:space="preserve">. Jedná se o </w:t>
      </w:r>
      <w:r w:rsidR="00136E48" w:rsidRPr="006671D9">
        <w:rPr>
          <w:rFonts w:ascii="Times New Roman" w:hAnsi="Times New Roman" w:cs="Times New Roman"/>
          <w:b/>
          <w:bCs/>
          <w:sz w:val="24"/>
          <w:szCs w:val="24"/>
        </w:rPr>
        <w:t>hybridní výpůjčku</w:t>
      </w:r>
      <w:r w:rsidRPr="006671D9">
        <w:rPr>
          <w:rFonts w:ascii="Times New Roman" w:hAnsi="Times New Roman" w:cs="Times New Roman"/>
          <w:sz w:val="24"/>
          <w:szCs w:val="24"/>
        </w:rPr>
        <w:t>.</w:t>
      </w:r>
    </w:p>
    <w:p w14:paraId="754EF5BB" w14:textId="13B15974" w:rsidR="00BB6BAE" w:rsidRPr="006671D9" w:rsidRDefault="009E2252" w:rsidP="00666A58">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 xml:space="preserve">ENSALADA MALAGUEÑA </w:t>
      </w:r>
      <w:r w:rsidRPr="006671D9">
        <w:rPr>
          <w:rFonts w:ascii="Times New Roman" w:hAnsi="Times New Roman" w:cs="Times New Roman"/>
          <w:b/>
          <w:bCs/>
          <w:sz w:val="24"/>
          <w:szCs w:val="24"/>
        </w:rPr>
        <w:tab/>
      </w:r>
      <w:r w:rsidRPr="006671D9">
        <w:rPr>
          <w:rFonts w:ascii="Times New Roman" w:hAnsi="Times New Roman" w:cs="Times New Roman"/>
          <w:b/>
          <w:bCs/>
          <w:sz w:val="24"/>
          <w:szCs w:val="24"/>
        </w:rPr>
        <w:br/>
      </w:r>
      <w:proofErr w:type="spellStart"/>
      <w:r w:rsidRPr="006671D9">
        <w:rPr>
          <w:rFonts w:ascii="Times New Roman" w:hAnsi="Times New Roman" w:cs="Times New Roman"/>
          <w:i/>
          <w:iCs/>
          <w:sz w:val="24"/>
          <w:szCs w:val="24"/>
        </w:rPr>
        <w:t>Ensalada</w:t>
      </w:r>
      <w:proofErr w:type="spellEnd"/>
      <w:r w:rsidRPr="006671D9">
        <w:rPr>
          <w:rFonts w:ascii="Times New Roman" w:hAnsi="Times New Roman" w:cs="Times New Roman"/>
          <w:i/>
          <w:iCs/>
          <w:sz w:val="24"/>
          <w:szCs w:val="24"/>
        </w:rPr>
        <w:t xml:space="preserve"> </w:t>
      </w:r>
      <w:proofErr w:type="spellStart"/>
      <w:r w:rsidRPr="006671D9">
        <w:rPr>
          <w:rFonts w:ascii="Times New Roman" w:hAnsi="Times New Roman" w:cs="Times New Roman"/>
          <w:i/>
          <w:iCs/>
          <w:sz w:val="24"/>
          <w:szCs w:val="24"/>
        </w:rPr>
        <w:t>malagueña</w:t>
      </w:r>
      <w:proofErr w:type="spellEnd"/>
      <w:r w:rsidRPr="006671D9">
        <w:rPr>
          <w:rFonts w:ascii="Times New Roman" w:hAnsi="Times New Roman" w:cs="Times New Roman"/>
          <w:sz w:val="24"/>
          <w:szCs w:val="24"/>
        </w:rPr>
        <w:t xml:space="preserve"> je tradiční španělský salát pocházející z Malagy. Obvykle se vyrábí z brambor, vařených vajec, plátků pomeranče, cibule, tresky, oliv, olivového oleje a soli (TA</w:t>
      </w:r>
      <w:r w:rsidR="009722BA" w:rsidRPr="006671D9">
        <w:rPr>
          <w:rFonts w:ascii="Times New Roman" w:hAnsi="Times New Roman" w:cs="Times New Roman"/>
          <w:sz w:val="24"/>
          <w:szCs w:val="24"/>
        </w:rPr>
        <w:t>, ©2022</w:t>
      </w:r>
      <w:r w:rsidRPr="006671D9">
        <w:rPr>
          <w:rFonts w:ascii="Times New Roman" w:hAnsi="Times New Roman" w:cs="Times New Roman"/>
          <w:sz w:val="24"/>
          <w:szCs w:val="24"/>
        </w:rPr>
        <w:t>)</w:t>
      </w:r>
      <w:r w:rsidR="00666A58"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B6BAE" w:rsidRPr="006671D9" w14:paraId="793EE795" w14:textId="77777777" w:rsidTr="00BB6BAE">
        <w:tc>
          <w:tcPr>
            <w:tcW w:w="2831" w:type="dxa"/>
          </w:tcPr>
          <w:p w14:paraId="6F42316F" w14:textId="7F34907B" w:rsidR="00BB6BAE" w:rsidRPr="006671D9" w:rsidRDefault="009E2252"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Ensalada</w:t>
            </w:r>
            <w:proofErr w:type="spellEnd"/>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malagueña</w:t>
            </w:r>
            <w:proofErr w:type="spellEnd"/>
          </w:p>
        </w:tc>
        <w:tc>
          <w:tcPr>
            <w:tcW w:w="2831" w:type="dxa"/>
          </w:tcPr>
          <w:p w14:paraId="596F6D94" w14:textId="4D4E34F5" w:rsidR="00BB6BAE" w:rsidRPr="006671D9" w:rsidRDefault="009E2252" w:rsidP="00D157C3">
            <w:pPr>
              <w:spacing w:line="360" w:lineRule="auto"/>
              <w:jc w:val="both"/>
              <w:rPr>
                <w:rFonts w:ascii="Times New Roman" w:hAnsi="Times New Roman" w:cs="Times New Roman"/>
                <w:sz w:val="24"/>
                <w:szCs w:val="24"/>
              </w:rPr>
            </w:pPr>
            <w:bookmarkStart w:id="67" w:name="_Hlk98098718"/>
            <w:r w:rsidRPr="006671D9">
              <w:rPr>
                <w:rFonts w:ascii="Times New Roman" w:hAnsi="Times New Roman" w:cs="Times New Roman" w:hint="eastAsia"/>
                <w:sz w:val="24"/>
                <w:szCs w:val="24"/>
              </w:rPr>
              <w:t>马拉加沙拉</w:t>
            </w:r>
            <w:bookmarkEnd w:id="67"/>
          </w:p>
        </w:tc>
        <w:tc>
          <w:tcPr>
            <w:tcW w:w="2831" w:type="dxa"/>
          </w:tcPr>
          <w:p w14:paraId="22CBA328" w14:textId="2D6D467E" w:rsidR="00BB6BAE" w:rsidRPr="006671D9" w:rsidRDefault="009E2252"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mǎlājiā</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shālā</w:t>
            </w:r>
            <w:proofErr w:type="spellEnd"/>
          </w:p>
        </w:tc>
      </w:tr>
    </w:tbl>
    <w:p w14:paraId="63746854" w14:textId="77B441FF" w:rsidR="00BB6BAE" w:rsidRPr="006671D9" w:rsidRDefault="009E2252" w:rsidP="005375E7">
      <w:pPr>
        <w:pStyle w:val="Odstavecseseznamem"/>
        <w:numPr>
          <w:ilvl w:val="0"/>
          <w:numId w:val="12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马拉加</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Malaga </w:t>
      </w:r>
    </w:p>
    <w:p w14:paraId="712DFA14" w14:textId="0F26820D" w:rsidR="009E2252" w:rsidRPr="006671D9" w:rsidRDefault="009E2252" w:rsidP="005375E7">
      <w:pPr>
        <w:pStyle w:val="Odstavecseseznamem"/>
        <w:numPr>
          <w:ilvl w:val="0"/>
          <w:numId w:val="12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沙拉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salát</w:t>
      </w:r>
    </w:p>
    <w:p w14:paraId="5357DD80" w14:textId="1AFEE6B9" w:rsidR="00136E48" w:rsidRPr="006671D9" w:rsidRDefault="00136E48" w:rsidP="00666A5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Název pokrmu </w:t>
      </w:r>
      <w:r w:rsidR="00D94093" w:rsidRPr="006671D9">
        <w:rPr>
          <w:rFonts w:ascii="Times New Roman" w:hAnsi="Times New Roman" w:cs="Times New Roman"/>
          <w:sz w:val="24"/>
          <w:szCs w:val="24"/>
        </w:rPr>
        <w:t>byl složen</w:t>
      </w:r>
      <w:r w:rsidRPr="006671D9">
        <w:rPr>
          <w:rFonts w:ascii="Times New Roman" w:hAnsi="Times New Roman" w:cs="Times New Roman"/>
          <w:sz w:val="24"/>
          <w:szCs w:val="24"/>
        </w:rPr>
        <w:t xml:space="preserve"> z fonetické výpůjčky pro toponymum „Malaga“ </w:t>
      </w:r>
      <w:r w:rsidRPr="006671D9">
        <w:rPr>
          <w:rFonts w:ascii="Times New Roman" w:hAnsi="Times New Roman" w:cs="Times New Roman" w:hint="eastAsia"/>
          <w:sz w:val="24"/>
          <w:szCs w:val="24"/>
        </w:rPr>
        <w:t>马拉加</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w:t>
      </w:r>
      <w:r w:rsidR="00CE526B" w:rsidRPr="006671D9">
        <w:rPr>
          <w:rFonts w:ascii="Times New Roman" w:hAnsi="Times New Roman" w:cs="Times New Roman"/>
          <w:sz w:val="24"/>
          <w:szCs w:val="24"/>
        </w:rPr>
        <w:t xml:space="preserve">(v </w:t>
      </w:r>
      <w:r w:rsidRPr="006671D9">
        <w:rPr>
          <w:rFonts w:ascii="Times New Roman" w:hAnsi="Times New Roman" w:cs="Times New Roman"/>
          <w:sz w:val="24"/>
          <w:szCs w:val="24"/>
        </w:rPr>
        <w:t>původním názvu použito ve formě adjektiva</w:t>
      </w:r>
      <w:r w:rsidR="00CE526B" w:rsidRPr="006671D9">
        <w:rPr>
          <w:rFonts w:ascii="Times New Roman" w:hAnsi="Times New Roman" w:cs="Times New Roman"/>
          <w:sz w:val="24"/>
          <w:szCs w:val="24"/>
        </w:rPr>
        <w:t>)</w:t>
      </w:r>
      <w:r w:rsidRPr="006671D9">
        <w:rPr>
          <w:rFonts w:ascii="Times New Roman" w:hAnsi="Times New Roman" w:cs="Times New Roman"/>
          <w:sz w:val="24"/>
          <w:szCs w:val="24"/>
        </w:rPr>
        <w:t xml:space="preserve"> a kalku </w:t>
      </w:r>
      <w:proofErr w:type="spellStart"/>
      <w:r w:rsidRPr="006671D9">
        <w:rPr>
          <w:rFonts w:ascii="Times New Roman" w:hAnsi="Times New Roman" w:cs="Times New Roman"/>
          <w:sz w:val="24"/>
          <w:szCs w:val="24"/>
        </w:rPr>
        <w:t>šp</w:t>
      </w:r>
      <w:proofErr w:type="spellEnd"/>
      <w:r w:rsidRPr="006671D9">
        <w:rPr>
          <w:rFonts w:ascii="Times New Roman" w:hAnsi="Times New Roman" w:cs="Times New Roman"/>
          <w:sz w:val="24"/>
          <w:szCs w:val="24"/>
        </w:rPr>
        <w:t xml:space="preserve">. slova </w:t>
      </w:r>
      <w:proofErr w:type="spellStart"/>
      <w:r w:rsidRPr="006671D9">
        <w:rPr>
          <w:rFonts w:ascii="Times New Roman" w:hAnsi="Times New Roman" w:cs="Times New Roman"/>
          <w:i/>
          <w:iCs/>
          <w:sz w:val="24"/>
          <w:szCs w:val="24"/>
        </w:rPr>
        <w:t>ensalada</w:t>
      </w:r>
      <w:proofErr w:type="spellEnd"/>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沙拉</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Jedná se o </w:t>
      </w:r>
      <w:r w:rsidRPr="006671D9">
        <w:rPr>
          <w:rFonts w:ascii="Times New Roman" w:hAnsi="Times New Roman" w:cs="Times New Roman"/>
          <w:b/>
          <w:bCs/>
          <w:sz w:val="24"/>
          <w:szCs w:val="24"/>
        </w:rPr>
        <w:t>hybridní výpůjčku</w:t>
      </w:r>
      <w:r w:rsidRPr="006671D9">
        <w:rPr>
          <w:rFonts w:ascii="Times New Roman" w:hAnsi="Times New Roman" w:cs="Times New Roman"/>
          <w:sz w:val="24"/>
          <w:szCs w:val="24"/>
        </w:rPr>
        <w:t xml:space="preserve">. </w:t>
      </w:r>
    </w:p>
    <w:p w14:paraId="08968766" w14:textId="3A186956" w:rsidR="000C6169" w:rsidRPr="006671D9" w:rsidRDefault="000C6169"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FAJITA</w:t>
      </w:r>
      <w:r w:rsidR="0020360A" w:rsidRPr="006671D9">
        <w:rPr>
          <w:rFonts w:ascii="Times New Roman" w:hAnsi="Times New Roman" w:cs="Times New Roman"/>
          <w:sz w:val="24"/>
          <w:szCs w:val="24"/>
        </w:rPr>
        <w:br/>
      </w:r>
      <w:proofErr w:type="spellStart"/>
      <w:r w:rsidR="0020360A" w:rsidRPr="006671D9">
        <w:rPr>
          <w:rFonts w:ascii="Times New Roman" w:hAnsi="Times New Roman" w:cs="Times New Roman"/>
          <w:i/>
          <w:iCs/>
          <w:sz w:val="24"/>
          <w:szCs w:val="24"/>
        </w:rPr>
        <w:t>Fajita</w:t>
      </w:r>
      <w:proofErr w:type="spellEnd"/>
      <w:r w:rsidR="0020360A" w:rsidRPr="006671D9">
        <w:rPr>
          <w:rFonts w:ascii="Times New Roman" w:hAnsi="Times New Roman" w:cs="Times New Roman"/>
          <w:sz w:val="24"/>
          <w:szCs w:val="24"/>
        </w:rPr>
        <w:t xml:space="preserve"> je oblíbený pokrm původem pocházející z pohraničí Mexika a Texasu. Jedná se marinovan</w:t>
      </w:r>
      <w:r w:rsidR="00D94093" w:rsidRPr="006671D9">
        <w:rPr>
          <w:rFonts w:ascii="Times New Roman" w:hAnsi="Times New Roman" w:cs="Times New Roman"/>
          <w:sz w:val="24"/>
          <w:szCs w:val="24"/>
        </w:rPr>
        <w:t xml:space="preserve">ý </w:t>
      </w:r>
      <w:r w:rsidR="0020360A" w:rsidRPr="006671D9">
        <w:rPr>
          <w:rFonts w:ascii="Times New Roman" w:hAnsi="Times New Roman" w:cs="Times New Roman"/>
          <w:sz w:val="24"/>
          <w:szCs w:val="24"/>
        </w:rPr>
        <w:t>grilovan</w:t>
      </w:r>
      <w:r w:rsidR="00D94093" w:rsidRPr="006671D9">
        <w:rPr>
          <w:rFonts w:ascii="Times New Roman" w:hAnsi="Times New Roman" w:cs="Times New Roman"/>
          <w:sz w:val="24"/>
          <w:szCs w:val="24"/>
        </w:rPr>
        <w:t>ý</w:t>
      </w:r>
      <w:r w:rsidR="0020360A" w:rsidRPr="006671D9">
        <w:rPr>
          <w:rFonts w:ascii="Times New Roman" w:hAnsi="Times New Roman" w:cs="Times New Roman"/>
          <w:sz w:val="24"/>
          <w:szCs w:val="24"/>
        </w:rPr>
        <w:t xml:space="preserve"> steak</w:t>
      </w:r>
      <w:r w:rsidR="00D94093" w:rsidRPr="006671D9">
        <w:rPr>
          <w:rFonts w:ascii="Times New Roman" w:hAnsi="Times New Roman" w:cs="Times New Roman"/>
          <w:sz w:val="24"/>
          <w:szCs w:val="24"/>
        </w:rPr>
        <w:t xml:space="preserve"> nakrájený na nudličky</w:t>
      </w:r>
      <w:r w:rsidR="0020360A" w:rsidRPr="006671D9">
        <w:rPr>
          <w:rFonts w:ascii="Times New Roman" w:hAnsi="Times New Roman" w:cs="Times New Roman"/>
          <w:sz w:val="24"/>
          <w:szCs w:val="24"/>
        </w:rPr>
        <w:t xml:space="preserve">, </w:t>
      </w:r>
      <w:r w:rsidR="00D94093" w:rsidRPr="006671D9">
        <w:rPr>
          <w:rFonts w:ascii="Times New Roman" w:hAnsi="Times New Roman" w:cs="Times New Roman"/>
          <w:sz w:val="24"/>
          <w:szCs w:val="24"/>
        </w:rPr>
        <w:t>kter</w:t>
      </w:r>
      <w:r w:rsidR="00637616" w:rsidRPr="006671D9">
        <w:rPr>
          <w:rFonts w:ascii="Times New Roman" w:hAnsi="Times New Roman" w:cs="Times New Roman"/>
          <w:sz w:val="24"/>
          <w:szCs w:val="24"/>
        </w:rPr>
        <w:t>é</w:t>
      </w:r>
      <w:r w:rsidR="00D94093" w:rsidRPr="006671D9">
        <w:rPr>
          <w:rFonts w:ascii="Times New Roman" w:hAnsi="Times New Roman" w:cs="Times New Roman"/>
          <w:sz w:val="24"/>
          <w:szCs w:val="24"/>
        </w:rPr>
        <w:t xml:space="preserve"> j</w:t>
      </w:r>
      <w:r w:rsidR="00637616" w:rsidRPr="006671D9">
        <w:rPr>
          <w:rFonts w:ascii="Times New Roman" w:hAnsi="Times New Roman" w:cs="Times New Roman"/>
          <w:sz w:val="24"/>
          <w:szCs w:val="24"/>
        </w:rPr>
        <w:t>sou</w:t>
      </w:r>
      <w:r w:rsidR="00D94093" w:rsidRPr="006671D9">
        <w:rPr>
          <w:rFonts w:ascii="Times New Roman" w:hAnsi="Times New Roman" w:cs="Times New Roman"/>
          <w:sz w:val="24"/>
          <w:szCs w:val="24"/>
        </w:rPr>
        <w:t xml:space="preserve"> podáván</w:t>
      </w:r>
      <w:r w:rsidR="00637616" w:rsidRPr="006671D9">
        <w:rPr>
          <w:rFonts w:ascii="Times New Roman" w:hAnsi="Times New Roman" w:cs="Times New Roman"/>
          <w:sz w:val="24"/>
          <w:szCs w:val="24"/>
        </w:rPr>
        <w:t>y</w:t>
      </w:r>
      <w:r w:rsidR="0020360A" w:rsidRPr="006671D9">
        <w:rPr>
          <w:rFonts w:ascii="Times New Roman" w:hAnsi="Times New Roman" w:cs="Times New Roman"/>
          <w:sz w:val="24"/>
          <w:szCs w:val="24"/>
        </w:rPr>
        <w:t xml:space="preserve"> v tortille z</w:t>
      </w:r>
      <w:r w:rsidR="00AF022F">
        <w:rPr>
          <w:rFonts w:ascii="Times New Roman" w:hAnsi="Times New Roman" w:cs="Times New Roman"/>
          <w:sz w:val="24"/>
          <w:szCs w:val="24"/>
        </w:rPr>
        <w:t> </w:t>
      </w:r>
      <w:r w:rsidR="0020360A" w:rsidRPr="006671D9">
        <w:rPr>
          <w:rFonts w:ascii="Times New Roman" w:hAnsi="Times New Roman" w:cs="Times New Roman"/>
          <w:sz w:val="24"/>
          <w:szCs w:val="24"/>
        </w:rPr>
        <w:t xml:space="preserve">pšeničné mouky. Mezi další typické přísady patří salát, zakysaná smetana, sýr, rajčata nebo </w:t>
      </w:r>
      <w:proofErr w:type="spellStart"/>
      <w:r w:rsidR="0020360A" w:rsidRPr="006671D9">
        <w:rPr>
          <w:rFonts w:ascii="Times New Roman" w:hAnsi="Times New Roman" w:cs="Times New Roman"/>
          <w:sz w:val="24"/>
          <w:szCs w:val="24"/>
        </w:rPr>
        <w:t>guacamole</w:t>
      </w:r>
      <w:proofErr w:type="spellEnd"/>
      <w:r w:rsidR="00414561" w:rsidRPr="006671D9">
        <w:rPr>
          <w:rFonts w:ascii="Times New Roman" w:hAnsi="Times New Roman" w:cs="Times New Roman"/>
          <w:sz w:val="24"/>
          <w:szCs w:val="24"/>
        </w:rPr>
        <w:t xml:space="preserve"> </w:t>
      </w:r>
      <w:r w:rsidR="0020360A" w:rsidRPr="006671D9">
        <w:rPr>
          <w:rFonts w:ascii="Times New Roman" w:hAnsi="Times New Roman" w:cs="Times New Roman"/>
          <w:sz w:val="24"/>
          <w:szCs w:val="24"/>
        </w:rPr>
        <w:t>(TA</w:t>
      </w:r>
      <w:r w:rsidR="009722BA" w:rsidRPr="006671D9">
        <w:rPr>
          <w:rFonts w:ascii="Times New Roman" w:hAnsi="Times New Roman" w:cs="Times New Roman"/>
          <w:sz w:val="24"/>
          <w:szCs w:val="24"/>
        </w:rPr>
        <w:t>, ©</w:t>
      </w:r>
      <w:r w:rsidR="00AA541E" w:rsidRPr="006671D9">
        <w:rPr>
          <w:rFonts w:ascii="Times New Roman" w:hAnsi="Times New Roman" w:cs="Times New Roman"/>
          <w:sz w:val="24"/>
          <w:szCs w:val="24"/>
        </w:rPr>
        <w:t>2</w:t>
      </w:r>
      <w:r w:rsidR="009722BA" w:rsidRPr="006671D9">
        <w:rPr>
          <w:rFonts w:ascii="Times New Roman" w:hAnsi="Times New Roman" w:cs="Times New Roman"/>
          <w:sz w:val="24"/>
          <w:szCs w:val="24"/>
        </w:rPr>
        <w:t>022</w:t>
      </w:r>
      <w:r w:rsidR="0020360A" w:rsidRPr="006671D9">
        <w:rPr>
          <w:rFonts w:ascii="Times New Roman" w:hAnsi="Times New Roman" w:cs="Times New Roman"/>
          <w:sz w:val="24"/>
          <w:szCs w:val="24"/>
        </w:rPr>
        <w:t>)</w:t>
      </w:r>
      <w:r w:rsidR="00414561" w:rsidRPr="006671D9">
        <w:rPr>
          <w:rFonts w:ascii="Times New Roman" w:hAnsi="Times New Roman" w:cs="Times New Roman"/>
          <w:sz w:val="24"/>
          <w:szCs w:val="24"/>
        </w:rPr>
        <w:t>.</w:t>
      </w:r>
      <w:r w:rsidR="0020360A" w:rsidRPr="006671D9">
        <w:rPr>
          <w:rFonts w:ascii="Times New Roman" w:hAnsi="Times New Roman" w:cs="Times New Roman"/>
          <w:sz w:val="24"/>
          <w:szCs w:val="24"/>
        </w:rPr>
        <w:t xml:space="preserve"> </w:t>
      </w:r>
      <w:r w:rsidR="0072041D" w:rsidRPr="006671D9">
        <w:rPr>
          <w:rFonts w:ascii="Times New Roman" w:hAnsi="Times New Roman" w:cs="Times New Roman"/>
          <w:sz w:val="24"/>
          <w:szCs w:val="24"/>
        </w:rPr>
        <w:tab/>
      </w:r>
      <w:r w:rsidR="0072041D" w:rsidRPr="006671D9">
        <w:rPr>
          <w:rFonts w:ascii="Times New Roman" w:hAnsi="Times New Roman" w:cs="Times New Roman"/>
          <w:sz w:val="24"/>
          <w:szCs w:val="24"/>
        </w:rPr>
        <w:br/>
      </w:r>
      <w:r w:rsidR="0020360A" w:rsidRPr="006671D9">
        <w:rPr>
          <w:rFonts w:ascii="Times New Roman" w:hAnsi="Times New Roman" w:cs="Times New Roman"/>
          <w:sz w:val="24"/>
          <w:szCs w:val="24"/>
        </w:rPr>
        <w:t xml:space="preserve">Pro tento pokrm byly zanalyzovány </w:t>
      </w:r>
      <w:r w:rsidR="0072041D" w:rsidRPr="006671D9">
        <w:rPr>
          <w:rFonts w:ascii="Times New Roman" w:hAnsi="Times New Roman" w:cs="Times New Roman"/>
          <w:sz w:val="24"/>
          <w:szCs w:val="24"/>
        </w:rPr>
        <w:t>čtyř</w:t>
      </w:r>
      <w:r w:rsidR="0020360A" w:rsidRPr="006671D9">
        <w:rPr>
          <w:rFonts w:ascii="Times New Roman" w:hAnsi="Times New Roman" w:cs="Times New Roman"/>
          <w:sz w:val="24"/>
          <w:szCs w:val="24"/>
        </w:rPr>
        <w:t xml:space="preserve">i čínské názvy. </w:t>
      </w:r>
    </w:p>
    <w:tbl>
      <w:tblPr>
        <w:tblStyle w:val="Mkatabulky"/>
        <w:tblW w:w="0" w:type="auto"/>
        <w:tblLook w:val="04A0" w:firstRow="1" w:lastRow="0" w:firstColumn="1" w:lastColumn="0" w:noHBand="0" w:noVBand="1"/>
      </w:tblPr>
      <w:tblGrid>
        <w:gridCol w:w="2831"/>
        <w:gridCol w:w="2831"/>
        <w:gridCol w:w="2831"/>
      </w:tblGrid>
      <w:tr w:rsidR="00BB6BAE" w:rsidRPr="006671D9" w14:paraId="12A84C6C" w14:textId="77777777" w:rsidTr="00BB6BAE">
        <w:tc>
          <w:tcPr>
            <w:tcW w:w="2831" w:type="dxa"/>
          </w:tcPr>
          <w:p w14:paraId="7EF19A49" w14:textId="5A3A5001" w:rsidR="00BB6BAE" w:rsidRPr="006671D9" w:rsidRDefault="00756CC7"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F</w:t>
            </w:r>
            <w:r w:rsidR="000C6169" w:rsidRPr="006671D9">
              <w:rPr>
                <w:rFonts w:ascii="Times New Roman" w:hAnsi="Times New Roman" w:cs="Times New Roman"/>
                <w:sz w:val="24"/>
                <w:szCs w:val="24"/>
              </w:rPr>
              <w:t>ajita</w:t>
            </w:r>
            <w:proofErr w:type="spellEnd"/>
          </w:p>
        </w:tc>
        <w:tc>
          <w:tcPr>
            <w:tcW w:w="2831" w:type="dxa"/>
          </w:tcPr>
          <w:p w14:paraId="15B8E725" w14:textId="06CA3282" w:rsidR="00BB6BAE" w:rsidRPr="006671D9" w:rsidRDefault="00756CC7" w:rsidP="00D157C3">
            <w:pPr>
              <w:spacing w:line="360" w:lineRule="auto"/>
              <w:jc w:val="both"/>
              <w:rPr>
                <w:rFonts w:ascii="Times New Roman" w:hAnsi="Times New Roman" w:cs="Times New Roman"/>
                <w:sz w:val="24"/>
                <w:szCs w:val="24"/>
              </w:rPr>
            </w:pPr>
            <w:bookmarkStart w:id="68" w:name="_Hlk98098736"/>
            <w:r w:rsidRPr="006671D9">
              <w:rPr>
                <w:rFonts w:ascii="Times New Roman" w:hAnsi="Times New Roman" w:cs="Times New Roman"/>
                <w:color w:val="202122"/>
                <w:sz w:val="24"/>
                <w:szCs w:val="24"/>
                <w:shd w:val="clear" w:color="auto" w:fill="FFFFFF"/>
              </w:rPr>
              <w:t>墨西哥烤</w:t>
            </w:r>
            <w:r w:rsidRPr="006671D9">
              <w:rPr>
                <w:rFonts w:asciiTheme="minorEastAsia" w:hAnsiTheme="minorEastAsia" w:cs="Times New Roman"/>
                <w:color w:val="202122"/>
                <w:sz w:val="24"/>
                <w:szCs w:val="24"/>
                <w:shd w:val="clear" w:color="auto" w:fill="FFFFFF"/>
              </w:rPr>
              <w:t>肉</w:t>
            </w:r>
            <w:r w:rsidR="006A7265" w:rsidRPr="006671D9">
              <w:rPr>
                <w:rFonts w:asciiTheme="minorEastAsia" w:hAnsiTheme="minorEastAsia" w:cs="Times New Roman" w:hint="eastAsia"/>
                <w:color w:val="202122"/>
                <w:sz w:val="24"/>
                <w:szCs w:val="24"/>
                <w:shd w:val="clear" w:color="auto" w:fill="FFFFFF"/>
              </w:rPr>
              <w:t>卷</w:t>
            </w:r>
            <w:bookmarkEnd w:id="68"/>
          </w:p>
        </w:tc>
        <w:tc>
          <w:tcPr>
            <w:tcW w:w="2831" w:type="dxa"/>
          </w:tcPr>
          <w:p w14:paraId="71883D65" w14:textId="1C22B7E5" w:rsidR="00BB6BAE" w:rsidRPr="006671D9" w:rsidRDefault="00D110AB" w:rsidP="00D110AB">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mòxīgē</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kǎoròu</w:t>
            </w:r>
            <w:proofErr w:type="spellEnd"/>
          </w:p>
        </w:tc>
      </w:tr>
    </w:tbl>
    <w:p w14:paraId="2A90B9E2" w14:textId="2320E35B" w:rsidR="00BB6BAE" w:rsidRPr="006671D9" w:rsidRDefault="00D110AB" w:rsidP="00516B5A">
      <w:pPr>
        <w:pStyle w:val="Odstavecseseznamem"/>
        <w:numPr>
          <w:ilvl w:val="0"/>
          <w:numId w:val="32"/>
        </w:numPr>
        <w:spacing w:line="360" w:lineRule="auto"/>
        <w:jc w:val="both"/>
        <w:rPr>
          <w:rFonts w:ascii="Times New Roman" w:hAnsi="Times New Roman" w:cs="Times New Roman"/>
          <w:sz w:val="24"/>
          <w:szCs w:val="24"/>
        </w:rPr>
      </w:pPr>
      <w:r w:rsidRPr="006671D9">
        <w:rPr>
          <w:rFonts w:ascii="Times New Roman" w:hAnsi="Times New Roman" w:cs="Times New Roman"/>
          <w:color w:val="202122"/>
          <w:sz w:val="24"/>
          <w:szCs w:val="24"/>
          <w:shd w:val="clear" w:color="auto" w:fill="FFFFFF"/>
        </w:rPr>
        <w:t>墨西哥</w:t>
      </w:r>
      <w:r w:rsidRPr="006671D9">
        <w:rPr>
          <w:rFonts w:ascii="Times New Roman" w:hAnsi="Times New Roman" w:cs="Times New Roman" w:hint="eastAsia"/>
          <w:color w:val="202122"/>
          <w:sz w:val="24"/>
          <w:szCs w:val="24"/>
          <w:shd w:val="clear" w:color="auto" w:fill="FFFFFF"/>
        </w:rPr>
        <w:t xml:space="preserve"> </w:t>
      </w:r>
      <w:r w:rsidRPr="006671D9">
        <w:rPr>
          <w:rFonts w:ascii="Times New Roman" w:hAnsi="Times New Roman" w:cs="Times New Roman"/>
          <w:color w:val="202122"/>
          <w:sz w:val="24"/>
          <w:szCs w:val="24"/>
          <w:shd w:val="clear" w:color="auto" w:fill="FFFFFF"/>
        </w:rPr>
        <w:t>– Mexiko</w:t>
      </w:r>
    </w:p>
    <w:p w14:paraId="448BCF25" w14:textId="232FA056" w:rsidR="009B31CF" w:rsidRPr="006671D9" w:rsidRDefault="00D110AB" w:rsidP="00516B5A">
      <w:pPr>
        <w:pStyle w:val="Odstavecseseznamem"/>
        <w:numPr>
          <w:ilvl w:val="0"/>
          <w:numId w:val="32"/>
        </w:numPr>
        <w:spacing w:line="360" w:lineRule="auto"/>
        <w:jc w:val="both"/>
        <w:rPr>
          <w:rFonts w:ascii="Times New Roman" w:hAnsi="Times New Roman" w:cs="Times New Roman"/>
          <w:sz w:val="24"/>
          <w:szCs w:val="24"/>
        </w:rPr>
      </w:pPr>
      <w:r w:rsidRPr="006671D9">
        <w:rPr>
          <w:rFonts w:ascii="Times New Roman" w:hAnsi="Times New Roman" w:cs="Times New Roman"/>
          <w:color w:val="202122"/>
          <w:sz w:val="24"/>
          <w:szCs w:val="24"/>
          <w:shd w:val="clear" w:color="auto" w:fill="FFFFFF"/>
        </w:rPr>
        <w:t>烤</w:t>
      </w:r>
      <w:r w:rsidRPr="006671D9">
        <w:rPr>
          <w:rFonts w:asciiTheme="minorEastAsia" w:hAnsiTheme="minorEastAsia" w:cs="Times New Roman"/>
          <w:color w:val="202122"/>
          <w:sz w:val="24"/>
          <w:szCs w:val="24"/>
          <w:shd w:val="clear" w:color="auto" w:fill="FFFFFF"/>
        </w:rPr>
        <w:t>肉</w:t>
      </w:r>
      <w:r w:rsidRPr="006671D9">
        <w:rPr>
          <w:rFonts w:asciiTheme="minorEastAsia" w:hAnsiTheme="minorEastAsia" w:cs="Times New Roman" w:hint="eastAsia"/>
          <w:color w:val="202122"/>
          <w:sz w:val="24"/>
          <w:szCs w:val="24"/>
          <w:shd w:val="clear" w:color="auto" w:fill="FFFFFF"/>
        </w:rPr>
        <w:t xml:space="preserve"> </w:t>
      </w:r>
      <w:r w:rsidR="000A3281" w:rsidRPr="006671D9">
        <w:rPr>
          <w:rFonts w:asciiTheme="minorEastAsia" w:hAnsiTheme="minorEastAsia" w:cs="Times New Roman"/>
          <w:color w:val="202122"/>
          <w:sz w:val="24"/>
          <w:szCs w:val="24"/>
          <w:shd w:val="clear" w:color="auto" w:fill="FFFFFF"/>
        </w:rPr>
        <w:t>–</w:t>
      </w:r>
      <w:r w:rsidRPr="006671D9">
        <w:rPr>
          <w:rFonts w:asciiTheme="minorEastAsia" w:hAnsiTheme="minorEastAsia" w:cs="Times New Roman"/>
          <w:color w:val="202122"/>
          <w:sz w:val="24"/>
          <w:szCs w:val="24"/>
          <w:shd w:val="clear" w:color="auto" w:fill="FFFFFF"/>
        </w:rPr>
        <w:t xml:space="preserve"> </w:t>
      </w:r>
      <w:r w:rsidR="009B31CF" w:rsidRPr="006671D9">
        <w:rPr>
          <w:rFonts w:ascii="Times New Roman" w:hAnsi="Times New Roman" w:cs="Times New Roman"/>
          <w:color w:val="202122"/>
          <w:sz w:val="24"/>
          <w:szCs w:val="24"/>
          <w:shd w:val="clear" w:color="auto" w:fill="FFFFFF"/>
        </w:rPr>
        <w:t>grilované maso</w:t>
      </w:r>
    </w:p>
    <w:p w14:paraId="3565650B" w14:textId="77777777" w:rsidR="00414561" w:rsidRPr="006671D9" w:rsidRDefault="009B31CF" w:rsidP="00414561">
      <w:pPr>
        <w:pStyle w:val="Odstavecseseznamem"/>
        <w:numPr>
          <w:ilvl w:val="0"/>
          <w:numId w:val="32"/>
        </w:numPr>
        <w:spacing w:line="360" w:lineRule="auto"/>
        <w:jc w:val="both"/>
        <w:rPr>
          <w:rFonts w:ascii="Times New Roman" w:hAnsi="Times New Roman" w:cs="Times New Roman"/>
          <w:sz w:val="24"/>
          <w:szCs w:val="24"/>
        </w:rPr>
      </w:pPr>
      <w:r w:rsidRPr="006671D9">
        <w:rPr>
          <w:rFonts w:asciiTheme="minorEastAsia" w:hAnsiTheme="minorEastAsia" w:cs="Times New Roman" w:hint="eastAsia"/>
          <w:color w:val="202122"/>
          <w:sz w:val="24"/>
          <w:szCs w:val="24"/>
          <w:shd w:val="clear" w:color="auto" w:fill="FFFFFF"/>
        </w:rPr>
        <w:t xml:space="preserve">卷 </w:t>
      </w:r>
      <w:r w:rsidRPr="006671D9">
        <w:rPr>
          <w:rFonts w:asciiTheme="minorEastAsia" w:hAnsiTheme="minorEastAsia" w:cs="Times New Roman"/>
          <w:color w:val="202122"/>
          <w:sz w:val="24"/>
          <w:szCs w:val="24"/>
          <w:shd w:val="clear" w:color="auto" w:fill="FFFFFF"/>
        </w:rPr>
        <w:t>–</w:t>
      </w:r>
      <w:r w:rsidR="008D03A3" w:rsidRPr="006671D9">
        <w:rPr>
          <w:rFonts w:asciiTheme="minorEastAsia" w:hAnsiTheme="minorEastAsia" w:cs="Times New Roman"/>
          <w:color w:val="202122"/>
          <w:sz w:val="24"/>
          <w:szCs w:val="24"/>
          <w:shd w:val="clear" w:color="auto" w:fill="FFFFFF"/>
        </w:rPr>
        <w:t xml:space="preserve"> </w:t>
      </w:r>
      <w:r w:rsidR="008D03A3" w:rsidRPr="006671D9">
        <w:rPr>
          <w:rFonts w:ascii="Times New Roman" w:hAnsi="Times New Roman" w:cs="Times New Roman"/>
          <w:color w:val="202122"/>
          <w:sz w:val="24"/>
          <w:szCs w:val="24"/>
          <w:shd w:val="clear" w:color="auto" w:fill="FFFFFF"/>
        </w:rPr>
        <w:t>srolovaná placka</w:t>
      </w:r>
    </w:p>
    <w:p w14:paraId="6BF45D72" w14:textId="37D09A29" w:rsidR="009B31CF" w:rsidRPr="006671D9" w:rsidRDefault="008D03A3" w:rsidP="00414561">
      <w:pPr>
        <w:spacing w:line="360" w:lineRule="auto"/>
        <w:ind w:left="357"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Název </w:t>
      </w:r>
      <w:r w:rsidRPr="006671D9">
        <w:rPr>
          <w:rFonts w:ascii="Times New Roman" w:hAnsi="Times New Roman" w:cs="Times New Roman"/>
          <w:color w:val="202122"/>
          <w:sz w:val="24"/>
          <w:szCs w:val="24"/>
          <w:shd w:val="clear" w:color="auto" w:fill="FFFFFF"/>
        </w:rPr>
        <w:t>墨西哥烤</w:t>
      </w:r>
      <w:r w:rsidRPr="006671D9">
        <w:rPr>
          <w:rFonts w:asciiTheme="minorEastAsia" w:hAnsiTheme="minorEastAsia" w:cs="Times New Roman"/>
          <w:color w:val="202122"/>
          <w:sz w:val="24"/>
          <w:szCs w:val="24"/>
          <w:shd w:val="clear" w:color="auto" w:fill="FFFFFF"/>
        </w:rPr>
        <w:t>肉</w:t>
      </w:r>
      <w:r w:rsidRPr="006671D9">
        <w:rPr>
          <w:rFonts w:asciiTheme="minorEastAsia" w:hAnsiTheme="minorEastAsia" w:cs="Times New Roman" w:hint="eastAsia"/>
          <w:color w:val="202122"/>
          <w:sz w:val="24"/>
          <w:szCs w:val="24"/>
          <w:shd w:val="clear" w:color="auto" w:fill="FFFFFF"/>
        </w:rPr>
        <w:t xml:space="preserve">卷 </w:t>
      </w:r>
      <w:r w:rsidR="009C0E09">
        <w:rPr>
          <w:rFonts w:ascii="Times New Roman" w:hAnsi="Times New Roman" w:cs="Times New Roman"/>
          <w:color w:val="202122"/>
          <w:sz w:val="24"/>
          <w:szCs w:val="24"/>
          <w:shd w:val="clear" w:color="auto" w:fill="FFFFFF"/>
        </w:rPr>
        <w:t>lze interpretovat jako</w:t>
      </w:r>
      <w:r w:rsidR="00136E48" w:rsidRPr="006671D9">
        <w:rPr>
          <w:rFonts w:ascii="Times New Roman" w:hAnsi="Times New Roman" w:cs="Times New Roman"/>
          <w:color w:val="202122"/>
          <w:sz w:val="24"/>
          <w:szCs w:val="24"/>
          <w:shd w:val="clear" w:color="auto" w:fill="FFFFFF"/>
        </w:rPr>
        <w:t xml:space="preserve"> </w:t>
      </w:r>
      <w:r w:rsidR="00136E48" w:rsidRPr="009C0E09">
        <w:rPr>
          <w:rFonts w:ascii="Times New Roman" w:hAnsi="Times New Roman" w:cs="Times New Roman"/>
          <w:b/>
          <w:bCs/>
          <w:color w:val="202122"/>
          <w:sz w:val="24"/>
          <w:szCs w:val="24"/>
          <w:shd w:val="clear" w:color="auto" w:fill="FFFFFF"/>
        </w:rPr>
        <w:t>nově</w:t>
      </w:r>
      <w:r w:rsidR="00136E48" w:rsidRPr="006671D9">
        <w:rPr>
          <w:rFonts w:ascii="Times New Roman" w:hAnsi="Times New Roman" w:cs="Times New Roman"/>
          <w:color w:val="202122"/>
          <w:sz w:val="24"/>
          <w:szCs w:val="24"/>
          <w:shd w:val="clear" w:color="auto" w:fill="FFFFFF"/>
        </w:rPr>
        <w:t xml:space="preserve"> </w:t>
      </w:r>
      <w:r w:rsidR="00136E48" w:rsidRPr="006671D9">
        <w:rPr>
          <w:rFonts w:ascii="Times New Roman" w:hAnsi="Times New Roman" w:cs="Times New Roman"/>
          <w:b/>
          <w:bCs/>
          <w:color w:val="202122"/>
          <w:sz w:val="24"/>
          <w:szCs w:val="24"/>
          <w:shd w:val="clear" w:color="auto" w:fill="FFFFFF"/>
        </w:rPr>
        <w:t>odvozen</w:t>
      </w:r>
      <w:r w:rsidR="009C0E09">
        <w:rPr>
          <w:rFonts w:ascii="Times New Roman" w:hAnsi="Times New Roman" w:cs="Times New Roman"/>
          <w:b/>
          <w:bCs/>
          <w:color w:val="202122"/>
          <w:sz w:val="24"/>
          <w:szCs w:val="24"/>
          <w:shd w:val="clear" w:color="auto" w:fill="FFFFFF"/>
        </w:rPr>
        <w:t>é</w:t>
      </w:r>
      <w:r w:rsidR="00136E48" w:rsidRPr="006671D9">
        <w:rPr>
          <w:rFonts w:ascii="Times New Roman" w:hAnsi="Times New Roman" w:cs="Times New Roman"/>
          <w:b/>
          <w:bCs/>
          <w:color w:val="202122"/>
          <w:sz w:val="24"/>
          <w:szCs w:val="24"/>
          <w:shd w:val="clear" w:color="auto" w:fill="FFFFFF"/>
        </w:rPr>
        <w:t xml:space="preserve"> slov</w:t>
      </w:r>
      <w:r w:rsidR="009C0E09">
        <w:rPr>
          <w:rFonts w:ascii="Times New Roman" w:hAnsi="Times New Roman" w:cs="Times New Roman"/>
          <w:b/>
          <w:bCs/>
          <w:color w:val="202122"/>
          <w:sz w:val="24"/>
          <w:szCs w:val="24"/>
          <w:shd w:val="clear" w:color="auto" w:fill="FFFFFF"/>
        </w:rPr>
        <w:t>o</w:t>
      </w:r>
      <w:r w:rsidR="00136E48" w:rsidRPr="006671D9">
        <w:rPr>
          <w:rFonts w:ascii="Times New Roman" w:hAnsi="Times New Roman" w:cs="Times New Roman"/>
          <w:color w:val="202122"/>
          <w:sz w:val="24"/>
          <w:szCs w:val="24"/>
          <w:shd w:val="clear" w:color="auto" w:fill="FFFFFF"/>
        </w:rPr>
        <w:t xml:space="preserve"> </w:t>
      </w:r>
      <w:r w:rsidR="00CD5EBE" w:rsidRPr="006671D9">
        <w:rPr>
          <w:rFonts w:ascii="Times New Roman" w:hAnsi="Times New Roman" w:cs="Times New Roman"/>
          <w:color w:val="202122"/>
          <w:sz w:val="24"/>
          <w:szCs w:val="24"/>
          <w:shd w:val="clear" w:color="auto" w:fill="FFFFFF"/>
        </w:rPr>
        <w:t>popisující</w:t>
      </w:r>
      <w:r w:rsidR="00136E48" w:rsidRPr="006671D9">
        <w:rPr>
          <w:rFonts w:ascii="Times New Roman" w:hAnsi="Times New Roman" w:cs="Times New Roman"/>
          <w:color w:val="202122"/>
          <w:sz w:val="24"/>
          <w:szCs w:val="24"/>
          <w:shd w:val="clear" w:color="auto" w:fill="FFFFFF"/>
        </w:rPr>
        <w:t xml:space="preserve"> daný pokrm</w:t>
      </w:r>
      <w:r w:rsidRPr="006671D9">
        <w:rPr>
          <w:rFonts w:ascii="Times New Roman" w:hAnsi="Times New Roman" w:cs="Times New Roman"/>
          <w:color w:val="202122"/>
          <w:sz w:val="24"/>
          <w:szCs w:val="24"/>
          <w:shd w:val="clear" w:color="auto" w:fill="FFFFFF"/>
        </w:rPr>
        <w:t xml:space="preserve">. </w:t>
      </w:r>
    </w:p>
    <w:tbl>
      <w:tblPr>
        <w:tblStyle w:val="Mkatabulky"/>
        <w:tblW w:w="0" w:type="auto"/>
        <w:tblLook w:val="04A0" w:firstRow="1" w:lastRow="0" w:firstColumn="1" w:lastColumn="0" w:noHBand="0" w:noVBand="1"/>
      </w:tblPr>
      <w:tblGrid>
        <w:gridCol w:w="2831"/>
        <w:gridCol w:w="2831"/>
        <w:gridCol w:w="2831"/>
      </w:tblGrid>
      <w:tr w:rsidR="000C6169" w:rsidRPr="006671D9" w14:paraId="72395336" w14:textId="77777777" w:rsidTr="000C6169">
        <w:tc>
          <w:tcPr>
            <w:tcW w:w="2831" w:type="dxa"/>
          </w:tcPr>
          <w:p w14:paraId="0667A38C" w14:textId="262316B8" w:rsidR="000C6169" w:rsidRPr="006671D9" w:rsidRDefault="00D17D64"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lastRenderedPageBreak/>
              <w:t>F</w:t>
            </w:r>
            <w:r w:rsidR="000C6169" w:rsidRPr="006671D9">
              <w:rPr>
                <w:rFonts w:ascii="Times New Roman" w:hAnsi="Times New Roman" w:cs="Times New Roman"/>
                <w:sz w:val="24"/>
                <w:szCs w:val="24"/>
              </w:rPr>
              <w:t>ajita</w:t>
            </w:r>
            <w:proofErr w:type="spellEnd"/>
          </w:p>
        </w:tc>
        <w:tc>
          <w:tcPr>
            <w:tcW w:w="2831" w:type="dxa"/>
          </w:tcPr>
          <w:p w14:paraId="50F9F06C" w14:textId="6F811998" w:rsidR="000C6169" w:rsidRPr="006671D9" w:rsidRDefault="000C6169" w:rsidP="00D157C3">
            <w:pPr>
              <w:spacing w:line="360" w:lineRule="auto"/>
              <w:jc w:val="both"/>
              <w:rPr>
                <w:rFonts w:ascii="Times New Roman" w:hAnsi="Times New Roman" w:cs="Times New Roman"/>
                <w:sz w:val="24"/>
                <w:szCs w:val="24"/>
              </w:rPr>
            </w:pPr>
            <w:bookmarkStart w:id="69" w:name="_Hlk98098750"/>
            <w:r w:rsidRPr="006671D9">
              <w:rPr>
                <w:rFonts w:ascii="Times New Roman" w:hAnsi="Times New Roman" w:cs="Times New Roman" w:hint="eastAsia"/>
                <w:sz w:val="24"/>
                <w:szCs w:val="24"/>
              </w:rPr>
              <w:t>法吉它</w:t>
            </w:r>
            <w:bookmarkEnd w:id="69"/>
          </w:p>
        </w:tc>
        <w:tc>
          <w:tcPr>
            <w:tcW w:w="2831" w:type="dxa"/>
          </w:tcPr>
          <w:p w14:paraId="1F8952C7" w14:textId="24168506" w:rsidR="000C6169" w:rsidRPr="006671D9" w:rsidRDefault="00D17D64"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fǎjítā</w:t>
            </w:r>
            <w:proofErr w:type="spellEnd"/>
          </w:p>
        </w:tc>
      </w:tr>
    </w:tbl>
    <w:p w14:paraId="1BEFE9A7" w14:textId="35E7DFA1" w:rsidR="000C6169" w:rsidRPr="006671D9" w:rsidRDefault="00D17D64" w:rsidP="00516B5A">
      <w:pPr>
        <w:pStyle w:val="Odstavecseseznamem"/>
        <w:numPr>
          <w:ilvl w:val="0"/>
          <w:numId w:val="2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法吉它</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fajita</w:t>
      </w:r>
      <w:proofErr w:type="spellEnd"/>
      <w:r w:rsidRPr="006671D9">
        <w:rPr>
          <w:rFonts w:ascii="Times New Roman" w:hAnsi="Times New Roman" w:cs="Times New Roman"/>
          <w:sz w:val="24"/>
          <w:szCs w:val="24"/>
        </w:rPr>
        <w:t xml:space="preserve"> (fonetická výpůjčka)</w:t>
      </w:r>
    </w:p>
    <w:p w14:paraId="1B7AE9D9" w14:textId="12A0EE25" w:rsidR="00D17D64" w:rsidRPr="006671D9" w:rsidRDefault="00D17D64" w:rsidP="00414561">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Toto čínské označení pokrmu </w:t>
      </w:r>
      <w:proofErr w:type="spellStart"/>
      <w:r w:rsidRPr="006671D9">
        <w:rPr>
          <w:rFonts w:ascii="Times New Roman" w:hAnsi="Times New Roman" w:cs="Times New Roman"/>
          <w:i/>
          <w:iCs/>
          <w:sz w:val="24"/>
          <w:szCs w:val="24"/>
        </w:rPr>
        <w:t>fajita</w:t>
      </w:r>
      <w:proofErr w:type="spellEnd"/>
      <w:r w:rsidRPr="006671D9">
        <w:rPr>
          <w:rFonts w:ascii="Times New Roman" w:hAnsi="Times New Roman" w:cs="Times New Roman"/>
          <w:sz w:val="24"/>
          <w:szCs w:val="24"/>
        </w:rPr>
        <w:t xml:space="preserve"> vzniklo za pomocí </w:t>
      </w:r>
      <w:r w:rsidRPr="006671D9">
        <w:rPr>
          <w:rFonts w:ascii="Times New Roman" w:hAnsi="Times New Roman" w:cs="Times New Roman"/>
          <w:b/>
          <w:bCs/>
          <w:sz w:val="24"/>
          <w:szCs w:val="24"/>
        </w:rPr>
        <w:t>fonetické výpůjčky</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法吉它</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0C6169" w:rsidRPr="006671D9" w14:paraId="77EE2843" w14:textId="77777777" w:rsidTr="000C6169">
        <w:tc>
          <w:tcPr>
            <w:tcW w:w="2831" w:type="dxa"/>
          </w:tcPr>
          <w:p w14:paraId="076A12FA" w14:textId="7680381C" w:rsidR="000C6169" w:rsidRPr="006671D9" w:rsidRDefault="0020360A"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F</w:t>
            </w:r>
            <w:r w:rsidR="000C6169" w:rsidRPr="006671D9">
              <w:rPr>
                <w:rFonts w:ascii="Times New Roman" w:hAnsi="Times New Roman" w:cs="Times New Roman"/>
                <w:sz w:val="24"/>
                <w:szCs w:val="24"/>
              </w:rPr>
              <w:t>ajita</w:t>
            </w:r>
            <w:proofErr w:type="spellEnd"/>
          </w:p>
        </w:tc>
        <w:tc>
          <w:tcPr>
            <w:tcW w:w="2831" w:type="dxa"/>
          </w:tcPr>
          <w:p w14:paraId="0B66B1C1" w14:textId="3F1FE1BB" w:rsidR="000C6169" w:rsidRPr="006671D9" w:rsidRDefault="000C6169" w:rsidP="00D157C3">
            <w:pPr>
              <w:spacing w:line="360" w:lineRule="auto"/>
              <w:jc w:val="both"/>
              <w:rPr>
                <w:rFonts w:ascii="Times New Roman" w:hAnsi="Times New Roman" w:cs="Times New Roman"/>
                <w:sz w:val="24"/>
                <w:szCs w:val="24"/>
              </w:rPr>
            </w:pPr>
            <w:bookmarkStart w:id="70" w:name="_Hlk98098759"/>
            <w:r w:rsidRPr="006671D9">
              <w:rPr>
                <w:rFonts w:ascii="Times New Roman" w:hAnsi="Times New Roman" w:cs="Times New Roman" w:hint="eastAsia"/>
                <w:sz w:val="24"/>
                <w:szCs w:val="24"/>
              </w:rPr>
              <w:t>法</w:t>
            </w:r>
            <w:r w:rsidR="00F62EA2" w:rsidRPr="006671D9">
              <w:rPr>
                <w:rFonts w:ascii="Times New Roman" w:hAnsi="Times New Roman" w:cs="Times New Roman" w:hint="eastAsia"/>
                <w:sz w:val="24"/>
                <w:szCs w:val="24"/>
              </w:rPr>
              <w:t>基</w:t>
            </w:r>
            <w:r w:rsidRPr="006671D9">
              <w:rPr>
                <w:rFonts w:ascii="Times New Roman" w:hAnsi="Times New Roman" w:cs="Times New Roman" w:hint="eastAsia"/>
                <w:sz w:val="24"/>
                <w:szCs w:val="24"/>
              </w:rPr>
              <w:t>塔</w:t>
            </w:r>
            <w:bookmarkEnd w:id="70"/>
          </w:p>
        </w:tc>
        <w:tc>
          <w:tcPr>
            <w:tcW w:w="2831" w:type="dxa"/>
          </w:tcPr>
          <w:p w14:paraId="7DBDDDAD" w14:textId="0232F9AB" w:rsidR="000C6169" w:rsidRPr="006671D9" w:rsidRDefault="00F62EA2"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fǎjītǎ</w:t>
            </w:r>
            <w:proofErr w:type="spellEnd"/>
          </w:p>
        </w:tc>
      </w:tr>
    </w:tbl>
    <w:p w14:paraId="5EDA93BB" w14:textId="17E4D911" w:rsidR="000C6169" w:rsidRPr="006671D9" w:rsidRDefault="00D17D64" w:rsidP="00516B5A">
      <w:pPr>
        <w:pStyle w:val="Odstavecseseznamem"/>
        <w:numPr>
          <w:ilvl w:val="0"/>
          <w:numId w:val="2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法</w:t>
      </w:r>
      <w:r w:rsidR="00F62EA2" w:rsidRPr="006671D9">
        <w:rPr>
          <w:rFonts w:ascii="Times New Roman" w:hAnsi="Times New Roman" w:cs="Times New Roman" w:hint="eastAsia"/>
          <w:sz w:val="24"/>
          <w:szCs w:val="24"/>
        </w:rPr>
        <w:t>基</w:t>
      </w:r>
      <w:r w:rsidRPr="006671D9">
        <w:rPr>
          <w:rFonts w:ascii="Times New Roman" w:hAnsi="Times New Roman" w:cs="Times New Roman" w:hint="eastAsia"/>
          <w:sz w:val="24"/>
          <w:szCs w:val="24"/>
        </w:rPr>
        <w:t>塔</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fajita</w:t>
      </w:r>
      <w:proofErr w:type="spellEnd"/>
      <w:r w:rsidRPr="006671D9">
        <w:rPr>
          <w:rFonts w:ascii="Times New Roman" w:hAnsi="Times New Roman" w:cs="Times New Roman"/>
          <w:sz w:val="24"/>
          <w:szCs w:val="24"/>
        </w:rPr>
        <w:t xml:space="preserve"> (fonetická výpůjčka)</w:t>
      </w:r>
    </w:p>
    <w:p w14:paraId="07941999" w14:textId="50E28EFD" w:rsidR="00D17D64" w:rsidRPr="006671D9" w:rsidRDefault="00D17D64" w:rsidP="00D17D64">
      <w:pPr>
        <w:spacing w:line="360" w:lineRule="auto"/>
        <w:ind w:left="360"/>
        <w:jc w:val="both"/>
        <w:rPr>
          <w:rFonts w:ascii="Times New Roman" w:hAnsi="Times New Roman" w:cs="Times New Roman"/>
          <w:sz w:val="24"/>
          <w:szCs w:val="24"/>
        </w:rPr>
      </w:pPr>
      <w:r w:rsidRPr="006671D9">
        <w:rPr>
          <w:rFonts w:ascii="Times New Roman" w:hAnsi="Times New Roman" w:cs="Times New Roman"/>
          <w:sz w:val="24"/>
          <w:szCs w:val="24"/>
        </w:rPr>
        <w:t xml:space="preserve">I v tomto případě bylo při vytváření čínského názvu využito </w:t>
      </w:r>
      <w:r w:rsidRPr="006671D9">
        <w:rPr>
          <w:rFonts w:ascii="Times New Roman" w:hAnsi="Times New Roman" w:cs="Times New Roman"/>
          <w:b/>
          <w:bCs/>
          <w:sz w:val="24"/>
          <w:szCs w:val="24"/>
        </w:rPr>
        <w:t>fonetického převodu</w:t>
      </w:r>
      <w:r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F62EA2" w:rsidRPr="006671D9" w14:paraId="48B7321C" w14:textId="77777777" w:rsidTr="00F62EA2">
        <w:tc>
          <w:tcPr>
            <w:tcW w:w="2831" w:type="dxa"/>
          </w:tcPr>
          <w:p w14:paraId="78A2C278" w14:textId="520ABE6F" w:rsidR="00F62EA2" w:rsidRPr="006671D9" w:rsidRDefault="00F62EA2" w:rsidP="00F62EA2">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Fajita</w:t>
            </w:r>
            <w:proofErr w:type="spellEnd"/>
          </w:p>
        </w:tc>
        <w:tc>
          <w:tcPr>
            <w:tcW w:w="2831" w:type="dxa"/>
          </w:tcPr>
          <w:p w14:paraId="170B7DE4" w14:textId="44BFBECE" w:rsidR="00F62EA2" w:rsidRPr="006671D9" w:rsidRDefault="00F62EA2" w:rsidP="00F62EA2">
            <w:pPr>
              <w:spacing w:line="360" w:lineRule="auto"/>
              <w:jc w:val="both"/>
              <w:rPr>
                <w:rFonts w:ascii="Times New Roman" w:hAnsi="Times New Roman" w:cs="Times New Roman"/>
                <w:sz w:val="24"/>
                <w:szCs w:val="24"/>
              </w:rPr>
            </w:pPr>
            <w:bookmarkStart w:id="71" w:name="_Hlk98098770"/>
            <w:r w:rsidRPr="006671D9">
              <w:rPr>
                <w:rFonts w:ascii="Times New Roman" w:hAnsi="Times New Roman" w:cs="Times New Roman" w:hint="eastAsia"/>
                <w:sz w:val="24"/>
                <w:szCs w:val="24"/>
              </w:rPr>
              <w:t>法士达</w:t>
            </w:r>
            <w:bookmarkEnd w:id="71"/>
          </w:p>
        </w:tc>
        <w:tc>
          <w:tcPr>
            <w:tcW w:w="2831" w:type="dxa"/>
          </w:tcPr>
          <w:p w14:paraId="2EE956E4" w14:textId="5B7F56DD" w:rsidR="00F62EA2" w:rsidRPr="006671D9" w:rsidRDefault="00F62EA2" w:rsidP="00F62EA2">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fǎshìdá</w:t>
            </w:r>
            <w:proofErr w:type="spellEnd"/>
          </w:p>
        </w:tc>
      </w:tr>
    </w:tbl>
    <w:p w14:paraId="1E946CB5" w14:textId="49D07880" w:rsidR="00F62EA2" w:rsidRPr="006671D9" w:rsidRDefault="00F62EA2" w:rsidP="00516B5A">
      <w:pPr>
        <w:pStyle w:val="Odstavecseseznamem"/>
        <w:numPr>
          <w:ilvl w:val="0"/>
          <w:numId w:val="2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法士达</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fajita</w:t>
      </w:r>
      <w:proofErr w:type="spellEnd"/>
      <w:r w:rsidRPr="006671D9">
        <w:rPr>
          <w:rFonts w:ascii="Times New Roman" w:hAnsi="Times New Roman" w:cs="Times New Roman"/>
          <w:sz w:val="24"/>
          <w:szCs w:val="24"/>
        </w:rPr>
        <w:t xml:space="preserve"> (fonetická výpůjčka)</w:t>
      </w:r>
    </w:p>
    <w:p w14:paraId="5DABA19C" w14:textId="01470F96" w:rsidR="00F62EA2" w:rsidRPr="006671D9" w:rsidRDefault="00F62EA2" w:rsidP="00F62EA2">
      <w:pPr>
        <w:spacing w:line="360" w:lineRule="auto"/>
        <w:ind w:left="360"/>
        <w:jc w:val="both"/>
        <w:rPr>
          <w:rFonts w:ascii="Times New Roman" w:hAnsi="Times New Roman" w:cs="Times New Roman"/>
          <w:sz w:val="24"/>
          <w:szCs w:val="24"/>
        </w:rPr>
      </w:pPr>
      <w:r w:rsidRPr="006671D9">
        <w:rPr>
          <w:rFonts w:ascii="Times New Roman" w:hAnsi="Times New Roman" w:cs="Times New Roman"/>
          <w:sz w:val="24"/>
          <w:szCs w:val="24"/>
        </w:rPr>
        <w:t xml:space="preserve">Opět se jedná o </w:t>
      </w:r>
      <w:r w:rsidRPr="006671D9">
        <w:rPr>
          <w:rFonts w:ascii="Times New Roman" w:hAnsi="Times New Roman" w:cs="Times New Roman"/>
          <w:b/>
          <w:bCs/>
          <w:sz w:val="24"/>
          <w:szCs w:val="24"/>
        </w:rPr>
        <w:t>fonetickou výpůjčku</w:t>
      </w:r>
      <w:r w:rsidRPr="006671D9">
        <w:rPr>
          <w:rFonts w:ascii="Times New Roman" w:hAnsi="Times New Roman" w:cs="Times New Roman"/>
          <w:sz w:val="24"/>
          <w:szCs w:val="24"/>
        </w:rPr>
        <w:t>.</w:t>
      </w:r>
    </w:p>
    <w:p w14:paraId="2730CDF6" w14:textId="250E1835" w:rsidR="00875955" w:rsidRPr="006671D9" w:rsidRDefault="00875955" w:rsidP="009722BA">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FANES</w:t>
      </w:r>
      <w:r w:rsidR="00751C03" w:rsidRPr="006671D9">
        <w:rPr>
          <w:rFonts w:ascii="Times New Roman" w:hAnsi="Times New Roman" w:cs="Times New Roman"/>
          <w:b/>
          <w:bCs/>
          <w:sz w:val="24"/>
          <w:szCs w:val="24"/>
        </w:rPr>
        <w:t>C</w:t>
      </w:r>
      <w:r w:rsidRPr="006671D9">
        <w:rPr>
          <w:rFonts w:ascii="Times New Roman" w:hAnsi="Times New Roman" w:cs="Times New Roman"/>
          <w:b/>
          <w:bCs/>
          <w:sz w:val="24"/>
          <w:szCs w:val="24"/>
        </w:rPr>
        <w:t>A</w:t>
      </w:r>
      <w:r w:rsidRPr="006671D9">
        <w:rPr>
          <w:rFonts w:ascii="Times New Roman" w:hAnsi="Times New Roman" w:cs="Times New Roman"/>
          <w:b/>
          <w:bCs/>
          <w:sz w:val="24"/>
          <w:szCs w:val="24"/>
        </w:rPr>
        <w:br/>
      </w:r>
      <w:proofErr w:type="spellStart"/>
      <w:r w:rsidRPr="006671D9">
        <w:rPr>
          <w:rFonts w:ascii="Times New Roman" w:hAnsi="Times New Roman" w:cs="Times New Roman"/>
          <w:i/>
          <w:iCs/>
          <w:sz w:val="24"/>
          <w:szCs w:val="24"/>
        </w:rPr>
        <w:t>Fanesca</w:t>
      </w:r>
      <w:proofErr w:type="spellEnd"/>
      <w:r w:rsidRPr="006671D9">
        <w:rPr>
          <w:rFonts w:ascii="Times New Roman" w:hAnsi="Times New Roman" w:cs="Times New Roman"/>
          <w:sz w:val="24"/>
          <w:szCs w:val="24"/>
        </w:rPr>
        <w:t xml:space="preserve"> je tradiční ekvádorská polévka charakteristická svou hustou konzistencí. Typicky se skládá z fazolí, hrášku a čočky v kombinaci se slanou treskou vařenou v mléce.  Obvykle </w:t>
      </w:r>
      <w:r w:rsidR="005D23D3" w:rsidRPr="006671D9">
        <w:rPr>
          <w:rFonts w:ascii="Times New Roman" w:hAnsi="Times New Roman" w:cs="Times New Roman"/>
          <w:sz w:val="24"/>
          <w:szCs w:val="24"/>
        </w:rPr>
        <w:t>je konzumována</w:t>
      </w:r>
      <w:r w:rsidRPr="006671D9">
        <w:rPr>
          <w:rFonts w:ascii="Times New Roman" w:hAnsi="Times New Roman" w:cs="Times New Roman"/>
          <w:sz w:val="24"/>
          <w:szCs w:val="24"/>
        </w:rPr>
        <w:t xml:space="preserve"> v období velikonočních slavností (TA</w:t>
      </w:r>
      <w:r w:rsidR="009722BA" w:rsidRPr="006671D9">
        <w:rPr>
          <w:rFonts w:ascii="Times New Roman" w:hAnsi="Times New Roman" w:cs="Times New Roman"/>
          <w:sz w:val="24"/>
          <w:szCs w:val="24"/>
        </w:rPr>
        <w:t>, ©2022</w:t>
      </w:r>
      <w:r w:rsidRPr="006671D9">
        <w:rPr>
          <w:rFonts w:ascii="Times New Roman" w:hAnsi="Times New Roman" w:cs="Times New Roman"/>
          <w:sz w:val="24"/>
          <w:szCs w:val="24"/>
        </w:rPr>
        <w:t>)</w:t>
      </w:r>
      <w:r w:rsidR="00414561"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875955" w:rsidRPr="006671D9" w14:paraId="1FD3D461" w14:textId="77777777" w:rsidTr="00875955">
        <w:tc>
          <w:tcPr>
            <w:tcW w:w="2831" w:type="dxa"/>
          </w:tcPr>
          <w:p w14:paraId="1BD9A404" w14:textId="5C28F367" w:rsidR="00875955" w:rsidRPr="006671D9" w:rsidRDefault="00875955" w:rsidP="00875955">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Fanes</w:t>
            </w:r>
            <w:r w:rsidR="00751C03" w:rsidRPr="006671D9">
              <w:rPr>
                <w:rFonts w:ascii="Times New Roman" w:hAnsi="Times New Roman" w:cs="Times New Roman"/>
                <w:sz w:val="24"/>
                <w:szCs w:val="24"/>
              </w:rPr>
              <w:t>c</w:t>
            </w:r>
            <w:r w:rsidRPr="006671D9">
              <w:rPr>
                <w:rFonts w:ascii="Times New Roman" w:hAnsi="Times New Roman" w:cs="Times New Roman"/>
                <w:sz w:val="24"/>
                <w:szCs w:val="24"/>
              </w:rPr>
              <w:t>a</w:t>
            </w:r>
            <w:proofErr w:type="spellEnd"/>
          </w:p>
        </w:tc>
        <w:tc>
          <w:tcPr>
            <w:tcW w:w="2831" w:type="dxa"/>
          </w:tcPr>
          <w:p w14:paraId="0775F251" w14:textId="105F553C" w:rsidR="00875955" w:rsidRPr="006671D9" w:rsidRDefault="00875955" w:rsidP="00875955">
            <w:pPr>
              <w:spacing w:line="360" w:lineRule="auto"/>
              <w:jc w:val="both"/>
              <w:rPr>
                <w:rFonts w:ascii="Times New Roman" w:hAnsi="Times New Roman" w:cs="Times New Roman"/>
                <w:b/>
                <w:bCs/>
                <w:sz w:val="24"/>
                <w:szCs w:val="24"/>
              </w:rPr>
            </w:pPr>
            <w:bookmarkStart w:id="72" w:name="_Hlk98098784"/>
            <w:r w:rsidRPr="006671D9">
              <w:rPr>
                <w:rFonts w:ascii="Times New Roman" w:hAnsi="Times New Roman" w:cs="Times New Roman"/>
                <w:sz w:val="24"/>
                <w:szCs w:val="24"/>
              </w:rPr>
              <w:t>圣周春汤</w:t>
            </w:r>
            <w:bookmarkEnd w:id="72"/>
          </w:p>
        </w:tc>
        <w:tc>
          <w:tcPr>
            <w:tcW w:w="2831" w:type="dxa"/>
          </w:tcPr>
          <w:p w14:paraId="52DDBE21" w14:textId="432923FA" w:rsidR="00875955" w:rsidRPr="006671D9" w:rsidRDefault="00751C03" w:rsidP="005D23D3">
            <w:pPr>
              <w:spacing w:line="360" w:lineRule="auto"/>
              <w:rPr>
                <w:rFonts w:ascii="Courier New" w:hAnsi="Courier New" w:cs="Courier New"/>
                <w:sz w:val="24"/>
                <w:szCs w:val="24"/>
              </w:rPr>
            </w:pPr>
            <w:proofErr w:type="spellStart"/>
            <w:r w:rsidRPr="006671D9">
              <w:rPr>
                <w:rFonts w:ascii="Courier New" w:hAnsi="Courier New" w:cs="Courier New"/>
                <w:sz w:val="24"/>
                <w:szCs w:val="24"/>
              </w:rPr>
              <w:t>shèng</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zhōu</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chūn</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tāng</w:t>
            </w:r>
            <w:proofErr w:type="spellEnd"/>
          </w:p>
        </w:tc>
      </w:tr>
    </w:tbl>
    <w:p w14:paraId="44E12428" w14:textId="5F3FDEEE" w:rsidR="00875955" w:rsidRPr="006671D9" w:rsidRDefault="00751C03" w:rsidP="00751C03">
      <w:pPr>
        <w:pStyle w:val="Odstavecseseznamem"/>
        <w:numPr>
          <w:ilvl w:val="0"/>
          <w:numId w:val="25"/>
        </w:numPr>
        <w:spacing w:line="360" w:lineRule="auto"/>
        <w:jc w:val="both"/>
        <w:rPr>
          <w:rFonts w:ascii="Times New Roman" w:hAnsi="Times New Roman" w:cs="Times New Roman"/>
          <w:b/>
          <w:bCs/>
          <w:sz w:val="24"/>
          <w:szCs w:val="24"/>
        </w:rPr>
      </w:pPr>
      <w:r w:rsidRPr="006671D9">
        <w:rPr>
          <w:rFonts w:ascii="Times New Roman" w:hAnsi="Times New Roman" w:cs="Times New Roman"/>
          <w:sz w:val="24"/>
          <w:szCs w:val="24"/>
        </w:rPr>
        <w:t>圣</w:t>
      </w:r>
      <w:r w:rsidRPr="006671D9">
        <w:rPr>
          <w:rFonts w:ascii="Times New Roman" w:hAnsi="Times New Roman" w:cs="Times New Roman"/>
          <w:sz w:val="24"/>
          <w:szCs w:val="24"/>
        </w:rPr>
        <w:t xml:space="preserve"> – svatý</w:t>
      </w:r>
    </w:p>
    <w:p w14:paraId="677409AE" w14:textId="149F7469" w:rsidR="00751C03" w:rsidRPr="006671D9" w:rsidRDefault="00751C03" w:rsidP="00751C03">
      <w:pPr>
        <w:pStyle w:val="Odstavecseseznamem"/>
        <w:numPr>
          <w:ilvl w:val="0"/>
          <w:numId w:val="25"/>
        </w:numPr>
        <w:spacing w:line="360" w:lineRule="auto"/>
        <w:jc w:val="both"/>
        <w:rPr>
          <w:rFonts w:ascii="Times New Roman" w:hAnsi="Times New Roman" w:cs="Times New Roman"/>
          <w:b/>
          <w:bCs/>
          <w:sz w:val="24"/>
          <w:szCs w:val="24"/>
        </w:rPr>
      </w:pPr>
      <w:r w:rsidRPr="006671D9">
        <w:rPr>
          <w:rFonts w:ascii="Times New Roman" w:hAnsi="Times New Roman" w:cs="Times New Roman"/>
          <w:sz w:val="24"/>
          <w:szCs w:val="24"/>
        </w:rPr>
        <w:t>周</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týden</w:t>
      </w:r>
    </w:p>
    <w:p w14:paraId="04C4B8F5" w14:textId="5905267F" w:rsidR="00751C03" w:rsidRPr="006671D9" w:rsidRDefault="00751C03" w:rsidP="00751C03">
      <w:pPr>
        <w:pStyle w:val="Odstavecseseznamem"/>
        <w:numPr>
          <w:ilvl w:val="0"/>
          <w:numId w:val="25"/>
        </w:numPr>
        <w:spacing w:line="360" w:lineRule="auto"/>
        <w:jc w:val="both"/>
        <w:rPr>
          <w:rFonts w:ascii="Times New Roman" w:hAnsi="Times New Roman" w:cs="Times New Roman"/>
          <w:b/>
          <w:bCs/>
          <w:sz w:val="24"/>
          <w:szCs w:val="24"/>
        </w:rPr>
      </w:pPr>
      <w:r w:rsidRPr="006671D9">
        <w:rPr>
          <w:rFonts w:ascii="Times New Roman" w:hAnsi="Times New Roman" w:cs="Times New Roman"/>
          <w:sz w:val="24"/>
          <w:szCs w:val="24"/>
        </w:rPr>
        <w:t>春</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jaro</w:t>
      </w:r>
    </w:p>
    <w:p w14:paraId="434A0FD6" w14:textId="55B2A807" w:rsidR="00751C03" w:rsidRPr="006671D9" w:rsidRDefault="00751C03" w:rsidP="00751C03">
      <w:pPr>
        <w:pStyle w:val="Odstavecseseznamem"/>
        <w:numPr>
          <w:ilvl w:val="0"/>
          <w:numId w:val="25"/>
        </w:numPr>
        <w:spacing w:line="360" w:lineRule="auto"/>
        <w:jc w:val="both"/>
        <w:rPr>
          <w:rFonts w:ascii="Times New Roman" w:hAnsi="Times New Roman" w:cs="Times New Roman"/>
          <w:b/>
          <w:bCs/>
          <w:sz w:val="24"/>
          <w:szCs w:val="24"/>
        </w:rPr>
      </w:pPr>
      <w:r w:rsidRPr="006671D9">
        <w:rPr>
          <w:rFonts w:ascii="Times New Roman" w:hAnsi="Times New Roman" w:cs="Times New Roman"/>
          <w:sz w:val="24"/>
          <w:szCs w:val="24"/>
        </w:rPr>
        <w:t>汤</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polévka</w:t>
      </w:r>
      <w:r w:rsidR="00711605" w:rsidRPr="006671D9">
        <w:rPr>
          <w:rFonts w:ascii="Times New Roman" w:hAnsi="Times New Roman" w:cs="Times New Roman"/>
          <w:sz w:val="24"/>
          <w:szCs w:val="24"/>
        </w:rPr>
        <w:t xml:space="preserve"> </w:t>
      </w:r>
    </w:p>
    <w:p w14:paraId="71BC20CD" w14:textId="7F374960" w:rsidR="00751C03" w:rsidRPr="006671D9" w:rsidRDefault="00711605" w:rsidP="00414561">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w:t>
      </w:r>
      <w:r w:rsidRPr="006671D9">
        <w:rPr>
          <w:rFonts w:ascii="Times New Roman" w:hAnsi="Times New Roman" w:cs="Times New Roman"/>
          <w:sz w:val="24"/>
          <w:szCs w:val="24"/>
        </w:rPr>
        <w:t>圣周春汤</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odkazuje na skutečnost, že se polévka tradičně konzumuje během Velikonoc. Jedná se o </w:t>
      </w:r>
      <w:r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 xml:space="preserve">. </w:t>
      </w:r>
    </w:p>
    <w:p w14:paraId="2B7AD4B9" w14:textId="28C3827F" w:rsidR="000C6169" w:rsidRPr="006671D9" w:rsidRDefault="00215CBF" w:rsidP="00414561">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FIDEUÀ</w:t>
      </w:r>
      <w:r w:rsidR="00CF73A1" w:rsidRPr="006671D9">
        <w:rPr>
          <w:rFonts w:ascii="Times New Roman" w:hAnsi="Times New Roman" w:cs="Times New Roman"/>
          <w:sz w:val="24"/>
          <w:szCs w:val="24"/>
        </w:rPr>
        <w:br/>
      </w:r>
      <w:proofErr w:type="spellStart"/>
      <w:r w:rsidR="00CF73A1" w:rsidRPr="006671D9">
        <w:rPr>
          <w:rFonts w:ascii="Times New Roman" w:hAnsi="Times New Roman" w:cs="Times New Roman"/>
          <w:i/>
          <w:iCs/>
          <w:sz w:val="24"/>
          <w:szCs w:val="24"/>
        </w:rPr>
        <w:t>Fideuà</w:t>
      </w:r>
      <w:proofErr w:type="spellEnd"/>
      <w:r w:rsidR="00CF73A1" w:rsidRPr="006671D9">
        <w:rPr>
          <w:rFonts w:ascii="Times New Roman" w:hAnsi="Times New Roman" w:cs="Times New Roman"/>
          <w:sz w:val="24"/>
          <w:szCs w:val="24"/>
        </w:rPr>
        <w:t xml:space="preserve"> je španělsk</w:t>
      </w:r>
      <w:r w:rsidR="001343FF" w:rsidRPr="006671D9">
        <w:rPr>
          <w:rFonts w:ascii="Times New Roman" w:hAnsi="Times New Roman" w:cs="Times New Roman"/>
          <w:sz w:val="24"/>
          <w:szCs w:val="24"/>
        </w:rPr>
        <w:t>ý pokrm</w:t>
      </w:r>
      <w:r w:rsidR="00CF73A1" w:rsidRPr="006671D9">
        <w:rPr>
          <w:rFonts w:ascii="Times New Roman" w:hAnsi="Times New Roman" w:cs="Times New Roman"/>
          <w:sz w:val="24"/>
          <w:szCs w:val="24"/>
        </w:rPr>
        <w:t xml:space="preserve"> původem z Valencie. Často je popisován jako obdoba známější </w:t>
      </w:r>
      <w:r w:rsidR="00CF73A1" w:rsidRPr="009C0E09">
        <w:rPr>
          <w:rFonts w:ascii="Times New Roman" w:hAnsi="Times New Roman" w:cs="Times New Roman"/>
          <w:i/>
          <w:iCs/>
          <w:sz w:val="24"/>
          <w:szCs w:val="24"/>
        </w:rPr>
        <w:t>paelly</w:t>
      </w:r>
      <w:r w:rsidR="00CF73A1" w:rsidRPr="006671D9">
        <w:rPr>
          <w:rFonts w:ascii="Times New Roman" w:hAnsi="Times New Roman" w:cs="Times New Roman"/>
          <w:sz w:val="24"/>
          <w:szCs w:val="24"/>
        </w:rPr>
        <w:t xml:space="preserve">. Podobně jako jeho populárnější protějšek, </w:t>
      </w:r>
      <w:proofErr w:type="spellStart"/>
      <w:r w:rsidR="00CF73A1" w:rsidRPr="006671D9">
        <w:rPr>
          <w:rFonts w:ascii="Times New Roman" w:hAnsi="Times New Roman" w:cs="Times New Roman"/>
          <w:i/>
          <w:iCs/>
          <w:sz w:val="24"/>
          <w:szCs w:val="24"/>
        </w:rPr>
        <w:t>fideuà</w:t>
      </w:r>
      <w:proofErr w:type="spellEnd"/>
      <w:r w:rsidR="00CF73A1" w:rsidRPr="006671D9">
        <w:rPr>
          <w:rFonts w:ascii="Times New Roman" w:hAnsi="Times New Roman" w:cs="Times New Roman"/>
          <w:sz w:val="24"/>
          <w:szCs w:val="24"/>
        </w:rPr>
        <w:t xml:space="preserve"> </w:t>
      </w:r>
      <w:r w:rsidR="001343FF" w:rsidRPr="006671D9">
        <w:rPr>
          <w:rFonts w:ascii="Times New Roman" w:hAnsi="Times New Roman" w:cs="Times New Roman"/>
          <w:sz w:val="24"/>
          <w:szCs w:val="24"/>
        </w:rPr>
        <w:t>obsahuje</w:t>
      </w:r>
      <w:r w:rsidR="00CF73A1" w:rsidRPr="006671D9">
        <w:rPr>
          <w:rFonts w:ascii="Times New Roman" w:hAnsi="Times New Roman" w:cs="Times New Roman"/>
          <w:sz w:val="24"/>
          <w:szCs w:val="24"/>
        </w:rPr>
        <w:t xml:space="preserve"> různ</w:t>
      </w:r>
      <w:r w:rsidR="001343FF" w:rsidRPr="006671D9">
        <w:rPr>
          <w:rFonts w:ascii="Times New Roman" w:hAnsi="Times New Roman" w:cs="Times New Roman"/>
          <w:sz w:val="24"/>
          <w:szCs w:val="24"/>
        </w:rPr>
        <w:t>é</w:t>
      </w:r>
      <w:r w:rsidR="00CF73A1" w:rsidRPr="006671D9">
        <w:rPr>
          <w:rFonts w:ascii="Times New Roman" w:hAnsi="Times New Roman" w:cs="Times New Roman"/>
          <w:sz w:val="24"/>
          <w:szCs w:val="24"/>
        </w:rPr>
        <w:t xml:space="preserve"> druh</w:t>
      </w:r>
      <w:r w:rsidR="001343FF" w:rsidRPr="006671D9">
        <w:rPr>
          <w:rFonts w:ascii="Times New Roman" w:hAnsi="Times New Roman" w:cs="Times New Roman"/>
          <w:sz w:val="24"/>
          <w:szCs w:val="24"/>
        </w:rPr>
        <w:t>y</w:t>
      </w:r>
      <w:r w:rsidR="00CF73A1" w:rsidRPr="006671D9">
        <w:rPr>
          <w:rFonts w:ascii="Times New Roman" w:hAnsi="Times New Roman" w:cs="Times New Roman"/>
          <w:sz w:val="24"/>
          <w:szCs w:val="24"/>
        </w:rPr>
        <w:t xml:space="preserve"> mořských plodů, ale místo rýže je</w:t>
      </w:r>
      <w:r w:rsidR="00CD5EBE" w:rsidRPr="006671D9">
        <w:rPr>
          <w:rFonts w:ascii="Times New Roman" w:hAnsi="Times New Roman" w:cs="Times New Roman"/>
          <w:sz w:val="24"/>
          <w:szCs w:val="24"/>
        </w:rPr>
        <w:t xml:space="preserve"> </w:t>
      </w:r>
      <w:r w:rsidR="00CF73A1" w:rsidRPr="006671D9">
        <w:rPr>
          <w:rFonts w:ascii="Times New Roman" w:hAnsi="Times New Roman" w:cs="Times New Roman"/>
          <w:sz w:val="24"/>
          <w:szCs w:val="24"/>
        </w:rPr>
        <w:t>kombinuje s</w:t>
      </w:r>
      <w:r w:rsidR="00B633D2" w:rsidRPr="006671D9">
        <w:rPr>
          <w:rFonts w:ascii="Times New Roman" w:hAnsi="Times New Roman" w:cs="Times New Roman"/>
          <w:sz w:val="24"/>
          <w:szCs w:val="24"/>
        </w:rPr>
        <w:t xml:space="preserve"> nudlemi</w:t>
      </w:r>
      <w:r w:rsidR="00CD5EBE" w:rsidRPr="006671D9">
        <w:rPr>
          <w:rFonts w:ascii="Times New Roman" w:hAnsi="Times New Roman" w:cs="Times New Roman"/>
          <w:sz w:val="24"/>
          <w:szCs w:val="24"/>
        </w:rPr>
        <w:t xml:space="preserve"> </w:t>
      </w:r>
      <w:r w:rsidR="00CF73A1" w:rsidRPr="006671D9">
        <w:rPr>
          <w:rFonts w:ascii="Times New Roman" w:hAnsi="Times New Roman" w:cs="Times New Roman"/>
          <w:sz w:val="24"/>
          <w:szCs w:val="24"/>
        </w:rPr>
        <w:t>(TA</w:t>
      </w:r>
      <w:r w:rsidR="009722BA" w:rsidRPr="006671D9">
        <w:rPr>
          <w:rFonts w:ascii="Times New Roman" w:hAnsi="Times New Roman" w:cs="Times New Roman"/>
          <w:sz w:val="24"/>
          <w:szCs w:val="24"/>
        </w:rPr>
        <w:t>, ©2022</w:t>
      </w:r>
      <w:r w:rsidR="00CF73A1" w:rsidRPr="006671D9">
        <w:rPr>
          <w:rFonts w:ascii="Times New Roman" w:hAnsi="Times New Roman" w:cs="Times New Roman"/>
          <w:sz w:val="24"/>
          <w:szCs w:val="24"/>
        </w:rPr>
        <w:t>)</w:t>
      </w:r>
      <w:r w:rsidR="00414561"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0C6169" w:rsidRPr="006671D9" w14:paraId="10981CBF" w14:textId="77777777" w:rsidTr="000C6169">
        <w:tc>
          <w:tcPr>
            <w:tcW w:w="2831" w:type="dxa"/>
          </w:tcPr>
          <w:p w14:paraId="2AE34180" w14:textId="06217BD3" w:rsidR="000C6169" w:rsidRPr="006671D9" w:rsidRDefault="00215CBF"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lastRenderedPageBreak/>
              <w:t>F</w:t>
            </w:r>
            <w:r w:rsidR="000C6169" w:rsidRPr="006671D9">
              <w:rPr>
                <w:rFonts w:ascii="Times New Roman" w:hAnsi="Times New Roman" w:cs="Times New Roman"/>
                <w:sz w:val="24"/>
                <w:szCs w:val="24"/>
              </w:rPr>
              <w:t>ideu</w:t>
            </w:r>
            <w:r w:rsidRPr="006671D9">
              <w:rPr>
                <w:rFonts w:ascii="Times New Roman" w:hAnsi="Times New Roman" w:cs="Times New Roman"/>
                <w:sz w:val="24"/>
                <w:szCs w:val="24"/>
              </w:rPr>
              <w:t>à</w:t>
            </w:r>
            <w:proofErr w:type="spellEnd"/>
          </w:p>
        </w:tc>
        <w:tc>
          <w:tcPr>
            <w:tcW w:w="2831" w:type="dxa"/>
          </w:tcPr>
          <w:p w14:paraId="6B54A70F" w14:textId="09FD298A" w:rsidR="000C6169" w:rsidRPr="006671D9" w:rsidRDefault="000C6169" w:rsidP="00D157C3">
            <w:pPr>
              <w:spacing w:line="360" w:lineRule="auto"/>
              <w:jc w:val="both"/>
              <w:rPr>
                <w:rFonts w:ascii="Times New Roman" w:hAnsi="Times New Roman" w:cs="Times New Roman"/>
                <w:sz w:val="24"/>
                <w:szCs w:val="24"/>
              </w:rPr>
            </w:pPr>
            <w:bookmarkStart w:id="73" w:name="_Hlk98098804"/>
            <w:r w:rsidRPr="006671D9">
              <w:rPr>
                <w:rFonts w:ascii="Times New Roman" w:hAnsi="Times New Roman" w:cs="Times New Roman" w:hint="eastAsia"/>
                <w:sz w:val="24"/>
                <w:szCs w:val="24"/>
              </w:rPr>
              <w:t>海鲜细面</w:t>
            </w:r>
            <w:bookmarkEnd w:id="73"/>
          </w:p>
        </w:tc>
        <w:tc>
          <w:tcPr>
            <w:tcW w:w="2831" w:type="dxa"/>
          </w:tcPr>
          <w:p w14:paraId="2999E94E" w14:textId="19988354" w:rsidR="000C6169" w:rsidRPr="006671D9" w:rsidRDefault="00215CBF"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hǎixiān</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xì</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miàn</w:t>
            </w:r>
            <w:proofErr w:type="spellEnd"/>
          </w:p>
        </w:tc>
      </w:tr>
    </w:tbl>
    <w:p w14:paraId="6AAC63C4" w14:textId="5468A23A" w:rsidR="000C6169" w:rsidRPr="006671D9" w:rsidRDefault="00CF73A1" w:rsidP="00516B5A">
      <w:pPr>
        <w:pStyle w:val="Odstavecseseznamem"/>
        <w:numPr>
          <w:ilvl w:val="0"/>
          <w:numId w:val="2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海鲜</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mořské plody</w:t>
      </w:r>
    </w:p>
    <w:p w14:paraId="4D246FB3" w14:textId="50218282" w:rsidR="00CF73A1" w:rsidRPr="006671D9" w:rsidRDefault="00CF73A1" w:rsidP="00516B5A">
      <w:pPr>
        <w:pStyle w:val="Odstavecseseznamem"/>
        <w:numPr>
          <w:ilvl w:val="0"/>
          <w:numId w:val="2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细</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tenký</w:t>
      </w:r>
    </w:p>
    <w:p w14:paraId="520DC304" w14:textId="2E80007B" w:rsidR="000C6169" w:rsidRPr="006671D9" w:rsidRDefault="00CF73A1" w:rsidP="00D157C3">
      <w:pPr>
        <w:pStyle w:val="Odstavecseseznamem"/>
        <w:numPr>
          <w:ilvl w:val="0"/>
          <w:numId w:val="2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面</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nudle (zkráceno z </w:t>
      </w:r>
      <w:r w:rsidRPr="006671D9">
        <w:rPr>
          <w:rFonts w:ascii="Times New Roman" w:hAnsi="Times New Roman" w:cs="Times New Roman" w:hint="eastAsia"/>
          <w:sz w:val="24"/>
          <w:szCs w:val="24"/>
        </w:rPr>
        <w:t>面条</w:t>
      </w:r>
      <w:r w:rsidRPr="006671D9">
        <w:rPr>
          <w:rFonts w:ascii="Times New Roman" w:hAnsi="Times New Roman" w:cs="Times New Roman"/>
          <w:sz w:val="24"/>
          <w:szCs w:val="24"/>
        </w:rPr>
        <w:t>)</w:t>
      </w:r>
    </w:p>
    <w:p w14:paraId="7F9F2A53" w14:textId="53092B78" w:rsidR="00BE4588" w:rsidRPr="006671D9" w:rsidRDefault="00BE4588" w:rsidP="00414561">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Jedná se o </w:t>
      </w:r>
      <w:r w:rsidRPr="006671D9">
        <w:rPr>
          <w:rFonts w:ascii="Times New Roman" w:hAnsi="Times New Roman" w:cs="Times New Roman"/>
          <w:b/>
          <w:bCs/>
          <w:sz w:val="24"/>
          <w:szCs w:val="24"/>
        </w:rPr>
        <w:t xml:space="preserve">nově </w:t>
      </w:r>
      <w:r w:rsidR="00F868D7" w:rsidRPr="006671D9">
        <w:rPr>
          <w:rFonts w:ascii="Times New Roman" w:hAnsi="Times New Roman" w:cs="Times New Roman"/>
          <w:b/>
          <w:bCs/>
          <w:sz w:val="24"/>
          <w:szCs w:val="24"/>
        </w:rPr>
        <w:t>odvozené</w:t>
      </w:r>
      <w:r w:rsidRPr="006671D9">
        <w:rPr>
          <w:rFonts w:ascii="Times New Roman" w:hAnsi="Times New Roman" w:cs="Times New Roman"/>
          <w:b/>
          <w:bCs/>
          <w:sz w:val="24"/>
          <w:szCs w:val="24"/>
        </w:rPr>
        <w:t xml:space="preserve"> slovo</w:t>
      </w:r>
      <w:r w:rsidR="00F868D7" w:rsidRPr="006671D9">
        <w:rPr>
          <w:rFonts w:ascii="Times New Roman" w:hAnsi="Times New Roman" w:cs="Times New Roman"/>
          <w:sz w:val="24"/>
          <w:szCs w:val="24"/>
        </w:rPr>
        <w:t xml:space="preserve"> složené z domácích komponentů.</w:t>
      </w:r>
      <w:r w:rsidR="00EE79A0" w:rsidRPr="006671D9">
        <w:rPr>
          <w:rFonts w:ascii="Times New Roman" w:hAnsi="Times New Roman" w:cs="Times New Roman"/>
          <w:sz w:val="24"/>
          <w:szCs w:val="24"/>
        </w:rPr>
        <w:t xml:space="preserve"> Překlad lze interpretovat jako „tenké nudle s mořskými plody“.</w:t>
      </w:r>
    </w:p>
    <w:p w14:paraId="4AE6D743" w14:textId="6F72026C" w:rsidR="000C6169" w:rsidRPr="006671D9" w:rsidRDefault="000C6169" w:rsidP="00414561">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FRITANGA</w:t>
      </w:r>
      <w:r w:rsidR="00341655" w:rsidRPr="006671D9">
        <w:rPr>
          <w:rFonts w:ascii="Times New Roman" w:hAnsi="Times New Roman" w:cs="Times New Roman"/>
          <w:sz w:val="24"/>
          <w:szCs w:val="24"/>
        </w:rPr>
        <w:br/>
      </w:r>
      <w:proofErr w:type="spellStart"/>
      <w:r w:rsidR="00341655" w:rsidRPr="006671D9">
        <w:rPr>
          <w:rFonts w:ascii="Times New Roman" w:hAnsi="Times New Roman" w:cs="Times New Roman"/>
          <w:i/>
          <w:iCs/>
          <w:sz w:val="24"/>
          <w:szCs w:val="24"/>
        </w:rPr>
        <w:t>Fritanga</w:t>
      </w:r>
      <w:proofErr w:type="spellEnd"/>
      <w:r w:rsidR="00341655" w:rsidRPr="006671D9">
        <w:rPr>
          <w:rFonts w:ascii="Times New Roman" w:hAnsi="Times New Roman" w:cs="Times New Roman"/>
          <w:sz w:val="24"/>
          <w:szCs w:val="24"/>
        </w:rPr>
        <w:t xml:space="preserve"> </w:t>
      </w:r>
      <w:r w:rsidR="00432AFC" w:rsidRPr="006671D9">
        <w:rPr>
          <w:rFonts w:ascii="Times New Roman" w:hAnsi="Times New Roman" w:cs="Times New Roman"/>
          <w:sz w:val="24"/>
          <w:szCs w:val="24"/>
        </w:rPr>
        <w:t>je ve</w:t>
      </w:r>
      <w:r w:rsidR="00341655" w:rsidRPr="006671D9">
        <w:rPr>
          <w:rFonts w:ascii="Times New Roman" w:hAnsi="Times New Roman" w:cs="Times New Roman"/>
          <w:sz w:val="24"/>
          <w:szCs w:val="24"/>
        </w:rPr>
        <w:t xml:space="preserve"> španělštině</w:t>
      </w:r>
      <w:r w:rsidR="00432AFC" w:rsidRPr="006671D9">
        <w:rPr>
          <w:rFonts w:ascii="Times New Roman" w:hAnsi="Times New Roman" w:cs="Times New Roman"/>
          <w:sz w:val="24"/>
          <w:szCs w:val="24"/>
        </w:rPr>
        <w:t xml:space="preserve"> souhrnné označení pro různé druhy </w:t>
      </w:r>
      <w:r w:rsidR="003B729D" w:rsidRPr="006671D9">
        <w:rPr>
          <w:rFonts w:ascii="Times New Roman" w:hAnsi="Times New Roman" w:cs="Times New Roman"/>
          <w:sz w:val="24"/>
          <w:szCs w:val="24"/>
        </w:rPr>
        <w:t xml:space="preserve">většinou </w:t>
      </w:r>
      <w:r w:rsidR="00432AFC" w:rsidRPr="006671D9">
        <w:rPr>
          <w:rFonts w:ascii="Times New Roman" w:hAnsi="Times New Roman" w:cs="Times New Roman"/>
          <w:sz w:val="24"/>
          <w:szCs w:val="24"/>
        </w:rPr>
        <w:t xml:space="preserve">velmi mastného smaženého </w:t>
      </w:r>
      <w:r w:rsidR="003B729D" w:rsidRPr="006671D9">
        <w:rPr>
          <w:rFonts w:ascii="Times New Roman" w:hAnsi="Times New Roman" w:cs="Times New Roman"/>
          <w:sz w:val="24"/>
          <w:szCs w:val="24"/>
        </w:rPr>
        <w:t>pouličního jídla.</w:t>
      </w:r>
      <w:r w:rsidR="00432AFC" w:rsidRPr="006671D9">
        <w:rPr>
          <w:rFonts w:ascii="Times New Roman" w:hAnsi="Times New Roman" w:cs="Times New Roman"/>
          <w:sz w:val="24"/>
          <w:szCs w:val="24"/>
        </w:rPr>
        <w:t xml:space="preserve"> Tento název může mít</w:t>
      </w:r>
      <w:r w:rsidR="00914274" w:rsidRPr="006671D9">
        <w:rPr>
          <w:rFonts w:ascii="Times New Roman" w:hAnsi="Times New Roman" w:cs="Times New Roman"/>
          <w:sz w:val="24"/>
          <w:szCs w:val="24"/>
        </w:rPr>
        <w:t xml:space="preserve"> ve španělštině</w:t>
      </w:r>
      <w:r w:rsidR="00432AFC" w:rsidRPr="006671D9">
        <w:rPr>
          <w:rFonts w:ascii="Times New Roman" w:hAnsi="Times New Roman" w:cs="Times New Roman"/>
          <w:sz w:val="24"/>
          <w:szCs w:val="24"/>
        </w:rPr>
        <w:t xml:space="preserve"> pejorativní konotaci (DLE</w:t>
      </w:r>
      <w:r w:rsidR="009722BA" w:rsidRPr="006671D9">
        <w:rPr>
          <w:rFonts w:ascii="Times New Roman" w:hAnsi="Times New Roman" w:cs="Times New Roman"/>
          <w:sz w:val="24"/>
          <w:szCs w:val="24"/>
        </w:rPr>
        <w:t>, ©2022</w:t>
      </w:r>
      <w:r w:rsidR="00432AFC" w:rsidRPr="006671D9">
        <w:rPr>
          <w:rFonts w:ascii="Times New Roman" w:hAnsi="Times New Roman" w:cs="Times New Roman"/>
          <w:sz w:val="24"/>
          <w:szCs w:val="24"/>
        </w:rPr>
        <w:t>)</w:t>
      </w:r>
      <w:r w:rsidR="00414561"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0C6169" w:rsidRPr="006671D9" w14:paraId="627154ED" w14:textId="77777777" w:rsidTr="000C6169">
        <w:tc>
          <w:tcPr>
            <w:tcW w:w="2831" w:type="dxa"/>
          </w:tcPr>
          <w:p w14:paraId="0EB30D42" w14:textId="5BB3094B" w:rsidR="000C6169" w:rsidRPr="006671D9" w:rsidRDefault="00341655"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F</w:t>
            </w:r>
            <w:r w:rsidR="000C6169" w:rsidRPr="006671D9">
              <w:rPr>
                <w:rFonts w:ascii="Times New Roman" w:hAnsi="Times New Roman" w:cs="Times New Roman"/>
                <w:sz w:val="24"/>
                <w:szCs w:val="24"/>
              </w:rPr>
              <w:t>ritanga</w:t>
            </w:r>
            <w:proofErr w:type="spellEnd"/>
          </w:p>
        </w:tc>
        <w:tc>
          <w:tcPr>
            <w:tcW w:w="2831" w:type="dxa"/>
          </w:tcPr>
          <w:p w14:paraId="06105D7E" w14:textId="2AA61A61" w:rsidR="000C6169" w:rsidRPr="006671D9" w:rsidRDefault="000C6169" w:rsidP="00D157C3">
            <w:pPr>
              <w:spacing w:line="360" w:lineRule="auto"/>
              <w:jc w:val="both"/>
              <w:rPr>
                <w:rFonts w:ascii="Times New Roman" w:hAnsi="Times New Roman" w:cs="Times New Roman"/>
                <w:sz w:val="24"/>
                <w:szCs w:val="24"/>
              </w:rPr>
            </w:pPr>
            <w:bookmarkStart w:id="74" w:name="_Hlk98098820"/>
            <w:r w:rsidRPr="006671D9">
              <w:rPr>
                <w:rFonts w:ascii="Times New Roman" w:hAnsi="Times New Roman" w:cs="Times New Roman" w:hint="eastAsia"/>
                <w:sz w:val="24"/>
                <w:szCs w:val="24"/>
              </w:rPr>
              <w:t>弗里坦加</w:t>
            </w:r>
            <w:bookmarkEnd w:id="74"/>
          </w:p>
        </w:tc>
        <w:tc>
          <w:tcPr>
            <w:tcW w:w="2831" w:type="dxa"/>
          </w:tcPr>
          <w:p w14:paraId="3CDF6D4F" w14:textId="49C76AD5" w:rsidR="000C6169" w:rsidRPr="006671D9" w:rsidRDefault="00341655" w:rsidP="00341655">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fúlǐtǎnjiā</w:t>
            </w:r>
            <w:proofErr w:type="spellEnd"/>
          </w:p>
        </w:tc>
      </w:tr>
    </w:tbl>
    <w:p w14:paraId="1148F5D8" w14:textId="50F8D7C6" w:rsidR="000C6169" w:rsidRPr="006671D9" w:rsidRDefault="00432AFC"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弗里坦加</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fritanga</w:t>
      </w:r>
      <w:proofErr w:type="spellEnd"/>
      <w:r w:rsidR="006F00A0" w:rsidRPr="006671D9">
        <w:rPr>
          <w:rFonts w:ascii="Times New Roman" w:hAnsi="Times New Roman" w:cs="Times New Roman"/>
          <w:sz w:val="24"/>
          <w:szCs w:val="24"/>
        </w:rPr>
        <w:t xml:space="preserve"> (fonetická výpůjčka)</w:t>
      </w:r>
    </w:p>
    <w:p w14:paraId="08794D11" w14:textId="13871257" w:rsidR="00432AFC" w:rsidRPr="006671D9" w:rsidRDefault="00432AFC" w:rsidP="00312420">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Španělské označení </w:t>
      </w:r>
      <w:proofErr w:type="spellStart"/>
      <w:r w:rsidR="00201B3A" w:rsidRPr="006671D9">
        <w:rPr>
          <w:rFonts w:ascii="Times New Roman" w:hAnsi="Times New Roman" w:cs="Times New Roman"/>
          <w:i/>
          <w:iCs/>
          <w:sz w:val="24"/>
          <w:szCs w:val="24"/>
        </w:rPr>
        <w:t>fritanga</w:t>
      </w:r>
      <w:proofErr w:type="spellEnd"/>
      <w:r w:rsidR="00201B3A" w:rsidRPr="006671D9">
        <w:rPr>
          <w:rFonts w:ascii="Times New Roman" w:hAnsi="Times New Roman" w:cs="Times New Roman"/>
          <w:sz w:val="24"/>
          <w:szCs w:val="24"/>
        </w:rPr>
        <w:t xml:space="preserve"> </w:t>
      </w:r>
      <w:r w:rsidRPr="006671D9">
        <w:rPr>
          <w:rFonts w:ascii="Times New Roman" w:hAnsi="Times New Roman" w:cs="Times New Roman"/>
          <w:sz w:val="24"/>
          <w:szCs w:val="24"/>
        </w:rPr>
        <w:t xml:space="preserve">bylo do čínštiny převedeno pomocí </w:t>
      </w:r>
      <w:r w:rsidRPr="006671D9">
        <w:rPr>
          <w:rFonts w:ascii="Times New Roman" w:hAnsi="Times New Roman" w:cs="Times New Roman"/>
          <w:b/>
          <w:bCs/>
          <w:sz w:val="24"/>
          <w:szCs w:val="24"/>
        </w:rPr>
        <w:t>fonetického převodu</w:t>
      </w:r>
      <w:r w:rsidRPr="006671D9">
        <w:rPr>
          <w:rFonts w:ascii="Times New Roman" w:hAnsi="Times New Roman" w:cs="Times New Roman"/>
          <w:sz w:val="24"/>
          <w:szCs w:val="24"/>
        </w:rPr>
        <w:t xml:space="preserve">. </w:t>
      </w:r>
    </w:p>
    <w:p w14:paraId="414B8872" w14:textId="3DCB40F3" w:rsidR="000C6169" w:rsidRPr="006671D9" w:rsidRDefault="000C6169" w:rsidP="006F00A0">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GALLO PINTO</w:t>
      </w:r>
      <w:r w:rsidRPr="006671D9">
        <w:rPr>
          <w:rFonts w:ascii="Times New Roman" w:hAnsi="Times New Roman" w:cs="Times New Roman"/>
          <w:sz w:val="24"/>
          <w:szCs w:val="24"/>
        </w:rPr>
        <w:t xml:space="preserve"> </w:t>
      </w:r>
      <w:r w:rsidR="006F00A0" w:rsidRPr="006671D9">
        <w:rPr>
          <w:rFonts w:ascii="Times New Roman" w:hAnsi="Times New Roman" w:cs="Times New Roman"/>
          <w:sz w:val="24"/>
          <w:szCs w:val="24"/>
        </w:rPr>
        <w:tab/>
      </w:r>
      <w:r w:rsidR="006F00A0" w:rsidRPr="006671D9">
        <w:rPr>
          <w:rFonts w:ascii="Times New Roman" w:hAnsi="Times New Roman" w:cs="Times New Roman"/>
          <w:sz w:val="24"/>
          <w:szCs w:val="24"/>
        </w:rPr>
        <w:br/>
      </w:r>
      <w:proofErr w:type="spellStart"/>
      <w:r w:rsidR="006F00A0" w:rsidRPr="006671D9">
        <w:rPr>
          <w:rFonts w:ascii="Times New Roman" w:hAnsi="Times New Roman" w:cs="Times New Roman"/>
          <w:i/>
          <w:iCs/>
          <w:sz w:val="24"/>
          <w:szCs w:val="24"/>
        </w:rPr>
        <w:t>Gallo</w:t>
      </w:r>
      <w:proofErr w:type="spellEnd"/>
      <w:r w:rsidR="006F00A0" w:rsidRPr="006671D9">
        <w:rPr>
          <w:rFonts w:ascii="Times New Roman" w:hAnsi="Times New Roman" w:cs="Times New Roman"/>
          <w:i/>
          <w:iCs/>
          <w:sz w:val="24"/>
          <w:szCs w:val="24"/>
        </w:rPr>
        <w:t xml:space="preserve"> pinto</w:t>
      </w:r>
      <w:r w:rsidR="006F00A0" w:rsidRPr="006671D9">
        <w:rPr>
          <w:rFonts w:ascii="Times New Roman" w:hAnsi="Times New Roman" w:cs="Times New Roman"/>
          <w:sz w:val="24"/>
          <w:szCs w:val="24"/>
        </w:rPr>
        <w:t xml:space="preserve"> je tradiční </w:t>
      </w:r>
      <w:r w:rsidR="004E6631" w:rsidRPr="006671D9">
        <w:rPr>
          <w:rFonts w:ascii="Times New Roman" w:hAnsi="Times New Roman" w:cs="Times New Roman"/>
          <w:sz w:val="24"/>
          <w:szCs w:val="24"/>
        </w:rPr>
        <w:t>kostarické jídlo</w:t>
      </w:r>
      <w:r w:rsidR="006F00A0" w:rsidRPr="006671D9">
        <w:rPr>
          <w:rFonts w:ascii="Times New Roman" w:hAnsi="Times New Roman" w:cs="Times New Roman"/>
          <w:sz w:val="24"/>
          <w:szCs w:val="24"/>
        </w:rPr>
        <w:t xml:space="preserve">. Ačkoli existuje mnoho variací pokrmu, v jeho nejzákladnější podobě </w:t>
      </w:r>
      <w:r w:rsidR="00EE79A0" w:rsidRPr="006671D9">
        <w:rPr>
          <w:rFonts w:ascii="Times New Roman" w:hAnsi="Times New Roman" w:cs="Times New Roman"/>
          <w:sz w:val="24"/>
          <w:szCs w:val="24"/>
        </w:rPr>
        <w:t>se jedná o</w:t>
      </w:r>
      <w:r w:rsidR="006F00A0" w:rsidRPr="006671D9">
        <w:rPr>
          <w:rFonts w:ascii="Times New Roman" w:hAnsi="Times New Roman" w:cs="Times New Roman"/>
          <w:sz w:val="24"/>
          <w:szCs w:val="24"/>
        </w:rPr>
        <w:t xml:space="preserve"> směs smažené rýže a fazolí v kombinaci s bylinkami a</w:t>
      </w:r>
      <w:r w:rsidR="00AF022F">
        <w:rPr>
          <w:rFonts w:ascii="Times New Roman" w:hAnsi="Times New Roman" w:cs="Times New Roman"/>
          <w:sz w:val="24"/>
          <w:szCs w:val="24"/>
        </w:rPr>
        <w:t> </w:t>
      </w:r>
      <w:r w:rsidR="006F00A0" w:rsidRPr="006671D9">
        <w:rPr>
          <w:rFonts w:ascii="Times New Roman" w:hAnsi="Times New Roman" w:cs="Times New Roman"/>
          <w:sz w:val="24"/>
          <w:szCs w:val="24"/>
        </w:rPr>
        <w:t>zeleninou. Název pokrmu</w:t>
      </w:r>
      <w:r w:rsidR="00EE79A0" w:rsidRPr="006671D9">
        <w:rPr>
          <w:rFonts w:ascii="Times New Roman" w:hAnsi="Times New Roman" w:cs="Times New Roman"/>
          <w:sz w:val="24"/>
          <w:szCs w:val="24"/>
        </w:rPr>
        <w:t xml:space="preserve"> doslova</w:t>
      </w:r>
      <w:r w:rsidR="006F00A0" w:rsidRPr="006671D9">
        <w:rPr>
          <w:rFonts w:ascii="Times New Roman" w:hAnsi="Times New Roman" w:cs="Times New Roman"/>
          <w:sz w:val="24"/>
          <w:szCs w:val="24"/>
        </w:rPr>
        <w:t xml:space="preserve"> znamená „skvrnitý kohout“</w:t>
      </w:r>
      <w:r w:rsidR="003B729D" w:rsidRPr="006671D9">
        <w:rPr>
          <w:rFonts w:ascii="Times New Roman" w:hAnsi="Times New Roman" w:cs="Times New Roman"/>
          <w:sz w:val="24"/>
          <w:szCs w:val="24"/>
        </w:rPr>
        <w:t xml:space="preserve"> </w:t>
      </w:r>
      <w:r w:rsidR="006F00A0" w:rsidRPr="006671D9">
        <w:rPr>
          <w:rFonts w:ascii="Times New Roman" w:hAnsi="Times New Roman" w:cs="Times New Roman"/>
          <w:sz w:val="24"/>
          <w:szCs w:val="24"/>
        </w:rPr>
        <w:t>(TA</w:t>
      </w:r>
      <w:r w:rsidR="009722BA" w:rsidRPr="006671D9">
        <w:rPr>
          <w:rFonts w:ascii="Times New Roman" w:hAnsi="Times New Roman" w:cs="Times New Roman"/>
          <w:sz w:val="24"/>
          <w:szCs w:val="24"/>
        </w:rPr>
        <w:t>, ©2022</w:t>
      </w:r>
      <w:r w:rsidR="006F00A0" w:rsidRPr="006671D9">
        <w:rPr>
          <w:rFonts w:ascii="Times New Roman" w:hAnsi="Times New Roman" w:cs="Times New Roman"/>
          <w:sz w:val="24"/>
          <w:szCs w:val="24"/>
        </w:rPr>
        <w:t>)</w:t>
      </w:r>
      <w:r w:rsidR="00312420"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0C6169" w:rsidRPr="006671D9" w14:paraId="13FFD904" w14:textId="77777777" w:rsidTr="000C6169">
        <w:tc>
          <w:tcPr>
            <w:tcW w:w="2831" w:type="dxa"/>
          </w:tcPr>
          <w:p w14:paraId="3F5CB5BD" w14:textId="5DD954E6" w:rsidR="000C6169" w:rsidRPr="006671D9" w:rsidRDefault="006F00A0"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G</w:t>
            </w:r>
            <w:r w:rsidR="000C6169" w:rsidRPr="006671D9">
              <w:rPr>
                <w:rFonts w:ascii="Times New Roman" w:hAnsi="Times New Roman" w:cs="Times New Roman"/>
                <w:sz w:val="24"/>
                <w:szCs w:val="24"/>
              </w:rPr>
              <w:t>allo</w:t>
            </w:r>
            <w:proofErr w:type="spellEnd"/>
            <w:r w:rsidR="000C6169" w:rsidRPr="006671D9">
              <w:rPr>
                <w:rFonts w:ascii="Times New Roman" w:hAnsi="Times New Roman" w:cs="Times New Roman"/>
                <w:sz w:val="24"/>
                <w:szCs w:val="24"/>
              </w:rPr>
              <w:t xml:space="preserve"> pinto</w:t>
            </w:r>
          </w:p>
        </w:tc>
        <w:tc>
          <w:tcPr>
            <w:tcW w:w="2831" w:type="dxa"/>
          </w:tcPr>
          <w:p w14:paraId="62B4E794" w14:textId="24F34C50" w:rsidR="000C6169" w:rsidRPr="006671D9" w:rsidRDefault="000C6169" w:rsidP="00D157C3">
            <w:pPr>
              <w:spacing w:line="360" w:lineRule="auto"/>
              <w:jc w:val="both"/>
              <w:rPr>
                <w:rFonts w:ascii="Times New Roman" w:hAnsi="Times New Roman" w:cs="Times New Roman"/>
                <w:sz w:val="24"/>
                <w:szCs w:val="24"/>
              </w:rPr>
            </w:pPr>
            <w:bookmarkStart w:id="75" w:name="_Hlk98098836"/>
            <w:r w:rsidRPr="006671D9">
              <w:rPr>
                <w:rFonts w:ascii="Times New Roman" w:hAnsi="Times New Roman" w:cs="Times New Roman" w:hint="eastAsia"/>
                <w:sz w:val="24"/>
                <w:szCs w:val="24"/>
              </w:rPr>
              <w:t>加洛平托</w:t>
            </w:r>
            <w:bookmarkEnd w:id="75"/>
          </w:p>
        </w:tc>
        <w:tc>
          <w:tcPr>
            <w:tcW w:w="2831" w:type="dxa"/>
          </w:tcPr>
          <w:p w14:paraId="51250363" w14:textId="730F75D8" w:rsidR="000C6169" w:rsidRPr="006671D9" w:rsidRDefault="006F00A0" w:rsidP="006F00A0">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jiāluòpíngtuō</w:t>
            </w:r>
            <w:proofErr w:type="spellEnd"/>
          </w:p>
        </w:tc>
      </w:tr>
    </w:tbl>
    <w:p w14:paraId="2C343E28" w14:textId="4DB00B01" w:rsidR="000C6169" w:rsidRPr="006671D9" w:rsidRDefault="006F00A0" w:rsidP="00516B5A">
      <w:pPr>
        <w:pStyle w:val="Odstavecseseznamem"/>
        <w:numPr>
          <w:ilvl w:val="0"/>
          <w:numId w:val="19"/>
        </w:numPr>
        <w:spacing w:line="360" w:lineRule="auto"/>
        <w:rPr>
          <w:rFonts w:ascii="Times New Roman" w:hAnsi="Times New Roman" w:cs="Times New Roman"/>
          <w:sz w:val="24"/>
          <w:szCs w:val="24"/>
        </w:rPr>
      </w:pPr>
      <w:r w:rsidRPr="006671D9">
        <w:rPr>
          <w:rFonts w:ascii="Times New Roman" w:hAnsi="Times New Roman" w:cs="Times New Roman" w:hint="eastAsia"/>
          <w:sz w:val="24"/>
          <w:szCs w:val="24"/>
        </w:rPr>
        <w:t>加洛平托</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gallo</w:t>
      </w:r>
      <w:proofErr w:type="spellEnd"/>
      <w:r w:rsidRPr="006671D9">
        <w:rPr>
          <w:rFonts w:ascii="Times New Roman" w:hAnsi="Times New Roman" w:cs="Times New Roman"/>
          <w:sz w:val="24"/>
          <w:szCs w:val="24"/>
        </w:rPr>
        <w:t xml:space="preserve"> pinto (fonetická výpůjčka)</w:t>
      </w:r>
    </w:p>
    <w:p w14:paraId="75A313CE" w14:textId="191262FD" w:rsidR="006F00A0" w:rsidRPr="006671D9" w:rsidRDefault="006D7FAE" w:rsidP="00312420">
      <w:pPr>
        <w:spacing w:line="360" w:lineRule="auto"/>
        <w:ind w:firstLine="567"/>
        <w:rPr>
          <w:rFonts w:ascii="Times New Roman" w:hAnsi="Times New Roman" w:cs="Times New Roman"/>
          <w:sz w:val="24"/>
          <w:szCs w:val="24"/>
        </w:rPr>
      </w:pPr>
      <w:r w:rsidRPr="006671D9">
        <w:rPr>
          <w:rFonts w:ascii="Times New Roman" w:hAnsi="Times New Roman" w:cs="Times New Roman"/>
          <w:sz w:val="24"/>
          <w:szCs w:val="24"/>
        </w:rPr>
        <w:t xml:space="preserve">Čínský název </w:t>
      </w:r>
      <w:r w:rsidRPr="006671D9">
        <w:rPr>
          <w:rFonts w:ascii="Times New Roman" w:hAnsi="Times New Roman" w:cs="Times New Roman" w:hint="eastAsia"/>
          <w:sz w:val="24"/>
          <w:szCs w:val="24"/>
        </w:rPr>
        <w:t>加洛平托</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reflektuje fonetickou podobu původního španělského označení pokrmu. Jedná se tedy o </w:t>
      </w:r>
      <w:r w:rsidRPr="006671D9">
        <w:rPr>
          <w:rFonts w:ascii="Times New Roman" w:hAnsi="Times New Roman" w:cs="Times New Roman"/>
          <w:b/>
          <w:bCs/>
          <w:sz w:val="24"/>
          <w:szCs w:val="24"/>
        </w:rPr>
        <w:t>fonetickou výpůjčku</w:t>
      </w:r>
      <w:r w:rsidRPr="006671D9">
        <w:rPr>
          <w:rFonts w:ascii="Times New Roman" w:hAnsi="Times New Roman" w:cs="Times New Roman"/>
          <w:sz w:val="24"/>
          <w:szCs w:val="24"/>
        </w:rPr>
        <w:t xml:space="preserve">. </w:t>
      </w:r>
    </w:p>
    <w:p w14:paraId="4D22B5E7" w14:textId="72CF0985" w:rsidR="000C6169" w:rsidRPr="006671D9" w:rsidRDefault="000C6169" w:rsidP="00312420">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GAMBAS AL AJILLO</w:t>
      </w:r>
      <w:r w:rsidR="003E10B7" w:rsidRPr="006671D9">
        <w:rPr>
          <w:rFonts w:ascii="Times New Roman" w:hAnsi="Times New Roman" w:cs="Times New Roman"/>
          <w:sz w:val="24"/>
          <w:szCs w:val="24"/>
        </w:rPr>
        <w:tab/>
      </w:r>
      <w:r w:rsidR="003E10B7" w:rsidRPr="006671D9">
        <w:rPr>
          <w:rFonts w:ascii="Times New Roman" w:hAnsi="Times New Roman" w:cs="Times New Roman"/>
          <w:sz w:val="24"/>
          <w:szCs w:val="24"/>
        </w:rPr>
        <w:br/>
      </w:r>
      <w:proofErr w:type="spellStart"/>
      <w:r w:rsidR="003E10B7" w:rsidRPr="006671D9">
        <w:rPr>
          <w:rFonts w:ascii="Times New Roman" w:hAnsi="Times New Roman" w:cs="Times New Roman"/>
          <w:i/>
          <w:iCs/>
          <w:sz w:val="24"/>
          <w:szCs w:val="24"/>
        </w:rPr>
        <w:t>Gambas</w:t>
      </w:r>
      <w:proofErr w:type="spellEnd"/>
      <w:r w:rsidR="003E10B7" w:rsidRPr="006671D9">
        <w:rPr>
          <w:rFonts w:ascii="Times New Roman" w:hAnsi="Times New Roman" w:cs="Times New Roman"/>
          <w:i/>
          <w:iCs/>
          <w:sz w:val="24"/>
          <w:szCs w:val="24"/>
        </w:rPr>
        <w:t xml:space="preserve"> al </w:t>
      </w:r>
      <w:proofErr w:type="spellStart"/>
      <w:r w:rsidR="003E10B7" w:rsidRPr="006671D9">
        <w:rPr>
          <w:rFonts w:ascii="Times New Roman" w:hAnsi="Times New Roman" w:cs="Times New Roman"/>
          <w:i/>
          <w:iCs/>
          <w:sz w:val="24"/>
          <w:szCs w:val="24"/>
        </w:rPr>
        <w:t>ajillo</w:t>
      </w:r>
      <w:proofErr w:type="spellEnd"/>
      <w:r w:rsidR="003E10B7" w:rsidRPr="006671D9">
        <w:rPr>
          <w:rFonts w:ascii="Times New Roman" w:hAnsi="Times New Roman" w:cs="Times New Roman"/>
          <w:sz w:val="24"/>
          <w:szCs w:val="24"/>
        </w:rPr>
        <w:t xml:space="preserve"> je oblíbený španělský předkrm sestávající z krevet, které se restují na pánvi s</w:t>
      </w:r>
      <w:r w:rsidR="00312420" w:rsidRPr="006671D9">
        <w:rPr>
          <w:rFonts w:ascii="Times New Roman" w:hAnsi="Times New Roman" w:cs="Times New Roman"/>
          <w:sz w:val="24"/>
          <w:szCs w:val="24"/>
        </w:rPr>
        <w:t>polu s</w:t>
      </w:r>
      <w:r w:rsidR="003E10B7" w:rsidRPr="006671D9">
        <w:rPr>
          <w:rFonts w:ascii="Times New Roman" w:hAnsi="Times New Roman" w:cs="Times New Roman"/>
          <w:sz w:val="24"/>
          <w:szCs w:val="24"/>
        </w:rPr>
        <w:t xml:space="preserve"> nasekaným česnekem, citronovou šťávou, paprikou a olivovým olejem</w:t>
      </w:r>
      <w:r w:rsidR="005D23D3" w:rsidRPr="006671D9">
        <w:rPr>
          <w:rFonts w:ascii="Times New Roman" w:hAnsi="Times New Roman" w:cs="Times New Roman"/>
          <w:sz w:val="24"/>
          <w:szCs w:val="24"/>
        </w:rPr>
        <w:t xml:space="preserve"> (TA</w:t>
      </w:r>
      <w:r w:rsidR="009722BA" w:rsidRPr="006671D9">
        <w:rPr>
          <w:rFonts w:ascii="Times New Roman" w:hAnsi="Times New Roman" w:cs="Times New Roman"/>
          <w:sz w:val="24"/>
          <w:szCs w:val="24"/>
        </w:rPr>
        <w:t>, ©2022</w:t>
      </w:r>
      <w:r w:rsidR="005D23D3" w:rsidRPr="006671D9">
        <w:rPr>
          <w:rFonts w:ascii="Times New Roman" w:hAnsi="Times New Roman" w:cs="Times New Roman"/>
          <w:sz w:val="24"/>
          <w:szCs w:val="24"/>
        </w:rPr>
        <w:t>)</w:t>
      </w:r>
      <w:r w:rsidR="00312420" w:rsidRPr="006671D9">
        <w:rPr>
          <w:rFonts w:ascii="Times New Roman" w:hAnsi="Times New Roman" w:cs="Times New Roman"/>
          <w:sz w:val="24"/>
          <w:szCs w:val="24"/>
        </w:rPr>
        <w:t>.</w:t>
      </w:r>
      <w:r w:rsidR="003E10B7" w:rsidRPr="006671D9">
        <w:rPr>
          <w:rFonts w:ascii="Times New Roman" w:hAnsi="Times New Roman" w:cs="Times New Roman"/>
          <w:sz w:val="24"/>
          <w:szCs w:val="24"/>
        </w:rPr>
        <w:t xml:space="preserve"> </w:t>
      </w:r>
      <w:r w:rsidR="005D7731" w:rsidRPr="006671D9">
        <w:rPr>
          <w:rFonts w:ascii="Times New Roman" w:hAnsi="Times New Roman" w:cs="Times New Roman"/>
          <w:sz w:val="24"/>
          <w:szCs w:val="24"/>
        </w:rPr>
        <w:t>Volný</w:t>
      </w:r>
      <w:r w:rsidR="003E10B7" w:rsidRPr="006671D9">
        <w:rPr>
          <w:rFonts w:ascii="Times New Roman" w:hAnsi="Times New Roman" w:cs="Times New Roman"/>
          <w:sz w:val="24"/>
          <w:szCs w:val="24"/>
        </w:rPr>
        <w:t xml:space="preserve"> překlad názvu pokrmu </w:t>
      </w:r>
      <w:r w:rsidR="00312420" w:rsidRPr="006671D9">
        <w:rPr>
          <w:rFonts w:ascii="Times New Roman" w:hAnsi="Times New Roman" w:cs="Times New Roman"/>
          <w:sz w:val="24"/>
          <w:szCs w:val="24"/>
        </w:rPr>
        <w:t>lze</w:t>
      </w:r>
      <w:r w:rsidR="003E10B7" w:rsidRPr="006671D9">
        <w:rPr>
          <w:rFonts w:ascii="Times New Roman" w:hAnsi="Times New Roman" w:cs="Times New Roman"/>
          <w:sz w:val="24"/>
          <w:szCs w:val="24"/>
        </w:rPr>
        <w:t xml:space="preserve"> </w:t>
      </w:r>
      <w:r w:rsidR="00412C38" w:rsidRPr="006671D9">
        <w:rPr>
          <w:rFonts w:ascii="Times New Roman" w:hAnsi="Times New Roman" w:cs="Times New Roman"/>
          <w:sz w:val="24"/>
          <w:szCs w:val="24"/>
        </w:rPr>
        <w:t>interpretovat</w:t>
      </w:r>
      <w:r w:rsidR="003E10B7" w:rsidRPr="006671D9">
        <w:rPr>
          <w:rFonts w:ascii="Times New Roman" w:hAnsi="Times New Roman" w:cs="Times New Roman"/>
          <w:sz w:val="24"/>
          <w:szCs w:val="24"/>
        </w:rPr>
        <w:t xml:space="preserve"> jako „</w:t>
      </w:r>
      <w:r w:rsidR="000308F2" w:rsidRPr="006671D9">
        <w:rPr>
          <w:rFonts w:ascii="Times New Roman" w:hAnsi="Times New Roman" w:cs="Times New Roman"/>
          <w:sz w:val="24"/>
          <w:szCs w:val="24"/>
        </w:rPr>
        <w:t>česnekové krevety</w:t>
      </w:r>
      <w:r w:rsidR="003E10B7" w:rsidRPr="006671D9">
        <w:rPr>
          <w:rFonts w:ascii="Times New Roman" w:hAnsi="Times New Roman" w:cs="Times New Roman"/>
          <w:sz w:val="24"/>
          <w:szCs w:val="24"/>
        </w:rPr>
        <w:t>“.</w:t>
      </w:r>
      <w:r w:rsidR="005D23D3"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0C6169" w:rsidRPr="006671D9" w14:paraId="0D4BE81F" w14:textId="77777777" w:rsidTr="000C6169">
        <w:tc>
          <w:tcPr>
            <w:tcW w:w="2831" w:type="dxa"/>
          </w:tcPr>
          <w:p w14:paraId="6940673A" w14:textId="2A8344D0" w:rsidR="000C6169" w:rsidRPr="006671D9" w:rsidRDefault="003E10B7"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G</w:t>
            </w:r>
            <w:r w:rsidR="000C6169" w:rsidRPr="006671D9">
              <w:rPr>
                <w:rFonts w:ascii="Times New Roman" w:hAnsi="Times New Roman" w:cs="Times New Roman"/>
                <w:sz w:val="24"/>
                <w:szCs w:val="24"/>
              </w:rPr>
              <w:t>ambas</w:t>
            </w:r>
            <w:proofErr w:type="spellEnd"/>
            <w:r w:rsidR="000C6169" w:rsidRPr="006671D9">
              <w:rPr>
                <w:rFonts w:ascii="Times New Roman" w:hAnsi="Times New Roman" w:cs="Times New Roman"/>
                <w:sz w:val="24"/>
                <w:szCs w:val="24"/>
              </w:rPr>
              <w:t xml:space="preserve"> al </w:t>
            </w:r>
            <w:proofErr w:type="spellStart"/>
            <w:r w:rsidR="000C6169" w:rsidRPr="006671D9">
              <w:rPr>
                <w:rFonts w:ascii="Times New Roman" w:hAnsi="Times New Roman" w:cs="Times New Roman"/>
                <w:sz w:val="24"/>
                <w:szCs w:val="24"/>
              </w:rPr>
              <w:t>ajillo</w:t>
            </w:r>
            <w:proofErr w:type="spellEnd"/>
          </w:p>
        </w:tc>
        <w:tc>
          <w:tcPr>
            <w:tcW w:w="2831" w:type="dxa"/>
          </w:tcPr>
          <w:p w14:paraId="66C4FDED" w14:textId="3E15FE6B" w:rsidR="000C6169" w:rsidRPr="006671D9" w:rsidRDefault="000C6169" w:rsidP="00D157C3">
            <w:pPr>
              <w:spacing w:line="360" w:lineRule="auto"/>
              <w:jc w:val="both"/>
              <w:rPr>
                <w:rFonts w:ascii="Times New Roman" w:hAnsi="Times New Roman" w:cs="Times New Roman"/>
                <w:sz w:val="24"/>
                <w:szCs w:val="24"/>
              </w:rPr>
            </w:pPr>
            <w:bookmarkStart w:id="76" w:name="_Hlk98098852"/>
            <w:r w:rsidRPr="006671D9">
              <w:rPr>
                <w:rFonts w:ascii="Times New Roman" w:hAnsi="Times New Roman" w:cs="Times New Roman" w:hint="eastAsia"/>
                <w:sz w:val="24"/>
                <w:szCs w:val="24"/>
              </w:rPr>
              <w:t>蒜味虾</w:t>
            </w:r>
            <w:bookmarkEnd w:id="76"/>
          </w:p>
        </w:tc>
        <w:tc>
          <w:tcPr>
            <w:tcW w:w="2831" w:type="dxa"/>
          </w:tcPr>
          <w:p w14:paraId="2E4E4F7B" w14:textId="2FEB8B91" w:rsidR="000C6169" w:rsidRPr="006671D9" w:rsidRDefault="003E10B7"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suàn</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wèi</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xiā</w:t>
            </w:r>
            <w:proofErr w:type="spellEnd"/>
          </w:p>
        </w:tc>
      </w:tr>
    </w:tbl>
    <w:p w14:paraId="5175DAC4" w14:textId="44E3F100" w:rsidR="000C6169" w:rsidRPr="006671D9" w:rsidRDefault="003E10B7"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蒜</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česnek </w:t>
      </w:r>
    </w:p>
    <w:p w14:paraId="77A17226" w14:textId="2CE97944" w:rsidR="003E10B7" w:rsidRPr="006671D9" w:rsidRDefault="003E10B7"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lastRenderedPageBreak/>
        <w:t>味</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chuť</w:t>
      </w:r>
    </w:p>
    <w:p w14:paraId="10DC1620" w14:textId="10250D29" w:rsidR="003E10B7" w:rsidRPr="006671D9" w:rsidRDefault="003E10B7"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虾</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kreveta</w:t>
      </w:r>
    </w:p>
    <w:p w14:paraId="46F3D79F" w14:textId="194FE18C" w:rsidR="003E10B7" w:rsidRPr="006671D9" w:rsidRDefault="00682A22" w:rsidP="00312420">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w:t>
      </w:r>
      <w:r w:rsidRPr="006671D9">
        <w:rPr>
          <w:rFonts w:ascii="Times New Roman" w:hAnsi="Times New Roman" w:cs="Times New Roman" w:hint="eastAsia"/>
          <w:sz w:val="24"/>
          <w:szCs w:val="24"/>
        </w:rPr>
        <w:t>蒜味虾</w:t>
      </w:r>
      <w:r w:rsidRPr="006671D9">
        <w:rPr>
          <w:rFonts w:ascii="Times New Roman" w:hAnsi="Times New Roman" w:cs="Times New Roman" w:hint="eastAsia"/>
          <w:sz w:val="24"/>
          <w:szCs w:val="24"/>
        </w:rPr>
        <w:t xml:space="preserve"> </w:t>
      </w:r>
      <w:r w:rsidR="000308F2" w:rsidRPr="006671D9">
        <w:rPr>
          <w:rFonts w:ascii="Times New Roman" w:hAnsi="Times New Roman" w:cs="Times New Roman"/>
          <w:sz w:val="24"/>
          <w:szCs w:val="24"/>
        </w:rPr>
        <w:t>lze považovat za</w:t>
      </w:r>
      <w:r w:rsidRPr="006671D9">
        <w:rPr>
          <w:rFonts w:ascii="Times New Roman" w:hAnsi="Times New Roman" w:cs="Times New Roman"/>
          <w:sz w:val="24"/>
          <w:szCs w:val="24"/>
        </w:rPr>
        <w:t xml:space="preserve"> doslovný </w:t>
      </w:r>
      <w:r w:rsidRPr="006671D9">
        <w:rPr>
          <w:rFonts w:ascii="Times New Roman" w:hAnsi="Times New Roman" w:cs="Times New Roman"/>
          <w:b/>
          <w:bCs/>
          <w:sz w:val="24"/>
          <w:szCs w:val="24"/>
        </w:rPr>
        <w:t>kalk</w:t>
      </w:r>
      <w:r w:rsidRPr="006671D9">
        <w:rPr>
          <w:rFonts w:ascii="Times New Roman" w:hAnsi="Times New Roman" w:cs="Times New Roman"/>
          <w:sz w:val="24"/>
          <w:szCs w:val="24"/>
        </w:rPr>
        <w:t xml:space="preserve"> původního španělského označení pokrmu.</w:t>
      </w:r>
    </w:p>
    <w:p w14:paraId="12AAC5AC" w14:textId="4ED1F03D" w:rsidR="000C6169" w:rsidRPr="006671D9" w:rsidRDefault="000C6169"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GAZPACHO</w:t>
      </w:r>
      <w:r w:rsidRPr="006671D9">
        <w:rPr>
          <w:rFonts w:ascii="Times New Roman" w:hAnsi="Times New Roman" w:cs="Times New Roman"/>
          <w:sz w:val="24"/>
          <w:szCs w:val="24"/>
        </w:rPr>
        <w:t xml:space="preserve"> </w:t>
      </w:r>
      <w:r w:rsidR="00FA12B1" w:rsidRPr="006671D9">
        <w:rPr>
          <w:rFonts w:ascii="Times New Roman" w:hAnsi="Times New Roman" w:cs="Times New Roman"/>
          <w:sz w:val="24"/>
          <w:szCs w:val="24"/>
        </w:rPr>
        <w:br/>
      </w:r>
      <w:proofErr w:type="spellStart"/>
      <w:r w:rsidR="00FA12B1" w:rsidRPr="006671D9">
        <w:rPr>
          <w:rFonts w:ascii="Times New Roman" w:hAnsi="Times New Roman" w:cs="Times New Roman"/>
          <w:i/>
          <w:iCs/>
          <w:sz w:val="24"/>
          <w:szCs w:val="24"/>
        </w:rPr>
        <w:t>Gazpacho</w:t>
      </w:r>
      <w:proofErr w:type="spellEnd"/>
      <w:r w:rsidR="00FA12B1" w:rsidRPr="006671D9">
        <w:rPr>
          <w:rFonts w:ascii="Times New Roman" w:hAnsi="Times New Roman" w:cs="Times New Roman"/>
          <w:sz w:val="24"/>
          <w:szCs w:val="24"/>
        </w:rPr>
        <w:t xml:space="preserve"> je studená polévka složená z drcených rajčat, nadrobno nakrájených okurek, cibule, papriky, krutonů, octa a olivového oleje. Polévka </w:t>
      </w:r>
      <w:r w:rsidR="00312420" w:rsidRPr="006671D9">
        <w:rPr>
          <w:rFonts w:ascii="Times New Roman" w:hAnsi="Times New Roman" w:cs="Times New Roman"/>
          <w:sz w:val="24"/>
          <w:szCs w:val="24"/>
        </w:rPr>
        <w:t>pochází</w:t>
      </w:r>
      <w:r w:rsidR="00FA12B1" w:rsidRPr="006671D9">
        <w:rPr>
          <w:rFonts w:ascii="Times New Roman" w:hAnsi="Times New Roman" w:cs="Times New Roman"/>
          <w:sz w:val="24"/>
          <w:szCs w:val="24"/>
        </w:rPr>
        <w:t xml:space="preserve"> ze španělské Andalusie, kde </w:t>
      </w:r>
      <w:r w:rsidR="009C0E09">
        <w:rPr>
          <w:rFonts w:ascii="Times New Roman" w:hAnsi="Times New Roman" w:cs="Times New Roman"/>
          <w:sz w:val="24"/>
          <w:szCs w:val="24"/>
        </w:rPr>
        <w:t xml:space="preserve">byla původně konzumována </w:t>
      </w:r>
      <w:r w:rsidR="001B0E0B" w:rsidRPr="006671D9">
        <w:rPr>
          <w:rFonts w:ascii="Times New Roman" w:hAnsi="Times New Roman" w:cs="Times New Roman"/>
          <w:sz w:val="24"/>
          <w:szCs w:val="24"/>
        </w:rPr>
        <w:t xml:space="preserve">během </w:t>
      </w:r>
      <w:r w:rsidR="00FA12B1" w:rsidRPr="006671D9">
        <w:rPr>
          <w:rFonts w:ascii="Times New Roman" w:hAnsi="Times New Roman" w:cs="Times New Roman"/>
          <w:sz w:val="24"/>
          <w:szCs w:val="24"/>
        </w:rPr>
        <w:t>horký</w:t>
      </w:r>
      <w:r w:rsidR="001B0E0B" w:rsidRPr="006671D9">
        <w:rPr>
          <w:rFonts w:ascii="Times New Roman" w:hAnsi="Times New Roman" w:cs="Times New Roman"/>
          <w:sz w:val="24"/>
          <w:szCs w:val="24"/>
        </w:rPr>
        <w:t>ch</w:t>
      </w:r>
      <w:r w:rsidR="00FA12B1" w:rsidRPr="006671D9">
        <w:rPr>
          <w:rFonts w:ascii="Times New Roman" w:hAnsi="Times New Roman" w:cs="Times New Roman"/>
          <w:sz w:val="24"/>
          <w:szCs w:val="24"/>
        </w:rPr>
        <w:t xml:space="preserve"> letní</w:t>
      </w:r>
      <w:r w:rsidR="001B0E0B" w:rsidRPr="006671D9">
        <w:rPr>
          <w:rFonts w:ascii="Times New Roman" w:hAnsi="Times New Roman" w:cs="Times New Roman"/>
          <w:sz w:val="24"/>
          <w:szCs w:val="24"/>
        </w:rPr>
        <w:t>ch dnů</w:t>
      </w:r>
      <w:r w:rsidR="00FA12B1" w:rsidRPr="006671D9">
        <w:rPr>
          <w:rFonts w:ascii="Times New Roman" w:hAnsi="Times New Roman" w:cs="Times New Roman"/>
          <w:sz w:val="24"/>
          <w:szCs w:val="24"/>
        </w:rPr>
        <w:t xml:space="preserve"> (TA</w:t>
      </w:r>
      <w:r w:rsidR="009722BA" w:rsidRPr="006671D9">
        <w:rPr>
          <w:rFonts w:ascii="Times New Roman" w:hAnsi="Times New Roman" w:cs="Times New Roman"/>
          <w:sz w:val="24"/>
          <w:szCs w:val="24"/>
        </w:rPr>
        <w:t>, ©2022</w:t>
      </w:r>
      <w:r w:rsidR="00FA12B1" w:rsidRPr="006671D9">
        <w:rPr>
          <w:rFonts w:ascii="Times New Roman" w:hAnsi="Times New Roman" w:cs="Times New Roman"/>
          <w:sz w:val="24"/>
          <w:szCs w:val="24"/>
        </w:rPr>
        <w:t>)</w:t>
      </w:r>
      <w:r w:rsidR="00312420" w:rsidRPr="006671D9">
        <w:rPr>
          <w:rFonts w:ascii="Times New Roman" w:hAnsi="Times New Roman" w:cs="Times New Roman"/>
          <w:sz w:val="24"/>
          <w:szCs w:val="24"/>
        </w:rPr>
        <w:t>.</w:t>
      </w:r>
      <w:r w:rsidR="00312420" w:rsidRPr="006671D9">
        <w:rPr>
          <w:rFonts w:ascii="Times New Roman" w:hAnsi="Times New Roman" w:cs="Times New Roman"/>
          <w:sz w:val="24"/>
          <w:szCs w:val="24"/>
        </w:rPr>
        <w:tab/>
      </w:r>
      <w:r w:rsidR="008212B5" w:rsidRPr="006671D9">
        <w:rPr>
          <w:rFonts w:ascii="Times New Roman" w:hAnsi="Times New Roman" w:cs="Times New Roman"/>
          <w:sz w:val="24"/>
          <w:szCs w:val="24"/>
        </w:rPr>
        <w:br/>
      </w:r>
      <w:r w:rsidR="00FA12B1" w:rsidRPr="006671D9">
        <w:rPr>
          <w:rFonts w:ascii="Times New Roman" w:hAnsi="Times New Roman" w:cs="Times New Roman"/>
          <w:sz w:val="24"/>
          <w:szCs w:val="24"/>
        </w:rPr>
        <w:t>Pro tuto španělskou polévku byly zanalyzovány tři čínské názvy.</w:t>
      </w:r>
    </w:p>
    <w:tbl>
      <w:tblPr>
        <w:tblStyle w:val="Mkatabulky"/>
        <w:tblW w:w="0" w:type="auto"/>
        <w:tblLook w:val="04A0" w:firstRow="1" w:lastRow="0" w:firstColumn="1" w:lastColumn="0" w:noHBand="0" w:noVBand="1"/>
      </w:tblPr>
      <w:tblGrid>
        <w:gridCol w:w="2831"/>
        <w:gridCol w:w="2831"/>
        <w:gridCol w:w="2831"/>
      </w:tblGrid>
      <w:tr w:rsidR="000C6169" w:rsidRPr="006671D9" w14:paraId="320D0CCB" w14:textId="77777777" w:rsidTr="000C6169">
        <w:tc>
          <w:tcPr>
            <w:tcW w:w="2831" w:type="dxa"/>
          </w:tcPr>
          <w:p w14:paraId="30DE3F24" w14:textId="44E7374A" w:rsidR="000C6169" w:rsidRPr="006671D9" w:rsidRDefault="00FA12B1"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G</w:t>
            </w:r>
            <w:r w:rsidR="000C6169" w:rsidRPr="006671D9">
              <w:rPr>
                <w:rFonts w:ascii="Times New Roman" w:hAnsi="Times New Roman" w:cs="Times New Roman"/>
                <w:sz w:val="24"/>
                <w:szCs w:val="24"/>
              </w:rPr>
              <w:t>azpacho</w:t>
            </w:r>
            <w:proofErr w:type="spellEnd"/>
          </w:p>
        </w:tc>
        <w:tc>
          <w:tcPr>
            <w:tcW w:w="2831" w:type="dxa"/>
          </w:tcPr>
          <w:p w14:paraId="59292510" w14:textId="1EA18CAC" w:rsidR="000C6169" w:rsidRPr="006671D9" w:rsidRDefault="00BD5C3F" w:rsidP="00D157C3">
            <w:pPr>
              <w:spacing w:line="360" w:lineRule="auto"/>
              <w:jc w:val="both"/>
              <w:rPr>
                <w:rFonts w:ascii="Times New Roman" w:hAnsi="Times New Roman" w:cs="Times New Roman"/>
                <w:sz w:val="24"/>
                <w:szCs w:val="24"/>
              </w:rPr>
            </w:pPr>
            <w:bookmarkStart w:id="77" w:name="_Hlk98098869"/>
            <w:r w:rsidRPr="006671D9">
              <w:rPr>
                <w:rFonts w:ascii="Times New Roman" w:hAnsi="Times New Roman" w:cs="Times New Roman" w:hint="eastAsia"/>
                <w:sz w:val="24"/>
                <w:szCs w:val="24"/>
              </w:rPr>
              <w:t>西班牙凉菜</w:t>
            </w:r>
            <w:bookmarkEnd w:id="77"/>
          </w:p>
        </w:tc>
        <w:tc>
          <w:tcPr>
            <w:tcW w:w="2831" w:type="dxa"/>
          </w:tcPr>
          <w:p w14:paraId="1A7FC09D" w14:textId="7E0C6E77" w:rsidR="000C6169" w:rsidRPr="006671D9" w:rsidRDefault="00FA12B1"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xībānyá</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liángcài</w:t>
            </w:r>
            <w:proofErr w:type="spellEnd"/>
          </w:p>
        </w:tc>
      </w:tr>
    </w:tbl>
    <w:p w14:paraId="6ED312C7" w14:textId="0C319E07" w:rsidR="000C6169" w:rsidRPr="006671D9" w:rsidRDefault="00FA12B1" w:rsidP="005375E7">
      <w:pPr>
        <w:pStyle w:val="Odstavecseseznamem"/>
        <w:numPr>
          <w:ilvl w:val="0"/>
          <w:numId w:val="77"/>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西班牙</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Španělsko</w:t>
      </w:r>
    </w:p>
    <w:p w14:paraId="0281EF0C" w14:textId="102DB9B8" w:rsidR="00FA12B1" w:rsidRPr="006671D9" w:rsidRDefault="00FA12B1" w:rsidP="005375E7">
      <w:pPr>
        <w:pStyle w:val="Odstavecseseznamem"/>
        <w:numPr>
          <w:ilvl w:val="0"/>
          <w:numId w:val="77"/>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凉菜</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studený pokrm</w:t>
      </w:r>
    </w:p>
    <w:p w14:paraId="453A7D1E" w14:textId="493AB72E" w:rsidR="005D7731" w:rsidRPr="006671D9" w:rsidRDefault="005D7731" w:rsidP="00312420">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pokrmu </w:t>
      </w:r>
      <w:proofErr w:type="spellStart"/>
      <w:r w:rsidRPr="006671D9">
        <w:rPr>
          <w:rFonts w:ascii="Times New Roman" w:hAnsi="Times New Roman" w:cs="Times New Roman"/>
          <w:i/>
          <w:iCs/>
          <w:sz w:val="24"/>
          <w:szCs w:val="24"/>
        </w:rPr>
        <w:t>gazpacho</w:t>
      </w:r>
      <w:proofErr w:type="spellEnd"/>
      <w:r w:rsidRPr="006671D9">
        <w:rPr>
          <w:rFonts w:ascii="Times New Roman" w:hAnsi="Times New Roman" w:cs="Times New Roman"/>
          <w:sz w:val="24"/>
          <w:szCs w:val="24"/>
        </w:rPr>
        <w:t xml:space="preserve"> </w:t>
      </w:r>
      <w:r w:rsidR="001B0E0B" w:rsidRPr="006671D9">
        <w:rPr>
          <w:rFonts w:ascii="Times New Roman" w:hAnsi="Times New Roman" w:cs="Times New Roman"/>
          <w:sz w:val="24"/>
          <w:szCs w:val="24"/>
        </w:rPr>
        <w:t>byl složen</w:t>
      </w:r>
      <w:r w:rsidRPr="006671D9">
        <w:rPr>
          <w:rFonts w:ascii="Times New Roman" w:hAnsi="Times New Roman" w:cs="Times New Roman"/>
          <w:sz w:val="24"/>
          <w:szCs w:val="24"/>
        </w:rPr>
        <w:t xml:space="preserve"> z </w:t>
      </w:r>
      <w:r w:rsidR="00312420" w:rsidRPr="006671D9">
        <w:rPr>
          <w:rFonts w:ascii="Times New Roman" w:hAnsi="Times New Roman" w:cs="Times New Roman"/>
          <w:sz w:val="24"/>
          <w:szCs w:val="24"/>
        </w:rPr>
        <w:t>toponyma</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西班牙</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„Španělsko“ a</w:t>
      </w:r>
      <w:r w:rsidR="00AF022F">
        <w:rPr>
          <w:rFonts w:ascii="Times New Roman" w:hAnsi="Times New Roman" w:cs="Times New Roman"/>
          <w:sz w:val="24"/>
          <w:szCs w:val="24"/>
        </w:rPr>
        <w:t> </w:t>
      </w:r>
      <w:proofErr w:type="spellStart"/>
      <w:r w:rsidRPr="006671D9">
        <w:rPr>
          <w:rFonts w:ascii="Times New Roman" w:hAnsi="Times New Roman" w:cs="Times New Roman"/>
          <w:sz w:val="24"/>
          <w:szCs w:val="24"/>
        </w:rPr>
        <w:t>čín</w:t>
      </w:r>
      <w:proofErr w:type="spellEnd"/>
      <w:r w:rsidR="009C0E09">
        <w:rPr>
          <w:rFonts w:ascii="Times New Roman" w:hAnsi="Times New Roman" w:cs="Times New Roman"/>
          <w:sz w:val="24"/>
          <w:szCs w:val="24"/>
        </w:rPr>
        <w:t>.</w:t>
      </w:r>
      <w:r w:rsidRPr="006671D9">
        <w:rPr>
          <w:rFonts w:ascii="Times New Roman" w:hAnsi="Times New Roman" w:cs="Times New Roman"/>
          <w:sz w:val="24"/>
          <w:szCs w:val="24"/>
        </w:rPr>
        <w:t xml:space="preserve"> </w:t>
      </w:r>
      <w:r w:rsidR="001B0E0B" w:rsidRPr="006671D9">
        <w:rPr>
          <w:rFonts w:ascii="Times New Roman" w:hAnsi="Times New Roman" w:cs="Times New Roman"/>
          <w:sz w:val="24"/>
          <w:szCs w:val="24"/>
        </w:rPr>
        <w:t>slovního spojení</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凉菜</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„studený pokrm“. Jedná se </w:t>
      </w:r>
      <w:r w:rsidR="000308F2" w:rsidRPr="006671D9">
        <w:rPr>
          <w:rFonts w:ascii="Times New Roman" w:hAnsi="Times New Roman" w:cs="Times New Roman"/>
          <w:sz w:val="24"/>
          <w:szCs w:val="24"/>
        </w:rPr>
        <w:t xml:space="preserve">o </w:t>
      </w:r>
      <w:r w:rsidR="000308F2" w:rsidRPr="006671D9">
        <w:rPr>
          <w:rFonts w:ascii="Times New Roman" w:hAnsi="Times New Roman" w:cs="Times New Roman"/>
          <w:b/>
          <w:bCs/>
          <w:sz w:val="24"/>
          <w:szCs w:val="24"/>
        </w:rPr>
        <w:t>nově odvozené slovo</w:t>
      </w:r>
      <w:r w:rsidR="000308F2"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0C6169" w:rsidRPr="006671D9" w14:paraId="008569A0" w14:textId="77777777" w:rsidTr="000C6169">
        <w:tc>
          <w:tcPr>
            <w:tcW w:w="2831" w:type="dxa"/>
          </w:tcPr>
          <w:p w14:paraId="6DC0FC9F" w14:textId="78D957C1" w:rsidR="000C6169" w:rsidRPr="006671D9" w:rsidRDefault="00FA12B1"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G</w:t>
            </w:r>
            <w:r w:rsidR="000C6169" w:rsidRPr="006671D9">
              <w:rPr>
                <w:rFonts w:ascii="Times New Roman" w:hAnsi="Times New Roman" w:cs="Times New Roman"/>
                <w:sz w:val="24"/>
                <w:szCs w:val="24"/>
              </w:rPr>
              <w:t>azpacho</w:t>
            </w:r>
            <w:proofErr w:type="spellEnd"/>
            <w:r w:rsidR="000C6169" w:rsidRPr="006671D9">
              <w:rPr>
                <w:rFonts w:ascii="Times New Roman" w:hAnsi="Times New Roman" w:cs="Times New Roman"/>
                <w:sz w:val="24"/>
                <w:szCs w:val="24"/>
              </w:rPr>
              <w:t xml:space="preserve"> </w:t>
            </w:r>
          </w:p>
        </w:tc>
        <w:tc>
          <w:tcPr>
            <w:tcW w:w="2831" w:type="dxa"/>
          </w:tcPr>
          <w:p w14:paraId="1FA8455E" w14:textId="09C6BE27" w:rsidR="000C6169" w:rsidRPr="006671D9" w:rsidRDefault="000C6169" w:rsidP="00D157C3">
            <w:pPr>
              <w:spacing w:line="360" w:lineRule="auto"/>
              <w:jc w:val="both"/>
              <w:rPr>
                <w:rFonts w:ascii="Times New Roman" w:hAnsi="Times New Roman" w:cs="Times New Roman"/>
                <w:sz w:val="24"/>
                <w:szCs w:val="24"/>
              </w:rPr>
            </w:pPr>
            <w:bookmarkStart w:id="78" w:name="_Hlk98098885"/>
            <w:r w:rsidRPr="006671D9">
              <w:rPr>
                <w:rFonts w:ascii="Times New Roman" w:hAnsi="Times New Roman" w:cs="Times New Roman" w:hint="eastAsia"/>
                <w:sz w:val="24"/>
                <w:szCs w:val="24"/>
              </w:rPr>
              <w:t>安达卢西亚冷汤</w:t>
            </w:r>
            <w:bookmarkEnd w:id="78"/>
          </w:p>
        </w:tc>
        <w:tc>
          <w:tcPr>
            <w:tcW w:w="2831" w:type="dxa"/>
          </w:tcPr>
          <w:p w14:paraId="1579E651" w14:textId="0B563268" w:rsidR="000C6169" w:rsidRPr="006671D9" w:rsidRDefault="00FA12B1" w:rsidP="001B0E0B">
            <w:pPr>
              <w:spacing w:line="360" w:lineRule="auto"/>
              <w:rPr>
                <w:rFonts w:ascii="Courier New" w:hAnsi="Courier New" w:cs="Courier New"/>
                <w:sz w:val="24"/>
                <w:szCs w:val="24"/>
              </w:rPr>
            </w:pPr>
            <w:proofErr w:type="spellStart"/>
            <w:r w:rsidRPr="006671D9">
              <w:rPr>
                <w:rFonts w:ascii="Courier New" w:hAnsi="Courier New" w:cs="Courier New"/>
                <w:sz w:val="24"/>
                <w:szCs w:val="24"/>
              </w:rPr>
              <w:t>āndálúxīyā</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lěng</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tāng</w:t>
            </w:r>
            <w:proofErr w:type="spellEnd"/>
          </w:p>
        </w:tc>
      </w:tr>
    </w:tbl>
    <w:p w14:paraId="18732E1F" w14:textId="4B1CBD5B" w:rsidR="000C6169" w:rsidRPr="006671D9" w:rsidRDefault="00FA12B1" w:rsidP="005375E7">
      <w:pPr>
        <w:pStyle w:val="Odstavecseseznamem"/>
        <w:numPr>
          <w:ilvl w:val="0"/>
          <w:numId w:val="78"/>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安达卢西亚</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Andalusie</w:t>
      </w:r>
    </w:p>
    <w:p w14:paraId="253F8895" w14:textId="57DF1C44" w:rsidR="00FA12B1" w:rsidRPr="006671D9" w:rsidRDefault="00FA12B1" w:rsidP="005375E7">
      <w:pPr>
        <w:pStyle w:val="Odstavecseseznamem"/>
        <w:numPr>
          <w:ilvl w:val="0"/>
          <w:numId w:val="78"/>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冷</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studený</w:t>
      </w:r>
    </w:p>
    <w:p w14:paraId="1606BBF9" w14:textId="7F6F0638" w:rsidR="005D7731" w:rsidRPr="006671D9" w:rsidRDefault="00FA12B1" w:rsidP="005375E7">
      <w:pPr>
        <w:pStyle w:val="Odstavecseseznamem"/>
        <w:numPr>
          <w:ilvl w:val="0"/>
          <w:numId w:val="78"/>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汤</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polévka</w:t>
      </w:r>
    </w:p>
    <w:p w14:paraId="614E88E1" w14:textId="27A49A60" w:rsidR="006243D0" w:rsidRPr="006671D9" w:rsidRDefault="006243D0" w:rsidP="00312420">
      <w:pPr>
        <w:spacing w:line="360" w:lineRule="auto"/>
        <w:ind w:firstLine="567"/>
        <w:jc w:val="both"/>
        <w:rPr>
          <w:rFonts w:ascii="Times New Roman" w:hAnsi="Times New Roman" w:cs="Times New Roman"/>
          <w:sz w:val="24"/>
          <w:szCs w:val="24"/>
        </w:rPr>
      </w:pPr>
      <w:r w:rsidRPr="006671D9">
        <w:rPr>
          <w:rFonts w:ascii="Times New Roman" w:eastAsia="Cambria" w:hAnsi="Times New Roman" w:cs="Times New Roman"/>
          <w:sz w:val="24"/>
          <w:szCs w:val="24"/>
        </w:rPr>
        <w:t>Č</w:t>
      </w:r>
      <w:r w:rsidRPr="006671D9">
        <w:rPr>
          <w:rFonts w:ascii="Times New Roman" w:hAnsi="Times New Roman" w:cs="Times New Roman"/>
          <w:sz w:val="24"/>
          <w:szCs w:val="24"/>
        </w:rPr>
        <w:t>ínský název</w:t>
      </w:r>
      <w:r w:rsidRPr="006671D9">
        <w:rPr>
          <w:rFonts w:ascii="Times New Roman" w:hAnsi="Times New Roman" w:cs="Times New Roman"/>
          <w:sz w:val="24"/>
          <w:szCs w:val="24"/>
        </w:rPr>
        <w:t>安达卢西亚冷汤</w:t>
      </w:r>
      <w:r w:rsidRPr="006671D9">
        <w:rPr>
          <w:rFonts w:ascii="Times New Roman" w:hAnsi="Times New Roman" w:cs="Times New Roman"/>
          <w:sz w:val="24"/>
          <w:szCs w:val="24"/>
        </w:rPr>
        <w:t xml:space="preserve"> lze přeložit jako „andaluská studená polévka“. Jedná se o </w:t>
      </w:r>
      <w:r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 xml:space="preserve"> popisující původ a charakter pokrmu. </w:t>
      </w:r>
      <w:r w:rsidRPr="006671D9">
        <w:rPr>
          <w:rFonts w:ascii="Times New Roman" w:hAnsi="Times New Roman" w:cs="Times New Roman"/>
          <w:sz w:val="24"/>
          <w:szCs w:val="24"/>
        </w:rPr>
        <w:tab/>
      </w:r>
    </w:p>
    <w:tbl>
      <w:tblPr>
        <w:tblStyle w:val="Mkatabulky"/>
        <w:tblW w:w="0" w:type="auto"/>
        <w:tblLook w:val="04A0" w:firstRow="1" w:lastRow="0" w:firstColumn="1" w:lastColumn="0" w:noHBand="0" w:noVBand="1"/>
      </w:tblPr>
      <w:tblGrid>
        <w:gridCol w:w="2831"/>
        <w:gridCol w:w="2831"/>
        <w:gridCol w:w="2831"/>
      </w:tblGrid>
      <w:tr w:rsidR="000C6169" w:rsidRPr="006671D9" w14:paraId="798DFFA0" w14:textId="77777777" w:rsidTr="000C6169">
        <w:tc>
          <w:tcPr>
            <w:tcW w:w="2831" w:type="dxa"/>
          </w:tcPr>
          <w:p w14:paraId="5A5CC020" w14:textId="45088A8A" w:rsidR="000C6169" w:rsidRPr="006671D9" w:rsidRDefault="00FA12B1"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G</w:t>
            </w:r>
            <w:r w:rsidR="00BD5C3F" w:rsidRPr="006671D9">
              <w:rPr>
                <w:rFonts w:ascii="Times New Roman" w:hAnsi="Times New Roman" w:cs="Times New Roman"/>
                <w:sz w:val="24"/>
                <w:szCs w:val="24"/>
              </w:rPr>
              <w:t>azpacho</w:t>
            </w:r>
            <w:proofErr w:type="spellEnd"/>
            <w:r w:rsidR="00BD5C3F" w:rsidRPr="006671D9">
              <w:rPr>
                <w:rFonts w:ascii="Times New Roman" w:hAnsi="Times New Roman" w:cs="Times New Roman"/>
                <w:sz w:val="24"/>
                <w:szCs w:val="24"/>
              </w:rPr>
              <w:t xml:space="preserve"> </w:t>
            </w:r>
          </w:p>
        </w:tc>
        <w:tc>
          <w:tcPr>
            <w:tcW w:w="2831" w:type="dxa"/>
          </w:tcPr>
          <w:p w14:paraId="334377BF" w14:textId="2450D0C3" w:rsidR="000C6169" w:rsidRPr="006671D9" w:rsidRDefault="00BD5C3F" w:rsidP="00D157C3">
            <w:pPr>
              <w:spacing w:line="360" w:lineRule="auto"/>
              <w:jc w:val="both"/>
              <w:rPr>
                <w:rFonts w:ascii="Times New Roman" w:hAnsi="Times New Roman" w:cs="Times New Roman"/>
                <w:sz w:val="24"/>
                <w:szCs w:val="24"/>
              </w:rPr>
            </w:pPr>
            <w:bookmarkStart w:id="79" w:name="_Hlk98098897"/>
            <w:r w:rsidRPr="006671D9">
              <w:rPr>
                <w:rFonts w:ascii="Times New Roman" w:hAnsi="Times New Roman" w:cs="Times New Roman" w:hint="eastAsia"/>
                <w:sz w:val="24"/>
                <w:szCs w:val="24"/>
              </w:rPr>
              <w:t>安达卢西亚凉菜汤</w:t>
            </w:r>
            <w:bookmarkEnd w:id="79"/>
          </w:p>
        </w:tc>
        <w:tc>
          <w:tcPr>
            <w:tcW w:w="2831" w:type="dxa"/>
          </w:tcPr>
          <w:p w14:paraId="3E55B859" w14:textId="48F6197E" w:rsidR="000C6169" w:rsidRPr="006671D9" w:rsidRDefault="00FA12B1"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āndálúxīyā</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liángcài</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tāng</w:t>
            </w:r>
            <w:proofErr w:type="spellEnd"/>
          </w:p>
        </w:tc>
      </w:tr>
    </w:tbl>
    <w:p w14:paraId="6B4E2F14" w14:textId="77777777" w:rsidR="00FA12B1" w:rsidRPr="006671D9" w:rsidRDefault="00FA12B1" w:rsidP="005375E7">
      <w:pPr>
        <w:pStyle w:val="Odstavecseseznamem"/>
        <w:numPr>
          <w:ilvl w:val="0"/>
          <w:numId w:val="7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安达卢西亚</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Andalusie</w:t>
      </w:r>
    </w:p>
    <w:p w14:paraId="59FB160C" w14:textId="77777777" w:rsidR="00FA12B1" w:rsidRPr="006671D9" w:rsidRDefault="00FA12B1" w:rsidP="005375E7">
      <w:pPr>
        <w:pStyle w:val="Odstavecseseznamem"/>
        <w:numPr>
          <w:ilvl w:val="0"/>
          <w:numId w:val="7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凉菜</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studený pokrm</w:t>
      </w:r>
    </w:p>
    <w:p w14:paraId="5C217A64" w14:textId="447FE2CC" w:rsidR="000C6169" w:rsidRPr="006671D9" w:rsidRDefault="00FA12B1" w:rsidP="005375E7">
      <w:pPr>
        <w:pStyle w:val="Odstavecseseznamem"/>
        <w:numPr>
          <w:ilvl w:val="0"/>
          <w:numId w:val="7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汤</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polévka</w:t>
      </w:r>
    </w:p>
    <w:p w14:paraId="792C86C5" w14:textId="33DBDF10" w:rsidR="006243D0" w:rsidRPr="006671D9" w:rsidRDefault="006243D0" w:rsidP="00312420">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Stejně jako v předešlých dvou případech, i tady se jedná o </w:t>
      </w:r>
      <w:r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 xml:space="preserve">. </w:t>
      </w:r>
    </w:p>
    <w:p w14:paraId="546B9F91" w14:textId="3B9E7000" w:rsidR="00BD5C3F" w:rsidRPr="006671D9" w:rsidRDefault="00BD5C3F" w:rsidP="00312420">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lastRenderedPageBreak/>
        <w:t>GUACAMOLE</w:t>
      </w:r>
      <w:r w:rsidR="003B729D" w:rsidRPr="006671D9">
        <w:rPr>
          <w:rFonts w:ascii="Times New Roman" w:hAnsi="Times New Roman" w:cs="Times New Roman"/>
          <w:sz w:val="24"/>
          <w:szCs w:val="24"/>
        </w:rPr>
        <w:br/>
      </w:r>
      <w:proofErr w:type="spellStart"/>
      <w:r w:rsidR="003B729D" w:rsidRPr="006671D9">
        <w:rPr>
          <w:rFonts w:ascii="Times New Roman" w:hAnsi="Times New Roman" w:cs="Times New Roman"/>
          <w:i/>
          <w:iCs/>
          <w:sz w:val="24"/>
          <w:szCs w:val="24"/>
        </w:rPr>
        <w:t>Guacamole</w:t>
      </w:r>
      <w:proofErr w:type="spellEnd"/>
      <w:r w:rsidR="001B0E0B" w:rsidRPr="006671D9">
        <w:rPr>
          <w:rFonts w:ascii="Times New Roman" w:hAnsi="Times New Roman" w:cs="Times New Roman"/>
          <w:sz w:val="24"/>
          <w:szCs w:val="24"/>
        </w:rPr>
        <w:t xml:space="preserve"> </w:t>
      </w:r>
      <w:r w:rsidR="003B729D" w:rsidRPr="006671D9">
        <w:rPr>
          <w:rFonts w:ascii="Times New Roman" w:hAnsi="Times New Roman" w:cs="Times New Roman"/>
          <w:sz w:val="24"/>
          <w:szCs w:val="24"/>
        </w:rPr>
        <w:t xml:space="preserve">je světoznámý mexický dip původem </w:t>
      </w:r>
      <w:r w:rsidR="00412C38" w:rsidRPr="006671D9">
        <w:rPr>
          <w:rFonts w:ascii="Times New Roman" w:hAnsi="Times New Roman" w:cs="Times New Roman"/>
          <w:sz w:val="24"/>
          <w:szCs w:val="24"/>
        </w:rPr>
        <w:t xml:space="preserve">již </w:t>
      </w:r>
      <w:r w:rsidR="009C0E09">
        <w:rPr>
          <w:rFonts w:ascii="Times New Roman" w:hAnsi="Times New Roman" w:cs="Times New Roman"/>
          <w:sz w:val="24"/>
          <w:szCs w:val="24"/>
        </w:rPr>
        <w:t>z</w:t>
      </w:r>
      <w:r w:rsidR="00BF63FD">
        <w:rPr>
          <w:rFonts w:ascii="Times New Roman" w:hAnsi="Times New Roman" w:cs="Times New Roman"/>
          <w:sz w:val="24"/>
          <w:szCs w:val="24"/>
        </w:rPr>
        <w:t> období A</w:t>
      </w:r>
      <w:r w:rsidR="003B729D" w:rsidRPr="006671D9">
        <w:rPr>
          <w:rFonts w:ascii="Times New Roman" w:hAnsi="Times New Roman" w:cs="Times New Roman"/>
          <w:sz w:val="24"/>
          <w:szCs w:val="24"/>
        </w:rPr>
        <w:t>ztécké říš</w:t>
      </w:r>
      <w:r w:rsidR="00412C38" w:rsidRPr="006671D9">
        <w:rPr>
          <w:rFonts w:ascii="Times New Roman" w:hAnsi="Times New Roman" w:cs="Times New Roman"/>
          <w:sz w:val="24"/>
          <w:szCs w:val="24"/>
        </w:rPr>
        <w:t>e</w:t>
      </w:r>
      <w:r w:rsidR="003B729D" w:rsidRPr="006671D9">
        <w:rPr>
          <w:rFonts w:ascii="Times New Roman" w:hAnsi="Times New Roman" w:cs="Times New Roman"/>
          <w:sz w:val="24"/>
          <w:szCs w:val="24"/>
        </w:rPr>
        <w:t>. Jedná se o</w:t>
      </w:r>
      <w:r w:rsidR="00AF022F">
        <w:rPr>
          <w:rFonts w:ascii="Times New Roman" w:hAnsi="Times New Roman" w:cs="Times New Roman"/>
          <w:sz w:val="24"/>
          <w:szCs w:val="24"/>
        </w:rPr>
        <w:t> </w:t>
      </w:r>
      <w:r w:rsidR="003B729D" w:rsidRPr="006671D9">
        <w:rPr>
          <w:rFonts w:ascii="Times New Roman" w:hAnsi="Times New Roman" w:cs="Times New Roman"/>
          <w:sz w:val="24"/>
          <w:szCs w:val="24"/>
        </w:rPr>
        <w:t>směs rozmačkaných avokád, cibule, chilli, rajčat a vybraných</w:t>
      </w:r>
      <w:r w:rsidR="009C0E09">
        <w:rPr>
          <w:rFonts w:ascii="Times New Roman" w:hAnsi="Times New Roman" w:cs="Times New Roman"/>
          <w:sz w:val="24"/>
          <w:szCs w:val="24"/>
        </w:rPr>
        <w:t xml:space="preserve"> druhů</w:t>
      </w:r>
      <w:r w:rsidR="003B729D" w:rsidRPr="006671D9">
        <w:rPr>
          <w:rFonts w:ascii="Times New Roman" w:hAnsi="Times New Roman" w:cs="Times New Roman"/>
          <w:sz w:val="24"/>
          <w:szCs w:val="24"/>
        </w:rPr>
        <w:t xml:space="preserve"> koření, </w:t>
      </w:r>
      <w:r w:rsidR="00412C38" w:rsidRPr="006671D9">
        <w:rPr>
          <w:rFonts w:ascii="Times New Roman" w:hAnsi="Times New Roman" w:cs="Times New Roman"/>
          <w:sz w:val="24"/>
          <w:szCs w:val="24"/>
        </w:rPr>
        <w:t>nejčastěji</w:t>
      </w:r>
      <w:r w:rsidR="003B729D" w:rsidRPr="006671D9">
        <w:rPr>
          <w:rFonts w:ascii="Times New Roman" w:hAnsi="Times New Roman" w:cs="Times New Roman"/>
          <w:sz w:val="24"/>
          <w:szCs w:val="24"/>
        </w:rPr>
        <w:t xml:space="preserve"> mořsk</w:t>
      </w:r>
      <w:r w:rsidR="00412C38" w:rsidRPr="006671D9">
        <w:rPr>
          <w:rFonts w:ascii="Times New Roman" w:hAnsi="Times New Roman" w:cs="Times New Roman"/>
          <w:sz w:val="24"/>
          <w:szCs w:val="24"/>
        </w:rPr>
        <w:t>é</w:t>
      </w:r>
      <w:r w:rsidR="003B729D" w:rsidRPr="006671D9">
        <w:rPr>
          <w:rFonts w:ascii="Times New Roman" w:hAnsi="Times New Roman" w:cs="Times New Roman"/>
          <w:sz w:val="24"/>
          <w:szCs w:val="24"/>
        </w:rPr>
        <w:t xml:space="preserve"> s</w:t>
      </w:r>
      <w:r w:rsidR="00412C38" w:rsidRPr="006671D9">
        <w:rPr>
          <w:rFonts w:ascii="Times New Roman" w:hAnsi="Times New Roman" w:cs="Times New Roman"/>
          <w:sz w:val="24"/>
          <w:szCs w:val="24"/>
        </w:rPr>
        <w:t>oli</w:t>
      </w:r>
      <w:r w:rsidR="003B729D" w:rsidRPr="006671D9">
        <w:rPr>
          <w:rFonts w:ascii="Times New Roman" w:hAnsi="Times New Roman" w:cs="Times New Roman"/>
          <w:sz w:val="24"/>
          <w:szCs w:val="24"/>
        </w:rPr>
        <w:t xml:space="preserve"> a koriandr</w:t>
      </w:r>
      <w:r w:rsidR="00412C38" w:rsidRPr="006671D9">
        <w:rPr>
          <w:rFonts w:ascii="Times New Roman" w:hAnsi="Times New Roman" w:cs="Times New Roman"/>
          <w:sz w:val="24"/>
          <w:szCs w:val="24"/>
        </w:rPr>
        <w:t>u</w:t>
      </w:r>
      <w:r w:rsidR="003B729D" w:rsidRPr="006671D9">
        <w:rPr>
          <w:rFonts w:ascii="Times New Roman" w:hAnsi="Times New Roman" w:cs="Times New Roman"/>
          <w:sz w:val="24"/>
          <w:szCs w:val="24"/>
        </w:rPr>
        <w:t xml:space="preserve"> (TA</w:t>
      </w:r>
      <w:r w:rsidR="009722BA" w:rsidRPr="006671D9">
        <w:rPr>
          <w:rFonts w:ascii="Times New Roman" w:hAnsi="Times New Roman" w:cs="Times New Roman"/>
          <w:sz w:val="24"/>
          <w:szCs w:val="24"/>
        </w:rPr>
        <w:t>, ©2022</w:t>
      </w:r>
      <w:r w:rsidR="003B729D" w:rsidRPr="006671D9">
        <w:rPr>
          <w:rFonts w:ascii="Times New Roman" w:hAnsi="Times New Roman" w:cs="Times New Roman"/>
          <w:sz w:val="24"/>
          <w:szCs w:val="24"/>
        </w:rPr>
        <w:t>)</w:t>
      </w:r>
      <w:r w:rsidR="00312420" w:rsidRPr="006671D9">
        <w:rPr>
          <w:rFonts w:ascii="Times New Roman" w:hAnsi="Times New Roman" w:cs="Times New Roman"/>
          <w:sz w:val="24"/>
          <w:szCs w:val="24"/>
        </w:rPr>
        <w:t>.</w:t>
      </w:r>
      <w:r w:rsidR="009722BA" w:rsidRPr="006671D9">
        <w:rPr>
          <w:rFonts w:ascii="Times New Roman" w:hAnsi="Times New Roman" w:cs="Times New Roman"/>
          <w:sz w:val="24"/>
          <w:szCs w:val="24"/>
        </w:rPr>
        <w:t xml:space="preserve"> </w:t>
      </w:r>
      <w:r w:rsidR="001B0E0B" w:rsidRPr="006671D9">
        <w:rPr>
          <w:rFonts w:ascii="Times New Roman" w:hAnsi="Times New Roman" w:cs="Times New Roman"/>
          <w:sz w:val="24"/>
          <w:szCs w:val="24"/>
        </w:rPr>
        <w:t xml:space="preserve">Slovo </w:t>
      </w:r>
      <w:proofErr w:type="spellStart"/>
      <w:r w:rsidR="001B0E0B" w:rsidRPr="006671D9">
        <w:rPr>
          <w:rFonts w:ascii="Times New Roman" w:hAnsi="Times New Roman" w:cs="Times New Roman"/>
          <w:i/>
          <w:iCs/>
          <w:sz w:val="24"/>
          <w:szCs w:val="24"/>
        </w:rPr>
        <w:t>guacamole</w:t>
      </w:r>
      <w:proofErr w:type="spellEnd"/>
      <w:r w:rsidR="001B0E0B" w:rsidRPr="006671D9">
        <w:rPr>
          <w:rFonts w:ascii="Times New Roman" w:hAnsi="Times New Roman" w:cs="Times New Roman"/>
          <w:i/>
          <w:iCs/>
          <w:sz w:val="24"/>
          <w:szCs w:val="24"/>
        </w:rPr>
        <w:t xml:space="preserve"> </w:t>
      </w:r>
      <w:r w:rsidR="001B0E0B" w:rsidRPr="006671D9">
        <w:rPr>
          <w:rFonts w:ascii="Times New Roman" w:hAnsi="Times New Roman" w:cs="Times New Roman"/>
          <w:sz w:val="24"/>
          <w:szCs w:val="24"/>
        </w:rPr>
        <w:t xml:space="preserve">se dostalo do španělštiny z jazyka </w:t>
      </w:r>
      <w:r w:rsidR="00312420" w:rsidRPr="006671D9">
        <w:rPr>
          <w:rFonts w:ascii="Times New Roman" w:hAnsi="Times New Roman" w:cs="Times New Roman"/>
          <w:sz w:val="24"/>
          <w:szCs w:val="24"/>
        </w:rPr>
        <w:t>nahuatl</w:t>
      </w:r>
      <w:r w:rsidR="001B0E0B" w:rsidRPr="006671D9">
        <w:rPr>
          <w:rFonts w:ascii="Times New Roman" w:hAnsi="Times New Roman" w:cs="Times New Roman"/>
          <w:sz w:val="24"/>
          <w:szCs w:val="24"/>
        </w:rPr>
        <w:t>, kde doslova nese význam „avokádová omáčka“ (DLE</w:t>
      </w:r>
      <w:r w:rsidR="009722BA" w:rsidRPr="006671D9">
        <w:rPr>
          <w:rFonts w:ascii="Times New Roman" w:hAnsi="Times New Roman" w:cs="Times New Roman"/>
          <w:sz w:val="24"/>
          <w:szCs w:val="24"/>
        </w:rPr>
        <w:t>, ©2022</w:t>
      </w:r>
      <w:r w:rsidR="001B0E0B" w:rsidRPr="006671D9">
        <w:rPr>
          <w:rFonts w:ascii="Times New Roman" w:hAnsi="Times New Roman" w:cs="Times New Roman"/>
          <w:sz w:val="24"/>
          <w:szCs w:val="24"/>
        </w:rPr>
        <w:t>)</w:t>
      </w:r>
      <w:r w:rsidR="00312420" w:rsidRPr="006671D9">
        <w:rPr>
          <w:rFonts w:ascii="Times New Roman" w:hAnsi="Times New Roman" w:cs="Times New Roman"/>
          <w:sz w:val="24"/>
          <w:szCs w:val="24"/>
        </w:rPr>
        <w:t>.</w:t>
      </w:r>
      <w:r w:rsidR="001B0E0B" w:rsidRPr="006671D9">
        <w:rPr>
          <w:rFonts w:ascii="Times New Roman" w:hAnsi="Times New Roman" w:cs="Times New Roman"/>
          <w:sz w:val="24"/>
          <w:szCs w:val="24"/>
        </w:rPr>
        <w:t xml:space="preserve"> </w:t>
      </w:r>
      <w:r w:rsidR="001B0E0B" w:rsidRPr="006671D9">
        <w:rPr>
          <w:rFonts w:ascii="Times New Roman" w:hAnsi="Times New Roman" w:cs="Times New Roman"/>
          <w:sz w:val="24"/>
          <w:szCs w:val="24"/>
        </w:rPr>
        <w:tab/>
      </w:r>
      <w:r w:rsidR="003B729D" w:rsidRPr="006671D9">
        <w:rPr>
          <w:rFonts w:ascii="Times New Roman" w:hAnsi="Times New Roman" w:cs="Times New Roman"/>
          <w:sz w:val="24"/>
          <w:szCs w:val="24"/>
        </w:rPr>
        <w:br/>
        <w:t>Pro tento dip byly zanalyzovány tři čínské názvy.</w:t>
      </w:r>
    </w:p>
    <w:tbl>
      <w:tblPr>
        <w:tblStyle w:val="Mkatabulky"/>
        <w:tblW w:w="0" w:type="auto"/>
        <w:tblLook w:val="04A0" w:firstRow="1" w:lastRow="0" w:firstColumn="1" w:lastColumn="0" w:noHBand="0" w:noVBand="1"/>
      </w:tblPr>
      <w:tblGrid>
        <w:gridCol w:w="2831"/>
        <w:gridCol w:w="2831"/>
        <w:gridCol w:w="2831"/>
      </w:tblGrid>
      <w:tr w:rsidR="00BD5C3F" w:rsidRPr="006671D9" w14:paraId="7600F3F0" w14:textId="77777777" w:rsidTr="00BD5C3F">
        <w:tc>
          <w:tcPr>
            <w:tcW w:w="2831" w:type="dxa"/>
          </w:tcPr>
          <w:p w14:paraId="2CA9B257" w14:textId="7751F356" w:rsidR="00BD5C3F" w:rsidRPr="006671D9" w:rsidRDefault="003B729D"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G</w:t>
            </w:r>
            <w:r w:rsidR="00BD5C3F" w:rsidRPr="006671D9">
              <w:rPr>
                <w:rFonts w:ascii="Times New Roman" w:hAnsi="Times New Roman" w:cs="Times New Roman"/>
                <w:sz w:val="24"/>
                <w:szCs w:val="24"/>
              </w:rPr>
              <w:t>uacamole</w:t>
            </w:r>
            <w:proofErr w:type="spellEnd"/>
          </w:p>
        </w:tc>
        <w:tc>
          <w:tcPr>
            <w:tcW w:w="2831" w:type="dxa"/>
          </w:tcPr>
          <w:p w14:paraId="052B88F4" w14:textId="3E543AD1" w:rsidR="00BD5C3F" w:rsidRPr="006671D9" w:rsidRDefault="00BD5C3F" w:rsidP="00D157C3">
            <w:pPr>
              <w:spacing w:line="360" w:lineRule="auto"/>
              <w:jc w:val="both"/>
              <w:rPr>
                <w:rFonts w:ascii="Times New Roman" w:hAnsi="Times New Roman" w:cs="Times New Roman"/>
                <w:sz w:val="24"/>
                <w:szCs w:val="24"/>
              </w:rPr>
            </w:pPr>
            <w:bookmarkStart w:id="80" w:name="_Hlk98098914"/>
            <w:r w:rsidRPr="006671D9">
              <w:rPr>
                <w:rFonts w:ascii="Times New Roman" w:hAnsi="Times New Roman" w:cs="Times New Roman" w:hint="eastAsia"/>
                <w:sz w:val="24"/>
                <w:szCs w:val="24"/>
              </w:rPr>
              <w:t>牛油果酱</w:t>
            </w:r>
            <w:bookmarkEnd w:id="80"/>
          </w:p>
        </w:tc>
        <w:tc>
          <w:tcPr>
            <w:tcW w:w="2831" w:type="dxa"/>
          </w:tcPr>
          <w:p w14:paraId="7231A7D8" w14:textId="56A719EB" w:rsidR="00BD5C3F" w:rsidRPr="006671D9" w:rsidRDefault="00530B89"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niúyóuguǒ</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jiàng</w:t>
            </w:r>
            <w:proofErr w:type="spellEnd"/>
          </w:p>
        </w:tc>
      </w:tr>
    </w:tbl>
    <w:p w14:paraId="38E697B6" w14:textId="34F771F1" w:rsidR="00BD5C3F" w:rsidRPr="006671D9" w:rsidRDefault="00530B89" w:rsidP="005375E7">
      <w:pPr>
        <w:pStyle w:val="Odstavecseseznamem"/>
        <w:numPr>
          <w:ilvl w:val="0"/>
          <w:numId w:val="9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牛油果</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avokádo</w:t>
      </w:r>
    </w:p>
    <w:p w14:paraId="2F8EA71C" w14:textId="3051CAC3" w:rsidR="00530B89" w:rsidRPr="006671D9" w:rsidRDefault="00530B89" w:rsidP="005375E7">
      <w:pPr>
        <w:pStyle w:val="Odstavecseseznamem"/>
        <w:numPr>
          <w:ilvl w:val="0"/>
          <w:numId w:val="9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酱</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omáčka, salsa</w:t>
      </w:r>
    </w:p>
    <w:p w14:paraId="4CDC6565" w14:textId="38B99D55" w:rsidR="00530B89" w:rsidRPr="006671D9" w:rsidRDefault="00530B89" w:rsidP="00312420">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w:t>
      </w:r>
      <w:r w:rsidRPr="006671D9">
        <w:rPr>
          <w:rFonts w:ascii="Times New Roman" w:hAnsi="Times New Roman" w:cs="Times New Roman" w:hint="eastAsia"/>
          <w:sz w:val="24"/>
          <w:szCs w:val="24"/>
        </w:rPr>
        <w:t>牛油果酱</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je </w:t>
      </w:r>
      <w:r w:rsidRPr="006671D9">
        <w:rPr>
          <w:rFonts w:ascii="Times New Roman" w:hAnsi="Times New Roman" w:cs="Times New Roman"/>
          <w:b/>
          <w:bCs/>
          <w:sz w:val="24"/>
          <w:szCs w:val="24"/>
        </w:rPr>
        <w:t>kalkem</w:t>
      </w:r>
      <w:r w:rsidRPr="006671D9">
        <w:rPr>
          <w:rFonts w:ascii="Times New Roman" w:hAnsi="Times New Roman" w:cs="Times New Roman"/>
          <w:sz w:val="24"/>
          <w:szCs w:val="24"/>
        </w:rPr>
        <w:t xml:space="preserve"> původního názvu.</w:t>
      </w:r>
    </w:p>
    <w:tbl>
      <w:tblPr>
        <w:tblStyle w:val="Mkatabulky"/>
        <w:tblW w:w="0" w:type="auto"/>
        <w:tblLook w:val="04A0" w:firstRow="1" w:lastRow="0" w:firstColumn="1" w:lastColumn="0" w:noHBand="0" w:noVBand="1"/>
      </w:tblPr>
      <w:tblGrid>
        <w:gridCol w:w="2831"/>
        <w:gridCol w:w="2831"/>
        <w:gridCol w:w="2831"/>
      </w:tblGrid>
      <w:tr w:rsidR="00BD5C3F" w:rsidRPr="006671D9" w14:paraId="2A2AC765" w14:textId="77777777" w:rsidTr="00BD5C3F">
        <w:tc>
          <w:tcPr>
            <w:tcW w:w="2831" w:type="dxa"/>
          </w:tcPr>
          <w:p w14:paraId="15833818" w14:textId="4AA870E3" w:rsidR="00BD5C3F" w:rsidRPr="006671D9" w:rsidRDefault="00530B89"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G</w:t>
            </w:r>
            <w:r w:rsidR="00BD5C3F" w:rsidRPr="006671D9">
              <w:rPr>
                <w:rFonts w:ascii="Times New Roman" w:hAnsi="Times New Roman" w:cs="Times New Roman"/>
                <w:sz w:val="24"/>
                <w:szCs w:val="24"/>
              </w:rPr>
              <w:t>uacamole</w:t>
            </w:r>
            <w:proofErr w:type="spellEnd"/>
          </w:p>
        </w:tc>
        <w:tc>
          <w:tcPr>
            <w:tcW w:w="2831" w:type="dxa"/>
          </w:tcPr>
          <w:p w14:paraId="660B9C7A" w14:textId="5C88C1B6" w:rsidR="00BD5C3F" w:rsidRPr="006671D9" w:rsidRDefault="00BD5C3F" w:rsidP="00D157C3">
            <w:pPr>
              <w:spacing w:line="360" w:lineRule="auto"/>
              <w:jc w:val="both"/>
              <w:rPr>
                <w:rFonts w:ascii="Times New Roman" w:hAnsi="Times New Roman" w:cs="Times New Roman"/>
                <w:sz w:val="24"/>
                <w:szCs w:val="24"/>
              </w:rPr>
            </w:pPr>
            <w:bookmarkStart w:id="81" w:name="_Hlk98098929"/>
            <w:r w:rsidRPr="006671D9">
              <w:rPr>
                <w:rFonts w:ascii="Times New Roman" w:hAnsi="Times New Roman" w:cs="Times New Roman" w:hint="eastAsia"/>
                <w:sz w:val="24"/>
                <w:szCs w:val="24"/>
              </w:rPr>
              <w:t>酪梨酱</w:t>
            </w:r>
            <w:bookmarkEnd w:id="81"/>
          </w:p>
        </w:tc>
        <w:tc>
          <w:tcPr>
            <w:tcW w:w="2831" w:type="dxa"/>
          </w:tcPr>
          <w:p w14:paraId="667ED128" w14:textId="1A03C011" w:rsidR="00BD5C3F" w:rsidRPr="006671D9" w:rsidRDefault="00530B89"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làolí</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jiàng</w:t>
            </w:r>
            <w:proofErr w:type="spellEnd"/>
          </w:p>
        </w:tc>
      </w:tr>
    </w:tbl>
    <w:p w14:paraId="7A815B25" w14:textId="78A5C038" w:rsidR="00BD5C3F" w:rsidRPr="006671D9" w:rsidRDefault="00530B89" w:rsidP="005375E7">
      <w:pPr>
        <w:pStyle w:val="Odstavecseseznamem"/>
        <w:numPr>
          <w:ilvl w:val="0"/>
          <w:numId w:val="9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酪梨</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avokádo</w:t>
      </w:r>
    </w:p>
    <w:p w14:paraId="301B3B84" w14:textId="77777777" w:rsidR="00312420" w:rsidRPr="006671D9" w:rsidRDefault="00530B89" w:rsidP="00312420">
      <w:pPr>
        <w:pStyle w:val="Odstavecseseznamem"/>
        <w:numPr>
          <w:ilvl w:val="0"/>
          <w:numId w:val="9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酱</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omáčka, salsa</w:t>
      </w:r>
    </w:p>
    <w:p w14:paraId="683B7C90" w14:textId="77772033" w:rsidR="00530B89" w:rsidRPr="006671D9" w:rsidRDefault="00530B89" w:rsidP="00312420">
      <w:pPr>
        <w:spacing w:line="360" w:lineRule="auto"/>
        <w:ind w:left="360"/>
        <w:jc w:val="both"/>
        <w:rPr>
          <w:rFonts w:ascii="Times New Roman" w:hAnsi="Times New Roman" w:cs="Times New Roman"/>
          <w:sz w:val="24"/>
          <w:szCs w:val="24"/>
        </w:rPr>
      </w:pPr>
      <w:r w:rsidRPr="006671D9">
        <w:rPr>
          <w:rFonts w:ascii="Times New Roman" w:hAnsi="Times New Roman" w:cs="Times New Roman" w:hint="eastAsia"/>
          <w:sz w:val="24"/>
          <w:szCs w:val="24"/>
        </w:rPr>
        <w:t>N</w:t>
      </w:r>
      <w:r w:rsidRPr="006671D9">
        <w:rPr>
          <w:rFonts w:ascii="Times New Roman" w:hAnsi="Times New Roman" w:cs="Times New Roman"/>
          <w:sz w:val="24"/>
          <w:szCs w:val="24"/>
        </w:rPr>
        <w:t xml:space="preserve">ázev </w:t>
      </w:r>
      <w:r w:rsidRPr="006671D9">
        <w:rPr>
          <w:rFonts w:ascii="Times New Roman" w:hAnsi="Times New Roman" w:cs="Times New Roman" w:hint="eastAsia"/>
          <w:sz w:val="24"/>
          <w:szCs w:val="24"/>
        </w:rPr>
        <w:t>酪梨酱</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je opět </w:t>
      </w:r>
      <w:r w:rsidRPr="006671D9">
        <w:rPr>
          <w:rFonts w:ascii="Times New Roman" w:hAnsi="Times New Roman" w:cs="Times New Roman"/>
          <w:b/>
          <w:bCs/>
          <w:sz w:val="24"/>
          <w:szCs w:val="24"/>
        </w:rPr>
        <w:t>kalkem</w:t>
      </w:r>
      <w:r w:rsidRPr="006671D9">
        <w:rPr>
          <w:rFonts w:ascii="Times New Roman" w:hAnsi="Times New Roman" w:cs="Times New Roman"/>
          <w:sz w:val="24"/>
          <w:szCs w:val="24"/>
        </w:rPr>
        <w:t xml:space="preserve"> původního názvu omáčky. </w:t>
      </w:r>
    </w:p>
    <w:tbl>
      <w:tblPr>
        <w:tblStyle w:val="Mkatabulky"/>
        <w:tblW w:w="0" w:type="auto"/>
        <w:tblLook w:val="04A0" w:firstRow="1" w:lastRow="0" w:firstColumn="1" w:lastColumn="0" w:noHBand="0" w:noVBand="1"/>
      </w:tblPr>
      <w:tblGrid>
        <w:gridCol w:w="2831"/>
        <w:gridCol w:w="2831"/>
        <w:gridCol w:w="2831"/>
      </w:tblGrid>
      <w:tr w:rsidR="00BD5C3F" w:rsidRPr="006671D9" w14:paraId="311E68C1" w14:textId="77777777" w:rsidTr="00BD5C3F">
        <w:tc>
          <w:tcPr>
            <w:tcW w:w="2831" w:type="dxa"/>
          </w:tcPr>
          <w:p w14:paraId="54782DE2" w14:textId="7BA7D4B0" w:rsidR="00BD5C3F" w:rsidRPr="006671D9" w:rsidRDefault="00530B89"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G</w:t>
            </w:r>
            <w:r w:rsidR="00BD5C3F" w:rsidRPr="006671D9">
              <w:rPr>
                <w:rFonts w:ascii="Times New Roman" w:hAnsi="Times New Roman" w:cs="Times New Roman"/>
                <w:sz w:val="24"/>
                <w:szCs w:val="24"/>
              </w:rPr>
              <w:t>uacamole</w:t>
            </w:r>
            <w:proofErr w:type="spellEnd"/>
          </w:p>
        </w:tc>
        <w:tc>
          <w:tcPr>
            <w:tcW w:w="2831" w:type="dxa"/>
          </w:tcPr>
          <w:p w14:paraId="21852C97" w14:textId="4F2F8322" w:rsidR="00BD5C3F" w:rsidRPr="006671D9" w:rsidRDefault="00BD5C3F" w:rsidP="00D157C3">
            <w:pPr>
              <w:spacing w:line="360" w:lineRule="auto"/>
              <w:jc w:val="both"/>
              <w:rPr>
                <w:rFonts w:ascii="Times New Roman" w:hAnsi="Times New Roman" w:cs="Times New Roman"/>
                <w:sz w:val="24"/>
                <w:szCs w:val="24"/>
              </w:rPr>
            </w:pPr>
            <w:bookmarkStart w:id="82" w:name="_Hlk98098935"/>
            <w:r w:rsidRPr="006671D9">
              <w:rPr>
                <w:rFonts w:ascii="Times New Roman" w:hAnsi="Times New Roman" w:cs="Times New Roman" w:hint="eastAsia"/>
                <w:sz w:val="24"/>
                <w:szCs w:val="24"/>
              </w:rPr>
              <w:t>鳄梨酱</w:t>
            </w:r>
            <w:bookmarkEnd w:id="82"/>
          </w:p>
        </w:tc>
        <w:tc>
          <w:tcPr>
            <w:tcW w:w="2831" w:type="dxa"/>
          </w:tcPr>
          <w:p w14:paraId="0D0C6F81" w14:textId="5991D6E6" w:rsidR="00BD5C3F" w:rsidRPr="006671D9" w:rsidRDefault="00530B89"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èlí</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jiàng</w:t>
            </w:r>
            <w:proofErr w:type="spellEnd"/>
          </w:p>
        </w:tc>
      </w:tr>
    </w:tbl>
    <w:p w14:paraId="43F6EC2C" w14:textId="7BD9754C" w:rsidR="00BD5C3F" w:rsidRPr="006671D9" w:rsidRDefault="00530B89" w:rsidP="005375E7">
      <w:pPr>
        <w:pStyle w:val="Odstavecseseznamem"/>
        <w:numPr>
          <w:ilvl w:val="0"/>
          <w:numId w:val="92"/>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鳄梨</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avokádo</w:t>
      </w:r>
    </w:p>
    <w:p w14:paraId="44407728" w14:textId="77777777" w:rsidR="00530B89" w:rsidRPr="006671D9" w:rsidRDefault="00530B89" w:rsidP="005375E7">
      <w:pPr>
        <w:pStyle w:val="Odstavecseseznamem"/>
        <w:numPr>
          <w:ilvl w:val="0"/>
          <w:numId w:val="92"/>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酱</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omáčka, salsa</w:t>
      </w:r>
    </w:p>
    <w:p w14:paraId="6EB73049" w14:textId="1E7C80DB" w:rsidR="00530B89" w:rsidRPr="006671D9" w:rsidRDefault="00530B89" w:rsidP="00530B89">
      <w:pPr>
        <w:spacing w:line="360" w:lineRule="auto"/>
        <w:ind w:firstLine="360"/>
        <w:jc w:val="both"/>
        <w:rPr>
          <w:rFonts w:ascii="Times New Roman" w:hAnsi="Times New Roman" w:cs="Times New Roman"/>
          <w:sz w:val="24"/>
          <w:szCs w:val="24"/>
        </w:rPr>
      </w:pPr>
      <w:r w:rsidRPr="006671D9">
        <w:rPr>
          <w:rFonts w:ascii="Times New Roman" w:hAnsi="Times New Roman" w:cs="Times New Roman"/>
          <w:sz w:val="24"/>
          <w:szCs w:val="24"/>
        </w:rPr>
        <w:t>I v tomhle případě se jedná o</w:t>
      </w:r>
      <w:r w:rsidR="0048407E" w:rsidRPr="006671D9">
        <w:rPr>
          <w:rFonts w:ascii="Times New Roman" w:hAnsi="Times New Roman" w:cs="Times New Roman"/>
          <w:sz w:val="24"/>
          <w:szCs w:val="24"/>
        </w:rPr>
        <w:t xml:space="preserve"> doslovný</w:t>
      </w:r>
      <w:r w:rsidRPr="006671D9">
        <w:rPr>
          <w:rFonts w:ascii="Times New Roman" w:hAnsi="Times New Roman" w:cs="Times New Roman"/>
          <w:sz w:val="24"/>
          <w:szCs w:val="24"/>
        </w:rPr>
        <w:t xml:space="preserve"> </w:t>
      </w:r>
      <w:r w:rsidRPr="006671D9">
        <w:rPr>
          <w:rFonts w:ascii="Times New Roman" w:hAnsi="Times New Roman" w:cs="Times New Roman"/>
          <w:b/>
          <w:bCs/>
          <w:sz w:val="24"/>
          <w:szCs w:val="24"/>
        </w:rPr>
        <w:t>kalk</w:t>
      </w:r>
      <w:r w:rsidRPr="006671D9">
        <w:rPr>
          <w:rFonts w:ascii="Times New Roman" w:hAnsi="Times New Roman" w:cs="Times New Roman"/>
          <w:sz w:val="24"/>
          <w:szCs w:val="24"/>
        </w:rPr>
        <w:t xml:space="preserve"> původního názvu </w:t>
      </w:r>
      <w:proofErr w:type="spellStart"/>
      <w:r w:rsidRPr="006671D9">
        <w:rPr>
          <w:rFonts w:ascii="Times New Roman" w:hAnsi="Times New Roman" w:cs="Times New Roman"/>
          <w:i/>
          <w:iCs/>
          <w:sz w:val="24"/>
          <w:szCs w:val="24"/>
        </w:rPr>
        <w:t>guacamole</w:t>
      </w:r>
      <w:proofErr w:type="spellEnd"/>
      <w:r w:rsidR="0048407E" w:rsidRPr="006671D9">
        <w:rPr>
          <w:rFonts w:ascii="Times New Roman" w:hAnsi="Times New Roman" w:cs="Times New Roman"/>
          <w:sz w:val="24"/>
          <w:szCs w:val="24"/>
        </w:rPr>
        <w:t>.</w:t>
      </w:r>
    </w:p>
    <w:p w14:paraId="67D9599A" w14:textId="4F0219CD" w:rsidR="00341655" w:rsidRPr="006671D9" w:rsidRDefault="00341655"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HORCHATA</w:t>
      </w:r>
      <w:r w:rsidR="008212B5" w:rsidRPr="006671D9">
        <w:rPr>
          <w:rFonts w:ascii="Times New Roman" w:hAnsi="Times New Roman" w:cs="Times New Roman"/>
          <w:sz w:val="24"/>
          <w:szCs w:val="24"/>
        </w:rPr>
        <w:br/>
      </w:r>
      <w:proofErr w:type="spellStart"/>
      <w:r w:rsidR="008212B5" w:rsidRPr="006671D9">
        <w:rPr>
          <w:rFonts w:ascii="Times New Roman" w:hAnsi="Times New Roman" w:cs="Times New Roman"/>
          <w:i/>
          <w:iCs/>
          <w:sz w:val="24"/>
          <w:szCs w:val="24"/>
        </w:rPr>
        <w:t>Horchata</w:t>
      </w:r>
      <w:proofErr w:type="spellEnd"/>
      <w:r w:rsidR="008212B5" w:rsidRPr="006671D9">
        <w:rPr>
          <w:rFonts w:ascii="Times New Roman" w:hAnsi="Times New Roman" w:cs="Times New Roman"/>
          <w:sz w:val="24"/>
          <w:szCs w:val="24"/>
        </w:rPr>
        <w:t xml:space="preserve"> je nápoj původem ze španělské Valencie. Tradičně se připravuje z rozdrcených hlíz šáchoru jedlého, které se míchají s</w:t>
      </w:r>
      <w:r w:rsidR="00312420" w:rsidRPr="006671D9">
        <w:rPr>
          <w:rFonts w:ascii="Times New Roman" w:hAnsi="Times New Roman" w:cs="Times New Roman"/>
          <w:sz w:val="24"/>
          <w:szCs w:val="24"/>
        </w:rPr>
        <w:t>polu s</w:t>
      </w:r>
      <w:r w:rsidR="008212B5" w:rsidRPr="006671D9">
        <w:rPr>
          <w:rFonts w:ascii="Times New Roman" w:hAnsi="Times New Roman" w:cs="Times New Roman"/>
          <w:sz w:val="24"/>
          <w:szCs w:val="24"/>
        </w:rPr>
        <w:t xml:space="preserve"> vodou a cukrem (DG</w:t>
      </w:r>
      <w:r w:rsidR="009722BA" w:rsidRPr="006671D9">
        <w:rPr>
          <w:rFonts w:ascii="Times New Roman" w:hAnsi="Times New Roman" w:cs="Times New Roman"/>
          <w:sz w:val="24"/>
          <w:szCs w:val="24"/>
        </w:rPr>
        <w:t>, ©2022</w:t>
      </w:r>
      <w:r w:rsidR="008212B5" w:rsidRPr="006671D9">
        <w:rPr>
          <w:rFonts w:ascii="Times New Roman" w:hAnsi="Times New Roman" w:cs="Times New Roman"/>
          <w:sz w:val="24"/>
          <w:szCs w:val="24"/>
        </w:rPr>
        <w:t>)</w:t>
      </w:r>
      <w:r w:rsidR="00312420" w:rsidRPr="006671D9">
        <w:rPr>
          <w:rFonts w:ascii="Times New Roman" w:hAnsi="Times New Roman" w:cs="Times New Roman"/>
          <w:sz w:val="24"/>
          <w:szCs w:val="24"/>
        </w:rPr>
        <w:t>.</w:t>
      </w:r>
      <w:r w:rsidR="00823C68" w:rsidRPr="006671D9">
        <w:rPr>
          <w:rFonts w:ascii="Times New Roman" w:hAnsi="Times New Roman" w:cs="Times New Roman"/>
          <w:sz w:val="24"/>
          <w:szCs w:val="24"/>
        </w:rPr>
        <w:tab/>
      </w:r>
      <w:r w:rsidR="00823C68" w:rsidRPr="006671D9">
        <w:rPr>
          <w:rFonts w:ascii="Times New Roman" w:hAnsi="Times New Roman" w:cs="Times New Roman"/>
          <w:sz w:val="24"/>
          <w:szCs w:val="24"/>
        </w:rPr>
        <w:br/>
        <w:t>Pro tento nápoj byly zanalyzovány dva čínské názvy.</w:t>
      </w:r>
    </w:p>
    <w:tbl>
      <w:tblPr>
        <w:tblStyle w:val="Mkatabulky"/>
        <w:tblW w:w="0" w:type="auto"/>
        <w:tblLook w:val="04A0" w:firstRow="1" w:lastRow="0" w:firstColumn="1" w:lastColumn="0" w:noHBand="0" w:noVBand="1"/>
      </w:tblPr>
      <w:tblGrid>
        <w:gridCol w:w="2831"/>
        <w:gridCol w:w="2831"/>
        <w:gridCol w:w="2831"/>
      </w:tblGrid>
      <w:tr w:rsidR="00BD5C3F" w:rsidRPr="006671D9" w14:paraId="7841E9C7" w14:textId="77777777" w:rsidTr="00BD5C3F">
        <w:tc>
          <w:tcPr>
            <w:tcW w:w="2831" w:type="dxa"/>
          </w:tcPr>
          <w:p w14:paraId="449E7F37" w14:textId="7F3B32F4" w:rsidR="00BD5C3F" w:rsidRPr="006671D9" w:rsidRDefault="00823C68"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H</w:t>
            </w:r>
            <w:r w:rsidR="00BD5C3F" w:rsidRPr="006671D9">
              <w:rPr>
                <w:rFonts w:ascii="Times New Roman" w:hAnsi="Times New Roman" w:cs="Times New Roman"/>
                <w:sz w:val="24"/>
                <w:szCs w:val="24"/>
              </w:rPr>
              <w:t>orchata</w:t>
            </w:r>
            <w:proofErr w:type="spellEnd"/>
          </w:p>
        </w:tc>
        <w:tc>
          <w:tcPr>
            <w:tcW w:w="2831" w:type="dxa"/>
          </w:tcPr>
          <w:p w14:paraId="0F8349E2" w14:textId="748A9EDF" w:rsidR="00BD5C3F" w:rsidRPr="006671D9" w:rsidRDefault="00BD5C3F" w:rsidP="00D157C3">
            <w:pPr>
              <w:spacing w:line="360" w:lineRule="auto"/>
              <w:jc w:val="both"/>
              <w:rPr>
                <w:rFonts w:ascii="Times New Roman" w:hAnsi="Times New Roman" w:cs="Times New Roman"/>
                <w:sz w:val="24"/>
                <w:szCs w:val="24"/>
              </w:rPr>
            </w:pPr>
            <w:bookmarkStart w:id="83" w:name="_Hlk98098952"/>
            <w:r w:rsidRPr="006671D9">
              <w:rPr>
                <w:rFonts w:ascii="Times New Roman" w:hAnsi="Times New Roman" w:cs="Times New Roman" w:hint="eastAsia"/>
                <w:sz w:val="24"/>
                <w:szCs w:val="24"/>
              </w:rPr>
              <w:t>奥查塔</w:t>
            </w:r>
            <w:bookmarkEnd w:id="83"/>
          </w:p>
        </w:tc>
        <w:tc>
          <w:tcPr>
            <w:tcW w:w="2831" w:type="dxa"/>
          </w:tcPr>
          <w:p w14:paraId="3AB621F8" w14:textId="0DF9C254" w:rsidR="00BD5C3F" w:rsidRPr="006671D9" w:rsidRDefault="00823C68"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àochátǎ</w:t>
            </w:r>
            <w:proofErr w:type="spellEnd"/>
          </w:p>
        </w:tc>
      </w:tr>
    </w:tbl>
    <w:p w14:paraId="2531D055" w14:textId="6956E328" w:rsidR="00BD5C3F" w:rsidRPr="006671D9" w:rsidRDefault="00823C68" w:rsidP="005375E7">
      <w:pPr>
        <w:pStyle w:val="Odstavecseseznamem"/>
        <w:numPr>
          <w:ilvl w:val="0"/>
          <w:numId w:val="143"/>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奥查塔</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horchata</w:t>
      </w:r>
      <w:proofErr w:type="spellEnd"/>
      <w:r w:rsidRPr="006671D9">
        <w:rPr>
          <w:rFonts w:ascii="Times New Roman" w:hAnsi="Times New Roman" w:cs="Times New Roman"/>
          <w:sz w:val="24"/>
          <w:szCs w:val="24"/>
        </w:rPr>
        <w:t xml:space="preserve"> (fonetická výpůjčka)</w:t>
      </w:r>
    </w:p>
    <w:p w14:paraId="45555B82" w14:textId="12964AED" w:rsidR="00823C68" w:rsidRPr="006671D9" w:rsidRDefault="00E47E50" w:rsidP="005F5EF2">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w:t>
      </w:r>
      <w:r w:rsidRPr="006671D9">
        <w:rPr>
          <w:rFonts w:ascii="Times New Roman" w:hAnsi="Times New Roman" w:cs="Times New Roman" w:hint="eastAsia"/>
          <w:sz w:val="24"/>
          <w:szCs w:val="24"/>
        </w:rPr>
        <w:t>奥查塔</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byl do čínštiny převeden pomocí </w:t>
      </w:r>
      <w:r w:rsidRPr="006671D9">
        <w:rPr>
          <w:rFonts w:ascii="Times New Roman" w:hAnsi="Times New Roman" w:cs="Times New Roman"/>
          <w:b/>
          <w:bCs/>
          <w:sz w:val="24"/>
          <w:szCs w:val="24"/>
        </w:rPr>
        <w:t>fonetického převodu</w:t>
      </w:r>
      <w:r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D5C3F" w:rsidRPr="006671D9" w14:paraId="4F24B03C" w14:textId="77777777" w:rsidTr="00BD5C3F">
        <w:tc>
          <w:tcPr>
            <w:tcW w:w="2831" w:type="dxa"/>
          </w:tcPr>
          <w:p w14:paraId="26F23FE2" w14:textId="4A7A461C" w:rsidR="00BD5C3F" w:rsidRPr="006671D9" w:rsidRDefault="00823C68"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lastRenderedPageBreak/>
              <w:t>H</w:t>
            </w:r>
            <w:r w:rsidR="00BD5C3F" w:rsidRPr="006671D9">
              <w:rPr>
                <w:rFonts w:ascii="Times New Roman" w:hAnsi="Times New Roman" w:cs="Times New Roman"/>
                <w:sz w:val="24"/>
                <w:szCs w:val="24"/>
              </w:rPr>
              <w:t>orchata</w:t>
            </w:r>
            <w:proofErr w:type="spellEnd"/>
          </w:p>
        </w:tc>
        <w:tc>
          <w:tcPr>
            <w:tcW w:w="2831" w:type="dxa"/>
          </w:tcPr>
          <w:p w14:paraId="3689976B" w14:textId="233457B9" w:rsidR="00BD5C3F" w:rsidRPr="006671D9" w:rsidRDefault="00BD5C3F" w:rsidP="00D157C3">
            <w:pPr>
              <w:spacing w:line="360" w:lineRule="auto"/>
              <w:jc w:val="both"/>
              <w:rPr>
                <w:rFonts w:ascii="Times New Roman" w:hAnsi="Times New Roman" w:cs="Times New Roman"/>
                <w:sz w:val="24"/>
                <w:szCs w:val="24"/>
              </w:rPr>
            </w:pPr>
            <w:bookmarkStart w:id="84" w:name="_Hlk98098963"/>
            <w:r w:rsidRPr="006671D9">
              <w:rPr>
                <w:rFonts w:ascii="Times New Roman" w:hAnsi="Times New Roman" w:cs="Times New Roman" w:hint="eastAsia"/>
                <w:sz w:val="24"/>
                <w:szCs w:val="24"/>
              </w:rPr>
              <w:t>欧洽塔</w:t>
            </w:r>
            <w:bookmarkEnd w:id="84"/>
          </w:p>
        </w:tc>
        <w:tc>
          <w:tcPr>
            <w:tcW w:w="2831" w:type="dxa"/>
          </w:tcPr>
          <w:p w14:paraId="5782C74D" w14:textId="6935711B" w:rsidR="00BD5C3F" w:rsidRPr="006671D9" w:rsidRDefault="00823C68"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ōuqiàtǎ</w:t>
            </w:r>
            <w:proofErr w:type="spellEnd"/>
          </w:p>
        </w:tc>
      </w:tr>
    </w:tbl>
    <w:p w14:paraId="75EFEB31" w14:textId="2AC51D52" w:rsidR="00BD5C3F" w:rsidRPr="006671D9" w:rsidRDefault="00823C68" w:rsidP="005375E7">
      <w:pPr>
        <w:pStyle w:val="Odstavecseseznamem"/>
        <w:numPr>
          <w:ilvl w:val="0"/>
          <w:numId w:val="143"/>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欧洽塔</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horchata</w:t>
      </w:r>
      <w:proofErr w:type="spellEnd"/>
      <w:r w:rsidRPr="006671D9">
        <w:rPr>
          <w:rFonts w:ascii="Times New Roman" w:hAnsi="Times New Roman" w:cs="Times New Roman"/>
          <w:sz w:val="24"/>
          <w:szCs w:val="24"/>
        </w:rPr>
        <w:t xml:space="preserve"> (fonetická výpůjčka) </w:t>
      </w:r>
    </w:p>
    <w:p w14:paraId="6702A79B" w14:textId="54EECE72" w:rsidR="00E47E50" w:rsidRPr="006671D9" w:rsidRDefault="00E47E50" w:rsidP="005F5EF2">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Opět se jedná o </w:t>
      </w:r>
      <w:r w:rsidRPr="006671D9">
        <w:rPr>
          <w:rFonts w:ascii="Times New Roman" w:hAnsi="Times New Roman" w:cs="Times New Roman"/>
          <w:b/>
          <w:bCs/>
          <w:sz w:val="24"/>
          <w:szCs w:val="24"/>
        </w:rPr>
        <w:t>fonetickou výpůjčku</w:t>
      </w:r>
      <w:r w:rsidRPr="006671D9">
        <w:rPr>
          <w:rFonts w:ascii="Times New Roman" w:hAnsi="Times New Roman" w:cs="Times New Roman"/>
          <w:sz w:val="24"/>
          <w:szCs w:val="24"/>
        </w:rPr>
        <w:t>.</w:t>
      </w:r>
    </w:p>
    <w:p w14:paraId="52138D99" w14:textId="504A5740" w:rsidR="00BD5C3F" w:rsidRPr="006671D9" w:rsidRDefault="00BD5C3F"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HUEVOS RANCHEROS</w:t>
      </w:r>
      <w:r w:rsidR="003C4A18" w:rsidRPr="006671D9">
        <w:rPr>
          <w:rFonts w:ascii="Times New Roman" w:hAnsi="Times New Roman" w:cs="Times New Roman"/>
          <w:sz w:val="24"/>
          <w:szCs w:val="24"/>
        </w:rPr>
        <w:tab/>
      </w:r>
      <w:r w:rsidR="003C4A18" w:rsidRPr="006671D9">
        <w:rPr>
          <w:rFonts w:ascii="Times New Roman" w:hAnsi="Times New Roman" w:cs="Times New Roman"/>
          <w:sz w:val="24"/>
          <w:szCs w:val="24"/>
        </w:rPr>
        <w:br/>
      </w:r>
      <w:proofErr w:type="spellStart"/>
      <w:r w:rsidR="003C4A18" w:rsidRPr="006671D9">
        <w:rPr>
          <w:rFonts w:ascii="Times New Roman" w:hAnsi="Times New Roman" w:cs="Times New Roman"/>
          <w:i/>
          <w:iCs/>
          <w:sz w:val="24"/>
          <w:szCs w:val="24"/>
        </w:rPr>
        <w:t>Huevos</w:t>
      </w:r>
      <w:proofErr w:type="spellEnd"/>
      <w:r w:rsidR="003C4A18" w:rsidRPr="006671D9">
        <w:rPr>
          <w:rFonts w:ascii="Times New Roman" w:hAnsi="Times New Roman" w:cs="Times New Roman"/>
          <w:i/>
          <w:iCs/>
          <w:sz w:val="24"/>
          <w:szCs w:val="24"/>
        </w:rPr>
        <w:t xml:space="preserve"> </w:t>
      </w:r>
      <w:proofErr w:type="spellStart"/>
      <w:r w:rsidR="003C4A18" w:rsidRPr="006671D9">
        <w:rPr>
          <w:rFonts w:ascii="Times New Roman" w:hAnsi="Times New Roman" w:cs="Times New Roman"/>
          <w:i/>
          <w:iCs/>
          <w:sz w:val="24"/>
          <w:szCs w:val="24"/>
        </w:rPr>
        <w:t>rancheros</w:t>
      </w:r>
      <w:proofErr w:type="spellEnd"/>
      <w:r w:rsidR="003C4A18" w:rsidRPr="006671D9">
        <w:rPr>
          <w:rFonts w:ascii="Times New Roman" w:hAnsi="Times New Roman" w:cs="Times New Roman"/>
          <w:sz w:val="24"/>
          <w:szCs w:val="24"/>
        </w:rPr>
        <w:t xml:space="preserve"> je tradiční snídaňový pokrm z Mexika. Obvykle se skládá z tortilly, vajec, fazolí a různých </w:t>
      </w:r>
      <w:r w:rsidR="0048407E" w:rsidRPr="006671D9">
        <w:rPr>
          <w:rFonts w:ascii="Times New Roman" w:hAnsi="Times New Roman" w:cs="Times New Roman"/>
          <w:sz w:val="24"/>
          <w:szCs w:val="24"/>
        </w:rPr>
        <w:t>druhů</w:t>
      </w:r>
      <w:r w:rsidR="003C4A18" w:rsidRPr="006671D9">
        <w:rPr>
          <w:rFonts w:ascii="Times New Roman" w:hAnsi="Times New Roman" w:cs="Times New Roman"/>
          <w:sz w:val="24"/>
          <w:szCs w:val="24"/>
        </w:rPr>
        <w:t xml:space="preserve"> masa</w:t>
      </w:r>
      <w:r w:rsidR="0048407E" w:rsidRPr="006671D9">
        <w:rPr>
          <w:rFonts w:ascii="Times New Roman" w:hAnsi="Times New Roman" w:cs="Times New Roman"/>
          <w:sz w:val="24"/>
          <w:szCs w:val="24"/>
        </w:rPr>
        <w:t>.</w:t>
      </w:r>
      <w:r w:rsidR="003C4A18" w:rsidRPr="006671D9">
        <w:rPr>
          <w:rFonts w:ascii="Times New Roman" w:hAnsi="Times New Roman" w:cs="Times New Roman"/>
          <w:sz w:val="24"/>
          <w:szCs w:val="24"/>
        </w:rPr>
        <w:t xml:space="preserve"> </w:t>
      </w:r>
      <w:r w:rsidR="0048407E" w:rsidRPr="006671D9">
        <w:rPr>
          <w:rFonts w:ascii="Times New Roman" w:hAnsi="Times New Roman" w:cs="Times New Roman"/>
          <w:sz w:val="24"/>
          <w:szCs w:val="24"/>
        </w:rPr>
        <w:t>V</w:t>
      </w:r>
      <w:r w:rsidR="003C4A18" w:rsidRPr="006671D9">
        <w:rPr>
          <w:rFonts w:ascii="Times New Roman" w:hAnsi="Times New Roman" w:cs="Times New Roman"/>
          <w:sz w:val="24"/>
          <w:szCs w:val="24"/>
        </w:rPr>
        <w:t xml:space="preserve">še </w:t>
      </w:r>
      <w:r w:rsidR="0048407E" w:rsidRPr="006671D9">
        <w:rPr>
          <w:rFonts w:ascii="Times New Roman" w:hAnsi="Times New Roman" w:cs="Times New Roman"/>
          <w:sz w:val="24"/>
          <w:szCs w:val="24"/>
        </w:rPr>
        <w:t xml:space="preserve">je </w:t>
      </w:r>
      <w:r w:rsidR="003C4A18" w:rsidRPr="006671D9">
        <w:rPr>
          <w:rFonts w:ascii="Times New Roman" w:hAnsi="Times New Roman" w:cs="Times New Roman"/>
          <w:sz w:val="24"/>
          <w:szCs w:val="24"/>
        </w:rPr>
        <w:t>pokryt</w:t>
      </w:r>
      <w:r w:rsidR="0048407E" w:rsidRPr="006671D9">
        <w:rPr>
          <w:rFonts w:ascii="Times New Roman" w:hAnsi="Times New Roman" w:cs="Times New Roman"/>
          <w:sz w:val="24"/>
          <w:szCs w:val="24"/>
        </w:rPr>
        <w:t>o</w:t>
      </w:r>
      <w:r w:rsidR="003C4A18" w:rsidRPr="006671D9">
        <w:rPr>
          <w:rFonts w:ascii="Times New Roman" w:hAnsi="Times New Roman" w:cs="Times New Roman"/>
          <w:sz w:val="24"/>
          <w:szCs w:val="24"/>
        </w:rPr>
        <w:t xml:space="preserve"> rajčatovo-</w:t>
      </w:r>
      <w:proofErr w:type="spellStart"/>
      <w:r w:rsidR="003C4A18" w:rsidRPr="006671D9">
        <w:rPr>
          <w:rFonts w:ascii="Times New Roman" w:hAnsi="Times New Roman" w:cs="Times New Roman"/>
          <w:sz w:val="24"/>
          <w:szCs w:val="24"/>
        </w:rPr>
        <w:t>chili</w:t>
      </w:r>
      <w:proofErr w:type="spellEnd"/>
      <w:r w:rsidR="003C4A18" w:rsidRPr="006671D9">
        <w:rPr>
          <w:rFonts w:ascii="Times New Roman" w:hAnsi="Times New Roman" w:cs="Times New Roman"/>
          <w:sz w:val="24"/>
          <w:szCs w:val="24"/>
        </w:rPr>
        <w:t xml:space="preserve"> omáčkou nebo salsou (TA</w:t>
      </w:r>
      <w:r w:rsidR="009722BA" w:rsidRPr="006671D9">
        <w:rPr>
          <w:rFonts w:ascii="Times New Roman" w:hAnsi="Times New Roman" w:cs="Times New Roman"/>
          <w:sz w:val="24"/>
          <w:szCs w:val="24"/>
        </w:rPr>
        <w:t>, ©2022</w:t>
      </w:r>
      <w:r w:rsidR="003C4A18" w:rsidRPr="006671D9">
        <w:rPr>
          <w:rFonts w:ascii="Times New Roman" w:hAnsi="Times New Roman" w:cs="Times New Roman"/>
          <w:sz w:val="24"/>
          <w:szCs w:val="24"/>
        </w:rPr>
        <w:t>)</w:t>
      </w:r>
      <w:r w:rsidR="005F5EF2"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D5C3F" w:rsidRPr="006671D9" w14:paraId="6F076399" w14:textId="77777777" w:rsidTr="00BD5C3F">
        <w:tc>
          <w:tcPr>
            <w:tcW w:w="2831" w:type="dxa"/>
          </w:tcPr>
          <w:p w14:paraId="44990A7D" w14:textId="70132F5A" w:rsidR="00BD5C3F" w:rsidRPr="006671D9" w:rsidRDefault="003C4A18"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H</w:t>
            </w:r>
            <w:r w:rsidR="00BD5C3F" w:rsidRPr="006671D9">
              <w:rPr>
                <w:rFonts w:ascii="Times New Roman" w:hAnsi="Times New Roman" w:cs="Times New Roman"/>
                <w:sz w:val="24"/>
                <w:szCs w:val="24"/>
              </w:rPr>
              <w:t>uevos</w:t>
            </w:r>
            <w:proofErr w:type="spellEnd"/>
            <w:r w:rsidR="00BD5C3F" w:rsidRPr="006671D9">
              <w:rPr>
                <w:rFonts w:ascii="Times New Roman" w:hAnsi="Times New Roman" w:cs="Times New Roman"/>
                <w:sz w:val="24"/>
                <w:szCs w:val="24"/>
              </w:rPr>
              <w:t xml:space="preserve"> </w:t>
            </w:r>
            <w:proofErr w:type="spellStart"/>
            <w:r w:rsidR="00BD5C3F" w:rsidRPr="006671D9">
              <w:rPr>
                <w:rFonts w:ascii="Times New Roman" w:hAnsi="Times New Roman" w:cs="Times New Roman"/>
                <w:sz w:val="24"/>
                <w:szCs w:val="24"/>
              </w:rPr>
              <w:t>rancheros</w:t>
            </w:r>
            <w:proofErr w:type="spellEnd"/>
          </w:p>
        </w:tc>
        <w:tc>
          <w:tcPr>
            <w:tcW w:w="2831" w:type="dxa"/>
          </w:tcPr>
          <w:p w14:paraId="3E3446AF" w14:textId="7F4B54F8" w:rsidR="00BD5C3F" w:rsidRPr="006671D9" w:rsidRDefault="00BD5C3F" w:rsidP="00D157C3">
            <w:pPr>
              <w:spacing w:line="360" w:lineRule="auto"/>
              <w:jc w:val="both"/>
              <w:rPr>
                <w:rFonts w:ascii="Times New Roman" w:hAnsi="Times New Roman" w:cs="Times New Roman"/>
                <w:sz w:val="24"/>
                <w:szCs w:val="24"/>
              </w:rPr>
            </w:pPr>
            <w:bookmarkStart w:id="85" w:name="_Hlk98098985"/>
            <w:r w:rsidRPr="006671D9">
              <w:rPr>
                <w:rFonts w:ascii="Times New Roman" w:hAnsi="Times New Roman" w:cs="Times New Roman" w:hint="eastAsia"/>
                <w:sz w:val="24"/>
                <w:szCs w:val="24"/>
              </w:rPr>
              <w:t>墨西哥式煎蛋</w:t>
            </w:r>
            <w:bookmarkEnd w:id="85"/>
          </w:p>
        </w:tc>
        <w:tc>
          <w:tcPr>
            <w:tcW w:w="2831" w:type="dxa"/>
          </w:tcPr>
          <w:p w14:paraId="76888947" w14:textId="69E8816B" w:rsidR="00BD5C3F" w:rsidRPr="006671D9" w:rsidRDefault="003C4A18"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mòxīgē</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shì</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jiāndàn</w:t>
            </w:r>
            <w:proofErr w:type="spellEnd"/>
          </w:p>
        </w:tc>
      </w:tr>
    </w:tbl>
    <w:p w14:paraId="0668D0BB" w14:textId="569A4F17" w:rsidR="00BD5C3F" w:rsidRPr="006671D9" w:rsidRDefault="003C4A18" w:rsidP="005375E7">
      <w:pPr>
        <w:pStyle w:val="Odstavecseseznamem"/>
        <w:numPr>
          <w:ilvl w:val="0"/>
          <w:numId w:val="8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墨西哥</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Mexiko</w:t>
      </w:r>
    </w:p>
    <w:p w14:paraId="746FC47D" w14:textId="44321765" w:rsidR="003C4A18" w:rsidRPr="006671D9" w:rsidRDefault="003C4A18" w:rsidP="005375E7">
      <w:pPr>
        <w:pStyle w:val="Odstavecseseznamem"/>
        <w:numPr>
          <w:ilvl w:val="0"/>
          <w:numId w:val="8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式</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styl</w:t>
      </w:r>
    </w:p>
    <w:p w14:paraId="6E41163D" w14:textId="0773D3BB" w:rsidR="003C4A18" w:rsidRPr="006671D9" w:rsidRDefault="003C4A18" w:rsidP="005375E7">
      <w:pPr>
        <w:pStyle w:val="Odstavecseseznamem"/>
        <w:numPr>
          <w:ilvl w:val="0"/>
          <w:numId w:val="8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煎蛋</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smažená vejce</w:t>
      </w:r>
    </w:p>
    <w:p w14:paraId="4A182EFF" w14:textId="23377CEB" w:rsidR="0048407E" w:rsidRPr="006671D9" w:rsidRDefault="005D7731" w:rsidP="005F5EF2">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Čínské označení </w:t>
      </w:r>
      <w:r w:rsidRPr="006671D9">
        <w:rPr>
          <w:rFonts w:ascii="Times New Roman" w:hAnsi="Times New Roman" w:cs="Times New Roman" w:hint="eastAsia"/>
          <w:sz w:val="24"/>
          <w:szCs w:val="24"/>
        </w:rPr>
        <w:t>墨西哥式煎蛋</w:t>
      </w:r>
      <w:r w:rsidRPr="006671D9">
        <w:rPr>
          <w:rFonts w:ascii="Times New Roman" w:hAnsi="Times New Roman" w:cs="Times New Roman"/>
          <w:sz w:val="24"/>
          <w:szCs w:val="24"/>
        </w:rPr>
        <w:t xml:space="preserve"> </w:t>
      </w:r>
      <w:r w:rsidR="0048407E" w:rsidRPr="006671D9">
        <w:rPr>
          <w:rFonts w:ascii="Times New Roman" w:hAnsi="Times New Roman" w:cs="Times New Roman"/>
          <w:sz w:val="24"/>
          <w:szCs w:val="24"/>
        </w:rPr>
        <w:t xml:space="preserve">lze volně přeložit jako „smažená vejce na mexický způsob“. Jedná se o </w:t>
      </w:r>
      <w:r w:rsidR="0048407E" w:rsidRPr="006671D9">
        <w:rPr>
          <w:rFonts w:ascii="Times New Roman" w:hAnsi="Times New Roman" w:cs="Times New Roman"/>
          <w:b/>
          <w:bCs/>
          <w:sz w:val="24"/>
          <w:szCs w:val="24"/>
        </w:rPr>
        <w:t>nově odvozené slovo</w:t>
      </w:r>
      <w:r w:rsidR="0048407E" w:rsidRPr="006671D9">
        <w:rPr>
          <w:rFonts w:ascii="Times New Roman" w:hAnsi="Times New Roman" w:cs="Times New Roman"/>
          <w:sz w:val="24"/>
          <w:szCs w:val="24"/>
        </w:rPr>
        <w:t xml:space="preserve"> popisující původ a charakter pokrmu.</w:t>
      </w:r>
    </w:p>
    <w:p w14:paraId="050386BC" w14:textId="693C7B12" w:rsidR="00BD5C3F" w:rsidRPr="006671D9" w:rsidRDefault="00BD5C3F"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HUMITA</w:t>
      </w:r>
      <w:r w:rsidR="00C90370" w:rsidRPr="006671D9">
        <w:rPr>
          <w:rFonts w:ascii="Times New Roman" w:hAnsi="Times New Roman" w:cs="Times New Roman"/>
          <w:sz w:val="24"/>
          <w:szCs w:val="24"/>
        </w:rPr>
        <w:br/>
      </w:r>
      <w:proofErr w:type="spellStart"/>
      <w:r w:rsidR="00C90370" w:rsidRPr="006671D9">
        <w:rPr>
          <w:rFonts w:ascii="Times New Roman" w:hAnsi="Times New Roman" w:cs="Times New Roman"/>
          <w:i/>
          <w:iCs/>
          <w:sz w:val="24"/>
          <w:szCs w:val="24"/>
        </w:rPr>
        <w:t>Humita</w:t>
      </w:r>
      <w:proofErr w:type="spellEnd"/>
      <w:r w:rsidR="0048407E" w:rsidRPr="006671D9">
        <w:rPr>
          <w:rFonts w:ascii="Times New Roman" w:hAnsi="Times New Roman" w:cs="Times New Roman"/>
          <w:sz w:val="24"/>
          <w:szCs w:val="24"/>
        </w:rPr>
        <w:t xml:space="preserve"> </w:t>
      </w:r>
      <w:r w:rsidR="00C90370" w:rsidRPr="006671D9">
        <w:rPr>
          <w:rFonts w:ascii="Times New Roman" w:hAnsi="Times New Roman" w:cs="Times New Roman"/>
          <w:sz w:val="24"/>
          <w:szCs w:val="24"/>
        </w:rPr>
        <w:t xml:space="preserve">je název pokrmu oblíbeného </w:t>
      </w:r>
      <w:r w:rsidR="0048407E" w:rsidRPr="006671D9">
        <w:rPr>
          <w:rFonts w:ascii="Times New Roman" w:hAnsi="Times New Roman" w:cs="Times New Roman"/>
          <w:sz w:val="24"/>
          <w:szCs w:val="24"/>
        </w:rPr>
        <w:t>napříč celou</w:t>
      </w:r>
      <w:r w:rsidR="00C90370" w:rsidRPr="006671D9">
        <w:rPr>
          <w:rFonts w:ascii="Times New Roman" w:hAnsi="Times New Roman" w:cs="Times New Roman"/>
          <w:sz w:val="24"/>
          <w:szCs w:val="24"/>
        </w:rPr>
        <w:t xml:space="preserve"> Jižní Ameri</w:t>
      </w:r>
      <w:r w:rsidR="0048407E" w:rsidRPr="006671D9">
        <w:rPr>
          <w:rFonts w:ascii="Times New Roman" w:hAnsi="Times New Roman" w:cs="Times New Roman"/>
          <w:sz w:val="24"/>
          <w:szCs w:val="24"/>
        </w:rPr>
        <w:t>kou</w:t>
      </w:r>
      <w:r w:rsidR="00C90370" w:rsidRPr="006671D9">
        <w:rPr>
          <w:rFonts w:ascii="Times New Roman" w:hAnsi="Times New Roman" w:cs="Times New Roman"/>
          <w:sz w:val="24"/>
          <w:szCs w:val="24"/>
        </w:rPr>
        <w:t xml:space="preserve">, zejména pak v Chile, Argentině, Peru, Bolívii a Ekvádoru. Pokrm se skládá z kukuřičné pasty, která </w:t>
      </w:r>
      <w:r w:rsidR="00A26634" w:rsidRPr="006671D9">
        <w:rPr>
          <w:rFonts w:ascii="Times New Roman" w:hAnsi="Times New Roman" w:cs="Times New Roman"/>
          <w:sz w:val="24"/>
          <w:szCs w:val="24"/>
        </w:rPr>
        <w:t>je vařena</w:t>
      </w:r>
      <w:r w:rsidR="00C90370" w:rsidRPr="006671D9">
        <w:rPr>
          <w:rFonts w:ascii="Times New Roman" w:hAnsi="Times New Roman" w:cs="Times New Roman"/>
          <w:sz w:val="24"/>
          <w:szCs w:val="24"/>
        </w:rPr>
        <w:t xml:space="preserve"> v kukuřičných slupkách. Postup přípravy se může v jednotlivých zemích lišit (TA</w:t>
      </w:r>
      <w:r w:rsidR="009722BA" w:rsidRPr="006671D9">
        <w:rPr>
          <w:rFonts w:ascii="Times New Roman" w:hAnsi="Times New Roman" w:cs="Times New Roman"/>
          <w:sz w:val="24"/>
          <w:szCs w:val="24"/>
        </w:rPr>
        <w:t>, ©2022</w:t>
      </w:r>
      <w:r w:rsidR="00C90370" w:rsidRPr="006671D9">
        <w:rPr>
          <w:rFonts w:ascii="Times New Roman" w:hAnsi="Times New Roman" w:cs="Times New Roman"/>
          <w:sz w:val="24"/>
          <w:szCs w:val="24"/>
        </w:rPr>
        <w:t>)</w:t>
      </w:r>
      <w:r w:rsidR="005F5EF2" w:rsidRPr="006671D9">
        <w:rPr>
          <w:rFonts w:ascii="Times New Roman" w:hAnsi="Times New Roman" w:cs="Times New Roman"/>
          <w:sz w:val="24"/>
          <w:szCs w:val="24"/>
        </w:rPr>
        <w:t>.</w:t>
      </w:r>
      <w:r w:rsidR="00C90370" w:rsidRPr="006671D9">
        <w:rPr>
          <w:rFonts w:ascii="Times New Roman" w:hAnsi="Times New Roman" w:cs="Times New Roman"/>
          <w:sz w:val="24"/>
          <w:szCs w:val="24"/>
        </w:rPr>
        <w:br/>
        <w:t xml:space="preserve">Pro tento pokrm byly zanalyzovány čtyři čínské názvy. </w:t>
      </w:r>
    </w:p>
    <w:tbl>
      <w:tblPr>
        <w:tblStyle w:val="Mkatabulky"/>
        <w:tblW w:w="0" w:type="auto"/>
        <w:tblLook w:val="04A0" w:firstRow="1" w:lastRow="0" w:firstColumn="1" w:lastColumn="0" w:noHBand="0" w:noVBand="1"/>
      </w:tblPr>
      <w:tblGrid>
        <w:gridCol w:w="2831"/>
        <w:gridCol w:w="2831"/>
        <w:gridCol w:w="2831"/>
      </w:tblGrid>
      <w:tr w:rsidR="00BD5C3F" w:rsidRPr="006671D9" w14:paraId="71C2AC6F" w14:textId="77777777" w:rsidTr="00F43C32">
        <w:trPr>
          <w:trHeight w:val="313"/>
        </w:trPr>
        <w:tc>
          <w:tcPr>
            <w:tcW w:w="2831" w:type="dxa"/>
          </w:tcPr>
          <w:p w14:paraId="0E150EB2" w14:textId="2F737797" w:rsidR="00BD5C3F" w:rsidRPr="006671D9" w:rsidRDefault="00C90370"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H</w:t>
            </w:r>
            <w:r w:rsidR="00BD5C3F" w:rsidRPr="006671D9">
              <w:rPr>
                <w:rFonts w:ascii="Times New Roman" w:hAnsi="Times New Roman" w:cs="Times New Roman"/>
                <w:sz w:val="24"/>
                <w:szCs w:val="24"/>
              </w:rPr>
              <w:t>umita</w:t>
            </w:r>
            <w:proofErr w:type="spellEnd"/>
          </w:p>
        </w:tc>
        <w:tc>
          <w:tcPr>
            <w:tcW w:w="2831" w:type="dxa"/>
          </w:tcPr>
          <w:p w14:paraId="58E1795C" w14:textId="0865D28A" w:rsidR="00BD5C3F" w:rsidRPr="006671D9" w:rsidRDefault="00BD5C3F" w:rsidP="00D157C3">
            <w:pPr>
              <w:spacing w:line="360" w:lineRule="auto"/>
              <w:jc w:val="both"/>
              <w:rPr>
                <w:rFonts w:ascii="Times New Roman" w:hAnsi="Times New Roman" w:cs="Times New Roman"/>
                <w:sz w:val="24"/>
                <w:szCs w:val="24"/>
              </w:rPr>
            </w:pPr>
            <w:bookmarkStart w:id="86" w:name="_Hlk98099006"/>
            <w:r w:rsidRPr="006671D9">
              <w:rPr>
                <w:rFonts w:ascii="Times New Roman" w:hAnsi="Times New Roman" w:cs="Times New Roman" w:hint="eastAsia"/>
                <w:sz w:val="24"/>
                <w:szCs w:val="24"/>
              </w:rPr>
              <w:t>乌米塔</w:t>
            </w:r>
            <w:bookmarkEnd w:id="86"/>
          </w:p>
        </w:tc>
        <w:tc>
          <w:tcPr>
            <w:tcW w:w="2831" w:type="dxa"/>
          </w:tcPr>
          <w:p w14:paraId="5CF9AF30" w14:textId="0CB87678" w:rsidR="00BD5C3F" w:rsidRPr="006671D9" w:rsidRDefault="00D31229"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wūmǐtǎ</w:t>
            </w:r>
            <w:proofErr w:type="spellEnd"/>
          </w:p>
        </w:tc>
      </w:tr>
    </w:tbl>
    <w:p w14:paraId="282CA767" w14:textId="03806754" w:rsidR="00BD5C3F" w:rsidRPr="006671D9" w:rsidRDefault="00D31229" w:rsidP="005375E7">
      <w:pPr>
        <w:pStyle w:val="Odstavecseseznamem"/>
        <w:numPr>
          <w:ilvl w:val="0"/>
          <w:numId w:val="93"/>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乌米塔</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humita</w:t>
      </w:r>
      <w:proofErr w:type="spellEnd"/>
      <w:r w:rsidRPr="006671D9">
        <w:rPr>
          <w:rFonts w:ascii="Times New Roman" w:hAnsi="Times New Roman" w:cs="Times New Roman"/>
          <w:sz w:val="24"/>
          <w:szCs w:val="24"/>
        </w:rPr>
        <w:t xml:space="preserve"> (fonetická výpůjčka)</w:t>
      </w:r>
    </w:p>
    <w:p w14:paraId="7008A853" w14:textId="3DA07E88" w:rsidR="00D31229" w:rsidRPr="006671D9" w:rsidRDefault="00D31229" w:rsidP="005F5EF2">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Čínské označení </w:t>
      </w:r>
      <w:r w:rsidRPr="006671D9">
        <w:rPr>
          <w:rFonts w:ascii="Times New Roman" w:hAnsi="Times New Roman" w:cs="Times New Roman" w:hint="eastAsia"/>
          <w:sz w:val="24"/>
          <w:szCs w:val="24"/>
        </w:rPr>
        <w:t>乌米塔</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je </w:t>
      </w:r>
      <w:r w:rsidRPr="006671D9">
        <w:rPr>
          <w:rFonts w:ascii="Times New Roman" w:hAnsi="Times New Roman" w:cs="Times New Roman"/>
          <w:b/>
          <w:bCs/>
          <w:sz w:val="24"/>
          <w:szCs w:val="24"/>
        </w:rPr>
        <w:t>fonetickou výpůjčkou</w:t>
      </w:r>
      <w:r w:rsidRPr="006671D9">
        <w:rPr>
          <w:rFonts w:ascii="Times New Roman" w:hAnsi="Times New Roman" w:cs="Times New Roman"/>
          <w:sz w:val="24"/>
          <w:szCs w:val="24"/>
        </w:rPr>
        <w:t xml:space="preserve"> pro španělský název </w:t>
      </w:r>
      <w:proofErr w:type="spellStart"/>
      <w:r w:rsidRPr="006671D9">
        <w:rPr>
          <w:rFonts w:ascii="Times New Roman" w:hAnsi="Times New Roman" w:cs="Times New Roman"/>
          <w:i/>
          <w:iCs/>
          <w:sz w:val="24"/>
          <w:szCs w:val="24"/>
        </w:rPr>
        <w:t>humita</w:t>
      </w:r>
      <w:proofErr w:type="spellEnd"/>
      <w:r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D5C3F" w:rsidRPr="006671D9" w14:paraId="615423A0" w14:textId="77777777" w:rsidTr="00F43C32">
        <w:trPr>
          <w:trHeight w:val="58"/>
        </w:trPr>
        <w:tc>
          <w:tcPr>
            <w:tcW w:w="2831" w:type="dxa"/>
          </w:tcPr>
          <w:p w14:paraId="58FEEA53" w14:textId="04F21C1B" w:rsidR="00BD5C3F" w:rsidRPr="006671D9" w:rsidRDefault="00C90370"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H</w:t>
            </w:r>
            <w:r w:rsidR="00BD5C3F" w:rsidRPr="006671D9">
              <w:rPr>
                <w:rFonts w:ascii="Times New Roman" w:hAnsi="Times New Roman" w:cs="Times New Roman"/>
                <w:sz w:val="24"/>
                <w:szCs w:val="24"/>
              </w:rPr>
              <w:t>umita</w:t>
            </w:r>
            <w:proofErr w:type="spellEnd"/>
          </w:p>
        </w:tc>
        <w:tc>
          <w:tcPr>
            <w:tcW w:w="2831" w:type="dxa"/>
          </w:tcPr>
          <w:p w14:paraId="46706312" w14:textId="04B4B2EB" w:rsidR="00BD5C3F" w:rsidRPr="006671D9" w:rsidRDefault="00BD5C3F" w:rsidP="00D157C3">
            <w:pPr>
              <w:spacing w:line="360" w:lineRule="auto"/>
              <w:jc w:val="both"/>
              <w:rPr>
                <w:rFonts w:ascii="Times New Roman" w:hAnsi="Times New Roman" w:cs="Times New Roman"/>
                <w:sz w:val="24"/>
                <w:szCs w:val="24"/>
              </w:rPr>
            </w:pPr>
            <w:bookmarkStart w:id="87" w:name="_Hlk98099027"/>
            <w:r w:rsidRPr="006671D9">
              <w:rPr>
                <w:rFonts w:ascii="Times New Roman" w:hAnsi="Times New Roman" w:cs="Times New Roman" w:hint="eastAsia"/>
                <w:sz w:val="24"/>
                <w:szCs w:val="24"/>
              </w:rPr>
              <w:t>南美粽子</w:t>
            </w:r>
            <w:bookmarkEnd w:id="87"/>
          </w:p>
        </w:tc>
        <w:tc>
          <w:tcPr>
            <w:tcW w:w="2831" w:type="dxa"/>
          </w:tcPr>
          <w:p w14:paraId="6095791C" w14:textId="44E15FFD" w:rsidR="00BD5C3F" w:rsidRPr="006671D9" w:rsidRDefault="00C90370"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nánměi</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zòngzi</w:t>
            </w:r>
            <w:proofErr w:type="spellEnd"/>
          </w:p>
        </w:tc>
      </w:tr>
    </w:tbl>
    <w:p w14:paraId="035FE324" w14:textId="282949FB" w:rsidR="00BD5C3F" w:rsidRPr="006671D9" w:rsidRDefault="00C90370" w:rsidP="005375E7">
      <w:pPr>
        <w:pStyle w:val="Odstavecseseznamem"/>
        <w:numPr>
          <w:ilvl w:val="0"/>
          <w:numId w:val="6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南美</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Jižní Amerika</w:t>
      </w:r>
    </w:p>
    <w:p w14:paraId="5307E2EC" w14:textId="0579EBF7" w:rsidR="00C90370" w:rsidRPr="006671D9" w:rsidRDefault="00C90370" w:rsidP="005375E7">
      <w:pPr>
        <w:pStyle w:val="Odstavecseseznamem"/>
        <w:numPr>
          <w:ilvl w:val="0"/>
          <w:numId w:val="6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粽子</w:t>
      </w:r>
      <w:r w:rsidRPr="006671D9">
        <w:rPr>
          <w:rFonts w:ascii="Times New Roman" w:hAnsi="Times New Roman" w:cs="Times New Roman" w:hint="eastAsia"/>
          <w:sz w:val="24"/>
          <w:szCs w:val="24"/>
        </w:rPr>
        <w:t xml:space="preserve"> </w:t>
      </w:r>
      <w:r w:rsidR="00BC3265" w:rsidRPr="006671D9">
        <w:rPr>
          <w:rFonts w:ascii="Times New Roman" w:hAnsi="Times New Roman" w:cs="Times New Roman"/>
          <w:sz w:val="24"/>
          <w:szCs w:val="24"/>
        </w:rPr>
        <w:t>–</w:t>
      </w:r>
      <w:r w:rsidR="002F047B" w:rsidRPr="006671D9">
        <w:rPr>
          <w:rFonts w:ascii="Times New Roman" w:hAnsi="Times New Roman" w:cs="Times New Roman"/>
          <w:sz w:val="24"/>
          <w:szCs w:val="24"/>
        </w:rPr>
        <w:t xml:space="preserve"> </w:t>
      </w:r>
      <w:r w:rsidR="00A26634" w:rsidRPr="006671D9">
        <w:rPr>
          <w:rFonts w:ascii="Times New Roman" w:hAnsi="Times New Roman" w:cs="Times New Roman"/>
          <w:sz w:val="24"/>
          <w:szCs w:val="24"/>
        </w:rPr>
        <w:t>rýžový knedlíček (</w:t>
      </w:r>
      <w:r w:rsidR="00BC3265" w:rsidRPr="006671D9">
        <w:rPr>
          <w:rFonts w:ascii="Times New Roman" w:hAnsi="Times New Roman" w:cs="Times New Roman"/>
          <w:sz w:val="24"/>
          <w:szCs w:val="24"/>
        </w:rPr>
        <w:t>rozvařená rýže zabalená v</w:t>
      </w:r>
      <w:r w:rsidR="00A26634" w:rsidRPr="006671D9">
        <w:rPr>
          <w:rFonts w:ascii="Times New Roman" w:hAnsi="Times New Roman" w:cs="Times New Roman"/>
          <w:sz w:val="24"/>
          <w:szCs w:val="24"/>
        </w:rPr>
        <w:t> </w:t>
      </w:r>
      <w:r w:rsidR="00BC3265" w:rsidRPr="006671D9">
        <w:rPr>
          <w:rFonts w:ascii="Times New Roman" w:hAnsi="Times New Roman" w:cs="Times New Roman"/>
          <w:sz w:val="24"/>
          <w:szCs w:val="24"/>
        </w:rPr>
        <w:t>listu</w:t>
      </w:r>
      <w:r w:rsidR="00A26634" w:rsidRPr="006671D9">
        <w:rPr>
          <w:rFonts w:ascii="Times New Roman" w:hAnsi="Times New Roman" w:cs="Times New Roman"/>
          <w:sz w:val="24"/>
          <w:szCs w:val="24"/>
        </w:rPr>
        <w:t>)</w:t>
      </w:r>
    </w:p>
    <w:p w14:paraId="2D9DA90D" w14:textId="43F9E1D4" w:rsidR="00711605" w:rsidRPr="006671D9" w:rsidRDefault="00711605" w:rsidP="005F5EF2">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Čínský název</w:t>
      </w:r>
      <w:r w:rsidR="00A26634" w:rsidRPr="006671D9">
        <w:rPr>
          <w:rFonts w:ascii="Times New Roman" w:hAnsi="Times New Roman" w:cs="Times New Roman"/>
          <w:sz w:val="24"/>
          <w:szCs w:val="24"/>
        </w:rPr>
        <w:t xml:space="preserve"> </w:t>
      </w:r>
      <w:r w:rsidR="007943CB" w:rsidRPr="006671D9">
        <w:rPr>
          <w:rFonts w:ascii="Times New Roman" w:hAnsi="Times New Roman" w:cs="Times New Roman"/>
          <w:sz w:val="24"/>
          <w:szCs w:val="24"/>
        </w:rPr>
        <w:t>vznikl spojením</w:t>
      </w:r>
      <w:r w:rsidRPr="006671D9">
        <w:rPr>
          <w:rFonts w:ascii="Times New Roman" w:hAnsi="Times New Roman" w:cs="Times New Roman"/>
          <w:sz w:val="24"/>
          <w:szCs w:val="24"/>
        </w:rPr>
        <w:t xml:space="preserve"> toponyma </w:t>
      </w:r>
      <w:r w:rsidRPr="006671D9">
        <w:rPr>
          <w:rFonts w:ascii="Times New Roman" w:hAnsi="Times New Roman" w:cs="Times New Roman" w:hint="eastAsia"/>
          <w:sz w:val="24"/>
          <w:szCs w:val="24"/>
        </w:rPr>
        <w:t>南美</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„Jižní Amerika“ </w:t>
      </w:r>
      <w:r w:rsidR="0020417B">
        <w:rPr>
          <w:rFonts w:ascii="Times New Roman" w:hAnsi="Times New Roman" w:cs="Times New Roman"/>
          <w:sz w:val="24"/>
          <w:szCs w:val="24"/>
        </w:rPr>
        <w:t>(</w:t>
      </w:r>
      <w:r w:rsidRPr="006671D9">
        <w:rPr>
          <w:rFonts w:ascii="Times New Roman" w:hAnsi="Times New Roman" w:cs="Times New Roman"/>
          <w:sz w:val="24"/>
          <w:szCs w:val="24"/>
        </w:rPr>
        <w:t xml:space="preserve">odkazujícího na původ </w:t>
      </w:r>
      <w:r w:rsidR="00A26634" w:rsidRPr="006671D9">
        <w:rPr>
          <w:rFonts w:ascii="Times New Roman" w:hAnsi="Times New Roman" w:cs="Times New Roman"/>
          <w:sz w:val="24"/>
          <w:szCs w:val="24"/>
        </w:rPr>
        <w:t xml:space="preserve">tohoto </w:t>
      </w:r>
      <w:r w:rsidRPr="006671D9">
        <w:rPr>
          <w:rFonts w:ascii="Times New Roman" w:hAnsi="Times New Roman" w:cs="Times New Roman"/>
          <w:sz w:val="24"/>
          <w:szCs w:val="24"/>
        </w:rPr>
        <w:t>pokrmu</w:t>
      </w:r>
      <w:r w:rsidR="0020417B">
        <w:rPr>
          <w:rFonts w:ascii="Times New Roman" w:hAnsi="Times New Roman" w:cs="Times New Roman"/>
          <w:sz w:val="24"/>
          <w:szCs w:val="24"/>
        </w:rPr>
        <w:t>)</w:t>
      </w:r>
      <w:r w:rsidRPr="006671D9">
        <w:rPr>
          <w:rFonts w:ascii="Times New Roman" w:hAnsi="Times New Roman" w:cs="Times New Roman"/>
          <w:sz w:val="24"/>
          <w:szCs w:val="24"/>
        </w:rPr>
        <w:t xml:space="preserve"> a </w:t>
      </w:r>
      <w:proofErr w:type="spellStart"/>
      <w:r w:rsidRPr="006671D9">
        <w:rPr>
          <w:rFonts w:ascii="Times New Roman" w:hAnsi="Times New Roman" w:cs="Times New Roman"/>
          <w:sz w:val="24"/>
          <w:szCs w:val="24"/>
        </w:rPr>
        <w:t>čín</w:t>
      </w:r>
      <w:proofErr w:type="spellEnd"/>
      <w:r w:rsidR="005F5EF2" w:rsidRPr="006671D9">
        <w:rPr>
          <w:rFonts w:ascii="Times New Roman" w:hAnsi="Times New Roman" w:cs="Times New Roman"/>
          <w:sz w:val="24"/>
          <w:szCs w:val="24"/>
        </w:rPr>
        <w:t>.</w:t>
      </w:r>
      <w:r w:rsidR="007943CB" w:rsidRPr="006671D9">
        <w:rPr>
          <w:rFonts w:ascii="Times New Roman" w:hAnsi="Times New Roman" w:cs="Times New Roman"/>
          <w:sz w:val="24"/>
          <w:szCs w:val="24"/>
        </w:rPr>
        <w:t xml:space="preserve"> slovního spojení</w:t>
      </w:r>
      <w:r w:rsidRPr="006671D9">
        <w:rPr>
          <w:rFonts w:ascii="Times New Roman" w:hAnsi="Times New Roman" w:cs="Times New Roman" w:hint="eastAsia"/>
          <w:sz w:val="24"/>
          <w:szCs w:val="24"/>
        </w:rPr>
        <w:t>粽子</w:t>
      </w:r>
      <w:r w:rsidR="00A26634" w:rsidRPr="006671D9">
        <w:rPr>
          <w:rFonts w:ascii="Times New Roman" w:hAnsi="Times New Roman" w:cs="Times New Roman" w:hint="eastAsia"/>
          <w:sz w:val="24"/>
          <w:szCs w:val="24"/>
        </w:rPr>
        <w:t xml:space="preserve"> </w:t>
      </w:r>
      <w:r w:rsidR="00A26634" w:rsidRPr="006671D9">
        <w:rPr>
          <w:rFonts w:ascii="Times New Roman" w:hAnsi="Times New Roman" w:cs="Times New Roman"/>
          <w:sz w:val="24"/>
          <w:szCs w:val="24"/>
        </w:rPr>
        <w:t>„rýžový knedlíček“</w:t>
      </w:r>
      <w:r w:rsidR="007943CB" w:rsidRPr="006671D9">
        <w:rPr>
          <w:rFonts w:ascii="Times New Roman" w:hAnsi="Times New Roman" w:cs="Times New Roman" w:hint="eastAsia"/>
          <w:sz w:val="24"/>
          <w:szCs w:val="24"/>
        </w:rPr>
        <w:t>.</w:t>
      </w:r>
      <w:r w:rsidR="007943CB" w:rsidRPr="006671D9">
        <w:rPr>
          <w:rFonts w:ascii="Times New Roman" w:hAnsi="Times New Roman" w:cs="Times New Roman"/>
          <w:sz w:val="24"/>
          <w:szCs w:val="24"/>
        </w:rPr>
        <w:t xml:space="preserve"> </w:t>
      </w:r>
      <w:r w:rsidR="00A26634" w:rsidRPr="006671D9">
        <w:rPr>
          <w:rFonts w:ascii="Times New Roman" w:hAnsi="Times New Roman" w:cs="Times New Roman"/>
          <w:sz w:val="24"/>
          <w:szCs w:val="24"/>
        </w:rPr>
        <w:t xml:space="preserve">Tento element </w:t>
      </w:r>
      <w:r w:rsidR="00A26634" w:rsidRPr="006671D9">
        <w:rPr>
          <w:rFonts w:ascii="Times New Roman" w:hAnsi="Times New Roman" w:cs="Times New Roman"/>
          <w:sz w:val="24"/>
          <w:szCs w:val="24"/>
        </w:rPr>
        <w:lastRenderedPageBreak/>
        <w:t>byl pravděpodobně použit pro podobnost</w:t>
      </w:r>
      <w:r w:rsidR="007943CB" w:rsidRPr="006671D9">
        <w:rPr>
          <w:rFonts w:ascii="Times New Roman" w:hAnsi="Times New Roman" w:cs="Times New Roman"/>
          <w:sz w:val="24"/>
          <w:szCs w:val="24"/>
        </w:rPr>
        <w:t xml:space="preserve"> přípravy </w:t>
      </w:r>
      <w:r w:rsidR="00A26634" w:rsidRPr="006671D9">
        <w:rPr>
          <w:rFonts w:ascii="Times New Roman" w:hAnsi="Times New Roman" w:cs="Times New Roman"/>
          <w:sz w:val="24"/>
          <w:szCs w:val="24"/>
        </w:rPr>
        <w:t xml:space="preserve">těchto dvou pokrmů. </w:t>
      </w:r>
      <w:r w:rsidR="008E6664" w:rsidRPr="006671D9">
        <w:rPr>
          <w:rFonts w:ascii="Times New Roman" w:hAnsi="Times New Roman" w:cs="Times New Roman"/>
          <w:sz w:val="24"/>
          <w:szCs w:val="24"/>
        </w:rPr>
        <w:t xml:space="preserve">Výsledný název je </w:t>
      </w:r>
      <w:r w:rsidR="008E6664" w:rsidRPr="006671D9">
        <w:rPr>
          <w:rFonts w:ascii="Times New Roman" w:hAnsi="Times New Roman" w:cs="Times New Roman"/>
          <w:b/>
          <w:bCs/>
          <w:sz w:val="24"/>
          <w:szCs w:val="24"/>
        </w:rPr>
        <w:t>nově odvozeným slovem</w:t>
      </w:r>
      <w:r w:rsidR="008E6664"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BD5C3F" w:rsidRPr="006671D9" w14:paraId="684F42B1" w14:textId="77777777" w:rsidTr="00BD5C3F">
        <w:tc>
          <w:tcPr>
            <w:tcW w:w="2831" w:type="dxa"/>
          </w:tcPr>
          <w:p w14:paraId="784B62E1" w14:textId="2EF5C099" w:rsidR="00BD5C3F" w:rsidRPr="006671D9" w:rsidRDefault="00C90370"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H</w:t>
            </w:r>
            <w:r w:rsidR="00BD5C3F" w:rsidRPr="006671D9">
              <w:rPr>
                <w:rFonts w:ascii="Times New Roman" w:hAnsi="Times New Roman" w:cs="Times New Roman"/>
                <w:sz w:val="24"/>
                <w:szCs w:val="24"/>
              </w:rPr>
              <w:t>umita</w:t>
            </w:r>
            <w:proofErr w:type="spellEnd"/>
          </w:p>
        </w:tc>
        <w:tc>
          <w:tcPr>
            <w:tcW w:w="2831" w:type="dxa"/>
          </w:tcPr>
          <w:p w14:paraId="7F1D47E6" w14:textId="1650B25D" w:rsidR="00BD5C3F" w:rsidRPr="006671D9" w:rsidRDefault="00BD5C3F" w:rsidP="00D157C3">
            <w:pPr>
              <w:spacing w:line="360" w:lineRule="auto"/>
              <w:jc w:val="both"/>
              <w:rPr>
                <w:rFonts w:ascii="Times New Roman" w:hAnsi="Times New Roman" w:cs="Times New Roman"/>
                <w:sz w:val="24"/>
                <w:szCs w:val="24"/>
              </w:rPr>
            </w:pPr>
            <w:bookmarkStart w:id="88" w:name="_Hlk98099036"/>
            <w:r w:rsidRPr="006671D9">
              <w:rPr>
                <w:rFonts w:ascii="Times New Roman" w:hAnsi="Times New Roman" w:cs="Times New Roman" w:hint="eastAsia"/>
                <w:sz w:val="24"/>
                <w:szCs w:val="24"/>
              </w:rPr>
              <w:t>阿根廷粽子</w:t>
            </w:r>
            <w:bookmarkEnd w:id="88"/>
          </w:p>
        </w:tc>
        <w:tc>
          <w:tcPr>
            <w:tcW w:w="2831" w:type="dxa"/>
          </w:tcPr>
          <w:p w14:paraId="215C2DA1" w14:textId="6722FD34" w:rsidR="00BD5C3F" w:rsidRPr="006671D9" w:rsidRDefault="00C90370"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āgēntíng</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zòngzi</w:t>
            </w:r>
            <w:proofErr w:type="spellEnd"/>
          </w:p>
        </w:tc>
      </w:tr>
    </w:tbl>
    <w:p w14:paraId="0B6632C1" w14:textId="2D0928C7" w:rsidR="00BD5C3F" w:rsidRPr="006671D9" w:rsidRDefault="00C90370" w:rsidP="005375E7">
      <w:pPr>
        <w:pStyle w:val="Odstavecseseznamem"/>
        <w:numPr>
          <w:ilvl w:val="0"/>
          <w:numId w:val="6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阿根廷</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Argentina</w:t>
      </w:r>
    </w:p>
    <w:p w14:paraId="4AF9EA65" w14:textId="45019EC0" w:rsidR="00C90370" w:rsidRPr="006671D9" w:rsidRDefault="00C90370" w:rsidP="005375E7">
      <w:pPr>
        <w:pStyle w:val="Odstavecseseznamem"/>
        <w:numPr>
          <w:ilvl w:val="0"/>
          <w:numId w:val="6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粽子</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r w:rsidR="00A26634" w:rsidRPr="006671D9">
        <w:rPr>
          <w:rFonts w:ascii="Times New Roman" w:hAnsi="Times New Roman" w:cs="Times New Roman"/>
          <w:sz w:val="24"/>
          <w:szCs w:val="24"/>
        </w:rPr>
        <w:t>rýžový knedlíček (rozvařená rýže zabalená v listu)</w:t>
      </w:r>
    </w:p>
    <w:p w14:paraId="3F3F3D66" w14:textId="7985EA0C" w:rsidR="007943CB" w:rsidRPr="006671D9" w:rsidRDefault="007943CB" w:rsidP="005F5EF2">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Tento čínský název pokrmu byl vytvořen stejným způsobem jako v předešlém případě. Opět se jedná o </w:t>
      </w:r>
      <w:r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BD5C3F" w:rsidRPr="006671D9" w14:paraId="475D6078" w14:textId="77777777" w:rsidTr="00BD5C3F">
        <w:tc>
          <w:tcPr>
            <w:tcW w:w="2831" w:type="dxa"/>
          </w:tcPr>
          <w:p w14:paraId="660D584D" w14:textId="0FBAE56D" w:rsidR="00BD5C3F" w:rsidRPr="006671D9" w:rsidRDefault="00F7703B"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H</w:t>
            </w:r>
            <w:r w:rsidR="00BD5C3F" w:rsidRPr="006671D9">
              <w:rPr>
                <w:rFonts w:ascii="Times New Roman" w:hAnsi="Times New Roman" w:cs="Times New Roman"/>
                <w:sz w:val="24"/>
                <w:szCs w:val="24"/>
              </w:rPr>
              <w:t>umita</w:t>
            </w:r>
            <w:proofErr w:type="spellEnd"/>
          </w:p>
        </w:tc>
        <w:tc>
          <w:tcPr>
            <w:tcW w:w="2831" w:type="dxa"/>
          </w:tcPr>
          <w:p w14:paraId="29017A76" w14:textId="13885B61" w:rsidR="00BD5C3F" w:rsidRPr="006671D9" w:rsidRDefault="00BD5C3F" w:rsidP="00D157C3">
            <w:pPr>
              <w:spacing w:line="360" w:lineRule="auto"/>
              <w:jc w:val="both"/>
              <w:rPr>
                <w:rFonts w:ascii="Times New Roman" w:hAnsi="Times New Roman" w:cs="Times New Roman"/>
                <w:sz w:val="24"/>
                <w:szCs w:val="24"/>
              </w:rPr>
            </w:pPr>
            <w:bookmarkStart w:id="89" w:name="_Hlk98099046"/>
            <w:r w:rsidRPr="006671D9">
              <w:rPr>
                <w:rFonts w:ascii="Times New Roman" w:hAnsi="Times New Roman" w:cs="Times New Roman" w:hint="eastAsia"/>
                <w:sz w:val="24"/>
                <w:szCs w:val="24"/>
              </w:rPr>
              <w:t>玉米粽</w:t>
            </w:r>
            <w:bookmarkEnd w:id="89"/>
          </w:p>
        </w:tc>
        <w:tc>
          <w:tcPr>
            <w:tcW w:w="2831" w:type="dxa"/>
          </w:tcPr>
          <w:p w14:paraId="38C3B757" w14:textId="1227B541" w:rsidR="00BD5C3F" w:rsidRPr="006671D9" w:rsidRDefault="00BC3265"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y</w:t>
            </w:r>
            <w:r w:rsidR="00F7703B" w:rsidRPr="006671D9">
              <w:rPr>
                <w:rFonts w:ascii="Courier New" w:hAnsi="Courier New" w:cs="Courier New"/>
                <w:sz w:val="24"/>
                <w:szCs w:val="24"/>
              </w:rPr>
              <w:t>ùmǐ</w:t>
            </w:r>
            <w:proofErr w:type="spellEnd"/>
            <w:r w:rsidR="00F7703B" w:rsidRPr="006671D9">
              <w:rPr>
                <w:rFonts w:ascii="Courier New" w:hAnsi="Courier New" w:cs="Courier New"/>
                <w:sz w:val="24"/>
                <w:szCs w:val="24"/>
              </w:rPr>
              <w:t xml:space="preserve"> </w:t>
            </w:r>
            <w:proofErr w:type="spellStart"/>
            <w:r w:rsidR="00F7703B" w:rsidRPr="006671D9">
              <w:rPr>
                <w:rFonts w:ascii="Courier New" w:hAnsi="Courier New" w:cs="Courier New"/>
                <w:sz w:val="24"/>
                <w:szCs w:val="24"/>
              </w:rPr>
              <w:t>zòng</w:t>
            </w:r>
            <w:proofErr w:type="spellEnd"/>
          </w:p>
        </w:tc>
      </w:tr>
    </w:tbl>
    <w:p w14:paraId="5217EE65" w14:textId="01BD25DB" w:rsidR="00BD5C3F" w:rsidRPr="006671D9" w:rsidRDefault="00412C38" w:rsidP="005375E7">
      <w:pPr>
        <w:pStyle w:val="Odstavecseseznamem"/>
        <w:numPr>
          <w:ilvl w:val="0"/>
          <w:numId w:val="14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玉米</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kukuřice</w:t>
      </w:r>
    </w:p>
    <w:p w14:paraId="10620FA4" w14:textId="05BED0C2" w:rsidR="00A26634" w:rsidRPr="006671D9" w:rsidRDefault="00412C38" w:rsidP="005375E7">
      <w:pPr>
        <w:pStyle w:val="Odstavecseseznamem"/>
        <w:numPr>
          <w:ilvl w:val="0"/>
          <w:numId w:val="14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粽</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r w:rsidR="00A26634" w:rsidRPr="006671D9">
        <w:rPr>
          <w:rFonts w:ascii="Times New Roman" w:hAnsi="Times New Roman" w:cs="Times New Roman"/>
          <w:sz w:val="24"/>
          <w:szCs w:val="24"/>
        </w:rPr>
        <w:t>rýžový knedlíček (rozvařená rýže zabalená v listu)</w:t>
      </w:r>
    </w:p>
    <w:p w14:paraId="045B4D0A" w14:textId="77A90E74" w:rsidR="008E6664" w:rsidRPr="006671D9" w:rsidRDefault="008E6664" w:rsidP="005F5EF2">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Podobně jako v předchozích dvou případech, i tady bylo poukázáno na podobnost </w:t>
      </w:r>
      <w:proofErr w:type="spellStart"/>
      <w:r w:rsidRPr="006671D9">
        <w:rPr>
          <w:rFonts w:ascii="Times New Roman" w:hAnsi="Times New Roman" w:cs="Times New Roman"/>
          <w:i/>
          <w:iCs/>
          <w:sz w:val="24"/>
          <w:szCs w:val="24"/>
        </w:rPr>
        <w:t>humita</w:t>
      </w:r>
      <w:proofErr w:type="spellEnd"/>
      <w:r w:rsidRPr="006671D9">
        <w:rPr>
          <w:rFonts w:ascii="Times New Roman" w:hAnsi="Times New Roman" w:cs="Times New Roman"/>
          <w:sz w:val="24"/>
          <w:szCs w:val="24"/>
        </w:rPr>
        <w:t xml:space="preserve"> s čínskými </w:t>
      </w:r>
      <w:r w:rsidRPr="006671D9">
        <w:rPr>
          <w:rFonts w:ascii="Times New Roman" w:hAnsi="Times New Roman" w:cs="Times New Roman" w:hint="eastAsia"/>
          <w:sz w:val="24"/>
          <w:szCs w:val="24"/>
        </w:rPr>
        <w:t>粽子</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Výsledný název je tedy </w:t>
      </w:r>
      <w:r w:rsidRPr="006671D9">
        <w:rPr>
          <w:rFonts w:ascii="Times New Roman" w:hAnsi="Times New Roman" w:cs="Times New Roman"/>
          <w:b/>
          <w:bCs/>
          <w:sz w:val="24"/>
          <w:szCs w:val="24"/>
        </w:rPr>
        <w:t>nově odvozeným slovem</w:t>
      </w:r>
      <w:r w:rsidRPr="006671D9">
        <w:rPr>
          <w:rFonts w:ascii="Times New Roman" w:hAnsi="Times New Roman" w:cs="Times New Roman"/>
          <w:sz w:val="24"/>
          <w:szCs w:val="24"/>
        </w:rPr>
        <w:t xml:space="preserve">. </w:t>
      </w:r>
    </w:p>
    <w:p w14:paraId="744FAD4F" w14:textId="33658B68" w:rsidR="00F671E1" w:rsidRPr="006671D9" w:rsidRDefault="00F671E1" w:rsidP="005F5EF2">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CHANGUA</w:t>
      </w:r>
      <w:r w:rsidRPr="006671D9">
        <w:rPr>
          <w:rFonts w:ascii="Times New Roman" w:hAnsi="Times New Roman" w:cs="Times New Roman"/>
          <w:b/>
          <w:bCs/>
          <w:sz w:val="24"/>
          <w:szCs w:val="24"/>
        </w:rPr>
        <w:br/>
      </w:r>
      <w:proofErr w:type="spellStart"/>
      <w:r w:rsidRPr="006671D9">
        <w:rPr>
          <w:rFonts w:ascii="Times New Roman" w:hAnsi="Times New Roman" w:cs="Times New Roman"/>
          <w:i/>
          <w:iCs/>
          <w:sz w:val="24"/>
          <w:szCs w:val="24"/>
        </w:rPr>
        <w:t>Changua</w:t>
      </w:r>
      <w:proofErr w:type="spellEnd"/>
      <w:r w:rsidRPr="006671D9">
        <w:rPr>
          <w:rFonts w:ascii="Times New Roman" w:hAnsi="Times New Roman" w:cs="Times New Roman"/>
          <w:sz w:val="24"/>
          <w:szCs w:val="24"/>
        </w:rPr>
        <w:t xml:space="preserve"> je tradiční kolumbijská polévka, jejíž hlavními ingrediencemi jsou mléko a</w:t>
      </w:r>
      <w:r w:rsidR="00AF022F">
        <w:rPr>
          <w:rFonts w:ascii="Times New Roman" w:hAnsi="Times New Roman" w:cs="Times New Roman"/>
          <w:sz w:val="24"/>
          <w:szCs w:val="24"/>
        </w:rPr>
        <w:t> </w:t>
      </w:r>
      <w:r w:rsidRPr="006671D9">
        <w:rPr>
          <w:rFonts w:ascii="Times New Roman" w:hAnsi="Times New Roman" w:cs="Times New Roman"/>
          <w:sz w:val="24"/>
          <w:szCs w:val="24"/>
        </w:rPr>
        <w:t>vajíčka (TA</w:t>
      </w:r>
      <w:r w:rsidR="009722BA" w:rsidRPr="006671D9">
        <w:rPr>
          <w:rFonts w:ascii="Times New Roman" w:hAnsi="Times New Roman" w:cs="Times New Roman"/>
          <w:sz w:val="24"/>
          <w:szCs w:val="24"/>
        </w:rPr>
        <w:t>, ©2022</w:t>
      </w:r>
      <w:r w:rsidRPr="006671D9">
        <w:rPr>
          <w:rFonts w:ascii="Times New Roman" w:hAnsi="Times New Roman" w:cs="Times New Roman"/>
          <w:sz w:val="24"/>
          <w:szCs w:val="24"/>
        </w:rPr>
        <w:t>)</w:t>
      </w:r>
      <w:r w:rsidR="009533B6">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F671E1" w:rsidRPr="006671D9" w14:paraId="36905314" w14:textId="77777777" w:rsidTr="00F671E1">
        <w:tc>
          <w:tcPr>
            <w:tcW w:w="2831" w:type="dxa"/>
          </w:tcPr>
          <w:p w14:paraId="2158CD76" w14:textId="260E07B0" w:rsidR="00F671E1" w:rsidRPr="006671D9" w:rsidRDefault="00F671E1"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Changua</w:t>
            </w:r>
            <w:proofErr w:type="spellEnd"/>
          </w:p>
        </w:tc>
        <w:tc>
          <w:tcPr>
            <w:tcW w:w="2831" w:type="dxa"/>
          </w:tcPr>
          <w:p w14:paraId="66CEDB44" w14:textId="384EE8CE" w:rsidR="00F671E1" w:rsidRPr="006671D9" w:rsidRDefault="00F671E1" w:rsidP="003A1802">
            <w:pPr>
              <w:spacing w:line="360" w:lineRule="auto"/>
              <w:rPr>
                <w:rFonts w:ascii="Times New Roman" w:hAnsi="Times New Roman" w:cs="Times New Roman"/>
                <w:sz w:val="24"/>
                <w:szCs w:val="24"/>
              </w:rPr>
            </w:pPr>
            <w:bookmarkStart w:id="90" w:name="_Hlk98099059"/>
            <w:r w:rsidRPr="006671D9">
              <w:rPr>
                <w:rFonts w:ascii="Times New Roman" w:hAnsi="Times New Roman" w:cs="Times New Roman" w:hint="eastAsia"/>
                <w:sz w:val="24"/>
                <w:szCs w:val="24"/>
              </w:rPr>
              <w:t>水波蛋牛奶汤</w:t>
            </w:r>
            <w:bookmarkEnd w:id="90"/>
          </w:p>
        </w:tc>
        <w:tc>
          <w:tcPr>
            <w:tcW w:w="2831" w:type="dxa"/>
          </w:tcPr>
          <w:p w14:paraId="28BEB0C6" w14:textId="37EFA07E" w:rsidR="00F671E1" w:rsidRPr="006671D9" w:rsidRDefault="00F671E1" w:rsidP="003A1802">
            <w:pPr>
              <w:spacing w:line="360" w:lineRule="auto"/>
              <w:rPr>
                <w:rFonts w:ascii="Courier New" w:hAnsi="Courier New" w:cs="Courier New"/>
                <w:sz w:val="24"/>
                <w:szCs w:val="24"/>
              </w:rPr>
            </w:pPr>
            <w:proofErr w:type="spellStart"/>
            <w:r w:rsidRPr="006671D9">
              <w:rPr>
                <w:rFonts w:ascii="Courier New" w:hAnsi="Courier New" w:cs="Courier New"/>
                <w:sz w:val="24"/>
                <w:szCs w:val="24"/>
              </w:rPr>
              <w:t>shuǐbōdàn</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niúnǎi</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tāng</w:t>
            </w:r>
            <w:proofErr w:type="spellEnd"/>
          </w:p>
        </w:tc>
      </w:tr>
    </w:tbl>
    <w:p w14:paraId="2F534962" w14:textId="1A5071CB" w:rsidR="00F671E1" w:rsidRPr="006671D9" w:rsidRDefault="00F671E1" w:rsidP="005375E7">
      <w:pPr>
        <w:pStyle w:val="Odstavecseseznamem"/>
        <w:numPr>
          <w:ilvl w:val="0"/>
          <w:numId w:val="13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水波蛋</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r w:rsidR="00590D73" w:rsidRPr="006671D9">
        <w:rPr>
          <w:rFonts w:ascii="Times New Roman" w:hAnsi="Times New Roman" w:cs="Times New Roman"/>
          <w:sz w:val="24"/>
          <w:szCs w:val="24"/>
        </w:rPr>
        <w:t xml:space="preserve">ztracené </w:t>
      </w:r>
      <w:r w:rsidRPr="006671D9">
        <w:rPr>
          <w:rFonts w:ascii="Times New Roman" w:hAnsi="Times New Roman" w:cs="Times New Roman"/>
          <w:sz w:val="24"/>
          <w:szCs w:val="24"/>
        </w:rPr>
        <w:t>vejce</w:t>
      </w:r>
    </w:p>
    <w:p w14:paraId="7EB5F303" w14:textId="58647519" w:rsidR="00F671E1" w:rsidRPr="006671D9" w:rsidRDefault="00F671E1" w:rsidP="005375E7">
      <w:pPr>
        <w:pStyle w:val="Odstavecseseznamem"/>
        <w:numPr>
          <w:ilvl w:val="0"/>
          <w:numId w:val="13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牛奶</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mléko</w:t>
      </w:r>
    </w:p>
    <w:p w14:paraId="24B6FE46" w14:textId="469A1695" w:rsidR="00F671E1" w:rsidRPr="006671D9" w:rsidRDefault="00F671E1" w:rsidP="005375E7">
      <w:pPr>
        <w:pStyle w:val="Odstavecseseznamem"/>
        <w:numPr>
          <w:ilvl w:val="0"/>
          <w:numId w:val="13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汤</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polévka</w:t>
      </w:r>
    </w:p>
    <w:p w14:paraId="54415175" w14:textId="20D9A74C" w:rsidR="00F671E1" w:rsidRPr="006671D9" w:rsidRDefault="00637616" w:rsidP="005F5EF2">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w:t>
      </w:r>
      <w:r w:rsidRPr="006671D9">
        <w:rPr>
          <w:rFonts w:ascii="Times New Roman" w:hAnsi="Times New Roman" w:cs="Times New Roman" w:hint="eastAsia"/>
          <w:sz w:val="24"/>
          <w:szCs w:val="24"/>
        </w:rPr>
        <w:t>水波蛋牛奶汤</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popisuje formu a charakteristiku této kolumbijské polévky</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 xml:space="preserve"> </w:t>
      </w:r>
      <w:r w:rsidR="00F23BBE" w:rsidRPr="006671D9">
        <w:rPr>
          <w:rFonts w:ascii="Times New Roman" w:hAnsi="Times New Roman" w:cs="Times New Roman"/>
          <w:sz w:val="24"/>
          <w:szCs w:val="24"/>
        </w:rPr>
        <w:t xml:space="preserve">Jedná se o </w:t>
      </w:r>
      <w:r w:rsidR="00F23BBE" w:rsidRPr="006671D9">
        <w:rPr>
          <w:rFonts w:ascii="Times New Roman" w:hAnsi="Times New Roman" w:cs="Times New Roman"/>
          <w:b/>
          <w:bCs/>
          <w:sz w:val="24"/>
          <w:szCs w:val="24"/>
        </w:rPr>
        <w:t>nově odvozené slovo</w:t>
      </w:r>
      <w:r w:rsidR="00F23BBE" w:rsidRPr="006671D9">
        <w:rPr>
          <w:rFonts w:ascii="Times New Roman" w:hAnsi="Times New Roman" w:cs="Times New Roman"/>
          <w:sz w:val="24"/>
          <w:szCs w:val="24"/>
        </w:rPr>
        <w:t>.</w:t>
      </w:r>
    </w:p>
    <w:p w14:paraId="5186C1F0" w14:textId="4C6351D3" w:rsidR="00BD5C3F" w:rsidRPr="006671D9" w:rsidRDefault="00BD5C3F"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CHARQUI</w:t>
      </w:r>
      <w:r w:rsidR="00CC5B44" w:rsidRPr="006671D9">
        <w:rPr>
          <w:rFonts w:ascii="Times New Roman" w:hAnsi="Times New Roman" w:cs="Times New Roman"/>
          <w:sz w:val="24"/>
          <w:szCs w:val="24"/>
        </w:rPr>
        <w:br/>
      </w:r>
      <w:proofErr w:type="spellStart"/>
      <w:r w:rsidR="00CC5B44" w:rsidRPr="006671D9">
        <w:rPr>
          <w:rFonts w:ascii="Times New Roman" w:hAnsi="Times New Roman" w:cs="Times New Roman"/>
          <w:i/>
          <w:iCs/>
          <w:sz w:val="24"/>
          <w:szCs w:val="24"/>
        </w:rPr>
        <w:t>Charqui</w:t>
      </w:r>
      <w:proofErr w:type="spellEnd"/>
      <w:r w:rsidR="00CC5B44" w:rsidRPr="006671D9">
        <w:rPr>
          <w:rFonts w:ascii="Times New Roman" w:hAnsi="Times New Roman" w:cs="Times New Roman"/>
          <w:sz w:val="24"/>
          <w:szCs w:val="24"/>
        </w:rPr>
        <w:t xml:space="preserve"> je tradiční pokrm andských zemí Latinské Ameriky. Jedná se o tenké proužky masa, které </w:t>
      </w:r>
      <w:r w:rsidR="00942C3A" w:rsidRPr="006671D9">
        <w:rPr>
          <w:rFonts w:ascii="Times New Roman" w:hAnsi="Times New Roman" w:cs="Times New Roman"/>
          <w:sz w:val="24"/>
          <w:szCs w:val="24"/>
        </w:rPr>
        <w:t>jsou</w:t>
      </w:r>
      <w:r w:rsidR="00CC5B44" w:rsidRPr="006671D9">
        <w:rPr>
          <w:rFonts w:ascii="Times New Roman" w:hAnsi="Times New Roman" w:cs="Times New Roman"/>
          <w:sz w:val="24"/>
          <w:szCs w:val="24"/>
        </w:rPr>
        <w:t xml:space="preserve"> nalož</w:t>
      </w:r>
      <w:r w:rsidR="00942C3A" w:rsidRPr="006671D9">
        <w:rPr>
          <w:rFonts w:ascii="Times New Roman" w:hAnsi="Times New Roman" w:cs="Times New Roman"/>
          <w:sz w:val="24"/>
          <w:szCs w:val="24"/>
        </w:rPr>
        <w:t>eny</w:t>
      </w:r>
      <w:r w:rsidR="00CC5B44" w:rsidRPr="006671D9">
        <w:rPr>
          <w:rFonts w:ascii="Times New Roman" w:hAnsi="Times New Roman" w:cs="Times New Roman"/>
          <w:sz w:val="24"/>
          <w:szCs w:val="24"/>
        </w:rPr>
        <w:t xml:space="preserve"> do soli a poté vyvěšeny na slunci po dobu asi dvou týdnů, aby se vysušily (TA</w:t>
      </w:r>
      <w:r w:rsidR="009722BA" w:rsidRPr="006671D9">
        <w:rPr>
          <w:rFonts w:ascii="Times New Roman" w:hAnsi="Times New Roman" w:cs="Times New Roman"/>
          <w:sz w:val="24"/>
          <w:szCs w:val="24"/>
        </w:rPr>
        <w:t>, ©2022</w:t>
      </w:r>
      <w:r w:rsidR="00CC5B44" w:rsidRPr="006671D9">
        <w:rPr>
          <w:rFonts w:ascii="Times New Roman" w:hAnsi="Times New Roman" w:cs="Times New Roman"/>
          <w:sz w:val="24"/>
          <w:szCs w:val="24"/>
        </w:rPr>
        <w:t>)</w:t>
      </w:r>
      <w:r w:rsidR="005F5EF2"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D5C3F" w:rsidRPr="006671D9" w14:paraId="00E8731E" w14:textId="77777777" w:rsidTr="00BD5C3F">
        <w:tc>
          <w:tcPr>
            <w:tcW w:w="2831" w:type="dxa"/>
          </w:tcPr>
          <w:p w14:paraId="605E2141" w14:textId="23759E17" w:rsidR="00BD5C3F" w:rsidRPr="006671D9" w:rsidRDefault="00CC5B44"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BD5C3F" w:rsidRPr="006671D9">
              <w:rPr>
                <w:rFonts w:ascii="Times New Roman" w:hAnsi="Times New Roman" w:cs="Times New Roman"/>
                <w:sz w:val="24"/>
                <w:szCs w:val="24"/>
              </w:rPr>
              <w:t>harqui</w:t>
            </w:r>
            <w:proofErr w:type="spellEnd"/>
          </w:p>
        </w:tc>
        <w:tc>
          <w:tcPr>
            <w:tcW w:w="2831" w:type="dxa"/>
          </w:tcPr>
          <w:p w14:paraId="162E9FFE" w14:textId="6D4B209C" w:rsidR="00BD5C3F" w:rsidRPr="006671D9" w:rsidRDefault="00BD5C3F" w:rsidP="00D157C3">
            <w:pPr>
              <w:spacing w:line="360" w:lineRule="auto"/>
              <w:jc w:val="both"/>
              <w:rPr>
                <w:rFonts w:ascii="Times New Roman" w:hAnsi="Times New Roman" w:cs="Times New Roman"/>
                <w:sz w:val="24"/>
                <w:szCs w:val="24"/>
              </w:rPr>
            </w:pPr>
            <w:bookmarkStart w:id="91" w:name="_Hlk98099071"/>
            <w:r w:rsidRPr="006671D9">
              <w:rPr>
                <w:rFonts w:ascii="Times New Roman" w:hAnsi="Times New Roman" w:cs="Times New Roman" w:hint="eastAsia"/>
                <w:sz w:val="24"/>
                <w:szCs w:val="24"/>
              </w:rPr>
              <w:t>查基</w:t>
            </w:r>
            <w:bookmarkEnd w:id="91"/>
          </w:p>
        </w:tc>
        <w:tc>
          <w:tcPr>
            <w:tcW w:w="2831" w:type="dxa"/>
          </w:tcPr>
          <w:p w14:paraId="15BCA3E6" w14:textId="488F7C2E" w:rsidR="00BD5C3F" w:rsidRPr="006671D9" w:rsidRDefault="00CC5B44"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chájī</w:t>
            </w:r>
            <w:proofErr w:type="spellEnd"/>
          </w:p>
        </w:tc>
      </w:tr>
    </w:tbl>
    <w:p w14:paraId="5461DE2D" w14:textId="0E5014DE" w:rsidR="00BD5C3F" w:rsidRPr="006671D9" w:rsidRDefault="00CC5B44"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lastRenderedPageBreak/>
        <w:t>查基</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charqui</w:t>
      </w:r>
      <w:proofErr w:type="spellEnd"/>
      <w:r w:rsidR="00211AAE" w:rsidRPr="006671D9">
        <w:rPr>
          <w:rFonts w:ascii="Times New Roman" w:hAnsi="Times New Roman" w:cs="Times New Roman"/>
          <w:sz w:val="24"/>
          <w:szCs w:val="24"/>
        </w:rPr>
        <w:t xml:space="preserve"> (fonetická výpůjčka)</w:t>
      </w:r>
    </w:p>
    <w:p w14:paraId="0F4A9B57" w14:textId="02C4579F" w:rsidR="00942C3A" w:rsidRPr="006671D9" w:rsidRDefault="00942C3A" w:rsidP="005F5EF2">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w:t>
      </w:r>
      <w:r w:rsidR="00201B3A" w:rsidRPr="006671D9">
        <w:rPr>
          <w:rFonts w:ascii="Times New Roman" w:hAnsi="Times New Roman" w:cs="Times New Roman" w:hint="eastAsia"/>
          <w:sz w:val="24"/>
          <w:szCs w:val="24"/>
        </w:rPr>
        <w:t>查基</w:t>
      </w:r>
      <w:r w:rsidRPr="006671D9">
        <w:rPr>
          <w:rFonts w:ascii="Times New Roman" w:hAnsi="Times New Roman" w:cs="Times New Roman"/>
          <w:sz w:val="24"/>
          <w:szCs w:val="24"/>
        </w:rPr>
        <w:t xml:space="preserve">byl vytvořen pomocí </w:t>
      </w:r>
      <w:r w:rsidRPr="006671D9">
        <w:rPr>
          <w:rFonts w:ascii="Times New Roman" w:hAnsi="Times New Roman" w:cs="Times New Roman"/>
          <w:b/>
          <w:bCs/>
          <w:sz w:val="24"/>
          <w:szCs w:val="24"/>
        </w:rPr>
        <w:t>fonetického převodu</w:t>
      </w:r>
      <w:r w:rsidRPr="006671D9">
        <w:rPr>
          <w:rFonts w:ascii="Times New Roman" w:hAnsi="Times New Roman" w:cs="Times New Roman"/>
          <w:sz w:val="24"/>
          <w:szCs w:val="24"/>
        </w:rPr>
        <w:t xml:space="preserve">. </w:t>
      </w:r>
    </w:p>
    <w:p w14:paraId="1D8E586E" w14:textId="64596D50" w:rsidR="007E1F67" w:rsidRPr="006671D9" w:rsidRDefault="001C368A" w:rsidP="005F5EF2">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CHICHA</w:t>
      </w:r>
      <w:r w:rsidRPr="006671D9">
        <w:rPr>
          <w:rFonts w:ascii="Times New Roman" w:hAnsi="Times New Roman" w:cs="Times New Roman"/>
          <w:sz w:val="24"/>
          <w:szCs w:val="24"/>
        </w:rPr>
        <w:br/>
      </w:r>
      <w:proofErr w:type="spellStart"/>
      <w:r w:rsidR="00325114" w:rsidRPr="006671D9">
        <w:rPr>
          <w:rFonts w:ascii="Times New Roman" w:hAnsi="Times New Roman" w:cs="Times New Roman"/>
          <w:i/>
          <w:iCs/>
          <w:sz w:val="24"/>
          <w:szCs w:val="24"/>
        </w:rPr>
        <w:t>Chicha</w:t>
      </w:r>
      <w:proofErr w:type="spellEnd"/>
      <w:r w:rsidR="00325114" w:rsidRPr="006671D9">
        <w:rPr>
          <w:rFonts w:ascii="Times New Roman" w:hAnsi="Times New Roman" w:cs="Times New Roman"/>
          <w:sz w:val="24"/>
          <w:szCs w:val="24"/>
        </w:rPr>
        <w:t xml:space="preserve"> je a</w:t>
      </w:r>
      <w:r w:rsidRPr="006671D9">
        <w:rPr>
          <w:rFonts w:ascii="Times New Roman" w:hAnsi="Times New Roman" w:cs="Times New Roman"/>
          <w:sz w:val="24"/>
          <w:szCs w:val="24"/>
        </w:rPr>
        <w:t>lkoholický nápoj, který vzniká fermentací kukuřice v oslazené vod</w:t>
      </w:r>
      <w:r w:rsidR="0020417B">
        <w:rPr>
          <w:rFonts w:ascii="Times New Roman" w:hAnsi="Times New Roman" w:cs="Times New Roman"/>
          <w:sz w:val="24"/>
          <w:szCs w:val="24"/>
        </w:rPr>
        <w:t>ě</w:t>
      </w:r>
      <w:r w:rsidR="005F5EF2" w:rsidRPr="006671D9">
        <w:rPr>
          <w:rFonts w:ascii="Times New Roman" w:hAnsi="Times New Roman" w:cs="Times New Roman"/>
          <w:sz w:val="24"/>
          <w:szCs w:val="24"/>
        </w:rPr>
        <w:t>.</w:t>
      </w:r>
      <w:r w:rsidRPr="006671D9">
        <w:rPr>
          <w:rFonts w:ascii="Times New Roman" w:hAnsi="Times New Roman" w:cs="Times New Roman"/>
          <w:sz w:val="24"/>
          <w:szCs w:val="24"/>
        </w:rPr>
        <w:t xml:space="preserve"> </w:t>
      </w:r>
      <w:r w:rsidR="005F5EF2" w:rsidRPr="006671D9">
        <w:rPr>
          <w:rFonts w:ascii="Times New Roman" w:hAnsi="Times New Roman" w:cs="Times New Roman"/>
          <w:sz w:val="24"/>
          <w:szCs w:val="24"/>
        </w:rPr>
        <w:t>K</w:t>
      </w:r>
      <w:r w:rsidRPr="006671D9">
        <w:rPr>
          <w:rFonts w:ascii="Times New Roman" w:hAnsi="Times New Roman" w:cs="Times New Roman"/>
          <w:sz w:val="24"/>
          <w:szCs w:val="24"/>
        </w:rPr>
        <w:t xml:space="preserve">onzumuje </w:t>
      </w:r>
      <w:r w:rsidR="005F5EF2" w:rsidRPr="006671D9">
        <w:rPr>
          <w:rFonts w:ascii="Times New Roman" w:hAnsi="Times New Roman" w:cs="Times New Roman"/>
          <w:sz w:val="24"/>
          <w:szCs w:val="24"/>
        </w:rPr>
        <w:t xml:space="preserve">se </w:t>
      </w:r>
      <w:r w:rsidRPr="006671D9">
        <w:rPr>
          <w:rFonts w:ascii="Times New Roman" w:hAnsi="Times New Roman" w:cs="Times New Roman"/>
          <w:sz w:val="24"/>
          <w:szCs w:val="24"/>
        </w:rPr>
        <w:t>v některých zemích Latinské Ameriky (DLE</w:t>
      </w:r>
      <w:r w:rsidR="009722BA" w:rsidRPr="006671D9">
        <w:rPr>
          <w:rFonts w:ascii="Times New Roman" w:hAnsi="Times New Roman" w:cs="Times New Roman"/>
          <w:sz w:val="24"/>
          <w:szCs w:val="24"/>
        </w:rPr>
        <w:t>, ©2022</w:t>
      </w:r>
      <w:r w:rsidRPr="006671D9">
        <w:rPr>
          <w:rFonts w:ascii="Times New Roman" w:hAnsi="Times New Roman" w:cs="Times New Roman"/>
          <w:sz w:val="24"/>
          <w:szCs w:val="24"/>
        </w:rPr>
        <w:t>)</w:t>
      </w:r>
      <w:r w:rsidR="005F5EF2" w:rsidRPr="006671D9">
        <w:rPr>
          <w:rFonts w:ascii="Times New Roman" w:hAnsi="Times New Roman" w:cs="Times New Roman"/>
          <w:sz w:val="24"/>
          <w:szCs w:val="24"/>
        </w:rPr>
        <w:t>.</w:t>
      </w:r>
      <w:r w:rsidR="007E1F67" w:rsidRPr="006671D9">
        <w:rPr>
          <w:rFonts w:ascii="Times New Roman" w:hAnsi="Times New Roman" w:cs="Times New Roman"/>
          <w:sz w:val="24"/>
          <w:szCs w:val="24"/>
        </w:rPr>
        <w:tab/>
      </w:r>
      <w:r w:rsidR="007E1F67" w:rsidRPr="006671D9">
        <w:rPr>
          <w:rFonts w:ascii="Times New Roman" w:hAnsi="Times New Roman" w:cs="Times New Roman"/>
          <w:sz w:val="24"/>
          <w:szCs w:val="24"/>
        </w:rPr>
        <w:br/>
        <w:t xml:space="preserve">Pro tento nápoj byly zanalyzovány dva čínské názvy. </w:t>
      </w:r>
    </w:p>
    <w:tbl>
      <w:tblPr>
        <w:tblStyle w:val="Mkatabulky"/>
        <w:tblW w:w="0" w:type="auto"/>
        <w:tblLook w:val="04A0" w:firstRow="1" w:lastRow="0" w:firstColumn="1" w:lastColumn="0" w:noHBand="0" w:noVBand="1"/>
      </w:tblPr>
      <w:tblGrid>
        <w:gridCol w:w="2831"/>
        <w:gridCol w:w="2831"/>
        <w:gridCol w:w="2831"/>
      </w:tblGrid>
      <w:tr w:rsidR="001C368A" w:rsidRPr="006671D9" w14:paraId="22008785" w14:textId="77777777" w:rsidTr="00DC2E9A">
        <w:tc>
          <w:tcPr>
            <w:tcW w:w="2831" w:type="dxa"/>
          </w:tcPr>
          <w:p w14:paraId="6E871715" w14:textId="77777777" w:rsidR="001C368A" w:rsidRPr="006671D9" w:rsidRDefault="001C368A" w:rsidP="00DC2E9A">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Chicha</w:t>
            </w:r>
            <w:proofErr w:type="spellEnd"/>
            <w:r w:rsidRPr="006671D9">
              <w:rPr>
                <w:rFonts w:ascii="Times New Roman" w:hAnsi="Times New Roman" w:cs="Times New Roman"/>
                <w:sz w:val="24"/>
                <w:szCs w:val="24"/>
              </w:rPr>
              <w:t xml:space="preserve"> </w:t>
            </w:r>
          </w:p>
        </w:tc>
        <w:tc>
          <w:tcPr>
            <w:tcW w:w="2831" w:type="dxa"/>
          </w:tcPr>
          <w:p w14:paraId="4F8D72AB" w14:textId="1430FEDA" w:rsidR="001C368A" w:rsidRPr="006671D9" w:rsidRDefault="001C368A" w:rsidP="00DC2E9A">
            <w:pPr>
              <w:spacing w:line="360" w:lineRule="auto"/>
              <w:jc w:val="both"/>
              <w:rPr>
                <w:rFonts w:ascii="Times New Roman" w:hAnsi="Times New Roman" w:cs="Times New Roman"/>
                <w:sz w:val="24"/>
                <w:szCs w:val="24"/>
              </w:rPr>
            </w:pPr>
            <w:bookmarkStart w:id="92" w:name="_Hlk98099089"/>
            <w:r w:rsidRPr="006671D9">
              <w:rPr>
                <w:rFonts w:ascii="Times New Roman" w:hAnsi="Times New Roman" w:cs="Times New Roman" w:hint="eastAsia"/>
                <w:sz w:val="24"/>
                <w:szCs w:val="24"/>
              </w:rPr>
              <w:t>奇恰酒</w:t>
            </w:r>
            <w:bookmarkEnd w:id="92"/>
          </w:p>
        </w:tc>
        <w:tc>
          <w:tcPr>
            <w:tcW w:w="2831" w:type="dxa"/>
          </w:tcPr>
          <w:p w14:paraId="0074F5A6" w14:textId="045C068A" w:rsidR="001C368A" w:rsidRPr="006671D9" w:rsidRDefault="00325114" w:rsidP="00DC2E9A">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qíqià</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jiǔ</w:t>
            </w:r>
            <w:proofErr w:type="spellEnd"/>
          </w:p>
        </w:tc>
      </w:tr>
    </w:tbl>
    <w:p w14:paraId="7AA15E51" w14:textId="752911AF" w:rsidR="00325114" w:rsidRPr="006671D9" w:rsidRDefault="00325114"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奇恰</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chicha</w:t>
      </w:r>
      <w:proofErr w:type="spellEnd"/>
      <w:r w:rsidRPr="006671D9">
        <w:rPr>
          <w:rFonts w:ascii="Times New Roman" w:hAnsi="Times New Roman" w:cs="Times New Roman"/>
          <w:sz w:val="24"/>
          <w:szCs w:val="24"/>
        </w:rPr>
        <w:t xml:space="preserve"> (fonetická výpůjčka)</w:t>
      </w:r>
    </w:p>
    <w:p w14:paraId="43985BC3" w14:textId="102E350E" w:rsidR="00325114" w:rsidRPr="006671D9" w:rsidRDefault="00325114"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酒</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alkohol</w:t>
      </w:r>
    </w:p>
    <w:p w14:paraId="4DFAD9DA" w14:textId="29849DC9" w:rsidR="00325114" w:rsidRPr="006671D9" w:rsidRDefault="007E1F67" w:rsidP="007E1F67">
      <w:pPr>
        <w:spacing w:line="360" w:lineRule="auto"/>
        <w:ind w:firstLine="360"/>
        <w:jc w:val="both"/>
        <w:rPr>
          <w:rFonts w:ascii="Times New Roman" w:hAnsi="Times New Roman" w:cs="Times New Roman"/>
          <w:sz w:val="24"/>
          <w:szCs w:val="24"/>
        </w:rPr>
      </w:pPr>
      <w:r w:rsidRPr="006671D9">
        <w:rPr>
          <w:rFonts w:ascii="Times New Roman" w:hAnsi="Times New Roman" w:cs="Times New Roman"/>
          <w:sz w:val="24"/>
          <w:szCs w:val="24"/>
        </w:rPr>
        <w:t>Čínské označení nápoje vzniklo složením fonetické výpůjčky původního názvu</w:t>
      </w:r>
      <w:r w:rsidR="00167CD9" w:rsidRPr="006671D9">
        <w:rPr>
          <w:rFonts w:ascii="Times New Roman" w:hAnsi="Times New Roman" w:cs="Times New Roman"/>
          <w:sz w:val="24"/>
          <w:szCs w:val="24"/>
        </w:rPr>
        <w:t xml:space="preserve"> </w:t>
      </w:r>
      <w:proofErr w:type="spellStart"/>
      <w:r w:rsidR="00167CD9" w:rsidRPr="006671D9">
        <w:rPr>
          <w:rFonts w:ascii="Times New Roman" w:hAnsi="Times New Roman" w:cs="Times New Roman"/>
          <w:i/>
          <w:iCs/>
          <w:sz w:val="24"/>
          <w:szCs w:val="24"/>
        </w:rPr>
        <w:t>chicha</w:t>
      </w:r>
      <w:proofErr w:type="spellEnd"/>
      <w:r w:rsidR="00167CD9"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奇恰</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a </w:t>
      </w:r>
      <w:r w:rsidR="002C540B" w:rsidRPr="006671D9">
        <w:rPr>
          <w:rFonts w:ascii="Times New Roman" w:hAnsi="Times New Roman" w:cs="Times New Roman"/>
          <w:sz w:val="24"/>
          <w:szCs w:val="24"/>
        </w:rPr>
        <w:t>sémantické složky</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酒</w:t>
      </w:r>
      <w:r w:rsidR="005F5EF2" w:rsidRPr="006671D9">
        <w:rPr>
          <w:rFonts w:ascii="Times New Roman" w:hAnsi="Times New Roman" w:cs="Times New Roman" w:hint="eastAsia"/>
          <w:sz w:val="24"/>
          <w:szCs w:val="24"/>
        </w:rPr>
        <w:t xml:space="preserve"> </w:t>
      </w:r>
      <w:r w:rsidR="005F5EF2" w:rsidRPr="006671D9">
        <w:rPr>
          <w:rFonts w:ascii="Times New Roman" w:hAnsi="Times New Roman" w:cs="Times New Roman"/>
          <w:sz w:val="24"/>
          <w:szCs w:val="24"/>
        </w:rPr>
        <w:t>„alkohol“</w:t>
      </w:r>
      <w:r w:rsidRPr="006671D9">
        <w:rPr>
          <w:rFonts w:ascii="Times New Roman" w:hAnsi="Times New Roman" w:cs="Times New Roman"/>
          <w:sz w:val="24"/>
          <w:szCs w:val="24"/>
        </w:rPr>
        <w:t xml:space="preserve"> naznačující souvislost s alkoholem. Jedná se o </w:t>
      </w:r>
      <w:r w:rsidRPr="006671D9">
        <w:rPr>
          <w:rFonts w:ascii="Times New Roman" w:hAnsi="Times New Roman" w:cs="Times New Roman"/>
          <w:b/>
          <w:bCs/>
          <w:sz w:val="24"/>
          <w:szCs w:val="24"/>
        </w:rPr>
        <w:t>hybridní výpůjčku</w:t>
      </w:r>
      <w:r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1C368A" w:rsidRPr="006671D9" w14:paraId="58A666D8" w14:textId="77777777" w:rsidTr="00DC2E9A">
        <w:tc>
          <w:tcPr>
            <w:tcW w:w="2831" w:type="dxa"/>
          </w:tcPr>
          <w:p w14:paraId="20A9DAC3" w14:textId="77777777" w:rsidR="001C368A" w:rsidRPr="006671D9" w:rsidRDefault="001C368A" w:rsidP="00DC2E9A">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Chicha</w:t>
            </w:r>
            <w:proofErr w:type="spellEnd"/>
            <w:r w:rsidRPr="006671D9">
              <w:rPr>
                <w:rFonts w:ascii="Times New Roman" w:hAnsi="Times New Roman" w:cs="Times New Roman"/>
                <w:sz w:val="24"/>
                <w:szCs w:val="24"/>
              </w:rPr>
              <w:t xml:space="preserve"> </w:t>
            </w:r>
          </w:p>
        </w:tc>
        <w:tc>
          <w:tcPr>
            <w:tcW w:w="2831" w:type="dxa"/>
          </w:tcPr>
          <w:p w14:paraId="2F3A2BC4" w14:textId="72F5806A" w:rsidR="001C368A" w:rsidRPr="006671D9" w:rsidRDefault="001C368A" w:rsidP="00DC2E9A">
            <w:pPr>
              <w:spacing w:line="360" w:lineRule="auto"/>
              <w:jc w:val="both"/>
              <w:rPr>
                <w:rFonts w:ascii="Times New Roman" w:hAnsi="Times New Roman" w:cs="Times New Roman"/>
                <w:sz w:val="24"/>
                <w:szCs w:val="24"/>
              </w:rPr>
            </w:pPr>
            <w:bookmarkStart w:id="93" w:name="_Hlk98099107"/>
            <w:r w:rsidRPr="006671D9">
              <w:rPr>
                <w:rFonts w:ascii="Times New Roman" w:hAnsi="Times New Roman" w:cs="Times New Roman" w:hint="eastAsia"/>
                <w:sz w:val="24"/>
                <w:szCs w:val="24"/>
              </w:rPr>
              <w:t>玉米酒</w:t>
            </w:r>
            <w:bookmarkEnd w:id="93"/>
          </w:p>
        </w:tc>
        <w:tc>
          <w:tcPr>
            <w:tcW w:w="2831" w:type="dxa"/>
          </w:tcPr>
          <w:p w14:paraId="65ADD3E2" w14:textId="0D11CC54" w:rsidR="001C368A" w:rsidRPr="006671D9" w:rsidRDefault="007E1F67" w:rsidP="00DC2E9A">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yùmǐ</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jiǔ</w:t>
            </w:r>
            <w:proofErr w:type="spellEnd"/>
          </w:p>
        </w:tc>
      </w:tr>
    </w:tbl>
    <w:p w14:paraId="3477ABC3" w14:textId="05B72250" w:rsidR="00CC5B44" w:rsidRPr="006671D9" w:rsidRDefault="007E1F67" w:rsidP="00516B5A">
      <w:pPr>
        <w:pStyle w:val="Odstavecseseznamem"/>
        <w:numPr>
          <w:ilvl w:val="0"/>
          <w:numId w:val="2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玉米</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kukuřice</w:t>
      </w:r>
    </w:p>
    <w:p w14:paraId="1558C8D0" w14:textId="36AC56D9" w:rsidR="007E1F67" w:rsidRPr="006671D9" w:rsidRDefault="007E1F67" w:rsidP="00516B5A">
      <w:pPr>
        <w:pStyle w:val="Odstavecseseznamem"/>
        <w:numPr>
          <w:ilvl w:val="0"/>
          <w:numId w:val="2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酒</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alkohol</w:t>
      </w:r>
    </w:p>
    <w:p w14:paraId="2808388A" w14:textId="32830FFF" w:rsidR="007E1F67" w:rsidRPr="006671D9" w:rsidRDefault="007E1F67" w:rsidP="007C4371">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Slovo </w:t>
      </w:r>
      <w:proofErr w:type="spellStart"/>
      <w:r w:rsidRPr="006671D9">
        <w:rPr>
          <w:rFonts w:ascii="Times New Roman" w:hAnsi="Times New Roman" w:cs="Times New Roman"/>
          <w:i/>
          <w:iCs/>
          <w:sz w:val="24"/>
          <w:szCs w:val="24"/>
        </w:rPr>
        <w:t>chicha</w:t>
      </w:r>
      <w:proofErr w:type="spellEnd"/>
      <w:r w:rsidRPr="006671D9">
        <w:rPr>
          <w:rFonts w:ascii="Times New Roman" w:hAnsi="Times New Roman" w:cs="Times New Roman"/>
          <w:sz w:val="24"/>
          <w:szCs w:val="24"/>
        </w:rPr>
        <w:t xml:space="preserve"> se dostalo do španělštiny</w:t>
      </w:r>
      <w:r w:rsidR="00167CD9" w:rsidRPr="006671D9">
        <w:rPr>
          <w:rFonts w:ascii="Times New Roman" w:hAnsi="Times New Roman" w:cs="Times New Roman"/>
          <w:sz w:val="24"/>
          <w:szCs w:val="24"/>
        </w:rPr>
        <w:t xml:space="preserve"> </w:t>
      </w:r>
      <w:r w:rsidRPr="006671D9">
        <w:rPr>
          <w:rFonts w:ascii="Times New Roman" w:hAnsi="Times New Roman" w:cs="Times New Roman"/>
          <w:sz w:val="24"/>
          <w:szCs w:val="24"/>
        </w:rPr>
        <w:t>z</w:t>
      </w:r>
      <w:r w:rsidR="00167CD9" w:rsidRPr="006671D9">
        <w:rPr>
          <w:rFonts w:ascii="Times New Roman" w:hAnsi="Times New Roman" w:cs="Times New Roman"/>
          <w:sz w:val="24"/>
          <w:szCs w:val="24"/>
        </w:rPr>
        <w:t> jazyka kuna, kterým mluví jeden z</w:t>
      </w:r>
      <w:r w:rsidR="00AF022F">
        <w:rPr>
          <w:rFonts w:ascii="Times New Roman" w:hAnsi="Times New Roman" w:cs="Times New Roman"/>
          <w:sz w:val="24"/>
          <w:szCs w:val="24"/>
        </w:rPr>
        <w:t> </w:t>
      </w:r>
      <w:r w:rsidR="00167CD9" w:rsidRPr="006671D9">
        <w:rPr>
          <w:rFonts w:ascii="Times New Roman" w:hAnsi="Times New Roman" w:cs="Times New Roman"/>
          <w:sz w:val="24"/>
          <w:szCs w:val="24"/>
        </w:rPr>
        <w:t xml:space="preserve">kmenů původních obyvatel oblasti dnešní Panamy a Kolumbie. </w:t>
      </w:r>
      <w:r w:rsidR="003C1BFE" w:rsidRPr="006671D9">
        <w:rPr>
          <w:rFonts w:ascii="Times New Roman" w:hAnsi="Times New Roman" w:cs="Times New Roman"/>
          <w:sz w:val="24"/>
          <w:szCs w:val="24"/>
        </w:rPr>
        <w:t>Volný</w:t>
      </w:r>
      <w:r w:rsidR="00167CD9" w:rsidRPr="006671D9">
        <w:rPr>
          <w:rFonts w:ascii="Times New Roman" w:hAnsi="Times New Roman" w:cs="Times New Roman"/>
          <w:sz w:val="24"/>
          <w:szCs w:val="24"/>
        </w:rPr>
        <w:t xml:space="preserve"> překlad </w:t>
      </w:r>
      <w:r w:rsidR="003C1BFE" w:rsidRPr="006671D9">
        <w:rPr>
          <w:rFonts w:ascii="Times New Roman" w:hAnsi="Times New Roman" w:cs="Times New Roman"/>
          <w:sz w:val="24"/>
          <w:szCs w:val="24"/>
        </w:rPr>
        <w:t xml:space="preserve">tohoto slova </w:t>
      </w:r>
      <w:r w:rsidR="00167CD9" w:rsidRPr="006671D9">
        <w:rPr>
          <w:rFonts w:ascii="Times New Roman" w:hAnsi="Times New Roman" w:cs="Times New Roman"/>
          <w:sz w:val="24"/>
          <w:szCs w:val="24"/>
        </w:rPr>
        <w:t xml:space="preserve">by se dal interpretovat jako </w:t>
      </w:r>
      <w:r w:rsidR="00867280" w:rsidRPr="006671D9">
        <w:rPr>
          <w:rFonts w:ascii="Times New Roman" w:hAnsi="Times New Roman" w:cs="Times New Roman"/>
          <w:sz w:val="24"/>
          <w:szCs w:val="24"/>
        </w:rPr>
        <w:t>„</w:t>
      </w:r>
      <w:r w:rsidR="00167CD9" w:rsidRPr="006671D9">
        <w:rPr>
          <w:rFonts w:ascii="Times New Roman" w:hAnsi="Times New Roman" w:cs="Times New Roman"/>
          <w:sz w:val="24"/>
          <w:szCs w:val="24"/>
        </w:rPr>
        <w:t>kukuřičný nápoj“ (DLE</w:t>
      </w:r>
      <w:r w:rsidR="009722BA" w:rsidRPr="006671D9">
        <w:rPr>
          <w:rFonts w:ascii="Times New Roman" w:hAnsi="Times New Roman" w:cs="Times New Roman"/>
          <w:sz w:val="24"/>
          <w:szCs w:val="24"/>
        </w:rPr>
        <w:t>, ©2022</w:t>
      </w:r>
      <w:r w:rsidR="00167CD9" w:rsidRPr="006671D9">
        <w:rPr>
          <w:rFonts w:ascii="Times New Roman" w:hAnsi="Times New Roman" w:cs="Times New Roman"/>
          <w:sz w:val="24"/>
          <w:szCs w:val="24"/>
        </w:rPr>
        <w:t>)</w:t>
      </w:r>
      <w:r w:rsidR="005F5EF2" w:rsidRPr="006671D9">
        <w:rPr>
          <w:rFonts w:ascii="Times New Roman" w:hAnsi="Times New Roman" w:cs="Times New Roman"/>
          <w:sz w:val="24"/>
          <w:szCs w:val="24"/>
        </w:rPr>
        <w:t>.</w:t>
      </w:r>
      <w:r w:rsidR="00167CD9" w:rsidRPr="006671D9">
        <w:rPr>
          <w:rFonts w:ascii="Times New Roman" w:hAnsi="Times New Roman" w:cs="Times New Roman"/>
          <w:sz w:val="24"/>
          <w:szCs w:val="24"/>
        </w:rPr>
        <w:t xml:space="preserve"> Čínské označení </w:t>
      </w:r>
      <w:r w:rsidR="00167CD9" w:rsidRPr="006671D9">
        <w:rPr>
          <w:rFonts w:ascii="Times New Roman" w:hAnsi="Times New Roman" w:cs="Times New Roman" w:hint="eastAsia"/>
          <w:sz w:val="24"/>
          <w:szCs w:val="24"/>
        </w:rPr>
        <w:t>玉米酒</w:t>
      </w:r>
      <w:r w:rsidR="00167CD9" w:rsidRPr="006671D9">
        <w:rPr>
          <w:rFonts w:ascii="Times New Roman" w:hAnsi="Times New Roman" w:cs="Times New Roman" w:hint="eastAsia"/>
          <w:sz w:val="24"/>
          <w:szCs w:val="24"/>
        </w:rPr>
        <w:t xml:space="preserve"> </w:t>
      </w:r>
      <w:r w:rsidR="00167CD9" w:rsidRPr="006671D9">
        <w:rPr>
          <w:rFonts w:ascii="Times New Roman" w:hAnsi="Times New Roman" w:cs="Times New Roman"/>
          <w:sz w:val="24"/>
          <w:szCs w:val="24"/>
        </w:rPr>
        <w:t xml:space="preserve">se tedy může považovat za </w:t>
      </w:r>
      <w:r w:rsidR="003A1802" w:rsidRPr="006671D9">
        <w:rPr>
          <w:rFonts w:ascii="Times New Roman" w:hAnsi="Times New Roman" w:cs="Times New Roman"/>
          <w:b/>
          <w:bCs/>
          <w:sz w:val="24"/>
          <w:szCs w:val="24"/>
        </w:rPr>
        <w:t xml:space="preserve">sémantickou výpůjčku </w:t>
      </w:r>
      <w:r w:rsidR="003A1802" w:rsidRPr="006671D9">
        <w:rPr>
          <w:rFonts w:ascii="Times New Roman" w:hAnsi="Times New Roman" w:cs="Times New Roman"/>
          <w:sz w:val="24"/>
          <w:szCs w:val="24"/>
        </w:rPr>
        <w:t>s určitým sémantickým posunem</w:t>
      </w:r>
      <w:r w:rsidR="00167CD9" w:rsidRPr="006671D9">
        <w:rPr>
          <w:rFonts w:ascii="Times New Roman" w:hAnsi="Times New Roman" w:cs="Times New Roman"/>
          <w:sz w:val="24"/>
          <w:szCs w:val="24"/>
        </w:rPr>
        <w:t xml:space="preserve">. </w:t>
      </w:r>
    </w:p>
    <w:p w14:paraId="2C541A6B" w14:textId="0586FAF6" w:rsidR="001C368A" w:rsidRPr="006671D9" w:rsidRDefault="00BD5C3F"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CHIC</w:t>
      </w:r>
      <w:r w:rsidR="00385B70" w:rsidRPr="006671D9">
        <w:rPr>
          <w:rFonts w:ascii="Times New Roman" w:hAnsi="Times New Roman" w:cs="Times New Roman"/>
          <w:b/>
          <w:bCs/>
          <w:sz w:val="24"/>
          <w:szCs w:val="24"/>
        </w:rPr>
        <w:t>H</w:t>
      </w:r>
      <w:r w:rsidRPr="006671D9">
        <w:rPr>
          <w:rFonts w:ascii="Times New Roman" w:hAnsi="Times New Roman" w:cs="Times New Roman"/>
          <w:b/>
          <w:bCs/>
          <w:sz w:val="24"/>
          <w:szCs w:val="24"/>
        </w:rPr>
        <w:t>A MORADA</w:t>
      </w:r>
      <w:r w:rsidR="00385B70" w:rsidRPr="006671D9">
        <w:rPr>
          <w:rFonts w:ascii="Times New Roman" w:hAnsi="Times New Roman" w:cs="Times New Roman"/>
          <w:sz w:val="24"/>
          <w:szCs w:val="24"/>
        </w:rPr>
        <w:tab/>
      </w:r>
      <w:r w:rsidR="00385B70" w:rsidRPr="006671D9">
        <w:rPr>
          <w:rFonts w:ascii="Times New Roman" w:hAnsi="Times New Roman" w:cs="Times New Roman"/>
          <w:sz w:val="24"/>
          <w:szCs w:val="24"/>
        </w:rPr>
        <w:br/>
      </w:r>
      <w:proofErr w:type="spellStart"/>
      <w:r w:rsidR="00385B70" w:rsidRPr="006671D9">
        <w:rPr>
          <w:rFonts w:ascii="Times New Roman" w:hAnsi="Times New Roman" w:cs="Times New Roman"/>
          <w:i/>
          <w:iCs/>
          <w:sz w:val="24"/>
          <w:szCs w:val="24"/>
        </w:rPr>
        <w:t>Chicha</w:t>
      </w:r>
      <w:proofErr w:type="spellEnd"/>
      <w:r w:rsidR="00385B70" w:rsidRPr="006671D9">
        <w:rPr>
          <w:rFonts w:ascii="Times New Roman" w:hAnsi="Times New Roman" w:cs="Times New Roman"/>
          <w:i/>
          <w:iCs/>
          <w:sz w:val="24"/>
          <w:szCs w:val="24"/>
        </w:rPr>
        <w:t xml:space="preserve"> </w:t>
      </w:r>
      <w:proofErr w:type="spellStart"/>
      <w:r w:rsidR="00385B70" w:rsidRPr="006671D9">
        <w:rPr>
          <w:rFonts w:ascii="Times New Roman" w:hAnsi="Times New Roman" w:cs="Times New Roman"/>
          <w:i/>
          <w:iCs/>
          <w:sz w:val="24"/>
          <w:szCs w:val="24"/>
        </w:rPr>
        <w:t>morada</w:t>
      </w:r>
      <w:proofErr w:type="spellEnd"/>
      <w:r w:rsidR="00385B70" w:rsidRPr="006671D9">
        <w:rPr>
          <w:rFonts w:ascii="Times New Roman" w:hAnsi="Times New Roman" w:cs="Times New Roman"/>
          <w:sz w:val="24"/>
          <w:szCs w:val="24"/>
        </w:rPr>
        <w:t xml:space="preserve"> je nealkoholický nápoj pocházející z Peru, jehož užívání a konzumace sahá až do doby před vytvořením říše Inků. Nápoj se tradičně vyrábí z tzv. fialové kukuřice, což souvisí s jeho názvem</w:t>
      </w:r>
      <w:r w:rsidR="001C368A" w:rsidRPr="006671D9">
        <w:rPr>
          <w:rFonts w:ascii="Times New Roman" w:hAnsi="Times New Roman" w:cs="Times New Roman"/>
          <w:sz w:val="24"/>
          <w:szCs w:val="24"/>
        </w:rPr>
        <w:t xml:space="preserve"> – „</w:t>
      </w:r>
      <w:proofErr w:type="spellStart"/>
      <w:r w:rsidR="001C368A" w:rsidRPr="006671D9">
        <w:rPr>
          <w:rFonts w:ascii="Times New Roman" w:hAnsi="Times New Roman" w:cs="Times New Roman"/>
          <w:i/>
          <w:iCs/>
          <w:sz w:val="24"/>
          <w:szCs w:val="24"/>
        </w:rPr>
        <w:t>morado</w:t>
      </w:r>
      <w:proofErr w:type="spellEnd"/>
      <w:r w:rsidR="00A447FC" w:rsidRPr="006671D9">
        <w:rPr>
          <w:rFonts w:ascii="Times New Roman" w:hAnsi="Times New Roman" w:cs="Times New Roman"/>
          <w:i/>
          <w:iCs/>
          <w:sz w:val="24"/>
          <w:szCs w:val="24"/>
        </w:rPr>
        <w:t>/a</w:t>
      </w:r>
      <w:r w:rsidR="001C368A" w:rsidRPr="006671D9">
        <w:rPr>
          <w:rFonts w:ascii="Times New Roman" w:hAnsi="Times New Roman" w:cs="Times New Roman"/>
          <w:sz w:val="24"/>
          <w:szCs w:val="24"/>
        </w:rPr>
        <w:t xml:space="preserve">“ ve španělštině </w:t>
      </w:r>
      <w:r w:rsidR="00A447FC" w:rsidRPr="006671D9">
        <w:rPr>
          <w:rFonts w:ascii="Times New Roman" w:hAnsi="Times New Roman" w:cs="Times New Roman"/>
          <w:sz w:val="24"/>
          <w:szCs w:val="24"/>
        </w:rPr>
        <w:t xml:space="preserve">doslova </w:t>
      </w:r>
      <w:r w:rsidR="001C368A" w:rsidRPr="006671D9">
        <w:rPr>
          <w:rFonts w:ascii="Times New Roman" w:hAnsi="Times New Roman" w:cs="Times New Roman"/>
          <w:sz w:val="24"/>
          <w:szCs w:val="24"/>
        </w:rPr>
        <w:t xml:space="preserve">znamená </w:t>
      </w:r>
      <w:r w:rsidR="00A447FC" w:rsidRPr="006671D9">
        <w:rPr>
          <w:rFonts w:ascii="Times New Roman" w:hAnsi="Times New Roman" w:cs="Times New Roman"/>
          <w:sz w:val="24"/>
          <w:szCs w:val="24"/>
        </w:rPr>
        <w:t>„</w:t>
      </w:r>
      <w:r w:rsidR="001C368A" w:rsidRPr="006671D9">
        <w:rPr>
          <w:rFonts w:ascii="Times New Roman" w:hAnsi="Times New Roman" w:cs="Times New Roman"/>
          <w:sz w:val="24"/>
          <w:szCs w:val="24"/>
        </w:rPr>
        <w:t>fialový</w:t>
      </w:r>
      <w:r w:rsidR="00A447FC" w:rsidRPr="006671D9">
        <w:rPr>
          <w:rFonts w:ascii="Times New Roman" w:hAnsi="Times New Roman" w:cs="Times New Roman"/>
          <w:sz w:val="24"/>
          <w:szCs w:val="24"/>
        </w:rPr>
        <w:t>/a“</w:t>
      </w:r>
      <w:r w:rsidR="001C368A" w:rsidRPr="006671D9">
        <w:rPr>
          <w:rFonts w:ascii="Times New Roman" w:hAnsi="Times New Roman" w:cs="Times New Roman"/>
          <w:sz w:val="24"/>
          <w:szCs w:val="24"/>
        </w:rPr>
        <w:t xml:space="preserve"> (TA</w:t>
      </w:r>
      <w:r w:rsidR="009722BA" w:rsidRPr="006671D9">
        <w:rPr>
          <w:rFonts w:ascii="Times New Roman" w:hAnsi="Times New Roman" w:cs="Times New Roman"/>
          <w:sz w:val="24"/>
          <w:szCs w:val="24"/>
        </w:rPr>
        <w:t>, ©2022</w:t>
      </w:r>
      <w:r w:rsidR="001C368A" w:rsidRPr="006671D9">
        <w:rPr>
          <w:rFonts w:ascii="Times New Roman" w:hAnsi="Times New Roman" w:cs="Times New Roman"/>
          <w:sz w:val="24"/>
          <w:szCs w:val="24"/>
        </w:rPr>
        <w:t>)</w:t>
      </w:r>
      <w:r w:rsidR="006218E0"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D5C3F" w:rsidRPr="006671D9" w14:paraId="62239D3A" w14:textId="77777777" w:rsidTr="00BD5C3F">
        <w:tc>
          <w:tcPr>
            <w:tcW w:w="2831" w:type="dxa"/>
          </w:tcPr>
          <w:p w14:paraId="0233C75D" w14:textId="7FAE530C" w:rsidR="00BD5C3F" w:rsidRPr="006671D9" w:rsidRDefault="00385B70"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BD5C3F" w:rsidRPr="006671D9">
              <w:rPr>
                <w:rFonts w:ascii="Times New Roman" w:hAnsi="Times New Roman" w:cs="Times New Roman"/>
                <w:sz w:val="24"/>
                <w:szCs w:val="24"/>
              </w:rPr>
              <w:t>hic</w:t>
            </w:r>
            <w:r w:rsidRPr="006671D9">
              <w:rPr>
                <w:rFonts w:ascii="Times New Roman" w:hAnsi="Times New Roman" w:cs="Times New Roman"/>
                <w:sz w:val="24"/>
                <w:szCs w:val="24"/>
              </w:rPr>
              <w:t>h</w:t>
            </w:r>
            <w:r w:rsidR="00BD5C3F" w:rsidRPr="006671D9">
              <w:rPr>
                <w:rFonts w:ascii="Times New Roman" w:hAnsi="Times New Roman" w:cs="Times New Roman"/>
                <w:sz w:val="24"/>
                <w:szCs w:val="24"/>
              </w:rPr>
              <w:t>a</w:t>
            </w:r>
            <w:proofErr w:type="spellEnd"/>
            <w:r w:rsidR="00BD5C3F" w:rsidRPr="006671D9">
              <w:rPr>
                <w:rFonts w:ascii="Times New Roman" w:hAnsi="Times New Roman" w:cs="Times New Roman"/>
                <w:sz w:val="24"/>
                <w:szCs w:val="24"/>
              </w:rPr>
              <w:t xml:space="preserve"> </w:t>
            </w:r>
            <w:proofErr w:type="spellStart"/>
            <w:r w:rsidR="00BD5C3F" w:rsidRPr="006671D9">
              <w:rPr>
                <w:rFonts w:ascii="Times New Roman" w:hAnsi="Times New Roman" w:cs="Times New Roman"/>
                <w:sz w:val="24"/>
                <w:szCs w:val="24"/>
              </w:rPr>
              <w:t>morada</w:t>
            </w:r>
            <w:proofErr w:type="spellEnd"/>
          </w:p>
        </w:tc>
        <w:tc>
          <w:tcPr>
            <w:tcW w:w="2831" w:type="dxa"/>
          </w:tcPr>
          <w:p w14:paraId="1773E379" w14:textId="2A33B962" w:rsidR="00BD5C3F" w:rsidRPr="006671D9" w:rsidRDefault="00BD5C3F" w:rsidP="00D157C3">
            <w:pPr>
              <w:spacing w:line="360" w:lineRule="auto"/>
              <w:jc w:val="both"/>
              <w:rPr>
                <w:rFonts w:ascii="Times New Roman" w:hAnsi="Times New Roman" w:cs="Times New Roman"/>
                <w:sz w:val="24"/>
                <w:szCs w:val="24"/>
              </w:rPr>
            </w:pPr>
            <w:bookmarkStart w:id="94" w:name="_Hlk98099125"/>
            <w:r w:rsidRPr="006671D9">
              <w:rPr>
                <w:rFonts w:ascii="Times New Roman" w:hAnsi="Times New Roman" w:cs="Times New Roman" w:hint="eastAsia"/>
                <w:sz w:val="24"/>
                <w:szCs w:val="24"/>
              </w:rPr>
              <w:t>紫玉米汁</w:t>
            </w:r>
            <w:bookmarkEnd w:id="94"/>
          </w:p>
        </w:tc>
        <w:tc>
          <w:tcPr>
            <w:tcW w:w="2831" w:type="dxa"/>
          </w:tcPr>
          <w:p w14:paraId="53EA64A3" w14:textId="62B5C036" w:rsidR="00BD5C3F" w:rsidRPr="006671D9" w:rsidRDefault="001C368A" w:rsidP="001C368A">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zǐ</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yùmǐ</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zhī</w:t>
            </w:r>
            <w:proofErr w:type="spellEnd"/>
          </w:p>
        </w:tc>
      </w:tr>
    </w:tbl>
    <w:p w14:paraId="77497F22" w14:textId="3AC0EC62" w:rsidR="00BD5C3F" w:rsidRPr="006671D9" w:rsidRDefault="001C368A"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紫</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fialový</w:t>
      </w:r>
    </w:p>
    <w:p w14:paraId="47147F78" w14:textId="09B38106" w:rsidR="001C368A" w:rsidRPr="006671D9" w:rsidRDefault="001C368A"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玉米</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kukuřice</w:t>
      </w:r>
    </w:p>
    <w:p w14:paraId="268D59C8" w14:textId="5775F252" w:rsidR="00BD5C3F" w:rsidRPr="006671D9" w:rsidRDefault="001C368A"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lastRenderedPageBreak/>
        <w:t>汁</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džus</w:t>
      </w:r>
      <w:r w:rsidR="002C540B" w:rsidRPr="006671D9">
        <w:rPr>
          <w:rFonts w:ascii="Times New Roman" w:hAnsi="Times New Roman" w:cs="Times New Roman"/>
          <w:sz w:val="24"/>
          <w:szCs w:val="24"/>
        </w:rPr>
        <w:t>, šťáva</w:t>
      </w:r>
    </w:p>
    <w:p w14:paraId="5DA37231" w14:textId="6C8C18DE" w:rsidR="001C368A" w:rsidRPr="006671D9" w:rsidRDefault="00D73C7F" w:rsidP="00A447FC">
      <w:pPr>
        <w:spacing w:line="360" w:lineRule="auto"/>
        <w:ind w:firstLine="360"/>
        <w:jc w:val="both"/>
        <w:rPr>
          <w:rFonts w:ascii="Times New Roman" w:hAnsi="Times New Roman" w:cs="Times New Roman"/>
          <w:sz w:val="24"/>
          <w:szCs w:val="24"/>
        </w:rPr>
      </w:pPr>
      <w:r w:rsidRPr="006671D9">
        <w:rPr>
          <w:rFonts w:ascii="Times New Roman" w:hAnsi="Times New Roman" w:cs="Times New Roman"/>
          <w:sz w:val="24"/>
          <w:szCs w:val="24"/>
        </w:rPr>
        <w:t>Č</w:t>
      </w:r>
      <w:r w:rsidR="00A447FC" w:rsidRPr="006671D9">
        <w:rPr>
          <w:rFonts w:ascii="Times New Roman" w:hAnsi="Times New Roman" w:cs="Times New Roman"/>
          <w:sz w:val="24"/>
          <w:szCs w:val="24"/>
        </w:rPr>
        <w:t>ínský název</w:t>
      </w:r>
      <w:r w:rsidRPr="006671D9">
        <w:rPr>
          <w:rFonts w:ascii="Times New Roman" w:hAnsi="Times New Roman" w:cs="Times New Roman"/>
          <w:sz w:val="24"/>
          <w:szCs w:val="24"/>
        </w:rPr>
        <w:t xml:space="preserve"> nápoje</w:t>
      </w:r>
      <w:r w:rsidR="00A447FC" w:rsidRPr="006671D9">
        <w:rPr>
          <w:rFonts w:ascii="Times New Roman" w:hAnsi="Times New Roman" w:cs="Times New Roman"/>
          <w:sz w:val="24"/>
          <w:szCs w:val="24"/>
        </w:rPr>
        <w:t xml:space="preserve"> </w:t>
      </w:r>
      <w:r w:rsidR="00A447FC" w:rsidRPr="006671D9">
        <w:rPr>
          <w:rFonts w:ascii="Times New Roman" w:hAnsi="Times New Roman" w:cs="Times New Roman" w:hint="eastAsia"/>
          <w:sz w:val="24"/>
          <w:szCs w:val="24"/>
        </w:rPr>
        <w:t>紫玉米汁</w:t>
      </w:r>
      <w:r w:rsidR="00A447FC" w:rsidRPr="006671D9">
        <w:rPr>
          <w:rFonts w:ascii="Times New Roman" w:hAnsi="Times New Roman" w:cs="Times New Roman" w:hint="eastAsia"/>
          <w:sz w:val="24"/>
          <w:szCs w:val="24"/>
        </w:rPr>
        <w:t xml:space="preserve"> </w:t>
      </w:r>
      <w:r w:rsidR="00A447FC" w:rsidRPr="006671D9">
        <w:rPr>
          <w:rFonts w:ascii="Times New Roman" w:hAnsi="Times New Roman" w:cs="Times New Roman"/>
          <w:sz w:val="24"/>
          <w:szCs w:val="24"/>
        </w:rPr>
        <w:t>může</w:t>
      </w:r>
      <w:r w:rsidRPr="006671D9">
        <w:rPr>
          <w:rFonts w:ascii="Times New Roman" w:hAnsi="Times New Roman" w:cs="Times New Roman"/>
          <w:sz w:val="24"/>
          <w:szCs w:val="24"/>
        </w:rPr>
        <w:t>me</w:t>
      </w:r>
      <w:r w:rsidR="00A447FC" w:rsidRPr="006671D9">
        <w:rPr>
          <w:rFonts w:ascii="Times New Roman" w:hAnsi="Times New Roman" w:cs="Times New Roman"/>
          <w:sz w:val="24"/>
          <w:szCs w:val="24"/>
        </w:rPr>
        <w:t xml:space="preserve"> považovat za </w:t>
      </w:r>
      <w:r w:rsidR="00A447FC" w:rsidRPr="006671D9">
        <w:rPr>
          <w:rFonts w:ascii="Times New Roman" w:hAnsi="Times New Roman" w:cs="Times New Roman"/>
          <w:b/>
          <w:bCs/>
          <w:sz w:val="24"/>
          <w:szCs w:val="24"/>
        </w:rPr>
        <w:t>kalk</w:t>
      </w:r>
      <w:r w:rsidR="00A447FC" w:rsidRPr="006671D9">
        <w:rPr>
          <w:rFonts w:ascii="Times New Roman" w:hAnsi="Times New Roman" w:cs="Times New Roman"/>
          <w:sz w:val="24"/>
          <w:szCs w:val="24"/>
        </w:rPr>
        <w:t xml:space="preserve"> původního názvu. </w:t>
      </w:r>
      <w:r w:rsidR="006218E0" w:rsidRPr="006671D9">
        <w:rPr>
          <w:rFonts w:ascii="Times New Roman" w:hAnsi="Times New Roman" w:cs="Times New Roman"/>
          <w:sz w:val="24"/>
          <w:szCs w:val="24"/>
        </w:rPr>
        <w:t xml:space="preserve">Viz výše zmíněný význam slova </w:t>
      </w:r>
      <w:proofErr w:type="spellStart"/>
      <w:r w:rsidR="006218E0" w:rsidRPr="006671D9">
        <w:rPr>
          <w:rFonts w:ascii="Times New Roman" w:hAnsi="Times New Roman" w:cs="Times New Roman"/>
          <w:i/>
          <w:iCs/>
          <w:sz w:val="24"/>
          <w:szCs w:val="24"/>
        </w:rPr>
        <w:t>chicha</w:t>
      </w:r>
      <w:proofErr w:type="spellEnd"/>
      <w:r w:rsidR="006218E0" w:rsidRPr="006671D9">
        <w:rPr>
          <w:rFonts w:ascii="Times New Roman" w:hAnsi="Times New Roman" w:cs="Times New Roman"/>
          <w:i/>
          <w:iCs/>
          <w:sz w:val="24"/>
          <w:szCs w:val="24"/>
        </w:rPr>
        <w:t>.</w:t>
      </w:r>
      <w:r w:rsidR="006218E0" w:rsidRPr="006671D9">
        <w:rPr>
          <w:rFonts w:ascii="Times New Roman" w:hAnsi="Times New Roman" w:cs="Times New Roman"/>
          <w:sz w:val="24"/>
          <w:szCs w:val="24"/>
        </w:rPr>
        <w:t xml:space="preserve"> </w:t>
      </w:r>
    </w:p>
    <w:p w14:paraId="022FF999" w14:textId="55C37419" w:rsidR="00E0608F" w:rsidRPr="006671D9" w:rsidRDefault="00B7174F" w:rsidP="007F7B88">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CHICHARRÓN</w:t>
      </w:r>
      <w:r w:rsidR="006703C5" w:rsidRPr="006671D9">
        <w:rPr>
          <w:rFonts w:ascii="Times New Roman" w:hAnsi="Times New Roman" w:cs="Times New Roman"/>
          <w:b/>
          <w:bCs/>
          <w:sz w:val="24"/>
          <w:szCs w:val="24"/>
        </w:rPr>
        <w:br/>
      </w:r>
      <w:proofErr w:type="spellStart"/>
      <w:r w:rsidR="006703C5" w:rsidRPr="006671D9">
        <w:rPr>
          <w:rFonts w:ascii="Times New Roman" w:hAnsi="Times New Roman" w:cs="Times New Roman"/>
          <w:i/>
          <w:iCs/>
          <w:sz w:val="24"/>
          <w:szCs w:val="24"/>
        </w:rPr>
        <w:t>Chicharrón</w:t>
      </w:r>
      <w:proofErr w:type="spellEnd"/>
      <w:r w:rsidR="006703C5" w:rsidRPr="006671D9">
        <w:rPr>
          <w:rFonts w:ascii="Times New Roman" w:hAnsi="Times New Roman" w:cs="Times New Roman"/>
          <w:sz w:val="24"/>
          <w:szCs w:val="24"/>
        </w:rPr>
        <w:t xml:space="preserve"> je oblíbené </w:t>
      </w:r>
      <w:r w:rsidR="007F7B88" w:rsidRPr="006671D9">
        <w:rPr>
          <w:rFonts w:ascii="Times New Roman" w:hAnsi="Times New Roman" w:cs="Times New Roman"/>
          <w:sz w:val="24"/>
          <w:szCs w:val="24"/>
        </w:rPr>
        <w:t>hispánské</w:t>
      </w:r>
      <w:r w:rsidR="006703C5" w:rsidRPr="006671D9">
        <w:rPr>
          <w:rFonts w:ascii="Times New Roman" w:hAnsi="Times New Roman" w:cs="Times New Roman"/>
          <w:sz w:val="24"/>
          <w:szCs w:val="24"/>
        </w:rPr>
        <w:t xml:space="preserve"> jídlo. Obvykle se jedná se o vepřový bůček, škvarky nebo kůže, které se smaží na oleji, dokud nezískají křupavou texturu (TA</w:t>
      </w:r>
      <w:r w:rsidR="009722BA" w:rsidRPr="006671D9">
        <w:rPr>
          <w:rFonts w:ascii="Times New Roman" w:hAnsi="Times New Roman" w:cs="Times New Roman"/>
          <w:sz w:val="24"/>
          <w:szCs w:val="24"/>
        </w:rPr>
        <w:t>, ©2022</w:t>
      </w:r>
      <w:r w:rsidR="006703C5" w:rsidRPr="006671D9">
        <w:rPr>
          <w:rFonts w:ascii="Times New Roman" w:hAnsi="Times New Roman" w:cs="Times New Roman"/>
          <w:sz w:val="24"/>
          <w:szCs w:val="24"/>
        </w:rPr>
        <w:t>)</w:t>
      </w:r>
      <w:r w:rsidR="007F7B88" w:rsidRPr="006671D9">
        <w:rPr>
          <w:rFonts w:ascii="Times New Roman" w:hAnsi="Times New Roman" w:cs="Times New Roman"/>
          <w:sz w:val="24"/>
          <w:szCs w:val="24"/>
        </w:rPr>
        <w:t>.</w:t>
      </w:r>
      <w:r w:rsidR="00E0608F" w:rsidRPr="006671D9">
        <w:rPr>
          <w:rFonts w:ascii="Times New Roman" w:hAnsi="Times New Roman" w:cs="Times New Roman"/>
          <w:sz w:val="24"/>
          <w:szCs w:val="24"/>
        </w:rPr>
        <w:br/>
        <w:t>Pro tento pokrm byly zanalyzovány tři španělské názvy.</w:t>
      </w:r>
    </w:p>
    <w:tbl>
      <w:tblPr>
        <w:tblStyle w:val="Mkatabulky"/>
        <w:tblW w:w="0" w:type="auto"/>
        <w:tblLook w:val="04A0" w:firstRow="1" w:lastRow="0" w:firstColumn="1" w:lastColumn="0" w:noHBand="0" w:noVBand="1"/>
      </w:tblPr>
      <w:tblGrid>
        <w:gridCol w:w="2831"/>
        <w:gridCol w:w="2831"/>
        <w:gridCol w:w="2831"/>
      </w:tblGrid>
      <w:tr w:rsidR="00B7174F" w:rsidRPr="006671D9" w14:paraId="18BC5CD4" w14:textId="77777777" w:rsidTr="00B7174F">
        <w:tc>
          <w:tcPr>
            <w:tcW w:w="2831" w:type="dxa"/>
          </w:tcPr>
          <w:p w14:paraId="7A8C17A3" w14:textId="0480757C" w:rsidR="00B7174F" w:rsidRPr="006671D9" w:rsidRDefault="006703C5"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B7174F" w:rsidRPr="006671D9">
              <w:rPr>
                <w:rFonts w:ascii="Times New Roman" w:hAnsi="Times New Roman" w:cs="Times New Roman"/>
                <w:sz w:val="24"/>
                <w:szCs w:val="24"/>
              </w:rPr>
              <w:t>hicharrón</w:t>
            </w:r>
            <w:proofErr w:type="spellEnd"/>
          </w:p>
        </w:tc>
        <w:tc>
          <w:tcPr>
            <w:tcW w:w="2831" w:type="dxa"/>
          </w:tcPr>
          <w:p w14:paraId="6B73BA07" w14:textId="398150B0" w:rsidR="00B7174F" w:rsidRPr="006671D9" w:rsidRDefault="00B7174F" w:rsidP="00D157C3">
            <w:pPr>
              <w:spacing w:line="360" w:lineRule="auto"/>
              <w:jc w:val="both"/>
              <w:rPr>
                <w:rFonts w:ascii="Times New Roman" w:hAnsi="Times New Roman" w:cs="Times New Roman"/>
                <w:sz w:val="24"/>
                <w:szCs w:val="24"/>
              </w:rPr>
            </w:pPr>
            <w:bookmarkStart w:id="95" w:name="_Hlk98099177"/>
            <w:r w:rsidRPr="006671D9">
              <w:rPr>
                <w:rFonts w:ascii="Times New Roman" w:hAnsi="Times New Roman" w:cs="Times New Roman" w:hint="eastAsia"/>
                <w:sz w:val="24"/>
                <w:szCs w:val="24"/>
              </w:rPr>
              <w:t>油炸猪肉脆皮</w:t>
            </w:r>
            <w:bookmarkEnd w:id="95"/>
          </w:p>
        </w:tc>
        <w:tc>
          <w:tcPr>
            <w:tcW w:w="2831" w:type="dxa"/>
          </w:tcPr>
          <w:p w14:paraId="51B49B73" w14:textId="5CBB60FC" w:rsidR="00B7174F" w:rsidRPr="006671D9" w:rsidRDefault="006703C5"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yóuzhá</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zhūròu</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cuì</w:t>
            </w:r>
            <w:proofErr w:type="spellEnd"/>
            <w:r w:rsidRPr="006671D9">
              <w:rPr>
                <w:rFonts w:ascii="Courier New" w:hAnsi="Courier New" w:cs="Courier New"/>
                <w:sz w:val="24"/>
                <w:szCs w:val="24"/>
              </w:rPr>
              <w:t xml:space="preserve"> pí</w:t>
            </w:r>
          </w:p>
        </w:tc>
      </w:tr>
    </w:tbl>
    <w:p w14:paraId="727E26F5" w14:textId="7D2E9A61" w:rsidR="00B7174F" w:rsidRPr="006671D9" w:rsidRDefault="006703C5" w:rsidP="005375E7">
      <w:pPr>
        <w:pStyle w:val="Odstavecseseznamem"/>
        <w:numPr>
          <w:ilvl w:val="0"/>
          <w:numId w:val="82"/>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油</w:t>
      </w:r>
      <w:r w:rsidR="009722BA" w:rsidRPr="006671D9">
        <w:rPr>
          <w:rFonts w:ascii="Times New Roman" w:hAnsi="Times New Roman" w:cs="Times New Roman" w:hint="eastAsia"/>
          <w:sz w:val="24"/>
          <w:szCs w:val="24"/>
        </w:rPr>
        <w:t>炸</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r w:rsidR="009722BA" w:rsidRPr="006671D9">
        <w:rPr>
          <w:rFonts w:ascii="Times New Roman" w:hAnsi="Times New Roman" w:cs="Times New Roman"/>
          <w:sz w:val="24"/>
          <w:szCs w:val="24"/>
        </w:rPr>
        <w:t>smažit</w:t>
      </w:r>
    </w:p>
    <w:p w14:paraId="7FF8DE39" w14:textId="495580C1" w:rsidR="006703C5" w:rsidRPr="006671D9" w:rsidRDefault="006703C5" w:rsidP="005375E7">
      <w:pPr>
        <w:pStyle w:val="Odstavecseseznamem"/>
        <w:numPr>
          <w:ilvl w:val="0"/>
          <w:numId w:val="82"/>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猪肉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vepřové maso</w:t>
      </w:r>
    </w:p>
    <w:p w14:paraId="703957DC" w14:textId="50D55FE8" w:rsidR="006703C5" w:rsidRPr="006671D9" w:rsidRDefault="006703C5" w:rsidP="005375E7">
      <w:pPr>
        <w:pStyle w:val="Odstavecseseznamem"/>
        <w:numPr>
          <w:ilvl w:val="0"/>
          <w:numId w:val="82"/>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脆</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křupavý</w:t>
      </w:r>
    </w:p>
    <w:p w14:paraId="1B34E959" w14:textId="2B2B4A53" w:rsidR="006703C5" w:rsidRPr="006671D9" w:rsidRDefault="006703C5" w:rsidP="005375E7">
      <w:pPr>
        <w:pStyle w:val="Odstavecseseznamem"/>
        <w:numPr>
          <w:ilvl w:val="0"/>
          <w:numId w:val="82"/>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皮</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kůže</w:t>
      </w:r>
    </w:p>
    <w:p w14:paraId="36CF0C73" w14:textId="5E8BC776" w:rsidR="00B76A1A" w:rsidRPr="006671D9" w:rsidRDefault="00B76A1A" w:rsidP="007F7B88">
      <w:pPr>
        <w:spacing w:line="360" w:lineRule="auto"/>
        <w:ind w:firstLine="567"/>
        <w:jc w:val="both"/>
        <w:rPr>
          <w:rFonts w:ascii="Times New Roman" w:hAnsi="Times New Roman" w:cs="Times New Roman"/>
          <w:sz w:val="24"/>
          <w:szCs w:val="24"/>
        </w:rPr>
      </w:pPr>
      <w:r w:rsidRPr="006671D9">
        <w:rPr>
          <w:rFonts w:ascii="Times New Roman" w:eastAsia="Cambria" w:hAnsi="Times New Roman" w:cs="Times New Roman"/>
          <w:sz w:val="24"/>
          <w:szCs w:val="24"/>
        </w:rPr>
        <w:t>Č</w:t>
      </w:r>
      <w:r w:rsidRPr="006671D9">
        <w:rPr>
          <w:rFonts w:ascii="Times New Roman" w:hAnsi="Times New Roman" w:cs="Times New Roman"/>
          <w:sz w:val="24"/>
          <w:szCs w:val="24"/>
        </w:rPr>
        <w:t>ínský název pokrmu</w:t>
      </w:r>
      <w:r w:rsidRPr="006671D9">
        <w:rPr>
          <w:rFonts w:ascii="Times New Roman" w:hAnsi="Times New Roman" w:cs="Times New Roman" w:hint="eastAsia"/>
          <w:sz w:val="24"/>
          <w:szCs w:val="24"/>
        </w:rPr>
        <w:t xml:space="preserve"> </w:t>
      </w:r>
      <w:r w:rsidRPr="006671D9">
        <w:rPr>
          <w:rFonts w:ascii="Times New Roman" w:hAnsi="Times New Roman" w:cs="Times New Roman" w:hint="eastAsia"/>
          <w:sz w:val="24"/>
          <w:szCs w:val="24"/>
        </w:rPr>
        <w:t>油炸猪肉脆皮</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lze volně přeložit jako „křupavé vepřové kůže smažené na oleji“. </w:t>
      </w:r>
      <w:r w:rsidR="00AA7D50" w:rsidRPr="006671D9">
        <w:rPr>
          <w:rFonts w:ascii="Times New Roman" w:hAnsi="Times New Roman" w:cs="Times New Roman"/>
          <w:sz w:val="24"/>
          <w:szCs w:val="24"/>
        </w:rPr>
        <w:t xml:space="preserve">Jedná se tedy </w:t>
      </w:r>
      <w:r w:rsidR="00AA7D50" w:rsidRPr="006671D9">
        <w:rPr>
          <w:rFonts w:ascii="Times New Roman" w:hAnsi="Times New Roman" w:cs="Times New Roman"/>
          <w:b/>
          <w:bCs/>
          <w:sz w:val="24"/>
          <w:szCs w:val="24"/>
        </w:rPr>
        <w:t xml:space="preserve">o nově </w:t>
      </w:r>
      <w:r w:rsidR="00D73C7F" w:rsidRPr="006671D9">
        <w:rPr>
          <w:rFonts w:ascii="Times New Roman" w:hAnsi="Times New Roman" w:cs="Times New Roman"/>
          <w:b/>
          <w:bCs/>
          <w:sz w:val="24"/>
          <w:szCs w:val="24"/>
        </w:rPr>
        <w:t>odvozené slovo</w:t>
      </w:r>
      <w:r w:rsidRPr="006671D9">
        <w:rPr>
          <w:rFonts w:ascii="Times New Roman" w:hAnsi="Times New Roman" w:cs="Times New Roman"/>
          <w:sz w:val="24"/>
          <w:szCs w:val="24"/>
        </w:rPr>
        <w:t xml:space="preserve"> </w:t>
      </w:r>
      <w:r w:rsidR="00AA7D50" w:rsidRPr="006671D9">
        <w:rPr>
          <w:rFonts w:ascii="Times New Roman" w:hAnsi="Times New Roman" w:cs="Times New Roman"/>
          <w:sz w:val="24"/>
          <w:szCs w:val="24"/>
        </w:rPr>
        <w:t>složen</w:t>
      </w:r>
      <w:r w:rsidR="00D73C7F" w:rsidRPr="006671D9">
        <w:rPr>
          <w:rFonts w:ascii="Times New Roman" w:hAnsi="Times New Roman" w:cs="Times New Roman"/>
          <w:sz w:val="24"/>
          <w:szCs w:val="24"/>
        </w:rPr>
        <w:t>é</w:t>
      </w:r>
      <w:r w:rsidR="00AA7D50" w:rsidRPr="006671D9">
        <w:rPr>
          <w:rFonts w:ascii="Times New Roman" w:hAnsi="Times New Roman" w:cs="Times New Roman"/>
          <w:sz w:val="24"/>
          <w:szCs w:val="24"/>
        </w:rPr>
        <w:t xml:space="preserve"> </w:t>
      </w:r>
      <w:r w:rsidRPr="006671D9">
        <w:rPr>
          <w:rFonts w:ascii="Times New Roman" w:hAnsi="Times New Roman" w:cs="Times New Roman"/>
          <w:sz w:val="24"/>
          <w:szCs w:val="24"/>
        </w:rPr>
        <w:t>z domácích komponentů.</w:t>
      </w:r>
    </w:p>
    <w:tbl>
      <w:tblPr>
        <w:tblStyle w:val="Mkatabulky"/>
        <w:tblW w:w="0" w:type="auto"/>
        <w:tblLook w:val="04A0" w:firstRow="1" w:lastRow="0" w:firstColumn="1" w:lastColumn="0" w:noHBand="0" w:noVBand="1"/>
      </w:tblPr>
      <w:tblGrid>
        <w:gridCol w:w="2831"/>
        <w:gridCol w:w="2831"/>
        <w:gridCol w:w="2831"/>
      </w:tblGrid>
      <w:tr w:rsidR="00B7174F" w:rsidRPr="006671D9" w14:paraId="0EA37208" w14:textId="77777777" w:rsidTr="00B7174F">
        <w:tc>
          <w:tcPr>
            <w:tcW w:w="2831" w:type="dxa"/>
          </w:tcPr>
          <w:p w14:paraId="63F8E719" w14:textId="144EE920" w:rsidR="00B7174F" w:rsidRPr="006671D9" w:rsidRDefault="006703C5"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B7174F" w:rsidRPr="006671D9">
              <w:rPr>
                <w:rFonts w:ascii="Times New Roman" w:hAnsi="Times New Roman" w:cs="Times New Roman"/>
                <w:sz w:val="24"/>
                <w:szCs w:val="24"/>
              </w:rPr>
              <w:t>hicharrón</w:t>
            </w:r>
            <w:proofErr w:type="spellEnd"/>
          </w:p>
        </w:tc>
        <w:tc>
          <w:tcPr>
            <w:tcW w:w="2831" w:type="dxa"/>
          </w:tcPr>
          <w:p w14:paraId="5EC69EBE" w14:textId="367CE792" w:rsidR="00B7174F" w:rsidRPr="006671D9" w:rsidRDefault="00B7174F" w:rsidP="00D157C3">
            <w:pPr>
              <w:spacing w:line="360" w:lineRule="auto"/>
              <w:jc w:val="both"/>
              <w:rPr>
                <w:rFonts w:ascii="Times New Roman" w:hAnsi="Times New Roman" w:cs="Times New Roman"/>
                <w:sz w:val="24"/>
                <w:szCs w:val="24"/>
              </w:rPr>
            </w:pPr>
            <w:bookmarkStart w:id="96" w:name="_Hlk98099197"/>
            <w:r w:rsidRPr="006671D9">
              <w:rPr>
                <w:rFonts w:ascii="Times New Roman" w:hAnsi="Times New Roman" w:cs="Times New Roman" w:hint="eastAsia"/>
                <w:sz w:val="24"/>
                <w:szCs w:val="24"/>
              </w:rPr>
              <w:t>奇哈龙</w:t>
            </w:r>
            <w:bookmarkEnd w:id="96"/>
          </w:p>
        </w:tc>
        <w:tc>
          <w:tcPr>
            <w:tcW w:w="2831" w:type="dxa"/>
          </w:tcPr>
          <w:p w14:paraId="04C4D81D" w14:textId="2BFE2105" w:rsidR="00B7174F" w:rsidRPr="006671D9" w:rsidRDefault="006703C5" w:rsidP="006703C5">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qíhālóng</w:t>
            </w:r>
            <w:proofErr w:type="spellEnd"/>
          </w:p>
        </w:tc>
      </w:tr>
    </w:tbl>
    <w:p w14:paraId="59A4442C" w14:textId="79C8DF28" w:rsidR="00B7174F" w:rsidRPr="006671D9" w:rsidRDefault="006703C5" w:rsidP="005375E7">
      <w:pPr>
        <w:pStyle w:val="Odstavecseseznamem"/>
        <w:numPr>
          <w:ilvl w:val="0"/>
          <w:numId w:val="8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奇哈龙</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Chicharrón</w:t>
      </w:r>
      <w:proofErr w:type="spellEnd"/>
      <w:r w:rsidRPr="006671D9">
        <w:rPr>
          <w:rFonts w:ascii="Times New Roman" w:hAnsi="Times New Roman" w:cs="Times New Roman"/>
          <w:sz w:val="24"/>
          <w:szCs w:val="24"/>
        </w:rPr>
        <w:t xml:space="preserve"> (fonetická výpůjčka)</w:t>
      </w:r>
    </w:p>
    <w:p w14:paraId="2A25F034" w14:textId="64DD1C15" w:rsidR="005D7731" w:rsidRPr="006671D9" w:rsidRDefault="005D7731" w:rsidP="007F7B8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w:t>
      </w:r>
      <w:r w:rsidRPr="006671D9">
        <w:rPr>
          <w:rFonts w:ascii="Times New Roman" w:hAnsi="Times New Roman" w:cs="Times New Roman" w:hint="eastAsia"/>
          <w:sz w:val="24"/>
          <w:szCs w:val="24"/>
        </w:rPr>
        <w:t>奇哈龙</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vznikl pomocí </w:t>
      </w:r>
      <w:r w:rsidRPr="006671D9">
        <w:rPr>
          <w:rFonts w:ascii="Times New Roman" w:hAnsi="Times New Roman" w:cs="Times New Roman"/>
          <w:b/>
          <w:bCs/>
          <w:sz w:val="24"/>
          <w:szCs w:val="24"/>
        </w:rPr>
        <w:t>fonetického převodu</w:t>
      </w:r>
      <w:r w:rsidRPr="006671D9">
        <w:rPr>
          <w:rFonts w:ascii="Times New Roman" w:hAnsi="Times New Roman" w:cs="Times New Roman"/>
          <w:sz w:val="24"/>
          <w:szCs w:val="24"/>
        </w:rPr>
        <w:t xml:space="preserve"> z původního španělského označení pokrmu </w:t>
      </w:r>
      <w:proofErr w:type="spellStart"/>
      <w:r w:rsidRPr="006671D9">
        <w:rPr>
          <w:rFonts w:ascii="Times New Roman" w:hAnsi="Times New Roman" w:cs="Times New Roman"/>
          <w:i/>
          <w:iCs/>
          <w:sz w:val="24"/>
          <w:szCs w:val="24"/>
        </w:rPr>
        <w:t>chicharrón</w:t>
      </w:r>
      <w:proofErr w:type="spellEnd"/>
      <w:r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7174F" w:rsidRPr="006671D9" w14:paraId="4D448E39" w14:textId="77777777" w:rsidTr="00B7174F">
        <w:tc>
          <w:tcPr>
            <w:tcW w:w="2831" w:type="dxa"/>
          </w:tcPr>
          <w:p w14:paraId="3B156C25" w14:textId="2E91B79E" w:rsidR="00B7174F" w:rsidRPr="006671D9" w:rsidRDefault="006703C5"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B7174F" w:rsidRPr="006671D9">
              <w:rPr>
                <w:rFonts w:ascii="Times New Roman" w:hAnsi="Times New Roman" w:cs="Times New Roman"/>
                <w:sz w:val="24"/>
                <w:szCs w:val="24"/>
              </w:rPr>
              <w:t>hicharrón</w:t>
            </w:r>
            <w:proofErr w:type="spellEnd"/>
          </w:p>
        </w:tc>
        <w:tc>
          <w:tcPr>
            <w:tcW w:w="2831" w:type="dxa"/>
          </w:tcPr>
          <w:p w14:paraId="3FE2AC5F" w14:textId="7222D32E" w:rsidR="00B7174F" w:rsidRPr="006671D9" w:rsidRDefault="006703C5" w:rsidP="00D157C3">
            <w:pPr>
              <w:spacing w:line="360" w:lineRule="auto"/>
              <w:jc w:val="both"/>
              <w:rPr>
                <w:rFonts w:ascii="Times New Roman" w:hAnsi="Times New Roman" w:cs="Times New Roman"/>
                <w:sz w:val="24"/>
                <w:szCs w:val="24"/>
              </w:rPr>
            </w:pPr>
            <w:bookmarkStart w:id="97" w:name="_Hlk98099220"/>
            <w:r w:rsidRPr="006671D9">
              <w:rPr>
                <w:rFonts w:ascii="Times New Roman" w:hAnsi="Times New Roman" w:cs="Times New Roman" w:hint="eastAsia"/>
                <w:sz w:val="24"/>
                <w:szCs w:val="24"/>
              </w:rPr>
              <w:t>西班牙炸五花肉</w:t>
            </w:r>
            <w:bookmarkEnd w:id="97"/>
          </w:p>
        </w:tc>
        <w:tc>
          <w:tcPr>
            <w:tcW w:w="2831" w:type="dxa"/>
          </w:tcPr>
          <w:p w14:paraId="75FB85AF" w14:textId="02FBAE7A" w:rsidR="00B7174F" w:rsidRPr="006671D9" w:rsidRDefault="006703C5" w:rsidP="00D73C7F">
            <w:pPr>
              <w:spacing w:line="360" w:lineRule="auto"/>
              <w:rPr>
                <w:rFonts w:ascii="Courier New" w:hAnsi="Courier New" w:cs="Courier New"/>
                <w:sz w:val="24"/>
                <w:szCs w:val="24"/>
              </w:rPr>
            </w:pPr>
            <w:proofErr w:type="spellStart"/>
            <w:r w:rsidRPr="006671D9">
              <w:rPr>
                <w:rFonts w:ascii="Courier New" w:hAnsi="Courier New" w:cs="Courier New"/>
                <w:sz w:val="24"/>
                <w:szCs w:val="24"/>
              </w:rPr>
              <w:t>xībānyá</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zhá</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wǔhuāròu</w:t>
            </w:r>
            <w:proofErr w:type="spellEnd"/>
          </w:p>
        </w:tc>
      </w:tr>
    </w:tbl>
    <w:p w14:paraId="7BCE6769" w14:textId="3CDDF33C" w:rsidR="00B7174F" w:rsidRPr="006671D9" w:rsidRDefault="006703C5" w:rsidP="005375E7">
      <w:pPr>
        <w:pStyle w:val="Odstavecseseznamem"/>
        <w:numPr>
          <w:ilvl w:val="0"/>
          <w:numId w:val="8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西班牙</w:t>
      </w:r>
      <w:r w:rsidRPr="006671D9">
        <w:rPr>
          <w:rFonts w:ascii="Times New Roman" w:hAnsi="Times New Roman" w:cs="Times New Roman"/>
          <w:sz w:val="24"/>
          <w:szCs w:val="24"/>
        </w:rPr>
        <w:t xml:space="preserve"> – Španělsko</w:t>
      </w:r>
    </w:p>
    <w:p w14:paraId="70FCC8CC" w14:textId="1E4A5258" w:rsidR="006703C5" w:rsidRPr="006671D9" w:rsidRDefault="006703C5" w:rsidP="005375E7">
      <w:pPr>
        <w:pStyle w:val="Odstavecseseznamem"/>
        <w:numPr>
          <w:ilvl w:val="0"/>
          <w:numId w:val="8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炸</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smažený</w:t>
      </w:r>
    </w:p>
    <w:p w14:paraId="6E57F807" w14:textId="1130B8AB" w:rsidR="006703C5" w:rsidRPr="006671D9" w:rsidRDefault="006703C5" w:rsidP="005375E7">
      <w:pPr>
        <w:pStyle w:val="Odstavecseseznamem"/>
        <w:numPr>
          <w:ilvl w:val="0"/>
          <w:numId w:val="81"/>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五花肉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vepřový bůček</w:t>
      </w:r>
    </w:p>
    <w:p w14:paraId="15292502" w14:textId="3C9045DD" w:rsidR="00B76A1A" w:rsidRPr="006671D9" w:rsidRDefault="00637616" w:rsidP="007F7B8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N</w:t>
      </w:r>
      <w:r w:rsidR="00865D26" w:rsidRPr="006671D9">
        <w:rPr>
          <w:rFonts w:ascii="Times New Roman" w:hAnsi="Times New Roman" w:cs="Times New Roman"/>
          <w:sz w:val="24"/>
          <w:szCs w:val="24"/>
        </w:rPr>
        <w:t xml:space="preserve">ázev </w:t>
      </w:r>
      <w:r w:rsidR="00B76A1A" w:rsidRPr="006671D9">
        <w:rPr>
          <w:rFonts w:ascii="Times New Roman" w:hAnsi="Times New Roman" w:cs="Times New Roman" w:hint="eastAsia"/>
          <w:sz w:val="24"/>
          <w:szCs w:val="24"/>
        </w:rPr>
        <w:t>西班牙炸五花肉</w:t>
      </w:r>
      <w:r w:rsidR="00B76A1A" w:rsidRPr="006671D9">
        <w:rPr>
          <w:rFonts w:ascii="Times New Roman" w:hAnsi="Times New Roman" w:cs="Times New Roman"/>
          <w:sz w:val="24"/>
          <w:szCs w:val="24"/>
        </w:rPr>
        <w:t>doslova znamená „španělský smažen</w:t>
      </w:r>
      <w:r w:rsidR="00865D26" w:rsidRPr="006671D9">
        <w:rPr>
          <w:rFonts w:ascii="Times New Roman" w:hAnsi="Times New Roman" w:cs="Times New Roman"/>
          <w:sz w:val="24"/>
          <w:szCs w:val="24"/>
        </w:rPr>
        <w:t>ý</w:t>
      </w:r>
      <w:r w:rsidR="00B76A1A" w:rsidRPr="006671D9">
        <w:rPr>
          <w:rFonts w:ascii="Times New Roman" w:hAnsi="Times New Roman" w:cs="Times New Roman"/>
          <w:sz w:val="24"/>
          <w:szCs w:val="24"/>
        </w:rPr>
        <w:t xml:space="preserve"> vepřový bůček“</w:t>
      </w:r>
      <w:r w:rsidRPr="006671D9">
        <w:rPr>
          <w:rFonts w:ascii="Times New Roman" w:hAnsi="Times New Roman" w:cs="Times New Roman"/>
          <w:sz w:val="24"/>
          <w:szCs w:val="24"/>
        </w:rPr>
        <w:t xml:space="preserve">, přičemž </w:t>
      </w:r>
      <w:proofErr w:type="spellStart"/>
      <w:r w:rsidRPr="006671D9">
        <w:rPr>
          <w:rFonts w:ascii="Times New Roman" w:hAnsi="Times New Roman" w:cs="Times New Roman"/>
          <w:sz w:val="24"/>
          <w:szCs w:val="24"/>
        </w:rPr>
        <w:t>šp</w:t>
      </w:r>
      <w:proofErr w:type="spellEnd"/>
      <w:r w:rsidRPr="006671D9">
        <w:rPr>
          <w:rFonts w:ascii="Times New Roman" w:hAnsi="Times New Roman" w:cs="Times New Roman"/>
          <w:sz w:val="24"/>
          <w:szCs w:val="24"/>
        </w:rPr>
        <w:t xml:space="preserve">. </w:t>
      </w:r>
      <w:proofErr w:type="spellStart"/>
      <w:r w:rsidRPr="006671D9">
        <w:rPr>
          <w:rFonts w:ascii="Times New Roman" w:hAnsi="Times New Roman" w:cs="Times New Roman"/>
          <w:i/>
          <w:iCs/>
          <w:sz w:val="24"/>
          <w:szCs w:val="24"/>
        </w:rPr>
        <w:t>chicharrón</w:t>
      </w:r>
      <w:proofErr w:type="spellEnd"/>
      <w:r w:rsidRPr="006671D9">
        <w:rPr>
          <w:rFonts w:ascii="Times New Roman" w:hAnsi="Times New Roman" w:cs="Times New Roman"/>
          <w:sz w:val="24"/>
          <w:szCs w:val="24"/>
        </w:rPr>
        <w:t xml:space="preserve"> </w:t>
      </w:r>
      <w:r w:rsidR="004F69D7" w:rsidRPr="006671D9">
        <w:rPr>
          <w:rFonts w:ascii="Times New Roman" w:hAnsi="Times New Roman" w:cs="Times New Roman"/>
          <w:sz w:val="24"/>
          <w:szCs w:val="24"/>
        </w:rPr>
        <w:t>lze přeložit</w:t>
      </w:r>
      <w:r w:rsidRPr="006671D9">
        <w:rPr>
          <w:rFonts w:ascii="Times New Roman" w:hAnsi="Times New Roman" w:cs="Times New Roman"/>
          <w:sz w:val="24"/>
          <w:szCs w:val="24"/>
        </w:rPr>
        <w:t xml:space="preserve"> jako „škvarky“. </w:t>
      </w:r>
      <w:r w:rsidR="004F69D7" w:rsidRPr="006671D9">
        <w:rPr>
          <w:rFonts w:ascii="Times New Roman" w:hAnsi="Times New Roman" w:cs="Times New Roman"/>
          <w:sz w:val="24"/>
          <w:szCs w:val="24"/>
        </w:rPr>
        <w:t xml:space="preserve">Jedná se tedy o </w:t>
      </w:r>
      <w:r w:rsidR="004F69D7" w:rsidRPr="006671D9">
        <w:rPr>
          <w:rFonts w:ascii="Times New Roman" w:hAnsi="Times New Roman" w:cs="Times New Roman"/>
          <w:b/>
          <w:bCs/>
          <w:sz w:val="24"/>
          <w:szCs w:val="24"/>
        </w:rPr>
        <w:t>nově odvozené slovo</w:t>
      </w:r>
      <w:r w:rsidR="004F69D7" w:rsidRPr="006671D9">
        <w:rPr>
          <w:rFonts w:ascii="Times New Roman" w:hAnsi="Times New Roman" w:cs="Times New Roman"/>
          <w:sz w:val="24"/>
          <w:szCs w:val="24"/>
        </w:rPr>
        <w:t xml:space="preserve">. </w:t>
      </w:r>
      <w:r w:rsidR="00B76A1A" w:rsidRPr="006671D9">
        <w:rPr>
          <w:rFonts w:ascii="Times New Roman" w:hAnsi="Times New Roman" w:cs="Times New Roman"/>
          <w:sz w:val="24"/>
          <w:szCs w:val="24"/>
        </w:rPr>
        <w:t xml:space="preserve"> </w:t>
      </w:r>
    </w:p>
    <w:p w14:paraId="24C9E847" w14:textId="4138B61F" w:rsidR="00B7174F" w:rsidRPr="006671D9" w:rsidRDefault="00B7174F"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lastRenderedPageBreak/>
        <w:t>CHILAQUILES</w:t>
      </w:r>
      <w:r w:rsidR="00942C3A" w:rsidRPr="006671D9">
        <w:rPr>
          <w:rFonts w:ascii="Times New Roman" w:hAnsi="Times New Roman" w:cs="Times New Roman"/>
          <w:sz w:val="24"/>
          <w:szCs w:val="24"/>
        </w:rPr>
        <w:br/>
      </w:r>
      <w:proofErr w:type="spellStart"/>
      <w:r w:rsidR="00942C3A" w:rsidRPr="006671D9">
        <w:rPr>
          <w:rFonts w:ascii="Times New Roman" w:hAnsi="Times New Roman" w:cs="Times New Roman"/>
          <w:i/>
          <w:iCs/>
          <w:sz w:val="24"/>
          <w:szCs w:val="24"/>
        </w:rPr>
        <w:t>Chilaquiles</w:t>
      </w:r>
      <w:proofErr w:type="spellEnd"/>
      <w:r w:rsidR="00942C3A" w:rsidRPr="006671D9">
        <w:rPr>
          <w:rFonts w:ascii="Times New Roman" w:hAnsi="Times New Roman" w:cs="Times New Roman"/>
          <w:sz w:val="24"/>
          <w:szCs w:val="24"/>
        </w:rPr>
        <w:t xml:space="preserve"> jsou smažené kousky tortilly zalité chilli omáčkou </w:t>
      </w:r>
      <w:r w:rsidR="00A447FC" w:rsidRPr="006671D9">
        <w:rPr>
          <w:rFonts w:ascii="Times New Roman" w:hAnsi="Times New Roman" w:cs="Times New Roman"/>
          <w:sz w:val="24"/>
          <w:szCs w:val="24"/>
        </w:rPr>
        <w:t>a doplněné</w:t>
      </w:r>
      <w:r w:rsidR="00942C3A" w:rsidRPr="006671D9">
        <w:rPr>
          <w:rFonts w:ascii="Times New Roman" w:hAnsi="Times New Roman" w:cs="Times New Roman"/>
          <w:sz w:val="24"/>
          <w:szCs w:val="24"/>
        </w:rPr>
        <w:t> libovolným druhem masa a zeleniny. Pokrm je velmi populární v Mexiku, kde existuje velké množství regionálních variací (TA</w:t>
      </w:r>
      <w:bookmarkStart w:id="98" w:name="_Hlk102409616"/>
      <w:r w:rsidR="004C0EF7" w:rsidRPr="006671D9">
        <w:rPr>
          <w:rFonts w:ascii="Times New Roman" w:hAnsi="Times New Roman" w:cs="Times New Roman"/>
          <w:sz w:val="24"/>
          <w:szCs w:val="24"/>
        </w:rPr>
        <w:t>, ©2022</w:t>
      </w:r>
      <w:bookmarkEnd w:id="98"/>
      <w:r w:rsidR="00942C3A" w:rsidRPr="006671D9">
        <w:rPr>
          <w:rFonts w:ascii="Times New Roman" w:hAnsi="Times New Roman" w:cs="Times New Roman"/>
          <w:sz w:val="24"/>
          <w:szCs w:val="24"/>
        </w:rPr>
        <w:t>)</w:t>
      </w:r>
      <w:r w:rsidR="007F7B88"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7174F" w:rsidRPr="006671D9" w14:paraId="72AEAC39" w14:textId="77777777" w:rsidTr="00B7174F">
        <w:tc>
          <w:tcPr>
            <w:tcW w:w="2831" w:type="dxa"/>
          </w:tcPr>
          <w:p w14:paraId="5FD63343" w14:textId="5606924A" w:rsidR="00B7174F" w:rsidRPr="006671D9" w:rsidRDefault="00942C3A"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B7174F" w:rsidRPr="006671D9">
              <w:rPr>
                <w:rFonts w:ascii="Times New Roman" w:hAnsi="Times New Roman" w:cs="Times New Roman"/>
                <w:sz w:val="24"/>
                <w:szCs w:val="24"/>
              </w:rPr>
              <w:t>hilaquiles</w:t>
            </w:r>
            <w:proofErr w:type="spellEnd"/>
          </w:p>
        </w:tc>
        <w:tc>
          <w:tcPr>
            <w:tcW w:w="2831" w:type="dxa"/>
          </w:tcPr>
          <w:p w14:paraId="377987CD" w14:textId="17F7F034" w:rsidR="00B7174F" w:rsidRPr="006671D9" w:rsidRDefault="00B81201" w:rsidP="00D157C3">
            <w:pPr>
              <w:spacing w:line="360" w:lineRule="auto"/>
              <w:jc w:val="both"/>
              <w:rPr>
                <w:rFonts w:ascii="Times New Roman" w:hAnsi="Times New Roman" w:cs="Times New Roman"/>
                <w:sz w:val="24"/>
                <w:szCs w:val="24"/>
              </w:rPr>
            </w:pPr>
            <w:bookmarkStart w:id="99" w:name="_Hlk98099238"/>
            <w:r w:rsidRPr="006671D9">
              <w:rPr>
                <w:rFonts w:ascii="Times New Roman" w:hAnsi="Times New Roman" w:cs="Times New Roman" w:hint="eastAsia"/>
                <w:sz w:val="24"/>
                <w:szCs w:val="24"/>
              </w:rPr>
              <w:t>汁拉贵司</w:t>
            </w:r>
            <w:bookmarkEnd w:id="99"/>
          </w:p>
        </w:tc>
        <w:tc>
          <w:tcPr>
            <w:tcW w:w="2831" w:type="dxa"/>
          </w:tcPr>
          <w:p w14:paraId="4C5BA3FB" w14:textId="1C8C17CF" w:rsidR="00B7174F" w:rsidRPr="006671D9" w:rsidRDefault="00B81201"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zhī</w:t>
            </w:r>
            <w:r w:rsidR="00942C3A" w:rsidRPr="006671D9">
              <w:rPr>
                <w:rFonts w:ascii="Courier New" w:hAnsi="Courier New" w:cs="Courier New"/>
                <w:sz w:val="24"/>
                <w:szCs w:val="24"/>
              </w:rPr>
              <w:t>lāguìsī</w:t>
            </w:r>
            <w:proofErr w:type="spellEnd"/>
          </w:p>
        </w:tc>
      </w:tr>
    </w:tbl>
    <w:p w14:paraId="63C3136C" w14:textId="06C9564A" w:rsidR="00B7174F" w:rsidRPr="006671D9" w:rsidRDefault="00B81201" w:rsidP="00516B5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汁拉贵司</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chilaquiles</w:t>
      </w:r>
      <w:proofErr w:type="spellEnd"/>
      <w:r w:rsidR="001C78F7" w:rsidRPr="006671D9">
        <w:rPr>
          <w:rFonts w:ascii="Times New Roman" w:hAnsi="Times New Roman" w:cs="Times New Roman"/>
          <w:sz w:val="24"/>
          <w:szCs w:val="24"/>
        </w:rPr>
        <w:t xml:space="preserve"> (fonetická výpůjčka)</w:t>
      </w:r>
    </w:p>
    <w:p w14:paraId="2B720A00" w14:textId="54197DF9" w:rsidR="00B7174F" w:rsidRPr="006671D9" w:rsidRDefault="001C78F7" w:rsidP="007F7B8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Při převodu původního názvu tohoto hispánského pokrmu do čínštiny byla využita </w:t>
      </w:r>
      <w:r w:rsidRPr="006671D9">
        <w:rPr>
          <w:rFonts w:ascii="Times New Roman" w:hAnsi="Times New Roman" w:cs="Times New Roman"/>
          <w:b/>
          <w:bCs/>
          <w:sz w:val="24"/>
          <w:szCs w:val="24"/>
        </w:rPr>
        <w:t>fonetická výpůjčka</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汁拉贵司</w:t>
      </w:r>
      <w:r w:rsidRPr="006671D9">
        <w:rPr>
          <w:rFonts w:ascii="Times New Roman" w:hAnsi="Times New Roman" w:cs="Times New Roman" w:hint="eastAsia"/>
          <w:sz w:val="24"/>
          <w:szCs w:val="24"/>
        </w:rPr>
        <w:t>.</w:t>
      </w:r>
    </w:p>
    <w:p w14:paraId="50B54F0D" w14:textId="18C0AD60" w:rsidR="00E95A13" w:rsidRPr="006671D9" w:rsidRDefault="00E95A13"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CHILE RELLENO</w:t>
      </w:r>
      <w:r w:rsidR="00EB4E80" w:rsidRPr="006671D9">
        <w:rPr>
          <w:rFonts w:ascii="Times New Roman" w:hAnsi="Times New Roman" w:cs="Times New Roman"/>
          <w:sz w:val="24"/>
          <w:szCs w:val="24"/>
        </w:rPr>
        <w:tab/>
      </w:r>
      <w:r w:rsidR="00EB4E80" w:rsidRPr="006671D9">
        <w:rPr>
          <w:rFonts w:ascii="Times New Roman" w:hAnsi="Times New Roman" w:cs="Times New Roman"/>
          <w:sz w:val="24"/>
          <w:szCs w:val="24"/>
        </w:rPr>
        <w:br/>
      </w:r>
      <w:r w:rsidR="00EB4E80" w:rsidRPr="006671D9">
        <w:rPr>
          <w:rFonts w:ascii="Times New Roman" w:hAnsi="Times New Roman" w:cs="Times New Roman"/>
          <w:i/>
          <w:iCs/>
          <w:sz w:val="24"/>
          <w:szCs w:val="24"/>
        </w:rPr>
        <w:t xml:space="preserve">Chile </w:t>
      </w:r>
      <w:proofErr w:type="spellStart"/>
      <w:r w:rsidR="00EB4E80" w:rsidRPr="006671D9">
        <w:rPr>
          <w:rFonts w:ascii="Times New Roman" w:hAnsi="Times New Roman" w:cs="Times New Roman"/>
          <w:i/>
          <w:iCs/>
          <w:sz w:val="24"/>
          <w:szCs w:val="24"/>
        </w:rPr>
        <w:t>relleno</w:t>
      </w:r>
      <w:proofErr w:type="spellEnd"/>
      <w:r w:rsidR="00EB4E80" w:rsidRPr="006671D9">
        <w:rPr>
          <w:rFonts w:ascii="Times New Roman" w:hAnsi="Times New Roman" w:cs="Times New Roman"/>
          <w:sz w:val="24"/>
          <w:szCs w:val="24"/>
        </w:rPr>
        <w:t xml:space="preserve"> je </w:t>
      </w:r>
      <w:r w:rsidR="006F17F8" w:rsidRPr="006671D9">
        <w:rPr>
          <w:rFonts w:ascii="Times New Roman" w:hAnsi="Times New Roman" w:cs="Times New Roman"/>
          <w:sz w:val="24"/>
          <w:szCs w:val="24"/>
        </w:rPr>
        <w:t>pokrm</w:t>
      </w:r>
      <w:r w:rsidR="00EB4E80" w:rsidRPr="006671D9">
        <w:rPr>
          <w:rFonts w:ascii="Times New Roman" w:hAnsi="Times New Roman" w:cs="Times New Roman"/>
          <w:sz w:val="24"/>
          <w:szCs w:val="24"/>
        </w:rPr>
        <w:t xml:space="preserve"> původem </w:t>
      </w:r>
      <w:r w:rsidR="006F17F8" w:rsidRPr="006671D9">
        <w:rPr>
          <w:rFonts w:ascii="Times New Roman" w:hAnsi="Times New Roman" w:cs="Times New Roman"/>
          <w:sz w:val="24"/>
          <w:szCs w:val="24"/>
        </w:rPr>
        <w:t>z mexického města</w:t>
      </w:r>
      <w:r w:rsidR="00EB4E80" w:rsidRPr="006671D9">
        <w:rPr>
          <w:rFonts w:ascii="Times New Roman" w:hAnsi="Times New Roman" w:cs="Times New Roman"/>
          <w:sz w:val="24"/>
          <w:szCs w:val="24"/>
        </w:rPr>
        <w:t xml:space="preserve"> Puebla. </w:t>
      </w:r>
      <w:r w:rsidR="006F17F8" w:rsidRPr="006671D9">
        <w:rPr>
          <w:rFonts w:ascii="Times New Roman" w:hAnsi="Times New Roman" w:cs="Times New Roman"/>
          <w:sz w:val="24"/>
          <w:szCs w:val="24"/>
        </w:rPr>
        <w:t>Jedná se o</w:t>
      </w:r>
      <w:r w:rsidR="00D87A63">
        <w:rPr>
          <w:rFonts w:ascii="Times New Roman" w:hAnsi="Times New Roman" w:cs="Times New Roman"/>
          <w:sz w:val="24"/>
          <w:szCs w:val="24"/>
        </w:rPr>
        <w:t xml:space="preserve"> smažené</w:t>
      </w:r>
      <w:r w:rsidR="00EB4E80" w:rsidRPr="006671D9">
        <w:rPr>
          <w:rFonts w:ascii="Times New Roman" w:hAnsi="Times New Roman" w:cs="Times New Roman"/>
          <w:sz w:val="24"/>
          <w:szCs w:val="24"/>
        </w:rPr>
        <w:t xml:space="preserve"> chilli paprič</w:t>
      </w:r>
      <w:r w:rsidR="006F17F8" w:rsidRPr="006671D9">
        <w:rPr>
          <w:rFonts w:ascii="Times New Roman" w:hAnsi="Times New Roman" w:cs="Times New Roman"/>
          <w:sz w:val="24"/>
          <w:szCs w:val="24"/>
        </w:rPr>
        <w:t>ky</w:t>
      </w:r>
      <w:r w:rsidR="00EB4E80" w:rsidRPr="006671D9">
        <w:rPr>
          <w:rFonts w:ascii="Times New Roman" w:hAnsi="Times New Roman" w:cs="Times New Roman"/>
          <w:sz w:val="24"/>
          <w:szCs w:val="24"/>
        </w:rPr>
        <w:t xml:space="preserve"> </w:t>
      </w:r>
      <w:r w:rsidR="006F17F8" w:rsidRPr="006671D9">
        <w:rPr>
          <w:rFonts w:ascii="Times New Roman" w:hAnsi="Times New Roman" w:cs="Times New Roman"/>
          <w:sz w:val="24"/>
          <w:szCs w:val="24"/>
        </w:rPr>
        <w:t>plněné</w:t>
      </w:r>
      <w:r w:rsidR="00EB4E80" w:rsidRPr="006671D9">
        <w:rPr>
          <w:rFonts w:ascii="Times New Roman" w:hAnsi="Times New Roman" w:cs="Times New Roman"/>
          <w:sz w:val="24"/>
          <w:szCs w:val="24"/>
        </w:rPr>
        <w:t xml:space="preserve"> sýr</w:t>
      </w:r>
      <w:r w:rsidR="006F17F8" w:rsidRPr="006671D9">
        <w:rPr>
          <w:rFonts w:ascii="Times New Roman" w:hAnsi="Times New Roman" w:cs="Times New Roman"/>
          <w:sz w:val="24"/>
          <w:szCs w:val="24"/>
        </w:rPr>
        <w:t>em</w:t>
      </w:r>
      <w:r w:rsidR="00EB4E80" w:rsidRPr="006671D9">
        <w:rPr>
          <w:rFonts w:ascii="Times New Roman" w:hAnsi="Times New Roman" w:cs="Times New Roman"/>
          <w:sz w:val="24"/>
          <w:szCs w:val="24"/>
        </w:rPr>
        <w:t>, ořechy, skořic</w:t>
      </w:r>
      <w:r w:rsidR="006F17F8" w:rsidRPr="006671D9">
        <w:rPr>
          <w:rFonts w:ascii="Times New Roman" w:hAnsi="Times New Roman" w:cs="Times New Roman"/>
          <w:sz w:val="24"/>
          <w:szCs w:val="24"/>
        </w:rPr>
        <w:t>í</w:t>
      </w:r>
      <w:r w:rsidR="00EB4E80" w:rsidRPr="006671D9">
        <w:rPr>
          <w:rFonts w:ascii="Times New Roman" w:hAnsi="Times New Roman" w:cs="Times New Roman"/>
          <w:sz w:val="24"/>
          <w:szCs w:val="24"/>
        </w:rPr>
        <w:t xml:space="preserve"> a nakrájen</w:t>
      </w:r>
      <w:r w:rsidR="006F17F8" w:rsidRPr="006671D9">
        <w:rPr>
          <w:rFonts w:ascii="Times New Roman" w:hAnsi="Times New Roman" w:cs="Times New Roman"/>
          <w:sz w:val="24"/>
          <w:szCs w:val="24"/>
        </w:rPr>
        <w:t>ým</w:t>
      </w:r>
      <w:r w:rsidR="00EB4E80" w:rsidRPr="006671D9">
        <w:rPr>
          <w:rFonts w:ascii="Times New Roman" w:hAnsi="Times New Roman" w:cs="Times New Roman"/>
          <w:sz w:val="24"/>
          <w:szCs w:val="24"/>
        </w:rPr>
        <w:t xml:space="preserve"> mas</w:t>
      </w:r>
      <w:r w:rsidR="006F17F8" w:rsidRPr="006671D9">
        <w:rPr>
          <w:rFonts w:ascii="Times New Roman" w:hAnsi="Times New Roman" w:cs="Times New Roman"/>
          <w:sz w:val="24"/>
          <w:szCs w:val="24"/>
        </w:rPr>
        <w:t>em</w:t>
      </w:r>
      <w:r w:rsidR="00EB4E80" w:rsidRPr="006671D9">
        <w:rPr>
          <w:rFonts w:ascii="Times New Roman" w:hAnsi="Times New Roman" w:cs="Times New Roman"/>
          <w:sz w:val="24"/>
          <w:szCs w:val="24"/>
        </w:rPr>
        <w:t xml:space="preserve"> </w:t>
      </w:r>
      <w:r w:rsidR="00405D2B" w:rsidRPr="006671D9">
        <w:rPr>
          <w:rFonts w:ascii="Times New Roman" w:hAnsi="Times New Roman" w:cs="Times New Roman"/>
          <w:sz w:val="24"/>
          <w:szCs w:val="24"/>
        </w:rPr>
        <w:t>(TA</w:t>
      </w:r>
      <w:r w:rsidR="004C0EF7" w:rsidRPr="006671D9">
        <w:rPr>
          <w:rFonts w:ascii="Times New Roman" w:hAnsi="Times New Roman" w:cs="Times New Roman"/>
          <w:sz w:val="24"/>
          <w:szCs w:val="24"/>
        </w:rPr>
        <w:t>, ©2022</w:t>
      </w:r>
      <w:r w:rsidR="00405D2B" w:rsidRPr="006671D9">
        <w:rPr>
          <w:rFonts w:ascii="Times New Roman" w:hAnsi="Times New Roman" w:cs="Times New Roman"/>
          <w:sz w:val="24"/>
          <w:szCs w:val="24"/>
        </w:rPr>
        <w:t>)</w:t>
      </w:r>
      <w:r w:rsidR="00D87A63">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7174F" w:rsidRPr="006671D9" w14:paraId="01224849" w14:textId="77777777" w:rsidTr="00B7174F">
        <w:tc>
          <w:tcPr>
            <w:tcW w:w="2831" w:type="dxa"/>
          </w:tcPr>
          <w:p w14:paraId="786F9949" w14:textId="77A0A3FD" w:rsidR="00B7174F" w:rsidRPr="006671D9" w:rsidRDefault="00405D2B" w:rsidP="00D157C3">
            <w:p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C</w:t>
            </w:r>
            <w:r w:rsidR="00E95A13" w:rsidRPr="006671D9">
              <w:rPr>
                <w:rFonts w:ascii="Times New Roman" w:hAnsi="Times New Roman" w:cs="Times New Roman"/>
                <w:sz w:val="24"/>
                <w:szCs w:val="24"/>
              </w:rPr>
              <w:t xml:space="preserve">hile </w:t>
            </w:r>
            <w:proofErr w:type="spellStart"/>
            <w:r w:rsidR="00E95A13" w:rsidRPr="006671D9">
              <w:rPr>
                <w:rFonts w:ascii="Times New Roman" w:hAnsi="Times New Roman" w:cs="Times New Roman"/>
                <w:sz w:val="24"/>
                <w:szCs w:val="24"/>
              </w:rPr>
              <w:t>relleno</w:t>
            </w:r>
            <w:proofErr w:type="spellEnd"/>
          </w:p>
        </w:tc>
        <w:tc>
          <w:tcPr>
            <w:tcW w:w="2831" w:type="dxa"/>
          </w:tcPr>
          <w:p w14:paraId="6C587263" w14:textId="60182FFA" w:rsidR="00B7174F" w:rsidRPr="006671D9" w:rsidRDefault="00E95A13" w:rsidP="00D157C3">
            <w:pPr>
              <w:spacing w:line="360" w:lineRule="auto"/>
              <w:jc w:val="both"/>
              <w:rPr>
                <w:rFonts w:ascii="Times New Roman" w:hAnsi="Times New Roman" w:cs="Times New Roman"/>
                <w:sz w:val="24"/>
                <w:szCs w:val="24"/>
              </w:rPr>
            </w:pPr>
            <w:bookmarkStart w:id="100" w:name="_Hlk98099280"/>
            <w:r w:rsidRPr="006671D9">
              <w:rPr>
                <w:rFonts w:ascii="Times New Roman" w:hAnsi="Times New Roman" w:cs="Times New Roman" w:hint="eastAsia"/>
                <w:sz w:val="24"/>
                <w:szCs w:val="24"/>
              </w:rPr>
              <w:t>爆浆芝士辣椒</w:t>
            </w:r>
            <w:bookmarkEnd w:id="100"/>
          </w:p>
        </w:tc>
        <w:tc>
          <w:tcPr>
            <w:tcW w:w="2831" w:type="dxa"/>
          </w:tcPr>
          <w:p w14:paraId="18293D53" w14:textId="2205D820" w:rsidR="00B7174F" w:rsidRPr="006671D9" w:rsidRDefault="00405D2B"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bào</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jiāng</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zhīshì</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làjiāo</w:t>
            </w:r>
            <w:proofErr w:type="spellEnd"/>
          </w:p>
        </w:tc>
      </w:tr>
    </w:tbl>
    <w:p w14:paraId="0F7EA34D" w14:textId="4BE6EC8B" w:rsidR="00B7174F" w:rsidRPr="006671D9" w:rsidRDefault="00405D2B" w:rsidP="00405D2B">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爆</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rychle osmažit</w:t>
      </w:r>
    </w:p>
    <w:p w14:paraId="2708C081" w14:textId="225CDB6E" w:rsidR="00405D2B" w:rsidRPr="006671D9" w:rsidRDefault="00405D2B" w:rsidP="00405D2B">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浆</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hustá tekutina</w:t>
      </w:r>
    </w:p>
    <w:p w14:paraId="7B4DAE12" w14:textId="6A0BDAC0" w:rsidR="00405D2B" w:rsidRPr="006671D9" w:rsidRDefault="00405D2B" w:rsidP="00405D2B">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芝士</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sýr</w:t>
      </w:r>
    </w:p>
    <w:p w14:paraId="1E3884EB" w14:textId="76536D91" w:rsidR="009F7A3D" w:rsidRPr="006671D9" w:rsidRDefault="00405D2B" w:rsidP="00D157C3">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辣椒</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pálivá </w:t>
      </w:r>
      <w:r w:rsidR="00590D73" w:rsidRPr="006671D9">
        <w:rPr>
          <w:rFonts w:ascii="Times New Roman" w:hAnsi="Times New Roman" w:cs="Times New Roman"/>
          <w:sz w:val="24"/>
          <w:szCs w:val="24"/>
        </w:rPr>
        <w:t xml:space="preserve">paprička, </w:t>
      </w:r>
      <w:r w:rsidRPr="006671D9">
        <w:rPr>
          <w:rFonts w:ascii="Times New Roman" w:hAnsi="Times New Roman" w:cs="Times New Roman"/>
          <w:sz w:val="24"/>
          <w:szCs w:val="24"/>
        </w:rPr>
        <w:t>chilli paprička</w:t>
      </w:r>
    </w:p>
    <w:p w14:paraId="799F45B7" w14:textId="4CA2A1FC" w:rsidR="00D73C7F" w:rsidRPr="006671D9" w:rsidRDefault="002B21A7" w:rsidP="007F7B8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Čínské označení pokrmu </w:t>
      </w:r>
      <w:r w:rsidRPr="006671D9">
        <w:rPr>
          <w:rFonts w:ascii="Times New Roman" w:hAnsi="Times New Roman" w:cs="Times New Roman" w:hint="eastAsia"/>
          <w:sz w:val="24"/>
          <w:szCs w:val="24"/>
        </w:rPr>
        <w:t>爆浆芝士辣椒</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lze interpretovat jako </w:t>
      </w:r>
      <w:r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 xml:space="preserve"> popisující ingredience a způsob přípravy tohoto mexického pokrmu.</w:t>
      </w:r>
    </w:p>
    <w:p w14:paraId="67D00BE5" w14:textId="5D4475C3" w:rsidR="00E95A13" w:rsidRPr="006671D9" w:rsidRDefault="00E95A13"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CHIMICHANGA</w:t>
      </w:r>
      <w:r w:rsidR="00EF1049" w:rsidRPr="006671D9">
        <w:rPr>
          <w:rFonts w:ascii="Times New Roman" w:hAnsi="Times New Roman" w:cs="Times New Roman"/>
          <w:sz w:val="24"/>
          <w:szCs w:val="24"/>
        </w:rPr>
        <w:br/>
      </w:r>
      <w:proofErr w:type="spellStart"/>
      <w:r w:rsidR="00EF1049" w:rsidRPr="006671D9">
        <w:rPr>
          <w:rFonts w:ascii="Times New Roman" w:hAnsi="Times New Roman" w:cs="Times New Roman"/>
          <w:i/>
          <w:iCs/>
          <w:sz w:val="24"/>
          <w:szCs w:val="24"/>
        </w:rPr>
        <w:t>Chimichanga</w:t>
      </w:r>
      <w:proofErr w:type="spellEnd"/>
      <w:r w:rsidR="00EF1049" w:rsidRPr="006671D9">
        <w:rPr>
          <w:rFonts w:ascii="Times New Roman" w:hAnsi="Times New Roman" w:cs="Times New Roman"/>
          <w:sz w:val="24"/>
          <w:szCs w:val="24"/>
        </w:rPr>
        <w:t xml:space="preserve"> je smažená tortilla z pšeničné mouky plněná různými přísadami, jako jsou drcené kuřecí maso, hovězí maso, rýže, fazole, cibule a sýr (TA</w:t>
      </w:r>
      <w:r w:rsidR="004C0EF7" w:rsidRPr="006671D9">
        <w:rPr>
          <w:rFonts w:ascii="Times New Roman" w:hAnsi="Times New Roman" w:cs="Times New Roman"/>
          <w:sz w:val="24"/>
          <w:szCs w:val="24"/>
        </w:rPr>
        <w:t>, ©2022</w:t>
      </w:r>
      <w:r w:rsidR="00EF1049" w:rsidRPr="006671D9">
        <w:rPr>
          <w:rFonts w:ascii="Times New Roman" w:hAnsi="Times New Roman" w:cs="Times New Roman"/>
          <w:sz w:val="24"/>
          <w:szCs w:val="24"/>
        </w:rPr>
        <w:t>)</w:t>
      </w:r>
      <w:r w:rsidR="007F7B88"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E95A13" w:rsidRPr="006671D9" w14:paraId="68D230B5" w14:textId="77777777" w:rsidTr="00E95A13">
        <w:tc>
          <w:tcPr>
            <w:tcW w:w="2831" w:type="dxa"/>
          </w:tcPr>
          <w:p w14:paraId="6CE477BC" w14:textId="71DC7928" w:rsidR="00E95A13" w:rsidRPr="006671D9" w:rsidRDefault="00EF1049"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E95A13" w:rsidRPr="006671D9">
              <w:rPr>
                <w:rFonts w:ascii="Times New Roman" w:hAnsi="Times New Roman" w:cs="Times New Roman"/>
                <w:sz w:val="24"/>
                <w:szCs w:val="24"/>
              </w:rPr>
              <w:t>himichanga</w:t>
            </w:r>
            <w:proofErr w:type="spellEnd"/>
          </w:p>
        </w:tc>
        <w:tc>
          <w:tcPr>
            <w:tcW w:w="2831" w:type="dxa"/>
          </w:tcPr>
          <w:p w14:paraId="13D26089" w14:textId="21C6E700" w:rsidR="00E95A13" w:rsidRPr="006671D9" w:rsidRDefault="0061704A" w:rsidP="00D157C3">
            <w:pPr>
              <w:spacing w:line="360" w:lineRule="auto"/>
              <w:jc w:val="both"/>
              <w:rPr>
                <w:rFonts w:ascii="Times New Roman" w:hAnsi="Times New Roman" w:cs="Times New Roman"/>
                <w:sz w:val="24"/>
                <w:szCs w:val="24"/>
              </w:rPr>
            </w:pPr>
            <w:bookmarkStart w:id="101" w:name="_Hlk98099316"/>
            <w:r w:rsidRPr="006671D9">
              <w:rPr>
                <w:rFonts w:ascii="Times New Roman" w:hAnsi="Times New Roman" w:cs="Times New Roman" w:hint="eastAsia"/>
                <w:sz w:val="24"/>
                <w:szCs w:val="24"/>
              </w:rPr>
              <w:t>恰米强克卷</w:t>
            </w:r>
            <w:bookmarkEnd w:id="101"/>
          </w:p>
        </w:tc>
        <w:tc>
          <w:tcPr>
            <w:tcW w:w="2831" w:type="dxa"/>
          </w:tcPr>
          <w:p w14:paraId="08CE2E48" w14:textId="620B7C13" w:rsidR="00E95A13" w:rsidRPr="006671D9" w:rsidRDefault="00EF1049"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qiàmǐqiángkè</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juǎn</w:t>
            </w:r>
            <w:proofErr w:type="spellEnd"/>
          </w:p>
        </w:tc>
      </w:tr>
    </w:tbl>
    <w:p w14:paraId="0086BBD1" w14:textId="67C1E14B" w:rsidR="00E95A13" w:rsidRPr="006671D9" w:rsidRDefault="00EF1049" w:rsidP="00EF1049">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恰米强克</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chimichanga</w:t>
      </w:r>
      <w:proofErr w:type="spellEnd"/>
      <w:r w:rsidRPr="006671D9">
        <w:rPr>
          <w:rFonts w:ascii="Times New Roman" w:hAnsi="Times New Roman" w:cs="Times New Roman"/>
          <w:sz w:val="24"/>
          <w:szCs w:val="24"/>
        </w:rPr>
        <w:t xml:space="preserve"> (fonetická výpůjčka)</w:t>
      </w:r>
    </w:p>
    <w:p w14:paraId="13ECE3D3" w14:textId="655016EE" w:rsidR="00EF1049" w:rsidRPr="006671D9" w:rsidRDefault="00EF1049" w:rsidP="00EF1049">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卷</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srolovaná placka (zkráceno z </w:t>
      </w:r>
      <w:r w:rsidRPr="006671D9">
        <w:rPr>
          <w:rFonts w:ascii="Times New Roman" w:hAnsi="Times New Roman" w:cs="Times New Roman" w:hint="eastAsia"/>
          <w:sz w:val="24"/>
          <w:szCs w:val="24"/>
        </w:rPr>
        <w:t>卷饼</w:t>
      </w:r>
      <w:r w:rsidRPr="006671D9">
        <w:rPr>
          <w:rFonts w:ascii="Times New Roman" w:hAnsi="Times New Roman" w:cs="Times New Roman"/>
          <w:sz w:val="24"/>
          <w:szCs w:val="24"/>
        </w:rPr>
        <w:t>)</w:t>
      </w:r>
    </w:p>
    <w:p w14:paraId="4C8C9E9F" w14:textId="56CA2438" w:rsidR="00592916" w:rsidRPr="006671D9" w:rsidRDefault="008D03A3" w:rsidP="007F7B8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byl složen z fonetické výpůjčky </w:t>
      </w:r>
      <w:r w:rsidRPr="006671D9">
        <w:rPr>
          <w:rFonts w:ascii="Times New Roman" w:hAnsi="Times New Roman" w:cs="Times New Roman" w:hint="eastAsia"/>
          <w:sz w:val="24"/>
          <w:szCs w:val="24"/>
        </w:rPr>
        <w:t>恰米强克</w:t>
      </w:r>
      <w:r w:rsidRPr="006671D9">
        <w:rPr>
          <w:rFonts w:ascii="Times New Roman" w:hAnsi="Times New Roman" w:cs="Times New Roman"/>
          <w:sz w:val="24"/>
          <w:szCs w:val="24"/>
        </w:rPr>
        <w:t xml:space="preserve">a </w:t>
      </w:r>
      <w:proofErr w:type="spellStart"/>
      <w:r w:rsidRPr="006671D9">
        <w:rPr>
          <w:rFonts w:ascii="Times New Roman" w:hAnsi="Times New Roman" w:cs="Times New Roman"/>
          <w:sz w:val="24"/>
          <w:szCs w:val="24"/>
        </w:rPr>
        <w:t>čín</w:t>
      </w:r>
      <w:proofErr w:type="spellEnd"/>
      <w:r w:rsidR="007F7B88" w:rsidRPr="006671D9">
        <w:rPr>
          <w:rFonts w:ascii="Times New Roman" w:hAnsi="Times New Roman" w:cs="Times New Roman"/>
          <w:sz w:val="24"/>
          <w:szCs w:val="24"/>
        </w:rPr>
        <w:t>.</w:t>
      </w:r>
      <w:r w:rsidRPr="006671D9">
        <w:rPr>
          <w:rFonts w:ascii="Times New Roman" w:hAnsi="Times New Roman" w:cs="Times New Roman"/>
          <w:sz w:val="24"/>
          <w:szCs w:val="24"/>
        </w:rPr>
        <w:t xml:space="preserve"> </w:t>
      </w:r>
      <w:r w:rsidR="007F7B88" w:rsidRPr="006671D9">
        <w:rPr>
          <w:rFonts w:ascii="Times New Roman" w:hAnsi="Times New Roman" w:cs="Times New Roman"/>
          <w:sz w:val="24"/>
          <w:szCs w:val="24"/>
        </w:rPr>
        <w:t>morfému</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卷</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„srolovaná placka“, kter</w:t>
      </w:r>
      <w:r w:rsidR="00D73C7F" w:rsidRPr="006671D9">
        <w:rPr>
          <w:rFonts w:ascii="Times New Roman" w:hAnsi="Times New Roman" w:cs="Times New Roman"/>
          <w:sz w:val="24"/>
          <w:szCs w:val="24"/>
        </w:rPr>
        <w:t>ý</w:t>
      </w:r>
      <w:r w:rsidRPr="006671D9">
        <w:rPr>
          <w:rFonts w:ascii="Times New Roman" w:hAnsi="Times New Roman" w:cs="Times New Roman"/>
          <w:sz w:val="24"/>
          <w:szCs w:val="24"/>
        </w:rPr>
        <w:t xml:space="preserve"> reflektuje způsob podávání pokrmu. Jedná se o </w:t>
      </w:r>
      <w:r w:rsidRPr="006671D9">
        <w:rPr>
          <w:rFonts w:ascii="Times New Roman" w:hAnsi="Times New Roman" w:cs="Times New Roman"/>
          <w:b/>
          <w:bCs/>
          <w:sz w:val="24"/>
          <w:szCs w:val="24"/>
        </w:rPr>
        <w:t>hybridní výpůjčku</w:t>
      </w:r>
      <w:r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E95A13" w:rsidRPr="006671D9" w14:paraId="507A8530" w14:textId="77777777" w:rsidTr="00E95A13">
        <w:tc>
          <w:tcPr>
            <w:tcW w:w="2831" w:type="dxa"/>
          </w:tcPr>
          <w:p w14:paraId="5160BC58" w14:textId="21F023B0" w:rsidR="00E95A13" w:rsidRPr="006671D9" w:rsidRDefault="00EF1049"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lastRenderedPageBreak/>
              <w:t>C</w:t>
            </w:r>
            <w:r w:rsidR="00E95A13" w:rsidRPr="006671D9">
              <w:rPr>
                <w:rFonts w:ascii="Times New Roman" w:hAnsi="Times New Roman" w:cs="Times New Roman"/>
                <w:sz w:val="24"/>
                <w:szCs w:val="24"/>
              </w:rPr>
              <w:t>himichanga</w:t>
            </w:r>
            <w:proofErr w:type="spellEnd"/>
          </w:p>
        </w:tc>
        <w:tc>
          <w:tcPr>
            <w:tcW w:w="2831" w:type="dxa"/>
          </w:tcPr>
          <w:p w14:paraId="07265F8D" w14:textId="766B6B92" w:rsidR="00E95A13" w:rsidRPr="006671D9" w:rsidRDefault="00E95A13" w:rsidP="00D157C3">
            <w:pPr>
              <w:spacing w:line="360" w:lineRule="auto"/>
              <w:jc w:val="both"/>
              <w:rPr>
                <w:rFonts w:ascii="Times New Roman" w:hAnsi="Times New Roman" w:cs="Times New Roman"/>
                <w:sz w:val="24"/>
                <w:szCs w:val="24"/>
              </w:rPr>
            </w:pPr>
            <w:bookmarkStart w:id="102" w:name="_Hlk98099325"/>
            <w:r w:rsidRPr="006671D9">
              <w:rPr>
                <w:rFonts w:ascii="Times New Roman" w:hAnsi="Times New Roman" w:cs="Times New Roman" w:hint="eastAsia"/>
                <w:sz w:val="24"/>
                <w:szCs w:val="24"/>
              </w:rPr>
              <w:t>奇米卷</w:t>
            </w:r>
            <w:bookmarkEnd w:id="102"/>
          </w:p>
        </w:tc>
        <w:tc>
          <w:tcPr>
            <w:tcW w:w="2831" w:type="dxa"/>
          </w:tcPr>
          <w:p w14:paraId="662C670F" w14:textId="42882661" w:rsidR="00E95A13" w:rsidRPr="006671D9" w:rsidRDefault="00EF1049"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qímǐ</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juǎn</w:t>
            </w:r>
            <w:proofErr w:type="spellEnd"/>
          </w:p>
        </w:tc>
      </w:tr>
    </w:tbl>
    <w:p w14:paraId="1F708429" w14:textId="4A331FF4" w:rsidR="00E95A13" w:rsidRPr="006671D9" w:rsidRDefault="00EF1049" w:rsidP="005375E7">
      <w:pPr>
        <w:pStyle w:val="Odstavecseseznamem"/>
        <w:numPr>
          <w:ilvl w:val="0"/>
          <w:numId w:val="7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奇米</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chimichanga</w:t>
      </w:r>
      <w:proofErr w:type="spellEnd"/>
      <w:r w:rsidRPr="006671D9">
        <w:rPr>
          <w:rFonts w:ascii="Times New Roman" w:hAnsi="Times New Roman" w:cs="Times New Roman"/>
          <w:sz w:val="24"/>
          <w:szCs w:val="24"/>
        </w:rPr>
        <w:t xml:space="preserve"> (fonetická výpůjčka)</w:t>
      </w:r>
    </w:p>
    <w:p w14:paraId="7A0188B2" w14:textId="2A13D61C" w:rsidR="00EF1049" w:rsidRPr="006671D9" w:rsidRDefault="00EF1049" w:rsidP="005375E7">
      <w:pPr>
        <w:pStyle w:val="Odstavecseseznamem"/>
        <w:numPr>
          <w:ilvl w:val="0"/>
          <w:numId w:val="7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卷</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srolovaná placka (zkráceno z </w:t>
      </w:r>
      <w:r w:rsidRPr="006671D9">
        <w:rPr>
          <w:rFonts w:ascii="Times New Roman" w:hAnsi="Times New Roman" w:cs="Times New Roman" w:hint="eastAsia"/>
          <w:sz w:val="24"/>
          <w:szCs w:val="24"/>
        </w:rPr>
        <w:t>卷饼</w:t>
      </w:r>
      <w:r w:rsidRPr="006671D9">
        <w:rPr>
          <w:rFonts w:ascii="Times New Roman" w:hAnsi="Times New Roman" w:cs="Times New Roman"/>
          <w:sz w:val="24"/>
          <w:szCs w:val="24"/>
        </w:rPr>
        <w:t>)</w:t>
      </w:r>
    </w:p>
    <w:p w14:paraId="5609A921" w14:textId="41B8A6E8" w:rsidR="008D03A3" w:rsidRPr="006671D9" w:rsidRDefault="007F7B88" w:rsidP="007F7B8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Obdobně</w:t>
      </w:r>
      <w:r w:rsidR="008D03A3" w:rsidRPr="006671D9">
        <w:rPr>
          <w:rFonts w:ascii="Times New Roman" w:hAnsi="Times New Roman" w:cs="Times New Roman"/>
          <w:sz w:val="24"/>
          <w:szCs w:val="24"/>
        </w:rPr>
        <w:t xml:space="preserve"> jako v minulém případě, i tady se jedná o </w:t>
      </w:r>
      <w:r w:rsidR="008D03A3" w:rsidRPr="006671D9">
        <w:rPr>
          <w:rFonts w:ascii="Times New Roman" w:hAnsi="Times New Roman" w:cs="Times New Roman"/>
          <w:b/>
          <w:bCs/>
          <w:sz w:val="24"/>
          <w:szCs w:val="24"/>
        </w:rPr>
        <w:t>hybridní výpůjčku</w:t>
      </w:r>
      <w:r w:rsidR="008D03A3" w:rsidRPr="006671D9">
        <w:rPr>
          <w:rFonts w:ascii="Times New Roman" w:hAnsi="Times New Roman" w:cs="Times New Roman"/>
          <w:sz w:val="24"/>
          <w:szCs w:val="24"/>
        </w:rPr>
        <w:t xml:space="preserve">. </w:t>
      </w:r>
    </w:p>
    <w:p w14:paraId="00DA8790" w14:textId="2666A789" w:rsidR="006A1FDD" w:rsidRPr="006671D9" w:rsidRDefault="006A1FDD" w:rsidP="006A1FDD">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CHIVITO</w:t>
      </w:r>
      <w:r w:rsidR="004F69D7" w:rsidRPr="006671D9">
        <w:rPr>
          <w:rFonts w:ascii="Times New Roman" w:hAnsi="Times New Roman" w:cs="Times New Roman"/>
          <w:b/>
          <w:bCs/>
          <w:sz w:val="24"/>
          <w:szCs w:val="24"/>
        </w:rPr>
        <w:br/>
      </w:r>
      <w:proofErr w:type="spellStart"/>
      <w:r w:rsidR="004F69D7" w:rsidRPr="006671D9">
        <w:rPr>
          <w:rFonts w:ascii="Times New Roman" w:hAnsi="Times New Roman" w:cs="Times New Roman"/>
          <w:i/>
          <w:iCs/>
          <w:sz w:val="24"/>
          <w:szCs w:val="24"/>
        </w:rPr>
        <w:t>Chivito</w:t>
      </w:r>
      <w:proofErr w:type="spellEnd"/>
      <w:r w:rsidR="004F69D7" w:rsidRPr="006671D9">
        <w:rPr>
          <w:rFonts w:ascii="Times New Roman" w:hAnsi="Times New Roman" w:cs="Times New Roman"/>
          <w:sz w:val="24"/>
          <w:szCs w:val="24"/>
        </w:rPr>
        <w:t xml:space="preserve"> je </w:t>
      </w:r>
      <w:r w:rsidR="007868F4" w:rsidRPr="006671D9">
        <w:rPr>
          <w:rFonts w:ascii="Times New Roman" w:hAnsi="Times New Roman" w:cs="Times New Roman"/>
          <w:sz w:val="24"/>
          <w:szCs w:val="24"/>
        </w:rPr>
        <w:t>populární</w:t>
      </w:r>
      <w:r w:rsidR="004F69D7" w:rsidRPr="006671D9">
        <w:rPr>
          <w:rFonts w:ascii="Times New Roman" w:hAnsi="Times New Roman" w:cs="Times New Roman"/>
          <w:sz w:val="24"/>
          <w:szCs w:val="24"/>
        </w:rPr>
        <w:t xml:space="preserve"> sendvič </w:t>
      </w:r>
      <w:r w:rsidR="007868F4" w:rsidRPr="006671D9">
        <w:rPr>
          <w:rFonts w:ascii="Times New Roman" w:hAnsi="Times New Roman" w:cs="Times New Roman"/>
          <w:sz w:val="24"/>
          <w:szCs w:val="24"/>
        </w:rPr>
        <w:t>původem</w:t>
      </w:r>
      <w:r w:rsidR="004F69D7" w:rsidRPr="006671D9">
        <w:rPr>
          <w:rFonts w:ascii="Times New Roman" w:hAnsi="Times New Roman" w:cs="Times New Roman"/>
          <w:sz w:val="24"/>
          <w:szCs w:val="24"/>
        </w:rPr>
        <w:t xml:space="preserve"> z Uruguaye, kde je považován za národní jídlo. Sendvič je </w:t>
      </w:r>
      <w:r w:rsidR="007868F4" w:rsidRPr="006671D9">
        <w:rPr>
          <w:rFonts w:ascii="Times New Roman" w:hAnsi="Times New Roman" w:cs="Times New Roman"/>
          <w:sz w:val="24"/>
          <w:szCs w:val="24"/>
        </w:rPr>
        <w:t xml:space="preserve">typicky </w:t>
      </w:r>
      <w:r w:rsidR="004F69D7" w:rsidRPr="006671D9">
        <w:rPr>
          <w:rFonts w:ascii="Times New Roman" w:hAnsi="Times New Roman" w:cs="Times New Roman"/>
          <w:sz w:val="24"/>
          <w:szCs w:val="24"/>
        </w:rPr>
        <w:t>plněný masem, šunkou, slaninou, rajčaty, hlávkovým salátem, rozpuštěnou mozzarellou a smažený</w:t>
      </w:r>
      <w:r w:rsidR="00B5683B" w:rsidRPr="006671D9">
        <w:rPr>
          <w:rFonts w:ascii="Times New Roman" w:hAnsi="Times New Roman" w:cs="Times New Roman"/>
          <w:sz w:val="24"/>
          <w:szCs w:val="24"/>
        </w:rPr>
        <w:t xml:space="preserve">mi </w:t>
      </w:r>
      <w:r w:rsidR="004F69D7" w:rsidRPr="006671D9">
        <w:rPr>
          <w:rFonts w:ascii="Times New Roman" w:hAnsi="Times New Roman" w:cs="Times New Roman"/>
          <w:sz w:val="24"/>
          <w:szCs w:val="24"/>
        </w:rPr>
        <w:t>v</w:t>
      </w:r>
      <w:r w:rsidR="00B5683B" w:rsidRPr="006671D9">
        <w:rPr>
          <w:rFonts w:ascii="Times New Roman" w:hAnsi="Times New Roman" w:cs="Times New Roman"/>
          <w:sz w:val="24"/>
          <w:szCs w:val="24"/>
        </w:rPr>
        <w:t>ejci</w:t>
      </w:r>
      <w:r w:rsidR="004F69D7" w:rsidRPr="006671D9">
        <w:rPr>
          <w:rFonts w:ascii="Times New Roman" w:hAnsi="Times New Roman" w:cs="Times New Roman"/>
          <w:sz w:val="24"/>
          <w:szCs w:val="24"/>
        </w:rPr>
        <w:t xml:space="preserve"> (TA</w:t>
      </w:r>
      <w:r w:rsidR="004C0EF7" w:rsidRPr="006671D9">
        <w:rPr>
          <w:rFonts w:ascii="Times New Roman" w:hAnsi="Times New Roman" w:cs="Times New Roman"/>
          <w:sz w:val="24"/>
          <w:szCs w:val="24"/>
        </w:rPr>
        <w:t>, ©2022</w:t>
      </w:r>
      <w:r w:rsidR="004F69D7" w:rsidRPr="006671D9">
        <w:rPr>
          <w:rFonts w:ascii="Times New Roman" w:hAnsi="Times New Roman" w:cs="Times New Roman"/>
          <w:sz w:val="24"/>
          <w:szCs w:val="24"/>
        </w:rPr>
        <w:t>)</w:t>
      </w:r>
      <w:r w:rsidR="007F7B88" w:rsidRPr="006671D9">
        <w:rPr>
          <w:rFonts w:ascii="Times New Roman" w:hAnsi="Times New Roman" w:cs="Times New Roman"/>
          <w:sz w:val="24"/>
          <w:szCs w:val="24"/>
        </w:rPr>
        <w:t>.</w:t>
      </w:r>
      <w:r w:rsidR="00B5683B" w:rsidRPr="006671D9">
        <w:rPr>
          <w:rFonts w:ascii="Times New Roman" w:hAnsi="Times New Roman" w:cs="Times New Roman"/>
          <w:sz w:val="24"/>
          <w:szCs w:val="24"/>
        </w:rPr>
        <w:tab/>
      </w:r>
      <w:r w:rsidR="004F69D7" w:rsidRPr="006671D9">
        <w:rPr>
          <w:rFonts w:ascii="Times New Roman" w:hAnsi="Times New Roman" w:cs="Times New Roman"/>
          <w:sz w:val="24"/>
          <w:szCs w:val="24"/>
        </w:rPr>
        <w:br/>
        <w:t>Pro tento pokrm byly zanalyzovány dva španělské názvy.</w:t>
      </w:r>
      <w:r w:rsidR="004F69D7" w:rsidRPr="006671D9">
        <w:rPr>
          <w:rFonts w:ascii="Times New Roman" w:hAnsi="Times New Roman" w:cs="Times New Roman"/>
          <w:sz w:val="24"/>
          <w:szCs w:val="24"/>
        </w:rPr>
        <w:tab/>
      </w:r>
    </w:p>
    <w:tbl>
      <w:tblPr>
        <w:tblStyle w:val="Mkatabulky"/>
        <w:tblW w:w="0" w:type="auto"/>
        <w:tblLook w:val="04A0" w:firstRow="1" w:lastRow="0" w:firstColumn="1" w:lastColumn="0" w:noHBand="0" w:noVBand="1"/>
      </w:tblPr>
      <w:tblGrid>
        <w:gridCol w:w="2831"/>
        <w:gridCol w:w="2831"/>
        <w:gridCol w:w="2831"/>
      </w:tblGrid>
      <w:tr w:rsidR="006A1FDD" w:rsidRPr="006671D9" w14:paraId="377E0223" w14:textId="77777777" w:rsidTr="006A1FDD">
        <w:tc>
          <w:tcPr>
            <w:tcW w:w="2831" w:type="dxa"/>
          </w:tcPr>
          <w:p w14:paraId="2F6EB4DC" w14:textId="05EEDA59" w:rsidR="006A1FDD" w:rsidRPr="006671D9" w:rsidRDefault="006A1FDD" w:rsidP="006A1FDD">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Chivito</w:t>
            </w:r>
            <w:proofErr w:type="spellEnd"/>
          </w:p>
        </w:tc>
        <w:tc>
          <w:tcPr>
            <w:tcW w:w="2831" w:type="dxa"/>
          </w:tcPr>
          <w:p w14:paraId="451D32EA" w14:textId="7B1B70B6" w:rsidR="006A1FDD" w:rsidRPr="006671D9" w:rsidRDefault="006A1FDD" w:rsidP="006A1FDD">
            <w:pPr>
              <w:spacing w:line="360" w:lineRule="auto"/>
              <w:jc w:val="both"/>
              <w:rPr>
                <w:rFonts w:ascii="Times New Roman" w:hAnsi="Times New Roman" w:cs="Times New Roman"/>
                <w:sz w:val="24"/>
                <w:szCs w:val="24"/>
              </w:rPr>
            </w:pPr>
            <w:bookmarkStart w:id="103" w:name="_Hlk98099343"/>
            <w:r w:rsidRPr="006671D9">
              <w:rPr>
                <w:rFonts w:ascii="Times New Roman" w:hAnsi="Times New Roman" w:cs="Times New Roman" w:hint="eastAsia"/>
                <w:sz w:val="24"/>
                <w:szCs w:val="24"/>
              </w:rPr>
              <w:t>奇维托</w:t>
            </w:r>
            <w:bookmarkEnd w:id="103"/>
          </w:p>
        </w:tc>
        <w:tc>
          <w:tcPr>
            <w:tcW w:w="2831" w:type="dxa"/>
          </w:tcPr>
          <w:p w14:paraId="0C37106E" w14:textId="1CFA4828" w:rsidR="006A1FDD" w:rsidRPr="006671D9" w:rsidRDefault="004F69D7" w:rsidP="006A1FDD">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qíwéituō</w:t>
            </w:r>
            <w:proofErr w:type="spellEnd"/>
          </w:p>
        </w:tc>
      </w:tr>
    </w:tbl>
    <w:p w14:paraId="28C7914D" w14:textId="716F4074" w:rsidR="006A1FDD" w:rsidRPr="006671D9" w:rsidRDefault="004F69D7" w:rsidP="005375E7">
      <w:pPr>
        <w:pStyle w:val="Odstavecseseznamem"/>
        <w:numPr>
          <w:ilvl w:val="0"/>
          <w:numId w:val="14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奇维托</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proofErr w:type="spellStart"/>
      <w:r w:rsidRPr="006671D9">
        <w:rPr>
          <w:rFonts w:ascii="Times New Roman" w:hAnsi="Times New Roman" w:cs="Times New Roman"/>
          <w:sz w:val="24"/>
          <w:szCs w:val="24"/>
        </w:rPr>
        <w:t>chivito</w:t>
      </w:r>
      <w:proofErr w:type="spellEnd"/>
      <w:r w:rsidRPr="006671D9">
        <w:rPr>
          <w:rFonts w:ascii="Times New Roman" w:hAnsi="Times New Roman" w:cs="Times New Roman"/>
          <w:sz w:val="24"/>
          <w:szCs w:val="24"/>
        </w:rPr>
        <w:t xml:space="preserve"> (fonetická výpůjčka)</w:t>
      </w:r>
    </w:p>
    <w:p w14:paraId="540898C0" w14:textId="32C7FA97" w:rsidR="004F69D7" w:rsidRPr="006671D9" w:rsidRDefault="00B5683B" w:rsidP="007F7B88">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Čínské označení tohoto uruguayského sendviče vzniklo pomocí </w:t>
      </w:r>
      <w:r w:rsidRPr="006671D9">
        <w:rPr>
          <w:rFonts w:ascii="Times New Roman" w:hAnsi="Times New Roman" w:cs="Times New Roman"/>
          <w:b/>
          <w:bCs/>
          <w:sz w:val="24"/>
          <w:szCs w:val="24"/>
        </w:rPr>
        <w:t>fonetické výpůjčky</w:t>
      </w:r>
      <w:r w:rsidRPr="006671D9">
        <w:rPr>
          <w:rFonts w:ascii="Times New Roman" w:hAnsi="Times New Roman" w:cs="Times New Roman"/>
          <w:sz w:val="24"/>
          <w:szCs w:val="24"/>
        </w:rPr>
        <w:t xml:space="preserve"> pro původní výraz </w:t>
      </w:r>
      <w:proofErr w:type="spellStart"/>
      <w:r w:rsidRPr="006671D9">
        <w:rPr>
          <w:rFonts w:ascii="Times New Roman" w:hAnsi="Times New Roman" w:cs="Times New Roman"/>
          <w:i/>
          <w:iCs/>
          <w:sz w:val="24"/>
          <w:szCs w:val="24"/>
        </w:rPr>
        <w:t>chivito</w:t>
      </w:r>
      <w:proofErr w:type="spellEnd"/>
      <w:r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6A1FDD" w:rsidRPr="006671D9" w14:paraId="3249DE08" w14:textId="77777777" w:rsidTr="006A1FDD">
        <w:tc>
          <w:tcPr>
            <w:tcW w:w="2831" w:type="dxa"/>
          </w:tcPr>
          <w:p w14:paraId="59FBEC69" w14:textId="20459B9A" w:rsidR="006A1FDD" w:rsidRPr="006671D9" w:rsidRDefault="006A1FDD" w:rsidP="006A1FDD">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Chivito</w:t>
            </w:r>
            <w:proofErr w:type="spellEnd"/>
          </w:p>
        </w:tc>
        <w:tc>
          <w:tcPr>
            <w:tcW w:w="2831" w:type="dxa"/>
          </w:tcPr>
          <w:p w14:paraId="30A9714E" w14:textId="62C9CBDD" w:rsidR="006A1FDD" w:rsidRPr="006671D9" w:rsidRDefault="006A1FDD" w:rsidP="006A1FDD">
            <w:pPr>
              <w:spacing w:line="360" w:lineRule="auto"/>
              <w:jc w:val="both"/>
              <w:rPr>
                <w:rFonts w:ascii="Times New Roman" w:hAnsi="Times New Roman" w:cs="Times New Roman"/>
                <w:sz w:val="24"/>
                <w:szCs w:val="24"/>
              </w:rPr>
            </w:pPr>
            <w:bookmarkStart w:id="104" w:name="_Hlk98099357"/>
            <w:r w:rsidRPr="006671D9">
              <w:rPr>
                <w:rFonts w:ascii="Times New Roman" w:hAnsi="Times New Roman" w:cs="Times New Roman" w:hint="eastAsia"/>
                <w:sz w:val="24"/>
                <w:szCs w:val="24"/>
              </w:rPr>
              <w:t>牛排汉堡</w:t>
            </w:r>
            <w:bookmarkEnd w:id="104"/>
          </w:p>
        </w:tc>
        <w:tc>
          <w:tcPr>
            <w:tcW w:w="2831" w:type="dxa"/>
          </w:tcPr>
          <w:p w14:paraId="6F6C8C28" w14:textId="5DFA8732" w:rsidR="006A1FDD" w:rsidRPr="006671D9" w:rsidRDefault="00B5683B" w:rsidP="006A1FDD">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niúpái</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hànbǎo</w:t>
            </w:r>
            <w:proofErr w:type="spellEnd"/>
          </w:p>
        </w:tc>
      </w:tr>
    </w:tbl>
    <w:p w14:paraId="310C69B0" w14:textId="312299C3" w:rsidR="006A1FDD" w:rsidRPr="006671D9" w:rsidRDefault="00B5683B" w:rsidP="005375E7">
      <w:pPr>
        <w:pStyle w:val="Odstavecseseznamem"/>
        <w:numPr>
          <w:ilvl w:val="0"/>
          <w:numId w:val="14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牛排</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hovězí steak</w:t>
      </w:r>
    </w:p>
    <w:p w14:paraId="30094C82" w14:textId="669D0D9C" w:rsidR="00B5683B" w:rsidRPr="006671D9" w:rsidRDefault="00B5683B" w:rsidP="005375E7">
      <w:pPr>
        <w:pStyle w:val="Odstavecseseznamem"/>
        <w:numPr>
          <w:ilvl w:val="0"/>
          <w:numId w:val="14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汉堡</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hamburger</w:t>
      </w:r>
    </w:p>
    <w:p w14:paraId="32200532" w14:textId="1E091859" w:rsidR="009033D4" w:rsidRPr="006671D9" w:rsidRDefault="009033D4" w:rsidP="00075191">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Název </w:t>
      </w:r>
      <w:r w:rsidRPr="006671D9">
        <w:rPr>
          <w:rFonts w:ascii="Times New Roman" w:hAnsi="Times New Roman" w:cs="Times New Roman" w:hint="eastAsia"/>
          <w:sz w:val="24"/>
          <w:szCs w:val="24"/>
        </w:rPr>
        <w:t>牛排汉堡</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je </w:t>
      </w:r>
      <w:r w:rsidRPr="006671D9">
        <w:rPr>
          <w:rFonts w:ascii="Times New Roman" w:hAnsi="Times New Roman" w:cs="Times New Roman"/>
          <w:b/>
          <w:bCs/>
          <w:sz w:val="24"/>
          <w:szCs w:val="24"/>
        </w:rPr>
        <w:t>nově odvozeným slovem</w:t>
      </w:r>
      <w:r w:rsidR="007868F4" w:rsidRPr="006671D9">
        <w:rPr>
          <w:rFonts w:ascii="Times New Roman" w:hAnsi="Times New Roman" w:cs="Times New Roman"/>
          <w:sz w:val="24"/>
          <w:szCs w:val="24"/>
        </w:rPr>
        <w:t xml:space="preserve"> popisujícím charakter pokrmu</w:t>
      </w:r>
      <w:r w:rsidRPr="006671D9">
        <w:rPr>
          <w:rFonts w:ascii="Times New Roman" w:hAnsi="Times New Roman" w:cs="Times New Roman"/>
          <w:sz w:val="24"/>
          <w:szCs w:val="24"/>
        </w:rPr>
        <w:t>.</w:t>
      </w:r>
    </w:p>
    <w:p w14:paraId="7CBBB1E9" w14:textId="2D6A4C78" w:rsidR="001064CC" w:rsidRPr="006671D9" w:rsidRDefault="001064CC" w:rsidP="00075191">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CHORIP</w:t>
      </w:r>
      <w:r w:rsidR="00016C5D" w:rsidRPr="006671D9">
        <w:rPr>
          <w:rFonts w:ascii="Times New Roman" w:hAnsi="Times New Roman" w:cs="Times New Roman"/>
          <w:b/>
          <w:bCs/>
          <w:sz w:val="24"/>
          <w:szCs w:val="24"/>
        </w:rPr>
        <w:t>Á</w:t>
      </w:r>
      <w:r w:rsidRPr="006671D9">
        <w:rPr>
          <w:rFonts w:ascii="Times New Roman" w:hAnsi="Times New Roman" w:cs="Times New Roman"/>
          <w:b/>
          <w:bCs/>
          <w:sz w:val="24"/>
          <w:szCs w:val="24"/>
        </w:rPr>
        <w:t>N</w:t>
      </w:r>
      <w:r w:rsidR="00016C5D" w:rsidRPr="006671D9">
        <w:rPr>
          <w:rFonts w:ascii="Times New Roman" w:hAnsi="Times New Roman" w:cs="Times New Roman"/>
          <w:sz w:val="24"/>
          <w:szCs w:val="24"/>
        </w:rPr>
        <w:br/>
      </w:r>
      <w:proofErr w:type="spellStart"/>
      <w:r w:rsidR="00016C5D" w:rsidRPr="006671D9">
        <w:rPr>
          <w:rFonts w:ascii="Times New Roman" w:hAnsi="Times New Roman" w:cs="Times New Roman"/>
          <w:i/>
          <w:iCs/>
          <w:sz w:val="24"/>
          <w:szCs w:val="24"/>
        </w:rPr>
        <w:t>Choripán</w:t>
      </w:r>
      <w:proofErr w:type="spellEnd"/>
      <w:r w:rsidR="00016C5D" w:rsidRPr="006671D9">
        <w:rPr>
          <w:rFonts w:ascii="Times New Roman" w:hAnsi="Times New Roman" w:cs="Times New Roman"/>
          <w:sz w:val="24"/>
          <w:szCs w:val="24"/>
        </w:rPr>
        <w:t xml:space="preserve"> je jeden z nejznámějších pokrmů argentinské pouliční gastronomie. Jedná se o</w:t>
      </w:r>
      <w:r w:rsidR="00AF022F">
        <w:rPr>
          <w:rFonts w:ascii="Times New Roman" w:hAnsi="Times New Roman" w:cs="Times New Roman"/>
          <w:sz w:val="24"/>
          <w:szCs w:val="24"/>
        </w:rPr>
        <w:t> </w:t>
      </w:r>
      <w:r w:rsidR="00016C5D" w:rsidRPr="006671D9">
        <w:rPr>
          <w:rFonts w:ascii="Times New Roman" w:hAnsi="Times New Roman" w:cs="Times New Roman"/>
          <w:sz w:val="24"/>
          <w:szCs w:val="24"/>
        </w:rPr>
        <w:t xml:space="preserve">sendvič z křupavé housky obsahující klobásu chorizo a různé druhy koření. Název </w:t>
      </w:r>
      <w:proofErr w:type="spellStart"/>
      <w:r w:rsidR="00016C5D" w:rsidRPr="006671D9">
        <w:rPr>
          <w:rFonts w:ascii="Times New Roman" w:hAnsi="Times New Roman" w:cs="Times New Roman"/>
          <w:i/>
          <w:iCs/>
          <w:sz w:val="24"/>
          <w:szCs w:val="24"/>
        </w:rPr>
        <w:t>choripán</w:t>
      </w:r>
      <w:proofErr w:type="spellEnd"/>
      <w:r w:rsidR="00016C5D" w:rsidRPr="006671D9">
        <w:rPr>
          <w:rFonts w:ascii="Times New Roman" w:hAnsi="Times New Roman" w:cs="Times New Roman"/>
          <w:sz w:val="24"/>
          <w:szCs w:val="24"/>
        </w:rPr>
        <w:t xml:space="preserve"> vznikl spojením dvou španělských slov: </w:t>
      </w:r>
      <w:r w:rsidR="00016C5D" w:rsidRPr="006671D9">
        <w:rPr>
          <w:rFonts w:ascii="Times New Roman" w:hAnsi="Times New Roman" w:cs="Times New Roman"/>
          <w:i/>
          <w:iCs/>
          <w:sz w:val="24"/>
          <w:szCs w:val="24"/>
        </w:rPr>
        <w:t>chorizo</w:t>
      </w:r>
      <w:r w:rsidR="007868F4" w:rsidRPr="006671D9">
        <w:rPr>
          <w:rFonts w:ascii="Times New Roman" w:hAnsi="Times New Roman" w:cs="Times New Roman"/>
          <w:sz w:val="24"/>
          <w:szCs w:val="24"/>
        </w:rPr>
        <w:t xml:space="preserve"> </w:t>
      </w:r>
      <w:r w:rsidR="00016C5D" w:rsidRPr="006671D9">
        <w:rPr>
          <w:rFonts w:ascii="Times New Roman" w:hAnsi="Times New Roman" w:cs="Times New Roman"/>
          <w:sz w:val="24"/>
          <w:szCs w:val="24"/>
        </w:rPr>
        <w:t xml:space="preserve">„klobása“ a </w:t>
      </w:r>
      <w:r w:rsidR="00016C5D" w:rsidRPr="006671D9">
        <w:rPr>
          <w:rFonts w:ascii="Times New Roman" w:hAnsi="Times New Roman" w:cs="Times New Roman"/>
          <w:i/>
          <w:iCs/>
          <w:sz w:val="24"/>
          <w:szCs w:val="24"/>
        </w:rPr>
        <w:t>pan</w:t>
      </w:r>
      <w:r w:rsidR="00016C5D" w:rsidRPr="006671D9">
        <w:rPr>
          <w:rFonts w:ascii="Times New Roman" w:hAnsi="Times New Roman" w:cs="Times New Roman"/>
          <w:sz w:val="24"/>
          <w:szCs w:val="24"/>
        </w:rPr>
        <w:t xml:space="preserve"> „chléb“ (TA</w:t>
      </w:r>
      <w:r w:rsidR="004C0EF7" w:rsidRPr="006671D9">
        <w:rPr>
          <w:rFonts w:ascii="Times New Roman" w:hAnsi="Times New Roman" w:cs="Times New Roman"/>
          <w:sz w:val="24"/>
          <w:szCs w:val="24"/>
        </w:rPr>
        <w:t>, ©2022</w:t>
      </w:r>
      <w:r w:rsidR="00016C5D" w:rsidRPr="006671D9">
        <w:rPr>
          <w:rFonts w:ascii="Times New Roman" w:hAnsi="Times New Roman" w:cs="Times New Roman"/>
          <w:sz w:val="24"/>
          <w:szCs w:val="24"/>
        </w:rPr>
        <w:t>)</w:t>
      </w:r>
      <w:r w:rsidR="00075191" w:rsidRPr="006671D9">
        <w:rPr>
          <w:rFonts w:ascii="Times New Roman" w:hAnsi="Times New Roman" w:cs="Times New Roman"/>
          <w:sz w:val="24"/>
          <w:szCs w:val="24"/>
        </w:rPr>
        <w:t>.</w:t>
      </w:r>
      <w:r w:rsidR="007868F4" w:rsidRPr="006671D9">
        <w:rPr>
          <w:rFonts w:ascii="Times New Roman" w:hAnsi="Times New Roman" w:cs="Times New Roman"/>
          <w:sz w:val="24"/>
          <w:szCs w:val="24"/>
        </w:rPr>
        <w:t xml:space="preserve"> </w:t>
      </w:r>
      <w:r w:rsidR="009533B6">
        <w:rPr>
          <w:rFonts w:ascii="Times New Roman" w:hAnsi="Times New Roman" w:cs="Times New Roman"/>
          <w:sz w:val="24"/>
          <w:szCs w:val="24"/>
        </w:rPr>
        <w:br/>
      </w:r>
      <w:r w:rsidR="00016C5D" w:rsidRPr="006671D9">
        <w:rPr>
          <w:rFonts w:ascii="Times New Roman" w:hAnsi="Times New Roman" w:cs="Times New Roman"/>
          <w:sz w:val="24"/>
          <w:szCs w:val="24"/>
        </w:rPr>
        <w:t>Pro tento pokrm byly zanalyzovány tři čínské názvy.</w:t>
      </w:r>
    </w:p>
    <w:tbl>
      <w:tblPr>
        <w:tblStyle w:val="Mkatabulky"/>
        <w:tblW w:w="0" w:type="auto"/>
        <w:tblLook w:val="04A0" w:firstRow="1" w:lastRow="0" w:firstColumn="1" w:lastColumn="0" w:noHBand="0" w:noVBand="1"/>
      </w:tblPr>
      <w:tblGrid>
        <w:gridCol w:w="2831"/>
        <w:gridCol w:w="2831"/>
        <w:gridCol w:w="2831"/>
      </w:tblGrid>
      <w:tr w:rsidR="00E95A13" w:rsidRPr="006671D9" w14:paraId="425ED14C" w14:textId="77777777" w:rsidTr="00E95A13">
        <w:tc>
          <w:tcPr>
            <w:tcW w:w="2831" w:type="dxa"/>
          </w:tcPr>
          <w:p w14:paraId="6070547A" w14:textId="1490D027" w:rsidR="00E95A13" w:rsidRPr="006671D9" w:rsidRDefault="00016C5D"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E95A13" w:rsidRPr="006671D9">
              <w:rPr>
                <w:rFonts w:ascii="Times New Roman" w:hAnsi="Times New Roman" w:cs="Times New Roman"/>
                <w:sz w:val="24"/>
                <w:szCs w:val="24"/>
              </w:rPr>
              <w:t>horip</w:t>
            </w:r>
            <w:r w:rsidR="00EF1049" w:rsidRPr="006671D9">
              <w:rPr>
                <w:rFonts w:ascii="Times New Roman" w:hAnsi="Times New Roman" w:cs="Times New Roman"/>
                <w:sz w:val="24"/>
                <w:szCs w:val="24"/>
              </w:rPr>
              <w:t>á</w:t>
            </w:r>
            <w:r w:rsidR="00E95A13" w:rsidRPr="006671D9">
              <w:rPr>
                <w:rFonts w:ascii="Times New Roman" w:hAnsi="Times New Roman" w:cs="Times New Roman"/>
                <w:sz w:val="24"/>
                <w:szCs w:val="24"/>
              </w:rPr>
              <w:t>n</w:t>
            </w:r>
            <w:proofErr w:type="spellEnd"/>
          </w:p>
        </w:tc>
        <w:tc>
          <w:tcPr>
            <w:tcW w:w="2831" w:type="dxa"/>
          </w:tcPr>
          <w:p w14:paraId="5065BDFC" w14:textId="6C0E9BCD" w:rsidR="00E95A13" w:rsidRPr="006671D9" w:rsidRDefault="00E95A13" w:rsidP="00D157C3">
            <w:pPr>
              <w:spacing w:line="360" w:lineRule="auto"/>
              <w:jc w:val="both"/>
              <w:rPr>
                <w:rFonts w:ascii="Times New Roman" w:hAnsi="Times New Roman" w:cs="Times New Roman"/>
                <w:sz w:val="24"/>
                <w:szCs w:val="24"/>
              </w:rPr>
            </w:pPr>
            <w:bookmarkStart w:id="105" w:name="_Hlk98099374"/>
            <w:r w:rsidRPr="006671D9">
              <w:rPr>
                <w:rFonts w:ascii="Times New Roman" w:hAnsi="Times New Roman" w:cs="Times New Roman" w:hint="eastAsia"/>
                <w:sz w:val="24"/>
                <w:szCs w:val="24"/>
              </w:rPr>
              <w:t>腊肠堡</w:t>
            </w:r>
            <w:bookmarkEnd w:id="105"/>
          </w:p>
        </w:tc>
        <w:tc>
          <w:tcPr>
            <w:tcW w:w="2831" w:type="dxa"/>
          </w:tcPr>
          <w:p w14:paraId="6A365B70" w14:textId="68591F6A" w:rsidR="00E95A13" w:rsidRPr="006671D9" w:rsidRDefault="00016C5D"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làcháng</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bǎo</w:t>
            </w:r>
            <w:proofErr w:type="spellEnd"/>
          </w:p>
        </w:tc>
      </w:tr>
    </w:tbl>
    <w:p w14:paraId="635C6F30" w14:textId="7BB50945" w:rsidR="00E95A13" w:rsidRPr="006671D9" w:rsidRDefault="00016C5D" w:rsidP="00016C5D">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腊肠</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klobása</w:t>
      </w:r>
    </w:p>
    <w:p w14:paraId="71EF609C" w14:textId="382D175B" w:rsidR="00016C5D" w:rsidRPr="006671D9" w:rsidRDefault="00016C5D" w:rsidP="00EF1049">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堡</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hamburger (zkráceno z </w:t>
      </w:r>
      <w:r w:rsidR="00EF1049" w:rsidRPr="006671D9">
        <w:rPr>
          <w:rFonts w:ascii="Times New Roman" w:hAnsi="Times New Roman" w:cs="Times New Roman" w:hint="eastAsia"/>
          <w:sz w:val="24"/>
          <w:szCs w:val="24"/>
        </w:rPr>
        <w:t>汉堡</w:t>
      </w:r>
      <w:r w:rsidR="00EF1049" w:rsidRPr="006671D9">
        <w:rPr>
          <w:rFonts w:ascii="Times New Roman" w:hAnsi="Times New Roman" w:cs="Times New Roman"/>
          <w:sz w:val="24"/>
          <w:szCs w:val="24"/>
        </w:rPr>
        <w:t>)</w:t>
      </w:r>
    </w:p>
    <w:p w14:paraId="34E5C64A" w14:textId="1C38B818" w:rsidR="007868F4" w:rsidRPr="006671D9" w:rsidRDefault="008F19CE" w:rsidP="00075191">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lastRenderedPageBreak/>
        <w:t xml:space="preserve">Čínské označení pokrmu bylo složeno ze slovního spojení </w:t>
      </w:r>
      <w:r w:rsidRPr="006671D9">
        <w:rPr>
          <w:rFonts w:ascii="Times New Roman" w:hAnsi="Times New Roman" w:cs="Times New Roman" w:hint="eastAsia"/>
          <w:sz w:val="24"/>
          <w:szCs w:val="24"/>
        </w:rPr>
        <w:t>腊肠</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„klobása“ a</w:t>
      </w:r>
      <w:r w:rsidR="00AF022F">
        <w:rPr>
          <w:rFonts w:ascii="Times New Roman" w:hAnsi="Times New Roman" w:cs="Times New Roman"/>
          <w:sz w:val="24"/>
          <w:szCs w:val="24"/>
        </w:rPr>
        <w:t> </w:t>
      </w:r>
      <w:r w:rsidRPr="006671D9">
        <w:rPr>
          <w:rFonts w:ascii="Times New Roman" w:hAnsi="Times New Roman" w:cs="Times New Roman"/>
          <w:sz w:val="24"/>
          <w:szCs w:val="24"/>
        </w:rPr>
        <w:t xml:space="preserve">morfému </w:t>
      </w:r>
      <w:r w:rsidRPr="006671D9">
        <w:rPr>
          <w:rFonts w:ascii="Times New Roman" w:hAnsi="Times New Roman" w:cs="Times New Roman" w:hint="eastAsia"/>
          <w:sz w:val="24"/>
          <w:szCs w:val="24"/>
        </w:rPr>
        <w:t>堡</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„hamburger</w:t>
      </w:r>
      <w:r w:rsidR="00AF022F">
        <w:rPr>
          <w:rFonts w:ascii="Times New Roman" w:hAnsi="Times New Roman" w:cs="Times New Roman"/>
          <w:sz w:val="24"/>
          <w:szCs w:val="24"/>
        </w:rPr>
        <w:t>“</w:t>
      </w:r>
      <w:r w:rsidRPr="006671D9">
        <w:rPr>
          <w:rFonts w:ascii="Times New Roman" w:hAnsi="Times New Roman" w:cs="Times New Roman"/>
          <w:sz w:val="24"/>
          <w:szCs w:val="24"/>
        </w:rPr>
        <w:t xml:space="preserve"> (zkráceno z </w:t>
      </w:r>
      <w:r w:rsidRPr="006671D9">
        <w:rPr>
          <w:rFonts w:ascii="Times New Roman" w:hAnsi="Times New Roman" w:cs="Times New Roman" w:hint="eastAsia"/>
          <w:sz w:val="24"/>
          <w:szCs w:val="24"/>
        </w:rPr>
        <w:t>汉堡</w:t>
      </w:r>
      <w:r w:rsidRPr="006671D9">
        <w:rPr>
          <w:rFonts w:ascii="Times New Roman" w:hAnsi="Times New Roman" w:cs="Times New Roman"/>
          <w:sz w:val="24"/>
          <w:szCs w:val="24"/>
        </w:rPr>
        <w:t>)</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který </w:t>
      </w:r>
      <w:r w:rsidR="001A78F9" w:rsidRPr="006671D9">
        <w:rPr>
          <w:rFonts w:ascii="Times New Roman" w:hAnsi="Times New Roman" w:cs="Times New Roman"/>
          <w:sz w:val="24"/>
          <w:szCs w:val="24"/>
        </w:rPr>
        <w:t>může být</w:t>
      </w:r>
      <w:r w:rsidRPr="006671D9">
        <w:rPr>
          <w:rFonts w:ascii="Times New Roman" w:hAnsi="Times New Roman" w:cs="Times New Roman"/>
          <w:sz w:val="24"/>
          <w:szCs w:val="24"/>
        </w:rPr>
        <w:t xml:space="preserve"> </w:t>
      </w:r>
      <w:r w:rsidR="00075191" w:rsidRPr="006671D9">
        <w:rPr>
          <w:rFonts w:ascii="Times New Roman" w:hAnsi="Times New Roman" w:cs="Times New Roman"/>
          <w:sz w:val="24"/>
          <w:szCs w:val="24"/>
        </w:rPr>
        <w:t xml:space="preserve">zároveň </w:t>
      </w:r>
      <w:r w:rsidRPr="006671D9">
        <w:rPr>
          <w:rFonts w:ascii="Times New Roman" w:hAnsi="Times New Roman" w:cs="Times New Roman"/>
          <w:sz w:val="24"/>
          <w:szCs w:val="24"/>
        </w:rPr>
        <w:t>považov</w:t>
      </w:r>
      <w:r w:rsidR="001A78F9" w:rsidRPr="006671D9">
        <w:rPr>
          <w:rFonts w:ascii="Times New Roman" w:hAnsi="Times New Roman" w:cs="Times New Roman"/>
          <w:sz w:val="24"/>
          <w:szCs w:val="24"/>
        </w:rPr>
        <w:t>án</w:t>
      </w:r>
      <w:r w:rsidRPr="006671D9">
        <w:rPr>
          <w:rFonts w:ascii="Times New Roman" w:hAnsi="Times New Roman" w:cs="Times New Roman"/>
          <w:sz w:val="24"/>
          <w:szCs w:val="24"/>
        </w:rPr>
        <w:t xml:space="preserve"> za fonetický element. </w:t>
      </w:r>
      <w:r w:rsidR="00D87A63">
        <w:rPr>
          <w:rFonts w:ascii="Times New Roman" w:hAnsi="Times New Roman" w:cs="Times New Roman"/>
          <w:sz w:val="24"/>
          <w:szCs w:val="24"/>
        </w:rPr>
        <w:t>Lze</w:t>
      </w:r>
      <w:r w:rsidR="001A78F9" w:rsidRPr="006671D9">
        <w:rPr>
          <w:rFonts w:ascii="Times New Roman" w:hAnsi="Times New Roman" w:cs="Times New Roman"/>
          <w:sz w:val="24"/>
          <w:szCs w:val="24"/>
        </w:rPr>
        <w:t xml:space="preserve"> prohlásit, že byla brána v potaz sémantická</w:t>
      </w:r>
      <w:r w:rsidR="00D87A63">
        <w:rPr>
          <w:rFonts w:ascii="Times New Roman" w:hAnsi="Times New Roman" w:cs="Times New Roman"/>
          <w:sz w:val="24"/>
          <w:szCs w:val="24"/>
        </w:rPr>
        <w:t xml:space="preserve"> a částečně i fonetická</w:t>
      </w:r>
      <w:r w:rsidR="001A78F9" w:rsidRPr="006671D9">
        <w:rPr>
          <w:rFonts w:ascii="Times New Roman" w:hAnsi="Times New Roman" w:cs="Times New Roman"/>
          <w:sz w:val="24"/>
          <w:szCs w:val="24"/>
        </w:rPr>
        <w:t xml:space="preserve"> stránka původního španělského označení. </w:t>
      </w:r>
      <w:r w:rsidRPr="006671D9">
        <w:rPr>
          <w:rFonts w:ascii="Times New Roman" w:hAnsi="Times New Roman" w:cs="Times New Roman"/>
          <w:sz w:val="24"/>
          <w:szCs w:val="24"/>
        </w:rPr>
        <w:t xml:space="preserve">Název tedy </w:t>
      </w:r>
      <w:r w:rsidR="00D87A63">
        <w:rPr>
          <w:rFonts w:ascii="Times New Roman" w:hAnsi="Times New Roman" w:cs="Times New Roman"/>
          <w:sz w:val="24"/>
          <w:szCs w:val="24"/>
        </w:rPr>
        <w:t>může</w:t>
      </w:r>
      <w:r w:rsidRPr="006671D9">
        <w:rPr>
          <w:rFonts w:ascii="Times New Roman" w:hAnsi="Times New Roman" w:cs="Times New Roman"/>
          <w:sz w:val="24"/>
          <w:szCs w:val="24"/>
        </w:rPr>
        <w:t xml:space="preserve"> být interpretován jako </w:t>
      </w:r>
      <w:r w:rsidRPr="006671D9">
        <w:rPr>
          <w:rFonts w:ascii="Times New Roman" w:hAnsi="Times New Roman" w:cs="Times New Roman"/>
          <w:b/>
          <w:bCs/>
          <w:sz w:val="24"/>
          <w:szCs w:val="24"/>
        </w:rPr>
        <w:t>hybridní výpůjčka</w:t>
      </w:r>
      <w:r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E95A13" w:rsidRPr="006671D9" w14:paraId="08299D2F" w14:textId="77777777" w:rsidTr="00E95A13">
        <w:tc>
          <w:tcPr>
            <w:tcW w:w="2831" w:type="dxa"/>
          </w:tcPr>
          <w:p w14:paraId="526E8B45" w14:textId="3430C6E9" w:rsidR="00E95A13" w:rsidRPr="006671D9" w:rsidRDefault="00016C5D"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E95A13" w:rsidRPr="006671D9">
              <w:rPr>
                <w:rFonts w:ascii="Times New Roman" w:hAnsi="Times New Roman" w:cs="Times New Roman"/>
                <w:sz w:val="24"/>
                <w:szCs w:val="24"/>
              </w:rPr>
              <w:t>horip</w:t>
            </w:r>
            <w:r w:rsidRPr="006671D9">
              <w:rPr>
                <w:rFonts w:ascii="Times New Roman" w:hAnsi="Times New Roman" w:cs="Times New Roman"/>
                <w:sz w:val="24"/>
                <w:szCs w:val="24"/>
              </w:rPr>
              <w:t>á</w:t>
            </w:r>
            <w:r w:rsidR="00E95A13" w:rsidRPr="006671D9">
              <w:rPr>
                <w:rFonts w:ascii="Times New Roman" w:hAnsi="Times New Roman" w:cs="Times New Roman"/>
                <w:sz w:val="24"/>
                <w:szCs w:val="24"/>
              </w:rPr>
              <w:t>n</w:t>
            </w:r>
            <w:proofErr w:type="spellEnd"/>
          </w:p>
        </w:tc>
        <w:tc>
          <w:tcPr>
            <w:tcW w:w="2831" w:type="dxa"/>
          </w:tcPr>
          <w:p w14:paraId="75E1A9AF" w14:textId="177EF0FA" w:rsidR="00E95A13" w:rsidRPr="006671D9" w:rsidRDefault="00E95A13" w:rsidP="00D157C3">
            <w:pPr>
              <w:spacing w:line="360" w:lineRule="auto"/>
              <w:jc w:val="both"/>
              <w:rPr>
                <w:rFonts w:ascii="Times New Roman" w:hAnsi="Times New Roman" w:cs="Times New Roman"/>
                <w:sz w:val="24"/>
                <w:szCs w:val="24"/>
              </w:rPr>
            </w:pPr>
            <w:bookmarkStart w:id="106" w:name="_Hlk98099393"/>
            <w:r w:rsidRPr="006671D9">
              <w:rPr>
                <w:rFonts w:ascii="Times New Roman" w:hAnsi="Times New Roman" w:cs="Times New Roman" w:hint="eastAsia"/>
                <w:sz w:val="24"/>
                <w:szCs w:val="24"/>
              </w:rPr>
              <w:t>阿根廷大三明治</w:t>
            </w:r>
            <w:bookmarkEnd w:id="106"/>
          </w:p>
        </w:tc>
        <w:tc>
          <w:tcPr>
            <w:tcW w:w="2831" w:type="dxa"/>
          </w:tcPr>
          <w:p w14:paraId="6D3793AF" w14:textId="0B87F760" w:rsidR="00E95A13" w:rsidRPr="006671D9" w:rsidRDefault="00016C5D" w:rsidP="0063097C">
            <w:pPr>
              <w:spacing w:line="360" w:lineRule="auto"/>
              <w:rPr>
                <w:rFonts w:ascii="Courier New" w:hAnsi="Courier New" w:cs="Courier New"/>
                <w:sz w:val="24"/>
                <w:szCs w:val="24"/>
              </w:rPr>
            </w:pPr>
            <w:proofErr w:type="spellStart"/>
            <w:r w:rsidRPr="006671D9">
              <w:rPr>
                <w:rFonts w:ascii="Courier New" w:hAnsi="Courier New" w:cs="Courier New"/>
                <w:sz w:val="24"/>
                <w:szCs w:val="24"/>
              </w:rPr>
              <w:t>āgēntíng</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dà</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sānmíngzhì</w:t>
            </w:r>
            <w:proofErr w:type="spellEnd"/>
          </w:p>
        </w:tc>
      </w:tr>
    </w:tbl>
    <w:p w14:paraId="031849A6" w14:textId="106AF339" w:rsidR="00E95A13" w:rsidRPr="006671D9" w:rsidRDefault="00016C5D" w:rsidP="00016C5D">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阿根廷</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Argentina</w:t>
      </w:r>
    </w:p>
    <w:p w14:paraId="1546EB49" w14:textId="5E90F839" w:rsidR="00016C5D" w:rsidRPr="006671D9" w:rsidRDefault="00016C5D" w:rsidP="00016C5D">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大</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velký</w:t>
      </w:r>
    </w:p>
    <w:p w14:paraId="3D462EEC" w14:textId="25773EAA" w:rsidR="00016C5D" w:rsidRPr="006671D9" w:rsidRDefault="00016C5D" w:rsidP="00016C5D">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三明治</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sendvič</w:t>
      </w:r>
    </w:p>
    <w:p w14:paraId="5CB4A8EC" w14:textId="719289E8" w:rsidR="00016C5D" w:rsidRPr="006671D9" w:rsidRDefault="00E16F0F" w:rsidP="00075191">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Čínské označení je složeno </w:t>
      </w:r>
      <w:r w:rsidR="002B21A7" w:rsidRPr="006671D9">
        <w:rPr>
          <w:rFonts w:ascii="Times New Roman" w:hAnsi="Times New Roman" w:cs="Times New Roman"/>
          <w:sz w:val="24"/>
          <w:szCs w:val="24"/>
        </w:rPr>
        <w:t>spojením</w:t>
      </w:r>
      <w:r w:rsidRPr="006671D9">
        <w:rPr>
          <w:rFonts w:ascii="Times New Roman" w:hAnsi="Times New Roman" w:cs="Times New Roman"/>
          <w:sz w:val="24"/>
          <w:szCs w:val="24"/>
        </w:rPr>
        <w:t xml:space="preserve"> toponyma </w:t>
      </w:r>
      <w:r w:rsidRPr="006671D9">
        <w:rPr>
          <w:rFonts w:ascii="Times New Roman" w:hAnsi="Times New Roman" w:cs="Times New Roman" w:hint="eastAsia"/>
          <w:sz w:val="24"/>
          <w:szCs w:val="24"/>
        </w:rPr>
        <w:t>阿根廷</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„Argentina“ </w:t>
      </w:r>
      <w:r w:rsidR="00D87A63">
        <w:rPr>
          <w:rFonts w:ascii="Times New Roman" w:hAnsi="Times New Roman" w:cs="Times New Roman"/>
          <w:sz w:val="24"/>
          <w:szCs w:val="24"/>
        </w:rPr>
        <w:t>(</w:t>
      </w:r>
      <w:r w:rsidR="002B21A7" w:rsidRPr="006671D9">
        <w:rPr>
          <w:rFonts w:ascii="Times New Roman" w:hAnsi="Times New Roman" w:cs="Times New Roman"/>
          <w:sz w:val="24"/>
          <w:szCs w:val="24"/>
        </w:rPr>
        <w:t>odkazujícího na původ pokrmu</w:t>
      </w:r>
      <w:r w:rsidR="00D87A63">
        <w:rPr>
          <w:rFonts w:ascii="Times New Roman" w:hAnsi="Times New Roman" w:cs="Times New Roman"/>
          <w:sz w:val="24"/>
          <w:szCs w:val="24"/>
        </w:rPr>
        <w:t>)</w:t>
      </w:r>
      <w:r w:rsidR="002B21A7" w:rsidRPr="006671D9">
        <w:rPr>
          <w:rFonts w:ascii="Times New Roman" w:hAnsi="Times New Roman" w:cs="Times New Roman"/>
          <w:sz w:val="24"/>
          <w:szCs w:val="24"/>
        </w:rPr>
        <w:t xml:space="preserve"> </w:t>
      </w:r>
      <w:r w:rsidR="00D87A63">
        <w:rPr>
          <w:rFonts w:ascii="Times New Roman" w:hAnsi="Times New Roman" w:cs="Times New Roman"/>
          <w:sz w:val="24"/>
          <w:szCs w:val="24"/>
        </w:rPr>
        <w:t>se slovy</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大</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„velký“</w:t>
      </w:r>
      <w:r w:rsidR="002B21A7" w:rsidRPr="006671D9">
        <w:rPr>
          <w:rFonts w:ascii="Times New Roman" w:hAnsi="Times New Roman" w:cs="Times New Roman"/>
          <w:sz w:val="24"/>
          <w:szCs w:val="24"/>
        </w:rPr>
        <w:t xml:space="preserve"> a</w:t>
      </w:r>
      <w:r w:rsidR="00D87A63">
        <w:rPr>
          <w:rFonts w:ascii="Times New Roman" w:hAnsi="Times New Roman" w:cs="Times New Roman"/>
          <w:sz w:val="24"/>
          <w:szCs w:val="24"/>
        </w:rPr>
        <w:t xml:space="preserve"> </w:t>
      </w:r>
      <w:r w:rsidRPr="006671D9">
        <w:rPr>
          <w:rFonts w:ascii="Times New Roman" w:hAnsi="Times New Roman" w:cs="Times New Roman" w:hint="eastAsia"/>
          <w:sz w:val="24"/>
          <w:szCs w:val="24"/>
        </w:rPr>
        <w:t>三明治</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„sendvič“. Jedná se o</w:t>
      </w:r>
      <w:r w:rsidR="00AF022F">
        <w:rPr>
          <w:rFonts w:ascii="Times New Roman" w:hAnsi="Times New Roman" w:cs="Times New Roman"/>
          <w:sz w:val="24"/>
          <w:szCs w:val="24"/>
        </w:rPr>
        <w:t> </w:t>
      </w:r>
      <w:r w:rsidR="009033D4"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E95A13" w:rsidRPr="006671D9" w14:paraId="59D34FB4" w14:textId="77777777" w:rsidTr="00E95A13">
        <w:tc>
          <w:tcPr>
            <w:tcW w:w="2831" w:type="dxa"/>
          </w:tcPr>
          <w:p w14:paraId="6E412F12" w14:textId="15FCD056" w:rsidR="00E95A13" w:rsidRPr="006671D9" w:rsidRDefault="00016C5D"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E95A13" w:rsidRPr="006671D9">
              <w:rPr>
                <w:rFonts w:ascii="Times New Roman" w:hAnsi="Times New Roman" w:cs="Times New Roman"/>
                <w:sz w:val="24"/>
                <w:szCs w:val="24"/>
              </w:rPr>
              <w:t>horip</w:t>
            </w:r>
            <w:r w:rsidRPr="006671D9">
              <w:rPr>
                <w:rFonts w:ascii="Times New Roman" w:hAnsi="Times New Roman" w:cs="Times New Roman"/>
                <w:sz w:val="24"/>
                <w:szCs w:val="24"/>
              </w:rPr>
              <w:t>á</w:t>
            </w:r>
            <w:r w:rsidR="00E95A13" w:rsidRPr="006671D9">
              <w:rPr>
                <w:rFonts w:ascii="Times New Roman" w:hAnsi="Times New Roman" w:cs="Times New Roman"/>
                <w:sz w:val="24"/>
                <w:szCs w:val="24"/>
              </w:rPr>
              <w:t>n</w:t>
            </w:r>
            <w:proofErr w:type="spellEnd"/>
          </w:p>
        </w:tc>
        <w:tc>
          <w:tcPr>
            <w:tcW w:w="2831" w:type="dxa"/>
          </w:tcPr>
          <w:p w14:paraId="55B7C118" w14:textId="4A850211" w:rsidR="00E95A13" w:rsidRPr="006671D9" w:rsidRDefault="00E95A13" w:rsidP="00D157C3">
            <w:p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香肠三明治</w:t>
            </w:r>
          </w:p>
        </w:tc>
        <w:tc>
          <w:tcPr>
            <w:tcW w:w="2831" w:type="dxa"/>
          </w:tcPr>
          <w:p w14:paraId="0577A3CB" w14:textId="2DC2D9A5" w:rsidR="00E95A13" w:rsidRPr="006671D9" w:rsidRDefault="00016C5D" w:rsidP="00016C5D">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xiāngcháng</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sānmíngzhì</w:t>
            </w:r>
            <w:proofErr w:type="spellEnd"/>
          </w:p>
        </w:tc>
      </w:tr>
    </w:tbl>
    <w:p w14:paraId="28BBEFB2" w14:textId="1D2FD5FA" w:rsidR="00E95A13" w:rsidRPr="006671D9" w:rsidRDefault="00016C5D" w:rsidP="005375E7">
      <w:pPr>
        <w:pStyle w:val="Odstavecseseznamem"/>
        <w:numPr>
          <w:ilvl w:val="0"/>
          <w:numId w:val="7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香肠</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klobása</w:t>
      </w:r>
    </w:p>
    <w:p w14:paraId="62B69851" w14:textId="2EEC1AF0" w:rsidR="00016C5D" w:rsidRPr="006671D9" w:rsidRDefault="00016C5D" w:rsidP="005375E7">
      <w:pPr>
        <w:pStyle w:val="Odstavecseseznamem"/>
        <w:numPr>
          <w:ilvl w:val="0"/>
          <w:numId w:val="7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三明治</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sendvič</w:t>
      </w:r>
    </w:p>
    <w:p w14:paraId="32D231F2" w14:textId="61583C17" w:rsidR="00216300" w:rsidRPr="006671D9" w:rsidRDefault="00216300" w:rsidP="00075191">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V tomto případě je název</w:t>
      </w:r>
      <w:bookmarkStart w:id="107" w:name="_Hlk98099404"/>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香肠三明治</w:t>
      </w:r>
      <w:r w:rsidRPr="006671D9">
        <w:rPr>
          <w:rFonts w:ascii="Times New Roman" w:hAnsi="Times New Roman" w:cs="Times New Roman"/>
          <w:sz w:val="24"/>
          <w:szCs w:val="24"/>
        </w:rPr>
        <w:t xml:space="preserve"> </w:t>
      </w:r>
      <w:bookmarkEnd w:id="107"/>
      <w:r w:rsidRPr="006671D9">
        <w:rPr>
          <w:rFonts w:ascii="Times New Roman" w:hAnsi="Times New Roman" w:cs="Times New Roman"/>
          <w:b/>
          <w:bCs/>
          <w:sz w:val="24"/>
          <w:szCs w:val="24"/>
        </w:rPr>
        <w:t>nově odvozeným slovem</w:t>
      </w:r>
      <w:r w:rsidRPr="006671D9">
        <w:rPr>
          <w:rFonts w:ascii="Times New Roman" w:hAnsi="Times New Roman" w:cs="Times New Roman"/>
          <w:sz w:val="24"/>
          <w:szCs w:val="24"/>
        </w:rPr>
        <w:t xml:space="preserve">. </w:t>
      </w:r>
    </w:p>
    <w:p w14:paraId="061E7A43" w14:textId="10698291" w:rsidR="00E95A13" w:rsidRPr="006671D9" w:rsidRDefault="00E95A13" w:rsidP="00D157C3">
      <w:pPr>
        <w:spacing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CHORIZO</w:t>
      </w:r>
      <w:r w:rsidR="00071AC6" w:rsidRPr="006671D9">
        <w:rPr>
          <w:rFonts w:ascii="Times New Roman" w:hAnsi="Times New Roman" w:cs="Times New Roman"/>
          <w:b/>
          <w:bCs/>
          <w:sz w:val="24"/>
          <w:szCs w:val="24"/>
        </w:rPr>
        <w:br/>
      </w:r>
      <w:proofErr w:type="spellStart"/>
      <w:r w:rsidR="00071AC6" w:rsidRPr="006671D9">
        <w:rPr>
          <w:rFonts w:ascii="Times New Roman" w:hAnsi="Times New Roman" w:cs="Times New Roman"/>
          <w:i/>
          <w:iCs/>
          <w:sz w:val="24"/>
          <w:szCs w:val="24"/>
        </w:rPr>
        <w:t>Chorizo</w:t>
      </w:r>
      <w:proofErr w:type="spellEnd"/>
      <w:r w:rsidR="00071AC6" w:rsidRPr="006671D9">
        <w:rPr>
          <w:rFonts w:ascii="Times New Roman" w:hAnsi="Times New Roman" w:cs="Times New Roman"/>
          <w:sz w:val="24"/>
          <w:szCs w:val="24"/>
        </w:rPr>
        <w:t xml:space="preserve"> je druh španělské klobásy. Ta </w:t>
      </w:r>
      <w:r w:rsidR="00D87A63">
        <w:rPr>
          <w:rFonts w:ascii="Times New Roman" w:hAnsi="Times New Roman" w:cs="Times New Roman"/>
          <w:sz w:val="24"/>
          <w:szCs w:val="24"/>
        </w:rPr>
        <w:t xml:space="preserve">tradičně </w:t>
      </w:r>
      <w:r w:rsidR="00071AC6" w:rsidRPr="006671D9">
        <w:rPr>
          <w:rFonts w:ascii="Times New Roman" w:hAnsi="Times New Roman" w:cs="Times New Roman"/>
          <w:sz w:val="24"/>
          <w:szCs w:val="24"/>
        </w:rPr>
        <w:t>obsahuje nakrájené vepřové maso, tuk, česnek a</w:t>
      </w:r>
      <w:r w:rsidR="00AF022F">
        <w:rPr>
          <w:rFonts w:ascii="Times New Roman" w:hAnsi="Times New Roman" w:cs="Times New Roman"/>
          <w:sz w:val="24"/>
          <w:szCs w:val="24"/>
        </w:rPr>
        <w:t> </w:t>
      </w:r>
      <w:r w:rsidR="00071AC6" w:rsidRPr="006671D9">
        <w:rPr>
          <w:rFonts w:ascii="Times New Roman" w:hAnsi="Times New Roman" w:cs="Times New Roman"/>
          <w:sz w:val="24"/>
          <w:szCs w:val="24"/>
        </w:rPr>
        <w:t>papriku</w:t>
      </w:r>
      <w:r w:rsidR="006703C5" w:rsidRPr="006671D9">
        <w:rPr>
          <w:rFonts w:ascii="Times New Roman" w:hAnsi="Times New Roman" w:cs="Times New Roman"/>
          <w:sz w:val="24"/>
          <w:szCs w:val="24"/>
        </w:rPr>
        <w:t>, kter</w:t>
      </w:r>
      <w:r w:rsidR="00075191" w:rsidRPr="006671D9">
        <w:rPr>
          <w:rFonts w:ascii="Times New Roman" w:hAnsi="Times New Roman" w:cs="Times New Roman"/>
          <w:sz w:val="24"/>
          <w:szCs w:val="24"/>
        </w:rPr>
        <w:t>é</w:t>
      </w:r>
      <w:r w:rsidR="00071AC6" w:rsidRPr="006671D9">
        <w:rPr>
          <w:rFonts w:ascii="Times New Roman" w:hAnsi="Times New Roman" w:cs="Times New Roman"/>
          <w:sz w:val="24"/>
          <w:szCs w:val="24"/>
        </w:rPr>
        <w:t xml:space="preserve"> tento druh klobásy vděčí za svou charakteristickou červenou barvu (TA</w:t>
      </w:r>
      <w:r w:rsidR="004C0EF7" w:rsidRPr="006671D9">
        <w:rPr>
          <w:rFonts w:ascii="Times New Roman" w:hAnsi="Times New Roman" w:cs="Times New Roman"/>
          <w:sz w:val="24"/>
          <w:szCs w:val="24"/>
        </w:rPr>
        <w:t>, ©2022</w:t>
      </w:r>
      <w:r w:rsidR="00071AC6" w:rsidRPr="006671D9">
        <w:rPr>
          <w:rFonts w:ascii="Times New Roman" w:hAnsi="Times New Roman" w:cs="Times New Roman"/>
          <w:sz w:val="24"/>
          <w:szCs w:val="24"/>
        </w:rPr>
        <w:t>)</w:t>
      </w:r>
      <w:r w:rsidR="00075191" w:rsidRPr="006671D9">
        <w:rPr>
          <w:rFonts w:ascii="Times New Roman" w:hAnsi="Times New Roman" w:cs="Times New Roman"/>
          <w:sz w:val="24"/>
          <w:szCs w:val="24"/>
        </w:rPr>
        <w:t>.</w:t>
      </w:r>
      <w:r w:rsidR="00D87A63">
        <w:rPr>
          <w:rFonts w:ascii="Times New Roman" w:hAnsi="Times New Roman" w:cs="Times New Roman"/>
          <w:sz w:val="24"/>
          <w:szCs w:val="24"/>
        </w:rPr>
        <w:tab/>
      </w:r>
      <w:r w:rsidR="00071AC6" w:rsidRPr="006671D9">
        <w:rPr>
          <w:rFonts w:ascii="Times New Roman" w:hAnsi="Times New Roman" w:cs="Times New Roman"/>
          <w:sz w:val="24"/>
          <w:szCs w:val="24"/>
        </w:rPr>
        <w:br/>
        <w:t>Pro tuto španělskou klobásu byl</w:t>
      </w:r>
      <w:r w:rsidR="009B62AA" w:rsidRPr="006671D9">
        <w:rPr>
          <w:rFonts w:ascii="Times New Roman" w:hAnsi="Times New Roman" w:cs="Times New Roman"/>
          <w:sz w:val="24"/>
          <w:szCs w:val="24"/>
        </w:rPr>
        <w:t>o</w:t>
      </w:r>
      <w:r w:rsidR="00071AC6" w:rsidRPr="006671D9">
        <w:rPr>
          <w:rFonts w:ascii="Times New Roman" w:hAnsi="Times New Roman" w:cs="Times New Roman"/>
          <w:sz w:val="24"/>
          <w:szCs w:val="24"/>
        </w:rPr>
        <w:t xml:space="preserve"> zanalyzován</w:t>
      </w:r>
      <w:r w:rsidR="009B62AA" w:rsidRPr="006671D9">
        <w:rPr>
          <w:rFonts w:ascii="Times New Roman" w:hAnsi="Times New Roman" w:cs="Times New Roman"/>
          <w:sz w:val="24"/>
          <w:szCs w:val="24"/>
        </w:rPr>
        <w:t>o</w:t>
      </w:r>
      <w:r w:rsidR="00071AC6" w:rsidRPr="006671D9">
        <w:rPr>
          <w:rFonts w:ascii="Times New Roman" w:hAnsi="Times New Roman" w:cs="Times New Roman"/>
          <w:sz w:val="24"/>
          <w:szCs w:val="24"/>
        </w:rPr>
        <w:t xml:space="preserve"> </w:t>
      </w:r>
      <w:r w:rsidR="009B62AA" w:rsidRPr="006671D9">
        <w:rPr>
          <w:rFonts w:ascii="Times New Roman" w:hAnsi="Times New Roman" w:cs="Times New Roman"/>
          <w:sz w:val="24"/>
          <w:szCs w:val="24"/>
        </w:rPr>
        <w:t>pět</w:t>
      </w:r>
      <w:r w:rsidR="00071AC6" w:rsidRPr="006671D9">
        <w:rPr>
          <w:rFonts w:ascii="Times New Roman" w:hAnsi="Times New Roman" w:cs="Times New Roman"/>
          <w:sz w:val="24"/>
          <w:szCs w:val="24"/>
        </w:rPr>
        <w:t xml:space="preserve"> čínsk</w:t>
      </w:r>
      <w:r w:rsidR="009B62AA" w:rsidRPr="006671D9">
        <w:rPr>
          <w:rFonts w:ascii="Times New Roman" w:hAnsi="Times New Roman" w:cs="Times New Roman"/>
          <w:sz w:val="24"/>
          <w:szCs w:val="24"/>
        </w:rPr>
        <w:t>ých</w:t>
      </w:r>
      <w:r w:rsidR="00071AC6" w:rsidRPr="006671D9">
        <w:rPr>
          <w:rFonts w:ascii="Times New Roman" w:hAnsi="Times New Roman" w:cs="Times New Roman"/>
          <w:sz w:val="24"/>
          <w:szCs w:val="24"/>
        </w:rPr>
        <w:t xml:space="preserve"> názv</w:t>
      </w:r>
      <w:r w:rsidR="009B62AA" w:rsidRPr="006671D9">
        <w:rPr>
          <w:rFonts w:ascii="Times New Roman" w:hAnsi="Times New Roman" w:cs="Times New Roman"/>
          <w:sz w:val="24"/>
          <w:szCs w:val="24"/>
        </w:rPr>
        <w:t>ů</w:t>
      </w:r>
      <w:r w:rsidR="00071AC6"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9B62AA" w:rsidRPr="006671D9" w14:paraId="13C10131" w14:textId="77777777" w:rsidTr="009B62AA">
        <w:tc>
          <w:tcPr>
            <w:tcW w:w="2831" w:type="dxa"/>
          </w:tcPr>
          <w:p w14:paraId="13A0C0B2" w14:textId="7D8775DA" w:rsidR="009B62AA" w:rsidRPr="006671D9" w:rsidRDefault="009B62AA" w:rsidP="00D157C3">
            <w:p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Chorizo</w:t>
            </w:r>
          </w:p>
        </w:tc>
        <w:tc>
          <w:tcPr>
            <w:tcW w:w="2831" w:type="dxa"/>
          </w:tcPr>
          <w:p w14:paraId="190D26F6" w14:textId="763161A3" w:rsidR="009B62AA" w:rsidRPr="006671D9" w:rsidRDefault="009B62AA" w:rsidP="00D157C3">
            <w:pPr>
              <w:spacing w:line="360" w:lineRule="auto"/>
              <w:jc w:val="both"/>
              <w:rPr>
                <w:rFonts w:ascii="Times New Roman" w:hAnsi="Times New Roman" w:cs="Times New Roman"/>
                <w:sz w:val="24"/>
                <w:szCs w:val="24"/>
              </w:rPr>
            </w:pPr>
            <w:bookmarkStart w:id="108" w:name="_Hlk98099415"/>
            <w:r w:rsidRPr="006671D9">
              <w:rPr>
                <w:rFonts w:ascii="Times New Roman" w:hAnsi="Times New Roman" w:cs="Times New Roman" w:hint="eastAsia"/>
                <w:sz w:val="24"/>
                <w:szCs w:val="24"/>
              </w:rPr>
              <w:t>西班牙辣香肠</w:t>
            </w:r>
            <w:bookmarkEnd w:id="108"/>
          </w:p>
        </w:tc>
        <w:tc>
          <w:tcPr>
            <w:tcW w:w="2831" w:type="dxa"/>
          </w:tcPr>
          <w:p w14:paraId="289C6AFC" w14:textId="7B1FF9D2" w:rsidR="009B62AA" w:rsidRPr="006671D9" w:rsidRDefault="009B62AA" w:rsidP="0063097C">
            <w:pPr>
              <w:spacing w:line="360" w:lineRule="auto"/>
              <w:rPr>
                <w:rFonts w:ascii="Courier New" w:hAnsi="Courier New" w:cs="Courier New"/>
                <w:sz w:val="24"/>
                <w:szCs w:val="24"/>
              </w:rPr>
            </w:pPr>
            <w:proofErr w:type="spellStart"/>
            <w:r w:rsidRPr="006671D9">
              <w:rPr>
                <w:rFonts w:ascii="Courier New" w:hAnsi="Courier New" w:cs="Courier New"/>
                <w:sz w:val="24"/>
                <w:szCs w:val="24"/>
              </w:rPr>
              <w:t>xībānyá</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là</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xiāngcháng</w:t>
            </w:r>
            <w:proofErr w:type="spellEnd"/>
          </w:p>
        </w:tc>
      </w:tr>
    </w:tbl>
    <w:p w14:paraId="3D2AA930" w14:textId="48A6BC42" w:rsidR="009B62AA" w:rsidRPr="006671D9" w:rsidRDefault="009B62AA" w:rsidP="009B62A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西班牙</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Španělsko</w:t>
      </w:r>
    </w:p>
    <w:p w14:paraId="3C529280" w14:textId="245760E5" w:rsidR="009B62AA" w:rsidRPr="006671D9" w:rsidRDefault="009B62AA" w:rsidP="009B62A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辣</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pálivý</w:t>
      </w:r>
    </w:p>
    <w:p w14:paraId="4652F6A4" w14:textId="7D49CAB9" w:rsidR="009B62AA" w:rsidRPr="006671D9" w:rsidRDefault="009B62AA" w:rsidP="009B62AA">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香肠</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klobása</w:t>
      </w:r>
    </w:p>
    <w:p w14:paraId="12F325C1" w14:textId="548BB8C9" w:rsidR="00835E40" w:rsidRPr="006671D9" w:rsidRDefault="001D5028" w:rsidP="00075191">
      <w:pPr>
        <w:spacing w:line="360" w:lineRule="auto"/>
        <w:ind w:firstLine="567"/>
        <w:jc w:val="both"/>
        <w:rPr>
          <w:rFonts w:ascii="Times New Roman" w:hAnsi="Times New Roman" w:cs="Times New Roman"/>
          <w:sz w:val="24"/>
          <w:szCs w:val="24"/>
        </w:rPr>
      </w:pPr>
      <w:r w:rsidRPr="006671D9">
        <w:rPr>
          <w:rFonts w:ascii="Times New Roman" w:hAnsi="Times New Roman" w:cs="Times New Roman" w:hint="eastAsia"/>
          <w:sz w:val="24"/>
          <w:szCs w:val="24"/>
        </w:rPr>
        <w:lastRenderedPageBreak/>
        <w:t>N</w:t>
      </w:r>
      <w:r w:rsidRPr="006671D9">
        <w:rPr>
          <w:rFonts w:ascii="Times New Roman" w:hAnsi="Times New Roman" w:cs="Times New Roman"/>
          <w:sz w:val="24"/>
          <w:szCs w:val="24"/>
        </w:rPr>
        <w:t xml:space="preserve">ázev </w:t>
      </w:r>
      <w:r w:rsidRPr="006671D9">
        <w:rPr>
          <w:rFonts w:ascii="Times New Roman" w:hAnsi="Times New Roman" w:cs="Times New Roman" w:hint="eastAsia"/>
          <w:sz w:val="24"/>
          <w:szCs w:val="24"/>
        </w:rPr>
        <w:t>西班牙辣香肠</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lze do češtiny přeložit jako „pálivá španělská klobása“. Toto čínské označení </w:t>
      </w:r>
      <w:r w:rsidR="0063097C" w:rsidRPr="006671D9">
        <w:rPr>
          <w:rFonts w:ascii="Times New Roman" w:hAnsi="Times New Roman" w:cs="Times New Roman"/>
          <w:sz w:val="24"/>
          <w:szCs w:val="24"/>
        </w:rPr>
        <w:t xml:space="preserve">popisuje charakter dané klobásy a zároveň </w:t>
      </w:r>
      <w:r w:rsidRPr="006671D9">
        <w:rPr>
          <w:rFonts w:ascii="Times New Roman" w:hAnsi="Times New Roman" w:cs="Times New Roman"/>
          <w:sz w:val="24"/>
          <w:szCs w:val="24"/>
        </w:rPr>
        <w:t xml:space="preserve">nijak nereflektuje původní španělský název </w:t>
      </w:r>
      <w:r w:rsidRPr="006671D9">
        <w:rPr>
          <w:rFonts w:ascii="Times New Roman" w:hAnsi="Times New Roman" w:cs="Times New Roman"/>
          <w:i/>
          <w:iCs/>
          <w:sz w:val="24"/>
          <w:szCs w:val="24"/>
        </w:rPr>
        <w:t>chorizo</w:t>
      </w:r>
      <w:r w:rsidRPr="006671D9">
        <w:rPr>
          <w:rFonts w:ascii="Times New Roman" w:hAnsi="Times New Roman" w:cs="Times New Roman"/>
          <w:sz w:val="24"/>
          <w:szCs w:val="24"/>
        </w:rPr>
        <w:t xml:space="preserve">, jedná se tedy o </w:t>
      </w:r>
      <w:r w:rsidR="008107EC"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E95A13" w:rsidRPr="006671D9" w14:paraId="095C18E5" w14:textId="77777777" w:rsidTr="00E95A13">
        <w:tc>
          <w:tcPr>
            <w:tcW w:w="2831" w:type="dxa"/>
          </w:tcPr>
          <w:p w14:paraId="54B0D594" w14:textId="11708C6A" w:rsidR="00E95A13" w:rsidRPr="006671D9" w:rsidRDefault="00071AC6" w:rsidP="00D157C3">
            <w:p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C</w:t>
            </w:r>
            <w:r w:rsidR="00E95A13" w:rsidRPr="006671D9">
              <w:rPr>
                <w:rFonts w:ascii="Times New Roman" w:hAnsi="Times New Roman" w:cs="Times New Roman"/>
                <w:sz w:val="24"/>
                <w:szCs w:val="24"/>
              </w:rPr>
              <w:t>horizo</w:t>
            </w:r>
          </w:p>
        </w:tc>
        <w:tc>
          <w:tcPr>
            <w:tcW w:w="2831" w:type="dxa"/>
          </w:tcPr>
          <w:p w14:paraId="1EFE714C" w14:textId="20A24B57" w:rsidR="00E95A13" w:rsidRPr="006671D9" w:rsidRDefault="00E95A13" w:rsidP="00D157C3">
            <w:pPr>
              <w:spacing w:line="360" w:lineRule="auto"/>
              <w:jc w:val="both"/>
              <w:rPr>
                <w:rFonts w:ascii="Times New Roman" w:hAnsi="Times New Roman" w:cs="Times New Roman"/>
                <w:sz w:val="24"/>
                <w:szCs w:val="24"/>
              </w:rPr>
            </w:pPr>
            <w:bookmarkStart w:id="109" w:name="_Hlk98099456"/>
            <w:r w:rsidRPr="006671D9">
              <w:rPr>
                <w:rFonts w:ascii="Times New Roman" w:hAnsi="Times New Roman" w:cs="Times New Roman" w:hint="eastAsia"/>
                <w:sz w:val="24"/>
                <w:szCs w:val="24"/>
              </w:rPr>
              <w:t>口力左香肠</w:t>
            </w:r>
            <w:bookmarkEnd w:id="109"/>
          </w:p>
        </w:tc>
        <w:tc>
          <w:tcPr>
            <w:tcW w:w="2831" w:type="dxa"/>
          </w:tcPr>
          <w:p w14:paraId="224D44FB" w14:textId="0ACADD84" w:rsidR="00E95A13" w:rsidRPr="006671D9" w:rsidRDefault="009B62AA"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kǒulìzuǒ</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xiāngcháng</w:t>
            </w:r>
            <w:proofErr w:type="spellEnd"/>
          </w:p>
        </w:tc>
      </w:tr>
    </w:tbl>
    <w:p w14:paraId="1351398A" w14:textId="37B1C0CA" w:rsidR="00E95A13" w:rsidRPr="006671D9" w:rsidRDefault="009B62AA" w:rsidP="005375E7">
      <w:pPr>
        <w:pStyle w:val="Odstavecseseznamem"/>
        <w:numPr>
          <w:ilvl w:val="0"/>
          <w:numId w:val="73"/>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口力左</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chorizo (fonetická výpůjčka)</w:t>
      </w:r>
    </w:p>
    <w:p w14:paraId="393DC705" w14:textId="4E10A45C" w:rsidR="009B62AA" w:rsidRPr="006671D9" w:rsidRDefault="009B62AA" w:rsidP="005375E7">
      <w:pPr>
        <w:pStyle w:val="Odstavecseseznamem"/>
        <w:numPr>
          <w:ilvl w:val="0"/>
          <w:numId w:val="73"/>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香肠</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klobása</w:t>
      </w:r>
    </w:p>
    <w:p w14:paraId="274F4B8B" w14:textId="0B5773EA" w:rsidR="009B62AA" w:rsidRPr="006671D9" w:rsidRDefault="005F2E66" w:rsidP="00075191">
      <w:pPr>
        <w:spacing w:line="360" w:lineRule="auto"/>
        <w:ind w:firstLine="567"/>
        <w:jc w:val="both"/>
        <w:rPr>
          <w:rFonts w:ascii="Times New Roman" w:hAnsi="Times New Roman" w:cs="Times New Roman"/>
          <w:sz w:val="24"/>
          <w:szCs w:val="24"/>
        </w:rPr>
      </w:pPr>
      <w:r w:rsidRPr="006671D9">
        <w:rPr>
          <w:rFonts w:ascii="Times New Roman" w:eastAsia="Cambria" w:hAnsi="Times New Roman" w:cs="Times New Roman"/>
          <w:sz w:val="24"/>
          <w:szCs w:val="24"/>
        </w:rPr>
        <w:t xml:space="preserve">Čínské označení pokrmu </w:t>
      </w:r>
      <w:r w:rsidRPr="006671D9">
        <w:rPr>
          <w:rFonts w:ascii="Times New Roman" w:hAnsi="Times New Roman" w:cs="Times New Roman" w:hint="eastAsia"/>
          <w:sz w:val="24"/>
          <w:szCs w:val="24"/>
        </w:rPr>
        <w:t>口力左香肠</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bylo složeno z fonetické výpůjčky </w:t>
      </w:r>
      <w:r w:rsidRPr="006671D9">
        <w:rPr>
          <w:rFonts w:ascii="Times New Roman" w:hAnsi="Times New Roman" w:cs="Times New Roman" w:hint="eastAsia"/>
          <w:sz w:val="24"/>
          <w:szCs w:val="24"/>
        </w:rPr>
        <w:t>口力左</w:t>
      </w:r>
      <w:r w:rsidRPr="006671D9">
        <w:rPr>
          <w:rFonts w:ascii="Times New Roman" w:hAnsi="Times New Roman" w:cs="Times New Roman"/>
          <w:sz w:val="24"/>
          <w:szCs w:val="24"/>
        </w:rPr>
        <w:t>a</w:t>
      </w:r>
      <w:r w:rsidR="00AF022F">
        <w:rPr>
          <w:rFonts w:ascii="Times New Roman" w:hAnsi="Times New Roman" w:cs="Times New Roman"/>
          <w:sz w:val="24"/>
          <w:szCs w:val="24"/>
        </w:rPr>
        <w:t> </w:t>
      </w:r>
      <w:r w:rsidR="0063097C" w:rsidRPr="006671D9">
        <w:rPr>
          <w:rFonts w:ascii="Times New Roman" w:hAnsi="Times New Roman" w:cs="Times New Roman"/>
          <w:sz w:val="24"/>
          <w:szCs w:val="24"/>
        </w:rPr>
        <w:t>slovního spojení</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香肠</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Jedná se o </w:t>
      </w:r>
      <w:r w:rsidRPr="006671D9">
        <w:rPr>
          <w:rFonts w:ascii="Times New Roman" w:hAnsi="Times New Roman" w:cs="Times New Roman"/>
          <w:b/>
          <w:bCs/>
          <w:sz w:val="24"/>
          <w:szCs w:val="24"/>
        </w:rPr>
        <w:t>hybridní výpůjčku</w:t>
      </w:r>
      <w:r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E95A13" w:rsidRPr="006671D9" w14:paraId="0F6BACE3" w14:textId="77777777" w:rsidTr="00E95A13">
        <w:tc>
          <w:tcPr>
            <w:tcW w:w="2831" w:type="dxa"/>
          </w:tcPr>
          <w:p w14:paraId="5A0080DA" w14:textId="14DC4EB4" w:rsidR="00E95A13" w:rsidRPr="006671D9" w:rsidRDefault="009B62AA" w:rsidP="00D157C3">
            <w:p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C</w:t>
            </w:r>
            <w:r w:rsidR="00E95A13" w:rsidRPr="006671D9">
              <w:rPr>
                <w:rFonts w:ascii="Times New Roman" w:hAnsi="Times New Roman" w:cs="Times New Roman"/>
                <w:sz w:val="24"/>
                <w:szCs w:val="24"/>
              </w:rPr>
              <w:t>horizo</w:t>
            </w:r>
          </w:p>
        </w:tc>
        <w:tc>
          <w:tcPr>
            <w:tcW w:w="2831" w:type="dxa"/>
          </w:tcPr>
          <w:p w14:paraId="605C10B9" w14:textId="5A348DA0" w:rsidR="00E95A13" w:rsidRPr="006671D9" w:rsidRDefault="009B62AA" w:rsidP="00D157C3">
            <w:pPr>
              <w:spacing w:line="360" w:lineRule="auto"/>
              <w:jc w:val="both"/>
              <w:rPr>
                <w:rFonts w:ascii="Times New Roman" w:hAnsi="Times New Roman" w:cs="Times New Roman"/>
                <w:sz w:val="24"/>
                <w:szCs w:val="24"/>
              </w:rPr>
            </w:pPr>
            <w:bookmarkStart w:id="110" w:name="_Hlk98099436"/>
            <w:r w:rsidRPr="006671D9">
              <w:rPr>
                <w:rFonts w:ascii="Times New Roman" w:hAnsi="Times New Roman" w:cs="Times New Roman" w:hint="eastAsia"/>
                <w:sz w:val="24"/>
                <w:szCs w:val="24"/>
              </w:rPr>
              <w:t>乔里索香肠</w:t>
            </w:r>
            <w:bookmarkEnd w:id="110"/>
          </w:p>
        </w:tc>
        <w:tc>
          <w:tcPr>
            <w:tcW w:w="2831" w:type="dxa"/>
          </w:tcPr>
          <w:p w14:paraId="46FA67C4" w14:textId="6CED9204" w:rsidR="00E95A13" w:rsidRPr="006671D9" w:rsidRDefault="009B62AA"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qiáolǐsuǒ</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xiāngcháng</w:t>
            </w:r>
            <w:proofErr w:type="spellEnd"/>
          </w:p>
        </w:tc>
      </w:tr>
    </w:tbl>
    <w:p w14:paraId="065FB370" w14:textId="76DC2D20" w:rsidR="00E95A13" w:rsidRPr="006671D9" w:rsidRDefault="009B62AA" w:rsidP="005375E7">
      <w:pPr>
        <w:pStyle w:val="Odstavecseseznamem"/>
        <w:numPr>
          <w:ilvl w:val="0"/>
          <w:numId w:val="72"/>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乔里索</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chorizo (fonetická výpůjčka)</w:t>
      </w:r>
    </w:p>
    <w:p w14:paraId="77BC2BCB" w14:textId="063A5926" w:rsidR="009B62AA" w:rsidRPr="006671D9" w:rsidRDefault="009B62AA" w:rsidP="005375E7">
      <w:pPr>
        <w:pStyle w:val="Odstavecseseznamem"/>
        <w:numPr>
          <w:ilvl w:val="0"/>
          <w:numId w:val="72"/>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香肠</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klobása</w:t>
      </w:r>
    </w:p>
    <w:p w14:paraId="0F7CEA21" w14:textId="04026B02" w:rsidR="009B62AA" w:rsidRPr="006671D9" w:rsidRDefault="00BC725A" w:rsidP="00075191">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Opět se jedná o </w:t>
      </w:r>
      <w:r w:rsidRPr="006671D9">
        <w:rPr>
          <w:rFonts w:ascii="Times New Roman" w:hAnsi="Times New Roman" w:cs="Times New Roman"/>
          <w:b/>
          <w:bCs/>
          <w:sz w:val="24"/>
          <w:szCs w:val="24"/>
        </w:rPr>
        <w:t>hybridní převod</w:t>
      </w:r>
      <w:r w:rsidRPr="006671D9">
        <w:rPr>
          <w:rFonts w:ascii="Times New Roman" w:hAnsi="Times New Roman" w:cs="Times New Roman"/>
          <w:sz w:val="24"/>
          <w:szCs w:val="24"/>
        </w:rPr>
        <w:t xml:space="preserve">. Čínský název byl složen z fonetické výpůjčky </w:t>
      </w:r>
      <w:r w:rsidRPr="006671D9">
        <w:rPr>
          <w:rFonts w:ascii="Times New Roman" w:hAnsi="Times New Roman" w:cs="Times New Roman" w:hint="eastAsia"/>
          <w:sz w:val="24"/>
          <w:szCs w:val="24"/>
        </w:rPr>
        <w:t>乔里索</w:t>
      </w:r>
      <w:r w:rsidRPr="006671D9">
        <w:rPr>
          <w:rFonts w:ascii="Times New Roman" w:hAnsi="Times New Roman" w:cs="Times New Roman" w:hint="eastAsia"/>
          <w:sz w:val="24"/>
          <w:szCs w:val="24"/>
        </w:rPr>
        <w:t xml:space="preserve"> </w:t>
      </w:r>
      <w:r w:rsidRPr="006671D9">
        <w:rPr>
          <w:rFonts w:ascii="Times New Roman" w:hAnsi="Times New Roman" w:cs="Times New Roman"/>
          <w:i/>
          <w:iCs/>
          <w:sz w:val="24"/>
          <w:szCs w:val="24"/>
        </w:rPr>
        <w:t>chorizo</w:t>
      </w:r>
      <w:r w:rsidRPr="006671D9">
        <w:rPr>
          <w:rFonts w:ascii="Times New Roman" w:hAnsi="Times New Roman" w:cs="Times New Roman"/>
          <w:sz w:val="24"/>
          <w:szCs w:val="24"/>
        </w:rPr>
        <w:t xml:space="preserve"> a </w:t>
      </w:r>
      <w:r w:rsidR="0063097C" w:rsidRPr="006671D9">
        <w:rPr>
          <w:rFonts w:ascii="Times New Roman" w:hAnsi="Times New Roman" w:cs="Times New Roman"/>
          <w:sz w:val="24"/>
          <w:szCs w:val="24"/>
        </w:rPr>
        <w:t>slovního spojení</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香肠</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„klobása“. </w:t>
      </w:r>
    </w:p>
    <w:tbl>
      <w:tblPr>
        <w:tblStyle w:val="Mkatabulky"/>
        <w:tblW w:w="0" w:type="auto"/>
        <w:tblLook w:val="04A0" w:firstRow="1" w:lastRow="0" w:firstColumn="1" w:lastColumn="0" w:noHBand="0" w:noVBand="1"/>
      </w:tblPr>
      <w:tblGrid>
        <w:gridCol w:w="2831"/>
        <w:gridCol w:w="2831"/>
        <w:gridCol w:w="2831"/>
      </w:tblGrid>
      <w:tr w:rsidR="00E95A13" w:rsidRPr="006671D9" w14:paraId="3C12FC58" w14:textId="77777777" w:rsidTr="00E95A13">
        <w:tc>
          <w:tcPr>
            <w:tcW w:w="2831" w:type="dxa"/>
          </w:tcPr>
          <w:p w14:paraId="4A01DB69" w14:textId="25D6B7F2" w:rsidR="00E95A13" w:rsidRPr="006671D9" w:rsidRDefault="009B62AA" w:rsidP="00D157C3">
            <w:p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C</w:t>
            </w:r>
            <w:r w:rsidR="00E95A13" w:rsidRPr="006671D9">
              <w:rPr>
                <w:rFonts w:ascii="Times New Roman" w:hAnsi="Times New Roman" w:cs="Times New Roman"/>
                <w:sz w:val="24"/>
                <w:szCs w:val="24"/>
              </w:rPr>
              <w:t>horizo</w:t>
            </w:r>
          </w:p>
        </w:tc>
        <w:tc>
          <w:tcPr>
            <w:tcW w:w="2831" w:type="dxa"/>
          </w:tcPr>
          <w:p w14:paraId="444B2283" w14:textId="6B874B1E" w:rsidR="00E95A13" w:rsidRPr="006671D9" w:rsidRDefault="00071AC6" w:rsidP="00D157C3">
            <w:pPr>
              <w:spacing w:line="360" w:lineRule="auto"/>
              <w:jc w:val="both"/>
              <w:rPr>
                <w:rFonts w:ascii="Times New Roman" w:hAnsi="Times New Roman" w:cs="Times New Roman"/>
                <w:sz w:val="24"/>
                <w:szCs w:val="24"/>
              </w:rPr>
            </w:pPr>
            <w:bookmarkStart w:id="111" w:name="_Hlk98099491"/>
            <w:r w:rsidRPr="006671D9">
              <w:rPr>
                <w:rFonts w:ascii="Times New Roman" w:hAnsi="Times New Roman" w:cs="Times New Roman" w:hint="eastAsia"/>
                <w:sz w:val="24"/>
                <w:szCs w:val="24"/>
              </w:rPr>
              <w:t>乔利佐</w:t>
            </w:r>
            <w:bookmarkEnd w:id="111"/>
          </w:p>
        </w:tc>
        <w:tc>
          <w:tcPr>
            <w:tcW w:w="2831" w:type="dxa"/>
          </w:tcPr>
          <w:p w14:paraId="1177CD7D" w14:textId="78B4AE27" w:rsidR="00E95A13" w:rsidRPr="006671D9" w:rsidRDefault="009B62AA"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qiáolìzuǒ</w:t>
            </w:r>
            <w:proofErr w:type="spellEnd"/>
          </w:p>
        </w:tc>
      </w:tr>
    </w:tbl>
    <w:p w14:paraId="24929D94" w14:textId="42E0C179" w:rsidR="009B62AA" w:rsidRPr="006671D9" w:rsidRDefault="009B62AA" w:rsidP="005375E7">
      <w:pPr>
        <w:pStyle w:val="Odstavecseseznamem"/>
        <w:numPr>
          <w:ilvl w:val="0"/>
          <w:numId w:val="7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乔利佐</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chorizo (fonetická výpůjčka)</w:t>
      </w:r>
    </w:p>
    <w:p w14:paraId="436B29E1" w14:textId="76C4C4FB" w:rsidR="00BC725A" w:rsidRPr="006671D9" w:rsidRDefault="00BC725A" w:rsidP="00075191">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V tomto případě byl španělský název </w:t>
      </w:r>
      <w:r w:rsidRPr="006671D9">
        <w:rPr>
          <w:rFonts w:ascii="Times New Roman" w:hAnsi="Times New Roman" w:cs="Times New Roman"/>
          <w:i/>
          <w:iCs/>
          <w:sz w:val="24"/>
          <w:szCs w:val="24"/>
        </w:rPr>
        <w:t>chorizo</w:t>
      </w:r>
      <w:r w:rsidRPr="006671D9">
        <w:rPr>
          <w:rFonts w:ascii="Times New Roman" w:hAnsi="Times New Roman" w:cs="Times New Roman"/>
          <w:sz w:val="24"/>
          <w:szCs w:val="24"/>
        </w:rPr>
        <w:t xml:space="preserve"> nahrazen v čínštině </w:t>
      </w:r>
      <w:r w:rsidRPr="006671D9">
        <w:rPr>
          <w:rFonts w:ascii="Times New Roman" w:hAnsi="Times New Roman" w:cs="Times New Roman"/>
          <w:b/>
          <w:bCs/>
          <w:sz w:val="24"/>
          <w:szCs w:val="24"/>
        </w:rPr>
        <w:t>fonetickou výpůjčkou</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乔利佐</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E95A13" w:rsidRPr="006671D9" w14:paraId="45921B8E" w14:textId="77777777" w:rsidTr="00E95A13">
        <w:tc>
          <w:tcPr>
            <w:tcW w:w="2831" w:type="dxa"/>
          </w:tcPr>
          <w:p w14:paraId="39F642B1" w14:textId="6DDD0C6A" w:rsidR="00E95A13" w:rsidRPr="006671D9" w:rsidRDefault="009B62AA" w:rsidP="00D157C3">
            <w:pPr>
              <w:spacing w:line="360" w:lineRule="auto"/>
              <w:jc w:val="both"/>
              <w:rPr>
                <w:rFonts w:ascii="Times New Roman" w:hAnsi="Times New Roman" w:cs="Times New Roman"/>
                <w:sz w:val="24"/>
                <w:szCs w:val="24"/>
              </w:rPr>
            </w:pPr>
            <w:r w:rsidRPr="006671D9">
              <w:rPr>
                <w:rFonts w:ascii="Times New Roman" w:hAnsi="Times New Roman" w:cs="Times New Roman"/>
                <w:sz w:val="24"/>
                <w:szCs w:val="24"/>
              </w:rPr>
              <w:t>C</w:t>
            </w:r>
            <w:r w:rsidR="00E95A13" w:rsidRPr="006671D9">
              <w:rPr>
                <w:rFonts w:ascii="Times New Roman" w:hAnsi="Times New Roman" w:cs="Times New Roman"/>
                <w:sz w:val="24"/>
                <w:szCs w:val="24"/>
              </w:rPr>
              <w:t>horizo</w:t>
            </w:r>
          </w:p>
        </w:tc>
        <w:tc>
          <w:tcPr>
            <w:tcW w:w="2831" w:type="dxa"/>
          </w:tcPr>
          <w:p w14:paraId="37694AC8" w14:textId="6A49E259" w:rsidR="00E95A13" w:rsidRPr="006671D9" w:rsidRDefault="00E95A13" w:rsidP="00D157C3">
            <w:pPr>
              <w:spacing w:line="360" w:lineRule="auto"/>
              <w:jc w:val="both"/>
              <w:rPr>
                <w:rFonts w:ascii="Times New Roman" w:hAnsi="Times New Roman" w:cs="Times New Roman"/>
                <w:sz w:val="24"/>
                <w:szCs w:val="24"/>
              </w:rPr>
            </w:pPr>
            <w:bookmarkStart w:id="112" w:name="_Hlk98099505"/>
            <w:r w:rsidRPr="006671D9">
              <w:rPr>
                <w:rFonts w:ascii="Times New Roman" w:hAnsi="Times New Roman" w:cs="Times New Roman" w:hint="eastAsia"/>
                <w:sz w:val="24"/>
                <w:szCs w:val="24"/>
              </w:rPr>
              <w:t>西班牙香肠</w:t>
            </w:r>
            <w:bookmarkEnd w:id="112"/>
          </w:p>
        </w:tc>
        <w:tc>
          <w:tcPr>
            <w:tcW w:w="2831" w:type="dxa"/>
          </w:tcPr>
          <w:p w14:paraId="5D66A343" w14:textId="4B5E5F50" w:rsidR="00E95A13" w:rsidRPr="006671D9" w:rsidRDefault="009B62AA"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xībānyá</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xiāngcháng</w:t>
            </w:r>
            <w:proofErr w:type="spellEnd"/>
          </w:p>
        </w:tc>
      </w:tr>
    </w:tbl>
    <w:p w14:paraId="6FFE5FF1" w14:textId="052CD8C8" w:rsidR="00E95A13" w:rsidRPr="006671D9" w:rsidRDefault="009B62AA" w:rsidP="005375E7">
      <w:pPr>
        <w:pStyle w:val="Odstavecseseznamem"/>
        <w:numPr>
          <w:ilvl w:val="0"/>
          <w:numId w:val="7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西班牙</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Španělsko</w:t>
      </w:r>
    </w:p>
    <w:p w14:paraId="6AAA0DBA" w14:textId="1B4E7776" w:rsidR="009B62AA" w:rsidRPr="006671D9" w:rsidRDefault="009B62AA" w:rsidP="005375E7">
      <w:pPr>
        <w:pStyle w:val="Odstavecseseznamem"/>
        <w:numPr>
          <w:ilvl w:val="0"/>
          <w:numId w:val="7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香肠</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klobása</w:t>
      </w:r>
    </w:p>
    <w:p w14:paraId="0BA70302" w14:textId="57D96A77" w:rsidR="00A85CFD" w:rsidRPr="006671D9" w:rsidRDefault="001D5028" w:rsidP="00075191">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Podobně jako v prvním případě, i tady byl čínský název </w:t>
      </w:r>
      <w:r w:rsidRPr="006671D9">
        <w:rPr>
          <w:rFonts w:ascii="Times New Roman" w:hAnsi="Times New Roman" w:cs="Times New Roman" w:hint="eastAsia"/>
          <w:sz w:val="24"/>
          <w:szCs w:val="24"/>
        </w:rPr>
        <w:t>西班牙香肠</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složen pomocí toponyma </w:t>
      </w:r>
      <w:r w:rsidRPr="006671D9">
        <w:rPr>
          <w:rFonts w:ascii="Times New Roman" w:hAnsi="Times New Roman" w:cs="Times New Roman" w:hint="eastAsia"/>
          <w:sz w:val="24"/>
          <w:szCs w:val="24"/>
        </w:rPr>
        <w:t>西班牙</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„Španělsko“ a čínského </w:t>
      </w:r>
      <w:r w:rsidR="0063097C" w:rsidRPr="006671D9">
        <w:rPr>
          <w:rFonts w:ascii="Times New Roman" w:hAnsi="Times New Roman" w:cs="Times New Roman"/>
          <w:sz w:val="24"/>
          <w:szCs w:val="24"/>
        </w:rPr>
        <w:t>slovního spojení</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香肠</w:t>
      </w:r>
      <w:r w:rsidR="0063097C" w:rsidRPr="006671D9">
        <w:rPr>
          <w:rFonts w:ascii="Times New Roman" w:hAnsi="Times New Roman" w:cs="Times New Roman"/>
          <w:sz w:val="24"/>
          <w:szCs w:val="24"/>
        </w:rPr>
        <w:t xml:space="preserve"> „klobása“</w:t>
      </w:r>
      <w:r w:rsidRPr="006671D9">
        <w:rPr>
          <w:rFonts w:ascii="Times New Roman" w:hAnsi="Times New Roman" w:cs="Times New Roman"/>
          <w:sz w:val="24"/>
          <w:szCs w:val="24"/>
        </w:rPr>
        <w:t xml:space="preserve">. </w:t>
      </w:r>
      <w:r w:rsidR="008107EC" w:rsidRPr="006671D9">
        <w:rPr>
          <w:rFonts w:ascii="Times New Roman" w:hAnsi="Times New Roman" w:cs="Times New Roman"/>
          <w:sz w:val="24"/>
          <w:szCs w:val="24"/>
        </w:rPr>
        <w:t>Jedná se o</w:t>
      </w:r>
      <w:r w:rsidR="00AF022F">
        <w:rPr>
          <w:rFonts w:ascii="Times New Roman" w:hAnsi="Times New Roman" w:cs="Times New Roman"/>
          <w:sz w:val="24"/>
          <w:szCs w:val="24"/>
        </w:rPr>
        <w:t> </w:t>
      </w:r>
      <w:r w:rsidR="008107EC" w:rsidRPr="006671D9">
        <w:rPr>
          <w:rFonts w:ascii="Times New Roman" w:hAnsi="Times New Roman" w:cs="Times New Roman"/>
          <w:b/>
          <w:bCs/>
          <w:sz w:val="24"/>
          <w:szCs w:val="24"/>
        </w:rPr>
        <w:t>nově odvozené slovo</w:t>
      </w:r>
      <w:r w:rsidR="008107EC" w:rsidRPr="006671D9">
        <w:rPr>
          <w:rFonts w:ascii="Times New Roman" w:hAnsi="Times New Roman" w:cs="Times New Roman"/>
          <w:sz w:val="24"/>
          <w:szCs w:val="24"/>
        </w:rPr>
        <w:t>.</w:t>
      </w:r>
    </w:p>
    <w:p w14:paraId="0D501806" w14:textId="7BFC270E" w:rsidR="00E95A13" w:rsidRPr="006671D9" w:rsidRDefault="00E95A13" w:rsidP="00075191">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CHURROS</w:t>
      </w:r>
      <w:r w:rsidR="00CB5E8A" w:rsidRPr="006671D9">
        <w:rPr>
          <w:rFonts w:ascii="Times New Roman" w:hAnsi="Times New Roman" w:cs="Times New Roman"/>
          <w:sz w:val="24"/>
          <w:szCs w:val="24"/>
        </w:rPr>
        <w:br/>
      </w:r>
      <w:proofErr w:type="spellStart"/>
      <w:r w:rsidR="00CB5E8A" w:rsidRPr="006671D9">
        <w:rPr>
          <w:rFonts w:ascii="Times New Roman" w:hAnsi="Times New Roman" w:cs="Times New Roman"/>
          <w:i/>
          <w:iCs/>
          <w:sz w:val="24"/>
          <w:szCs w:val="24"/>
        </w:rPr>
        <w:t>Churros</w:t>
      </w:r>
      <w:proofErr w:type="spellEnd"/>
      <w:r w:rsidR="00CB5E8A" w:rsidRPr="006671D9">
        <w:rPr>
          <w:rFonts w:ascii="Times New Roman" w:hAnsi="Times New Roman" w:cs="Times New Roman"/>
          <w:sz w:val="24"/>
          <w:szCs w:val="24"/>
        </w:rPr>
        <w:t xml:space="preserve"> </w:t>
      </w:r>
      <w:r w:rsidR="009B4970" w:rsidRPr="006671D9">
        <w:rPr>
          <w:rFonts w:ascii="Times New Roman" w:hAnsi="Times New Roman" w:cs="Times New Roman"/>
          <w:sz w:val="24"/>
          <w:szCs w:val="24"/>
        </w:rPr>
        <w:t>je</w:t>
      </w:r>
      <w:r w:rsidR="00CB5E8A" w:rsidRPr="006671D9">
        <w:rPr>
          <w:rFonts w:ascii="Times New Roman" w:hAnsi="Times New Roman" w:cs="Times New Roman"/>
          <w:sz w:val="24"/>
          <w:szCs w:val="24"/>
        </w:rPr>
        <w:t xml:space="preserve"> podlouhl</w:t>
      </w:r>
      <w:r w:rsidR="009B4970" w:rsidRPr="006671D9">
        <w:rPr>
          <w:rFonts w:ascii="Times New Roman" w:hAnsi="Times New Roman" w:cs="Times New Roman"/>
          <w:sz w:val="24"/>
          <w:szCs w:val="24"/>
        </w:rPr>
        <w:t>ý</w:t>
      </w:r>
      <w:r w:rsidR="00D25379" w:rsidRPr="006671D9">
        <w:rPr>
          <w:rFonts w:ascii="Times New Roman" w:hAnsi="Times New Roman" w:cs="Times New Roman"/>
          <w:sz w:val="24"/>
          <w:szCs w:val="24"/>
        </w:rPr>
        <w:t xml:space="preserve"> </w:t>
      </w:r>
      <w:r w:rsidR="009B4970" w:rsidRPr="006671D9">
        <w:rPr>
          <w:rFonts w:ascii="Times New Roman" w:hAnsi="Times New Roman" w:cs="Times New Roman"/>
          <w:sz w:val="24"/>
          <w:szCs w:val="24"/>
        </w:rPr>
        <w:t>druh</w:t>
      </w:r>
      <w:r w:rsidR="00CB5E8A" w:rsidRPr="006671D9">
        <w:rPr>
          <w:rFonts w:ascii="Times New Roman" w:hAnsi="Times New Roman" w:cs="Times New Roman"/>
          <w:sz w:val="24"/>
          <w:szCs w:val="24"/>
        </w:rPr>
        <w:t xml:space="preserve"> pečiv</w:t>
      </w:r>
      <w:r w:rsidR="009B4970" w:rsidRPr="006671D9">
        <w:rPr>
          <w:rFonts w:ascii="Times New Roman" w:hAnsi="Times New Roman" w:cs="Times New Roman"/>
          <w:sz w:val="24"/>
          <w:szCs w:val="24"/>
        </w:rPr>
        <w:t>a</w:t>
      </w:r>
      <w:r w:rsidR="00CB5E8A" w:rsidRPr="006671D9">
        <w:rPr>
          <w:rFonts w:ascii="Times New Roman" w:hAnsi="Times New Roman" w:cs="Times New Roman"/>
          <w:sz w:val="24"/>
          <w:szCs w:val="24"/>
        </w:rPr>
        <w:t xml:space="preserve"> podobn</w:t>
      </w:r>
      <w:r w:rsidR="009B4970" w:rsidRPr="006671D9">
        <w:rPr>
          <w:rFonts w:ascii="Times New Roman" w:hAnsi="Times New Roman" w:cs="Times New Roman"/>
          <w:sz w:val="24"/>
          <w:szCs w:val="24"/>
        </w:rPr>
        <w:t>ý</w:t>
      </w:r>
      <w:r w:rsidR="00CB5E8A" w:rsidRPr="006671D9">
        <w:rPr>
          <w:rFonts w:ascii="Times New Roman" w:hAnsi="Times New Roman" w:cs="Times New Roman"/>
          <w:sz w:val="24"/>
          <w:szCs w:val="24"/>
        </w:rPr>
        <w:t xml:space="preserve"> koblihám. </w:t>
      </w:r>
      <w:r w:rsidR="0063097C" w:rsidRPr="006671D9">
        <w:rPr>
          <w:rFonts w:ascii="Times New Roman" w:hAnsi="Times New Roman" w:cs="Times New Roman"/>
          <w:sz w:val="24"/>
          <w:szCs w:val="24"/>
        </w:rPr>
        <w:t>Typicky</w:t>
      </w:r>
      <w:r w:rsidR="00CB5E8A" w:rsidRPr="006671D9">
        <w:rPr>
          <w:rFonts w:ascii="Times New Roman" w:hAnsi="Times New Roman" w:cs="Times New Roman"/>
          <w:sz w:val="24"/>
          <w:szCs w:val="24"/>
        </w:rPr>
        <w:t xml:space="preserve"> </w:t>
      </w:r>
      <w:r w:rsidR="0063097C" w:rsidRPr="006671D9">
        <w:rPr>
          <w:rFonts w:ascii="Times New Roman" w:hAnsi="Times New Roman" w:cs="Times New Roman"/>
          <w:sz w:val="24"/>
          <w:szCs w:val="24"/>
        </w:rPr>
        <w:t>se konzumuje</w:t>
      </w:r>
      <w:r w:rsidR="00CB5E8A" w:rsidRPr="006671D9">
        <w:rPr>
          <w:rFonts w:ascii="Times New Roman" w:hAnsi="Times New Roman" w:cs="Times New Roman"/>
          <w:sz w:val="24"/>
          <w:szCs w:val="24"/>
        </w:rPr>
        <w:t xml:space="preserve"> ve </w:t>
      </w:r>
      <w:r w:rsidR="00CB5E8A" w:rsidRPr="006671D9">
        <w:rPr>
          <w:rFonts w:ascii="Times New Roman" w:hAnsi="Times New Roman" w:cs="Times New Roman"/>
          <w:sz w:val="24"/>
          <w:szCs w:val="24"/>
        </w:rPr>
        <w:lastRenderedPageBreak/>
        <w:t>Španělsku a Latinské Americe jako teplá snídaně</w:t>
      </w:r>
      <w:r w:rsidR="0063097C" w:rsidRPr="006671D9">
        <w:rPr>
          <w:rFonts w:ascii="Times New Roman" w:hAnsi="Times New Roman" w:cs="Times New Roman"/>
          <w:sz w:val="24"/>
          <w:szCs w:val="24"/>
        </w:rPr>
        <w:t xml:space="preserve"> spolu s</w:t>
      </w:r>
      <w:r w:rsidR="00CB5E8A" w:rsidRPr="006671D9">
        <w:rPr>
          <w:rFonts w:ascii="Times New Roman" w:hAnsi="Times New Roman" w:cs="Times New Roman"/>
          <w:sz w:val="24"/>
          <w:szCs w:val="24"/>
        </w:rPr>
        <w:t xml:space="preserve"> šálkem husté horké čokolády (TA</w:t>
      </w:r>
      <w:r w:rsidR="004C0EF7" w:rsidRPr="006671D9">
        <w:rPr>
          <w:rFonts w:ascii="Times New Roman" w:hAnsi="Times New Roman" w:cs="Times New Roman"/>
          <w:sz w:val="24"/>
          <w:szCs w:val="24"/>
        </w:rPr>
        <w:t>, ©2022</w:t>
      </w:r>
      <w:r w:rsidR="00CB5E8A" w:rsidRPr="006671D9">
        <w:rPr>
          <w:rFonts w:ascii="Times New Roman" w:hAnsi="Times New Roman" w:cs="Times New Roman"/>
          <w:sz w:val="24"/>
          <w:szCs w:val="24"/>
        </w:rPr>
        <w:t>)</w:t>
      </w:r>
      <w:r w:rsidR="00075191" w:rsidRPr="006671D9">
        <w:rPr>
          <w:rFonts w:ascii="Times New Roman" w:hAnsi="Times New Roman" w:cs="Times New Roman"/>
          <w:sz w:val="24"/>
          <w:szCs w:val="24"/>
        </w:rPr>
        <w:t>.</w:t>
      </w:r>
      <w:r w:rsidR="004C0EF7" w:rsidRPr="006671D9">
        <w:rPr>
          <w:rFonts w:ascii="Times New Roman" w:hAnsi="Times New Roman" w:cs="Times New Roman"/>
          <w:sz w:val="24"/>
          <w:szCs w:val="24"/>
        </w:rPr>
        <w:tab/>
      </w:r>
      <w:r w:rsidR="009B4970" w:rsidRPr="006671D9">
        <w:rPr>
          <w:rFonts w:ascii="Times New Roman" w:hAnsi="Times New Roman" w:cs="Times New Roman"/>
          <w:sz w:val="24"/>
          <w:szCs w:val="24"/>
        </w:rPr>
        <w:br/>
        <w:t>Pro tento pokrm bylo zanalyzováno šest čínských názvů.</w:t>
      </w:r>
    </w:p>
    <w:tbl>
      <w:tblPr>
        <w:tblStyle w:val="Mkatabulky"/>
        <w:tblW w:w="0" w:type="auto"/>
        <w:tblLook w:val="04A0" w:firstRow="1" w:lastRow="0" w:firstColumn="1" w:lastColumn="0" w:noHBand="0" w:noVBand="1"/>
      </w:tblPr>
      <w:tblGrid>
        <w:gridCol w:w="2831"/>
        <w:gridCol w:w="2831"/>
        <w:gridCol w:w="2831"/>
      </w:tblGrid>
      <w:tr w:rsidR="00E95A13" w:rsidRPr="006671D9" w14:paraId="0B3E1E9E" w14:textId="77777777" w:rsidTr="00E95A13">
        <w:tc>
          <w:tcPr>
            <w:tcW w:w="2831" w:type="dxa"/>
          </w:tcPr>
          <w:p w14:paraId="700A225F" w14:textId="1F65A7A1" w:rsidR="00E95A13" w:rsidRPr="006671D9" w:rsidRDefault="009B4970"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E95A13" w:rsidRPr="006671D9">
              <w:rPr>
                <w:rFonts w:ascii="Times New Roman" w:hAnsi="Times New Roman" w:cs="Times New Roman"/>
                <w:sz w:val="24"/>
                <w:szCs w:val="24"/>
              </w:rPr>
              <w:t>hurros</w:t>
            </w:r>
            <w:proofErr w:type="spellEnd"/>
          </w:p>
        </w:tc>
        <w:tc>
          <w:tcPr>
            <w:tcW w:w="2831" w:type="dxa"/>
          </w:tcPr>
          <w:p w14:paraId="4FD5906B" w14:textId="1A259BE8" w:rsidR="00E95A13" w:rsidRPr="006671D9" w:rsidRDefault="00E95A13" w:rsidP="00D157C3">
            <w:pPr>
              <w:spacing w:line="360" w:lineRule="auto"/>
              <w:jc w:val="both"/>
              <w:rPr>
                <w:rFonts w:ascii="Times New Roman" w:hAnsi="Times New Roman" w:cs="Times New Roman"/>
                <w:sz w:val="24"/>
                <w:szCs w:val="24"/>
              </w:rPr>
            </w:pPr>
            <w:bookmarkStart w:id="113" w:name="_Hlk98099514"/>
            <w:r w:rsidRPr="006671D9">
              <w:rPr>
                <w:rFonts w:ascii="Times New Roman" w:hAnsi="Times New Roman" w:cs="Times New Roman" w:hint="eastAsia"/>
                <w:sz w:val="24"/>
                <w:szCs w:val="24"/>
              </w:rPr>
              <w:t>吉拿棒</w:t>
            </w:r>
            <w:bookmarkEnd w:id="113"/>
          </w:p>
        </w:tc>
        <w:tc>
          <w:tcPr>
            <w:tcW w:w="2831" w:type="dxa"/>
          </w:tcPr>
          <w:p w14:paraId="4F124717" w14:textId="352AE578" w:rsidR="00E95A13" w:rsidRPr="006671D9" w:rsidRDefault="009B4970" w:rsidP="00D157C3">
            <w:pPr>
              <w:spacing w:line="360" w:lineRule="auto"/>
              <w:jc w:val="both"/>
              <w:rPr>
                <w:rFonts w:ascii="Courier New" w:hAnsi="Courier New" w:cs="Courier New"/>
                <w:sz w:val="24"/>
                <w:szCs w:val="24"/>
              </w:rPr>
            </w:pPr>
            <w:r w:rsidRPr="006671D9">
              <w:rPr>
                <w:rFonts w:ascii="Courier New" w:hAnsi="Courier New" w:cs="Courier New"/>
                <w:sz w:val="24"/>
                <w:szCs w:val="24"/>
              </w:rPr>
              <w:t xml:space="preserve">jí </w:t>
            </w:r>
            <w:proofErr w:type="spellStart"/>
            <w:r w:rsidRPr="006671D9">
              <w:rPr>
                <w:rFonts w:ascii="Courier New" w:hAnsi="Courier New" w:cs="Courier New"/>
                <w:sz w:val="24"/>
                <w:szCs w:val="24"/>
              </w:rPr>
              <w:t>ná</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bàng</w:t>
            </w:r>
            <w:proofErr w:type="spellEnd"/>
          </w:p>
        </w:tc>
      </w:tr>
    </w:tbl>
    <w:p w14:paraId="0E2A6E7B" w14:textId="7CEEEF34" w:rsidR="00E95A13" w:rsidRPr="006671D9" w:rsidRDefault="0012105E" w:rsidP="0012105E">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吉</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šťastný, mající štěstí</w:t>
      </w:r>
      <w:r w:rsidR="00D25379" w:rsidRPr="006671D9">
        <w:rPr>
          <w:rFonts w:ascii="Times New Roman" w:hAnsi="Times New Roman" w:cs="Times New Roman"/>
          <w:sz w:val="24"/>
          <w:szCs w:val="24"/>
        </w:rPr>
        <w:t xml:space="preserve"> </w:t>
      </w:r>
    </w:p>
    <w:p w14:paraId="784DC179" w14:textId="0073FF9A" w:rsidR="0012105E" w:rsidRPr="006671D9" w:rsidRDefault="0012105E" w:rsidP="0012105E">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拿</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držet, vzít</w:t>
      </w:r>
    </w:p>
    <w:p w14:paraId="3FC6861B" w14:textId="234AC6FD" w:rsidR="00D6474E" w:rsidRPr="006671D9" w:rsidRDefault="0012105E" w:rsidP="00D6474E">
      <w:pPr>
        <w:pStyle w:val="Odstavecseseznamem"/>
        <w:numPr>
          <w:ilvl w:val="0"/>
          <w:numId w:val="1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棒</w:t>
      </w:r>
      <w:r w:rsidRPr="006671D9">
        <w:rPr>
          <w:rFonts w:ascii="Times New Roman" w:hAnsi="Times New Roman" w:cs="Times New Roman" w:hint="eastAsia"/>
          <w:sz w:val="24"/>
          <w:szCs w:val="24"/>
        </w:rPr>
        <w:t xml:space="preserve"> </w:t>
      </w:r>
      <w:r w:rsidR="00D6474E" w:rsidRPr="006671D9">
        <w:rPr>
          <w:rFonts w:ascii="Times New Roman" w:hAnsi="Times New Roman" w:cs="Times New Roman"/>
          <w:sz w:val="24"/>
          <w:szCs w:val="24"/>
        </w:rPr>
        <w:t xml:space="preserve">– </w:t>
      </w:r>
      <w:r w:rsidR="00427251" w:rsidRPr="006671D9">
        <w:rPr>
          <w:rFonts w:ascii="Times New Roman" w:hAnsi="Times New Roman" w:cs="Times New Roman"/>
          <w:sz w:val="24"/>
          <w:szCs w:val="24"/>
        </w:rPr>
        <w:t>palička</w:t>
      </w:r>
      <w:r w:rsidR="00412C38" w:rsidRPr="006671D9">
        <w:rPr>
          <w:rFonts w:ascii="Times New Roman" w:hAnsi="Times New Roman" w:cs="Times New Roman"/>
          <w:sz w:val="24"/>
          <w:szCs w:val="24"/>
        </w:rPr>
        <w:t>, klacek</w:t>
      </w:r>
      <w:r w:rsidR="00867280" w:rsidRPr="006671D9">
        <w:rPr>
          <w:rFonts w:ascii="Times New Roman" w:hAnsi="Times New Roman" w:cs="Times New Roman"/>
          <w:sz w:val="24"/>
          <w:szCs w:val="24"/>
        </w:rPr>
        <w:t xml:space="preserve"> </w:t>
      </w:r>
    </w:p>
    <w:p w14:paraId="74F61891" w14:textId="79379EB9" w:rsidR="00D25379" w:rsidRPr="006671D9" w:rsidRDefault="00266F65" w:rsidP="00075191">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Čínský název byl složen z </w:t>
      </w:r>
      <w:r w:rsidR="00E62619">
        <w:rPr>
          <w:rFonts w:ascii="Times New Roman" w:hAnsi="Times New Roman" w:cs="Times New Roman"/>
          <w:sz w:val="24"/>
          <w:szCs w:val="24"/>
        </w:rPr>
        <w:t>morfémů</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吉</w:t>
      </w:r>
      <w:r w:rsidRPr="006671D9">
        <w:rPr>
          <w:rFonts w:ascii="Times New Roman" w:hAnsi="Times New Roman" w:cs="Times New Roman"/>
          <w:sz w:val="24"/>
          <w:szCs w:val="24"/>
        </w:rPr>
        <w:t xml:space="preserve"> „šťastný“ a </w:t>
      </w:r>
      <w:r w:rsidRPr="006671D9">
        <w:rPr>
          <w:rFonts w:ascii="Times New Roman" w:hAnsi="Times New Roman" w:cs="Times New Roman" w:hint="eastAsia"/>
          <w:sz w:val="24"/>
          <w:szCs w:val="24"/>
        </w:rPr>
        <w:t>拿</w:t>
      </w:r>
      <w:r w:rsidRPr="006671D9">
        <w:rPr>
          <w:rFonts w:ascii="Times New Roman" w:hAnsi="Times New Roman" w:cs="Times New Roman"/>
          <w:sz w:val="24"/>
          <w:szCs w:val="24"/>
        </w:rPr>
        <w:t xml:space="preserve"> „držet, vzít“, které by dohromady mohly být interpretovány jako „držet štěstí“. Dále k nim byl přidán </w:t>
      </w:r>
      <w:r w:rsidR="00E62619">
        <w:rPr>
          <w:rFonts w:ascii="Times New Roman" w:hAnsi="Times New Roman" w:cs="Times New Roman"/>
          <w:sz w:val="24"/>
          <w:szCs w:val="24"/>
        </w:rPr>
        <w:t>morfém</w:t>
      </w:r>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棒</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„palička“, který odkazuje na tvar daného pokrmu. </w:t>
      </w:r>
      <w:r w:rsidR="00072C9A" w:rsidRPr="006671D9">
        <w:rPr>
          <w:rFonts w:ascii="Times New Roman" w:hAnsi="Times New Roman" w:cs="Times New Roman"/>
          <w:sz w:val="24"/>
          <w:szCs w:val="24"/>
        </w:rPr>
        <w:t xml:space="preserve">Jedná se o </w:t>
      </w:r>
      <w:r w:rsidR="00072C9A" w:rsidRPr="006671D9">
        <w:rPr>
          <w:rFonts w:ascii="Times New Roman" w:hAnsi="Times New Roman" w:cs="Times New Roman"/>
          <w:b/>
          <w:bCs/>
          <w:sz w:val="24"/>
          <w:szCs w:val="24"/>
        </w:rPr>
        <w:t>nově odvozené slovo</w:t>
      </w:r>
      <w:r w:rsidR="00072C9A"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E95A13" w:rsidRPr="006671D9" w14:paraId="6E6E969A" w14:textId="77777777" w:rsidTr="00E95A13">
        <w:tc>
          <w:tcPr>
            <w:tcW w:w="2831" w:type="dxa"/>
          </w:tcPr>
          <w:p w14:paraId="197CABAC" w14:textId="17BEC004" w:rsidR="00E95A13" w:rsidRPr="006671D9" w:rsidRDefault="0012105E" w:rsidP="00D157C3">
            <w:pPr>
              <w:spacing w:line="360" w:lineRule="auto"/>
              <w:jc w:val="both"/>
              <w:rPr>
                <w:rFonts w:ascii="Times New Roman" w:hAnsi="Times New Roman" w:cs="Times New Roman"/>
                <w:sz w:val="24"/>
                <w:szCs w:val="24"/>
              </w:rPr>
            </w:pPr>
            <w:bookmarkStart w:id="114" w:name="_Hlk98099523"/>
            <w:proofErr w:type="spellStart"/>
            <w:r w:rsidRPr="006671D9">
              <w:rPr>
                <w:rFonts w:ascii="Times New Roman" w:hAnsi="Times New Roman" w:cs="Times New Roman"/>
                <w:sz w:val="24"/>
                <w:szCs w:val="24"/>
              </w:rPr>
              <w:t>C</w:t>
            </w:r>
            <w:r w:rsidR="00E95A13" w:rsidRPr="006671D9">
              <w:rPr>
                <w:rFonts w:ascii="Times New Roman" w:hAnsi="Times New Roman" w:cs="Times New Roman"/>
                <w:sz w:val="24"/>
                <w:szCs w:val="24"/>
              </w:rPr>
              <w:t>hurros</w:t>
            </w:r>
            <w:proofErr w:type="spellEnd"/>
          </w:p>
        </w:tc>
        <w:tc>
          <w:tcPr>
            <w:tcW w:w="2831" w:type="dxa"/>
          </w:tcPr>
          <w:p w14:paraId="5ED2A386" w14:textId="7331E339" w:rsidR="00E95A13" w:rsidRPr="006671D9" w:rsidRDefault="009B4970" w:rsidP="00D157C3">
            <w:pPr>
              <w:spacing w:line="360" w:lineRule="auto"/>
              <w:jc w:val="both"/>
              <w:rPr>
                <w:rFonts w:ascii="Times New Roman" w:hAnsi="Times New Roman" w:cs="Times New Roman"/>
                <w:sz w:val="24"/>
                <w:szCs w:val="24"/>
              </w:rPr>
            </w:pPr>
            <w:bookmarkStart w:id="115" w:name="_Hlk98099531"/>
            <w:r w:rsidRPr="006671D9">
              <w:rPr>
                <w:rFonts w:ascii="Times New Roman" w:hAnsi="Times New Roman" w:cs="Times New Roman" w:hint="eastAsia"/>
                <w:sz w:val="24"/>
                <w:szCs w:val="24"/>
              </w:rPr>
              <w:t>吉事果</w:t>
            </w:r>
            <w:bookmarkEnd w:id="115"/>
          </w:p>
        </w:tc>
        <w:tc>
          <w:tcPr>
            <w:tcW w:w="2831" w:type="dxa"/>
          </w:tcPr>
          <w:p w14:paraId="51D834CE" w14:textId="0B14C827" w:rsidR="00E95A13" w:rsidRPr="006671D9" w:rsidRDefault="009B4970"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jíshì</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guǒ</w:t>
            </w:r>
            <w:proofErr w:type="spellEnd"/>
          </w:p>
        </w:tc>
      </w:tr>
    </w:tbl>
    <w:bookmarkEnd w:id="114"/>
    <w:p w14:paraId="78AD2576" w14:textId="6013496F" w:rsidR="00E95A13" w:rsidRPr="006671D9" w:rsidRDefault="0012105E" w:rsidP="005375E7">
      <w:pPr>
        <w:pStyle w:val="Odstavecseseznamem"/>
        <w:numPr>
          <w:ilvl w:val="0"/>
          <w:numId w:val="47"/>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吉事</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příznivá událost</w:t>
      </w:r>
      <w:r w:rsidR="00D25379" w:rsidRPr="006671D9">
        <w:rPr>
          <w:rFonts w:ascii="Times New Roman" w:hAnsi="Times New Roman" w:cs="Times New Roman"/>
          <w:sz w:val="24"/>
          <w:szCs w:val="24"/>
        </w:rPr>
        <w:t xml:space="preserve"> </w:t>
      </w:r>
    </w:p>
    <w:p w14:paraId="5AF38BC7" w14:textId="37876E9C" w:rsidR="0012105E" w:rsidRPr="006671D9" w:rsidRDefault="0012105E" w:rsidP="005375E7">
      <w:pPr>
        <w:pStyle w:val="Odstavecseseznamem"/>
        <w:numPr>
          <w:ilvl w:val="0"/>
          <w:numId w:val="47"/>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果</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w:t>
      </w:r>
      <w:r w:rsidR="005F4D3F" w:rsidRPr="006671D9">
        <w:rPr>
          <w:rFonts w:ascii="Times New Roman" w:hAnsi="Times New Roman" w:cs="Times New Roman"/>
          <w:sz w:val="24"/>
          <w:szCs w:val="24"/>
        </w:rPr>
        <w:t xml:space="preserve"> </w:t>
      </w:r>
      <w:r w:rsidR="00096230" w:rsidRPr="006671D9">
        <w:rPr>
          <w:rFonts w:ascii="Times New Roman" w:hAnsi="Times New Roman" w:cs="Times New Roman"/>
          <w:sz w:val="24"/>
          <w:szCs w:val="24"/>
        </w:rPr>
        <w:t>podlouhlé smažené pečivo podobné koblihám</w:t>
      </w:r>
      <w:r w:rsidR="005F4D3F" w:rsidRPr="006671D9">
        <w:rPr>
          <w:rFonts w:ascii="Times New Roman" w:hAnsi="Times New Roman" w:cs="Times New Roman"/>
          <w:sz w:val="24"/>
          <w:szCs w:val="24"/>
        </w:rPr>
        <w:t xml:space="preserve"> (zkráceno z </w:t>
      </w:r>
      <w:r w:rsidR="00096230" w:rsidRPr="006671D9">
        <w:rPr>
          <w:rFonts w:ascii="Times New Roman" w:hAnsi="Times New Roman" w:cs="Times New Roman" w:hint="eastAsia"/>
          <w:sz w:val="24"/>
          <w:szCs w:val="24"/>
        </w:rPr>
        <w:t>果子</w:t>
      </w:r>
      <w:r w:rsidR="005F4D3F" w:rsidRPr="006671D9">
        <w:rPr>
          <w:rFonts w:ascii="Times New Roman" w:hAnsi="Times New Roman" w:cs="Times New Roman" w:hint="eastAsia"/>
          <w:sz w:val="24"/>
          <w:szCs w:val="24"/>
        </w:rPr>
        <w:t>)</w:t>
      </w:r>
    </w:p>
    <w:p w14:paraId="354A508B" w14:textId="23265177" w:rsidR="00072C9A" w:rsidRPr="006671D9" w:rsidRDefault="00266F65" w:rsidP="00075191">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Tento analyzovaný název byl vytvořen ze slovního spojení </w:t>
      </w:r>
      <w:r w:rsidRPr="006671D9">
        <w:rPr>
          <w:rFonts w:ascii="Times New Roman" w:hAnsi="Times New Roman" w:cs="Times New Roman" w:hint="eastAsia"/>
          <w:sz w:val="24"/>
          <w:szCs w:val="24"/>
        </w:rPr>
        <w:t>吉事</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„příznivá událost“, kter</w:t>
      </w:r>
      <w:r w:rsidR="00162492" w:rsidRPr="006671D9">
        <w:rPr>
          <w:rFonts w:ascii="Times New Roman" w:hAnsi="Times New Roman" w:cs="Times New Roman"/>
          <w:sz w:val="24"/>
          <w:szCs w:val="24"/>
        </w:rPr>
        <w:t>é</w:t>
      </w:r>
      <w:r w:rsidRPr="006671D9">
        <w:rPr>
          <w:rFonts w:ascii="Times New Roman" w:hAnsi="Times New Roman" w:cs="Times New Roman"/>
          <w:sz w:val="24"/>
          <w:szCs w:val="24"/>
        </w:rPr>
        <w:t xml:space="preserve"> </w:t>
      </w:r>
      <w:r w:rsidR="00162492" w:rsidRPr="006671D9">
        <w:rPr>
          <w:rFonts w:ascii="Times New Roman" w:hAnsi="Times New Roman" w:cs="Times New Roman"/>
          <w:sz w:val="24"/>
          <w:szCs w:val="24"/>
        </w:rPr>
        <w:t>evokuje pozitivní konotaci</w:t>
      </w:r>
      <w:r w:rsidR="005C6634" w:rsidRPr="006671D9">
        <w:rPr>
          <w:rFonts w:ascii="Times New Roman" w:hAnsi="Times New Roman" w:cs="Times New Roman"/>
          <w:sz w:val="24"/>
          <w:szCs w:val="24"/>
        </w:rPr>
        <w:t xml:space="preserve"> a </w:t>
      </w:r>
      <w:r w:rsidR="00075191" w:rsidRPr="006671D9">
        <w:rPr>
          <w:rFonts w:ascii="Times New Roman" w:hAnsi="Times New Roman" w:cs="Times New Roman"/>
          <w:sz w:val="24"/>
          <w:szCs w:val="24"/>
        </w:rPr>
        <w:t>morfému</w:t>
      </w:r>
      <w:r w:rsidR="005C6634" w:rsidRPr="006671D9">
        <w:rPr>
          <w:rFonts w:ascii="Times New Roman" w:hAnsi="Times New Roman" w:cs="Times New Roman"/>
          <w:sz w:val="24"/>
          <w:szCs w:val="24"/>
        </w:rPr>
        <w:t xml:space="preserve"> </w:t>
      </w:r>
      <w:r w:rsidR="005C6634" w:rsidRPr="006671D9">
        <w:rPr>
          <w:rFonts w:ascii="Times New Roman" w:hAnsi="Times New Roman" w:cs="Times New Roman" w:hint="eastAsia"/>
          <w:sz w:val="24"/>
          <w:szCs w:val="24"/>
        </w:rPr>
        <w:t>果</w:t>
      </w:r>
      <w:r w:rsidR="005C6634" w:rsidRPr="006671D9">
        <w:rPr>
          <w:rFonts w:ascii="Times New Roman" w:hAnsi="Times New Roman" w:cs="Times New Roman" w:hint="eastAsia"/>
          <w:sz w:val="24"/>
          <w:szCs w:val="24"/>
        </w:rPr>
        <w:t>,</w:t>
      </w:r>
      <w:r w:rsidR="005C6634" w:rsidRPr="006671D9">
        <w:rPr>
          <w:rFonts w:ascii="Times New Roman" w:hAnsi="Times New Roman" w:cs="Times New Roman"/>
          <w:sz w:val="24"/>
          <w:szCs w:val="24"/>
        </w:rPr>
        <w:t xml:space="preserve"> jež vystihuje charakter daného pokrmu. </w:t>
      </w:r>
      <w:r w:rsidR="00162492" w:rsidRPr="006671D9">
        <w:rPr>
          <w:rFonts w:ascii="Times New Roman" w:hAnsi="Times New Roman" w:cs="Times New Roman"/>
          <w:sz w:val="24"/>
          <w:szCs w:val="24"/>
        </w:rPr>
        <w:t xml:space="preserve"> </w:t>
      </w:r>
      <w:r w:rsidR="00072C9A" w:rsidRPr="006671D9">
        <w:rPr>
          <w:rFonts w:ascii="Times New Roman" w:hAnsi="Times New Roman" w:cs="Times New Roman"/>
          <w:sz w:val="24"/>
          <w:szCs w:val="24"/>
        </w:rPr>
        <w:t xml:space="preserve">Opět se jedná o </w:t>
      </w:r>
      <w:r w:rsidR="00072C9A" w:rsidRPr="006671D9">
        <w:rPr>
          <w:rFonts w:ascii="Times New Roman" w:hAnsi="Times New Roman" w:cs="Times New Roman"/>
          <w:b/>
          <w:bCs/>
          <w:sz w:val="24"/>
          <w:szCs w:val="24"/>
        </w:rPr>
        <w:t>nově odvozené slovo</w:t>
      </w:r>
      <w:r w:rsidR="00072C9A"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E95A13" w:rsidRPr="006671D9" w14:paraId="63877C9E" w14:textId="77777777" w:rsidTr="00E95A13">
        <w:tc>
          <w:tcPr>
            <w:tcW w:w="2831" w:type="dxa"/>
          </w:tcPr>
          <w:p w14:paraId="021F31F5" w14:textId="3B499005" w:rsidR="00E95A13" w:rsidRPr="006671D9" w:rsidRDefault="00427251"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E95A13" w:rsidRPr="006671D9">
              <w:rPr>
                <w:rFonts w:ascii="Times New Roman" w:hAnsi="Times New Roman" w:cs="Times New Roman"/>
                <w:sz w:val="24"/>
                <w:szCs w:val="24"/>
              </w:rPr>
              <w:t>hurros</w:t>
            </w:r>
            <w:proofErr w:type="spellEnd"/>
          </w:p>
        </w:tc>
        <w:tc>
          <w:tcPr>
            <w:tcW w:w="2831" w:type="dxa"/>
          </w:tcPr>
          <w:p w14:paraId="01CC3A1B" w14:textId="15DA1CDB" w:rsidR="00E95A13" w:rsidRPr="006671D9" w:rsidRDefault="009B4970" w:rsidP="00D157C3">
            <w:pPr>
              <w:spacing w:line="360" w:lineRule="auto"/>
              <w:jc w:val="both"/>
              <w:rPr>
                <w:rFonts w:ascii="Times New Roman" w:hAnsi="Times New Roman" w:cs="Times New Roman"/>
                <w:sz w:val="24"/>
                <w:szCs w:val="24"/>
              </w:rPr>
            </w:pPr>
            <w:bookmarkStart w:id="116" w:name="_Hlk98099545"/>
            <w:r w:rsidRPr="006671D9">
              <w:rPr>
                <w:rFonts w:ascii="Times New Roman" w:hAnsi="Times New Roman" w:cs="Times New Roman" w:hint="eastAsia"/>
                <w:sz w:val="24"/>
                <w:szCs w:val="24"/>
              </w:rPr>
              <w:t>拉丁果</w:t>
            </w:r>
            <w:bookmarkEnd w:id="116"/>
          </w:p>
        </w:tc>
        <w:tc>
          <w:tcPr>
            <w:tcW w:w="2831" w:type="dxa"/>
          </w:tcPr>
          <w:p w14:paraId="12DDD6D6" w14:textId="752DD0DE" w:rsidR="00E95A13" w:rsidRPr="006671D9" w:rsidRDefault="009B4970"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lādīng</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guǒ</w:t>
            </w:r>
            <w:proofErr w:type="spellEnd"/>
          </w:p>
        </w:tc>
      </w:tr>
    </w:tbl>
    <w:p w14:paraId="606322B3" w14:textId="1113BF59" w:rsidR="00E95A13" w:rsidRPr="006671D9" w:rsidRDefault="00427251" w:rsidP="005375E7">
      <w:pPr>
        <w:pStyle w:val="Odstavecseseznamem"/>
        <w:numPr>
          <w:ilvl w:val="0"/>
          <w:numId w:val="9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拉丁</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latinský, latin</w:t>
      </w:r>
      <w:r w:rsidR="00075191" w:rsidRPr="006671D9">
        <w:rPr>
          <w:rFonts w:ascii="Times New Roman" w:hAnsi="Times New Roman" w:cs="Times New Roman"/>
          <w:sz w:val="24"/>
          <w:szCs w:val="24"/>
        </w:rPr>
        <w:t>sk</w:t>
      </w:r>
      <w:r w:rsidRPr="006671D9">
        <w:rPr>
          <w:rFonts w:ascii="Times New Roman" w:hAnsi="Times New Roman" w:cs="Times New Roman"/>
          <w:sz w:val="24"/>
          <w:szCs w:val="24"/>
        </w:rPr>
        <w:t>oamerický</w:t>
      </w:r>
      <w:r w:rsidR="005C6634" w:rsidRPr="006671D9">
        <w:rPr>
          <w:rFonts w:ascii="Times New Roman" w:hAnsi="Times New Roman" w:cs="Times New Roman"/>
          <w:sz w:val="24"/>
          <w:szCs w:val="24"/>
        </w:rPr>
        <w:t xml:space="preserve"> (zkráceno z </w:t>
      </w:r>
      <w:r w:rsidR="005C6634" w:rsidRPr="006671D9">
        <w:rPr>
          <w:rFonts w:ascii="Times New Roman" w:hAnsi="Times New Roman" w:cs="Times New Roman" w:hint="eastAsia"/>
          <w:sz w:val="24"/>
          <w:szCs w:val="24"/>
        </w:rPr>
        <w:t>拉丁美洲</w:t>
      </w:r>
      <w:r w:rsidR="005C6634" w:rsidRPr="006671D9">
        <w:rPr>
          <w:rFonts w:ascii="Times New Roman" w:hAnsi="Times New Roman" w:cs="Times New Roman"/>
          <w:sz w:val="24"/>
          <w:szCs w:val="24"/>
        </w:rPr>
        <w:t>)</w:t>
      </w:r>
    </w:p>
    <w:p w14:paraId="264C37CF" w14:textId="797A7538" w:rsidR="00096230" w:rsidRPr="006671D9" w:rsidRDefault="00096230" w:rsidP="005375E7">
      <w:pPr>
        <w:pStyle w:val="Odstavecseseznamem"/>
        <w:numPr>
          <w:ilvl w:val="0"/>
          <w:numId w:val="94"/>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果</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podlouhlé smažené pečivo podobné koblihám (zkráceno z </w:t>
      </w:r>
      <w:r w:rsidRPr="006671D9">
        <w:rPr>
          <w:rFonts w:ascii="Times New Roman" w:hAnsi="Times New Roman" w:cs="Times New Roman" w:hint="eastAsia"/>
          <w:sz w:val="24"/>
          <w:szCs w:val="24"/>
        </w:rPr>
        <w:t>果子</w:t>
      </w:r>
      <w:r w:rsidRPr="006671D9">
        <w:rPr>
          <w:rFonts w:ascii="Times New Roman" w:hAnsi="Times New Roman" w:cs="Times New Roman" w:hint="eastAsia"/>
          <w:sz w:val="24"/>
          <w:szCs w:val="24"/>
        </w:rPr>
        <w:t>)</w:t>
      </w:r>
    </w:p>
    <w:p w14:paraId="69EFDE0D" w14:textId="0E36CE9A" w:rsidR="005C6634" w:rsidRPr="006671D9" w:rsidRDefault="005C6634" w:rsidP="002C70B4">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V tomto případě byl název složen z</w:t>
      </w:r>
      <w:r w:rsidR="009574BC" w:rsidRPr="006671D9">
        <w:rPr>
          <w:rFonts w:ascii="Times New Roman" w:hAnsi="Times New Roman" w:cs="Times New Roman"/>
          <w:sz w:val="24"/>
          <w:szCs w:val="24"/>
        </w:rPr>
        <w:t xml:space="preserve">e slovního spojení </w:t>
      </w:r>
      <w:r w:rsidR="009574BC" w:rsidRPr="006671D9">
        <w:rPr>
          <w:rFonts w:ascii="Times New Roman" w:hAnsi="Times New Roman" w:cs="Times New Roman" w:hint="eastAsia"/>
          <w:sz w:val="24"/>
          <w:szCs w:val="24"/>
        </w:rPr>
        <w:t>拉丁</w:t>
      </w:r>
      <w:r w:rsidR="009574BC" w:rsidRPr="006671D9">
        <w:rPr>
          <w:rFonts w:ascii="Times New Roman" w:hAnsi="Times New Roman" w:cs="Times New Roman" w:hint="eastAsia"/>
          <w:sz w:val="24"/>
          <w:szCs w:val="24"/>
        </w:rPr>
        <w:t xml:space="preserve"> </w:t>
      </w:r>
      <w:r w:rsidR="009574BC" w:rsidRPr="006671D9">
        <w:rPr>
          <w:rFonts w:ascii="Times New Roman" w:hAnsi="Times New Roman" w:cs="Times New Roman"/>
          <w:sz w:val="24"/>
          <w:szCs w:val="24"/>
        </w:rPr>
        <w:t>„latinský, latin</w:t>
      </w:r>
      <w:r w:rsidR="00075191" w:rsidRPr="006671D9">
        <w:rPr>
          <w:rFonts w:ascii="Times New Roman" w:hAnsi="Times New Roman" w:cs="Times New Roman"/>
          <w:sz w:val="24"/>
          <w:szCs w:val="24"/>
        </w:rPr>
        <w:t>sk</w:t>
      </w:r>
      <w:r w:rsidR="009574BC" w:rsidRPr="006671D9">
        <w:rPr>
          <w:rFonts w:ascii="Times New Roman" w:hAnsi="Times New Roman" w:cs="Times New Roman"/>
          <w:sz w:val="24"/>
          <w:szCs w:val="24"/>
        </w:rPr>
        <w:t>oamerický“ (zkráceno z</w:t>
      </w:r>
      <w:r w:rsidR="009574BC"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toponyma </w:t>
      </w:r>
      <w:r w:rsidR="009574BC" w:rsidRPr="006671D9">
        <w:rPr>
          <w:rFonts w:ascii="Times New Roman" w:hAnsi="Times New Roman" w:cs="Times New Roman" w:hint="eastAsia"/>
          <w:sz w:val="24"/>
          <w:szCs w:val="24"/>
        </w:rPr>
        <w:t>拉丁美洲</w:t>
      </w:r>
      <w:r w:rsidR="009574BC" w:rsidRPr="006671D9">
        <w:rPr>
          <w:rFonts w:ascii="Times New Roman" w:hAnsi="Times New Roman" w:cs="Times New Roman" w:hint="eastAsia"/>
          <w:sz w:val="24"/>
          <w:szCs w:val="24"/>
        </w:rPr>
        <w:t xml:space="preserve"> </w:t>
      </w:r>
      <w:r w:rsidR="009574BC" w:rsidRPr="006671D9">
        <w:rPr>
          <w:rFonts w:ascii="Times New Roman" w:hAnsi="Times New Roman" w:cs="Times New Roman"/>
          <w:sz w:val="24"/>
          <w:szCs w:val="24"/>
        </w:rPr>
        <w:t xml:space="preserve">„Latinská Amerika“) a </w:t>
      </w:r>
      <w:r w:rsidR="00E62619">
        <w:rPr>
          <w:rFonts w:ascii="Times New Roman" w:hAnsi="Times New Roman" w:cs="Times New Roman"/>
          <w:sz w:val="24"/>
          <w:szCs w:val="24"/>
        </w:rPr>
        <w:t>morfému</w:t>
      </w:r>
      <w:r w:rsidR="009574BC" w:rsidRPr="006671D9">
        <w:rPr>
          <w:rFonts w:ascii="Times New Roman" w:hAnsi="Times New Roman" w:cs="Times New Roman"/>
          <w:sz w:val="24"/>
          <w:szCs w:val="24"/>
        </w:rPr>
        <w:t xml:space="preserve"> </w:t>
      </w:r>
      <w:r w:rsidR="009574BC" w:rsidRPr="006671D9">
        <w:rPr>
          <w:rFonts w:ascii="Times New Roman" w:hAnsi="Times New Roman" w:cs="Times New Roman" w:hint="eastAsia"/>
          <w:sz w:val="24"/>
          <w:szCs w:val="24"/>
        </w:rPr>
        <w:t>果</w:t>
      </w:r>
      <w:r w:rsidR="009574BC" w:rsidRPr="006671D9">
        <w:rPr>
          <w:rFonts w:ascii="Times New Roman" w:hAnsi="Times New Roman" w:cs="Times New Roman" w:hint="eastAsia"/>
          <w:sz w:val="24"/>
          <w:szCs w:val="24"/>
        </w:rPr>
        <w:t xml:space="preserve"> </w:t>
      </w:r>
      <w:r w:rsidR="009574BC" w:rsidRPr="006671D9">
        <w:rPr>
          <w:rFonts w:ascii="Times New Roman" w:hAnsi="Times New Roman" w:cs="Times New Roman"/>
          <w:sz w:val="24"/>
          <w:szCs w:val="24"/>
        </w:rPr>
        <w:t xml:space="preserve">popisující charakter pochutiny. Jedná se opět o </w:t>
      </w:r>
      <w:r w:rsidR="009574BC" w:rsidRPr="006671D9">
        <w:rPr>
          <w:rFonts w:ascii="Times New Roman" w:hAnsi="Times New Roman" w:cs="Times New Roman"/>
          <w:b/>
          <w:bCs/>
          <w:sz w:val="24"/>
          <w:szCs w:val="24"/>
        </w:rPr>
        <w:t>nově odvozené slovo</w:t>
      </w:r>
      <w:r w:rsidR="009574BC"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E95A13" w:rsidRPr="006671D9" w14:paraId="30BA1A44" w14:textId="77777777" w:rsidTr="00E95A13">
        <w:tc>
          <w:tcPr>
            <w:tcW w:w="2831" w:type="dxa"/>
          </w:tcPr>
          <w:p w14:paraId="52A71F89" w14:textId="48940084" w:rsidR="00E95A13" w:rsidRPr="006671D9" w:rsidRDefault="00D0333B"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E95A13" w:rsidRPr="006671D9">
              <w:rPr>
                <w:rFonts w:ascii="Times New Roman" w:hAnsi="Times New Roman" w:cs="Times New Roman"/>
                <w:sz w:val="24"/>
                <w:szCs w:val="24"/>
              </w:rPr>
              <w:t>hurros</w:t>
            </w:r>
            <w:proofErr w:type="spellEnd"/>
          </w:p>
        </w:tc>
        <w:tc>
          <w:tcPr>
            <w:tcW w:w="2831" w:type="dxa"/>
          </w:tcPr>
          <w:p w14:paraId="7071A55B" w14:textId="668EAAE4" w:rsidR="00E95A13" w:rsidRPr="006671D9" w:rsidRDefault="00E95A13" w:rsidP="00D157C3">
            <w:pPr>
              <w:spacing w:line="360" w:lineRule="auto"/>
              <w:jc w:val="both"/>
              <w:rPr>
                <w:rFonts w:ascii="Times New Roman" w:hAnsi="Times New Roman" w:cs="Times New Roman"/>
                <w:sz w:val="24"/>
                <w:szCs w:val="24"/>
              </w:rPr>
            </w:pPr>
            <w:bookmarkStart w:id="117" w:name="_Hlk98099553"/>
            <w:r w:rsidRPr="006671D9">
              <w:rPr>
                <w:rFonts w:ascii="Times New Roman" w:hAnsi="Times New Roman" w:cs="Times New Roman" w:hint="eastAsia"/>
                <w:sz w:val="24"/>
                <w:szCs w:val="24"/>
              </w:rPr>
              <w:t>油炸面包棍</w:t>
            </w:r>
            <w:bookmarkEnd w:id="117"/>
          </w:p>
        </w:tc>
        <w:tc>
          <w:tcPr>
            <w:tcW w:w="2831" w:type="dxa"/>
          </w:tcPr>
          <w:p w14:paraId="52E1850D" w14:textId="0510220E" w:rsidR="00E95A13" w:rsidRPr="006671D9" w:rsidRDefault="009B4970" w:rsidP="00D0333B">
            <w:pPr>
              <w:spacing w:line="360" w:lineRule="auto"/>
              <w:rPr>
                <w:rFonts w:ascii="Courier New" w:hAnsi="Courier New" w:cs="Courier New"/>
                <w:sz w:val="24"/>
                <w:szCs w:val="24"/>
              </w:rPr>
            </w:pPr>
            <w:proofErr w:type="spellStart"/>
            <w:r w:rsidRPr="006671D9">
              <w:rPr>
                <w:rFonts w:ascii="Courier New" w:hAnsi="Courier New" w:cs="Courier New"/>
                <w:sz w:val="24"/>
                <w:szCs w:val="24"/>
              </w:rPr>
              <w:t>yóu</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zhá</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miànbāo</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gùn</w:t>
            </w:r>
            <w:proofErr w:type="spellEnd"/>
          </w:p>
        </w:tc>
      </w:tr>
    </w:tbl>
    <w:p w14:paraId="2251C7A7" w14:textId="3F6267C0" w:rsidR="00E95A13" w:rsidRPr="006671D9" w:rsidRDefault="00427251" w:rsidP="005375E7">
      <w:pPr>
        <w:pStyle w:val="Odstavecseseznamem"/>
        <w:numPr>
          <w:ilvl w:val="0"/>
          <w:numId w:val="9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油</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olej</w:t>
      </w:r>
    </w:p>
    <w:p w14:paraId="2A67D050" w14:textId="760C358A" w:rsidR="00427251" w:rsidRPr="006671D9" w:rsidRDefault="00427251" w:rsidP="005375E7">
      <w:pPr>
        <w:pStyle w:val="Odstavecseseznamem"/>
        <w:numPr>
          <w:ilvl w:val="0"/>
          <w:numId w:val="9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炸</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smažit</w:t>
      </w:r>
    </w:p>
    <w:p w14:paraId="0DB7EE70" w14:textId="1B8CBF09" w:rsidR="00427251" w:rsidRPr="006671D9" w:rsidRDefault="00427251" w:rsidP="005375E7">
      <w:pPr>
        <w:pStyle w:val="Odstavecseseznamem"/>
        <w:numPr>
          <w:ilvl w:val="0"/>
          <w:numId w:val="9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面包</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chléb, pečivo</w:t>
      </w:r>
    </w:p>
    <w:p w14:paraId="50D63F66" w14:textId="34B1D100" w:rsidR="00427251" w:rsidRPr="006671D9" w:rsidRDefault="00427251" w:rsidP="005375E7">
      <w:pPr>
        <w:pStyle w:val="Odstavecseseznamem"/>
        <w:numPr>
          <w:ilvl w:val="0"/>
          <w:numId w:val="95"/>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lastRenderedPageBreak/>
        <w:t>棍</w:t>
      </w:r>
      <w:r w:rsidRPr="006671D9">
        <w:rPr>
          <w:rFonts w:ascii="Times New Roman" w:hAnsi="Times New Roman" w:cs="Times New Roman"/>
          <w:sz w:val="24"/>
          <w:szCs w:val="24"/>
        </w:rPr>
        <w:t xml:space="preserve"> </w:t>
      </w:r>
      <w:r w:rsidR="00D0333B" w:rsidRPr="006671D9">
        <w:rPr>
          <w:rFonts w:ascii="Times New Roman" w:hAnsi="Times New Roman" w:cs="Times New Roman"/>
          <w:sz w:val="24"/>
          <w:szCs w:val="24"/>
        </w:rPr>
        <w:t>–</w:t>
      </w:r>
      <w:r w:rsidRPr="006671D9">
        <w:rPr>
          <w:rFonts w:ascii="Times New Roman" w:hAnsi="Times New Roman" w:cs="Times New Roman"/>
          <w:sz w:val="24"/>
          <w:szCs w:val="24"/>
        </w:rPr>
        <w:t xml:space="preserve"> </w:t>
      </w:r>
      <w:r w:rsidR="00B4424B" w:rsidRPr="006671D9">
        <w:rPr>
          <w:rFonts w:ascii="Times New Roman" w:hAnsi="Times New Roman" w:cs="Times New Roman"/>
          <w:sz w:val="24"/>
          <w:szCs w:val="24"/>
        </w:rPr>
        <w:t>hůlka</w:t>
      </w:r>
    </w:p>
    <w:p w14:paraId="24ABBAED" w14:textId="64D5E610" w:rsidR="00C468A5" w:rsidRPr="006671D9" w:rsidRDefault="00C468A5" w:rsidP="002C70B4">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Čínský název </w:t>
      </w:r>
      <w:r w:rsidRPr="006671D9">
        <w:rPr>
          <w:rFonts w:ascii="Times New Roman" w:hAnsi="Times New Roman" w:cs="Times New Roman" w:hint="eastAsia"/>
          <w:sz w:val="24"/>
          <w:szCs w:val="24"/>
        </w:rPr>
        <w:t>油炸面包棍</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je </w:t>
      </w:r>
      <w:r w:rsidRPr="006671D9">
        <w:rPr>
          <w:rFonts w:ascii="Times New Roman" w:hAnsi="Times New Roman" w:cs="Times New Roman"/>
          <w:b/>
          <w:bCs/>
          <w:sz w:val="24"/>
          <w:szCs w:val="24"/>
        </w:rPr>
        <w:t>nově odvozeným slovem</w:t>
      </w:r>
      <w:r w:rsidRPr="006671D9">
        <w:rPr>
          <w:rFonts w:ascii="Times New Roman" w:hAnsi="Times New Roman" w:cs="Times New Roman"/>
          <w:sz w:val="24"/>
          <w:szCs w:val="24"/>
        </w:rPr>
        <w:t xml:space="preserve"> složeným z domácích komponentů. </w:t>
      </w:r>
    </w:p>
    <w:tbl>
      <w:tblPr>
        <w:tblStyle w:val="Mkatabulky"/>
        <w:tblW w:w="0" w:type="auto"/>
        <w:tblLook w:val="04A0" w:firstRow="1" w:lastRow="0" w:firstColumn="1" w:lastColumn="0" w:noHBand="0" w:noVBand="1"/>
      </w:tblPr>
      <w:tblGrid>
        <w:gridCol w:w="2831"/>
        <w:gridCol w:w="2831"/>
        <w:gridCol w:w="2831"/>
      </w:tblGrid>
      <w:tr w:rsidR="00E95A13" w:rsidRPr="006671D9" w14:paraId="44824AB1" w14:textId="77777777" w:rsidTr="00E95A13">
        <w:tc>
          <w:tcPr>
            <w:tcW w:w="2831" w:type="dxa"/>
          </w:tcPr>
          <w:p w14:paraId="3139BAFC" w14:textId="7D431F07" w:rsidR="00E95A13" w:rsidRPr="006671D9" w:rsidRDefault="00D0333B"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E95A13" w:rsidRPr="006671D9">
              <w:rPr>
                <w:rFonts w:ascii="Times New Roman" w:hAnsi="Times New Roman" w:cs="Times New Roman"/>
                <w:sz w:val="24"/>
                <w:szCs w:val="24"/>
              </w:rPr>
              <w:t>hurros</w:t>
            </w:r>
            <w:proofErr w:type="spellEnd"/>
          </w:p>
        </w:tc>
        <w:tc>
          <w:tcPr>
            <w:tcW w:w="2831" w:type="dxa"/>
          </w:tcPr>
          <w:p w14:paraId="0EC72041" w14:textId="3143547E" w:rsidR="00E95A13" w:rsidRPr="006671D9" w:rsidRDefault="00E95A13" w:rsidP="00D157C3">
            <w:pPr>
              <w:spacing w:line="360" w:lineRule="auto"/>
              <w:jc w:val="both"/>
              <w:rPr>
                <w:rFonts w:ascii="Times New Roman" w:hAnsi="Times New Roman" w:cs="Times New Roman"/>
                <w:sz w:val="24"/>
                <w:szCs w:val="24"/>
              </w:rPr>
            </w:pPr>
            <w:bookmarkStart w:id="118" w:name="_Hlk98099573"/>
            <w:r w:rsidRPr="006671D9">
              <w:rPr>
                <w:rFonts w:ascii="Times New Roman" w:hAnsi="Times New Roman" w:cs="Times New Roman" w:hint="eastAsia"/>
                <w:sz w:val="24"/>
                <w:szCs w:val="24"/>
              </w:rPr>
              <w:t>西班牙油条</w:t>
            </w:r>
            <w:bookmarkEnd w:id="118"/>
          </w:p>
        </w:tc>
        <w:tc>
          <w:tcPr>
            <w:tcW w:w="2831" w:type="dxa"/>
          </w:tcPr>
          <w:p w14:paraId="082D14C4" w14:textId="20C5D1AB" w:rsidR="00E95A13" w:rsidRPr="006671D9" w:rsidRDefault="009B4970"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xībānyá</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yóutiáo</w:t>
            </w:r>
            <w:proofErr w:type="spellEnd"/>
          </w:p>
        </w:tc>
      </w:tr>
    </w:tbl>
    <w:p w14:paraId="05E6846C" w14:textId="207CF4CA" w:rsidR="00E95A13" w:rsidRPr="006671D9" w:rsidRDefault="00C41C7C" w:rsidP="005375E7">
      <w:pPr>
        <w:pStyle w:val="Odstavecseseznamem"/>
        <w:numPr>
          <w:ilvl w:val="0"/>
          <w:numId w:val="48"/>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西班牙</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Španělsko</w:t>
      </w:r>
    </w:p>
    <w:p w14:paraId="5C13D00B" w14:textId="785D8265" w:rsidR="00C41C7C" w:rsidRPr="006671D9" w:rsidRDefault="00C41C7C" w:rsidP="005375E7">
      <w:pPr>
        <w:pStyle w:val="Odstavecseseznamem"/>
        <w:numPr>
          <w:ilvl w:val="0"/>
          <w:numId w:val="47"/>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油条</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r w:rsidR="00096230" w:rsidRPr="006671D9">
        <w:rPr>
          <w:rFonts w:ascii="Times New Roman" w:hAnsi="Times New Roman" w:cs="Times New Roman"/>
          <w:sz w:val="24"/>
          <w:szCs w:val="24"/>
        </w:rPr>
        <w:t>podlouhlé smažené pečivo podobné koblihám</w:t>
      </w:r>
    </w:p>
    <w:p w14:paraId="0A15CD01" w14:textId="157D28D1" w:rsidR="00D0333B" w:rsidRPr="006671D9" w:rsidRDefault="00C468A5" w:rsidP="002C70B4">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Tento analyzovaný název</w:t>
      </w:r>
      <w:r w:rsidR="00A37AAF" w:rsidRPr="006671D9">
        <w:rPr>
          <w:rFonts w:ascii="Times New Roman" w:hAnsi="Times New Roman" w:cs="Times New Roman"/>
          <w:sz w:val="24"/>
          <w:szCs w:val="24"/>
        </w:rPr>
        <w:t xml:space="preserve"> </w:t>
      </w:r>
      <w:r w:rsidRPr="006671D9">
        <w:rPr>
          <w:rFonts w:ascii="Times New Roman" w:hAnsi="Times New Roman" w:cs="Times New Roman"/>
          <w:sz w:val="24"/>
          <w:szCs w:val="24"/>
        </w:rPr>
        <w:t xml:space="preserve">je </w:t>
      </w:r>
      <w:r w:rsidRPr="006671D9">
        <w:rPr>
          <w:rFonts w:ascii="Times New Roman" w:hAnsi="Times New Roman" w:cs="Times New Roman"/>
          <w:b/>
          <w:bCs/>
          <w:sz w:val="24"/>
          <w:szCs w:val="24"/>
        </w:rPr>
        <w:t>nově odvozeným slovem</w:t>
      </w:r>
      <w:r w:rsidR="009574BC" w:rsidRPr="006671D9">
        <w:rPr>
          <w:rFonts w:ascii="Times New Roman" w:hAnsi="Times New Roman" w:cs="Times New Roman"/>
          <w:sz w:val="24"/>
          <w:szCs w:val="24"/>
        </w:rPr>
        <w:t xml:space="preserve"> popisujícím původ a</w:t>
      </w:r>
      <w:r w:rsidR="00AF022F">
        <w:rPr>
          <w:rFonts w:ascii="Times New Roman" w:hAnsi="Times New Roman" w:cs="Times New Roman"/>
          <w:sz w:val="24"/>
          <w:szCs w:val="24"/>
        </w:rPr>
        <w:t> </w:t>
      </w:r>
      <w:r w:rsidR="009574BC" w:rsidRPr="006671D9">
        <w:rPr>
          <w:rFonts w:ascii="Times New Roman" w:hAnsi="Times New Roman" w:cs="Times New Roman"/>
          <w:sz w:val="24"/>
          <w:szCs w:val="24"/>
        </w:rPr>
        <w:t>charakter</w:t>
      </w:r>
      <w:r w:rsidR="00A37AAF" w:rsidRPr="006671D9">
        <w:rPr>
          <w:rFonts w:ascii="Times New Roman" w:hAnsi="Times New Roman" w:cs="Times New Roman"/>
          <w:sz w:val="24"/>
          <w:szCs w:val="24"/>
        </w:rPr>
        <w:t xml:space="preserve"> </w:t>
      </w:r>
      <w:proofErr w:type="spellStart"/>
      <w:r w:rsidR="00A37AAF" w:rsidRPr="006671D9">
        <w:rPr>
          <w:rFonts w:ascii="Times New Roman" w:hAnsi="Times New Roman" w:cs="Times New Roman"/>
          <w:i/>
          <w:iCs/>
          <w:sz w:val="24"/>
          <w:szCs w:val="24"/>
        </w:rPr>
        <w:t>churros</w:t>
      </w:r>
      <w:proofErr w:type="spellEnd"/>
      <w:r w:rsidR="009574BC" w:rsidRPr="006671D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E95A13" w:rsidRPr="006671D9" w14:paraId="47C1CB43" w14:textId="77777777" w:rsidTr="00E95A13">
        <w:tc>
          <w:tcPr>
            <w:tcW w:w="2831" w:type="dxa"/>
          </w:tcPr>
          <w:p w14:paraId="6D906182" w14:textId="50443288" w:rsidR="00E95A13" w:rsidRPr="006671D9" w:rsidRDefault="00041460"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C</w:t>
            </w:r>
            <w:r w:rsidR="00E95A13" w:rsidRPr="006671D9">
              <w:rPr>
                <w:rFonts w:ascii="Times New Roman" w:hAnsi="Times New Roman" w:cs="Times New Roman"/>
                <w:sz w:val="24"/>
                <w:szCs w:val="24"/>
              </w:rPr>
              <w:t>hurros</w:t>
            </w:r>
            <w:proofErr w:type="spellEnd"/>
            <w:r w:rsidR="006A6A29" w:rsidRPr="006671D9">
              <w:rPr>
                <w:rFonts w:ascii="Times New Roman" w:hAnsi="Times New Roman" w:cs="Times New Roman"/>
                <w:sz w:val="24"/>
                <w:szCs w:val="24"/>
              </w:rPr>
              <w:t xml:space="preserve"> </w:t>
            </w:r>
          </w:p>
        </w:tc>
        <w:tc>
          <w:tcPr>
            <w:tcW w:w="2831" w:type="dxa"/>
          </w:tcPr>
          <w:p w14:paraId="56F99A15" w14:textId="02B9683E" w:rsidR="00E95A13" w:rsidRPr="006671D9" w:rsidRDefault="009B4970" w:rsidP="00D157C3">
            <w:pPr>
              <w:spacing w:line="360" w:lineRule="auto"/>
              <w:jc w:val="both"/>
              <w:rPr>
                <w:rFonts w:ascii="Times New Roman" w:hAnsi="Times New Roman" w:cs="Times New Roman"/>
                <w:sz w:val="24"/>
                <w:szCs w:val="24"/>
              </w:rPr>
            </w:pPr>
            <w:bookmarkStart w:id="119" w:name="_Hlk98099584"/>
            <w:r w:rsidRPr="006671D9">
              <w:rPr>
                <w:rFonts w:ascii="Times New Roman" w:hAnsi="Times New Roman" w:cs="Times New Roman" w:hint="eastAsia"/>
                <w:sz w:val="24"/>
                <w:szCs w:val="24"/>
              </w:rPr>
              <w:t>喜事果</w:t>
            </w:r>
            <w:bookmarkEnd w:id="119"/>
          </w:p>
        </w:tc>
        <w:tc>
          <w:tcPr>
            <w:tcW w:w="2831" w:type="dxa"/>
          </w:tcPr>
          <w:p w14:paraId="4098FA29" w14:textId="2154D029" w:rsidR="00E95A13" w:rsidRPr="006671D9" w:rsidRDefault="009B4970"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xǐshì</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guǒ</w:t>
            </w:r>
            <w:proofErr w:type="spellEnd"/>
          </w:p>
        </w:tc>
      </w:tr>
    </w:tbl>
    <w:p w14:paraId="741B5545" w14:textId="0B4AE9C3" w:rsidR="00E95A13" w:rsidRPr="006671D9" w:rsidRDefault="00041460" w:rsidP="005375E7">
      <w:pPr>
        <w:pStyle w:val="Odstavecseseznamem"/>
        <w:numPr>
          <w:ilvl w:val="0"/>
          <w:numId w:val="96"/>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喜事</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šťastná událost</w:t>
      </w:r>
    </w:p>
    <w:p w14:paraId="44B6CA8D" w14:textId="274E4ED2" w:rsidR="00096230" w:rsidRPr="006671D9" w:rsidRDefault="00041460" w:rsidP="005375E7">
      <w:pPr>
        <w:pStyle w:val="Odstavecseseznamem"/>
        <w:numPr>
          <w:ilvl w:val="0"/>
          <w:numId w:val="47"/>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果</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 </w:t>
      </w:r>
      <w:r w:rsidR="00096230" w:rsidRPr="006671D9">
        <w:rPr>
          <w:rFonts w:ascii="Times New Roman" w:hAnsi="Times New Roman" w:cs="Times New Roman"/>
          <w:sz w:val="24"/>
          <w:szCs w:val="24"/>
        </w:rPr>
        <w:t xml:space="preserve">podlouhlé smažené pečivo podobné koblihám (zkráceno z </w:t>
      </w:r>
      <w:r w:rsidR="00096230" w:rsidRPr="006671D9">
        <w:rPr>
          <w:rFonts w:ascii="Times New Roman" w:hAnsi="Times New Roman" w:cs="Times New Roman" w:hint="eastAsia"/>
          <w:sz w:val="24"/>
          <w:szCs w:val="24"/>
        </w:rPr>
        <w:t>果子</w:t>
      </w:r>
      <w:r w:rsidR="00096230" w:rsidRPr="006671D9">
        <w:rPr>
          <w:rFonts w:ascii="Times New Roman" w:hAnsi="Times New Roman" w:cs="Times New Roman" w:hint="eastAsia"/>
          <w:sz w:val="24"/>
          <w:szCs w:val="24"/>
        </w:rPr>
        <w:t>)</w:t>
      </w:r>
    </w:p>
    <w:p w14:paraId="0232867D" w14:textId="3614B324" w:rsidR="009574BC" w:rsidRPr="006671D9" w:rsidRDefault="009574BC" w:rsidP="002C70B4">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Opět se jedná o </w:t>
      </w:r>
      <w:r w:rsidRPr="006671D9">
        <w:rPr>
          <w:rFonts w:ascii="Times New Roman" w:hAnsi="Times New Roman" w:cs="Times New Roman"/>
          <w:b/>
          <w:bCs/>
          <w:sz w:val="24"/>
          <w:szCs w:val="24"/>
        </w:rPr>
        <w:t>nově odvozené slovo</w:t>
      </w:r>
      <w:r w:rsidRPr="006671D9">
        <w:rPr>
          <w:rFonts w:ascii="Times New Roman" w:hAnsi="Times New Roman" w:cs="Times New Roman"/>
          <w:sz w:val="24"/>
          <w:szCs w:val="24"/>
        </w:rPr>
        <w:t xml:space="preserve">. Slovní spojení </w:t>
      </w:r>
      <w:r w:rsidRPr="006671D9">
        <w:rPr>
          <w:rFonts w:ascii="Times New Roman" w:hAnsi="Times New Roman" w:cs="Times New Roman" w:hint="eastAsia"/>
          <w:sz w:val="24"/>
          <w:szCs w:val="24"/>
        </w:rPr>
        <w:t>喜事</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„šťastná událost“ přidává názvu pozitivní konotaci.</w:t>
      </w:r>
      <w:r w:rsidRPr="006671D9">
        <w:rPr>
          <w:rFonts w:ascii="Times New Roman" w:hAnsi="Times New Roman" w:cs="Times New Roman"/>
          <w:sz w:val="24"/>
          <w:szCs w:val="24"/>
        </w:rPr>
        <w:tab/>
      </w:r>
    </w:p>
    <w:p w14:paraId="28E3B2DA" w14:textId="4FCF2950" w:rsidR="006A6A29" w:rsidRPr="006671D9" w:rsidRDefault="006A6A29" w:rsidP="002C70B4">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JAMÓN IBÉRICO</w:t>
      </w:r>
      <w:r w:rsidR="00C41C7C" w:rsidRPr="006671D9">
        <w:rPr>
          <w:rFonts w:ascii="Times New Roman" w:hAnsi="Times New Roman" w:cs="Times New Roman"/>
          <w:b/>
          <w:bCs/>
          <w:sz w:val="24"/>
          <w:szCs w:val="24"/>
        </w:rPr>
        <w:tab/>
      </w:r>
      <w:r w:rsidR="00C41C7C" w:rsidRPr="006671D9">
        <w:rPr>
          <w:rFonts w:ascii="Times New Roman" w:hAnsi="Times New Roman" w:cs="Times New Roman"/>
          <w:b/>
          <w:bCs/>
          <w:sz w:val="24"/>
          <w:szCs w:val="24"/>
        </w:rPr>
        <w:br/>
      </w:r>
      <w:proofErr w:type="spellStart"/>
      <w:r w:rsidR="00C41C7C" w:rsidRPr="006671D9">
        <w:rPr>
          <w:rFonts w:ascii="Times New Roman" w:hAnsi="Times New Roman" w:cs="Times New Roman"/>
          <w:i/>
          <w:iCs/>
          <w:sz w:val="24"/>
          <w:szCs w:val="24"/>
        </w:rPr>
        <w:t>Jamón</w:t>
      </w:r>
      <w:proofErr w:type="spellEnd"/>
      <w:r w:rsidR="00C41C7C" w:rsidRPr="006671D9">
        <w:rPr>
          <w:rFonts w:ascii="Times New Roman" w:hAnsi="Times New Roman" w:cs="Times New Roman"/>
          <w:i/>
          <w:iCs/>
          <w:sz w:val="24"/>
          <w:szCs w:val="24"/>
        </w:rPr>
        <w:t xml:space="preserve"> </w:t>
      </w:r>
      <w:proofErr w:type="spellStart"/>
      <w:r w:rsidR="00C41C7C" w:rsidRPr="006671D9">
        <w:rPr>
          <w:rFonts w:ascii="Times New Roman" w:hAnsi="Times New Roman" w:cs="Times New Roman"/>
          <w:i/>
          <w:iCs/>
          <w:sz w:val="24"/>
          <w:szCs w:val="24"/>
        </w:rPr>
        <w:t>ibérico</w:t>
      </w:r>
      <w:proofErr w:type="spellEnd"/>
      <w:r w:rsidR="00C41C7C" w:rsidRPr="006671D9">
        <w:rPr>
          <w:rFonts w:ascii="Times New Roman" w:hAnsi="Times New Roman" w:cs="Times New Roman"/>
          <w:sz w:val="24"/>
          <w:szCs w:val="24"/>
        </w:rPr>
        <w:t xml:space="preserve"> je </w:t>
      </w:r>
      <w:r w:rsidR="00E62619">
        <w:rPr>
          <w:rFonts w:ascii="Times New Roman" w:hAnsi="Times New Roman" w:cs="Times New Roman"/>
          <w:sz w:val="24"/>
          <w:szCs w:val="24"/>
        </w:rPr>
        <w:t xml:space="preserve">světoznámá </w:t>
      </w:r>
      <w:r w:rsidR="00C41C7C" w:rsidRPr="006671D9">
        <w:rPr>
          <w:rFonts w:ascii="Times New Roman" w:hAnsi="Times New Roman" w:cs="Times New Roman"/>
          <w:sz w:val="24"/>
          <w:szCs w:val="24"/>
        </w:rPr>
        <w:t>šunka pocházející ze Španělska</w:t>
      </w:r>
      <w:r w:rsidR="00D0333B" w:rsidRPr="006671D9">
        <w:rPr>
          <w:rFonts w:ascii="Times New Roman" w:hAnsi="Times New Roman" w:cs="Times New Roman"/>
          <w:sz w:val="24"/>
          <w:szCs w:val="24"/>
        </w:rPr>
        <w:t>. Tradičně je</w:t>
      </w:r>
      <w:r w:rsidR="00C41C7C" w:rsidRPr="006671D9">
        <w:rPr>
          <w:rFonts w:ascii="Times New Roman" w:hAnsi="Times New Roman" w:cs="Times New Roman"/>
          <w:sz w:val="24"/>
          <w:szCs w:val="24"/>
        </w:rPr>
        <w:t xml:space="preserve"> </w:t>
      </w:r>
      <w:r w:rsidR="00D0333B" w:rsidRPr="006671D9">
        <w:rPr>
          <w:rFonts w:ascii="Times New Roman" w:hAnsi="Times New Roman" w:cs="Times New Roman"/>
          <w:sz w:val="24"/>
          <w:szCs w:val="24"/>
        </w:rPr>
        <w:t>v</w:t>
      </w:r>
      <w:r w:rsidR="00C41C7C" w:rsidRPr="006671D9">
        <w:rPr>
          <w:rFonts w:ascii="Times New Roman" w:hAnsi="Times New Roman" w:cs="Times New Roman"/>
          <w:sz w:val="24"/>
          <w:szCs w:val="24"/>
        </w:rPr>
        <w:t>yráb</w:t>
      </w:r>
      <w:r w:rsidR="00D0333B" w:rsidRPr="006671D9">
        <w:rPr>
          <w:rFonts w:ascii="Times New Roman" w:hAnsi="Times New Roman" w:cs="Times New Roman"/>
          <w:sz w:val="24"/>
          <w:szCs w:val="24"/>
        </w:rPr>
        <w:t>ěna</w:t>
      </w:r>
      <w:r w:rsidR="00C41C7C" w:rsidRPr="006671D9">
        <w:rPr>
          <w:rFonts w:ascii="Times New Roman" w:hAnsi="Times New Roman" w:cs="Times New Roman"/>
          <w:sz w:val="24"/>
          <w:szCs w:val="24"/>
        </w:rPr>
        <w:t xml:space="preserve"> z</w:t>
      </w:r>
      <w:r w:rsidR="00D0333B" w:rsidRPr="006671D9">
        <w:rPr>
          <w:rFonts w:ascii="Times New Roman" w:hAnsi="Times New Roman" w:cs="Times New Roman"/>
          <w:sz w:val="24"/>
          <w:szCs w:val="24"/>
        </w:rPr>
        <w:t xml:space="preserve"> masa</w:t>
      </w:r>
      <w:r w:rsidR="00C41C7C" w:rsidRPr="006671D9">
        <w:rPr>
          <w:rFonts w:ascii="Times New Roman" w:hAnsi="Times New Roman" w:cs="Times New Roman"/>
          <w:sz w:val="24"/>
          <w:szCs w:val="24"/>
        </w:rPr>
        <w:t xml:space="preserve"> černých iberských prasat (TA</w:t>
      </w:r>
      <w:r w:rsidR="004C0EF7" w:rsidRPr="006671D9">
        <w:rPr>
          <w:rFonts w:ascii="Times New Roman" w:hAnsi="Times New Roman" w:cs="Times New Roman"/>
          <w:sz w:val="24"/>
          <w:szCs w:val="24"/>
        </w:rPr>
        <w:t>, ©2022</w:t>
      </w:r>
      <w:r w:rsidR="00C41C7C" w:rsidRPr="006671D9">
        <w:rPr>
          <w:rFonts w:ascii="Times New Roman" w:hAnsi="Times New Roman" w:cs="Times New Roman"/>
          <w:sz w:val="24"/>
          <w:szCs w:val="24"/>
        </w:rPr>
        <w:t>)</w:t>
      </w:r>
      <w:r w:rsidR="009533B6">
        <w:rPr>
          <w:rFonts w:ascii="Times New Roman" w:hAnsi="Times New Roman" w:cs="Times New Roman"/>
          <w:sz w:val="24"/>
          <w:szCs w:val="24"/>
        </w:rPr>
        <w:t>.</w:t>
      </w:r>
      <w:r w:rsidR="009533B6">
        <w:rPr>
          <w:rFonts w:ascii="Times New Roman" w:hAnsi="Times New Roman" w:cs="Times New Roman"/>
          <w:sz w:val="24"/>
          <w:szCs w:val="24"/>
        </w:rPr>
        <w:tab/>
      </w:r>
      <w:r w:rsidR="00C41C7C" w:rsidRPr="006671D9">
        <w:rPr>
          <w:rFonts w:ascii="Times New Roman" w:hAnsi="Times New Roman" w:cs="Times New Roman"/>
          <w:sz w:val="24"/>
          <w:szCs w:val="24"/>
        </w:rPr>
        <w:br/>
        <w:t>Pro tuto šunku byly zanalyzovány dva čínské názvy.</w:t>
      </w:r>
    </w:p>
    <w:tbl>
      <w:tblPr>
        <w:tblStyle w:val="Mkatabulky"/>
        <w:tblW w:w="0" w:type="auto"/>
        <w:tblLook w:val="04A0" w:firstRow="1" w:lastRow="0" w:firstColumn="1" w:lastColumn="0" w:noHBand="0" w:noVBand="1"/>
      </w:tblPr>
      <w:tblGrid>
        <w:gridCol w:w="2831"/>
        <w:gridCol w:w="2831"/>
        <w:gridCol w:w="2831"/>
      </w:tblGrid>
      <w:tr w:rsidR="006A6A29" w:rsidRPr="006671D9" w14:paraId="6771D798" w14:textId="77777777" w:rsidTr="006A6A29">
        <w:tc>
          <w:tcPr>
            <w:tcW w:w="2831" w:type="dxa"/>
          </w:tcPr>
          <w:p w14:paraId="689A3653" w14:textId="15A75699" w:rsidR="006A6A29" w:rsidRPr="006671D9" w:rsidRDefault="00C41C7C"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J</w:t>
            </w:r>
            <w:r w:rsidR="006A6A29" w:rsidRPr="006671D9">
              <w:rPr>
                <w:rFonts w:ascii="Times New Roman" w:hAnsi="Times New Roman" w:cs="Times New Roman"/>
                <w:sz w:val="24"/>
                <w:szCs w:val="24"/>
              </w:rPr>
              <w:t>amón</w:t>
            </w:r>
            <w:proofErr w:type="spellEnd"/>
            <w:r w:rsidR="006A6A29" w:rsidRPr="006671D9">
              <w:rPr>
                <w:rFonts w:ascii="Times New Roman" w:hAnsi="Times New Roman" w:cs="Times New Roman"/>
                <w:sz w:val="24"/>
                <w:szCs w:val="24"/>
              </w:rPr>
              <w:t xml:space="preserve"> </w:t>
            </w:r>
            <w:proofErr w:type="spellStart"/>
            <w:r w:rsidR="006A6A29" w:rsidRPr="006671D9">
              <w:rPr>
                <w:rFonts w:ascii="Times New Roman" w:hAnsi="Times New Roman" w:cs="Times New Roman"/>
                <w:sz w:val="24"/>
                <w:szCs w:val="24"/>
              </w:rPr>
              <w:t>ibérico</w:t>
            </w:r>
            <w:proofErr w:type="spellEnd"/>
          </w:p>
        </w:tc>
        <w:tc>
          <w:tcPr>
            <w:tcW w:w="2831" w:type="dxa"/>
          </w:tcPr>
          <w:p w14:paraId="7F230A28" w14:textId="42E06890" w:rsidR="006A6A29" w:rsidRPr="006671D9" w:rsidRDefault="006A6A29" w:rsidP="00D157C3">
            <w:pPr>
              <w:spacing w:line="360" w:lineRule="auto"/>
              <w:jc w:val="both"/>
              <w:rPr>
                <w:rFonts w:ascii="Times New Roman" w:hAnsi="Times New Roman" w:cs="Times New Roman"/>
                <w:sz w:val="24"/>
                <w:szCs w:val="24"/>
              </w:rPr>
            </w:pPr>
            <w:bookmarkStart w:id="120" w:name="_Hlk98099627"/>
            <w:r w:rsidRPr="006671D9">
              <w:rPr>
                <w:rFonts w:ascii="Times New Roman" w:hAnsi="Times New Roman" w:cs="Times New Roman" w:hint="eastAsia"/>
                <w:sz w:val="24"/>
                <w:szCs w:val="24"/>
              </w:rPr>
              <w:t>伊比利火腿</w:t>
            </w:r>
            <w:bookmarkEnd w:id="120"/>
          </w:p>
        </w:tc>
        <w:tc>
          <w:tcPr>
            <w:tcW w:w="2831" w:type="dxa"/>
          </w:tcPr>
          <w:p w14:paraId="7E4991F8" w14:textId="7692683B" w:rsidR="006A6A29" w:rsidRPr="006671D9" w:rsidRDefault="00161F13" w:rsidP="00D157C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yībǐlì</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huǒtuǐ</w:t>
            </w:r>
            <w:proofErr w:type="spellEnd"/>
          </w:p>
        </w:tc>
      </w:tr>
    </w:tbl>
    <w:p w14:paraId="25C87E27" w14:textId="0CF4A8A9" w:rsidR="006A6A29" w:rsidRPr="006671D9" w:rsidRDefault="00161F13" w:rsidP="005375E7">
      <w:pPr>
        <w:pStyle w:val="Odstavecseseznamem"/>
        <w:numPr>
          <w:ilvl w:val="0"/>
          <w:numId w:val="4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伊比利</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w:t>
      </w:r>
      <w:r w:rsidR="00041460" w:rsidRPr="006671D9">
        <w:rPr>
          <w:rFonts w:ascii="Times New Roman" w:hAnsi="Times New Roman" w:cs="Times New Roman"/>
          <w:sz w:val="24"/>
          <w:szCs w:val="24"/>
        </w:rPr>
        <w:t xml:space="preserve"> iberský</w:t>
      </w:r>
      <w:r w:rsidR="005F4D3F" w:rsidRPr="006671D9">
        <w:rPr>
          <w:rFonts w:ascii="Times New Roman" w:hAnsi="Times New Roman" w:cs="Times New Roman"/>
          <w:sz w:val="24"/>
          <w:szCs w:val="24"/>
        </w:rPr>
        <w:t xml:space="preserve"> </w:t>
      </w:r>
    </w:p>
    <w:p w14:paraId="373D8010" w14:textId="2A69B46F" w:rsidR="00161F13" w:rsidRPr="006671D9" w:rsidRDefault="00161F13" w:rsidP="005375E7">
      <w:pPr>
        <w:pStyle w:val="Odstavecseseznamem"/>
        <w:numPr>
          <w:ilvl w:val="0"/>
          <w:numId w:val="49"/>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火腿</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šunka</w:t>
      </w:r>
    </w:p>
    <w:p w14:paraId="343BD2C1" w14:textId="4F797BA0" w:rsidR="005F4D3F" w:rsidRPr="006671D9" w:rsidRDefault="00072C9A" w:rsidP="002C70B4">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t xml:space="preserve">Název této proslulé španělské šunky byl složen z fonetické výpůjčky pro proprium „iberský“ </w:t>
      </w:r>
      <w:r w:rsidRPr="006671D9">
        <w:rPr>
          <w:rFonts w:ascii="Times New Roman" w:hAnsi="Times New Roman" w:cs="Times New Roman" w:hint="eastAsia"/>
          <w:sz w:val="24"/>
          <w:szCs w:val="24"/>
        </w:rPr>
        <w:t>伊比利</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xml:space="preserve">a kalku </w:t>
      </w:r>
      <w:proofErr w:type="spellStart"/>
      <w:r w:rsidRPr="006671D9">
        <w:rPr>
          <w:rFonts w:ascii="Times New Roman" w:hAnsi="Times New Roman" w:cs="Times New Roman"/>
          <w:sz w:val="24"/>
          <w:szCs w:val="24"/>
        </w:rPr>
        <w:t>šp</w:t>
      </w:r>
      <w:proofErr w:type="spellEnd"/>
      <w:r w:rsidRPr="006671D9">
        <w:rPr>
          <w:rFonts w:ascii="Times New Roman" w:hAnsi="Times New Roman" w:cs="Times New Roman"/>
          <w:sz w:val="24"/>
          <w:szCs w:val="24"/>
        </w:rPr>
        <w:t xml:space="preserve">. </w:t>
      </w:r>
      <w:proofErr w:type="spellStart"/>
      <w:r w:rsidRPr="006671D9">
        <w:rPr>
          <w:rFonts w:ascii="Times New Roman" w:hAnsi="Times New Roman" w:cs="Times New Roman"/>
          <w:i/>
          <w:iCs/>
          <w:sz w:val="24"/>
          <w:szCs w:val="24"/>
        </w:rPr>
        <w:t>jamón</w:t>
      </w:r>
      <w:proofErr w:type="spellEnd"/>
      <w:r w:rsidRPr="006671D9">
        <w:rPr>
          <w:rFonts w:ascii="Times New Roman" w:hAnsi="Times New Roman" w:cs="Times New Roman"/>
          <w:sz w:val="24"/>
          <w:szCs w:val="24"/>
        </w:rPr>
        <w:t xml:space="preserve"> </w:t>
      </w:r>
      <w:r w:rsidRPr="006671D9">
        <w:rPr>
          <w:rFonts w:ascii="Times New Roman" w:hAnsi="Times New Roman" w:cs="Times New Roman" w:hint="eastAsia"/>
          <w:sz w:val="24"/>
          <w:szCs w:val="24"/>
        </w:rPr>
        <w:t>火腿</w:t>
      </w:r>
      <w:r w:rsidRPr="006671D9">
        <w:rPr>
          <w:rFonts w:ascii="Times New Roman" w:hAnsi="Times New Roman" w:cs="Times New Roman" w:hint="eastAsia"/>
          <w:sz w:val="24"/>
          <w:szCs w:val="24"/>
        </w:rPr>
        <w:t>.</w:t>
      </w:r>
      <w:r w:rsidRPr="006671D9">
        <w:rPr>
          <w:rFonts w:ascii="Times New Roman" w:hAnsi="Times New Roman" w:cs="Times New Roman"/>
          <w:sz w:val="24"/>
          <w:szCs w:val="24"/>
        </w:rPr>
        <w:t xml:space="preserve"> Jedná se o </w:t>
      </w:r>
      <w:r w:rsidRPr="006671D9">
        <w:rPr>
          <w:rFonts w:ascii="Times New Roman" w:hAnsi="Times New Roman" w:cs="Times New Roman"/>
          <w:b/>
          <w:bCs/>
          <w:sz w:val="24"/>
          <w:szCs w:val="24"/>
        </w:rPr>
        <w:t>hybridní výpůjčku</w:t>
      </w:r>
      <w:r w:rsidRPr="006671D9">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6A6A29" w:rsidRPr="006671D9" w14:paraId="5676EA7F" w14:textId="77777777" w:rsidTr="006A6A29">
        <w:tc>
          <w:tcPr>
            <w:tcW w:w="2831" w:type="dxa"/>
          </w:tcPr>
          <w:p w14:paraId="43CC3FFD" w14:textId="29CD678A" w:rsidR="006A6A29" w:rsidRPr="006671D9" w:rsidRDefault="00161F13" w:rsidP="00D157C3">
            <w:pPr>
              <w:spacing w:line="360" w:lineRule="auto"/>
              <w:jc w:val="both"/>
              <w:rPr>
                <w:rFonts w:ascii="Times New Roman" w:hAnsi="Times New Roman" w:cs="Times New Roman"/>
                <w:sz w:val="24"/>
                <w:szCs w:val="24"/>
              </w:rPr>
            </w:pPr>
            <w:proofErr w:type="spellStart"/>
            <w:r w:rsidRPr="006671D9">
              <w:rPr>
                <w:rFonts w:ascii="Times New Roman" w:hAnsi="Times New Roman" w:cs="Times New Roman"/>
                <w:sz w:val="24"/>
                <w:szCs w:val="24"/>
              </w:rPr>
              <w:t>J</w:t>
            </w:r>
            <w:r w:rsidR="006A6A29" w:rsidRPr="006671D9">
              <w:rPr>
                <w:rFonts w:ascii="Times New Roman" w:hAnsi="Times New Roman" w:cs="Times New Roman"/>
                <w:sz w:val="24"/>
                <w:szCs w:val="24"/>
              </w:rPr>
              <w:t>amón</w:t>
            </w:r>
            <w:proofErr w:type="spellEnd"/>
            <w:r w:rsidR="006A6A29" w:rsidRPr="006671D9">
              <w:rPr>
                <w:rFonts w:ascii="Times New Roman" w:hAnsi="Times New Roman" w:cs="Times New Roman"/>
                <w:sz w:val="24"/>
                <w:szCs w:val="24"/>
              </w:rPr>
              <w:t xml:space="preserve"> </w:t>
            </w:r>
            <w:proofErr w:type="spellStart"/>
            <w:r w:rsidR="006A6A29" w:rsidRPr="006671D9">
              <w:rPr>
                <w:rFonts w:ascii="Times New Roman" w:hAnsi="Times New Roman" w:cs="Times New Roman"/>
                <w:sz w:val="24"/>
                <w:szCs w:val="24"/>
              </w:rPr>
              <w:t>ibérico</w:t>
            </w:r>
            <w:proofErr w:type="spellEnd"/>
          </w:p>
        </w:tc>
        <w:tc>
          <w:tcPr>
            <w:tcW w:w="2831" w:type="dxa"/>
          </w:tcPr>
          <w:p w14:paraId="0DBFA627" w14:textId="395C56AE" w:rsidR="006A6A29" w:rsidRPr="006671D9" w:rsidRDefault="006A6A29" w:rsidP="00D157C3">
            <w:pPr>
              <w:spacing w:line="360" w:lineRule="auto"/>
              <w:jc w:val="both"/>
              <w:rPr>
                <w:rFonts w:ascii="Times New Roman" w:hAnsi="Times New Roman" w:cs="Times New Roman"/>
                <w:sz w:val="24"/>
                <w:szCs w:val="24"/>
              </w:rPr>
            </w:pPr>
            <w:bookmarkStart w:id="121" w:name="_Hlk98099644"/>
            <w:r w:rsidRPr="006671D9">
              <w:rPr>
                <w:rFonts w:ascii="Times New Roman" w:hAnsi="Times New Roman" w:cs="Times New Roman" w:hint="eastAsia"/>
                <w:sz w:val="24"/>
                <w:szCs w:val="24"/>
              </w:rPr>
              <w:t>伊比利黑毛猪火腿</w:t>
            </w:r>
            <w:bookmarkEnd w:id="121"/>
          </w:p>
        </w:tc>
        <w:tc>
          <w:tcPr>
            <w:tcW w:w="2831" w:type="dxa"/>
          </w:tcPr>
          <w:p w14:paraId="0C55E676" w14:textId="57770D4B" w:rsidR="006A6A29" w:rsidRPr="006671D9" w:rsidRDefault="00161F13" w:rsidP="00161F13">
            <w:pPr>
              <w:spacing w:line="360" w:lineRule="auto"/>
              <w:jc w:val="both"/>
              <w:rPr>
                <w:rFonts w:ascii="Courier New" w:hAnsi="Courier New" w:cs="Courier New"/>
                <w:sz w:val="24"/>
                <w:szCs w:val="24"/>
              </w:rPr>
            </w:pPr>
            <w:proofErr w:type="spellStart"/>
            <w:r w:rsidRPr="006671D9">
              <w:rPr>
                <w:rFonts w:ascii="Courier New" w:hAnsi="Courier New" w:cs="Courier New"/>
                <w:sz w:val="24"/>
                <w:szCs w:val="24"/>
              </w:rPr>
              <w:t>yībǐlìhēimáozhū</w:t>
            </w:r>
            <w:proofErr w:type="spellEnd"/>
            <w:r w:rsidRPr="006671D9">
              <w:rPr>
                <w:rFonts w:ascii="Courier New" w:hAnsi="Courier New" w:cs="Courier New"/>
                <w:sz w:val="24"/>
                <w:szCs w:val="24"/>
              </w:rPr>
              <w:t xml:space="preserve"> </w:t>
            </w:r>
            <w:proofErr w:type="spellStart"/>
            <w:r w:rsidRPr="006671D9">
              <w:rPr>
                <w:rFonts w:ascii="Courier New" w:hAnsi="Courier New" w:cs="Courier New"/>
                <w:sz w:val="24"/>
                <w:szCs w:val="24"/>
              </w:rPr>
              <w:t>huǒtuǐ</w:t>
            </w:r>
            <w:proofErr w:type="spellEnd"/>
          </w:p>
        </w:tc>
      </w:tr>
    </w:tbl>
    <w:p w14:paraId="71D00EE0" w14:textId="42074318" w:rsidR="00161F13" w:rsidRPr="006671D9" w:rsidRDefault="00161F13" w:rsidP="005375E7">
      <w:pPr>
        <w:pStyle w:val="Odstavecseseznamem"/>
        <w:numPr>
          <w:ilvl w:val="0"/>
          <w:numId w:val="5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伊比利黑毛猪</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černé iberské prase</w:t>
      </w:r>
      <w:r w:rsidR="00AA50ED" w:rsidRPr="006671D9">
        <w:rPr>
          <w:rFonts w:ascii="Times New Roman" w:hAnsi="Times New Roman" w:cs="Times New Roman"/>
          <w:sz w:val="24"/>
          <w:szCs w:val="24"/>
        </w:rPr>
        <w:t xml:space="preserve"> </w:t>
      </w:r>
    </w:p>
    <w:p w14:paraId="2F8CB599" w14:textId="028879C0" w:rsidR="00161F13" w:rsidRPr="006671D9" w:rsidRDefault="00161F13" w:rsidP="005375E7">
      <w:pPr>
        <w:pStyle w:val="Odstavecseseznamem"/>
        <w:numPr>
          <w:ilvl w:val="0"/>
          <w:numId w:val="50"/>
        </w:numPr>
        <w:spacing w:line="360" w:lineRule="auto"/>
        <w:jc w:val="both"/>
        <w:rPr>
          <w:rFonts w:ascii="Times New Roman" w:hAnsi="Times New Roman" w:cs="Times New Roman"/>
          <w:sz w:val="24"/>
          <w:szCs w:val="24"/>
        </w:rPr>
      </w:pPr>
      <w:r w:rsidRPr="006671D9">
        <w:rPr>
          <w:rFonts w:ascii="Times New Roman" w:hAnsi="Times New Roman" w:cs="Times New Roman" w:hint="eastAsia"/>
          <w:sz w:val="24"/>
          <w:szCs w:val="24"/>
        </w:rPr>
        <w:t>火腿</w:t>
      </w:r>
      <w:r w:rsidRPr="006671D9">
        <w:rPr>
          <w:rFonts w:ascii="Times New Roman" w:hAnsi="Times New Roman" w:cs="Times New Roman" w:hint="eastAsia"/>
          <w:sz w:val="24"/>
          <w:szCs w:val="24"/>
        </w:rPr>
        <w:t xml:space="preserve"> </w:t>
      </w:r>
      <w:r w:rsidRPr="006671D9">
        <w:rPr>
          <w:rFonts w:ascii="Times New Roman" w:hAnsi="Times New Roman" w:cs="Times New Roman"/>
          <w:sz w:val="24"/>
          <w:szCs w:val="24"/>
        </w:rPr>
        <w:t>– šunka</w:t>
      </w:r>
    </w:p>
    <w:p w14:paraId="48B37F4F" w14:textId="60EED314" w:rsidR="00072C9A" w:rsidRPr="006671D9" w:rsidRDefault="00072C9A" w:rsidP="002C70B4">
      <w:pPr>
        <w:spacing w:line="360" w:lineRule="auto"/>
        <w:ind w:firstLine="567"/>
        <w:jc w:val="both"/>
        <w:rPr>
          <w:rFonts w:ascii="Times New Roman" w:hAnsi="Times New Roman" w:cs="Times New Roman"/>
          <w:sz w:val="24"/>
          <w:szCs w:val="24"/>
        </w:rPr>
      </w:pPr>
      <w:r w:rsidRPr="006671D9">
        <w:rPr>
          <w:rFonts w:ascii="Times New Roman" w:hAnsi="Times New Roman" w:cs="Times New Roman"/>
          <w:sz w:val="24"/>
          <w:szCs w:val="24"/>
        </w:rPr>
        <w:lastRenderedPageBreak/>
        <w:t>V</w:t>
      </w:r>
      <w:r w:rsidR="00945DDF" w:rsidRPr="006671D9">
        <w:rPr>
          <w:rFonts w:ascii="Times New Roman" w:hAnsi="Times New Roman" w:cs="Times New Roman"/>
          <w:sz w:val="24"/>
          <w:szCs w:val="24"/>
        </w:rPr>
        <w:t> </w:t>
      </w:r>
      <w:r w:rsidRPr="006671D9">
        <w:rPr>
          <w:rFonts w:ascii="Times New Roman" w:hAnsi="Times New Roman" w:cs="Times New Roman"/>
          <w:sz w:val="24"/>
          <w:szCs w:val="24"/>
        </w:rPr>
        <w:t>to</w:t>
      </w:r>
      <w:r w:rsidR="00945DDF" w:rsidRPr="006671D9">
        <w:rPr>
          <w:rFonts w:ascii="Times New Roman" w:hAnsi="Times New Roman" w:cs="Times New Roman"/>
          <w:sz w:val="24"/>
          <w:szCs w:val="24"/>
        </w:rPr>
        <w:t xml:space="preserve">mto případě bylo čínské označení složeno ze slovního spojení </w:t>
      </w:r>
      <w:r w:rsidR="00945DDF" w:rsidRPr="006671D9">
        <w:rPr>
          <w:rFonts w:ascii="Times New Roman" w:hAnsi="Times New Roman" w:cs="Times New Roman" w:hint="eastAsia"/>
          <w:sz w:val="24"/>
          <w:szCs w:val="24"/>
        </w:rPr>
        <w:t>伊比利黑毛猪</w:t>
      </w:r>
      <w:r w:rsidR="00945DDF" w:rsidRPr="006671D9">
        <w:rPr>
          <w:rFonts w:ascii="Times New Roman" w:hAnsi="Times New Roman" w:cs="Times New Roman" w:hint="eastAsia"/>
          <w:sz w:val="24"/>
          <w:szCs w:val="24"/>
        </w:rPr>
        <w:t xml:space="preserve"> </w:t>
      </w:r>
      <w:r w:rsidR="00945DDF" w:rsidRPr="006671D9">
        <w:rPr>
          <w:rFonts w:ascii="Times New Roman" w:hAnsi="Times New Roman" w:cs="Times New Roman"/>
          <w:sz w:val="24"/>
          <w:szCs w:val="24"/>
        </w:rPr>
        <w:t>„černé iberské prase“, které zároveň obsahuje fonetickou složku</w:t>
      </w:r>
      <w:r w:rsidR="00294B06" w:rsidRPr="006671D9">
        <w:rPr>
          <w:rFonts w:ascii="Times New Roman" w:hAnsi="Times New Roman" w:cs="Times New Roman"/>
          <w:sz w:val="24"/>
          <w:szCs w:val="24"/>
        </w:rPr>
        <w:t xml:space="preserve"> </w:t>
      </w:r>
      <w:r w:rsidR="00294B06" w:rsidRPr="006671D9">
        <w:rPr>
          <w:rFonts w:ascii="Times New Roman" w:hAnsi="Times New Roman" w:cs="Times New Roman" w:hint="eastAsia"/>
          <w:sz w:val="24"/>
          <w:szCs w:val="24"/>
        </w:rPr>
        <w:t>伊比利</w:t>
      </w:r>
      <w:r w:rsidR="00945DDF" w:rsidRPr="006671D9">
        <w:rPr>
          <w:rFonts w:ascii="Times New Roman" w:hAnsi="Times New Roman" w:cs="Times New Roman"/>
          <w:sz w:val="24"/>
          <w:szCs w:val="24"/>
        </w:rPr>
        <w:t xml:space="preserve">, a kalku </w:t>
      </w:r>
      <w:proofErr w:type="spellStart"/>
      <w:r w:rsidR="00945DDF" w:rsidRPr="006671D9">
        <w:rPr>
          <w:rFonts w:ascii="Times New Roman" w:hAnsi="Times New Roman" w:cs="Times New Roman"/>
          <w:sz w:val="24"/>
          <w:szCs w:val="24"/>
        </w:rPr>
        <w:t>šp</w:t>
      </w:r>
      <w:proofErr w:type="spellEnd"/>
      <w:r w:rsidR="00945DDF" w:rsidRPr="006671D9">
        <w:rPr>
          <w:rFonts w:ascii="Times New Roman" w:hAnsi="Times New Roman" w:cs="Times New Roman"/>
          <w:sz w:val="24"/>
          <w:szCs w:val="24"/>
        </w:rPr>
        <w:t xml:space="preserve">. slova </w:t>
      </w:r>
      <w:proofErr w:type="spellStart"/>
      <w:r w:rsidR="00945DDF" w:rsidRPr="006671D9">
        <w:rPr>
          <w:rFonts w:ascii="Times New Roman" w:hAnsi="Times New Roman" w:cs="Times New Roman"/>
          <w:i/>
          <w:iCs/>
          <w:sz w:val="24"/>
          <w:szCs w:val="24"/>
        </w:rPr>
        <w:t>jamón</w:t>
      </w:r>
      <w:proofErr w:type="spellEnd"/>
      <w:r w:rsidR="00945DDF" w:rsidRPr="006671D9">
        <w:rPr>
          <w:rFonts w:ascii="Times New Roman" w:hAnsi="Times New Roman" w:cs="Times New Roman"/>
          <w:sz w:val="24"/>
          <w:szCs w:val="24"/>
        </w:rPr>
        <w:t xml:space="preserve"> </w:t>
      </w:r>
      <w:r w:rsidR="00945DDF" w:rsidRPr="006671D9">
        <w:rPr>
          <w:rFonts w:ascii="Times New Roman" w:hAnsi="Times New Roman" w:cs="Times New Roman" w:hint="eastAsia"/>
          <w:sz w:val="24"/>
          <w:szCs w:val="24"/>
        </w:rPr>
        <w:t>火腿</w:t>
      </w:r>
      <w:r w:rsidR="00945DDF" w:rsidRPr="006671D9">
        <w:rPr>
          <w:rFonts w:ascii="Times New Roman" w:hAnsi="Times New Roman" w:cs="Times New Roman" w:hint="eastAsia"/>
          <w:sz w:val="24"/>
          <w:szCs w:val="24"/>
        </w:rPr>
        <w:t>.</w:t>
      </w:r>
      <w:r w:rsidR="00945DDF" w:rsidRPr="006671D9">
        <w:rPr>
          <w:rFonts w:ascii="Times New Roman" w:hAnsi="Times New Roman" w:cs="Times New Roman"/>
          <w:sz w:val="24"/>
          <w:szCs w:val="24"/>
        </w:rPr>
        <w:t xml:space="preserve"> Opět se jedná o </w:t>
      </w:r>
      <w:r w:rsidR="00945DDF" w:rsidRPr="006671D9">
        <w:rPr>
          <w:rFonts w:ascii="Times New Roman" w:hAnsi="Times New Roman" w:cs="Times New Roman"/>
          <w:b/>
          <w:bCs/>
          <w:sz w:val="24"/>
          <w:szCs w:val="24"/>
        </w:rPr>
        <w:t>hybridní výpůjčku</w:t>
      </w:r>
      <w:r w:rsidR="00945DDF" w:rsidRPr="006671D9">
        <w:rPr>
          <w:rFonts w:ascii="Times New Roman" w:hAnsi="Times New Roman" w:cs="Times New Roman"/>
          <w:sz w:val="24"/>
          <w:szCs w:val="24"/>
        </w:rPr>
        <w:t xml:space="preserve">. </w:t>
      </w:r>
    </w:p>
    <w:p w14:paraId="492C9C27" w14:textId="1996AFEF" w:rsidR="009F7A3D" w:rsidRPr="006671D9" w:rsidRDefault="009F7A3D" w:rsidP="002C70B4">
      <w:pPr>
        <w:spacing w:before="240" w:line="360" w:lineRule="auto"/>
        <w:jc w:val="both"/>
        <w:rPr>
          <w:rFonts w:ascii="Times New Roman" w:hAnsi="Times New Roman" w:cs="Times New Roman"/>
          <w:sz w:val="24"/>
          <w:szCs w:val="24"/>
        </w:rPr>
      </w:pPr>
      <w:r w:rsidRPr="006671D9">
        <w:rPr>
          <w:rFonts w:ascii="Times New Roman" w:hAnsi="Times New Roman" w:cs="Times New Roman"/>
          <w:b/>
          <w:bCs/>
          <w:sz w:val="24"/>
          <w:szCs w:val="24"/>
        </w:rPr>
        <w:t>KAHLÚA</w:t>
      </w:r>
      <w:r w:rsidR="00161F13" w:rsidRPr="006671D9">
        <w:rPr>
          <w:rFonts w:ascii="Times New Roman" w:hAnsi="Times New Roman" w:cs="Times New Roman"/>
          <w:sz w:val="24"/>
          <w:szCs w:val="24"/>
        </w:rPr>
        <w:br/>
      </w:r>
      <w:proofErr w:type="spellStart"/>
      <w:r w:rsidR="00161F13" w:rsidRPr="006671D9">
        <w:rPr>
          <w:rFonts w:ascii="Times New Roman" w:hAnsi="Times New Roman" w:cs="Times New Roman"/>
          <w:i/>
          <w:iCs/>
          <w:sz w:val="24"/>
          <w:szCs w:val="24"/>
        </w:rPr>
        <w:t>Kahlúa</w:t>
      </w:r>
      <w:proofErr w:type="spellEnd"/>
      <w:r w:rsidR="00161F13" w:rsidRPr="006671D9">
        <w:rPr>
          <w:rFonts w:ascii="Times New Roman" w:hAnsi="Times New Roman" w:cs="Times New Roman"/>
          <w:sz w:val="24"/>
          <w:szCs w:val="24"/>
        </w:rPr>
        <w:t xml:space="preserve"> je mexický kávový likér na bázi rumu s </w:t>
      </w:r>
      <w:r w:rsidR="00E62619">
        <w:rPr>
          <w:rFonts w:ascii="Times New Roman" w:hAnsi="Times New Roman" w:cs="Times New Roman"/>
          <w:sz w:val="24"/>
          <w:szCs w:val="24"/>
        </w:rPr>
        <w:t>pří</w:t>
      </w:r>
      <w:r w:rsidR="00161F13" w:rsidRPr="006671D9">
        <w:rPr>
          <w:rFonts w:ascii="Times New Roman" w:hAnsi="Times New Roman" w:cs="Times New Roman"/>
          <w:sz w:val="24"/>
          <w:szCs w:val="24"/>
        </w:rPr>
        <w:t>chutí pražených kávových zrn a nádechem vanilky a karamelu (TA</w:t>
      </w:r>
      <w:r w:rsidR="004C0EF7" w:rsidRPr="006671D9">
        <w:rPr>
          <w:rFonts w:ascii="Times New Roman" w:hAnsi="Times New Roman" w:cs="Times New Roman"/>
          <w:sz w:val="24"/>
          <w:szCs w:val="24"/>
        </w:rPr>
        <w:t>, ©2022</w:t>
      </w:r>
      <w:r w:rsidR="00161F13" w:rsidRPr="006671D9">
        <w:rPr>
          <w:rFonts w:ascii="Times New Roman" w:hAnsi="Times New Roman" w:cs="Times New Roman"/>
          <w:sz w:val="24"/>
          <w:szCs w:val="24"/>
        </w:rPr>
        <w:t>)</w:t>
      </w:r>
      <w:r w:rsidR="002C70B4" w:rsidRPr="006671D9">
        <w:rPr>
          <w:rFonts w:ascii="Times New Roman" w:hAnsi="Times New Roman" w:cs="Times New Roman"/>
          <w:sz w:val="24"/>
          <w:szCs w:val="24"/>
        </w:rPr>
        <w:t>.</w:t>
      </w:r>
      <w:r w:rsidR="00161F13" w:rsidRPr="006671D9">
        <w:rPr>
          <w:rFonts w:ascii="Times New Roman" w:hAnsi="Times New Roman" w:cs="Times New Roman"/>
          <w:sz w:val="24"/>
          <w:szCs w:val="24"/>
        </w:rPr>
        <w:tab/>
      </w:r>
      <w:r w:rsidR="00161F13" w:rsidRPr="006671D9">
        <w:rPr>
          <w:rFonts w:ascii="Times New Roman" w:hAnsi="Times New Roman" w:cs="Times New Roman"/>
          <w:sz w:val="24"/>
          <w:szCs w:val="24"/>
        </w:rPr>
        <w:br/>
        <w:t>Pro tento likér byl</w:t>
      </w:r>
      <w:r w:rsidR="00FD2120" w:rsidRPr="006671D9">
        <w:rPr>
          <w:rFonts w:ascii="Times New Roman" w:hAnsi="Times New Roman" w:cs="Times New Roman"/>
          <w:sz w:val="24"/>
          <w:szCs w:val="24"/>
        </w:rPr>
        <w:t>y</w:t>
      </w:r>
      <w:r w:rsidR="00161F13" w:rsidRPr="006671D9">
        <w:rPr>
          <w:rFonts w:ascii="Times New Roman" w:hAnsi="Times New Roman" w:cs="Times New Roman"/>
          <w:sz w:val="24"/>
          <w:szCs w:val="24"/>
        </w:rPr>
        <w:t xml:space="preserve"> zanalyzovány čtyři čínské názvy.</w:t>
      </w:r>
    </w:p>
    <w:tbl>
      <w:tblPr>
        <w:tblStyle w:val="Mkatabulky"/>
        <w:tblW w:w="0" w:type="auto"/>
        <w:tblLook w:val="04A0" w:firstRow="1" w:lastRow="0" w:firstColumn="1" w:lastColumn="0" w:noHBand="0" w:noVBand="1"/>
      </w:tblPr>
      <w:tblGrid>
        <w:gridCol w:w="2831"/>
        <w:gridCol w:w="2831"/>
        <w:gridCol w:w="2831"/>
      </w:tblGrid>
      <w:tr w:rsidR="009F7A3D" w14:paraId="798D528C" w14:textId="77777777" w:rsidTr="009F7A3D">
        <w:tc>
          <w:tcPr>
            <w:tcW w:w="2831" w:type="dxa"/>
          </w:tcPr>
          <w:p w14:paraId="7D213B9E" w14:textId="0A399B83" w:rsidR="009F7A3D" w:rsidRDefault="009F7A3D"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Kahlúa</w:t>
            </w:r>
            <w:proofErr w:type="spellEnd"/>
          </w:p>
        </w:tc>
        <w:tc>
          <w:tcPr>
            <w:tcW w:w="2831" w:type="dxa"/>
          </w:tcPr>
          <w:p w14:paraId="7EF922E4" w14:textId="46C804BD" w:rsidR="009F7A3D" w:rsidRDefault="00161F13" w:rsidP="00D157C3">
            <w:pPr>
              <w:spacing w:line="360" w:lineRule="auto"/>
              <w:jc w:val="both"/>
              <w:rPr>
                <w:rFonts w:ascii="Times New Roman" w:hAnsi="Times New Roman" w:cs="Times New Roman"/>
                <w:sz w:val="24"/>
                <w:szCs w:val="24"/>
              </w:rPr>
            </w:pPr>
            <w:bookmarkStart w:id="122" w:name="_Hlk98099657"/>
            <w:r w:rsidRPr="00161F13">
              <w:rPr>
                <w:rFonts w:ascii="Times New Roman" w:hAnsi="Times New Roman" w:cs="Times New Roman" w:hint="eastAsia"/>
                <w:sz w:val="24"/>
                <w:szCs w:val="24"/>
              </w:rPr>
              <w:t>卡鲁哇咖啡利口酒</w:t>
            </w:r>
            <w:bookmarkEnd w:id="122"/>
          </w:p>
        </w:tc>
        <w:tc>
          <w:tcPr>
            <w:tcW w:w="2831" w:type="dxa"/>
          </w:tcPr>
          <w:p w14:paraId="36BC86D4" w14:textId="0FDB215D" w:rsidR="009F7A3D" w:rsidRPr="00D0333B" w:rsidRDefault="00D1766F" w:rsidP="00D1766F">
            <w:pPr>
              <w:spacing w:line="360" w:lineRule="auto"/>
              <w:rPr>
                <w:rFonts w:ascii="Courier New" w:hAnsi="Courier New" w:cs="Courier New"/>
                <w:sz w:val="24"/>
                <w:szCs w:val="24"/>
              </w:rPr>
            </w:pPr>
            <w:proofErr w:type="spellStart"/>
            <w:r>
              <w:rPr>
                <w:rFonts w:ascii="Courier New" w:hAnsi="Courier New" w:cs="Courier New"/>
                <w:sz w:val="24"/>
                <w:szCs w:val="24"/>
              </w:rPr>
              <w:t>k</w:t>
            </w:r>
            <w:r w:rsidR="00161F13" w:rsidRPr="00D0333B">
              <w:rPr>
                <w:rFonts w:ascii="Courier New" w:hAnsi="Courier New" w:cs="Courier New"/>
                <w:sz w:val="24"/>
                <w:szCs w:val="24"/>
              </w:rPr>
              <w:t>ǎlǔwa</w:t>
            </w:r>
            <w:proofErr w:type="spellEnd"/>
            <w:r>
              <w:rPr>
                <w:rFonts w:ascii="Courier New" w:hAnsi="Courier New" w:cs="Courier New"/>
                <w:sz w:val="24"/>
                <w:szCs w:val="24"/>
              </w:rPr>
              <w:t xml:space="preserve"> </w:t>
            </w:r>
            <w:proofErr w:type="spellStart"/>
            <w:r w:rsidR="00161F13" w:rsidRPr="00D0333B">
              <w:rPr>
                <w:rFonts w:ascii="Courier New" w:hAnsi="Courier New" w:cs="Courier New"/>
                <w:sz w:val="24"/>
                <w:szCs w:val="24"/>
              </w:rPr>
              <w:t>kāfēi</w:t>
            </w:r>
            <w:proofErr w:type="spellEnd"/>
            <w:r w:rsidR="00161F13" w:rsidRPr="00D0333B">
              <w:rPr>
                <w:rFonts w:ascii="Courier New" w:hAnsi="Courier New" w:cs="Courier New"/>
                <w:sz w:val="24"/>
                <w:szCs w:val="24"/>
              </w:rPr>
              <w:t xml:space="preserve"> </w:t>
            </w:r>
            <w:proofErr w:type="spellStart"/>
            <w:r w:rsidR="00161F13" w:rsidRPr="00D0333B">
              <w:rPr>
                <w:rFonts w:ascii="Courier New" w:hAnsi="Courier New" w:cs="Courier New"/>
                <w:sz w:val="24"/>
                <w:szCs w:val="24"/>
              </w:rPr>
              <w:t>lìkǒujiǔ</w:t>
            </w:r>
            <w:proofErr w:type="spellEnd"/>
          </w:p>
        </w:tc>
      </w:tr>
    </w:tbl>
    <w:p w14:paraId="6993E178" w14:textId="07C0F3AB" w:rsidR="009F7A3D" w:rsidRDefault="00D222C3" w:rsidP="005375E7">
      <w:pPr>
        <w:pStyle w:val="Odstavecseseznamem"/>
        <w:numPr>
          <w:ilvl w:val="0"/>
          <w:numId w:val="71"/>
        </w:numPr>
        <w:spacing w:line="360" w:lineRule="auto"/>
        <w:jc w:val="both"/>
        <w:rPr>
          <w:rFonts w:ascii="Times New Roman" w:hAnsi="Times New Roman" w:cs="Times New Roman"/>
          <w:sz w:val="24"/>
          <w:szCs w:val="24"/>
        </w:rPr>
      </w:pPr>
      <w:r w:rsidRPr="00161F13">
        <w:rPr>
          <w:rFonts w:ascii="Times New Roman" w:hAnsi="Times New Roman" w:cs="Times New Roman" w:hint="eastAsia"/>
          <w:sz w:val="24"/>
          <w:szCs w:val="24"/>
        </w:rPr>
        <w:t>卡鲁哇</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sidR="00590D73">
        <w:rPr>
          <w:rFonts w:ascii="Times New Roman" w:hAnsi="Times New Roman" w:cs="Times New Roman"/>
          <w:sz w:val="24"/>
          <w:szCs w:val="24"/>
        </w:rPr>
        <w:t>K</w:t>
      </w:r>
      <w:r>
        <w:rPr>
          <w:rFonts w:ascii="Times New Roman" w:hAnsi="Times New Roman" w:cs="Times New Roman"/>
          <w:sz w:val="24"/>
          <w:szCs w:val="24"/>
        </w:rPr>
        <w:t>ahlúa</w:t>
      </w:r>
      <w:proofErr w:type="spellEnd"/>
      <w:r>
        <w:rPr>
          <w:rFonts w:ascii="Times New Roman" w:hAnsi="Times New Roman" w:cs="Times New Roman"/>
          <w:sz w:val="24"/>
          <w:szCs w:val="24"/>
        </w:rPr>
        <w:t xml:space="preserve"> (fonetická výpůjčka)</w:t>
      </w:r>
    </w:p>
    <w:p w14:paraId="19F941DD" w14:textId="27BFC3AF" w:rsidR="00D222C3" w:rsidRDefault="00D222C3" w:rsidP="005375E7">
      <w:pPr>
        <w:pStyle w:val="Odstavecseseznamem"/>
        <w:numPr>
          <w:ilvl w:val="0"/>
          <w:numId w:val="71"/>
        </w:numPr>
        <w:spacing w:line="360" w:lineRule="auto"/>
        <w:jc w:val="both"/>
        <w:rPr>
          <w:rFonts w:ascii="Times New Roman" w:hAnsi="Times New Roman" w:cs="Times New Roman"/>
          <w:sz w:val="24"/>
          <w:szCs w:val="24"/>
        </w:rPr>
      </w:pPr>
      <w:r w:rsidRPr="00161F13">
        <w:rPr>
          <w:rFonts w:ascii="Times New Roman" w:hAnsi="Times New Roman" w:cs="Times New Roman" w:hint="eastAsia"/>
          <w:sz w:val="24"/>
          <w:szCs w:val="24"/>
        </w:rPr>
        <w:t>咖啡</w:t>
      </w:r>
      <w:r>
        <w:rPr>
          <w:rFonts w:ascii="Times New Roman" w:hAnsi="Times New Roman" w:cs="Times New Roman" w:hint="eastAsia"/>
          <w:sz w:val="24"/>
          <w:szCs w:val="24"/>
        </w:rPr>
        <w:t xml:space="preserve"> </w:t>
      </w:r>
      <w:r>
        <w:rPr>
          <w:rFonts w:ascii="Times New Roman" w:hAnsi="Times New Roman" w:cs="Times New Roman"/>
          <w:sz w:val="24"/>
          <w:szCs w:val="24"/>
        </w:rPr>
        <w:t>– kafé, kávový</w:t>
      </w:r>
    </w:p>
    <w:p w14:paraId="02C2C8A0" w14:textId="06E42F71" w:rsidR="00D222C3" w:rsidRPr="00D222C3" w:rsidRDefault="00D222C3" w:rsidP="005375E7">
      <w:pPr>
        <w:pStyle w:val="Odstavecseseznamem"/>
        <w:numPr>
          <w:ilvl w:val="0"/>
          <w:numId w:val="71"/>
        </w:numPr>
        <w:spacing w:line="360" w:lineRule="auto"/>
        <w:jc w:val="both"/>
        <w:rPr>
          <w:rFonts w:ascii="Times New Roman" w:hAnsi="Times New Roman" w:cs="Times New Roman"/>
          <w:sz w:val="24"/>
          <w:szCs w:val="24"/>
        </w:rPr>
      </w:pPr>
      <w:r w:rsidRPr="00161F13">
        <w:rPr>
          <w:rFonts w:ascii="Times New Roman" w:hAnsi="Times New Roman" w:cs="Times New Roman" w:hint="eastAsia"/>
          <w:sz w:val="24"/>
          <w:szCs w:val="24"/>
        </w:rPr>
        <w:t>利口</w:t>
      </w:r>
      <w:r w:rsidR="00D1766F" w:rsidRPr="00161F13">
        <w:rPr>
          <w:rFonts w:ascii="Times New Roman" w:hAnsi="Times New Roman" w:cs="Times New Roman" w:hint="eastAsia"/>
          <w:sz w:val="24"/>
          <w:szCs w:val="24"/>
        </w:rPr>
        <w:t>酒</w:t>
      </w:r>
      <w:r>
        <w:rPr>
          <w:rFonts w:ascii="Times New Roman" w:hAnsi="Times New Roman" w:cs="Times New Roman" w:hint="eastAsia"/>
          <w:sz w:val="24"/>
          <w:szCs w:val="24"/>
        </w:rPr>
        <w:t xml:space="preserve"> </w:t>
      </w:r>
      <w:r>
        <w:rPr>
          <w:rFonts w:ascii="Times New Roman" w:hAnsi="Times New Roman" w:cs="Times New Roman"/>
          <w:sz w:val="24"/>
          <w:szCs w:val="24"/>
        </w:rPr>
        <w:t>–</w:t>
      </w:r>
      <w:r w:rsidRPr="00D222C3">
        <w:rPr>
          <w:rFonts w:ascii="Times New Roman" w:hAnsi="Times New Roman" w:cs="Times New Roman"/>
          <w:sz w:val="24"/>
          <w:szCs w:val="24"/>
        </w:rPr>
        <w:t xml:space="preserve"> </w:t>
      </w:r>
      <w:r w:rsidR="00D1766F">
        <w:rPr>
          <w:rFonts w:ascii="Times New Roman" w:hAnsi="Times New Roman" w:cs="Times New Roman"/>
          <w:sz w:val="24"/>
          <w:szCs w:val="24"/>
        </w:rPr>
        <w:t>likér</w:t>
      </w:r>
    </w:p>
    <w:p w14:paraId="7296A7F2" w14:textId="782B700D" w:rsidR="00406CF7" w:rsidRPr="00406CF7" w:rsidRDefault="00FD2120" w:rsidP="002C70B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tohoto mexického likéru byl vytvořen spojením fonetické výpůjčky </w:t>
      </w:r>
      <w:r w:rsidRPr="00161F13">
        <w:rPr>
          <w:rFonts w:ascii="Times New Roman" w:hAnsi="Times New Roman" w:cs="Times New Roman" w:hint="eastAsia"/>
          <w:sz w:val="24"/>
          <w:szCs w:val="24"/>
        </w:rPr>
        <w:t>卡鲁哇</w:t>
      </w:r>
      <w:r>
        <w:rPr>
          <w:rFonts w:ascii="Times New Roman" w:hAnsi="Times New Roman" w:cs="Times New Roman" w:hint="eastAsia"/>
          <w:sz w:val="24"/>
          <w:szCs w:val="24"/>
        </w:rPr>
        <w:t xml:space="preserve"> </w:t>
      </w:r>
      <w:r>
        <w:rPr>
          <w:rFonts w:ascii="Times New Roman" w:hAnsi="Times New Roman" w:cs="Times New Roman"/>
          <w:sz w:val="24"/>
          <w:szCs w:val="24"/>
        </w:rPr>
        <w:t>a sémantické části popisující</w:t>
      </w:r>
      <w:r w:rsidR="00D1766F">
        <w:rPr>
          <w:rFonts w:ascii="Times New Roman" w:hAnsi="Times New Roman" w:cs="Times New Roman"/>
          <w:sz w:val="24"/>
          <w:szCs w:val="24"/>
        </w:rPr>
        <w:t xml:space="preserve"> skutečnost, že se jedná o kávový likér</w:t>
      </w:r>
      <w:r>
        <w:rPr>
          <w:rFonts w:ascii="Times New Roman" w:hAnsi="Times New Roman" w:cs="Times New Roman"/>
          <w:sz w:val="24"/>
          <w:szCs w:val="24"/>
        </w:rPr>
        <w:t xml:space="preserve">. Výsledné označení lze tedy považovat za </w:t>
      </w:r>
      <w:r w:rsidRPr="00FD2120">
        <w:rPr>
          <w:rFonts w:ascii="Times New Roman" w:hAnsi="Times New Roman" w:cs="Times New Roman"/>
          <w:b/>
          <w:bCs/>
          <w:sz w:val="24"/>
          <w:szCs w:val="24"/>
        </w:rPr>
        <w:t>hybridní výpůjčku</w:t>
      </w:r>
      <w:r>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9F7A3D" w14:paraId="49BB26C3" w14:textId="77777777" w:rsidTr="009F7A3D">
        <w:tc>
          <w:tcPr>
            <w:tcW w:w="2831" w:type="dxa"/>
          </w:tcPr>
          <w:p w14:paraId="683EF4B2" w14:textId="4976CB4B" w:rsidR="009F7A3D" w:rsidRDefault="009F7A3D"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Kahlúa</w:t>
            </w:r>
            <w:proofErr w:type="spellEnd"/>
          </w:p>
        </w:tc>
        <w:tc>
          <w:tcPr>
            <w:tcW w:w="2831" w:type="dxa"/>
          </w:tcPr>
          <w:p w14:paraId="523E3F55" w14:textId="2B791807" w:rsidR="009F7A3D" w:rsidRDefault="009F7A3D" w:rsidP="00D157C3">
            <w:pPr>
              <w:spacing w:line="360" w:lineRule="auto"/>
              <w:jc w:val="both"/>
              <w:rPr>
                <w:rFonts w:ascii="Times New Roman" w:hAnsi="Times New Roman" w:cs="Times New Roman"/>
                <w:sz w:val="24"/>
                <w:szCs w:val="24"/>
              </w:rPr>
            </w:pPr>
            <w:bookmarkStart w:id="123" w:name="_Hlk98099677"/>
            <w:r w:rsidRPr="009F7A3D">
              <w:rPr>
                <w:rFonts w:ascii="Times New Roman" w:hAnsi="Times New Roman" w:cs="Times New Roman" w:hint="eastAsia"/>
                <w:sz w:val="24"/>
                <w:szCs w:val="24"/>
              </w:rPr>
              <w:t>卡鲁哇酒</w:t>
            </w:r>
            <w:bookmarkEnd w:id="123"/>
          </w:p>
        </w:tc>
        <w:tc>
          <w:tcPr>
            <w:tcW w:w="2831" w:type="dxa"/>
          </w:tcPr>
          <w:p w14:paraId="39108495" w14:textId="2CC37731" w:rsidR="009F7A3D" w:rsidRPr="00771F31" w:rsidRDefault="00161F13" w:rsidP="00D157C3">
            <w:pPr>
              <w:spacing w:line="360" w:lineRule="auto"/>
              <w:jc w:val="both"/>
              <w:rPr>
                <w:rFonts w:ascii="Courier New" w:hAnsi="Courier New" w:cs="Courier New"/>
                <w:sz w:val="24"/>
                <w:szCs w:val="24"/>
              </w:rPr>
            </w:pPr>
            <w:proofErr w:type="spellStart"/>
            <w:r w:rsidRPr="00771F31">
              <w:rPr>
                <w:rFonts w:ascii="Courier New" w:hAnsi="Courier New" w:cs="Courier New"/>
                <w:sz w:val="24"/>
                <w:szCs w:val="24"/>
              </w:rPr>
              <w:t>kǎlǔwa</w:t>
            </w:r>
            <w:proofErr w:type="spellEnd"/>
            <w:r w:rsidRPr="00771F31">
              <w:rPr>
                <w:rFonts w:ascii="Courier New" w:hAnsi="Courier New" w:cs="Courier New"/>
                <w:sz w:val="24"/>
                <w:szCs w:val="24"/>
              </w:rPr>
              <w:t xml:space="preserve"> </w:t>
            </w:r>
            <w:proofErr w:type="spellStart"/>
            <w:r w:rsidRPr="00771F31">
              <w:rPr>
                <w:rFonts w:ascii="Courier New" w:hAnsi="Courier New" w:cs="Courier New"/>
                <w:sz w:val="24"/>
                <w:szCs w:val="24"/>
              </w:rPr>
              <w:t>jiǔ</w:t>
            </w:r>
            <w:proofErr w:type="spellEnd"/>
          </w:p>
        </w:tc>
      </w:tr>
    </w:tbl>
    <w:p w14:paraId="697A04B4" w14:textId="0224B048" w:rsidR="009F7A3D" w:rsidRDefault="00D222C3" w:rsidP="005375E7">
      <w:pPr>
        <w:pStyle w:val="Odstavecseseznamem"/>
        <w:numPr>
          <w:ilvl w:val="0"/>
          <w:numId w:val="70"/>
        </w:numPr>
        <w:spacing w:line="360" w:lineRule="auto"/>
        <w:jc w:val="both"/>
        <w:rPr>
          <w:rFonts w:ascii="Times New Roman" w:hAnsi="Times New Roman" w:cs="Times New Roman"/>
          <w:sz w:val="24"/>
          <w:szCs w:val="24"/>
        </w:rPr>
      </w:pPr>
      <w:r w:rsidRPr="009F7A3D">
        <w:rPr>
          <w:rFonts w:ascii="Times New Roman" w:hAnsi="Times New Roman" w:cs="Times New Roman" w:hint="eastAsia"/>
          <w:sz w:val="24"/>
          <w:szCs w:val="24"/>
        </w:rPr>
        <w:t>卡鲁哇</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sidR="00590D73">
        <w:rPr>
          <w:rFonts w:ascii="Times New Roman" w:hAnsi="Times New Roman" w:cs="Times New Roman"/>
          <w:sz w:val="24"/>
          <w:szCs w:val="24"/>
        </w:rPr>
        <w:t>K</w:t>
      </w:r>
      <w:r>
        <w:rPr>
          <w:rFonts w:ascii="Times New Roman" w:hAnsi="Times New Roman" w:cs="Times New Roman"/>
          <w:sz w:val="24"/>
          <w:szCs w:val="24"/>
        </w:rPr>
        <w:t>ahlúa</w:t>
      </w:r>
      <w:proofErr w:type="spellEnd"/>
      <w:r>
        <w:rPr>
          <w:rFonts w:ascii="Times New Roman" w:hAnsi="Times New Roman" w:cs="Times New Roman"/>
          <w:sz w:val="24"/>
          <w:szCs w:val="24"/>
        </w:rPr>
        <w:t xml:space="preserve"> (fonetická výpůjčka)</w:t>
      </w:r>
    </w:p>
    <w:p w14:paraId="360311CB" w14:textId="6683C393" w:rsidR="00D222C3" w:rsidRDefault="00D222C3" w:rsidP="005375E7">
      <w:pPr>
        <w:pStyle w:val="Odstavecseseznamem"/>
        <w:numPr>
          <w:ilvl w:val="0"/>
          <w:numId w:val="70"/>
        </w:numPr>
        <w:spacing w:line="360" w:lineRule="auto"/>
        <w:jc w:val="both"/>
        <w:rPr>
          <w:rFonts w:ascii="Times New Roman" w:hAnsi="Times New Roman" w:cs="Times New Roman"/>
          <w:sz w:val="24"/>
          <w:szCs w:val="24"/>
        </w:rPr>
      </w:pPr>
      <w:r w:rsidRPr="009F7A3D">
        <w:rPr>
          <w:rFonts w:ascii="Times New Roman" w:hAnsi="Times New Roman" w:cs="Times New Roman" w:hint="eastAsia"/>
          <w:sz w:val="24"/>
          <w:szCs w:val="24"/>
        </w:rPr>
        <w:t>酒</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2C70B4">
        <w:rPr>
          <w:rFonts w:ascii="Times New Roman" w:hAnsi="Times New Roman" w:cs="Times New Roman"/>
          <w:sz w:val="24"/>
          <w:szCs w:val="24"/>
        </w:rPr>
        <w:t>alkohol</w:t>
      </w:r>
    </w:p>
    <w:p w14:paraId="34863C98" w14:textId="0F10BF3A" w:rsidR="009A7581" w:rsidRPr="009A7581" w:rsidRDefault="009A7581" w:rsidP="002C70B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Název alkoholu byl složen z fonetické výpůjčky </w:t>
      </w:r>
      <w:r w:rsidRPr="009F7A3D">
        <w:rPr>
          <w:rFonts w:ascii="Times New Roman" w:hAnsi="Times New Roman" w:cs="Times New Roman" w:hint="eastAsia"/>
          <w:sz w:val="24"/>
          <w:szCs w:val="24"/>
        </w:rPr>
        <w:t>卡鲁哇</w:t>
      </w:r>
      <w:r>
        <w:rPr>
          <w:rFonts w:ascii="Times New Roman" w:hAnsi="Times New Roman" w:cs="Times New Roman"/>
          <w:sz w:val="24"/>
          <w:szCs w:val="24"/>
        </w:rPr>
        <w:t xml:space="preserve">a </w:t>
      </w:r>
      <w:proofErr w:type="spellStart"/>
      <w:r>
        <w:rPr>
          <w:rFonts w:ascii="Times New Roman" w:hAnsi="Times New Roman" w:cs="Times New Roman"/>
          <w:sz w:val="24"/>
          <w:szCs w:val="24"/>
        </w:rPr>
        <w:t>čín</w:t>
      </w:r>
      <w:proofErr w:type="spellEnd"/>
      <w:r w:rsidR="002C70B4">
        <w:rPr>
          <w:rFonts w:ascii="Times New Roman" w:hAnsi="Times New Roman" w:cs="Times New Roman"/>
          <w:sz w:val="24"/>
          <w:szCs w:val="24"/>
        </w:rPr>
        <w:t>.</w:t>
      </w:r>
      <w:r>
        <w:rPr>
          <w:rFonts w:ascii="Times New Roman" w:hAnsi="Times New Roman" w:cs="Times New Roman"/>
          <w:sz w:val="24"/>
          <w:szCs w:val="24"/>
        </w:rPr>
        <w:t xml:space="preserve"> </w:t>
      </w:r>
      <w:r w:rsidR="002C70B4">
        <w:rPr>
          <w:rFonts w:ascii="Times New Roman" w:hAnsi="Times New Roman" w:cs="Times New Roman"/>
          <w:sz w:val="24"/>
          <w:szCs w:val="24"/>
        </w:rPr>
        <w:t>morfému</w:t>
      </w:r>
      <w:r>
        <w:rPr>
          <w:rFonts w:ascii="Times New Roman" w:hAnsi="Times New Roman" w:cs="Times New Roman"/>
          <w:sz w:val="24"/>
          <w:szCs w:val="24"/>
        </w:rPr>
        <w:t xml:space="preserve"> </w:t>
      </w:r>
      <w:r w:rsidRPr="009F7A3D">
        <w:rPr>
          <w:rFonts w:ascii="Times New Roman" w:hAnsi="Times New Roman" w:cs="Times New Roman" w:hint="eastAsia"/>
          <w:sz w:val="24"/>
          <w:szCs w:val="24"/>
        </w:rPr>
        <w:t>酒</w:t>
      </w:r>
      <w:r>
        <w:rPr>
          <w:rFonts w:ascii="Times New Roman" w:hAnsi="Times New Roman" w:cs="Times New Roman" w:hint="eastAsia"/>
          <w:sz w:val="24"/>
          <w:szCs w:val="24"/>
        </w:rPr>
        <w:t xml:space="preserve"> </w:t>
      </w:r>
      <w:r>
        <w:rPr>
          <w:rFonts w:ascii="Times New Roman" w:hAnsi="Times New Roman" w:cs="Times New Roman"/>
          <w:sz w:val="24"/>
          <w:szCs w:val="24"/>
        </w:rPr>
        <w:t>„alkohol“</w:t>
      </w:r>
      <w:r w:rsidR="00FD2120">
        <w:rPr>
          <w:rFonts w:ascii="Times New Roman" w:hAnsi="Times New Roman" w:cs="Times New Roman"/>
          <w:sz w:val="24"/>
          <w:szCs w:val="24"/>
        </w:rPr>
        <w:t>, který naznačuje alkoholový charakter</w:t>
      </w:r>
      <w:r w:rsidR="00D1766F">
        <w:rPr>
          <w:rFonts w:ascii="Times New Roman" w:hAnsi="Times New Roman" w:cs="Times New Roman"/>
          <w:sz w:val="24"/>
          <w:szCs w:val="24"/>
        </w:rPr>
        <w:t xml:space="preserve"> nápoje</w:t>
      </w:r>
      <w:r>
        <w:rPr>
          <w:rFonts w:ascii="Times New Roman" w:hAnsi="Times New Roman" w:cs="Times New Roman"/>
          <w:sz w:val="24"/>
          <w:szCs w:val="24"/>
        </w:rPr>
        <w:t xml:space="preserve">. Jedná se o </w:t>
      </w:r>
      <w:r w:rsidRPr="00771F31">
        <w:rPr>
          <w:rFonts w:ascii="Times New Roman" w:hAnsi="Times New Roman" w:cs="Times New Roman"/>
          <w:b/>
          <w:bCs/>
          <w:sz w:val="24"/>
          <w:szCs w:val="24"/>
        </w:rPr>
        <w:t>hybridní výpůjčku</w:t>
      </w:r>
      <w:r>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9F7A3D" w14:paraId="15D12853" w14:textId="77777777" w:rsidTr="009F7A3D">
        <w:tc>
          <w:tcPr>
            <w:tcW w:w="2831" w:type="dxa"/>
          </w:tcPr>
          <w:p w14:paraId="4801EA1C" w14:textId="7FF9A279" w:rsidR="009F7A3D" w:rsidRDefault="009F7A3D"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Kahlúa</w:t>
            </w:r>
            <w:proofErr w:type="spellEnd"/>
          </w:p>
        </w:tc>
        <w:tc>
          <w:tcPr>
            <w:tcW w:w="2831" w:type="dxa"/>
          </w:tcPr>
          <w:p w14:paraId="0C7F0878" w14:textId="027178B6" w:rsidR="009F7A3D" w:rsidRDefault="009F7A3D" w:rsidP="00D157C3">
            <w:pPr>
              <w:spacing w:line="360" w:lineRule="auto"/>
              <w:jc w:val="both"/>
              <w:rPr>
                <w:rFonts w:ascii="Times New Roman" w:hAnsi="Times New Roman" w:cs="Times New Roman"/>
                <w:sz w:val="24"/>
                <w:szCs w:val="24"/>
              </w:rPr>
            </w:pPr>
            <w:bookmarkStart w:id="124" w:name="_Hlk98099689"/>
            <w:r w:rsidRPr="009F7A3D">
              <w:rPr>
                <w:rFonts w:ascii="Times New Roman" w:hAnsi="Times New Roman" w:cs="Times New Roman" w:hint="eastAsia"/>
                <w:sz w:val="24"/>
                <w:szCs w:val="24"/>
              </w:rPr>
              <w:t>甘露咖啡力娇酒</w:t>
            </w:r>
            <w:bookmarkEnd w:id="124"/>
          </w:p>
        </w:tc>
        <w:tc>
          <w:tcPr>
            <w:tcW w:w="2831" w:type="dxa"/>
          </w:tcPr>
          <w:p w14:paraId="0074A456" w14:textId="17ADE66D" w:rsidR="009F7A3D" w:rsidRPr="00D0333B" w:rsidRDefault="00D6474E" w:rsidP="00771F31">
            <w:pPr>
              <w:spacing w:line="360" w:lineRule="auto"/>
              <w:rPr>
                <w:rFonts w:ascii="Courier New" w:hAnsi="Courier New" w:cs="Courier New"/>
                <w:sz w:val="24"/>
                <w:szCs w:val="24"/>
              </w:rPr>
            </w:pPr>
            <w:proofErr w:type="spellStart"/>
            <w:r w:rsidRPr="00D0333B">
              <w:rPr>
                <w:rFonts w:ascii="Courier New" w:hAnsi="Courier New" w:cs="Courier New"/>
                <w:sz w:val="24"/>
                <w:szCs w:val="24"/>
              </w:rPr>
              <w:t>g</w:t>
            </w:r>
            <w:r w:rsidR="00161F13" w:rsidRPr="00D0333B">
              <w:rPr>
                <w:rFonts w:ascii="Courier New" w:hAnsi="Courier New" w:cs="Courier New"/>
                <w:sz w:val="24"/>
                <w:szCs w:val="24"/>
              </w:rPr>
              <w:t>ānlù</w:t>
            </w:r>
            <w:proofErr w:type="spellEnd"/>
            <w:r w:rsidR="00161F13" w:rsidRPr="00D0333B">
              <w:rPr>
                <w:rFonts w:ascii="Courier New" w:hAnsi="Courier New" w:cs="Courier New"/>
                <w:sz w:val="24"/>
                <w:szCs w:val="24"/>
              </w:rPr>
              <w:t xml:space="preserve"> </w:t>
            </w:r>
            <w:proofErr w:type="spellStart"/>
            <w:r w:rsidR="00161F13" w:rsidRPr="00D0333B">
              <w:rPr>
                <w:rFonts w:ascii="Courier New" w:hAnsi="Courier New" w:cs="Courier New"/>
                <w:sz w:val="24"/>
                <w:szCs w:val="24"/>
              </w:rPr>
              <w:t>kāfēi</w:t>
            </w:r>
            <w:proofErr w:type="spellEnd"/>
            <w:r w:rsidR="00161F13" w:rsidRPr="00D0333B">
              <w:rPr>
                <w:rFonts w:ascii="Courier New" w:hAnsi="Courier New" w:cs="Courier New"/>
                <w:sz w:val="24"/>
                <w:szCs w:val="24"/>
              </w:rPr>
              <w:t xml:space="preserve"> </w:t>
            </w:r>
            <w:proofErr w:type="spellStart"/>
            <w:r w:rsidR="00161F13" w:rsidRPr="00D0333B">
              <w:rPr>
                <w:rFonts w:ascii="Courier New" w:hAnsi="Courier New" w:cs="Courier New"/>
                <w:sz w:val="24"/>
                <w:szCs w:val="24"/>
              </w:rPr>
              <w:t>lìjiāojiǔ</w:t>
            </w:r>
            <w:proofErr w:type="spellEnd"/>
          </w:p>
        </w:tc>
      </w:tr>
    </w:tbl>
    <w:p w14:paraId="5085CBE6" w14:textId="43E08EF0" w:rsidR="009F7A3D" w:rsidRDefault="00041460" w:rsidP="005375E7">
      <w:pPr>
        <w:pStyle w:val="Odstavecseseznamem"/>
        <w:numPr>
          <w:ilvl w:val="0"/>
          <w:numId w:val="97"/>
        </w:numPr>
        <w:spacing w:line="360" w:lineRule="auto"/>
        <w:jc w:val="both"/>
        <w:rPr>
          <w:rFonts w:ascii="Times New Roman" w:hAnsi="Times New Roman" w:cs="Times New Roman"/>
          <w:sz w:val="24"/>
          <w:szCs w:val="24"/>
        </w:rPr>
      </w:pPr>
      <w:r w:rsidRPr="009F7A3D">
        <w:rPr>
          <w:rFonts w:ascii="Times New Roman" w:hAnsi="Times New Roman" w:cs="Times New Roman" w:hint="eastAsia"/>
          <w:sz w:val="24"/>
          <w:szCs w:val="24"/>
        </w:rPr>
        <w:t>甘露</w:t>
      </w:r>
      <w:r w:rsidR="006F2BBA">
        <w:rPr>
          <w:rFonts w:ascii="Times New Roman" w:hAnsi="Times New Roman" w:cs="Times New Roman" w:hint="eastAsia"/>
          <w:sz w:val="24"/>
          <w:szCs w:val="24"/>
        </w:rPr>
        <w:t xml:space="preserve"> </w:t>
      </w:r>
      <w:r w:rsidR="006F2BBA">
        <w:rPr>
          <w:rFonts w:ascii="Times New Roman" w:hAnsi="Times New Roman" w:cs="Times New Roman"/>
          <w:sz w:val="24"/>
          <w:szCs w:val="24"/>
        </w:rPr>
        <w:t xml:space="preserve">- </w:t>
      </w:r>
      <w:proofErr w:type="spellStart"/>
      <w:r w:rsidR="00AA50ED">
        <w:rPr>
          <w:rFonts w:ascii="Times New Roman" w:hAnsi="Times New Roman" w:cs="Times New Roman"/>
          <w:sz w:val="24"/>
          <w:szCs w:val="24"/>
        </w:rPr>
        <w:t>Kahlúa</w:t>
      </w:r>
      <w:proofErr w:type="spellEnd"/>
      <w:r w:rsidR="00AA50ED">
        <w:rPr>
          <w:rFonts w:ascii="Times New Roman" w:hAnsi="Times New Roman" w:cs="Times New Roman"/>
          <w:sz w:val="24"/>
          <w:szCs w:val="24"/>
        </w:rPr>
        <w:t xml:space="preserve"> (fonetická výpůjčka) </w:t>
      </w:r>
    </w:p>
    <w:p w14:paraId="34896271" w14:textId="3D156C1A" w:rsidR="00041460" w:rsidRDefault="00041460" w:rsidP="005375E7">
      <w:pPr>
        <w:pStyle w:val="Odstavecseseznamem"/>
        <w:numPr>
          <w:ilvl w:val="0"/>
          <w:numId w:val="97"/>
        </w:numPr>
        <w:spacing w:line="360" w:lineRule="auto"/>
        <w:jc w:val="both"/>
        <w:rPr>
          <w:rFonts w:ascii="Times New Roman" w:hAnsi="Times New Roman" w:cs="Times New Roman"/>
          <w:sz w:val="24"/>
          <w:szCs w:val="24"/>
        </w:rPr>
      </w:pPr>
      <w:r w:rsidRPr="009F7A3D">
        <w:rPr>
          <w:rFonts w:ascii="Times New Roman" w:hAnsi="Times New Roman" w:cs="Times New Roman" w:hint="eastAsia"/>
          <w:sz w:val="24"/>
          <w:szCs w:val="24"/>
        </w:rPr>
        <w:t>咖啡</w:t>
      </w:r>
      <w:r>
        <w:rPr>
          <w:rFonts w:ascii="Times New Roman" w:hAnsi="Times New Roman" w:cs="Times New Roman" w:hint="eastAsia"/>
          <w:sz w:val="24"/>
          <w:szCs w:val="24"/>
        </w:rPr>
        <w:t xml:space="preserve"> </w:t>
      </w:r>
      <w:r>
        <w:rPr>
          <w:rFonts w:ascii="Times New Roman" w:hAnsi="Times New Roman" w:cs="Times New Roman"/>
          <w:sz w:val="24"/>
          <w:szCs w:val="24"/>
        </w:rPr>
        <w:t>– kafé, kávový</w:t>
      </w:r>
    </w:p>
    <w:p w14:paraId="786E7896" w14:textId="18D866BB" w:rsidR="00041460" w:rsidRDefault="00041460" w:rsidP="005375E7">
      <w:pPr>
        <w:pStyle w:val="Odstavecseseznamem"/>
        <w:numPr>
          <w:ilvl w:val="0"/>
          <w:numId w:val="97"/>
        </w:numPr>
        <w:spacing w:line="360" w:lineRule="auto"/>
        <w:jc w:val="both"/>
        <w:rPr>
          <w:rFonts w:ascii="Times New Roman" w:hAnsi="Times New Roman" w:cs="Times New Roman"/>
          <w:sz w:val="24"/>
          <w:szCs w:val="24"/>
        </w:rPr>
      </w:pPr>
      <w:r w:rsidRPr="009F7A3D">
        <w:rPr>
          <w:rFonts w:ascii="Times New Roman" w:hAnsi="Times New Roman" w:cs="Times New Roman" w:hint="eastAsia"/>
          <w:sz w:val="24"/>
          <w:szCs w:val="24"/>
        </w:rPr>
        <w:t>力娇酒</w:t>
      </w:r>
      <w:r>
        <w:rPr>
          <w:rFonts w:ascii="Times New Roman" w:hAnsi="Times New Roman" w:cs="Times New Roman" w:hint="eastAsia"/>
          <w:sz w:val="24"/>
          <w:szCs w:val="24"/>
        </w:rPr>
        <w:t xml:space="preserve"> </w:t>
      </w:r>
      <w:r>
        <w:rPr>
          <w:rFonts w:ascii="Times New Roman" w:hAnsi="Times New Roman" w:cs="Times New Roman"/>
          <w:sz w:val="24"/>
          <w:szCs w:val="24"/>
        </w:rPr>
        <w:t>– likér</w:t>
      </w:r>
    </w:p>
    <w:p w14:paraId="40E9C9BB" w14:textId="1EAB3EAF" w:rsidR="00FD2120" w:rsidRPr="00FD2120" w:rsidRDefault="00CB1901" w:rsidP="002C70B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Čínské označení vzniklo spojením fonetické části </w:t>
      </w:r>
      <w:r w:rsidRPr="009F7A3D">
        <w:rPr>
          <w:rFonts w:ascii="Times New Roman" w:hAnsi="Times New Roman" w:cs="Times New Roman" w:hint="eastAsia"/>
          <w:sz w:val="24"/>
          <w:szCs w:val="24"/>
        </w:rPr>
        <w:t>甘露</w:t>
      </w:r>
      <w:r w:rsidR="00FC478E">
        <w:rPr>
          <w:rFonts w:ascii="Times New Roman" w:hAnsi="Times New Roman" w:cs="Times New Roman"/>
          <w:sz w:val="24"/>
          <w:szCs w:val="24"/>
        </w:rPr>
        <w:t xml:space="preserve"> </w:t>
      </w:r>
      <w:r w:rsidR="00D1766F">
        <w:rPr>
          <w:rFonts w:ascii="Times New Roman" w:hAnsi="Times New Roman" w:cs="Times New Roman"/>
          <w:sz w:val="24"/>
          <w:szCs w:val="24"/>
        </w:rPr>
        <w:t xml:space="preserve">(kde </w:t>
      </w:r>
      <w:r w:rsidR="00FC478E" w:rsidRPr="009F7A3D">
        <w:rPr>
          <w:rFonts w:ascii="Times New Roman" w:hAnsi="Times New Roman" w:cs="Times New Roman" w:hint="eastAsia"/>
          <w:sz w:val="24"/>
          <w:szCs w:val="24"/>
        </w:rPr>
        <w:t>甘</w:t>
      </w:r>
      <w:r w:rsidR="00FC478E">
        <w:rPr>
          <w:rFonts w:ascii="Times New Roman" w:hAnsi="Times New Roman" w:cs="Times New Roman" w:hint="eastAsia"/>
          <w:sz w:val="24"/>
          <w:szCs w:val="24"/>
        </w:rPr>
        <w:t xml:space="preserve"> </w:t>
      </w:r>
      <w:r w:rsidR="00FC478E">
        <w:rPr>
          <w:rFonts w:ascii="Times New Roman" w:hAnsi="Times New Roman" w:cs="Times New Roman"/>
          <w:sz w:val="24"/>
          <w:szCs w:val="24"/>
        </w:rPr>
        <w:t>zároveň naznačuje sladký charakter tohoto nápoje</w:t>
      </w:r>
      <w:r w:rsidR="00D1766F">
        <w:rPr>
          <w:rFonts w:ascii="Times New Roman" w:hAnsi="Times New Roman" w:cs="Times New Roman"/>
          <w:sz w:val="24"/>
          <w:szCs w:val="24"/>
        </w:rPr>
        <w:t>)</w:t>
      </w:r>
      <w:r w:rsidR="00FC478E">
        <w:rPr>
          <w:rFonts w:ascii="Times New Roman" w:hAnsi="Times New Roman" w:cs="Times New Roman"/>
          <w:sz w:val="24"/>
          <w:szCs w:val="24"/>
        </w:rPr>
        <w:t xml:space="preserve"> </w:t>
      </w:r>
      <w:r w:rsidR="002C70B4">
        <w:rPr>
          <w:rFonts w:ascii="Times New Roman" w:hAnsi="Times New Roman" w:cs="Times New Roman"/>
          <w:sz w:val="24"/>
          <w:szCs w:val="24"/>
        </w:rPr>
        <w:t>spolu se</w:t>
      </w:r>
      <w:r w:rsidR="00FC478E">
        <w:rPr>
          <w:rFonts w:ascii="Times New Roman" w:hAnsi="Times New Roman" w:cs="Times New Roman"/>
          <w:sz w:val="24"/>
          <w:szCs w:val="24"/>
        </w:rPr>
        <w:t xml:space="preserve"> slovní</w:t>
      </w:r>
      <w:r w:rsidR="002C70B4">
        <w:rPr>
          <w:rFonts w:ascii="Times New Roman" w:hAnsi="Times New Roman" w:cs="Times New Roman"/>
          <w:sz w:val="24"/>
          <w:szCs w:val="24"/>
        </w:rPr>
        <w:t>mi</w:t>
      </w:r>
      <w:r w:rsidR="00FC478E">
        <w:rPr>
          <w:rFonts w:ascii="Times New Roman" w:hAnsi="Times New Roman" w:cs="Times New Roman"/>
          <w:sz w:val="24"/>
          <w:szCs w:val="24"/>
        </w:rPr>
        <w:t xml:space="preserve"> spojení</w:t>
      </w:r>
      <w:r w:rsidR="002C70B4">
        <w:rPr>
          <w:rFonts w:ascii="Times New Roman" w:hAnsi="Times New Roman" w:cs="Times New Roman"/>
          <w:sz w:val="24"/>
          <w:szCs w:val="24"/>
        </w:rPr>
        <w:t>mi</w:t>
      </w:r>
      <w:r w:rsidR="00FC478E">
        <w:rPr>
          <w:rFonts w:ascii="Times New Roman" w:hAnsi="Times New Roman" w:cs="Times New Roman"/>
          <w:sz w:val="24"/>
          <w:szCs w:val="24"/>
        </w:rPr>
        <w:t xml:space="preserve"> </w:t>
      </w:r>
      <w:r w:rsidR="00FC478E" w:rsidRPr="009F7A3D">
        <w:rPr>
          <w:rFonts w:ascii="Times New Roman" w:hAnsi="Times New Roman" w:cs="Times New Roman" w:hint="eastAsia"/>
          <w:sz w:val="24"/>
          <w:szCs w:val="24"/>
        </w:rPr>
        <w:t>咖啡</w:t>
      </w:r>
      <w:r w:rsidR="00FC478E">
        <w:rPr>
          <w:rFonts w:ascii="Times New Roman" w:hAnsi="Times New Roman" w:cs="Times New Roman" w:hint="eastAsia"/>
          <w:sz w:val="24"/>
          <w:szCs w:val="24"/>
        </w:rPr>
        <w:t xml:space="preserve"> </w:t>
      </w:r>
      <w:r w:rsidR="00FC478E">
        <w:rPr>
          <w:rFonts w:ascii="Times New Roman" w:hAnsi="Times New Roman" w:cs="Times New Roman"/>
          <w:sz w:val="24"/>
          <w:szCs w:val="24"/>
        </w:rPr>
        <w:t>„kafé, kávový“</w:t>
      </w:r>
      <w:r w:rsidR="002C70B4">
        <w:rPr>
          <w:rFonts w:ascii="Times New Roman" w:hAnsi="Times New Roman" w:cs="Times New Roman"/>
          <w:sz w:val="24"/>
          <w:szCs w:val="24"/>
        </w:rPr>
        <w:t xml:space="preserve"> a</w:t>
      </w:r>
      <w:r w:rsidR="00FC478E">
        <w:rPr>
          <w:rFonts w:ascii="Times New Roman" w:hAnsi="Times New Roman" w:cs="Times New Roman"/>
          <w:sz w:val="24"/>
          <w:szCs w:val="24"/>
        </w:rPr>
        <w:t xml:space="preserve"> </w:t>
      </w:r>
      <w:r w:rsidR="00FC478E" w:rsidRPr="009F7A3D">
        <w:rPr>
          <w:rFonts w:ascii="Times New Roman" w:hAnsi="Times New Roman" w:cs="Times New Roman" w:hint="eastAsia"/>
          <w:sz w:val="24"/>
          <w:szCs w:val="24"/>
        </w:rPr>
        <w:t>力娇酒</w:t>
      </w:r>
      <w:r w:rsidR="00FC478E">
        <w:rPr>
          <w:rFonts w:ascii="Times New Roman" w:hAnsi="Times New Roman" w:cs="Times New Roman" w:hint="eastAsia"/>
          <w:sz w:val="24"/>
          <w:szCs w:val="24"/>
        </w:rPr>
        <w:t xml:space="preserve"> </w:t>
      </w:r>
      <w:r w:rsidR="00FC478E">
        <w:rPr>
          <w:rFonts w:ascii="Times New Roman" w:hAnsi="Times New Roman" w:cs="Times New Roman"/>
          <w:sz w:val="24"/>
          <w:szCs w:val="24"/>
        </w:rPr>
        <w:t xml:space="preserve">„likér“. Výsledný název opět můžeme považovat za </w:t>
      </w:r>
      <w:r w:rsidR="00FC478E" w:rsidRPr="00FC478E">
        <w:rPr>
          <w:rFonts w:ascii="Times New Roman" w:hAnsi="Times New Roman" w:cs="Times New Roman"/>
          <w:b/>
          <w:bCs/>
          <w:sz w:val="24"/>
          <w:szCs w:val="24"/>
        </w:rPr>
        <w:t>hybridní výpůjčku</w:t>
      </w:r>
      <w:r w:rsidR="00FC478E">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9F7A3D" w14:paraId="00A9701F" w14:textId="77777777" w:rsidTr="009F7A3D">
        <w:tc>
          <w:tcPr>
            <w:tcW w:w="2831" w:type="dxa"/>
          </w:tcPr>
          <w:p w14:paraId="60C9356B" w14:textId="73C0E511" w:rsidR="009F7A3D" w:rsidRDefault="009F7A3D"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Kahlúa</w:t>
            </w:r>
            <w:proofErr w:type="spellEnd"/>
          </w:p>
        </w:tc>
        <w:tc>
          <w:tcPr>
            <w:tcW w:w="2831" w:type="dxa"/>
          </w:tcPr>
          <w:p w14:paraId="22132429" w14:textId="191FAB77" w:rsidR="009F7A3D" w:rsidRDefault="009F7A3D" w:rsidP="00D157C3">
            <w:pPr>
              <w:spacing w:line="360" w:lineRule="auto"/>
              <w:jc w:val="both"/>
              <w:rPr>
                <w:rFonts w:ascii="Times New Roman" w:hAnsi="Times New Roman" w:cs="Times New Roman"/>
                <w:sz w:val="24"/>
                <w:szCs w:val="24"/>
              </w:rPr>
            </w:pPr>
            <w:bookmarkStart w:id="125" w:name="_Hlk98099706"/>
            <w:r w:rsidRPr="009F7A3D">
              <w:rPr>
                <w:rFonts w:ascii="Times New Roman" w:hAnsi="Times New Roman" w:cs="Times New Roman" w:hint="eastAsia"/>
                <w:sz w:val="24"/>
                <w:szCs w:val="24"/>
              </w:rPr>
              <w:t>香甜咖啡酒</w:t>
            </w:r>
            <w:bookmarkEnd w:id="125"/>
          </w:p>
        </w:tc>
        <w:tc>
          <w:tcPr>
            <w:tcW w:w="2831" w:type="dxa"/>
          </w:tcPr>
          <w:p w14:paraId="535F0E03" w14:textId="4E8D6813" w:rsidR="009F7A3D" w:rsidRPr="00D0333B" w:rsidRDefault="00D0333B" w:rsidP="002A3E98">
            <w:pPr>
              <w:spacing w:line="360" w:lineRule="auto"/>
              <w:rPr>
                <w:rFonts w:ascii="Courier New" w:hAnsi="Courier New" w:cs="Courier New"/>
                <w:sz w:val="24"/>
                <w:szCs w:val="24"/>
              </w:rPr>
            </w:pPr>
            <w:proofErr w:type="spellStart"/>
            <w:r>
              <w:rPr>
                <w:rFonts w:ascii="Courier New" w:hAnsi="Courier New" w:cs="Courier New"/>
                <w:sz w:val="24"/>
                <w:szCs w:val="24"/>
              </w:rPr>
              <w:t>x</w:t>
            </w:r>
            <w:r w:rsidR="00D6474E" w:rsidRPr="00D0333B">
              <w:rPr>
                <w:rFonts w:ascii="Courier New" w:hAnsi="Courier New" w:cs="Courier New"/>
                <w:sz w:val="24"/>
                <w:szCs w:val="24"/>
              </w:rPr>
              <w:t>iāngtián</w:t>
            </w:r>
            <w:proofErr w:type="spellEnd"/>
            <w:r w:rsidR="00D6474E" w:rsidRPr="00D0333B">
              <w:rPr>
                <w:rFonts w:ascii="Courier New" w:hAnsi="Courier New" w:cs="Courier New"/>
                <w:sz w:val="24"/>
                <w:szCs w:val="24"/>
              </w:rPr>
              <w:t xml:space="preserve"> </w:t>
            </w:r>
            <w:proofErr w:type="spellStart"/>
            <w:r w:rsidR="00D6474E" w:rsidRPr="00D0333B">
              <w:rPr>
                <w:rFonts w:ascii="Courier New" w:hAnsi="Courier New" w:cs="Courier New"/>
                <w:sz w:val="24"/>
                <w:szCs w:val="24"/>
              </w:rPr>
              <w:t>kāfēi</w:t>
            </w:r>
            <w:proofErr w:type="spellEnd"/>
            <w:r w:rsidR="00D6474E" w:rsidRPr="00D0333B">
              <w:rPr>
                <w:rFonts w:ascii="Courier New" w:hAnsi="Courier New" w:cs="Courier New"/>
                <w:sz w:val="24"/>
                <w:szCs w:val="24"/>
              </w:rPr>
              <w:t xml:space="preserve"> </w:t>
            </w:r>
            <w:proofErr w:type="spellStart"/>
            <w:r w:rsidR="00D6474E" w:rsidRPr="00D0333B">
              <w:rPr>
                <w:rFonts w:ascii="Courier New" w:hAnsi="Courier New" w:cs="Courier New"/>
                <w:sz w:val="24"/>
                <w:szCs w:val="24"/>
              </w:rPr>
              <w:t>jiǔ</w:t>
            </w:r>
            <w:proofErr w:type="spellEnd"/>
          </w:p>
        </w:tc>
      </w:tr>
    </w:tbl>
    <w:p w14:paraId="6CDFFE8F" w14:textId="4D8A528A" w:rsidR="009F7A3D" w:rsidRDefault="00041460" w:rsidP="005375E7">
      <w:pPr>
        <w:pStyle w:val="Odstavecseseznamem"/>
        <w:numPr>
          <w:ilvl w:val="0"/>
          <w:numId w:val="98"/>
        </w:numPr>
        <w:spacing w:line="360" w:lineRule="auto"/>
        <w:jc w:val="both"/>
        <w:rPr>
          <w:rFonts w:ascii="Times New Roman" w:hAnsi="Times New Roman" w:cs="Times New Roman"/>
          <w:sz w:val="24"/>
          <w:szCs w:val="24"/>
        </w:rPr>
      </w:pPr>
      <w:r w:rsidRPr="009F7A3D">
        <w:rPr>
          <w:rFonts w:ascii="Times New Roman" w:hAnsi="Times New Roman" w:cs="Times New Roman" w:hint="eastAsia"/>
          <w:sz w:val="24"/>
          <w:szCs w:val="24"/>
        </w:rPr>
        <w:t>香</w:t>
      </w:r>
      <w:r w:rsidR="000B52CB" w:rsidRPr="009F7A3D">
        <w:rPr>
          <w:rFonts w:ascii="Times New Roman" w:hAnsi="Times New Roman" w:cs="Times New Roman" w:hint="eastAsia"/>
          <w:sz w:val="24"/>
          <w:szCs w:val="24"/>
        </w:rPr>
        <w:t>甜</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0B52CB">
        <w:rPr>
          <w:rFonts w:ascii="Times New Roman" w:hAnsi="Times New Roman" w:cs="Times New Roman"/>
          <w:sz w:val="24"/>
          <w:szCs w:val="24"/>
        </w:rPr>
        <w:t xml:space="preserve">sladký, nasládlý, </w:t>
      </w:r>
      <w:r>
        <w:rPr>
          <w:rFonts w:ascii="Times New Roman" w:hAnsi="Times New Roman" w:cs="Times New Roman"/>
          <w:sz w:val="24"/>
          <w:szCs w:val="24"/>
        </w:rPr>
        <w:t>voňavý</w:t>
      </w:r>
    </w:p>
    <w:p w14:paraId="4642BEDD" w14:textId="68D05A5A" w:rsidR="00041460" w:rsidRDefault="00041460" w:rsidP="005375E7">
      <w:pPr>
        <w:pStyle w:val="Odstavecseseznamem"/>
        <w:numPr>
          <w:ilvl w:val="0"/>
          <w:numId w:val="98"/>
        </w:numPr>
        <w:spacing w:line="360" w:lineRule="auto"/>
        <w:jc w:val="both"/>
        <w:rPr>
          <w:rFonts w:ascii="Times New Roman" w:hAnsi="Times New Roman" w:cs="Times New Roman"/>
          <w:sz w:val="24"/>
          <w:szCs w:val="24"/>
        </w:rPr>
      </w:pPr>
      <w:r w:rsidRPr="009F7A3D">
        <w:rPr>
          <w:rFonts w:ascii="Times New Roman" w:hAnsi="Times New Roman" w:cs="Times New Roman" w:hint="eastAsia"/>
          <w:sz w:val="24"/>
          <w:szCs w:val="24"/>
        </w:rPr>
        <w:t>咖啡</w:t>
      </w:r>
      <w:r>
        <w:rPr>
          <w:rFonts w:ascii="Times New Roman" w:hAnsi="Times New Roman" w:cs="Times New Roman" w:hint="eastAsia"/>
          <w:sz w:val="24"/>
          <w:szCs w:val="24"/>
        </w:rPr>
        <w:t xml:space="preserve"> </w:t>
      </w:r>
      <w:r>
        <w:rPr>
          <w:rFonts w:ascii="Times New Roman" w:hAnsi="Times New Roman" w:cs="Times New Roman"/>
          <w:sz w:val="24"/>
          <w:szCs w:val="24"/>
        </w:rPr>
        <w:t>– kafé, kávový</w:t>
      </w:r>
    </w:p>
    <w:p w14:paraId="2B7CC68D" w14:textId="4793ACE9" w:rsidR="00041460" w:rsidRDefault="00041460" w:rsidP="005375E7">
      <w:pPr>
        <w:pStyle w:val="Odstavecseseznamem"/>
        <w:numPr>
          <w:ilvl w:val="0"/>
          <w:numId w:val="98"/>
        </w:numPr>
        <w:spacing w:line="360" w:lineRule="auto"/>
        <w:jc w:val="both"/>
        <w:rPr>
          <w:rFonts w:ascii="Times New Roman" w:hAnsi="Times New Roman" w:cs="Times New Roman"/>
          <w:sz w:val="24"/>
          <w:szCs w:val="24"/>
        </w:rPr>
      </w:pPr>
      <w:r w:rsidRPr="009F7A3D">
        <w:rPr>
          <w:rFonts w:ascii="Times New Roman" w:hAnsi="Times New Roman" w:cs="Times New Roman" w:hint="eastAsia"/>
          <w:sz w:val="24"/>
          <w:szCs w:val="24"/>
        </w:rPr>
        <w:t>酒</w:t>
      </w:r>
      <w:r>
        <w:rPr>
          <w:rFonts w:ascii="Times New Roman" w:hAnsi="Times New Roman" w:cs="Times New Roman" w:hint="eastAsia"/>
          <w:sz w:val="24"/>
          <w:szCs w:val="24"/>
        </w:rPr>
        <w:t xml:space="preserve"> </w:t>
      </w:r>
      <w:r>
        <w:rPr>
          <w:rFonts w:ascii="Times New Roman" w:hAnsi="Times New Roman" w:cs="Times New Roman"/>
          <w:sz w:val="24"/>
          <w:szCs w:val="24"/>
        </w:rPr>
        <w:t>– alkohol</w:t>
      </w:r>
    </w:p>
    <w:p w14:paraId="075D4BF4" w14:textId="469976F3" w:rsidR="00341E05" w:rsidRPr="00341E05" w:rsidRDefault="00341E05" w:rsidP="002C70B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tomto případě se jedná o </w:t>
      </w:r>
      <w:r w:rsidRPr="00D0333B">
        <w:rPr>
          <w:rFonts w:ascii="Times New Roman" w:hAnsi="Times New Roman" w:cs="Times New Roman"/>
          <w:b/>
          <w:bCs/>
          <w:sz w:val="24"/>
          <w:szCs w:val="24"/>
        </w:rPr>
        <w:t>nově odvozené slovo</w:t>
      </w:r>
      <w:r>
        <w:rPr>
          <w:rFonts w:ascii="Times New Roman" w:hAnsi="Times New Roman" w:cs="Times New Roman"/>
          <w:sz w:val="24"/>
          <w:szCs w:val="24"/>
        </w:rPr>
        <w:t xml:space="preserve"> popisující charakter daného likéru.</w:t>
      </w:r>
    </w:p>
    <w:p w14:paraId="3D47AF29" w14:textId="77FCBDC4" w:rsidR="00C413DD" w:rsidRDefault="006A6A29" w:rsidP="00D157C3">
      <w:pPr>
        <w:spacing w:line="360" w:lineRule="auto"/>
        <w:jc w:val="both"/>
        <w:rPr>
          <w:rFonts w:ascii="Times New Roman" w:hAnsi="Times New Roman" w:cs="Times New Roman"/>
          <w:sz w:val="24"/>
          <w:szCs w:val="24"/>
        </w:rPr>
      </w:pPr>
      <w:r w:rsidRPr="00BD370E">
        <w:rPr>
          <w:rFonts w:ascii="Times New Roman" w:hAnsi="Times New Roman" w:cs="Times New Roman"/>
          <w:b/>
          <w:bCs/>
          <w:sz w:val="24"/>
          <w:szCs w:val="24"/>
        </w:rPr>
        <w:t>LECH</w:t>
      </w:r>
      <w:r w:rsidR="0018788E" w:rsidRPr="00BD370E">
        <w:rPr>
          <w:rFonts w:ascii="Times New Roman" w:hAnsi="Times New Roman" w:cs="Times New Roman"/>
          <w:b/>
          <w:bCs/>
          <w:sz w:val="24"/>
          <w:szCs w:val="24"/>
        </w:rPr>
        <w:t>Ó</w:t>
      </w:r>
      <w:r w:rsidRPr="00BD370E">
        <w:rPr>
          <w:rFonts w:ascii="Times New Roman" w:hAnsi="Times New Roman" w:cs="Times New Roman"/>
          <w:b/>
          <w:bCs/>
          <w:sz w:val="24"/>
          <w:szCs w:val="24"/>
        </w:rPr>
        <w:t>N</w:t>
      </w:r>
      <w:r w:rsidR="00C413DD">
        <w:rPr>
          <w:rFonts w:ascii="Times New Roman" w:hAnsi="Times New Roman" w:cs="Times New Roman"/>
          <w:sz w:val="24"/>
          <w:szCs w:val="24"/>
        </w:rPr>
        <w:br/>
      </w:r>
      <w:proofErr w:type="spellStart"/>
      <w:r w:rsidR="00C413DD" w:rsidRPr="00C413DD">
        <w:rPr>
          <w:rFonts w:ascii="Times New Roman" w:hAnsi="Times New Roman" w:cs="Times New Roman"/>
          <w:i/>
          <w:iCs/>
          <w:sz w:val="24"/>
          <w:szCs w:val="24"/>
        </w:rPr>
        <w:t>Lechón</w:t>
      </w:r>
      <w:proofErr w:type="spellEnd"/>
      <w:r w:rsidR="00C413DD" w:rsidRPr="00C413DD">
        <w:rPr>
          <w:rFonts w:ascii="Times New Roman" w:hAnsi="Times New Roman" w:cs="Times New Roman"/>
          <w:sz w:val="24"/>
          <w:szCs w:val="24"/>
        </w:rPr>
        <w:t xml:space="preserve">, </w:t>
      </w:r>
      <w:proofErr w:type="spellStart"/>
      <w:r w:rsidR="00C413DD" w:rsidRPr="00C413DD">
        <w:rPr>
          <w:rFonts w:ascii="Times New Roman" w:hAnsi="Times New Roman" w:cs="Times New Roman"/>
          <w:sz w:val="24"/>
          <w:szCs w:val="24"/>
        </w:rPr>
        <w:t>šp</w:t>
      </w:r>
      <w:proofErr w:type="spellEnd"/>
      <w:r w:rsidR="00C413DD" w:rsidRPr="00C413DD">
        <w:rPr>
          <w:rFonts w:ascii="Times New Roman" w:hAnsi="Times New Roman" w:cs="Times New Roman"/>
          <w:sz w:val="24"/>
          <w:szCs w:val="24"/>
        </w:rPr>
        <w:t xml:space="preserve">. doslova </w:t>
      </w:r>
      <w:r w:rsidR="00C413DD">
        <w:rPr>
          <w:rFonts w:ascii="Times New Roman" w:hAnsi="Times New Roman" w:cs="Times New Roman"/>
          <w:sz w:val="24"/>
          <w:szCs w:val="24"/>
        </w:rPr>
        <w:t>„</w:t>
      </w:r>
      <w:r w:rsidR="00C413DD" w:rsidRPr="00C413DD">
        <w:rPr>
          <w:rFonts w:ascii="Times New Roman" w:hAnsi="Times New Roman" w:cs="Times New Roman"/>
          <w:sz w:val="24"/>
          <w:szCs w:val="24"/>
        </w:rPr>
        <w:t>sele</w:t>
      </w:r>
      <w:r w:rsidR="00C413DD">
        <w:rPr>
          <w:rFonts w:ascii="Times New Roman" w:hAnsi="Times New Roman" w:cs="Times New Roman"/>
          <w:sz w:val="24"/>
          <w:szCs w:val="24"/>
        </w:rPr>
        <w:t>“</w:t>
      </w:r>
      <w:r w:rsidR="00C413DD" w:rsidRPr="00C413DD">
        <w:rPr>
          <w:rFonts w:ascii="Times New Roman" w:hAnsi="Times New Roman" w:cs="Times New Roman"/>
          <w:sz w:val="24"/>
          <w:szCs w:val="24"/>
        </w:rPr>
        <w:t xml:space="preserve">, je </w:t>
      </w:r>
      <w:r w:rsidR="00C44E0E">
        <w:rPr>
          <w:rFonts w:ascii="Times New Roman" w:hAnsi="Times New Roman" w:cs="Times New Roman"/>
          <w:sz w:val="24"/>
          <w:szCs w:val="24"/>
        </w:rPr>
        <w:t>jed</w:t>
      </w:r>
      <w:r w:rsidR="00EE4485">
        <w:rPr>
          <w:rFonts w:ascii="Times New Roman" w:hAnsi="Times New Roman" w:cs="Times New Roman"/>
          <w:sz w:val="24"/>
          <w:szCs w:val="24"/>
        </w:rPr>
        <w:t>ním</w:t>
      </w:r>
      <w:r w:rsidR="00C44E0E">
        <w:rPr>
          <w:rFonts w:ascii="Times New Roman" w:hAnsi="Times New Roman" w:cs="Times New Roman"/>
          <w:sz w:val="24"/>
          <w:szCs w:val="24"/>
        </w:rPr>
        <w:t xml:space="preserve"> z pokrmů</w:t>
      </w:r>
      <w:r w:rsidR="00C413DD" w:rsidRPr="00C413DD">
        <w:rPr>
          <w:rFonts w:ascii="Times New Roman" w:hAnsi="Times New Roman" w:cs="Times New Roman"/>
          <w:sz w:val="24"/>
          <w:szCs w:val="24"/>
        </w:rPr>
        <w:t xml:space="preserve"> </w:t>
      </w:r>
      <w:r w:rsidR="00AB6FE3">
        <w:rPr>
          <w:rFonts w:ascii="Times New Roman" w:hAnsi="Times New Roman" w:cs="Times New Roman"/>
          <w:sz w:val="24"/>
          <w:szCs w:val="24"/>
        </w:rPr>
        <w:t>populárních</w:t>
      </w:r>
      <w:r w:rsidR="00C413DD" w:rsidRPr="00C413DD">
        <w:rPr>
          <w:rFonts w:ascii="Times New Roman" w:hAnsi="Times New Roman" w:cs="Times New Roman"/>
          <w:sz w:val="24"/>
          <w:szCs w:val="24"/>
        </w:rPr>
        <w:t xml:space="preserve"> napříč celým hispánským světem. Jedná se o sele</w:t>
      </w:r>
      <w:r w:rsidR="00C44E0E">
        <w:rPr>
          <w:rFonts w:ascii="Times New Roman" w:hAnsi="Times New Roman" w:cs="Times New Roman"/>
          <w:sz w:val="24"/>
          <w:szCs w:val="24"/>
        </w:rPr>
        <w:t xml:space="preserve"> v celku</w:t>
      </w:r>
      <w:r w:rsidR="00C413DD" w:rsidRPr="00C413DD">
        <w:rPr>
          <w:rFonts w:ascii="Times New Roman" w:hAnsi="Times New Roman" w:cs="Times New Roman"/>
          <w:sz w:val="24"/>
          <w:szCs w:val="24"/>
        </w:rPr>
        <w:t>, které se</w:t>
      </w:r>
      <w:r w:rsidR="00AB6FE3">
        <w:rPr>
          <w:rFonts w:ascii="Times New Roman" w:hAnsi="Times New Roman" w:cs="Times New Roman"/>
          <w:sz w:val="24"/>
          <w:szCs w:val="24"/>
        </w:rPr>
        <w:t xml:space="preserve"> v různých hispánských zemí</w:t>
      </w:r>
      <w:r w:rsidR="00C413DD" w:rsidRPr="00C413DD">
        <w:rPr>
          <w:rFonts w:ascii="Times New Roman" w:hAnsi="Times New Roman" w:cs="Times New Roman"/>
          <w:sz w:val="24"/>
          <w:szCs w:val="24"/>
        </w:rPr>
        <w:t xml:space="preserve"> plní různými</w:t>
      </w:r>
      <w:r w:rsidR="00AB6FE3">
        <w:rPr>
          <w:rFonts w:ascii="Times New Roman" w:hAnsi="Times New Roman" w:cs="Times New Roman"/>
          <w:sz w:val="24"/>
          <w:szCs w:val="24"/>
        </w:rPr>
        <w:t xml:space="preserve"> ingrediencemi</w:t>
      </w:r>
      <w:r w:rsidR="00C413DD" w:rsidRPr="00C413DD">
        <w:rPr>
          <w:rFonts w:ascii="Times New Roman" w:hAnsi="Times New Roman" w:cs="Times New Roman"/>
          <w:sz w:val="24"/>
          <w:szCs w:val="24"/>
        </w:rPr>
        <w:t xml:space="preserve"> a poté se peče na velkém rožni na</w:t>
      </w:r>
      <w:r w:rsidR="00C44E0E">
        <w:rPr>
          <w:rFonts w:ascii="Times New Roman" w:hAnsi="Times New Roman" w:cs="Times New Roman"/>
          <w:sz w:val="24"/>
          <w:szCs w:val="24"/>
        </w:rPr>
        <w:t>d</w:t>
      </w:r>
      <w:r w:rsidR="00C413DD" w:rsidRPr="00C413DD">
        <w:rPr>
          <w:rFonts w:ascii="Times New Roman" w:hAnsi="Times New Roman" w:cs="Times New Roman"/>
          <w:sz w:val="24"/>
          <w:szCs w:val="24"/>
        </w:rPr>
        <w:t xml:space="preserve"> otevřen</w:t>
      </w:r>
      <w:r w:rsidR="00C44E0E">
        <w:rPr>
          <w:rFonts w:ascii="Times New Roman" w:hAnsi="Times New Roman" w:cs="Times New Roman"/>
          <w:sz w:val="24"/>
          <w:szCs w:val="24"/>
        </w:rPr>
        <w:t>ým</w:t>
      </w:r>
      <w:r w:rsidR="00C413DD" w:rsidRPr="00C413DD">
        <w:rPr>
          <w:rFonts w:ascii="Times New Roman" w:hAnsi="Times New Roman" w:cs="Times New Roman"/>
          <w:sz w:val="24"/>
          <w:szCs w:val="24"/>
        </w:rPr>
        <w:t xml:space="preserve"> </w:t>
      </w:r>
      <w:r w:rsidR="00771F31" w:rsidRPr="00C413DD">
        <w:rPr>
          <w:rFonts w:ascii="Times New Roman" w:hAnsi="Times New Roman" w:cs="Times New Roman"/>
          <w:sz w:val="24"/>
          <w:szCs w:val="24"/>
        </w:rPr>
        <w:t>oh</w:t>
      </w:r>
      <w:r w:rsidR="00771F31">
        <w:rPr>
          <w:rFonts w:ascii="Times New Roman" w:hAnsi="Times New Roman" w:cs="Times New Roman"/>
          <w:sz w:val="24"/>
          <w:szCs w:val="24"/>
        </w:rPr>
        <w:t>něm</w:t>
      </w:r>
      <w:r w:rsidR="00C413DD" w:rsidRPr="00C413DD">
        <w:rPr>
          <w:rFonts w:ascii="Times New Roman" w:hAnsi="Times New Roman" w:cs="Times New Roman"/>
          <w:sz w:val="24"/>
          <w:szCs w:val="24"/>
        </w:rPr>
        <w:t xml:space="preserve"> (TA</w:t>
      </w:r>
      <w:r w:rsidR="004C0EF7">
        <w:rPr>
          <w:rFonts w:ascii="Times New Roman" w:hAnsi="Times New Roman" w:cs="Times New Roman"/>
          <w:sz w:val="24"/>
          <w:szCs w:val="24"/>
        </w:rPr>
        <w:t xml:space="preserve">, </w:t>
      </w:r>
      <w:r w:rsidR="004C0EF7" w:rsidRPr="00677079">
        <w:rPr>
          <w:rFonts w:ascii="Times New Roman" w:hAnsi="Times New Roman" w:cs="Times New Roman"/>
          <w:sz w:val="24"/>
          <w:szCs w:val="24"/>
        </w:rPr>
        <w:t>©2022</w:t>
      </w:r>
      <w:r w:rsidR="00C413DD" w:rsidRPr="00677079">
        <w:rPr>
          <w:rFonts w:ascii="Times New Roman" w:hAnsi="Times New Roman" w:cs="Times New Roman"/>
          <w:sz w:val="24"/>
          <w:szCs w:val="24"/>
        </w:rPr>
        <w:t>)</w:t>
      </w:r>
      <w:r w:rsidR="00EE4485" w:rsidRPr="00677079">
        <w:rPr>
          <w:rFonts w:ascii="Times New Roman" w:hAnsi="Times New Roman" w:cs="Times New Roman"/>
          <w:sz w:val="24"/>
          <w:szCs w:val="24"/>
        </w:rPr>
        <w:t>.</w:t>
      </w:r>
      <w:r w:rsidR="00C413DD">
        <w:rPr>
          <w:rFonts w:ascii="Times New Roman" w:hAnsi="Times New Roman" w:cs="Times New Roman"/>
          <w:sz w:val="24"/>
          <w:szCs w:val="24"/>
        </w:rPr>
        <w:br/>
        <w:t xml:space="preserve">Pro tento pokrm byly zanalyzovány dva čínské názvy. </w:t>
      </w:r>
    </w:p>
    <w:tbl>
      <w:tblPr>
        <w:tblStyle w:val="Mkatabulky"/>
        <w:tblW w:w="0" w:type="auto"/>
        <w:tblLook w:val="04A0" w:firstRow="1" w:lastRow="0" w:firstColumn="1" w:lastColumn="0" w:noHBand="0" w:noVBand="1"/>
      </w:tblPr>
      <w:tblGrid>
        <w:gridCol w:w="2831"/>
        <w:gridCol w:w="2831"/>
        <w:gridCol w:w="2831"/>
      </w:tblGrid>
      <w:tr w:rsidR="006A6A29" w14:paraId="1C60DA18" w14:textId="77777777" w:rsidTr="006A6A29">
        <w:tc>
          <w:tcPr>
            <w:tcW w:w="2831" w:type="dxa"/>
          </w:tcPr>
          <w:p w14:paraId="32C57C50" w14:textId="72C55030" w:rsidR="006A6A29" w:rsidRDefault="0018788E"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w:t>
            </w:r>
            <w:r w:rsidR="006A6A29">
              <w:rPr>
                <w:rFonts w:ascii="Times New Roman" w:hAnsi="Times New Roman" w:cs="Times New Roman"/>
                <w:sz w:val="24"/>
                <w:szCs w:val="24"/>
              </w:rPr>
              <w:t>ech</w:t>
            </w:r>
            <w:r w:rsidR="00C413DD">
              <w:rPr>
                <w:rFonts w:ascii="Times New Roman" w:hAnsi="Times New Roman" w:cs="Times New Roman"/>
                <w:sz w:val="24"/>
                <w:szCs w:val="24"/>
              </w:rPr>
              <w:t>ó</w:t>
            </w:r>
            <w:r w:rsidR="006A6A29">
              <w:rPr>
                <w:rFonts w:ascii="Times New Roman" w:hAnsi="Times New Roman" w:cs="Times New Roman"/>
                <w:sz w:val="24"/>
                <w:szCs w:val="24"/>
              </w:rPr>
              <w:t>n</w:t>
            </w:r>
            <w:proofErr w:type="spellEnd"/>
          </w:p>
        </w:tc>
        <w:tc>
          <w:tcPr>
            <w:tcW w:w="2831" w:type="dxa"/>
          </w:tcPr>
          <w:p w14:paraId="5D3EC9A6" w14:textId="74A93674" w:rsidR="006A6A29" w:rsidRPr="0018788E" w:rsidRDefault="0018788E" w:rsidP="00D157C3">
            <w:pPr>
              <w:spacing w:line="360" w:lineRule="auto"/>
              <w:jc w:val="both"/>
              <w:rPr>
                <w:rFonts w:ascii="Times New Roman" w:hAnsi="Times New Roman" w:cs="Times New Roman"/>
                <w:sz w:val="24"/>
                <w:szCs w:val="24"/>
              </w:rPr>
            </w:pPr>
            <w:r w:rsidRPr="0018788E">
              <w:rPr>
                <w:rFonts w:ascii="Arial" w:hAnsi="Arial" w:cs="Arial" w:hint="eastAsia"/>
                <w:color w:val="202122"/>
                <w:sz w:val="23"/>
                <w:szCs w:val="23"/>
                <w:shd w:val="clear" w:color="auto" w:fill="FFFFFF"/>
              </w:rPr>
              <w:t>烧乳猪</w:t>
            </w:r>
          </w:p>
        </w:tc>
        <w:tc>
          <w:tcPr>
            <w:tcW w:w="2831" w:type="dxa"/>
          </w:tcPr>
          <w:p w14:paraId="4CCAD52C" w14:textId="3147485B" w:rsidR="006A6A29" w:rsidRPr="00F8748B" w:rsidRDefault="00C413DD" w:rsidP="00D157C3">
            <w:pPr>
              <w:spacing w:line="360" w:lineRule="auto"/>
              <w:jc w:val="both"/>
              <w:rPr>
                <w:rFonts w:ascii="Courier New" w:hAnsi="Courier New" w:cs="Courier New"/>
                <w:sz w:val="24"/>
                <w:szCs w:val="24"/>
              </w:rPr>
            </w:pPr>
            <w:proofErr w:type="spellStart"/>
            <w:r w:rsidRPr="00F8748B">
              <w:rPr>
                <w:rFonts w:ascii="Courier New" w:hAnsi="Courier New" w:cs="Courier New"/>
                <w:sz w:val="24"/>
                <w:szCs w:val="24"/>
              </w:rPr>
              <w:t>shāo</w:t>
            </w:r>
            <w:proofErr w:type="spellEnd"/>
            <w:r w:rsidRPr="00F8748B">
              <w:rPr>
                <w:rFonts w:ascii="Courier New" w:hAnsi="Courier New" w:cs="Courier New"/>
                <w:sz w:val="24"/>
                <w:szCs w:val="24"/>
              </w:rPr>
              <w:t xml:space="preserve"> </w:t>
            </w:r>
            <w:proofErr w:type="spellStart"/>
            <w:r w:rsidRPr="00F8748B">
              <w:rPr>
                <w:rFonts w:ascii="Courier New" w:hAnsi="Courier New" w:cs="Courier New"/>
                <w:sz w:val="24"/>
                <w:szCs w:val="24"/>
              </w:rPr>
              <w:t>rǔzhū</w:t>
            </w:r>
            <w:proofErr w:type="spellEnd"/>
          </w:p>
        </w:tc>
      </w:tr>
    </w:tbl>
    <w:p w14:paraId="414A76BC" w14:textId="15F21210" w:rsidR="006A6A29" w:rsidRPr="00C413DD" w:rsidRDefault="00C413DD" w:rsidP="005375E7">
      <w:pPr>
        <w:pStyle w:val="Odstavecseseznamem"/>
        <w:numPr>
          <w:ilvl w:val="0"/>
          <w:numId w:val="68"/>
        </w:numPr>
        <w:spacing w:line="360" w:lineRule="auto"/>
        <w:jc w:val="both"/>
        <w:rPr>
          <w:rFonts w:ascii="Times New Roman" w:hAnsi="Times New Roman" w:cs="Times New Roman"/>
          <w:sz w:val="24"/>
          <w:szCs w:val="24"/>
        </w:rPr>
      </w:pPr>
      <w:r w:rsidRPr="00C413DD">
        <w:rPr>
          <w:rFonts w:ascii="Times New Roman" w:hAnsi="Times New Roman" w:cs="Times New Roman"/>
          <w:color w:val="202122"/>
          <w:sz w:val="24"/>
          <w:szCs w:val="24"/>
          <w:shd w:val="clear" w:color="auto" w:fill="FFFFFF"/>
        </w:rPr>
        <w:t>烧</w:t>
      </w:r>
      <w:r w:rsidRPr="00C413DD">
        <w:rPr>
          <w:rFonts w:ascii="Times New Roman" w:hAnsi="Times New Roman" w:cs="Times New Roman"/>
          <w:color w:val="202122"/>
          <w:sz w:val="24"/>
          <w:szCs w:val="24"/>
          <w:shd w:val="clear" w:color="auto" w:fill="FFFFFF"/>
        </w:rPr>
        <w:t xml:space="preserve"> – pečený, grilovaný</w:t>
      </w:r>
    </w:p>
    <w:p w14:paraId="1168855D" w14:textId="3FEA0C62" w:rsidR="00C413DD" w:rsidRPr="00C74E8D" w:rsidRDefault="00C413DD" w:rsidP="005375E7">
      <w:pPr>
        <w:pStyle w:val="Odstavecseseznamem"/>
        <w:numPr>
          <w:ilvl w:val="0"/>
          <w:numId w:val="68"/>
        </w:numPr>
        <w:spacing w:line="360" w:lineRule="auto"/>
        <w:jc w:val="both"/>
        <w:rPr>
          <w:rFonts w:ascii="Times New Roman" w:hAnsi="Times New Roman" w:cs="Times New Roman"/>
          <w:sz w:val="24"/>
          <w:szCs w:val="24"/>
        </w:rPr>
      </w:pPr>
      <w:r w:rsidRPr="00C413DD">
        <w:rPr>
          <w:rFonts w:ascii="Times New Roman" w:hAnsi="Times New Roman" w:cs="Times New Roman"/>
          <w:color w:val="202122"/>
          <w:sz w:val="24"/>
          <w:szCs w:val="24"/>
          <w:shd w:val="clear" w:color="auto" w:fill="FFFFFF"/>
        </w:rPr>
        <w:t>乳猪</w:t>
      </w:r>
      <w:r w:rsidRPr="00C413DD">
        <w:rPr>
          <w:rFonts w:ascii="Times New Roman" w:hAnsi="Times New Roman" w:cs="Times New Roman"/>
          <w:color w:val="202122"/>
          <w:sz w:val="24"/>
          <w:szCs w:val="24"/>
          <w:shd w:val="clear" w:color="auto" w:fill="FFFFFF"/>
        </w:rPr>
        <w:t xml:space="preserve"> – sele</w:t>
      </w:r>
    </w:p>
    <w:p w14:paraId="10E9E00D" w14:textId="2FB48B70" w:rsidR="00C74E8D" w:rsidRPr="00C74E8D" w:rsidRDefault="00C74E8D" w:rsidP="00EE448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Při tvorbě čínského názvu byl využit kalk </w:t>
      </w:r>
      <w:proofErr w:type="spellStart"/>
      <w:r>
        <w:rPr>
          <w:rFonts w:ascii="Times New Roman" w:hAnsi="Times New Roman" w:cs="Times New Roman"/>
          <w:sz w:val="24"/>
          <w:szCs w:val="24"/>
        </w:rPr>
        <w:t>šp</w:t>
      </w:r>
      <w:proofErr w:type="spellEnd"/>
      <w:r>
        <w:rPr>
          <w:rFonts w:ascii="Times New Roman" w:hAnsi="Times New Roman" w:cs="Times New Roman"/>
          <w:sz w:val="24"/>
          <w:szCs w:val="24"/>
        </w:rPr>
        <w:t xml:space="preserve">. </w:t>
      </w:r>
      <w:r w:rsidR="004C0BD6">
        <w:rPr>
          <w:rFonts w:ascii="Times New Roman" w:hAnsi="Times New Roman" w:cs="Times New Roman"/>
          <w:sz w:val="24"/>
          <w:szCs w:val="24"/>
        </w:rPr>
        <w:t xml:space="preserve">slova </w:t>
      </w:r>
      <w:proofErr w:type="spellStart"/>
      <w:r w:rsidRPr="00C74E8D">
        <w:rPr>
          <w:rFonts w:ascii="Times New Roman" w:hAnsi="Times New Roman" w:cs="Times New Roman"/>
          <w:i/>
          <w:iCs/>
          <w:sz w:val="24"/>
          <w:szCs w:val="24"/>
        </w:rPr>
        <w:t>lechón</w:t>
      </w:r>
      <w:proofErr w:type="spellEnd"/>
      <w:r>
        <w:rPr>
          <w:rFonts w:ascii="Times New Roman" w:hAnsi="Times New Roman" w:cs="Times New Roman"/>
          <w:sz w:val="24"/>
          <w:szCs w:val="24"/>
        </w:rPr>
        <w:t xml:space="preserve"> </w:t>
      </w:r>
      <w:r w:rsidRPr="00C413DD">
        <w:rPr>
          <w:rFonts w:ascii="Times New Roman" w:hAnsi="Times New Roman" w:cs="Times New Roman"/>
          <w:color w:val="202122"/>
          <w:sz w:val="24"/>
          <w:szCs w:val="24"/>
          <w:shd w:val="clear" w:color="auto" w:fill="FFFFFF"/>
        </w:rPr>
        <w:t>乳猪</w:t>
      </w:r>
      <w:r>
        <w:rPr>
          <w:rFonts w:ascii="Times New Roman" w:hAnsi="Times New Roman" w:cs="Times New Roman" w:hint="eastAsia"/>
          <w:color w:val="202122"/>
          <w:sz w:val="24"/>
          <w:szCs w:val="24"/>
          <w:shd w:val="clear" w:color="auto" w:fill="FFFFFF"/>
        </w:rPr>
        <w:t>,</w:t>
      </w:r>
      <w:r>
        <w:rPr>
          <w:rFonts w:ascii="Times New Roman" w:hAnsi="Times New Roman" w:cs="Times New Roman"/>
          <w:color w:val="202122"/>
          <w:sz w:val="24"/>
          <w:szCs w:val="24"/>
          <w:shd w:val="clear" w:color="auto" w:fill="FFFFFF"/>
        </w:rPr>
        <w:t xml:space="preserve"> ke kterému byl přidán </w:t>
      </w:r>
      <w:r w:rsidR="00EE4485">
        <w:rPr>
          <w:rFonts w:ascii="Times New Roman" w:hAnsi="Times New Roman" w:cs="Times New Roman"/>
          <w:color w:val="202122"/>
          <w:sz w:val="24"/>
          <w:szCs w:val="24"/>
          <w:shd w:val="clear" w:color="auto" w:fill="FFFFFF"/>
        </w:rPr>
        <w:t>morfém</w:t>
      </w:r>
      <w:r>
        <w:rPr>
          <w:rFonts w:ascii="Times New Roman" w:hAnsi="Times New Roman" w:cs="Times New Roman"/>
          <w:color w:val="202122"/>
          <w:sz w:val="24"/>
          <w:szCs w:val="24"/>
          <w:shd w:val="clear" w:color="auto" w:fill="FFFFFF"/>
        </w:rPr>
        <w:t xml:space="preserve"> </w:t>
      </w:r>
      <w:r w:rsidRPr="00C413DD">
        <w:rPr>
          <w:rFonts w:ascii="Times New Roman" w:hAnsi="Times New Roman" w:cs="Times New Roman"/>
          <w:color w:val="202122"/>
          <w:sz w:val="24"/>
          <w:szCs w:val="24"/>
          <w:shd w:val="clear" w:color="auto" w:fill="FFFFFF"/>
        </w:rPr>
        <w:t>烧</w:t>
      </w:r>
      <w:r>
        <w:rPr>
          <w:rFonts w:ascii="Times New Roman" w:hAnsi="Times New Roman" w:cs="Times New Roman" w:hint="eastAsia"/>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„pečený, grilovaný“. Výsledné označení můžeme nazvat </w:t>
      </w:r>
      <w:r w:rsidRPr="00C74E8D">
        <w:rPr>
          <w:rFonts w:ascii="Times New Roman" w:hAnsi="Times New Roman" w:cs="Times New Roman"/>
          <w:b/>
          <w:bCs/>
          <w:color w:val="202122"/>
          <w:sz w:val="24"/>
          <w:szCs w:val="24"/>
          <w:shd w:val="clear" w:color="auto" w:fill="FFFFFF"/>
        </w:rPr>
        <w:t xml:space="preserve">sémantickou výpůjčkou </w:t>
      </w:r>
      <w:r w:rsidRPr="00EE4485">
        <w:rPr>
          <w:rFonts w:ascii="Times New Roman" w:hAnsi="Times New Roman" w:cs="Times New Roman"/>
          <w:color w:val="202122"/>
          <w:sz w:val="24"/>
          <w:szCs w:val="24"/>
          <w:shd w:val="clear" w:color="auto" w:fill="FFFFFF"/>
        </w:rPr>
        <w:t>s přidaným explikativním komponentem</w:t>
      </w:r>
      <w:r>
        <w:rPr>
          <w:rFonts w:ascii="Times New Roman" w:hAnsi="Times New Roman" w:cs="Times New Roman"/>
          <w:color w:val="202122"/>
          <w:sz w:val="24"/>
          <w:szCs w:val="24"/>
          <w:shd w:val="clear" w:color="auto" w:fill="FFFFFF"/>
        </w:rPr>
        <w:t xml:space="preserve">. </w:t>
      </w:r>
    </w:p>
    <w:tbl>
      <w:tblPr>
        <w:tblStyle w:val="Mkatabulky"/>
        <w:tblW w:w="0" w:type="auto"/>
        <w:tblLook w:val="04A0" w:firstRow="1" w:lastRow="0" w:firstColumn="1" w:lastColumn="0" w:noHBand="0" w:noVBand="1"/>
      </w:tblPr>
      <w:tblGrid>
        <w:gridCol w:w="2831"/>
        <w:gridCol w:w="2831"/>
        <w:gridCol w:w="2831"/>
      </w:tblGrid>
      <w:tr w:rsidR="006A6A29" w14:paraId="06E16CFE" w14:textId="77777777" w:rsidTr="006A6A29">
        <w:tc>
          <w:tcPr>
            <w:tcW w:w="2831" w:type="dxa"/>
          </w:tcPr>
          <w:p w14:paraId="56E7ED3F" w14:textId="47560722" w:rsidR="006A6A29" w:rsidRDefault="00C413DD"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w:t>
            </w:r>
            <w:r w:rsidR="006A6A29">
              <w:rPr>
                <w:rFonts w:ascii="Times New Roman" w:hAnsi="Times New Roman" w:cs="Times New Roman"/>
                <w:sz w:val="24"/>
                <w:szCs w:val="24"/>
              </w:rPr>
              <w:t>ech</w:t>
            </w:r>
            <w:r>
              <w:rPr>
                <w:rFonts w:ascii="Times New Roman" w:hAnsi="Times New Roman" w:cs="Times New Roman"/>
                <w:sz w:val="24"/>
                <w:szCs w:val="24"/>
              </w:rPr>
              <w:t>ó</w:t>
            </w:r>
            <w:r w:rsidR="006A6A29">
              <w:rPr>
                <w:rFonts w:ascii="Times New Roman" w:hAnsi="Times New Roman" w:cs="Times New Roman"/>
                <w:sz w:val="24"/>
                <w:szCs w:val="24"/>
              </w:rPr>
              <w:t>n</w:t>
            </w:r>
            <w:proofErr w:type="spellEnd"/>
          </w:p>
        </w:tc>
        <w:tc>
          <w:tcPr>
            <w:tcW w:w="2831" w:type="dxa"/>
          </w:tcPr>
          <w:p w14:paraId="1A857E67" w14:textId="0C25D76D" w:rsidR="006A6A29" w:rsidRDefault="006A6A29" w:rsidP="00D157C3">
            <w:pPr>
              <w:spacing w:line="360" w:lineRule="auto"/>
              <w:jc w:val="both"/>
              <w:rPr>
                <w:rFonts w:ascii="Times New Roman" w:hAnsi="Times New Roman" w:cs="Times New Roman"/>
                <w:sz w:val="24"/>
                <w:szCs w:val="24"/>
              </w:rPr>
            </w:pPr>
            <w:r w:rsidRPr="006A6A29">
              <w:rPr>
                <w:rFonts w:ascii="Times New Roman" w:hAnsi="Times New Roman" w:cs="Times New Roman" w:hint="eastAsia"/>
                <w:sz w:val="24"/>
                <w:szCs w:val="24"/>
              </w:rPr>
              <w:t>炭烤乳猪</w:t>
            </w:r>
          </w:p>
        </w:tc>
        <w:tc>
          <w:tcPr>
            <w:tcW w:w="2831" w:type="dxa"/>
          </w:tcPr>
          <w:p w14:paraId="0E4EFA35" w14:textId="723F5935" w:rsidR="006A6A29" w:rsidRPr="00F8748B" w:rsidRDefault="00C413DD" w:rsidP="00D157C3">
            <w:pPr>
              <w:spacing w:line="360" w:lineRule="auto"/>
              <w:jc w:val="both"/>
              <w:rPr>
                <w:rFonts w:ascii="Courier New" w:hAnsi="Courier New" w:cs="Courier New"/>
                <w:sz w:val="24"/>
                <w:szCs w:val="24"/>
              </w:rPr>
            </w:pPr>
            <w:proofErr w:type="spellStart"/>
            <w:r w:rsidRPr="00F8748B">
              <w:rPr>
                <w:rFonts w:ascii="Courier New" w:hAnsi="Courier New" w:cs="Courier New"/>
                <w:sz w:val="24"/>
                <w:szCs w:val="24"/>
              </w:rPr>
              <w:t>tàn</w:t>
            </w:r>
            <w:proofErr w:type="spellEnd"/>
            <w:r w:rsidRPr="00F8748B">
              <w:rPr>
                <w:rFonts w:ascii="Courier New" w:hAnsi="Courier New" w:cs="Courier New"/>
                <w:sz w:val="24"/>
                <w:szCs w:val="24"/>
              </w:rPr>
              <w:t xml:space="preserve"> </w:t>
            </w:r>
            <w:proofErr w:type="spellStart"/>
            <w:r w:rsidRPr="00F8748B">
              <w:rPr>
                <w:rFonts w:ascii="Courier New" w:hAnsi="Courier New" w:cs="Courier New"/>
                <w:sz w:val="24"/>
                <w:szCs w:val="24"/>
              </w:rPr>
              <w:t>kǎo</w:t>
            </w:r>
            <w:proofErr w:type="spellEnd"/>
            <w:r w:rsidRPr="00F8748B">
              <w:rPr>
                <w:rFonts w:ascii="Courier New" w:hAnsi="Courier New" w:cs="Courier New"/>
                <w:sz w:val="24"/>
                <w:szCs w:val="24"/>
              </w:rPr>
              <w:t xml:space="preserve"> </w:t>
            </w:r>
            <w:proofErr w:type="spellStart"/>
            <w:r w:rsidRPr="00F8748B">
              <w:rPr>
                <w:rFonts w:ascii="Courier New" w:hAnsi="Courier New" w:cs="Courier New"/>
                <w:sz w:val="24"/>
                <w:szCs w:val="24"/>
              </w:rPr>
              <w:t>rǔzhū</w:t>
            </w:r>
            <w:proofErr w:type="spellEnd"/>
          </w:p>
        </w:tc>
      </w:tr>
    </w:tbl>
    <w:p w14:paraId="25D595A2" w14:textId="058626ED" w:rsidR="006A6A29" w:rsidRDefault="00C413DD" w:rsidP="005375E7">
      <w:pPr>
        <w:pStyle w:val="Odstavecseseznamem"/>
        <w:numPr>
          <w:ilvl w:val="0"/>
          <w:numId w:val="69"/>
        </w:numPr>
        <w:spacing w:line="360" w:lineRule="auto"/>
        <w:jc w:val="both"/>
        <w:rPr>
          <w:rFonts w:ascii="Times New Roman" w:hAnsi="Times New Roman" w:cs="Times New Roman"/>
          <w:sz w:val="24"/>
          <w:szCs w:val="24"/>
        </w:rPr>
      </w:pPr>
      <w:r w:rsidRPr="006A6A29">
        <w:rPr>
          <w:rFonts w:ascii="Times New Roman" w:hAnsi="Times New Roman" w:cs="Times New Roman" w:hint="eastAsia"/>
          <w:sz w:val="24"/>
          <w:szCs w:val="24"/>
        </w:rPr>
        <w:t>炭</w:t>
      </w:r>
      <w:r>
        <w:rPr>
          <w:rFonts w:ascii="Times New Roman" w:hAnsi="Times New Roman" w:cs="Times New Roman" w:hint="eastAsia"/>
          <w:sz w:val="24"/>
          <w:szCs w:val="24"/>
        </w:rPr>
        <w:t xml:space="preserve"> </w:t>
      </w:r>
      <w:r>
        <w:rPr>
          <w:rFonts w:ascii="Times New Roman" w:hAnsi="Times New Roman" w:cs="Times New Roman"/>
          <w:sz w:val="24"/>
          <w:szCs w:val="24"/>
        </w:rPr>
        <w:t>– dřevěné uhlí</w:t>
      </w:r>
    </w:p>
    <w:p w14:paraId="068FFD2F" w14:textId="34CC3503" w:rsidR="00C413DD" w:rsidRDefault="00C413DD" w:rsidP="005375E7">
      <w:pPr>
        <w:pStyle w:val="Odstavecseseznamem"/>
        <w:numPr>
          <w:ilvl w:val="0"/>
          <w:numId w:val="69"/>
        </w:numPr>
        <w:spacing w:line="360" w:lineRule="auto"/>
        <w:jc w:val="both"/>
        <w:rPr>
          <w:rFonts w:ascii="Times New Roman" w:hAnsi="Times New Roman" w:cs="Times New Roman"/>
          <w:sz w:val="24"/>
          <w:szCs w:val="24"/>
        </w:rPr>
      </w:pPr>
      <w:r w:rsidRPr="006A6A29">
        <w:rPr>
          <w:rFonts w:ascii="Times New Roman" w:hAnsi="Times New Roman" w:cs="Times New Roman" w:hint="eastAsia"/>
          <w:sz w:val="24"/>
          <w:szCs w:val="24"/>
        </w:rPr>
        <w:t>烤</w:t>
      </w:r>
      <w:r>
        <w:rPr>
          <w:rFonts w:ascii="Times New Roman" w:hAnsi="Times New Roman" w:cs="Times New Roman" w:hint="eastAsia"/>
          <w:sz w:val="24"/>
          <w:szCs w:val="24"/>
        </w:rPr>
        <w:t xml:space="preserve"> </w:t>
      </w:r>
      <w:r>
        <w:rPr>
          <w:rFonts w:ascii="Times New Roman" w:hAnsi="Times New Roman" w:cs="Times New Roman"/>
          <w:sz w:val="24"/>
          <w:szCs w:val="24"/>
        </w:rPr>
        <w:t>– pečený, grilovaný</w:t>
      </w:r>
    </w:p>
    <w:p w14:paraId="0D709D17" w14:textId="465802D2" w:rsidR="00C413DD" w:rsidRDefault="00C413DD" w:rsidP="005375E7">
      <w:pPr>
        <w:pStyle w:val="Odstavecseseznamem"/>
        <w:numPr>
          <w:ilvl w:val="0"/>
          <w:numId w:val="69"/>
        </w:numPr>
        <w:spacing w:line="360" w:lineRule="auto"/>
        <w:jc w:val="both"/>
        <w:rPr>
          <w:rFonts w:ascii="Times New Roman" w:hAnsi="Times New Roman" w:cs="Times New Roman"/>
          <w:sz w:val="24"/>
          <w:szCs w:val="24"/>
        </w:rPr>
      </w:pPr>
      <w:r w:rsidRPr="006A6A29">
        <w:rPr>
          <w:rFonts w:ascii="Times New Roman" w:hAnsi="Times New Roman" w:cs="Times New Roman" w:hint="eastAsia"/>
          <w:sz w:val="24"/>
          <w:szCs w:val="24"/>
        </w:rPr>
        <w:t>乳猪</w:t>
      </w:r>
      <w:r>
        <w:rPr>
          <w:rFonts w:ascii="Times New Roman" w:hAnsi="Times New Roman" w:cs="Times New Roman" w:hint="eastAsia"/>
          <w:sz w:val="24"/>
          <w:szCs w:val="24"/>
        </w:rPr>
        <w:t xml:space="preserve"> </w:t>
      </w:r>
      <w:r>
        <w:rPr>
          <w:rFonts w:ascii="Times New Roman" w:hAnsi="Times New Roman" w:cs="Times New Roman"/>
          <w:sz w:val="24"/>
          <w:szCs w:val="24"/>
        </w:rPr>
        <w:t>– sele</w:t>
      </w:r>
    </w:p>
    <w:p w14:paraId="397112B9" w14:textId="76BFA652" w:rsidR="00C74E8D" w:rsidRPr="00C74E8D" w:rsidRDefault="00C74E8D" w:rsidP="00EE448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Obdobně jako v předešlém případě, i tady </w:t>
      </w:r>
      <w:r w:rsidR="0011265A">
        <w:rPr>
          <w:rFonts w:ascii="Times New Roman" w:hAnsi="Times New Roman" w:cs="Times New Roman"/>
          <w:sz w:val="24"/>
          <w:szCs w:val="24"/>
        </w:rPr>
        <w:t xml:space="preserve">můžeme analyzovaný název označit jako </w:t>
      </w:r>
      <w:r w:rsidR="0011265A" w:rsidRPr="0011265A">
        <w:rPr>
          <w:rFonts w:ascii="Times New Roman" w:hAnsi="Times New Roman" w:cs="Times New Roman"/>
          <w:b/>
          <w:bCs/>
          <w:sz w:val="24"/>
          <w:szCs w:val="24"/>
        </w:rPr>
        <w:t xml:space="preserve">sémantickou </w:t>
      </w:r>
      <w:r w:rsidR="0011265A" w:rsidRPr="00EE4485">
        <w:rPr>
          <w:rFonts w:ascii="Times New Roman" w:hAnsi="Times New Roman" w:cs="Times New Roman"/>
          <w:sz w:val="24"/>
          <w:szCs w:val="24"/>
        </w:rPr>
        <w:t>výpůjčku s přidanými explikativními komponenty</w:t>
      </w:r>
      <w:r w:rsidR="0011265A">
        <w:rPr>
          <w:rFonts w:ascii="Times New Roman" w:hAnsi="Times New Roman" w:cs="Times New Roman"/>
          <w:sz w:val="24"/>
          <w:szCs w:val="24"/>
        </w:rPr>
        <w:t xml:space="preserve">. </w:t>
      </w:r>
    </w:p>
    <w:p w14:paraId="03090271" w14:textId="3608EFE8" w:rsidR="006A6A29" w:rsidRPr="00A45A90" w:rsidRDefault="006A6A29" w:rsidP="00D157C3">
      <w:pPr>
        <w:spacing w:line="360" w:lineRule="auto"/>
        <w:jc w:val="both"/>
        <w:rPr>
          <w:rFonts w:ascii="Times New Roman" w:hAnsi="Times New Roman" w:cs="Times New Roman"/>
          <w:b/>
          <w:bCs/>
          <w:sz w:val="24"/>
          <w:szCs w:val="24"/>
        </w:rPr>
      </w:pPr>
      <w:r w:rsidRPr="00A45A90">
        <w:rPr>
          <w:rFonts w:ascii="Times New Roman" w:hAnsi="Times New Roman" w:cs="Times New Roman"/>
          <w:b/>
          <w:bCs/>
          <w:sz w:val="24"/>
          <w:szCs w:val="24"/>
        </w:rPr>
        <w:t>LLAJWA</w:t>
      </w:r>
      <w:r w:rsidR="00E25F83">
        <w:rPr>
          <w:rFonts w:ascii="Times New Roman" w:hAnsi="Times New Roman" w:cs="Times New Roman"/>
          <w:b/>
          <w:bCs/>
          <w:sz w:val="24"/>
          <w:szCs w:val="24"/>
        </w:rPr>
        <w:br/>
      </w:r>
      <w:proofErr w:type="spellStart"/>
      <w:r w:rsidR="00E25F83" w:rsidRPr="003C1BFE">
        <w:rPr>
          <w:rFonts w:ascii="Times New Roman" w:hAnsi="Times New Roman" w:cs="Times New Roman"/>
          <w:i/>
          <w:iCs/>
          <w:sz w:val="24"/>
          <w:szCs w:val="24"/>
        </w:rPr>
        <w:t>Llajwa</w:t>
      </w:r>
      <w:proofErr w:type="spellEnd"/>
      <w:r w:rsidR="00E25F83" w:rsidRPr="00E25F83">
        <w:rPr>
          <w:rFonts w:ascii="Times New Roman" w:hAnsi="Times New Roman" w:cs="Times New Roman"/>
          <w:sz w:val="24"/>
          <w:szCs w:val="24"/>
        </w:rPr>
        <w:t xml:space="preserve"> je typická bolivijská pálivá omáčka vyr</w:t>
      </w:r>
      <w:r w:rsidR="00771F31">
        <w:rPr>
          <w:rFonts w:ascii="Times New Roman" w:hAnsi="Times New Roman" w:cs="Times New Roman"/>
          <w:sz w:val="24"/>
          <w:szCs w:val="24"/>
        </w:rPr>
        <w:t>áběná</w:t>
      </w:r>
      <w:r w:rsidR="00E25F83" w:rsidRPr="00E25F83">
        <w:rPr>
          <w:rFonts w:ascii="Times New Roman" w:hAnsi="Times New Roman" w:cs="Times New Roman"/>
          <w:sz w:val="24"/>
          <w:szCs w:val="24"/>
        </w:rPr>
        <w:t xml:space="preserve"> z chilli papriček, bolívijského koriandru, rajčat a cibule</w:t>
      </w:r>
      <w:r w:rsidR="00EE4485">
        <w:rPr>
          <w:rFonts w:ascii="Times New Roman" w:hAnsi="Times New Roman" w:cs="Times New Roman"/>
          <w:sz w:val="24"/>
          <w:szCs w:val="24"/>
        </w:rPr>
        <w:t xml:space="preserve"> </w:t>
      </w:r>
      <w:r w:rsidR="00E25F83">
        <w:rPr>
          <w:rFonts w:ascii="Times New Roman" w:hAnsi="Times New Roman" w:cs="Times New Roman"/>
          <w:sz w:val="24"/>
          <w:szCs w:val="24"/>
        </w:rPr>
        <w:t>(TA</w:t>
      </w:r>
      <w:r w:rsidR="004C0EF7">
        <w:rPr>
          <w:rFonts w:ascii="Times New Roman" w:hAnsi="Times New Roman" w:cs="Times New Roman"/>
          <w:sz w:val="24"/>
          <w:szCs w:val="24"/>
        </w:rPr>
        <w:t xml:space="preserve">, </w:t>
      </w:r>
      <w:r w:rsidR="004C0EF7" w:rsidRPr="00677079">
        <w:rPr>
          <w:rFonts w:ascii="Times New Roman" w:hAnsi="Times New Roman" w:cs="Times New Roman"/>
          <w:sz w:val="24"/>
          <w:szCs w:val="24"/>
        </w:rPr>
        <w:t>©2022</w:t>
      </w:r>
      <w:r w:rsidR="00E25F83" w:rsidRPr="00677079">
        <w:rPr>
          <w:rFonts w:ascii="Times New Roman" w:hAnsi="Times New Roman" w:cs="Times New Roman"/>
          <w:sz w:val="24"/>
          <w:szCs w:val="24"/>
        </w:rPr>
        <w:t>)</w:t>
      </w:r>
      <w:r w:rsidR="00EE4485" w:rsidRPr="00677079">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6A6A29" w14:paraId="08C63545" w14:textId="77777777" w:rsidTr="006A6A29">
        <w:tc>
          <w:tcPr>
            <w:tcW w:w="2831" w:type="dxa"/>
          </w:tcPr>
          <w:p w14:paraId="75264235" w14:textId="4EE71141" w:rsidR="006A6A29" w:rsidRDefault="00A45A90"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w:t>
            </w:r>
            <w:r w:rsidR="006A6A29">
              <w:rPr>
                <w:rFonts w:ascii="Times New Roman" w:hAnsi="Times New Roman" w:cs="Times New Roman"/>
                <w:sz w:val="24"/>
                <w:szCs w:val="24"/>
              </w:rPr>
              <w:t>lajwa</w:t>
            </w:r>
            <w:proofErr w:type="spellEnd"/>
          </w:p>
        </w:tc>
        <w:tc>
          <w:tcPr>
            <w:tcW w:w="2831" w:type="dxa"/>
          </w:tcPr>
          <w:p w14:paraId="57C6D919" w14:textId="0DEBD745" w:rsidR="006A6A29" w:rsidRDefault="006A6A29" w:rsidP="00D157C3">
            <w:pPr>
              <w:spacing w:line="360" w:lineRule="auto"/>
              <w:jc w:val="both"/>
              <w:rPr>
                <w:rFonts w:ascii="Times New Roman" w:hAnsi="Times New Roman" w:cs="Times New Roman"/>
                <w:sz w:val="24"/>
                <w:szCs w:val="24"/>
              </w:rPr>
            </w:pPr>
            <w:r w:rsidRPr="006A6A29">
              <w:rPr>
                <w:rFonts w:ascii="Times New Roman" w:hAnsi="Times New Roman" w:cs="Times New Roman" w:hint="eastAsia"/>
                <w:sz w:val="24"/>
                <w:szCs w:val="24"/>
              </w:rPr>
              <w:t>拉拉瓦</w:t>
            </w:r>
          </w:p>
        </w:tc>
        <w:tc>
          <w:tcPr>
            <w:tcW w:w="2831" w:type="dxa"/>
          </w:tcPr>
          <w:p w14:paraId="02837904" w14:textId="21BF3C71" w:rsidR="006A6A29" w:rsidRPr="00771F31" w:rsidRDefault="00A45A90" w:rsidP="00D157C3">
            <w:pPr>
              <w:spacing w:line="360" w:lineRule="auto"/>
              <w:jc w:val="both"/>
              <w:rPr>
                <w:rFonts w:ascii="Courier New" w:hAnsi="Courier New" w:cs="Courier New"/>
                <w:sz w:val="24"/>
                <w:szCs w:val="24"/>
              </w:rPr>
            </w:pPr>
            <w:proofErr w:type="spellStart"/>
            <w:r w:rsidRPr="00771F31">
              <w:rPr>
                <w:rFonts w:ascii="Courier New" w:hAnsi="Courier New" w:cs="Courier New"/>
                <w:sz w:val="24"/>
                <w:szCs w:val="24"/>
              </w:rPr>
              <w:t>lālāwǎ</w:t>
            </w:r>
            <w:proofErr w:type="spellEnd"/>
          </w:p>
        </w:tc>
      </w:tr>
    </w:tbl>
    <w:p w14:paraId="65785D8B" w14:textId="183A7EBF" w:rsidR="006A6A29" w:rsidRDefault="00A45A90" w:rsidP="00516B5A">
      <w:pPr>
        <w:pStyle w:val="Odstavecseseznamem"/>
        <w:numPr>
          <w:ilvl w:val="0"/>
          <w:numId w:val="19"/>
        </w:numPr>
        <w:spacing w:line="360" w:lineRule="auto"/>
        <w:jc w:val="both"/>
        <w:rPr>
          <w:rFonts w:ascii="Times New Roman" w:hAnsi="Times New Roman" w:cs="Times New Roman"/>
          <w:sz w:val="24"/>
          <w:szCs w:val="24"/>
        </w:rPr>
      </w:pPr>
      <w:r w:rsidRPr="006A6A29">
        <w:rPr>
          <w:rFonts w:ascii="Times New Roman" w:hAnsi="Times New Roman" w:cs="Times New Roman" w:hint="eastAsia"/>
          <w:sz w:val="24"/>
          <w:szCs w:val="24"/>
        </w:rPr>
        <w:t>拉拉瓦</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llajwa</w:t>
      </w:r>
      <w:proofErr w:type="spellEnd"/>
      <w:r w:rsidR="00786FCA">
        <w:rPr>
          <w:rFonts w:ascii="Times New Roman" w:hAnsi="Times New Roman" w:cs="Times New Roman"/>
          <w:sz w:val="24"/>
          <w:szCs w:val="24"/>
        </w:rPr>
        <w:t xml:space="preserve"> (fonetická výpůjčka)</w:t>
      </w:r>
    </w:p>
    <w:p w14:paraId="0F742B7A" w14:textId="6FA84DCD" w:rsidR="00962F22" w:rsidRDefault="00A45A90" w:rsidP="00EE448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Čínský název</w:t>
      </w:r>
      <w:r w:rsidR="00780A04">
        <w:rPr>
          <w:rFonts w:ascii="Times New Roman" w:hAnsi="Times New Roman" w:cs="Times New Roman"/>
          <w:sz w:val="24"/>
          <w:szCs w:val="24"/>
        </w:rPr>
        <w:t xml:space="preserve"> </w:t>
      </w:r>
      <w:r w:rsidR="00780A04" w:rsidRPr="006A6A29">
        <w:rPr>
          <w:rFonts w:ascii="Times New Roman" w:hAnsi="Times New Roman" w:cs="Times New Roman" w:hint="eastAsia"/>
          <w:sz w:val="24"/>
          <w:szCs w:val="24"/>
        </w:rPr>
        <w:t>拉拉瓦</w:t>
      </w:r>
      <w:r>
        <w:rPr>
          <w:rFonts w:ascii="Times New Roman" w:hAnsi="Times New Roman" w:cs="Times New Roman"/>
          <w:sz w:val="24"/>
          <w:szCs w:val="24"/>
        </w:rPr>
        <w:t xml:space="preserve"> vznikl </w:t>
      </w:r>
      <w:r w:rsidRPr="00EE4485">
        <w:rPr>
          <w:rFonts w:ascii="Times New Roman" w:hAnsi="Times New Roman" w:cs="Times New Roman"/>
          <w:b/>
          <w:bCs/>
          <w:sz w:val="24"/>
          <w:szCs w:val="24"/>
        </w:rPr>
        <w:t>fonetickým převodem</w:t>
      </w:r>
      <w:r>
        <w:rPr>
          <w:rFonts w:ascii="Times New Roman" w:hAnsi="Times New Roman" w:cs="Times New Roman"/>
          <w:sz w:val="24"/>
          <w:szCs w:val="24"/>
        </w:rPr>
        <w:t xml:space="preserve"> z</w:t>
      </w:r>
      <w:r w:rsidR="00780A04">
        <w:rPr>
          <w:rFonts w:ascii="Times New Roman" w:hAnsi="Times New Roman" w:cs="Times New Roman"/>
          <w:sz w:val="24"/>
          <w:szCs w:val="24"/>
        </w:rPr>
        <w:t> </w:t>
      </w:r>
      <w:r>
        <w:rPr>
          <w:rFonts w:ascii="Times New Roman" w:hAnsi="Times New Roman" w:cs="Times New Roman"/>
          <w:sz w:val="24"/>
          <w:szCs w:val="24"/>
        </w:rPr>
        <w:t>původního</w:t>
      </w:r>
      <w:r w:rsidR="00780A04">
        <w:rPr>
          <w:rFonts w:ascii="Times New Roman" w:hAnsi="Times New Roman" w:cs="Times New Roman"/>
          <w:sz w:val="24"/>
          <w:szCs w:val="24"/>
        </w:rPr>
        <w:t xml:space="preserve"> španělského</w:t>
      </w:r>
      <w:r>
        <w:rPr>
          <w:rFonts w:ascii="Times New Roman" w:hAnsi="Times New Roman" w:cs="Times New Roman"/>
          <w:sz w:val="24"/>
          <w:szCs w:val="24"/>
        </w:rPr>
        <w:t xml:space="preserve"> označení.</w:t>
      </w:r>
    </w:p>
    <w:p w14:paraId="3FC552A5" w14:textId="21952878" w:rsidR="00962F22" w:rsidRDefault="00962F22" w:rsidP="00D157C3">
      <w:pPr>
        <w:spacing w:line="360" w:lineRule="auto"/>
        <w:jc w:val="both"/>
        <w:rPr>
          <w:rFonts w:ascii="Times New Roman" w:hAnsi="Times New Roman" w:cs="Times New Roman"/>
          <w:sz w:val="24"/>
          <w:szCs w:val="24"/>
        </w:rPr>
      </w:pPr>
      <w:r w:rsidRPr="00C4287D">
        <w:rPr>
          <w:rFonts w:ascii="Times New Roman" w:hAnsi="Times New Roman" w:cs="Times New Roman"/>
          <w:b/>
          <w:bCs/>
          <w:sz w:val="24"/>
          <w:szCs w:val="24"/>
        </w:rPr>
        <w:t>LLAPI</w:t>
      </w:r>
      <w:r w:rsidR="00296534">
        <w:rPr>
          <w:rFonts w:ascii="Times New Roman" w:hAnsi="Times New Roman" w:cs="Times New Roman"/>
          <w:b/>
          <w:bCs/>
          <w:sz w:val="24"/>
          <w:szCs w:val="24"/>
        </w:rPr>
        <w:t>N</w:t>
      </w:r>
      <w:r w:rsidRPr="00C4287D">
        <w:rPr>
          <w:rFonts w:ascii="Times New Roman" w:hAnsi="Times New Roman" w:cs="Times New Roman"/>
          <w:b/>
          <w:bCs/>
          <w:sz w:val="24"/>
          <w:szCs w:val="24"/>
        </w:rPr>
        <w:t>GACHOS</w:t>
      </w:r>
      <w:r w:rsidR="00C4287D">
        <w:rPr>
          <w:rFonts w:ascii="Times New Roman" w:hAnsi="Times New Roman" w:cs="Times New Roman"/>
          <w:sz w:val="24"/>
          <w:szCs w:val="24"/>
        </w:rPr>
        <w:br/>
      </w:r>
      <w:proofErr w:type="spellStart"/>
      <w:r w:rsidR="00C4287D" w:rsidRPr="00C4287D">
        <w:rPr>
          <w:rFonts w:ascii="Times New Roman" w:hAnsi="Times New Roman" w:cs="Times New Roman"/>
          <w:i/>
          <w:iCs/>
          <w:sz w:val="24"/>
          <w:szCs w:val="24"/>
        </w:rPr>
        <w:t>Llapingachos</w:t>
      </w:r>
      <w:proofErr w:type="spellEnd"/>
      <w:r w:rsidR="00C4287D" w:rsidRPr="00C4287D">
        <w:rPr>
          <w:rFonts w:ascii="Times New Roman" w:hAnsi="Times New Roman" w:cs="Times New Roman"/>
          <w:sz w:val="24"/>
          <w:szCs w:val="24"/>
        </w:rPr>
        <w:t xml:space="preserve"> jsou typické ekvádorské bramborové placičky</w:t>
      </w:r>
      <w:r w:rsidR="004C1249">
        <w:rPr>
          <w:rFonts w:ascii="Times New Roman" w:hAnsi="Times New Roman" w:cs="Times New Roman"/>
          <w:sz w:val="24"/>
          <w:szCs w:val="24"/>
        </w:rPr>
        <w:t xml:space="preserve"> z kombinace sýru, manioku a brambor.</w:t>
      </w:r>
      <w:r w:rsidR="00C4287D" w:rsidRPr="00C4287D">
        <w:rPr>
          <w:rFonts w:ascii="Times New Roman" w:hAnsi="Times New Roman" w:cs="Times New Roman"/>
          <w:sz w:val="24"/>
          <w:szCs w:val="24"/>
        </w:rPr>
        <w:t xml:space="preserve"> </w:t>
      </w:r>
      <w:r w:rsidR="004C1249">
        <w:rPr>
          <w:rFonts w:ascii="Times New Roman" w:hAnsi="Times New Roman" w:cs="Times New Roman"/>
          <w:sz w:val="24"/>
          <w:szCs w:val="24"/>
        </w:rPr>
        <w:t>Č</w:t>
      </w:r>
      <w:r w:rsidR="00C4287D" w:rsidRPr="00C4287D">
        <w:rPr>
          <w:rFonts w:ascii="Times New Roman" w:hAnsi="Times New Roman" w:cs="Times New Roman"/>
          <w:sz w:val="24"/>
          <w:szCs w:val="24"/>
        </w:rPr>
        <w:t xml:space="preserve">asto </w:t>
      </w:r>
      <w:r w:rsidR="004C1249">
        <w:rPr>
          <w:rFonts w:ascii="Times New Roman" w:hAnsi="Times New Roman" w:cs="Times New Roman"/>
          <w:sz w:val="24"/>
          <w:szCs w:val="24"/>
        </w:rPr>
        <w:t xml:space="preserve">jsou </w:t>
      </w:r>
      <w:r w:rsidR="00C4287D" w:rsidRPr="00C4287D">
        <w:rPr>
          <w:rFonts w:ascii="Times New Roman" w:hAnsi="Times New Roman" w:cs="Times New Roman"/>
          <w:sz w:val="24"/>
          <w:szCs w:val="24"/>
        </w:rPr>
        <w:t>podáv</w:t>
      </w:r>
      <w:r w:rsidR="004C1249">
        <w:rPr>
          <w:rFonts w:ascii="Times New Roman" w:hAnsi="Times New Roman" w:cs="Times New Roman"/>
          <w:sz w:val="24"/>
          <w:szCs w:val="24"/>
        </w:rPr>
        <w:t>ány</w:t>
      </w:r>
      <w:r w:rsidR="00C4287D" w:rsidRPr="00C4287D">
        <w:rPr>
          <w:rFonts w:ascii="Times New Roman" w:hAnsi="Times New Roman" w:cs="Times New Roman"/>
          <w:sz w:val="24"/>
          <w:szCs w:val="24"/>
        </w:rPr>
        <w:t xml:space="preserve"> s</w:t>
      </w:r>
      <w:r w:rsidR="00AF022F">
        <w:rPr>
          <w:rFonts w:ascii="Times New Roman" w:hAnsi="Times New Roman" w:cs="Times New Roman"/>
          <w:sz w:val="24"/>
          <w:szCs w:val="24"/>
        </w:rPr>
        <w:t> </w:t>
      </w:r>
      <w:r w:rsidR="00C4287D" w:rsidRPr="00C4287D">
        <w:rPr>
          <w:rFonts w:ascii="Times New Roman" w:hAnsi="Times New Roman" w:cs="Times New Roman"/>
          <w:sz w:val="24"/>
          <w:szCs w:val="24"/>
        </w:rPr>
        <w:t xml:space="preserve">pikantní arašídovou omáčkou </w:t>
      </w:r>
      <w:r w:rsidR="00296534">
        <w:rPr>
          <w:rFonts w:ascii="Times New Roman" w:hAnsi="Times New Roman" w:cs="Times New Roman"/>
          <w:sz w:val="24"/>
          <w:szCs w:val="24"/>
        </w:rPr>
        <w:t>(TA</w:t>
      </w:r>
      <w:r w:rsidR="004C0EF7">
        <w:rPr>
          <w:rFonts w:ascii="Times New Roman" w:hAnsi="Times New Roman" w:cs="Times New Roman"/>
          <w:sz w:val="24"/>
          <w:szCs w:val="24"/>
        </w:rPr>
        <w:t xml:space="preserve">, </w:t>
      </w:r>
      <w:r w:rsidR="004C0EF7" w:rsidRPr="00CD2C18">
        <w:rPr>
          <w:rFonts w:ascii="Times New Roman" w:hAnsi="Times New Roman" w:cs="Times New Roman"/>
          <w:sz w:val="24"/>
          <w:szCs w:val="24"/>
        </w:rPr>
        <w:t>©2022</w:t>
      </w:r>
      <w:r w:rsidR="00296534">
        <w:rPr>
          <w:rFonts w:ascii="Times New Roman" w:hAnsi="Times New Roman" w:cs="Times New Roman"/>
          <w:sz w:val="24"/>
          <w:szCs w:val="24"/>
        </w:rPr>
        <w:t>)</w:t>
      </w:r>
      <w:r w:rsidR="00821E85">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962F22" w14:paraId="2FC5AADE" w14:textId="77777777" w:rsidTr="00962F22">
        <w:tc>
          <w:tcPr>
            <w:tcW w:w="2831" w:type="dxa"/>
          </w:tcPr>
          <w:p w14:paraId="70CC3F97" w14:textId="619F4D53" w:rsidR="00962F22" w:rsidRDefault="00296534"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w:t>
            </w:r>
            <w:r w:rsidR="00962F22">
              <w:rPr>
                <w:rFonts w:ascii="Times New Roman" w:hAnsi="Times New Roman" w:cs="Times New Roman"/>
                <w:sz w:val="24"/>
                <w:szCs w:val="24"/>
              </w:rPr>
              <w:t>lapi</w:t>
            </w:r>
            <w:r>
              <w:rPr>
                <w:rFonts w:ascii="Times New Roman" w:hAnsi="Times New Roman" w:cs="Times New Roman"/>
                <w:sz w:val="24"/>
                <w:szCs w:val="24"/>
              </w:rPr>
              <w:t>n</w:t>
            </w:r>
            <w:r w:rsidR="00962F22">
              <w:rPr>
                <w:rFonts w:ascii="Times New Roman" w:hAnsi="Times New Roman" w:cs="Times New Roman"/>
                <w:sz w:val="24"/>
                <w:szCs w:val="24"/>
              </w:rPr>
              <w:t>gachos</w:t>
            </w:r>
            <w:proofErr w:type="spellEnd"/>
          </w:p>
        </w:tc>
        <w:tc>
          <w:tcPr>
            <w:tcW w:w="2831" w:type="dxa"/>
          </w:tcPr>
          <w:p w14:paraId="66B08481" w14:textId="586AD929" w:rsidR="00962F22" w:rsidRDefault="00962F22" w:rsidP="00D157C3">
            <w:p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马铃薯起司馅饼</w:t>
            </w:r>
          </w:p>
        </w:tc>
        <w:tc>
          <w:tcPr>
            <w:tcW w:w="2831" w:type="dxa"/>
          </w:tcPr>
          <w:p w14:paraId="1CD8446C" w14:textId="4B6860A3" w:rsidR="00962F22" w:rsidRPr="00771F31" w:rsidRDefault="00296534" w:rsidP="00771F31">
            <w:pPr>
              <w:spacing w:line="360" w:lineRule="auto"/>
              <w:rPr>
                <w:rFonts w:ascii="Courier New" w:hAnsi="Courier New" w:cs="Courier New"/>
                <w:sz w:val="24"/>
                <w:szCs w:val="24"/>
              </w:rPr>
            </w:pPr>
            <w:proofErr w:type="spellStart"/>
            <w:r w:rsidRPr="00771F31">
              <w:rPr>
                <w:rFonts w:ascii="Courier New" w:hAnsi="Courier New" w:cs="Courier New"/>
                <w:sz w:val="24"/>
                <w:szCs w:val="24"/>
              </w:rPr>
              <w:t>mǎlíngshǔ</w:t>
            </w:r>
            <w:proofErr w:type="spellEnd"/>
            <w:r w:rsidRPr="00771F31">
              <w:rPr>
                <w:rFonts w:ascii="Courier New" w:hAnsi="Courier New" w:cs="Courier New"/>
                <w:sz w:val="24"/>
                <w:szCs w:val="24"/>
              </w:rPr>
              <w:t xml:space="preserve"> </w:t>
            </w:r>
            <w:proofErr w:type="spellStart"/>
            <w:r w:rsidRPr="00771F31">
              <w:rPr>
                <w:rFonts w:ascii="Courier New" w:hAnsi="Courier New" w:cs="Courier New"/>
                <w:sz w:val="24"/>
                <w:szCs w:val="24"/>
              </w:rPr>
              <w:t>qǐsī</w:t>
            </w:r>
            <w:proofErr w:type="spellEnd"/>
            <w:r w:rsidRPr="00771F31">
              <w:rPr>
                <w:rFonts w:ascii="Courier New" w:hAnsi="Courier New" w:cs="Courier New"/>
                <w:sz w:val="24"/>
                <w:szCs w:val="24"/>
              </w:rPr>
              <w:t xml:space="preserve"> </w:t>
            </w:r>
            <w:proofErr w:type="spellStart"/>
            <w:r w:rsidRPr="00771F31">
              <w:rPr>
                <w:rFonts w:ascii="Courier New" w:hAnsi="Courier New" w:cs="Courier New"/>
                <w:sz w:val="24"/>
                <w:szCs w:val="24"/>
              </w:rPr>
              <w:t>xiàn</w:t>
            </w:r>
            <w:proofErr w:type="spellEnd"/>
            <w:r w:rsidRPr="00771F31">
              <w:rPr>
                <w:rFonts w:ascii="Courier New" w:hAnsi="Courier New" w:cs="Courier New"/>
                <w:sz w:val="24"/>
                <w:szCs w:val="24"/>
              </w:rPr>
              <w:t xml:space="preserve"> </w:t>
            </w:r>
            <w:proofErr w:type="spellStart"/>
            <w:r w:rsidRPr="00771F31">
              <w:rPr>
                <w:rFonts w:ascii="Courier New" w:hAnsi="Courier New" w:cs="Courier New"/>
                <w:sz w:val="24"/>
                <w:szCs w:val="24"/>
              </w:rPr>
              <w:t>bǐng</w:t>
            </w:r>
            <w:proofErr w:type="spellEnd"/>
          </w:p>
        </w:tc>
      </w:tr>
    </w:tbl>
    <w:p w14:paraId="112FE794" w14:textId="7AC76865" w:rsidR="00962F22" w:rsidRDefault="00296534" w:rsidP="00296534">
      <w:pPr>
        <w:pStyle w:val="Odstavecseseznamem"/>
        <w:numPr>
          <w:ilvl w:val="0"/>
          <w:numId w:val="19"/>
        </w:num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马铃薯</w:t>
      </w:r>
      <w:r>
        <w:rPr>
          <w:rFonts w:ascii="Times New Roman" w:hAnsi="Times New Roman" w:cs="Times New Roman" w:hint="eastAsia"/>
          <w:sz w:val="24"/>
          <w:szCs w:val="24"/>
        </w:rPr>
        <w:t xml:space="preserve"> </w:t>
      </w:r>
      <w:r>
        <w:rPr>
          <w:rFonts w:ascii="Times New Roman" w:hAnsi="Times New Roman" w:cs="Times New Roman"/>
          <w:sz w:val="24"/>
          <w:szCs w:val="24"/>
        </w:rPr>
        <w:t>– brambora</w:t>
      </w:r>
    </w:p>
    <w:p w14:paraId="256141B2" w14:textId="26FA349A" w:rsidR="00296534" w:rsidRDefault="00296534" w:rsidP="00296534">
      <w:pPr>
        <w:pStyle w:val="Odstavecseseznamem"/>
        <w:numPr>
          <w:ilvl w:val="0"/>
          <w:numId w:val="19"/>
        </w:num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起司</w:t>
      </w:r>
      <w:r>
        <w:rPr>
          <w:rFonts w:ascii="Times New Roman" w:hAnsi="Times New Roman" w:cs="Times New Roman" w:hint="eastAsia"/>
          <w:sz w:val="24"/>
          <w:szCs w:val="24"/>
        </w:rPr>
        <w:t xml:space="preserve"> </w:t>
      </w:r>
      <w:r>
        <w:rPr>
          <w:rFonts w:ascii="Times New Roman" w:hAnsi="Times New Roman" w:cs="Times New Roman"/>
          <w:sz w:val="24"/>
          <w:szCs w:val="24"/>
        </w:rPr>
        <w:t>– sýr</w:t>
      </w:r>
    </w:p>
    <w:p w14:paraId="0F5EE447" w14:textId="76966E78" w:rsidR="00296534" w:rsidRDefault="00296534" w:rsidP="00296534">
      <w:pPr>
        <w:pStyle w:val="Odstavecseseznamem"/>
        <w:numPr>
          <w:ilvl w:val="0"/>
          <w:numId w:val="19"/>
        </w:num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馅</w:t>
      </w:r>
      <w:r>
        <w:rPr>
          <w:rFonts w:ascii="Times New Roman" w:hAnsi="Times New Roman" w:cs="Times New Roman" w:hint="eastAsia"/>
          <w:sz w:val="24"/>
          <w:szCs w:val="24"/>
        </w:rPr>
        <w:t xml:space="preserve"> </w:t>
      </w:r>
      <w:r>
        <w:rPr>
          <w:rFonts w:ascii="Times New Roman" w:hAnsi="Times New Roman" w:cs="Times New Roman"/>
          <w:sz w:val="24"/>
          <w:szCs w:val="24"/>
        </w:rPr>
        <w:t>– plněný</w:t>
      </w:r>
    </w:p>
    <w:p w14:paraId="6B1B3B41" w14:textId="17B1D2DF" w:rsidR="00296534" w:rsidRDefault="00296534" w:rsidP="00296534">
      <w:pPr>
        <w:pStyle w:val="Odstavecseseznamem"/>
        <w:numPr>
          <w:ilvl w:val="0"/>
          <w:numId w:val="19"/>
        </w:num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饼</w:t>
      </w:r>
      <w:r>
        <w:rPr>
          <w:rFonts w:ascii="Times New Roman" w:hAnsi="Times New Roman" w:cs="Times New Roman" w:hint="eastAsia"/>
          <w:sz w:val="24"/>
          <w:szCs w:val="24"/>
        </w:rPr>
        <w:t xml:space="preserve"> </w:t>
      </w:r>
      <w:r>
        <w:rPr>
          <w:rFonts w:ascii="Times New Roman" w:hAnsi="Times New Roman" w:cs="Times New Roman"/>
          <w:sz w:val="24"/>
          <w:szCs w:val="24"/>
        </w:rPr>
        <w:t>– placka</w:t>
      </w:r>
    </w:p>
    <w:p w14:paraId="1BF3633F" w14:textId="30C33E9F" w:rsidR="009A7581" w:rsidRPr="009A7581" w:rsidRDefault="009A7581" w:rsidP="00FE0A8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w:t>
      </w:r>
      <w:r w:rsidRPr="00962F22">
        <w:rPr>
          <w:rFonts w:ascii="Times New Roman" w:hAnsi="Times New Roman" w:cs="Times New Roman" w:hint="eastAsia"/>
          <w:sz w:val="24"/>
          <w:szCs w:val="24"/>
        </w:rPr>
        <w:t>马铃薯起司馅饼</w:t>
      </w:r>
      <w:r>
        <w:rPr>
          <w:rFonts w:ascii="Times New Roman" w:hAnsi="Times New Roman" w:cs="Times New Roman"/>
          <w:sz w:val="24"/>
          <w:szCs w:val="24"/>
        </w:rPr>
        <w:t xml:space="preserve"> doslova znamená „bramborové placky plněné sýrem“. </w:t>
      </w:r>
      <w:r w:rsidR="008E0EB9">
        <w:rPr>
          <w:rFonts w:ascii="Times New Roman" w:hAnsi="Times New Roman" w:cs="Times New Roman"/>
          <w:sz w:val="24"/>
          <w:szCs w:val="24"/>
        </w:rPr>
        <w:t xml:space="preserve">Jedná se o </w:t>
      </w:r>
      <w:r w:rsidR="008E0EB9" w:rsidRPr="00771F31">
        <w:rPr>
          <w:rFonts w:ascii="Times New Roman" w:hAnsi="Times New Roman" w:cs="Times New Roman"/>
          <w:b/>
          <w:bCs/>
          <w:sz w:val="24"/>
          <w:szCs w:val="24"/>
        </w:rPr>
        <w:t>nově odvozený název</w:t>
      </w:r>
      <w:r w:rsidR="008E0EB9">
        <w:rPr>
          <w:rFonts w:ascii="Times New Roman" w:hAnsi="Times New Roman" w:cs="Times New Roman"/>
          <w:sz w:val="24"/>
          <w:szCs w:val="24"/>
        </w:rPr>
        <w:t xml:space="preserve"> </w:t>
      </w:r>
      <w:r w:rsidR="00771F31">
        <w:rPr>
          <w:rFonts w:ascii="Times New Roman" w:hAnsi="Times New Roman" w:cs="Times New Roman"/>
          <w:sz w:val="24"/>
          <w:szCs w:val="24"/>
        </w:rPr>
        <w:t xml:space="preserve">složený </w:t>
      </w:r>
      <w:r w:rsidR="008E0EB9">
        <w:rPr>
          <w:rFonts w:ascii="Times New Roman" w:hAnsi="Times New Roman" w:cs="Times New Roman"/>
          <w:sz w:val="24"/>
          <w:szCs w:val="24"/>
        </w:rPr>
        <w:t>z domácích komponentů</w:t>
      </w:r>
      <w:r>
        <w:rPr>
          <w:rFonts w:ascii="Times New Roman" w:hAnsi="Times New Roman" w:cs="Times New Roman"/>
          <w:sz w:val="24"/>
          <w:szCs w:val="24"/>
        </w:rPr>
        <w:t xml:space="preserve">. </w:t>
      </w:r>
    </w:p>
    <w:p w14:paraId="5F2CB6E9" w14:textId="69A2E9F1" w:rsidR="00962F22" w:rsidRDefault="00962F22" w:rsidP="00D157C3">
      <w:pPr>
        <w:spacing w:line="360" w:lineRule="auto"/>
        <w:jc w:val="both"/>
        <w:rPr>
          <w:rFonts w:ascii="Times New Roman" w:hAnsi="Times New Roman" w:cs="Times New Roman"/>
          <w:sz w:val="24"/>
          <w:szCs w:val="24"/>
        </w:rPr>
      </w:pPr>
      <w:r w:rsidRPr="007E3E91">
        <w:rPr>
          <w:rFonts w:ascii="Times New Roman" w:hAnsi="Times New Roman" w:cs="Times New Roman"/>
          <w:b/>
          <w:bCs/>
          <w:sz w:val="24"/>
          <w:szCs w:val="24"/>
        </w:rPr>
        <w:t>LOCRO</w:t>
      </w:r>
      <w:r w:rsidR="007E3E91">
        <w:rPr>
          <w:rFonts w:ascii="Times New Roman" w:hAnsi="Times New Roman" w:cs="Times New Roman"/>
          <w:sz w:val="24"/>
          <w:szCs w:val="24"/>
        </w:rPr>
        <w:br/>
      </w:r>
      <w:proofErr w:type="spellStart"/>
      <w:r w:rsidR="007E3E91" w:rsidRPr="007E3E91">
        <w:rPr>
          <w:rFonts w:ascii="Times New Roman" w:hAnsi="Times New Roman" w:cs="Times New Roman"/>
          <w:i/>
          <w:iCs/>
          <w:sz w:val="24"/>
          <w:szCs w:val="24"/>
        </w:rPr>
        <w:t>Locro</w:t>
      </w:r>
      <w:proofErr w:type="spellEnd"/>
      <w:r w:rsidR="007E3E91" w:rsidRPr="007E3E91">
        <w:rPr>
          <w:rFonts w:ascii="Times New Roman" w:hAnsi="Times New Roman" w:cs="Times New Roman"/>
          <w:sz w:val="24"/>
          <w:szCs w:val="24"/>
        </w:rPr>
        <w:t xml:space="preserve"> je dušený pokrm původem z Jižní Ameriky. </w:t>
      </w:r>
      <w:r w:rsidR="00F7703B">
        <w:rPr>
          <w:rFonts w:ascii="Times New Roman" w:hAnsi="Times New Roman" w:cs="Times New Roman"/>
          <w:sz w:val="24"/>
          <w:szCs w:val="24"/>
        </w:rPr>
        <w:t>Napříč kontinentem</w:t>
      </w:r>
      <w:r w:rsidR="007E3E91" w:rsidRPr="007E3E91">
        <w:rPr>
          <w:rFonts w:ascii="Times New Roman" w:hAnsi="Times New Roman" w:cs="Times New Roman"/>
          <w:sz w:val="24"/>
          <w:szCs w:val="24"/>
        </w:rPr>
        <w:t xml:space="preserve"> má mnoho variací</w:t>
      </w:r>
      <w:r w:rsidR="00F7703B">
        <w:rPr>
          <w:rFonts w:ascii="Times New Roman" w:hAnsi="Times New Roman" w:cs="Times New Roman"/>
          <w:sz w:val="24"/>
          <w:szCs w:val="24"/>
        </w:rPr>
        <w:t xml:space="preserve">, </w:t>
      </w:r>
      <w:r w:rsidR="007E3E91" w:rsidRPr="007E3E91">
        <w:rPr>
          <w:rFonts w:ascii="Times New Roman" w:hAnsi="Times New Roman" w:cs="Times New Roman"/>
          <w:sz w:val="24"/>
          <w:szCs w:val="24"/>
        </w:rPr>
        <w:t xml:space="preserve">ale pravděpodobně nejznámější je </w:t>
      </w:r>
      <w:r w:rsidR="00771F31" w:rsidRPr="007E3E91">
        <w:rPr>
          <w:rFonts w:ascii="Times New Roman" w:hAnsi="Times New Roman" w:cs="Times New Roman"/>
          <w:sz w:val="24"/>
          <w:szCs w:val="24"/>
        </w:rPr>
        <w:t>argentins</w:t>
      </w:r>
      <w:r w:rsidR="00771F31">
        <w:rPr>
          <w:rFonts w:ascii="Times New Roman" w:hAnsi="Times New Roman" w:cs="Times New Roman"/>
          <w:sz w:val="24"/>
          <w:szCs w:val="24"/>
        </w:rPr>
        <w:t>ká</w:t>
      </w:r>
      <w:r w:rsidR="007E3E91" w:rsidRPr="007E3E91">
        <w:rPr>
          <w:rFonts w:ascii="Times New Roman" w:hAnsi="Times New Roman" w:cs="Times New Roman"/>
          <w:sz w:val="24"/>
          <w:szCs w:val="24"/>
        </w:rPr>
        <w:t xml:space="preserve"> </w:t>
      </w:r>
      <w:r w:rsidR="00771F31">
        <w:rPr>
          <w:rFonts w:ascii="Times New Roman" w:hAnsi="Times New Roman" w:cs="Times New Roman"/>
          <w:sz w:val="24"/>
          <w:szCs w:val="24"/>
        </w:rPr>
        <w:t>varianta</w:t>
      </w:r>
      <w:r w:rsidR="007E3E91" w:rsidRPr="007E3E91">
        <w:rPr>
          <w:rFonts w:ascii="Times New Roman" w:hAnsi="Times New Roman" w:cs="Times New Roman"/>
          <w:sz w:val="24"/>
          <w:szCs w:val="24"/>
        </w:rPr>
        <w:t>, kter</w:t>
      </w:r>
      <w:r w:rsidR="00771F31">
        <w:rPr>
          <w:rFonts w:ascii="Times New Roman" w:hAnsi="Times New Roman" w:cs="Times New Roman"/>
          <w:sz w:val="24"/>
          <w:szCs w:val="24"/>
        </w:rPr>
        <w:t>á</w:t>
      </w:r>
      <w:r w:rsidR="007E3E91" w:rsidRPr="007E3E91">
        <w:rPr>
          <w:rFonts w:ascii="Times New Roman" w:hAnsi="Times New Roman" w:cs="Times New Roman"/>
          <w:sz w:val="24"/>
          <w:szCs w:val="24"/>
        </w:rPr>
        <w:t xml:space="preserve"> </w:t>
      </w:r>
      <w:r w:rsidR="00771F31">
        <w:rPr>
          <w:rFonts w:ascii="Times New Roman" w:hAnsi="Times New Roman" w:cs="Times New Roman"/>
          <w:sz w:val="24"/>
          <w:szCs w:val="24"/>
        </w:rPr>
        <w:t>se typick</w:t>
      </w:r>
      <w:r w:rsidR="00FE0A84">
        <w:rPr>
          <w:rFonts w:ascii="Times New Roman" w:hAnsi="Times New Roman" w:cs="Times New Roman"/>
          <w:sz w:val="24"/>
          <w:szCs w:val="24"/>
        </w:rPr>
        <w:t>y</w:t>
      </w:r>
      <w:r w:rsidR="00771F31">
        <w:rPr>
          <w:rFonts w:ascii="Times New Roman" w:hAnsi="Times New Roman" w:cs="Times New Roman"/>
          <w:sz w:val="24"/>
          <w:szCs w:val="24"/>
        </w:rPr>
        <w:t xml:space="preserve"> vaří</w:t>
      </w:r>
      <w:r w:rsidR="007E3E91" w:rsidRPr="007E3E91">
        <w:rPr>
          <w:rFonts w:ascii="Times New Roman" w:hAnsi="Times New Roman" w:cs="Times New Roman"/>
          <w:sz w:val="24"/>
          <w:szCs w:val="24"/>
        </w:rPr>
        <w:t xml:space="preserve"> z</w:t>
      </w:r>
      <w:r w:rsidR="00FE0A84">
        <w:rPr>
          <w:rFonts w:ascii="Times New Roman" w:hAnsi="Times New Roman" w:cs="Times New Roman"/>
          <w:sz w:val="24"/>
          <w:szCs w:val="24"/>
        </w:rPr>
        <w:t> </w:t>
      </w:r>
      <w:r w:rsidR="007E3E91" w:rsidRPr="007E3E91">
        <w:rPr>
          <w:rFonts w:ascii="Times New Roman" w:hAnsi="Times New Roman" w:cs="Times New Roman"/>
          <w:sz w:val="24"/>
          <w:szCs w:val="24"/>
        </w:rPr>
        <w:t>kukuřičných klasů, masa a zeleniny</w:t>
      </w:r>
      <w:r w:rsidR="00771F31">
        <w:rPr>
          <w:rFonts w:ascii="Times New Roman" w:hAnsi="Times New Roman" w:cs="Times New Roman"/>
          <w:sz w:val="24"/>
          <w:szCs w:val="24"/>
        </w:rPr>
        <w:t xml:space="preserve"> (TA</w:t>
      </w:r>
      <w:r w:rsidR="004C0EF7">
        <w:rPr>
          <w:rFonts w:ascii="Times New Roman" w:hAnsi="Times New Roman" w:cs="Times New Roman"/>
          <w:sz w:val="24"/>
          <w:szCs w:val="24"/>
        </w:rPr>
        <w:t xml:space="preserve">, </w:t>
      </w:r>
      <w:r w:rsidR="004C0EF7" w:rsidRPr="00CD2C18">
        <w:rPr>
          <w:rFonts w:ascii="Times New Roman" w:hAnsi="Times New Roman" w:cs="Times New Roman"/>
          <w:sz w:val="24"/>
          <w:szCs w:val="24"/>
        </w:rPr>
        <w:t>©2022</w:t>
      </w:r>
      <w:r w:rsidR="00771F31">
        <w:rPr>
          <w:rFonts w:ascii="Times New Roman" w:hAnsi="Times New Roman" w:cs="Times New Roman"/>
          <w:sz w:val="24"/>
          <w:szCs w:val="24"/>
        </w:rPr>
        <w:t>)</w:t>
      </w:r>
      <w:r w:rsidR="00FE0A84">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962F22" w14:paraId="33B41D73" w14:textId="77777777" w:rsidTr="00962F22">
        <w:tc>
          <w:tcPr>
            <w:tcW w:w="2831" w:type="dxa"/>
          </w:tcPr>
          <w:p w14:paraId="1F91A1E5" w14:textId="4CD90040" w:rsidR="00962F22" w:rsidRDefault="00F7703B"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w:t>
            </w:r>
            <w:r w:rsidR="00962F22">
              <w:rPr>
                <w:rFonts w:ascii="Times New Roman" w:hAnsi="Times New Roman" w:cs="Times New Roman"/>
                <w:sz w:val="24"/>
                <w:szCs w:val="24"/>
              </w:rPr>
              <w:t>ocro</w:t>
            </w:r>
            <w:proofErr w:type="spellEnd"/>
          </w:p>
        </w:tc>
        <w:tc>
          <w:tcPr>
            <w:tcW w:w="2831" w:type="dxa"/>
          </w:tcPr>
          <w:p w14:paraId="30FC8591" w14:textId="21D8DA7A" w:rsidR="00962F22" w:rsidRDefault="00962F22" w:rsidP="00D157C3">
            <w:p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阿根廷炖菜</w:t>
            </w:r>
          </w:p>
        </w:tc>
        <w:tc>
          <w:tcPr>
            <w:tcW w:w="2831" w:type="dxa"/>
          </w:tcPr>
          <w:p w14:paraId="629CC811" w14:textId="4538310D" w:rsidR="00962F22" w:rsidRPr="00771F31" w:rsidRDefault="00F7703B" w:rsidP="00D157C3">
            <w:pPr>
              <w:spacing w:line="360" w:lineRule="auto"/>
              <w:jc w:val="both"/>
              <w:rPr>
                <w:rFonts w:ascii="Courier New" w:hAnsi="Courier New" w:cs="Courier New"/>
                <w:sz w:val="24"/>
                <w:szCs w:val="24"/>
              </w:rPr>
            </w:pPr>
            <w:proofErr w:type="spellStart"/>
            <w:r w:rsidRPr="00771F31">
              <w:rPr>
                <w:rFonts w:ascii="Courier New" w:hAnsi="Courier New" w:cs="Courier New"/>
                <w:sz w:val="24"/>
                <w:szCs w:val="24"/>
              </w:rPr>
              <w:t>āgēntíng</w:t>
            </w:r>
            <w:proofErr w:type="spellEnd"/>
            <w:r w:rsidRPr="00771F31">
              <w:rPr>
                <w:rFonts w:ascii="Courier New" w:hAnsi="Courier New" w:cs="Courier New"/>
                <w:sz w:val="24"/>
                <w:szCs w:val="24"/>
              </w:rPr>
              <w:t xml:space="preserve"> </w:t>
            </w:r>
            <w:proofErr w:type="spellStart"/>
            <w:r w:rsidRPr="00771F31">
              <w:rPr>
                <w:rFonts w:ascii="Courier New" w:hAnsi="Courier New" w:cs="Courier New"/>
                <w:sz w:val="24"/>
                <w:szCs w:val="24"/>
              </w:rPr>
              <w:t>dùncài</w:t>
            </w:r>
            <w:proofErr w:type="spellEnd"/>
          </w:p>
        </w:tc>
      </w:tr>
    </w:tbl>
    <w:p w14:paraId="3A9ACB8A" w14:textId="347B1676" w:rsidR="00962F22" w:rsidRDefault="00F7703B" w:rsidP="005375E7">
      <w:pPr>
        <w:pStyle w:val="Odstavecseseznamem"/>
        <w:numPr>
          <w:ilvl w:val="0"/>
          <w:numId w:val="119"/>
        </w:num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阿根廷</w:t>
      </w:r>
      <w:r>
        <w:rPr>
          <w:rFonts w:ascii="Times New Roman" w:hAnsi="Times New Roman" w:cs="Times New Roman" w:hint="eastAsia"/>
          <w:sz w:val="24"/>
          <w:szCs w:val="24"/>
        </w:rPr>
        <w:t xml:space="preserve"> </w:t>
      </w:r>
      <w:r>
        <w:rPr>
          <w:rFonts w:ascii="Times New Roman" w:hAnsi="Times New Roman" w:cs="Times New Roman"/>
          <w:sz w:val="24"/>
          <w:szCs w:val="24"/>
        </w:rPr>
        <w:t>– Argentina</w:t>
      </w:r>
    </w:p>
    <w:p w14:paraId="712D5E10" w14:textId="4E8270F4" w:rsidR="00F7703B" w:rsidRDefault="00F7703B" w:rsidP="005375E7">
      <w:pPr>
        <w:pStyle w:val="Odstavecseseznamem"/>
        <w:numPr>
          <w:ilvl w:val="0"/>
          <w:numId w:val="119"/>
        </w:num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炖菜</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8E0EB9">
        <w:rPr>
          <w:rFonts w:ascii="Times New Roman" w:hAnsi="Times New Roman" w:cs="Times New Roman"/>
          <w:sz w:val="24"/>
          <w:szCs w:val="24"/>
        </w:rPr>
        <w:t>dušený pokrm</w:t>
      </w:r>
    </w:p>
    <w:p w14:paraId="1EEB837C" w14:textId="532E8CA5" w:rsidR="009E2252" w:rsidRPr="009E2252" w:rsidRDefault="009E2252" w:rsidP="00FE0A8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Čínské označení pokrmu </w:t>
      </w:r>
      <w:proofErr w:type="spellStart"/>
      <w:r w:rsidRPr="009E2252">
        <w:rPr>
          <w:rFonts w:ascii="Times New Roman" w:hAnsi="Times New Roman" w:cs="Times New Roman"/>
          <w:i/>
          <w:iCs/>
          <w:sz w:val="24"/>
          <w:szCs w:val="24"/>
        </w:rPr>
        <w:t>locro</w:t>
      </w:r>
      <w:proofErr w:type="spellEnd"/>
      <w:r>
        <w:rPr>
          <w:rFonts w:ascii="Times New Roman" w:hAnsi="Times New Roman" w:cs="Times New Roman"/>
          <w:sz w:val="24"/>
          <w:szCs w:val="24"/>
        </w:rPr>
        <w:t xml:space="preserve"> </w:t>
      </w:r>
      <w:r w:rsidRPr="00962F22">
        <w:rPr>
          <w:rFonts w:ascii="Times New Roman" w:hAnsi="Times New Roman" w:cs="Times New Roman" w:hint="eastAsia"/>
          <w:sz w:val="24"/>
          <w:szCs w:val="24"/>
        </w:rPr>
        <w:t>阿根廷炖菜</w:t>
      </w:r>
      <w:r>
        <w:rPr>
          <w:rFonts w:ascii="Times New Roman" w:hAnsi="Times New Roman" w:cs="Times New Roman" w:hint="eastAsia"/>
          <w:sz w:val="24"/>
          <w:szCs w:val="24"/>
        </w:rPr>
        <w:t xml:space="preserve"> </w:t>
      </w:r>
      <w:r w:rsidR="004D0A85">
        <w:rPr>
          <w:rFonts w:ascii="Times New Roman" w:hAnsi="Times New Roman" w:cs="Times New Roman"/>
          <w:sz w:val="24"/>
          <w:szCs w:val="24"/>
        </w:rPr>
        <w:t xml:space="preserve">je </w:t>
      </w:r>
      <w:r w:rsidR="004D0A85" w:rsidRPr="00771F31">
        <w:rPr>
          <w:rFonts w:ascii="Times New Roman" w:hAnsi="Times New Roman" w:cs="Times New Roman"/>
          <w:b/>
          <w:bCs/>
          <w:sz w:val="24"/>
          <w:szCs w:val="24"/>
        </w:rPr>
        <w:t xml:space="preserve">nově odvozeným </w:t>
      </w:r>
      <w:r w:rsidR="00771F31" w:rsidRPr="00771F31">
        <w:rPr>
          <w:rFonts w:ascii="Times New Roman" w:hAnsi="Times New Roman" w:cs="Times New Roman"/>
          <w:b/>
          <w:bCs/>
          <w:sz w:val="24"/>
          <w:szCs w:val="24"/>
        </w:rPr>
        <w:t>slovem</w:t>
      </w:r>
      <w:r w:rsidR="004D0A85">
        <w:rPr>
          <w:rFonts w:ascii="Times New Roman" w:hAnsi="Times New Roman" w:cs="Times New Roman"/>
          <w:sz w:val="24"/>
          <w:szCs w:val="24"/>
        </w:rPr>
        <w:t xml:space="preserve"> popisujícím formu a původ daného jídla.</w:t>
      </w:r>
      <w:r>
        <w:rPr>
          <w:rFonts w:ascii="Times New Roman" w:hAnsi="Times New Roman" w:cs="Times New Roman"/>
          <w:sz w:val="24"/>
          <w:szCs w:val="24"/>
        </w:rPr>
        <w:t xml:space="preserve"> Do </w:t>
      </w:r>
      <w:r w:rsidR="00FE0A84">
        <w:rPr>
          <w:rFonts w:ascii="Times New Roman" w:hAnsi="Times New Roman" w:cs="Times New Roman"/>
          <w:sz w:val="24"/>
          <w:szCs w:val="24"/>
        </w:rPr>
        <w:t xml:space="preserve">češtiny </w:t>
      </w:r>
      <w:r>
        <w:rPr>
          <w:rFonts w:ascii="Times New Roman" w:hAnsi="Times New Roman" w:cs="Times New Roman"/>
          <w:sz w:val="24"/>
          <w:szCs w:val="24"/>
        </w:rPr>
        <w:t xml:space="preserve">lze přeložit jako „argentinský dušený pokrm“. </w:t>
      </w:r>
    </w:p>
    <w:p w14:paraId="7C8C67F8" w14:textId="29F5A6E2" w:rsidR="00962F22" w:rsidRDefault="00962F22" w:rsidP="00FE0A84">
      <w:pPr>
        <w:spacing w:before="240" w:line="360" w:lineRule="auto"/>
        <w:jc w:val="both"/>
        <w:rPr>
          <w:rFonts w:ascii="Times New Roman" w:hAnsi="Times New Roman" w:cs="Times New Roman"/>
          <w:sz w:val="24"/>
          <w:szCs w:val="24"/>
        </w:rPr>
      </w:pPr>
      <w:r w:rsidRPr="007E3E91">
        <w:rPr>
          <w:rFonts w:ascii="Times New Roman" w:hAnsi="Times New Roman" w:cs="Times New Roman"/>
          <w:b/>
          <w:bCs/>
          <w:sz w:val="24"/>
          <w:szCs w:val="24"/>
        </w:rPr>
        <w:t>LOMO SALTADO</w:t>
      </w:r>
      <w:r w:rsidR="007E3E91">
        <w:rPr>
          <w:rFonts w:ascii="Times New Roman" w:hAnsi="Times New Roman" w:cs="Times New Roman"/>
          <w:sz w:val="24"/>
          <w:szCs w:val="24"/>
        </w:rPr>
        <w:tab/>
      </w:r>
      <w:r w:rsidR="007E3E91">
        <w:rPr>
          <w:rFonts w:ascii="Times New Roman" w:hAnsi="Times New Roman" w:cs="Times New Roman"/>
          <w:sz w:val="24"/>
          <w:szCs w:val="24"/>
        </w:rPr>
        <w:br/>
      </w:r>
      <w:proofErr w:type="spellStart"/>
      <w:r w:rsidR="007E3E91" w:rsidRPr="007E3E91">
        <w:rPr>
          <w:rFonts w:ascii="Times New Roman" w:hAnsi="Times New Roman" w:cs="Times New Roman"/>
          <w:i/>
          <w:iCs/>
          <w:sz w:val="24"/>
          <w:szCs w:val="24"/>
        </w:rPr>
        <w:t>Lomo</w:t>
      </w:r>
      <w:proofErr w:type="spellEnd"/>
      <w:r w:rsidR="007E3E91" w:rsidRPr="007E3E91">
        <w:rPr>
          <w:rFonts w:ascii="Times New Roman" w:hAnsi="Times New Roman" w:cs="Times New Roman"/>
          <w:i/>
          <w:iCs/>
          <w:sz w:val="24"/>
          <w:szCs w:val="24"/>
        </w:rPr>
        <w:t xml:space="preserve"> </w:t>
      </w:r>
      <w:proofErr w:type="spellStart"/>
      <w:r w:rsidR="007E3E91" w:rsidRPr="007E3E91">
        <w:rPr>
          <w:rFonts w:ascii="Times New Roman" w:hAnsi="Times New Roman" w:cs="Times New Roman"/>
          <w:i/>
          <w:iCs/>
          <w:sz w:val="24"/>
          <w:szCs w:val="24"/>
        </w:rPr>
        <w:t>saltado</w:t>
      </w:r>
      <w:proofErr w:type="spellEnd"/>
      <w:r w:rsidR="007E3E91" w:rsidRPr="007E3E91">
        <w:rPr>
          <w:rFonts w:ascii="Times New Roman" w:hAnsi="Times New Roman" w:cs="Times New Roman"/>
          <w:sz w:val="24"/>
          <w:szCs w:val="24"/>
        </w:rPr>
        <w:t xml:space="preserve"> je tradiční peruánský pokrm, který </w:t>
      </w:r>
      <w:r w:rsidR="00BA3BCB">
        <w:rPr>
          <w:rFonts w:ascii="Times New Roman" w:hAnsi="Times New Roman" w:cs="Times New Roman"/>
          <w:sz w:val="24"/>
          <w:szCs w:val="24"/>
        </w:rPr>
        <w:t>se skládá</w:t>
      </w:r>
      <w:r w:rsidR="007E3E91" w:rsidRPr="007E3E91">
        <w:rPr>
          <w:rFonts w:ascii="Times New Roman" w:hAnsi="Times New Roman" w:cs="Times New Roman"/>
          <w:sz w:val="24"/>
          <w:szCs w:val="24"/>
        </w:rPr>
        <w:t xml:space="preserve"> z restovaných plátků hovězí svíčkové, cibule, žluté peruánské chilli papričky a rajčat. Pokrm se obvykle podává s</w:t>
      </w:r>
      <w:r w:rsidR="00FE0A84">
        <w:rPr>
          <w:rFonts w:ascii="Times New Roman" w:hAnsi="Times New Roman" w:cs="Times New Roman"/>
          <w:sz w:val="24"/>
          <w:szCs w:val="24"/>
        </w:rPr>
        <w:t> </w:t>
      </w:r>
      <w:r w:rsidR="007E3E91" w:rsidRPr="007E3E91">
        <w:rPr>
          <w:rFonts w:ascii="Times New Roman" w:hAnsi="Times New Roman" w:cs="Times New Roman"/>
          <w:sz w:val="24"/>
          <w:szCs w:val="24"/>
        </w:rPr>
        <w:t>hranolky a rýží (TA</w:t>
      </w:r>
      <w:r w:rsidR="004C0EF7">
        <w:rPr>
          <w:rFonts w:ascii="Times New Roman" w:hAnsi="Times New Roman" w:cs="Times New Roman"/>
          <w:sz w:val="24"/>
          <w:szCs w:val="24"/>
        </w:rPr>
        <w:t xml:space="preserve">, </w:t>
      </w:r>
      <w:r w:rsidR="004C0EF7" w:rsidRPr="00CD2C18">
        <w:rPr>
          <w:rFonts w:ascii="Times New Roman" w:hAnsi="Times New Roman" w:cs="Times New Roman"/>
          <w:sz w:val="24"/>
          <w:szCs w:val="24"/>
        </w:rPr>
        <w:t>©2022</w:t>
      </w:r>
      <w:r w:rsidR="007E3E91" w:rsidRPr="007E3E91">
        <w:rPr>
          <w:rFonts w:ascii="Times New Roman" w:hAnsi="Times New Roman" w:cs="Times New Roman"/>
          <w:sz w:val="24"/>
          <w:szCs w:val="24"/>
        </w:rPr>
        <w:t>)</w:t>
      </w:r>
      <w:r w:rsidR="00FE0A84">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962F22" w14:paraId="4FEF6DFF" w14:textId="77777777" w:rsidTr="00962F22">
        <w:tc>
          <w:tcPr>
            <w:tcW w:w="2831" w:type="dxa"/>
          </w:tcPr>
          <w:p w14:paraId="435AAB17" w14:textId="294B0F1D" w:rsidR="00962F22" w:rsidRDefault="00962F22"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Lomo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saltado</w:t>
            </w:r>
            <w:proofErr w:type="spellEnd"/>
          </w:p>
        </w:tc>
        <w:tc>
          <w:tcPr>
            <w:tcW w:w="2831" w:type="dxa"/>
          </w:tcPr>
          <w:p w14:paraId="0862576B" w14:textId="0D339054" w:rsidR="00962F22" w:rsidRDefault="00962F22" w:rsidP="00D157C3">
            <w:p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炒牛柳</w:t>
            </w:r>
          </w:p>
        </w:tc>
        <w:tc>
          <w:tcPr>
            <w:tcW w:w="2831" w:type="dxa"/>
          </w:tcPr>
          <w:p w14:paraId="3FC050FA" w14:textId="512A450A" w:rsidR="00962F22" w:rsidRPr="001A78F9" w:rsidRDefault="007E3E91" w:rsidP="00D157C3">
            <w:pPr>
              <w:spacing w:line="360" w:lineRule="auto"/>
              <w:jc w:val="both"/>
              <w:rPr>
                <w:rFonts w:ascii="Courier New" w:hAnsi="Courier New" w:cs="Courier New"/>
                <w:sz w:val="24"/>
                <w:szCs w:val="24"/>
              </w:rPr>
            </w:pPr>
            <w:proofErr w:type="spellStart"/>
            <w:r w:rsidRPr="001A78F9">
              <w:rPr>
                <w:rFonts w:ascii="Courier New" w:hAnsi="Courier New" w:cs="Courier New"/>
                <w:sz w:val="24"/>
                <w:szCs w:val="24"/>
              </w:rPr>
              <w:t>chǎo</w:t>
            </w:r>
            <w:proofErr w:type="spellEnd"/>
            <w:r w:rsidRPr="001A78F9">
              <w:rPr>
                <w:rFonts w:ascii="Courier New" w:hAnsi="Courier New" w:cs="Courier New"/>
                <w:sz w:val="24"/>
                <w:szCs w:val="24"/>
              </w:rPr>
              <w:t xml:space="preserve"> </w:t>
            </w:r>
            <w:proofErr w:type="spellStart"/>
            <w:r w:rsidRPr="001A78F9">
              <w:rPr>
                <w:rFonts w:ascii="Courier New" w:hAnsi="Courier New" w:cs="Courier New"/>
                <w:sz w:val="24"/>
                <w:szCs w:val="24"/>
              </w:rPr>
              <w:t>niúliǔ</w:t>
            </w:r>
            <w:proofErr w:type="spellEnd"/>
          </w:p>
        </w:tc>
      </w:tr>
    </w:tbl>
    <w:p w14:paraId="203FBA9F" w14:textId="2E2492F9" w:rsidR="00962F22" w:rsidRDefault="007E3E91" w:rsidP="005375E7">
      <w:pPr>
        <w:pStyle w:val="Odstavecseseznamem"/>
        <w:numPr>
          <w:ilvl w:val="0"/>
          <w:numId w:val="118"/>
        </w:num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lastRenderedPageBreak/>
        <w:t>炒</w:t>
      </w:r>
      <w:r>
        <w:rPr>
          <w:rFonts w:ascii="Times New Roman" w:hAnsi="Times New Roman" w:cs="Times New Roman" w:hint="eastAsia"/>
          <w:sz w:val="24"/>
          <w:szCs w:val="24"/>
        </w:rPr>
        <w:t xml:space="preserve"> </w:t>
      </w:r>
      <w:r>
        <w:rPr>
          <w:rFonts w:ascii="Times New Roman" w:hAnsi="Times New Roman" w:cs="Times New Roman"/>
          <w:sz w:val="24"/>
          <w:szCs w:val="24"/>
        </w:rPr>
        <w:t>– smažený, restovaný</w:t>
      </w:r>
    </w:p>
    <w:p w14:paraId="47C56DA2" w14:textId="5FB6C088" w:rsidR="00962F22" w:rsidRDefault="007E3E91" w:rsidP="005375E7">
      <w:pPr>
        <w:pStyle w:val="Odstavecseseznamem"/>
        <w:numPr>
          <w:ilvl w:val="0"/>
          <w:numId w:val="118"/>
        </w:num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牛柳</w:t>
      </w:r>
      <w:r>
        <w:rPr>
          <w:rFonts w:ascii="Times New Roman" w:hAnsi="Times New Roman" w:cs="Times New Roman" w:hint="eastAsia"/>
          <w:sz w:val="24"/>
          <w:szCs w:val="24"/>
        </w:rPr>
        <w:t xml:space="preserve"> </w:t>
      </w:r>
      <w:r>
        <w:rPr>
          <w:rFonts w:ascii="Times New Roman" w:hAnsi="Times New Roman" w:cs="Times New Roman"/>
          <w:sz w:val="24"/>
          <w:szCs w:val="24"/>
        </w:rPr>
        <w:t>– hovězí svíčková</w:t>
      </w:r>
    </w:p>
    <w:p w14:paraId="0104FE52" w14:textId="47E64041" w:rsidR="00A3654A" w:rsidRPr="00A3654A" w:rsidRDefault="00A3654A" w:rsidP="00A3654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Španělské slovo </w:t>
      </w:r>
      <w:proofErr w:type="spellStart"/>
      <w:r w:rsidRPr="00A3654A">
        <w:rPr>
          <w:rFonts w:ascii="Times New Roman" w:hAnsi="Times New Roman" w:cs="Times New Roman"/>
          <w:i/>
          <w:iCs/>
          <w:sz w:val="24"/>
          <w:szCs w:val="24"/>
        </w:rPr>
        <w:t>saltado</w:t>
      </w:r>
      <w:proofErr w:type="spellEnd"/>
      <w:r>
        <w:rPr>
          <w:rFonts w:ascii="Times New Roman" w:hAnsi="Times New Roman" w:cs="Times New Roman"/>
          <w:sz w:val="24"/>
          <w:szCs w:val="24"/>
        </w:rPr>
        <w:t xml:space="preserve"> v peruánské španělštině</w:t>
      </w:r>
      <w:r w:rsidR="00FE0A84">
        <w:rPr>
          <w:rFonts w:ascii="Times New Roman" w:hAnsi="Times New Roman" w:cs="Times New Roman"/>
          <w:sz w:val="24"/>
          <w:szCs w:val="24"/>
        </w:rPr>
        <w:t xml:space="preserve"> doslova</w:t>
      </w:r>
      <w:r>
        <w:rPr>
          <w:rFonts w:ascii="Times New Roman" w:hAnsi="Times New Roman" w:cs="Times New Roman"/>
          <w:sz w:val="24"/>
          <w:szCs w:val="24"/>
        </w:rPr>
        <w:t xml:space="preserve"> znamená „restovaný“</w:t>
      </w:r>
      <w:r w:rsidR="00771F31">
        <w:rPr>
          <w:rFonts w:ascii="Times New Roman" w:hAnsi="Times New Roman" w:cs="Times New Roman"/>
          <w:sz w:val="24"/>
          <w:szCs w:val="24"/>
        </w:rPr>
        <w:t xml:space="preserve">, </w:t>
      </w:r>
      <w:r w:rsidR="00771F31">
        <w:rPr>
          <w:rFonts w:ascii="Times New Roman" w:hAnsi="Times New Roman" w:cs="Times New Roman"/>
          <w:sz w:val="24"/>
          <w:szCs w:val="24"/>
        </w:rPr>
        <w:br/>
      </w:r>
      <w:r>
        <w:rPr>
          <w:rFonts w:ascii="Times New Roman" w:hAnsi="Times New Roman" w:cs="Times New Roman"/>
          <w:sz w:val="24"/>
          <w:szCs w:val="24"/>
        </w:rPr>
        <w:t xml:space="preserve">jedná se tedy o kalk </w:t>
      </w:r>
      <w:proofErr w:type="spellStart"/>
      <w:r>
        <w:rPr>
          <w:rFonts w:ascii="Times New Roman" w:hAnsi="Times New Roman" w:cs="Times New Roman"/>
          <w:sz w:val="24"/>
          <w:szCs w:val="24"/>
        </w:rPr>
        <w:t>čín</w:t>
      </w:r>
      <w:proofErr w:type="spellEnd"/>
      <w:r w:rsidR="00FE0A84">
        <w:rPr>
          <w:rFonts w:ascii="Times New Roman" w:hAnsi="Times New Roman" w:cs="Times New Roman"/>
          <w:sz w:val="24"/>
          <w:szCs w:val="24"/>
        </w:rPr>
        <w:t>.</w:t>
      </w:r>
      <w:r>
        <w:rPr>
          <w:rFonts w:ascii="Times New Roman" w:hAnsi="Times New Roman" w:cs="Times New Roman"/>
          <w:sz w:val="24"/>
          <w:szCs w:val="24"/>
        </w:rPr>
        <w:t xml:space="preserve"> </w:t>
      </w:r>
      <w:r w:rsidR="00FE0A84">
        <w:rPr>
          <w:rFonts w:ascii="Times New Roman" w:hAnsi="Times New Roman" w:cs="Times New Roman"/>
          <w:sz w:val="24"/>
          <w:szCs w:val="24"/>
        </w:rPr>
        <w:t>morfému</w:t>
      </w:r>
      <w:r>
        <w:rPr>
          <w:rFonts w:ascii="Times New Roman" w:hAnsi="Times New Roman" w:cs="Times New Roman"/>
          <w:sz w:val="24"/>
          <w:szCs w:val="24"/>
        </w:rPr>
        <w:t xml:space="preserve"> </w:t>
      </w:r>
      <w:r w:rsidRPr="00962F22">
        <w:rPr>
          <w:rFonts w:ascii="Times New Roman" w:hAnsi="Times New Roman" w:cs="Times New Roman" w:hint="eastAsia"/>
          <w:sz w:val="24"/>
          <w:szCs w:val="24"/>
        </w:rPr>
        <w:t>炒</w:t>
      </w:r>
      <w:r>
        <w:rPr>
          <w:rFonts w:ascii="Times New Roman" w:hAnsi="Times New Roman" w:cs="Times New Roman" w:hint="eastAsia"/>
          <w:sz w:val="24"/>
          <w:szCs w:val="24"/>
        </w:rPr>
        <w:t>.</w:t>
      </w:r>
      <w:r>
        <w:rPr>
          <w:rFonts w:ascii="Times New Roman" w:hAnsi="Times New Roman" w:cs="Times New Roman"/>
          <w:sz w:val="24"/>
          <w:szCs w:val="24"/>
        </w:rPr>
        <w:t xml:space="preserve"> Naopak slovo </w:t>
      </w:r>
      <w:proofErr w:type="spellStart"/>
      <w:r w:rsidRPr="00A3654A">
        <w:rPr>
          <w:rFonts w:ascii="Times New Roman" w:hAnsi="Times New Roman" w:cs="Times New Roman"/>
          <w:i/>
          <w:iCs/>
          <w:sz w:val="24"/>
          <w:szCs w:val="24"/>
        </w:rPr>
        <w:t>lomo</w:t>
      </w:r>
      <w:proofErr w:type="spellEnd"/>
      <w:r>
        <w:rPr>
          <w:rFonts w:ascii="Times New Roman" w:hAnsi="Times New Roman" w:cs="Times New Roman"/>
          <w:sz w:val="24"/>
          <w:szCs w:val="24"/>
        </w:rPr>
        <w:t xml:space="preserve"> odkazuje na celý hřbet zvířete, není tedy </w:t>
      </w:r>
      <w:r w:rsidR="003C35C2">
        <w:rPr>
          <w:rFonts w:ascii="Times New Roman" w:hAnsi="Times New Roman" w:cs="Times New Roman"/>
          <w:sz w:val="24"/>
          <w:szCs w:val="24"/>
        </w:rPr>
        <w:t xml:space="preserve">doslovným </w:t>
      </w:r>
      <w:r>
        <w:rPr>
          <w:rFonts w:ascii="Times New Roman" w:hAnsi="Times New Roman" w:cs="Times New Roman"/>
          <w:sz w:val="24"/>
          <w:szCs w:val="24"/>
        </w:rPr>
        <w:t xml:space="preserve">kalkem čínského slova </w:t>
      </w:r>
      <w:r w:rsidRPr="00962F22">
        <w:rPr>
          <w:rFonts w:ascii="Times New Roman" w:hAnsi="Times New Roman" w:cs="Times New Roman" w:hint="eastAsia"/>
          <w:sz w:val="24"/>
          <w:szCs w:val="24"/>
        </w:rPr>
        <w:t>牛柳</w:t>
      </w:r>
      <w:r w:rsidR="00FE0A84">
        <w:rPr>
          <w:rFonts w:ascii="Times New Roman" w:hAnsi="Times New Roman" w:cs="Times New Roman" w:hint="eastAsia"/>
          <w:sz w:val="24"/>
          <w:szCs w:val="24"/>
        </w:rPr>
        <w:t xml:space="preserve"> </w:t>
      </w:r>
      <w:r w:rsidR="00FE0A84">
        <w:rPr>
          <w:rFonts w:ascii="Times New Roman" w:hAnsi="Times New Roman" w:cs="Times New Roman"/>
          <w:sz w:val="24"/>
          <w:szCs w:val="24"/>
        </w:rPr>
        <w:t>„hovězí svíčková“</w:t>
      </w:r>
      <w:r w:rsidR="003C35C2">
        <w:rPr>
          <w:rFonts w:ascii="Times New Roman" w:hAnsi="Times New Roman" w:cs="Times New Roman"/>
          <w:sz w:val="24"/>
          <w:szCs w:val="24"/>
        </w:rPr>
        <w:t xml:space="preserve">. Výsledný název lze tedy interpretovat jako </w:t>
      </w:r>
      <w:r w:rsidR="003C35C2" w:rsidRPr="003C35C2">
        <w:rPr>
          <w:rFonts w:ascii="Times New Roman" w:hAnsi="Times New Roman" w:cs="Times New Roman"/>
          <w:b/>
          <w:bCs/>
          <w:sz w:val="24"/>
          <w:szCs w:val="24"/>
        </w:rPr>
        <w:t>sémantickou výpůjčku</w:t>
      </w:r>
      <w:r w:rsidR="003C35C2">
        <w:rPr>
          <w:rFonts w:ascii="Times New Roman" w:hAnsi="Times New Roman" w:cs="Times New Roman"/>
          <w:sz w:val="24"/>
          <w:szCs w:val="24"/>
        </w:rPr>
        <w:t>.</w:t>
      </w:r>
      <w:r w:rsidR="004C1249">
        <w:rPr>
          <w:rFonts w:ascii="Times New Roman" w:hAnsi="Times New Roman" w:cs="Times New Roman"/>
          <w:sz w:val="24"/>
          <w:szCs w:val="24"/>
        </w:rPr>
        <w:t xml:space="preserve"> </w:t>
      </w:r>
    </w:p>
    <w:p w14:paraId="24852DE0" w14:textId="354211B0" w:rsidR="00962F22" w:rsidRDefault="00962F22" w:rsidP="00947852">
      <w:pPr>
        <w:spacing w:before="240" w:line="360" w:lineRule="auto"/>
        <w:jc w:val="both"/>
        <w:rPr>
          <w:rFonts w:ascii="Times New Roman" w:hAnsi="Times New Roman" w:cs="Times New Roman"/>
          <w:sz w:val="24"/>
          <w:szCs w:val="24"/>
        </w:rPr>
      </w:pPr>
      <w:r w:rsidRPr="004D0735">
        <w:rPr>
          <w:rFonts w:ascii="Times New Roman" w:hAnsi="Times New Roman" w:cs="Times New Roman"/>
          <w:b/>
          <w:bCs/>
          <w:sz w:val="24"/>
          <w:szCs w:val="24"/>
        </w:rPr>
        <w:t>MAJADITO</w:t>
      </w:r>
      <w:r w:rsidR="002B7B38">
        <w:rPr>
          <w:rFonts w:ascii="Times New Roman" w:hAnsi="Times New Roman" w:cs="Times New Roman"/>
          <w:sz w:val="24"/>
          <w:szCs w:val="24"/>
        </w:rPr>
        <w:br/>
      </w:r>
      <w:proofErr w:type="spellStart"/>
      <w:r w:rsidR="002B7B38" w:rsidRPr="00780A04">
        <w:rPr>
          <w:rFonts w:ascii="Times New Roman" w:hAnsi="Times New Roman" w:cs="Times New Roman"/>
          <w:i/>
          <w:iCs/>
          <w:sz w:val="24"/>
          <w:szCs w:val="24"/>
        </w:rPr>
        <w:t>Majadito</w:t>
      </w:r>
      <w:proofErr w:type="spellEnd"/>
      <w:r w:rsidR="002B7B38" w:rsidRPr="002B7B38">
        <w:rPr>
          <w:rFonts w:ascii="Times New Roman" w:hAnsi="Times New Roman" w:cs="Times New Roman"/>
          <w:sz w:val="24"/>
          <w:szCs w:val="24"/>
        </w:rPr>
        <w:t xml:space="preserve"> je pokrm pocházející z východní Bolívie</w:t>
      </w:r>
      <w:r w:rsidR="00947852">
        <w:rPr>
          <w:rFonts w:ascii="Times New Roman" w:hAnsi="Times New Roman" w:cs="Times New Roman"/>
          <w:sz w:val="24"/>
          <w:szCs w:val="24"/>
        </w:rPr>
        <w:t>, kde</w:t>
      </w:r>
      <w:r w:rsidR="002B7B38" w:rsidRPr="002B7B38">
        <w:rPr>
          <w:rFonts w:ascii="Times New Roman" w:hAnsi="Times New Roman" w:cs="Times New Roman"/>
          <w:sz w:val="24"/>
          <w:szCs w:val="24"/>
        </w:rPr>
        <w:t xml:space="preserve"> </w:t>
      </w:r>
      <w:r w:rsidR="006C538E">
        <w:rPr>
          <w:rFonts w:ascii="Times New Roman" w:hAnsi="Times New Roman" w:cs="Times New Roman"/>
          <w:sz w:val="24"/>
          <w:szCs w:val="24"/>
        </w:rPr>
        <w:t xml:space="preserve">je </w:t>
      </w:r>
      <w:r w:rsidR="002B7B38" w:rsidRPr="002B7B38">
        <w:rPr>
          <w:rFonts w:ascii="Times New Roman" w:hAnsi="Times New Roman" w:cs="Times New Roman"/>
          <w:sz w:val="24"/>
          <w:szCs w:val="24"/>
        </w:rPr>
        <w:t>považov</w:t>
      </w:r>
      <w:r w:rsidR="00947852">
        <w:rPr>
          <w:rFonts w:ascii="Times New Roman" w:hAnsi="Times New Roman" w:cs="Times New Roman"/>
          <w:sz w:val="24"/>
          <w:szCs w:val="24"/>
        </w:rPr>
        <w:t>án</w:t>
      </w:r>
      <w:r w:rsidR="002B7B38" w:rsidRPr="002B7B38">
        <w:rPr>
          <w:rFonts w:ascii="Times New Roman" w:hAnsi="Times New Roman" w:cs="Times New Roman"/>
          <w:sz w:val="24"/>
          <w:szCs w:val="24"/>
        </w:rPr>
        <w:t xml:space="preserve"> za jedno z</w:t>
      </w:r>
      <w:r w:rsidR="00780A04">
        <w:rPr>
          <w:rFonts w:ascii="Times New Roman" w:hAnsi="Times New Roman" w:cs="Times New Roman"/>
          <w:sz w:val="24"/>
          <w:szCs w:val="24"/>
        </w:rPr>
        <w:t xml:space="preserve"> tamních</w:t>
      </w:r>
      <w:r w:rsidR="002B7B38" w:rsidRPr="002B7B38">
        <w:rPr>
          <w:rFonts w:ascii="Times New Roman" w:hAnsi="Times New Roman" w:cs="Times New Roman"/>
          <w:sz w:val="24"/>
          <w:szCs w:val="24"/>
        </w:rPr>
        <w:t xml:space="preserve"> národních jídel. </w:t>
      </w:r>
      <w:r w:rsidR="00780A04" w:rsidRPr="002B7B38">
        <w:rPr>
          <w:rFonts w:ascii="Times New Roman" w:hAnsi="Times New Roman" w:cs="Times New Roman"/>
          <w:sz w:val="24"/>
          <w:szCs w:val="24"/>
        </w:rPr>
        <w:t>Obvykle</w:t>
      </w:r>
      <w:r w:rsidR="002B7B38" w:rsidRPr="002B7B38">
        <w:rPr>
          <w:rFonts w:ascii="Times New Roman" w:hAnsi="Times New Roman" w:cs="Times New Roman"/>
          <w:sz w:val="24"/>
          <w:szCs w:val="24"/>
        </w:rPr>
        <w:t xml:space="preserve"> se skládá z rýže, sušeného masa, cibule a rajčat. Původ tohoto pokrmu se datuje již do předkolumbovské éry </w:t>
      </w:r>
      <w:r w:rsidR="002B7B38">
        <w:rPr>
          <w:rFonts w:ascii="Times New Roman" w:hAnsi="Times New Roman" w:cs="Times New Roman"/>
          <w:sz w:val="24"/>
          <w:szCs w:val="24"/>
        </w:rPr>
        <w:t>(TA</w:t>
      </w:r>
      <w:r w:rsidR="004C0EF7">
        <w:rPr>
          <w:rFonts w:ascii="Times New Roman" w:hAnsi="Times New Roman" w:cs="Times New Roman"/>
          <w:sz w:val="24"/>
          <w:szCs w:val="24"/>
        </w:rPr>
        <w:t xml:space="preserve">, </w:t>
      </w:r>
      <w:r w:rsidR="004C0EF7" w:rsidRPr="005C6D2B">
        <w:rPr>
          <w:rFonts w:ascii="Times New Roman" w:hAnsi="Times New Roman" w:cs="Times New Roman"/>
          <w:sz w:val="24"/>
          <w:szCs w:val="24"/>
        </w:rPr>
        <w:t>©2022</w:t>
      </w:r>
      <w:r w:rsidR="002B7B38">
        <w:rPr>
          <w:rFonts w:ascii="Times New Roman" w:hAnsi="Times New Roman" w:cs="Times New Roman"/>
          <w:sz w:val="24"/>
          <w:szCs w:val="24"/>
        </w:rPr>
        <w:t>)</w:t>
      </w:r>
      <w:r w:rsidR="00947852">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962F22" w14:paraId="516E01B2" w14:textId="77777777" w:rsidTr="00962F22">
        <w:tc>
          <w:tcPr>
            <w:tcW w:w="2831" w:type="dxa"/>
          </w:tcPr>
          <w:p w14:paraId="15DA74FD" w14:textId="4D400481" w:rsidR="00962F22" w:rsidRDefault="002B7B38"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w:t>
            </w:r>
            <w:r w:rsidR="00962F22">
              <w:rPr>
                <w:rFonts w:ascii="Times New Roman" w:hAnsi="Times New Roman" w:cs="Times New Roman"/>
                <w:sz w:val="24"/>
                <w:szCs w:val="24"/>
              </w:rPr>
              <w:t>ajadito</w:t>
            </w:r>
            <w:proofErr w:type="spellEnd"/>
          </w:p>
        </w:tc>
        <w:tc>
          <w:tcPr>
            <w:tcW w:w="2831" w:type="dxa"/>
          </w:tcPr>
          <w:p w14:paraId="78C6CD12" w14:textId="78CA25EE" w:rsidR="00962F22" w:rsidRDefault="00962F22" w:rsidP="00D157C3">
            <w:p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马贾迪托</w:t>
            </w:r>
          </w:p>
        </w:tc>
        <w:tc>
          <w:tcPr>
            <w:tcW w:w="2831" w:type="dxa"/>
          </w:tcPr>
          <w:p w14:paraId="7DB63075" w14:textId="70092B87" w:rsidR="00962F22" w:rsidRPr="003C35C2" w:rsidRDefault="002B7B38" w:rsidP="002B7B38">
            <w:pPr>
              <w:spacing w:line="360" w:lineRule="auto"/>
              <w:jc w:val="both"/>
              <w:rPr>
                <w:rFonts w:ascii="Courier New" w:hAnsi="Courier New" w:cs="Courier New"/>
                <w:sz w:val="24"/>
                <w:szCs w:val="24"/>
              </w:rPr>
            </w:pPr>
            <w:proofErr w:type="spellStart"/>
            <w:r w:rsidRPr="003C35C2">
              <w:rPr>
                <w:rFonts w:ascii="Courier New" w:hAnsi="Courier New" w:cs="Courier New"/>
                <w:sz w:val="24"/>
                <w:szCs w:val="24"/>
              </w:rPr>
              <w:t>mǎjiǎdítuō</w:t>
            </w:r>
            <w:proofErr w:type="spellEnd"/>
          </w:p>
        </w:tc>
      </w:tr>
    </w:tbl>
    <w:p w14:paraId="6FA675CB" w14:textId="594EA074" w:rsidR="00962F22" w:rsidRDefault="002B7B38" w:rsidP="00516B5A">
      <w:pPr>
        <w:pStyle w:val="Odstavecseseznamem"/>
        <w:numPr>
          <w:ilvl w:val="0"/>
          <w:numId w:val="19"/>
        </w:num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马贾迪托</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majadito</w:t>
      </w:r>
      <w:proofErr w:type="spellEnd"/>
      <w:r w:rsidR="00786FCA">
        <w:rPr>
          <w:rFonts w:ascii="Times New Roman" w:hAnsi="Times New Roman" w:cs="Times New Roman"/>
          <w:sz w:val="24"/>
          <w:szCs w:val="24"/>
        </w:rPr>
        <w:t xml:space="preserve"> (fonetická výpůjčka)</w:t>
      </w:r>
    </w:p>
    <w:p w14:paraId="7E545866" w14:textId="443F305E" w:rsidR="002B7B38" w:rsidRDefault="002B7B38" w:rsidP="0094785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Při tvoření názvu tohoto bolívijského pokrmu bylo využito </w:t>
      </w:r>
      <w:r w:rsidRPr="003C35C2">
        <w:rPr>
          <w:rFonts w:ascii="Times New Roman" w:hAnsi="Times New Roman" w:cs="Times New Roman"/>
          <w:b/>
          <w:bCs/>
          <w:sz w:val="24"/>
          <w:szCs w:val="24"/>
        </w:rPr>
        <w:t>fonetické výpůjčky</w:t>
      </w:r>
      <w:r w:rsidR="00780A04">
        <w:rPr>
          <w:rFonts w:ascii="Times New Roman" w:hAnsi="Times New Roman" w:cs="Times New Roman"/>
          <w:sz w:val="24"/>
          <w:szCs w:val="24"/>
        </w:rPr>
        <w:t xml:space="preserve"> </w:t>
      </w:r>
      <w:r w:rsidR="00780A04" w:rsidRPr="00962F22">
        <w:rPr>
          <w:rFonts w:ascii="Times New Roman" w:hAnsi="Times New Roman" w:cs="Times New Roman" w:hint="eastAsia"/>
          <w:sz w:val="24"/>
          <w:szCs w:val="24"/>
        </w:rPr>
        <w:t>马贾迪托</w:t>
      </w:r>
      <w:r>
        <w:rPr>
          <w:rFonts w:ascii="Times New Roman" w:hAnsi="Times New Roman" w:cs="Times New Roman"/>
          <w:sz w:val="24"/>
          <w:szCs w:val="24"/>
        </w:rPr>
        <w:t xml:space="preserve">. </w:t>
      </w:r>
    </w:p>
    <w:p w14:paraId="2EEA69D9" w14:textId="0D401416" w:rsidR="004B6BE9" w:rsidRPr="004B6BE9" w:rsidRDefault="004B6BE9" w:rsidP="00947852">
      <w:pPr>
        <w:spacing w:before="240" w:line="360" w:lineRule="auto"/>
        <w:jc w:val="both"/>
        <w:rPr>
          <w:rFonts w:ascii="Times New Roman" w:hAnsi="Times New Roman" w:cs="Times New Roman"/>
          <w:sz w:val="24"/>
          <w:szCs w:val="24"/>
        </w:rPr>
      </w:pPr>
      <w:r w:rsidRPr="004B6BE9">
        <w:rPr>
          <w:rFonts w:ascii="Times New Roman" w:hAnsi="Times New Roman" w:cs="Times New Roman"/>
          <w:b/>
          <w:bCs/>
          <w:sz w:val="24"/>
          <w:szCs w:val="24"/>
        </w:rPr>
        <w:t>MARRAQUETA</w:t>
      </w:r>
      <w:r w:rsidR="00C666F8">
        <w:rPr>
          <w:rFonts w:ascii="Times New Roman" w:hAnsi="Times New Roman" w:cs="Times New Roman"/>
          <w:b/>
          <w:bCs/>
          <w:sz w:val="24"/>
          <w:szCs w:val="24"/>
        </w:rPr>
        <w:br/>
      </w:r>
      <w:proofErr w:type="spellStart"/>
      <w:r w:rsidR="00C666F8" w:rsidRPr="00C666F8">
        <w:rPr>
          <w:rFonts w:ascii="Times New Roman" w:hAnsi="Times New Roman" w:cs="Times New Roman"/>
          <w:i/>
          <w:iCs/>
          <w:sz w:val="24"/>
          <w:szCs w:val="24"/>
        </w:rPr>
        <w:t>Marraqueta</w:t>
      </w:r>
      <w:proofErr w:type="spellEnd"/>
      <w:r w:rsidR="00C666F8" w:rsidRPr="00C666F8">
        <w:rPr>
          <w:rFonts w:ascii="Times New Roman" w:hAnsi="Times New Roman" w:cs="Times New Roman"/>
          <w:sz w:val="24"/>
          <w:szCs w:val="24"/>
        </w:rPr>
        <w:t xml:space="preserve"> je typický chilský chléb vyráběný z mouky, vody</w:t>
      </w:r>
      <w:r w:rsidR="00C666F8">
        <w:rPr>
          <w:rFonts w:ascii="Times New Roman" w:hAnsi="Times New Roman" w:cs="Times New Roman"/>
          <w:sz w:val="24"/>
          <w:szCs w:val="24"/>
        </w:rPr>
        <w:t xml:space="preserve"> a</w:t>
      </w:r>
      <w:r w:rsidR="00C666F8" w:rsidRPr="00C666F8">
        <w:rPr>
          <w:rFonts w:ascii="Times New Roman" w:hAnsi="Times New Roman" w:cs="Times New Roman"/>
          <w:sz w:val="24"/>
          <w:szCs w:val="24"/>
        </w:rPr>
        <w:t xml:space="preserve"> soli (TA</w:t>
      </w:r>
      <w:r w:rsidR="004C0EF7" w:rsidRPr="005C6D2B">
        <w:rPr>
          <w:rFonts w:ascii="Times New Roman" w:hAnsi="Times New Roman" w:cs="Times New Roman"/>
          <w:sz w:val="24"/>
          <w:szCs w:val="24"/>
        </w:rPr>
        <w:t>, ©2022</w:t>
      </w:r>
      <w:r w:rsidR="00C666F8" w:rsidRPr="00C666F8">
        <w:rPr>
          <w:rFonts w:ascii="Times New Roman" w:hAnsi="Times New Roman" w:cs="Times New Roman"/>
          <w:sz w:val="24"/>
          <w:szCs w:val="24"/>
        </w:rPr>
        <w:t>)</w:t>
      </w:r>
      <w:r w:rsidR="00947852">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4B6BE9" w14:paraId="77F415F0" w14:textId="77777777" w:rsidTr="004B6BE9">
        <w:tc>
          <w:tcPr>
            <w:tcW w:w="2831" w:type="dxa"/>
          </w:tcPr>
          <w:p w14:paraId="7222DD87" w14:textId="37DD0D0A" w:rsidR="004B6BE9" w:rsidRDefault="004B6BE9" w:rsidP="004B6BE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Marraqueta</w:t>
            </w:r>
            <w:proofErr w:type="spellEnd"/>
          </w:p>
        </w:tc>
        <w:tc>
          <w:tcPr>
            <w:tcW w:w="2831" w:type="dxa"/>
          </w:tcPr>
          <w:p w14:paraId="3E9987C4" w14:textId="10072E69" w:rsidR="004B6BE9" w:rsidRPr="004B6BE9" w:rsidRDefault="004B6BE9" w:rsidP="004B6BE9">
            <w:pPr>
              <w:spacing w:line="360" w:lineRule="auto"/>
              <w:jc w:val="both"/>
              <w:rPr>
                <w:rFonts w:ascii="Times New Roman" w:hAnsi="Times New Roman" w:cs="Times New Roman"/>
                <w:sz w:val="24"/>
                <w:szCs w:val="24"/>
                <w:lang w:val="es-ES"/>
              </w:rPr>
            </w:pPr>
            <w:r>
              <w:rPr>
                <w:rFonts w:ascii="Times New Roman" w:hAnsi="Times New Roman" w:cs="Times New Roman" w:hint="eastAsia"/>
                <w:sz w:val="24"/>
                <w:szCs w:val="24"/>
                <w:lang w:val="es-ES"/>
              </w:rPr>
              <w:t>智利面包</w:t>
            </w:r>
          </w:p>
        </w:tc>
        <w:tc>
          <w:tcPr>
            <w:tcW w:w="2831" w:type="dxa"/>
          </w:tcPr>
          <w:p w14:paraId="22FA50A2" w14:textId="7437B8F7" w:rsidR="004B6BE9" w:rsidRPr="003C35C2" w:rsidRDefault="00C666F8" w:rsidP="004B6BE9">
            <w:pPr>
              <w:spacing w:line="360" w:lineRule="auto"/>
              <w:jc w:val="both"/>
              <w:rPr>
                <w:rFonts w:ascii="Courier New" w:hAnsi="Courier New" w:cs="Courier New"/>
                <w:sz w:val="24"/>
                <w:szCs w:val="24"/>
              </w:rPr>
            </w:pPr>
            <w:proofErr w:type="spellStart"/>
            <w:r w:rsidRPr="003C35C2">
              <w:rPr>
                <w:rFonts w:ascii="Courier New" w:hAnsi="Courier New" w:cs="Courier New"/>
                <w:sz w:val="24"/>
                <w:szCs w:val="24"/>
              </w:rPr>
              <w:t>zhìlì</w:t>
            </w:r>
            <w:proofErr w:type="spellEnd"/>
            <w:r w:rsidRPr="003C35C2">
              <w:rPr>
                <w:rFonts w:ascii="Courier New" w:hAnsi="Courier New" w:cs="Courier New"/>
                <w:sz w:val="24"/>
                <w:szCs w:val="24"/>
              </w:rPr>
              <w:t xml:space="preserve"> </w:t>
            </w:r>
            <w:proofErr w:type="spellStart"/>
            <w:r w:rsidRPr="003C35C2">
              <w:rPr>
                <w:rFonts w:ascii="Courier New" w:hAnsi="Courier New" w:cs="Courier New"/>
                <w:sz w:val="24"/>
                <w:szCs w:val="24"/>
              </w:rPr>
              <w:t>miànbāo</w:t>
            </w:r>
            <w:proofErr w:type="spellEnd"/>
          </w:p>
        </w:tc>
      </w:tr>
    </w:tbl>
    <w:p w14:paraId="472F5606" w14:textId="04A7CFEB" w:rsidR="004B6BE9" w:rsidRPr="00C666F8" w:rsidRDefault="00C666F8" w:rsidP="00C666F8">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hint="eastAsia"/>
          <w:sz w:val="24"/>
          <w:szCs w:val="24"/>
          <w:lang w:val="es-ES"/>
        </w:rPr>
        <w:t>智利</w:t>
      </w:r>
      <w:r>
        <w:rPr>
          <w:rFonts w:ascii="Times New Roman" w:hAnsi="Times New Roman" w:cs="Times New Roman" w:hint="eastAsia"/>
          <w:sz w:val="24"/>
          <w:szCs w:val="24"/>
          <w:lang w:val="es-ES"/>
        </w:rPr>
        <w:t xml:space="preserve"> </w:t>
      </w:r>
      <w:r>
        <w:rPr>
          <w:rFonts w:ascii="Times New Roman" w:hAnsi="Times New Roman" w:cs="Times New Roman"/>
          <w:sz w:val="24"/>
          <w:szCs w:val="24"/>
          <w:lang w:val="es-ES"/>
        </w:rPr>
        <w:t>– Chile</w:t>
      </w:r>
    </w:p>
    <w:p w14:paraId="4E72D997" w14:textId="7F8134D4" w:rsidR="00C666F8" w:rsidRPr="00C666F8" w:rsidRDefault="00C666F8" w:rsidP="00C666F8">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hint="eastAsia"/>
          <w:sz w:val="24"/>
          <w:szCs w:val="24"/>
          <w:lang w:val="es-ES"/>
        </w:rPr>
        <w:t>面包</w:t>
      </w:r>
      <w:r>
        <w:rPr>
          <w:rFonts w:ascii="Times New Roman" w:hAnsi="Times New Roman" w:cs="Times New Roman" w:hint="eastAsia"/>
          <w:sz w:val="24"/>
          <w:szCs w:val="24"/>
          <w:lang w:val="es-ES"/>
        </w:rPr>
        <w:t xml:space="preserve"> </w:t>
      </w:r>
      <w:r>
        <w:rPr>
          <w:rFonts w:ascii="Times New Roman" w:hAnsi="Times New Roman" w:cs="Times New Roman"/>
          <w:sz w:val="24"/>
          <w:szCs w:val="24"/>
          <w:lang w:val="es-ES"/>
        </w:rPr>
        <w:t>– chleba</w:t>
      </w:r>
    </w:p>
    <w:p w14:paraId="116F2F52" w14:textId="5C2AA96A" w:rsidR="00C666F8" w:rsidRPr="00C666F8" w:rsidRDefault="00C666F8" w:rsidP="0094785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Čínský název vznikl spojen</w:t>
      </w:r>
      <w:r w:rsidR="00166B6C">
        <w:rPr>
          <w:rFonts w:ascii="Times New Roman" w:hAnsi="Times New Roman" w:cs="Times New Roman"/>
          <w:sz w:val="24"/>
          <w:szCs w:val="24"/>
        </w:rPr>
        <w:t>í</w:t>
      </w:r>
      <w:r>
        <w:rPr>
          <w:rFonts w:ascii="Times New Roman" w:hAnsi="Times New Roman" w:cs="Times New Roman"/>
          <w:sz w:val="24"/>
          <w:szCs w:val="24"/>
        </w:rPr>
        <w:t xml:space="preserve">m </w:t>
      </w:r>
      <w:r w:rsidR="00166B6C">
        <w:rPr>
          <w:rFonts w:ascii="Times New Roman" w:hAnsi="Times New Roman" w:cs="Times New Roman"/>
          <w:sz w:val="24"/>
          <w:szCs w:val="24"/>
        </w:rPr>
        <w:t xml:space="preserve">fonetické výpůjčky pro </w:t>
      </w:r>
      <w:r>
        <w:rPr>
          <w:rFonts w:ascii="Times New Roman" w:hAnsi="Times New Roman" w:cs="Times New Roman"/>
          <w:sz w:val="24"/>
          <w:szCs w:val="24"/>
        </w:rPr>
        <w:t>toponym</w:t>
      </w:r>
      <w:r w:rsidR="00166B6C">
        <w:rPr>
          <w:rFonts w:ascii="Times New Roman" w:hAnsi="Times New Roman" w:cs="Times New Roman"/>
          <w:sz w:val="24"/>
          <w:szCs w:val="24"/>
        </w:rPr>
        <w:t>um</w:t>
      </w:r>
      <w:r>
        <w:rPr>
          <w:rFonts w:ascii="Times New Roman" w:hAnsi="Times New Roman" w:cs="Times New Roman"/>
          <w:sz w:val="24"/>
          <w:szCs w:val="24"/>
        </w:rPr>
        <w:t xml:space="preserve"> </w:t>
      </w:r>
      <w:r w:rsidRPr="00C666F8">
        <w:rPr>
          <w:rFonts w:ascii="Times New Roman" w:hAnsi="Times New Roman" w:cs="Times New Roman" w:hint="eastAsia"/>
          <w:sz w:val="24"/>
          <w:szCs w:val="24"/>
        </w:rPr>
        <w:t>智利</w:t>
      </w:r>
      <w:r w:rsidRPr="00C666F8">
        <w:rPr>
          <w:rFonts w:ascii="Times New Roman" w:hAnsi="Times New Roman" w:cs="Times New Roman" w:hint="eastAsia"/>
          <w:sz w:val="24"/>
          <w:szCs w:val="24"/>
        </w:rPr>
        <w:t xml:space="preserve"> </w:t>
      </w:r>
      <w:r>
        <w:rPr>
          <w:rFonts w:ascii="Times New Roman" w:hAnsi="Times New Roman" w:cs="Times New Roman"/>
          <w:sz w:val="24"/>
          <w:szCs w:val="24"/>
        </w:rPr>
        <w:t>„Chile“ a</w:t>
      </w:r>
      <w:r w:rsidR="00947852">
        <w:rPr>
          <w:rFonts w:ascii="Times New Roman" w:hAnsi="Times New Roman" w:cs="Times New Roman"/>
          <w:sz w:val="24"/>
          <w:szCs w:val="24"/>
        </w:rPr>
        <w:t> </w:t>
      </w:r>
      <w:proofErr w:type="spellStart"/>
      <w:r>
        <w:rPr>
          <w:rFonts w:ascii="Times New Roman" w:hAnsi="Times New Roman" w:cs="Times New Roman"/>
          <w:sz w:val="24"/>
          <w:szCs w:val="24"/>
        </w:rPr>
        <w:t>čín</w:t>
      </w:r>
      <w:proofErr w:type="spellEnd"/>
      <w:r w:rsidR="00947852">
        <w:rPr>
          <w:rFonts w:ascii="Times New Roman" w:hAnsi="Times New Roman" w:cs="Times New Roman"/>
          <w:sz w:val="24"/>
          <w:szCs w:val="24"/>
        </w:rPr>
        <w:t>.</w:t>
      </w:r>
      <w:r>
        <w:rPr>
          <w:rFonts w:ascii="Times New Roman" w:hAnsi="Times New Roman" w:cs="Times New Roman"/>
          <w:sz w:val="24"/>
          <w:szCs w:val="24"/>
        </w:rPr>
        <w:t xml:space="preserve"> </w:t>
      </w:r>
      <w:r w:rsidR="006C538E">
        <w:rPr>
          <w:rFonts w:ascii="Times New Roman" w:hAnsi="Times New Roman" w:cs="Times New Roman"/>
          <w:sz w:val="24"/>
          <w:szCs w:val="24"/>
        </w:rPr>
        <w:t>kompozita</w:t>
      </w:r>
      <w:r>
        <w:rPr>
          <w:rFonts w:ascii="Times New Roman" w:hAnsi="Times New Roman" w:cs="Times New Roman"/>
          <w:sz w:val="24"/>
          <w:szCs w:val="24"/>
        </w:rPr>
        <w:t xml:space="preserve"> </w:t>
      </w:r>
      <w:r w:rsidRPr="00C666F8">
        <w:rPr>
          <w:rFonts w:ascii="Times New Roman" w:hAnsi="Times New Roman" w:cs="Times New Roman" w:hint="eastAsia"/>
          <w:sz w:val="24"/>
          <w:szCs w:val="24"/>
        </w:rPr>
        <w:t>面包</w:t>
      </w:r>
      <w:r>
        <w:rPr>
          <w:rFonts w:ascii="Times New Roman" w:hAnsi="Times New Roman" w:cs="Times New Roman" w:hint="eastAsia"/>
          <w:sz w:val="24"/>
          <w:szCs w:val="24"/>
        </w:rPr>
        <w:t xml:space="preserve"> </w:t>
      </w:r>
      <w:r>
        <w:rPr>
          <w:rFonts w:ascii="Times New Roman" w:hAnsi="Times New Roman" w:cs="Times New Roman"/>
          <w:sz w:val="24"/>
          <w:szCs w:val="24"/>
        </w:rPr>
        <w:t>„chléb“. Jedná se</w:t>
      </w:r>
      <w:r w:rsidR="00166B6C">
        <w:rPr>
          <w:rFonts w:ascii="Times New Roman" w:hAnsi="Times New Roman" w:cs="Times New Roman"/>
          <w:sz w:val="24"/>
          <w:szCs w:val="24"/>
        </w:rPr>
        <w:t xml:space="preserve"> o </w:t>
      </w:r>
      <w:r w:rsidR="004A1933" w:rsidRPr="003C35C2">
        <w:rPr>
          <w:rFonts w:ascii="Times New Roman" w:hAnsi="Times New Roman" w:cs="Times New Roman"/>
          <w:b/>
          <w:bCs/>
          <w:sz w:val="24"/>
          <w:szCs w:val="24"/>
        </w:rPr>
        <w:t>nově odvozené slovo</w:t>
      </w:r>
      <w:r w:rsidR="004A1933">
        <w:rPr>
          <w:rFonts w:ascii="Times New Roman" w:hAnsi="Times New Roman" w:cs="Times New Roman"/>
          <w:sz w:val="24"/>
          <w:szCs w:val="24"/>
        </w:rPr>
        <w:t xml:space="preserve">. </w:t>
      </w:r>
    </w:p>
    <w:p w14:paraId="17C84DAF" w14:textId="4D3F2187" w:rsidR="00D96F11" w:rsidRDefault="00962F22" w:rsidP="00D157C3">
      <w:pPr>
        <w:spacing w:line="360" w:lineRule="auto"/>
        <w:jc w:val="both"/>
        <w:rPr>
          <w:rFonts w:ascii="Times New Roman" w:hAnsi="Times New Roman" w:cs="Times New Roman"/>
          <w:sz w:val="24"/>
          <w:szCs w:val="24"/>
        </w:rPr>
      </w:pPr>
      <w:r w:rsidRPr="00D96F11">
        <w:rPr>
          <w:rFonts w:ascii="Times New Roman" w:hAnsi="Times New Roman" w:cs="Times New Roman"/>
          <w:b/>
          <w:bCs/>
          <w:sz w:val="24"/>
          <w:szCs w:val="24"/>
        </w:rPr>
        <w:t>MARGARITA</w:t>
      </w:r>
      <w:r w:rsidR="00D96F11">
        <w:rPr>
          <w:rFonts w:ascii="Times New Roman" w:hAnsi="Times New Roman" w:cs="Times New Roman"/>
          <w:sz w:val="24"/>
          <w:szCs w:val="24"/>
        </w:rPr>
        <w:br/>
      </w:r>
      <w:proofErr w:type="spellStart"/>
      <w:r w:rsidR="00D96F11" w:rsidRPr="00D96F11">
        <w:rPr>
          <w:rFonts w:ascii="Times New Roman" w:hAnsi="Times New Roman" w:cs="Times New Roman"/>
          <w:i/>
          <w:iCs/>
          <w:sz w:val="24"/>
          <w:szCs w:val="24"/>
        </w:rPr>
        <w:t>Margarita</w:t>
      </w:r>
      <w:proofErr w:type="spellEnd"/>
      <w:r w:rsidR="00D96F11" w:rsidRPr="00D96F11">
        <w:rPr>
          <w:rFonts w:ascii="Times New Roman" w:hAnsi="Times New Roman" w:cs="Times New Roman"/>
          <w:sz w:val="24"/>
          <w:szCs w:val="24"/>
        </w:rPr>
        <w:t xml:space="preserve"> je </w:t>
      </w:r>
      <w:r w:rsidR="00D96F11">
        <w:rPr>
          <w:rFonts w:ascii="Times New Roman" w:hAnsi="Times New Roman" w:cs="Times New Roman"/>
          <w:sz w:val="24"/>
          <w:szCs w:val="24"/>
        </w:rPr>
        <w:t>jed</w:t>
      </w:r>
      <w:r w:rsidR="006C538E">
        <w:rPr>
          <w:rFonts w:ascii="Times New Roman" w:hAnsi="Times New Roman" w:cs="Times New Roman"/>
          <w:sz w:val="24"/>
          <w:szCs w:val="24"/>
        </w:rPr>
        <w:t>ním</w:t>
      </w:r>
      <w:r w:rsidR="00D96F11">
        <w:rPr>
          <w:rFonts w:ascii="Times New Roman" w:hAnsi="Times New Roman" w:cs="Times New Roman"/>
          <w:sz w:val="24"/>
          <w:szCs w:val="24"/>
        </w:rPr>
        <w:t xml:space="preserve"> z</w:t>
      </w:r>
      <w:r w:rsidR="004A1933">
        <w:rPr>
          <w:rFonts w:ascii="Times New Roman" w:hAnsi="Times New Roman" w:cs="Times New Roman"/>
          <w:sz w:val="24"/>
          <w:szCs w:val="24"/>
        </w:rPr>
        <w:t> </w:t>
      </w:r>
      <w:r w:rsidR="00D96F11" w:rsidRPr="00D96F11">
        <w:rPr>
          <w:rFonts w:ascii="Times New Roman" w:hAnsi="Times New Roman" w:cs="Times New Roman"/>
          <w:sz w:val="24"/>
          <w:szCs w:val="24"/>
        </w:rPr>
        <w:t>nejznámějších</w:t>
      </w:r>
      <w:r w:rsidR="004A1933">
        <w:rPr>
          <w:rFonts w:ascii="Times New Roman" w:hAnsi="Times New Roman" w:cs="Times New Roman"/>
          <w:sz w:val="24"/>
          <w:szCs w:val="24"/>
        </w:rPr>
        <w:t xml:space="preserve"> mexických</w:t>
      </w:r>
      <w:r w:rsidR="00D96F11" w:rsidRPr="00D96F11">
        <w:rPr>
          <w:rFonts w:ascii="Times New Roman" w:hAnsi="Times New Roman" w:cs="Times New Roman"/>
          <w:sz w:val="24"/>
          <w:szCs w:val="24"/>
        </w:rPr>
        <w:t xml:space="preserve"> koktejlů. </w:t>
      </w:r>
      <w:r w:rsidR="003C35C2">
        <w:rPr>
          <w:rFonts w:ascii="Times New Roman" w:hAnsi="Times New Roman" w:cs="Times New Roman"/>
          <w:sz w:val="24"/>
          <w:szCs w:val="24"/>
        </w:rPr>
        <w:t>Typicky se připravuje kombinací</w:t>
      </w:r>
      <w:r w:rsidR="00D96F11" w:rsidRPr="00D96F11">
        <w:rPr>
          <w:rFonts w:ascii="Times New Roman" w:hAnsi="Times New Roman" w:cs="Times New Roman"/>
          <w:sz w:val="24"/>
          <w:szCs w:val="24"/>
        </w:rPr>
        <w:t xml:space="preserve"> likéru </w:t>
      </w:r>
      <w:proofErr w:type="spellStart"/>
      <w:r w:rsidR="00D96F11" w:rsidRPr="00D96F11">
        <w:rPr>
          <w:rFonts w:ascii="Times New Roman" w:hAnsi="Times New Roman" w:cs="Times New Roman"/>
          <w:sz w:val="24"/>
          <w:szCs w:val="24"/>
        </w:rPr>
        <w:t>Cointreau</w:t>
      </w:r>
      <w:proofErr w:type="spellEnd"/>
      <w:r w:rsidR="00D96F11" w:rsidRPr="00D96F11">
        <w:rPr>
          <w:rFonts w:ascii="Times New Roman" w:hAnsi="Times New Roman" w:cs="Times New Roman"/>
          <w:sz w:val="24"/>
          <w:szCs w:val="24"/>
        </w:rPr>
        <w:t>, limetkové šťávy a tequily</w:t>
      </w:r>
      <w:r w:rsidR="00947852">
        <w:rPr>
          <w:rFonts w:ascii="Times New Roman" w:hAnsi="Times New Roman" w:cs="Times New Roman"/>
          <w:sz w:val="24"/>
          <w:szCs w:val="24"/>
        </w:rPr>
        <w:t xml:space="preserve"> </w:t>
      </w:r>
      <w:r w:rsidR="00D96F11" w:rsidRPr="00D96F11">
        <w:rPr>
          <w:rFonts w:ascii="Times New Roman" w:hAnsi="Times New Roman" w:cs="Times New Roman"/>
          <w:sz w:val="24"/>
          <w:szCs w:val="24"/>
        </w:rPr>
        <w:t>(TA</w:t>
      </w:r>
      <w:r w:rsidR="004C0EF7">
        <w:rPr>
          <w:rFonts w:ascii="Times New Roman" w:hAnsi="Times New Roman" w:cs="Times New Roman"/>
          <w:sz w:val="24"/>
          <w:szCs w:val="24"/>
        </w:rPr>
        <w:t xml:space="preserve">, </w:t>
      </w:r>
      <w:r w:rsidR="004C0EF7" w:rsidRPr="005C6D2B">
        <w:rPr>
          <w:rFonts w:ascii="Times New Roman" w:hAnsi="Times New Roman" w:cs="Times New Roman"/>
          <w:sz w:val="24"/>
          <w:szCs w:val="24"/>
        </w:rPr>
        <w:t>©2022</w:t>
      </w:r>
      <w:r w:rsidR="00D96F11" w:rsidRPr="00D96F11">
        <w:rPr>
          <w:rFonts w:ascii="Times New Roman" w:hAnsi="Times New Roman" w:cs="Times New Roman"/>
          <w:sz w:val="24"/>
          <w:szCs w:val="24"/>
        </w:rPr>
        <w:t>)</w:t>
      </w:r>
      <w:r w:rsidR="00947852">
        <w:rPr>
          <w:rFonts w:ascii="Times New Roman" w:hAnsi="Times New Roman" w:cs="Times New Roman"/>
          <w:sz w:val="24"/>
          <w:szCs w:val="24"/>
        </w:rPr>
        <w:t>.</w:t>
      </w:r>
      <w:r w:rsidR="00074F3C">
        <w:rPr>
          <w:rFonts w:ascii="Times New Roman" w:hAnsi="Times New Roman" w:cs="Times New Roman"/>
          <w:sz w:val="24"/>
          <w:szCs w:val="24"/>
        </w:rPr>
        <w:tab/>
      </w:r>
      <w:r w:rsidR="00074F3C">
        <w:rPr>
          <w:rFonts w:ascii="Times New Roman" w:hAnsi="Times New Roman" w:cs="Times New Roman"/>
          <w:sz w:val="24"/>
          <w:szCs w:val="24"/>
        </w:rPr>
        <w:br/>
      </w:r>
      <w:r w:rsidR="00D96F11">
        <w:rPr>
          <w:rFonts w:ascii="Times New Roman" w:hAnsi="Times New Roman" w:cs="Times New Roman"/>
          <w:sz w:val="24"/>
          <w:szCs w:val="24"/>
        </w:rPr>
        <w:t>Pro tento koktejl byly zanalyzovány dva čínské názvy.</w:t>
      </w:r>
    </w:p>
    <w:tbl>
      <w:tblPr>
        <w:tblStyle w:val="Mkatabulky"/>
        <w:tblW w:w="0" w:type="auto"/>
        <w:tblLook w:val="04A0" w:firstRow="1" w:lastRow="0" w:firstColumn="1" w:lastColumn="0" w:noHBand="0" w:noVBand="1"/>
      </w:tblPr>
      <w:tblGrid>
        <w:gridCol w:w="2831"/>
        <w:gridCol w:w="2831"/>
        <w:gridCol w:w="2831"/>
      </w:tblGrid>
      <w:tr w:rsidR="00962F22" w14:paraId="5F54DE65" w14:textId="77777777" w:rsidTr="00962F22">
        <w:tc>
          <w:tcPr>
            <w:tcW w:w="2831" w:type="dxa"/>
          </w:tcPr>
          <w:p w14:paraId="379D2685" w14:textId="30837A72" w:rsidR="00962F22" w:rsidRDefault="00D96F11"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962F22">
              <w:rPr>
                <w:rFonts w:ascii="Times New Roman" w:hAnsi="Times New Roman" w:cs="Times New Roman"/>
                <w:sz w:val="24"/>
                <w:szCs w:val="24"/>
              </w:rPr>
              <w:t>argarita</w:t>
            </w:r>
          </w:p>
        </w:tc>
        <w:tc>
          <w:tcPr>
            <w:tcW w:w="2831" w:type="dxa"/>
          </w:tcPr>
          <w:p w14:paraId="22DB885F" w14:textId="387A09B8" w:rsidR="00962F22" w:rsidRDefault="00962F22" w:rsidP="00D157C3">
            <w:p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玛格丽塔酒</w:t>
            </w:r>
          </w:p>
        </w:tc>
        <w:tc>
          <w:tcPr>
            <w:tcW w:w="2831" w:type="dxa"/>
          </w:tcPr>
          <w:p w14:paraId="5B0B65FF" w14:textId="2D00D1DF" w:rsidR="00962F22" w:rsidRPr="003C35C2" w:rsidRDefault="00D96F11" w:rsidP="00D157C3">
            <w:pPr>
              <w:spacing w:line="360" w:lineRule="auto"/>
              <w:jc w:val="both"/>
              <w:rPr>
                <w:rFonts w:ascii="Courier New" w:hAnsi="Courier New" w:cs="Courier New"/>
                <w:sz w:val="24"/>
                <w:szCs w:val="24"/>
              </w:rPr>
            </w:pPr>
            <w:proofErr w:type="spellStart"/>
            <w:r w:rsidRPr="003C35C2">
              <w:rPr>
                <w:rFonts w:ascii="Courier New" w:hAnsi="Courier New" w:cs="Courier New"/>
                <w:sz w:val="24"/>
                <w:szCs w:val="24"/>
              </w:rPr>
              <w:t>mǎgélìtǎ</w:t>
            </w:r>
            <w:proofErr w:type="spellEnd"/>
            <w:r w:rsidRPr="003C35C2">
              <w:rPr>
                <w:rFonts w:ascii="Courier New" w:hAnsi="Courier New" w:cs="Courier New"/>
                <w:sz w:val="24"/>
                <w:szCs w:val="24"/>
              </w:rPr>
              <w:t xml:space="preserve"> </w:t>
            </w:r>
            <w:proofErr w:type="spellStart"/>
            <w:r w:rsidRPr="003C35C2">
              <w:rPr>
                <w:rFonts w:ascii="Courier New" w:hAnsi="Courier New" w:cs="Courier New"/>
                <w:sz w:val="24"/>
                <w:szCs w:val="24"/>
              </w:rPr>
              <w:t>jiǔ</w:t>
            </w:r>
            <w:proofErr w:type="spellEnd"/>
          </w:p>
        </w:tc>
      </w:tr>
    </w:tbl>
    <w:p w14:paraId="08AF15EB" w14:textId="20895210" w:rsidR="00962F22" w:rsidRDefault="00D96F11" w:rsidP="00D96F11">
      <w:pPr>
        <w:pStyle w:val="Odstavecseseznamem"/>
        <w:numPr>
          <w:ilvl w:val="0"/>
          <w:numId w:val="19"/>
        </w:num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玛格丽塔</w:t>
      </w:r>
      <w:r>
        <w:rPr>
          <w:rFonts w:ascii="Times New Roman" w:hAnsi="Times New Roman" w:cs="Times New Roman" w:hint="eastAsia"/>
          <w:sz w:val="24"/>
          <w:szCs w:val="24"/>
        </w:rPr>
        <w:t xml:space="preserve"> </w:t>
      </w:r>
      <w:r>
        <w:rPr>
          <w:rFonts w:ascii="Times New Roman" w:hAnsi="Times New Roman" w:cs="Times New Roman"/>
          <w:sz w:val="24"/>
          <w:szCs w:val="24"/>
        </w:rPr>
        <w:t>– Margarita (fonetická výpůjčka)</w:t>
      </w:r>
    </w:p>
    <w:p w14:paraId="4F1DE443" w14:textId="081E2316" w:rsidR="00D96F11" w:rsidRDefault="00D96F11" w:rsidP="00D96F11">
      <w:pPr>
        <w:pStyle w:val="Odstavecseseznamem"/>
        <w:numPr>
          <w:ilvl w:val="0"/>
          <w:numId w:val="19"/>
        </w:num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lastRenderedPageBreak/>
        <w:t>酒</w:t>
      </w:r>
      <w:r>
        <w:rPr>
          <w:rFonts w:ascii="Times New Roman" w:hAnsi="Times New Roman" w:cs="Times New Roman" w:hint="eastAsia"/>
          <w:sz w:val="24"/>
          <w:szCs w:val="24"/>
        </w:rPr>
        <w:t xml:space="preserve"> </w:t>
      </w:r>
      <w:r>
        <w:rPr>
          <w:rFonts w:ascii="Times New Roman" w:hAnsi="Times New Roman" w:cs="Times New Roman"/>
          <w:sz w:val="24"/>
          <w:szCs w:val="24"/>
        </w:rPr>
        <w:t>– alkohol</w:t>
      </w:r>
    </w:p>
    <w:p w14:paraId="45F86291" w14:textId="193B2D28" w:rsidR="00D96F11" w:rsidRPr="00D96F11" w:rsidRDefault="00D96F11" w:rsidP="0094785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tohoto mexického koktejlu byl složen z fonetické výpůjčky </w:t>
      </w:r>
      <w:r w:rsidRPr="00962F22">
        <w:rPr>
          <w:rFonts w:ascii="Times New Roman" w:hAnsi="Times New Roman" w:cs="Times New Roman" w:hint="eastAsia"/>
          <w:sz w:val="24"/>
          <w:szCs w:val="24"/>
        </w:rPr>
        <w:t>玛格丽塔</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 čínského </w:t>
      </w:r>
      <w:r w:rsidR="00BA3BCB">
        <w:rPr>
          <w:rFonts w:ascii="Times New Roman" w:hAnsi="Times New Roman" w:cs="Times New Roman"/>
          <w:sz w:val="24"/>
          <w:szCs w:val="24"/>
        </w:rPr>
        <w:t>morfému</w:t>
      </w:r>
      <w:r>
        <w:rPr>
          <w:rFonts w:ascii="Times New Roman" w:hAnsi="Times New Roman" w:cs="Times New Roman"/>
          <w:sz w:val="24"/>
          <w:szCs w:val="24"/>
        </w:rPr>
        <w:t xml:space="preserve"> </w:t>
      </w:r>
      <w:r w:rsidRPr="00962F22">
        <w:rPr>
          <w:rFonts w:ascii="Times New Roman" w:hAnsi="Times New Roman" w:cs="Times New Roman" w:hint="eastAsia"/>
          <w:sz w:val="24"/>
          <w:szCs w:val="24"/>
        </w:rPr>
        <w:t>酒</w:t>
      </w:r>
      <w:r>
        <w:rPr>
          <w:rFonts w:ascii="Times New Roman" w:hAnsi="Times New Roman" w:cs="Times New Roman" w:hint="eastAsia"/>
          <w:sz w:val="24"/>
          <w:szCs w:val="24"/>
        </w:rPr>
        <w:t>,</w:t>
      </w:r>
      <w:r>
        <w:rPr>
          <w:rFonts w:ascii="Times New Roman" w:hAnsi="Times New Roman" w:cs="Times New Roman"/>
          <w:sz w:val="24"/>
          <w:szCs w:val="24"/>
        </w:rPr>
        <w:t xml:space="preserve"> který odkazuje na alkoholický charakter tohoto koktejlu. Jedná se o </w:t>
      </w:r>
      <w:r w:rsidRPr="003C35C2">
        <w:rPr>
          <w:rFonts w:ascii="Times New Roman" w:hAnsi="Times New Roman" w:cs="Times New Roman"/>
          <w:b/>
          <w:bCs/>
          <w:sz w:val="24"/>
          <w:szCs w:val="24"/>
        </w:rPr>
        <w:t>hybridní výpůjčku</w:t>
      </w:r>
      <w:r>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962F22" w14:paraId="7CD3D8B2" w14:textId="77777777" w:rsidTr="00962F22">
        <w:tc>
          <w:tcPr>
            <w:tcW w:w="2831" w:type="dxa"/>
          </w:tcPr>
          <w:p w14:paraId="4B9F4869" w14:textId="59677FFF" w:rsidR="00962F22" w:rsidRDefault="00D96F11"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962F22">
              <w:rPr>
                <w:rFonts w:ascii="Times New Roman" w:hAnsi="Times New Roman" w:cs="Times New Roman"/>
                <w:sz w:val="24"/>
                <w:szCs w:val="24"/>
              </w:rPr>
              <w:t>argarita</w:t>
            </w:r>
          </w:p>
        </w:tc>
        <w:tc>
          <w:tcPr>
            <w:tcW w:w="2831" w:type="dxa"/>
          </w:tcPr>
          <w:p w14:paraId="38A9B7D7" w14:textId="1E820FCB" w:rsidR="00962F22" w:rsidRDefault="00962F22" w:rsidP="00D157C3">
            <w:p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玛格丽塔鸡尾酒</w:t>
            </w:r>
          </w:p>
        </w:tc>
        <w:tc>
          <w:tcPr>
            <w:tcW w:w="2831" w:type="dxa"/>
          </w:tcPr>
          <w:p w14:paraId="61FE88D2" w14:textId="659CA0D0" w:rsidR="00962F22" w:rsidRPr="003C35C2" w:rsidRDefault="00D96F11" w:rsidP="00D157C3">
            <w:pPr>
              <w:spacing w:line="360" w:lineRule="auto"/>
              <w:jc w:val="both"/>
              <w:rPr>
                <w:rFonts w:ascii="Courier New" w:hAnsi="Courier New" w:cs="Courier New"/>
                <w:sz w:val="24"/>
                <w:szCs w:val="24"/>
              </w:rPr>
            </w:pPr>
            <w:proofErr w:type="spellStart"/>
            <w:r w:rsidRPr="003C35C2">
              <w:rPr>
                <w:rFonts w:ascii="Courier New" w:hAnsi="Courier New" w:cs="Courier New"/>
                <w:sz w:val="24"/>
                <w:szCs w:val="24"/>
              </w:rPr>
              <w:t>mǎgélìtǎ</w:t>
            </w:r>
            <w:proofErr w:type="spellEnd"/>
            <w:r w:rsidRPr="003C35C2">
              <w:rPr>
                <w:rFonts w:ascii="Courier New" w:hAnsi="Courier New" w:cs="Courier New"/>
                <w:sz w:val="24"/>
                <w:szCs w:val="24"/>
              </w:rPr>
              <w:t xml:space="preserve"> </w:t>
            </w:r>
            <w:proofErr w:type="spellStart"/>
            <w:r w:rsidRPr="003C35C2">
              <w:rPr>
                <w:rFonts w:ascii="Courier New" w:hAnsi="Courier New" w:cs="Courier New"/>
                <w:sz w:val="24"/>
                <w:szCs w:val="24"/>
              </w:rPr>
              <w:t>jīwěijiǔ</w:t>
            </w:r>
            <w:proofErr w:type="spellEnd"/>
          </w:p>
        </w:tc>
      </w:tr>
    </w:tbl>
    <w:p w14:paraId="0C3564FC" w14:textId="17BD4829" w:rsidR="00D96F11" w:rsidRDefault="00D96F11" w:rsidP="005375E7">
      <w:pPr>
        <w:pStyle w:val="Odstavecseseznamem"/>
        <w:numPr>
          <w:ilvl w:val="0"/>
          <w:numId w:val="99"/>
        </w:num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玛格丽塔</w:t>
      </w:r>
      <w:r>
        <w:rPr>
          <w:rFonts w:ascii="Times New Roman" w:hAnsi="Times New Roman" w:cs="Times New Roman" w:hint="eastAsia"/>
          <w:sz w:val="24"/>
          <w:szCs w:val="24"/>
        </w:rPr>
        <w:t xml:space="preserve"> </w:t>
      </w:r>
      <w:r>
        <w:rPr>
          <w:rFonts w:ascii="Times New Roman" w:hAnsi="Times New Roman" w:cs="Times New Roman"/>
          <w:sz w:val="24"/>
          <w:szCs w:val="24"/>
        </w:rPr>
        <w:t>– Margarita (fonetická výpůjčka)</w:t>
      </w:r>
    </w:p>
    <w:p w14:paraId="53860FE1" w14:textId="5D98DB8C" w:rsidR="00D96F11" w:rsidRDefault="00D96F11" w:rsidP="005375E7">
      <w:pPr>
        <w:pStyle w:val="Odstavecseseznamem"/>
        <w:numPr>
          <w:ilvl w:val="0"/>
          <w:numId w:val="99"/>
        </w:numPr>
        <w:spacing w:line="360" w:lineRule="auto"/>
        <w:jc w:val="both"/>
        <w:rPr>
          <w:rFonts w:ascii="Times New Roman" w:hAnsi="Times New Roman" w:cs="Times New Roman"/>
          <w:sz w:val="24"/>
          <w:szCs w:val="24"/>
        </w:rPr>
      </w:pPr>
      <w:r w:rsidRPr="00962F22">
        <w:rPr>
          <w:rFonts w:ascii="Times New Roman" w:hAnsi="Times New Roman" w:cs="Times New Roman" w:hint="eastAsia"/>
          <w:sz w:val="24"/>
          <w:szCs w:val="24"/>
        </w:rPr>
        <w:t>鸡尾酒</w:t>
      </w:r>
      <w:r>
        <w:rPr>
          <w:rFonts w:ascii="Times New Roman" w:hAnsi="Times New Roman" w:cs="Times New Roman" w:hint="eastAsia"/>
          <w:sz w:val="24"/>
          <w:szCs w:val="24"/>
        </w:rPr>
        <w:t xml:space="preserve"> </w:t>
      </w:r>
      <w:r>
        <w:rPr>
          <w:rFonts w:ascii="Times New Roman" w:hAnsi="Times New Roman" w:cs="Times New Roman"/>
          <w:sz w:val="24"/>
          <w:szCs w:val="24"/>
        </w:rPr>
        <w:t>– koktejl</w:t>
      </w:r>
    </w:p>
    <w:p w14:paraId="7EC61703" w14:textId="5DBCA3A5" w:rsidR="00D96F11" w:rsidRDefault="00D96F11" w:rsidP="0094785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Stejně jako v předešlém případě, i tady byl</w:t>
      </w:r>
      <w:r w:rsidR="00C666F8">
        <w:rPr>
          <w:rFonts w:ascii="Times New Roman" w:hAnsi="Times New Roman" w:cs="Times New Roman"/>
          <w:sz w:val="24"/>
          <w:szCs w:val="24"/>
        </w:rPr>
        <w:t xml:space="preserve"> název</w:t>
      </w:r>
      <w:r>
        <w:rPr>
          <w:rFonts w:ascii="Times New Roman" w:hAnsi="Times New Roman" w:cs="Times New Roman"/>
          <w:sz w:val="24"/>
          <w:szCs w:val="24"/>
        </w:rPr>
        <w:t xml:space="preserve"> </w:t>
      </w:r>
      <w:r w:rsidR="00C666F8">
        <w:rPr>
          <w:rFonts w:ascii="Times New Roman" w:hAnsi="Times New Roman" w:cs="Times New Roman"/>
          <w:sz w:val="24"/>
          <w:szCs w:val="24"/>
        </w:rPr>
        <w:t>vytvořen spojením</w:t>
      </w:r>
      <w:r>
        <w:rPr>
          <w:rFonts w:ascii="Times New Roman" w:hAnsi="Times New Roman" w:cs="Times New Roman"/>
          <w:sz w:val="24"/>
          <w:szCs w:val="24"/>
        </w:rPr>
        <w:t> fonetické výpůjčky původního názvu</w:t>
      </w:r>
      <w:r w:rsidR="00074F3C">
        <w:rPr>
          <w:rFonts w:ascii="Times New Roman" w:hAnsi="Times New Roman" w:cs="Times New Roman"/>
          <w:sz w:val="24"/>
          <w:szCs w:val="24"/>
        </w:rPr>
        <w:t xml:space="preserve"> </w:t>
      </w:r>
      <w:r w:rsidR="00C666F8" w:rsidRPr="00962F22">
        <w:rPr>
          <w:rFonts w:ascii="Times New Roman" w:hAnsi="Times New Roman" w:cs="Times New Roman" w:hint="eastAsia"/>
          <w:sz w:val="24"/>
          <w:szCs w:val="24"/>
        </w:rPr>
        <w:t>玛格丽塔</w:t>
      </w:r>
      <w:r w:rsidR="00C666F8">
        <w:rPr>
          <w:rFonts w:ascii="Times New Roman" w:hAnsi="Times New Roman" w:cs="Times New Roman" w:hint="eastAsia"/>
          <w:sz w:val="24"/>
          <w:szCs w:val="24"/>
        </w:rPr>
        <w:t xml:space="preserve"> </w:t>
      </w:r>
      <w:r w:rsidR="00C666F8">
        <w:rPr>
          <w:rFonts w:ascii="Times New Roman" w:hAnsi="Times New Roman" w:cs="Times New Roman"/>
          <w:sz w:val="24"/>
          <w:szCs w:val="24"/>
        </w:rPr>
        <w:t xml:space="preserve">a </w:t>
      </w:r>
      <w:r w:rsidR="003C35C2">
        <w:rPr>
          <w:rFonts w:ascii="Times New Roman" w:hAnsi="Times New Roman" w:cs="Times New Roman"/>
          <w:sz w:val="24"/>
          <w:szCs w:val="24"/>
        </w:rPr>
        <w:t>slovního spojení</w:t>
      </w:r>
      <w:r w:rsidR="00C666F8">
        <w:rPr>
          <w:rFonts w:ascii="Times New Roman" w:hAnsi="Times New Roman" w:cs="Times New Roman"/>
          <w:sz w:val="24"/>
          <w:szCs w:val="24"/>
        </w:rPr>
        <w:t xml:space="preserve"> </w:t>
      </w:r>
      <w:r w:rsidR="00C666F8" w:rsidRPr="00962F22">
        <w:rPr>
          <w:rFonts w:ascii="Times New Roman" w:hAnsi="Times New Roman" w:cs="Times New Roman" w:hint="eastAsia"/>
          <w:sz w:val="24"/>
          <w:szCs w:val="24"/>
        </w:rPr>
        <w:t>鸡尾酒</w:t>
      </w:r>
      <w:r w:rsidR="004C0EF7">
        <w:rPr>
          <w:rFonts w:ascii="Times New Roman" w:hAnsi="Times New Roman" w:cs="Times New Roman"/>
          <w:sz w:val="24"/>
          <w:szCs w:val="24"/>
        </w:rPr>
        <w:t xml:space="preserve"> „koktejl.</w:t>
      </w:r>
      <w:r w:rsidR="00C666F8">
        <w:rPr>
          <w:rFonts w:ascii="Times New Roman" w:hAnsi="Times New Roman" w:cs="Times New Roman"/>
          <w:sz w:val="24"/>
          <w:szCs w:val="24"/>
        </w:rPr>
        <w:t xml:space="preserve"> Výsledný název je opět </w:t>
      </w:r>
      <w:r w:rsidR="00C666F8" w:rsidRPr="003C35C2">
        <w:rPr>
          <w:rFonts w:ascii="Times New Roman" w:hAnsi="Times New Roman" w:cs="Times New Roman"/>
          <w:b/>
          <w:bCs/>
          <w:sz w:val="24"/>
          <w:szCs w:val="24"/>
        </w:rPr>
        <w:t>hybridní výpůjčka</w:t>
      </w:r>
      <w:r w:rsidR="00C666F8">
        <w:rPr>
          <w:rFonts w:ascii="Times New Roman" w:hAnsi="Times New Roman" w:cs="Times New Roman"/>
          <w:sz w:val="24"/>
          <w:szCs w:val="24"/>
        </w:rPr>
        <w:t>.</w:t>
      </w:r>
    </w:p>
    <w:p w14:paraId="40306FBF" w14:textId="28DECC22" w:rsidR="00032BB5" w:rsidRDefault="00032BB5" w:rsidP="00947852">
      <w:pPr>
        <w:spacing w:before="240" w:line="360" w:lineRule="auto"/>
        <w:jc w:val="both"/>
        <w:rPr>
          <w:rFonts w:ascii="Times New Roman" w:hAnsi="Times New Roman" w:cs="Times New Roman"/>
          <w:sz w:val="24"/>
          <w:szCs w:val="24"/>
        </w:rPr>
      </w:pPr>
      <w:r w:rsidRPr="007E3E91">
        <w:rPr>
          <w:rFonts w:ascii="Times New Roman" w:hAnsi="Times New Roman" w:cs="Times New Roman"/>
          <w:b/>
          <w:bCs/>
          <w:sz w:val="24"/>
          <w:szCs w:val="24"/>
        </w:rPr>
        <w:t>MARMITAKO</w:t>
      </w:r>
      <w:r w:rsidR="0038760E">
        <w:rPr>
          <w:rFonts w:ascii="Times New Roman" w:hAnsi="Times New Roman" w:cs="Times New Roman"/>
          <w:sz w:val="24"/>
          <w:szCs w:val="24"/>
        </w:rPr>
        <w:br/>
      </w:r>
      <w:proofErr w:type="spellStart"/>
      <w:r w:rsidR="0038760E" w:rsidRPr="0038760E">
        <w:rPr>
          <w:rFonts w:ascii="Times New Roman" w:hAnsi="Times New Roman" w:cs="Times New Roman"/>
          <w:i/>
          <w:iCs/>
          <w:sz w:val="24"/>
          <w:szCs w:val="24"/>
        </w:rPr>
        <w:t>Marmitako</w:t>
      </w:r>
      <w:proofErr w:type="spellEnd"/>
      <w:r w:rsidR="0038760E" w:rsidRPr="0038760E">
        <w:rPr>
          <w:rFonts w:ascii="Times New Roman" w:hAnsi="Times New Roman" w:cs="Times New Roman"/>
          <w:sz w:val="24"/>
          <w:szCs w:val="24"/>
        </w:rPr>
        <w:t xml:space="preserve"> je </w:t>
      </w:r>
      <w:r w:rsidR="004A1933">
        <w:rPr>
          <w:rFonts w:ascii="Times New Roman" w:hAnsi="Times New Roman" w:cs="Times New Roman"/>
          <w:sz w:val="24"/>
          <w:szCs w:val="24"/>
        </w:rPr>
        <w:t>typickým</w:t>
      </w:r>
      <w:r w:rsidR="0038760E" w:rsidRPr="0038760E">
        <w:rPr>
          <w:rFonts w:ascii="Times New Roman" w:hAnsi="Times New Roman" w:cs="Times New Roman"/>
          <w:sz w:val="24"/>
          <w:szCs w:val="24"/>
        </w:rPr>
        <w:t xml:space="preserve"> představitelem baskické gastronomie. Jedná se o</w:t>
      </w:r>
      <w:r w:rsidR="004A1933">
        <w:rPr>
          <w:rFonts w:ascii="Times New Roman" w:hAnsi="Times New Roman" w:cs="Times New Roman"/>
          <w:sz w:val="24"/>
          <w:szCs w:val="24"/>
        </w:rPr>
        <w:t xml:space="preserve"> </w:t>
      </w:r>
      <w:r w:rsidR="0038760E" w:rsidRPr="0038760E">
        <w:rPr>
          <w:rFonts w:ascii="Times New Roman" w:hAnsi="Times New Roman" w:cs="Times New Roman"/>
          <w:sz w:val="24"/>
          <w:szCs w:val="24"/>
        </w:rPr>
        <w:t>tuňáka</w:t>
      </w:r>
      <w:r w:rsidR="004A1933">
        <w:rPr>
          <w:rFonts w:ascii="Times New Roman" w:hAnsi="Times New Roman" w:cs="Times New Roman"/>
          <w:sz w:val="24"/>
          <w:szCs w:val="24"/>
        </w:rPr>
        <w:t xml:space="preserve">, který </w:t>
      </w:r>
      <w:r w:rsidR="00947852">
        <w:rPr>
          <w:rFonts w:ascii="Times New Roman" w:hAnsi="Times New Roman" w:cs="Times New Roman"/>
          <w:sz w:val="24"/>
          <w:szCs w:val="24"/>
        </w:rPr>
        <w:t>j</w:t>
      </w:r>
      <w:r w:rsidR="004A1933">
        <w:rPr>
          <w:rFonts w:ascii="Times New Roman" w:hAnsi="Times New Roman" w:cs="Times New Roman"/>
          <w:sz w:val="24"/>
          <w:szCs w:val="24"/>
        </w:rPr>
        <w:t>e d</w:t>
      </w:r>
      <w:r w:rsidR="000D5FCA">
        <w:rPr>
          <w:rFonts w:ascii="Times New Roman" w:hAnsi="Times New Roman" w:cs="Times New Roman"/>
          <w:sz w:val="24"/>
          <w:szCs w:val="24"/>
        </w:rPr>
        <w:t>ušen</w:t>
      </w:r>
      <w:r w:rsidR="0038760E" w:rsidRPr="0038760E">
        <w:rPr>
          <w:rFonts w:ascii="Times New Roman" w:hAnsi="Times New Roman" w:cs="Times New Roman"/>
          <w:sz w:val="24"/>
          <w:szCs w:val="24"/>
        </w:rPr>
        <w:t xml:space="preserve"> v hrnci s</w:t>
      </w:r>
      <w:r w:rsidR="004A1933">
        <w:rPr>
          <w:rFonts w:ascii="Times New Roman" w:hAnsi="Times New Roman" w:cs="Times New Roman"/>
          <w:sz w:val="24"/>
          <w:szCs w:val="24"/>
        </w:rPr>
        <w:t>polu s</w:t>
      </w:r>
      <w:r w:rsidR="0038760E" w:rsidRPr="0038760E">
        <w:rPr>
          <w:rFonts w:ascii="Times New Roman" w:hAnsi="Times New Roman" w:cs="Times New Roman"/>
          <w:sz w:val="24"/>
          <w:szCs w:val="24"/>
        </w:rPr>
        <w:t xml:space="preserve"> brambory, rajčat</w:t>
      </w:r>
      <w:r w:rsidR="003C35C2">
        <w:rPr>
          <w:rFonts w:ascii="Times New Roman" w:hAnsi="Times New Roman" w:cs="Times New Roman"/>
          <w:sz w:val="24"/>
          <w:szCs w:val="24"/>
        </w:rPr>
        <w:t>y</w:t>
      </w:r>
      <w:r w:rsidR="0038760E" w:rsidRPr="0038760E">
        <w:rPr>
          <w:rFonts w:ascii="Times New Roman" w:hAnsi="Times New Roman" w:cs="Times New Roman"/>
          <w:sz w:val="24"/>
          <w:szCs w:val="24"/>
        </w:rPr>
        <w:t xml:space="preserve">, chilli </w:t>
      </w:r>
      <w:r w:rsidR="005B4192">
        <w:rPr>
          <w:rFonts w:ascii="Times New Roman" w:hAnsi="Times New Roman" w:cs="Times New Roman"/>
          <w:sz w:val="24"/>
          <w:szCs w:val="24"/>
        </w:rPr>
        <w:t>papričk</w:t>
      </w:r>
      <w:r w:rsidR="003C35C2">
        <w:rPr>
          <w:rFonts w:ascii="Times New Roman" w:hAnsi="Times New Roman" w:cs="Times New Roman"/>
          <w:sz w:val="24"/>
          <w:szCs w:val="24"/>
        </w:rPr>
        <w:t>ami</w:t>
      </w:r>
      <w:r w:rsidR="005B4192">
        <w:rPr>
          <w:rFonts w:ascii="Times New Roman" w:hAnsi="Times New Roman" w:cs="Times New Roman"/>
          <w:sz w:val="24"/>
          <w:szCs w:val="24"/>
        </w:rPr>
        <w:t xml:space="preserve"> </w:t>
      </w:r>
      <w:r w:rsidR="0038760E" w:rsidRPr="0038760E">
        <w:rPr>
          <w:rFonts w:ascii="Times New Roman" w:hAnsi="Times New Roman" w:cs="Times New Roman"/>
          <w:sz w:val="24"/>
          <w:szCs w:val="24"/>
        </w:rPr>
        <w:t>a cibul</w:t>
      </w:r>
      <w:r w:rsidR="000D5FCA">
        <w:rPr>
          <w:rFonts w:ascii="Times New Roman" w:hAnsi="Times New Roman" w:cs="Times New Roman"/>
          <w:sz w:val="24"/>
          <w:szCs w:val="24"/>
        </w:rPr>
        <w:t>í</w:t>
      </w:r>
      <w:r w:rsidR="0038760E" w:rsidRPr="0038760E">
        <w:rPr>
          <w:rFonts w:ascii="Times New Roman" w:hAnsi="Times New Roman" w:cs="Times New Roman"/>
          <w:sz w:val="24"/>
          <w:szCs w:val="24"/>
        </w:rPr>
        <w:t xml:space="preserve">. Název pokrmu je odvozen od baskického slova </w:t>
      </w:r>
      <w:proofErr w:type="spellStart"/>
      <w:r w:rsidR="0038760E" w:rsidRPr="007E3E91">
        <w:rPr>
          <w:rFonts w:ascii="Times New Roman" w:hAnsi="Times New Roman" w:cs="Times New Roman"/>
          <w:i/>
          <w:iCs/>
          <w:sz w:val="24"/>
          <w:szCs w:val="24"/>
        </w:rPr>
        <w:t>marmita</w:t>
      </w:r>
      <w:proofErr w:type="spellEnd"/>
      <w:r w:rsidR="0038760E" w:rsidRPr="0038760E">
        <w:rPr>
          <w:rFonts w:ascii="Times New Roman" w:hAnsi="Times New Roman" w:cs="Times New Roman"/>
          <w:sz w:val="24"/>
          <w:szCs w:val="24"/>
        </w:rPr>
        <w:t xml:space="preserve"> označujícího hrnec nebo kastrol</w:t>
      </w:r>
      <w:r w:rsidR="007E3E91">
        <w:rPr>
          <w:rFonts w:ascii="Times New Roman" w:hAnsi="Times New Roman" w:cs="Times New Roman"/>
          <w:sz w:val="24"/>
          <w:szCs w:val="24"/>
        </w:rPr>
        <w:t xml:space="preserve"> (TA</w:t>
      </w:r>
      <w:r w:rsidR="004C0EF7">
        <w:rPr>
          <w:rFonts w:ascii="Times New Roman" w:hAnsi="Times New Roman" w:cs="Times New Roman"/>
          <w:sz w:val="24"/>
          <w:szCs w:val="24"/>
        </w:rPr>
        <w:t xml:space="preserve">, </w:t>
      </w:r>
      <w:r w:rsidR="004C0EF7" w:rsidRPr="005C6D2B">
        <w:rPr>
          <w:rFonts w:ascii="Times New Roman" w:hAnsi="Times New Roman" w:cs="Times New Roman"/>
          <w:sz w:val="24"/>
          <w:szCs w:val="24"/>
        </w:rPr>
        <w:t>©2022</w:t>
      </w:r>
      <w:r w:rsidR="007E3E91">
        <w:rPr>
          <w:rFonts w:ascii="Times New Roman" w:hAnsi="Times New Roman" w:cs="Times New Roman"/>
          <w:sz w:val="24"/>
          <w:szCs w:val="24"/>
        </w:rPr>
        <w:t>)</w:t>
      </w:r>
      <w:r w:rsidR="00947852">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032BB5" w14:paraId="43F21F61" w14:textId="77777777" w:rsidTr="00032BB5">
        <w:tc>
          <w:tcPr>
            <w:tcW w:w="2831" w:type="dxa"/>
          </w:tcPr>
          <w:p w14:paraId="5A69D5E2" w14:textId="37F7496B" w:rsidR="00032BB5" w:rsidRDefault="007E3E91" w:rsidP="00032BB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Marmitako</w:t>
            </w:r>
            <w:proofErr w:type="spellEnd"/>
          </w:p>
        </w:tc>
        <w:tc>
          <w:tcPr>
            <w:tcW w:w="2831" w:type="dxa"/>
          </w:tcPr>
          <w:p w14:paraId="293F1B7D" w14:textId="06D7C3D1" w:rsidR="00032BB5" w:rsidRDefault="00032BB5" w:rsidP="00032BB5">
            <w:pPr>
              <w:spacing w:line="360" w:lineRule="auto"/>
              <w:jc w:val="both"/>
              <w:rPr>
                <w:rFonts w:ascii="Times New Roman" w:hAnsi="Times New Roman" w:cs="Times New Roman"/>
                <w:sz w:val="24"/>
                <w:szCs w:val="24"/>
              </w:rPr>
            </w:pPr>
            <w:r w:rsidRPr="00032BB5">
              <w:rPr>
                <w:rFonts w:ascii="Times New Roman" w:hAnsi="Times New Roman" w:cs="Times New Roman" w:hint="eastAsia"/>
                <w:sz w:val="24"/>
                <w:szCs w:val="24"/>
              </w:rPr>
              <w:t>金枪鱼炖</w:t>
            </w:r>
          </w:p>
        </w:tc>
        <w:tc>
          <w:tcPr>
            <w:tcW w:w="2831" w:type="dxa"/>
          </w:tcPr>
          <w:p w14:paraId="750E62D3" w14:textId="15A0112B" w:rsidR="00032BB5" w:rsidRPr="000D5FCA" w:rsidRDefault="007E3E91" w:rsidP="00032BB5">
            <w:pPr>
              <w:spacing w:line="360" w:lineRule="auto"/>
              <w:jc w:val="both"/>
              <w:rPr>
                <w:rFonts w:ascii="Courier New" w:hAnsi="Courier New" w:cs="Courier New"/>
                <w:sz w:val="24"/>
                <w:szCs w:val="24"/>
              </w:rPr>
            </w:pPr>
            <w:proofErr w:type="spellStart"/>
            <w:r w:rsidRPr="000D5FCA">
              <w:rPr>
                <w:rFonts w:ascii="Courier New" w:hAnsi="Courier New" w:cs="Courier New"/>
                <w:sz w:val="24"/>
                <w:szCs w:val="24"/>
              </w:rPr>
              <w:t>jīnqiāngyú</w:t>
            </w:r>
            <w:proofErr w:type="spellEnd"/>
            <w:r w:rsidRPr="000D5FCA">
              <w:rPr>
                <w:rFonts w:ascii="Courier New" w:hAnsi="Courier New" w:cs="Courier New"/>
                <w:sz w:val="24"/>
                <w:szCs w:val="24"/>
              </w:rPr>
              <w:t xml:space="preserve"> </w:t>
            </w:r>
            <w:proofErr w:type="spellStart"/>
            <w:r w:rsidRPr="000D5FCA">
              <w:rPr>
                <w:rFonts w:ascii="Courier New" w:hAnsi="Courier New" w:cs="Courier New"/>
                <w:sz w:val="24"/>
                <w:szCs w:val="24"/>
              </w:rPr>
              <w:t>dùn</w:t>
            </w:r>
            <w:proofErr w:type="spellEnd"/>
          </w:p>
        </w:tc>
      </w:tr>
    </w:tbl>
    <w:p w14:paraId="7FF5B91D" w14:textId="33CCF6F2" w:rsidR="00032BB5" w:rsidRDefault="007E3E91" w:rsidP="005375E7">
      <w:pPr>
        <w:pStyle w:val="Odstavecseseznamem"/>
        <w:numPr>
          <w:ilvl w:val="0"/>
          <w:numId w:val="117"/>
        </w:numPr>
        <w:spacing w:line="360" w:lineRule="auto"/>
        <w:jc w:val="both"/>
        <w:rPr>
          <w:rFonts w:ascii="Times New Roman" w:hAnsi="Times New Roman" w:cs="Times New Roman"/>
          <w:sz w:val="24"/>
          <w:szCs w:val="24"/>
        </w:rPr>
      </w:pPr>
      <w:r w:rsidRPr="00032BB5">
        <w:rPr>
          <w:rFonts w:ascii="Times New Roman" w:hAnsi="Times New Roman" w:cs="Times New Roman" w:hint="eastAsia"/>
          <w:sz w:val="24"/>
          <w:szCs w:val="24"/>
        </w:rPr>
        <w:t>金枪鱼</w:t>
      </w:r>
      <w:r>
        <w:rPr>
          <w:rFonts w:ascii="Times New Roman" w:hAnsi="Times New Roman" w:cs="Times New Roman" w:hint="eastAsia"/>
          <w:sz w:val="24"/>
          <w:szCs w:val="24"/>
        </w:rPr>
        <w:t xml:space="preserve"> </w:t>
      </w:r>
      <w:r>
        <w:rPr>
          <w:rFonts w:ascii="Times New Roman" w:hAnsi="Times New Roman" w:cs="Times New Roman"/>
          <w:sz w:val="24"/>
          <w:szCs w:val="24"/>
        </w:rPr>
        <w:t>– tuňák</w:t>
      </w:r>
    </w:p>
    <w:p w14:paraId="29CDE31E" w14:textId="4E3632CC" w:rsidR="007E3E91" w:rsidRDefault="007E3E91" w:rsidP="005375E7">
      <w:pPr>
        <w:pStyle w:val="Odstavecseseznamem"/>
        <w:numPr>
          <w:ilvl w:val="0"/>
          <w:numId w:val="117"/>
        </w:numPr>
        <w:spacing w:line="360" w:lineRule="auto"/>
        <w:jc w:val="both"/>
        <w:rPr>
          <w:rFonts w:ascii="Times New Roman" w:hAnsi="Times New Roman" w:cs="Times New Roman"/>
          <w:sz w:val="24"/>
          <w:szCs w:val="24"/>
        </w:rPr>
      </w:pPr>
      <w:r w:rsidRPr="00032BB5">
        <w:rPr>
          <w:rFonts w:ascii="Times New Roman" w:hAnsi="Times New Roman" w:cs="Times New Roman" w:hint="eastAsia"/>
          <w:sz w:val="24"/>
          <w:szCs w:val="24"/>
        </w:rPr>
        <w:t>炖</w:t>
      </w:r>
      <w:r>
        <w:rPr>
          <w:rFonts w:ascii="Times New Roman" w:hAnsi="Times New Roman" w:cs="Times New Roman" w:hint="eastAsia"/>
          <w:sz w:val="24"/>
          <w:szCs w:val="24"/>
        </w:rPr>
        <w:t xml:space="preserve"> </w:t>
      </w:r>
      <w:r>
        <w:rPr>
          <w:rFonts w:ascii="Times New Roman" w:hAnsi="Times New Roman" w:cs="Times New Roman"/>
          <w:sz w:val="24"/>
          <w:szCs w:val="24"/>
        </w:rPr>
        <w:t>– dusit, dušený (pokrm)</w:t>
      </w:r>
    </w:p>
    <w:p w14:paraId="1047A251" w14:textId="1A27001A" w:rsidR="005B4192" w:rsidRPr="005B4192" w:rsidRDefault="00A3654A" w:rsidP="0094785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pokrmu </w:t>
      </w:r>
      <w:proofErr w:type="spellStart"/>
      <w:r w:rsidRPr="00074F3C">
        <w:rPr>
          <w:rFonts w:ascii="Times New Roman" w:hAnsi="Times New Roman" w:cs="Times New Roman"/>
          <w:i/>
          <w:iCs/>
          <w:sz w:val="24"/>
          <w:szCs w:val="24"/>
        </w:rPr>
        <w:t>marmitako</w:t>
      </w:r>
      <w:proofErr w:type="spellEnd"/>
      <w:r>
        <w:rPr>
          <w:rFonts w:ascii="Times New Roman" w:hAnsi="Times New Roman" w:cs="Times New Roman"/>
          <w:sz w:val="24"/>
          <w:szCs w:val="24"/>
        </w:rPr>
        <w:t xml:space="preserve"> </w:t>
      </w:r>
      <w:r w:rsidRPr="00032BB5">
        <w:rPr>
          <w:rFonts w:ascii="Times New Roman" w:hAnsi="Times New Roman" w:cs="Times New Roman" w:hint="eastAsia"/>
          <w:sz w:val="24"/>
          <w:szCs w:val="24"/>
        </w:rPr>
        <w:t>金枪鱼炖</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lze přeložit jako „dušený tuňák“. Jedná se o </w:t>
      </w:r>
      <w:r w:rsidR="004A1933" w:rsidRPr="000D5FCA">
        <w:rPr>
          <w:rFonts w:ascii="Times New Roman" w:hAnsi="Times New Roman" w:cs="Times New Roman"/>
          <w:b/>
          <w:bCs/>
          <w:sz w:val="24"/>
          <w:szCs w:val="24"/>
        </w:rPr>
        <w:t>nově odvozené slovo</w:t>
      </w:r>
      <w:r>
        <w:rPr>
          <w:rFonts w:ascii="Times New Roman" w:hAnsi="Times New Roman" w:cs="Times New Roman"/>
          <w:sz w:val="24"/>
          <w:szCs w:val="24"/>
        </w:rPr>
        <w:t>, kter</w:t>
      </w:r>
      <w:r w:rsidR="004A1933">
        <w:rPr>
          <w:rFonts w:ascii="Times New Roman" w:hAnsi="Times New Roman" w:cs="Times New Roman"/>
          <w:sz w:val="24"/>
          <w:szCs w:val="24"/>
        </w:rPr>
        <w:t>é</w:t>
      </w:r>
      <w:r>
        <w:rPr>
          <w:rFonts w:ascii="Times New Roman" w:hAnsi="Times New Roman" w:cs="Times New Roman"/>
          <w:sz w:val="24"/>
          <w:szCs w:val="24"/>
        </w:rPr>
        <w:t xml:space="preserve"> popisuje podstatu daného pokrmu.</w:t>
      </w:r>
    </w:p>
    <w:p w14:paraId="68B7E3CE" w14:textId="0649EA01" w:rsidR="00BB00C8" w:rsidRPr="004D0735" w:rsidRDefault="00BB00C8" w:rsidP="00947852">
      <w:pPr>
        <w:spacing w:before="240" w:line="360" w:lineRule="auto"/>
        <w:jc w:val="both"/>
        <w:rPr>
          <w:rFonts w:ascii="Times New Roman" w:hAnsi="Times New Roman" w:cs="Times New Roman"/>
          <w:b/>
          <w:bCs/>
          <w:sz w:val="24"/>
          <w:szCs w:val="24"/>
        </w:rPr>
      </w:pPr>
      <w:r w:rsidRPr="004D0735">
        <w:rPr>
          <w:rFonts w:ascii="Times New Roman" w:hAnsi="Times New Roman" w:cs="Times New Roman"/>
          <w:b/>
          <w:bCs/>
          <w:sz w:val="24"/>
          <w:szCs w:val="24"/>
        </w:rPr>
        <w:t>MATE</w:t>
      </w:r>
      <w:r w:rsidR="00DC3729">
        <w:rPr>
          <w:rFonts w:ascii="Times New Roman" w:hAnsi="Times New Roman" w:cs="Times New Roman"/>
          <w:b/>
          <w:bCs/>
          <w:sz w:val="24"/>
          <w:szCs w:val="24"/>
        </w:rPr>
        <w:tab/>
      </w:r>
      <w:r w:rsidR="00DC3729">
        <w:rPr>
          <w:rFonts w:ascii="Times New Roman" w:hAnsi="Times New Roman" w:cs="Times New Roman"/>
          <w:b/>
          <w:bCs/>
          <w:sz w:val="24"/>
          <w:szCs w:val="24"/>
        </w:rPr>
        <w:br/>
      </w:r>
      <w:proofErr w:type="spellStart"/>
      <w:r w:rsidR="00DC3729" w:rsidRPr="00BA3BCB">
        <w:rPr>
          <w:rFonts w:ascii="Times New Roman" w:hAnsi="Times New Roman" w:cs="Times New Roman"/>
          <w:i/>
          <w:iCs/>
          <w:sz w:val="24"/>
          <w:szCs w:val="24"/>
        </w:rPr>
        <w:t>Mat</w:t>
      </w:r>
      <w:r w:rsidR="00BA3BCB" w:rsidRPr="00BA3BCB">
        <w:rPr>
          <w:rFonts w:ascii="Times New Roman" w:hAnsi="Times New Roman" w:cs="Times New Roman"/>
          <w:i/>
          <w:iCs/>
          <w:sz w:val="24"/>
          <w:szCs w:val="24"/>
        </w:rPr>
        <w:t>e</w:t>
      </w:r>
      <w:proofErr w:type="spellEnd"/>
      <w:r w:rsidR="00DC3729" w:rsidRPr="00DC3729">
        <w:rPr>
          <w:rFonts w:ascii="Times New Roman" w:hAnsi="Times New Roman" w:cs="Times New Roman"/>
          <w:sz w:val="24"/>
          <w:szCs w:val="24"/>
        </w:rPr>
        <w:t xml:space="preserve"> je bylinný nálev připravený ze sušených a mletých listů rostliny cesmíny paraguayské</w:t>
      </w:r>
      <w:r w:rsidR="00947852">
        <w:rPr>
          <w:rFonts w:ascii="Times New Roman" w:hAnsi="Times New Roman" w:cs="Times New Roman"/>
          <w:sz w:val="24"/>
          <w:szCs w:val="24"/>
        </w:rPr>
        <w:t xml:space="preserve"> </w:t>
      </w:r>
      <w:r w:rsidR="00DC3729">
        <w:rPr>
          <w:rFonts w:ascii="Times New Roman" w:hAnsi="Times New Roman" w:cs="Times New Roman"/>
          <w:sz w:val="24"/>
          <w:szCs w:val="24"/>
        </w:rPr>
        <w:t>(TA</w:t>
      </w:r>
      <w:r w:rsidR="004C0EF7">
        <w:rPr>
          <w:rFonts w:ascii="Times New Roman" w:hAnsi="Times New Roman" w:cs="Times New Roman"/>
          <w:sz w:val="24"/>
          <w:szCs w:val="24"/>
        </w:rPr>
        <w:t xml:space="preserve">, </w:t>
      </w:r>
      <w:r w:rsidR="004C0EF7" w:rsidRPr="005C6D2B">
        <w:rPr>
          <w:rFonts w:ascii="Times New Roman" w:hAnsi="Times New Roman" w:cs="Times New Roman"/>
          <w:sz w:val="24"/>
          <w:szCs w:val="24"/>
        </w:rPr>
        <w:t>©2022</w:t>
      </w:r>
      <w:r w:rsidR="00DC3729">
        <w:rPr>
          <w:rFonts w:ascii="Times New Roman" w:hAnsi="Times New Roman" w:cs="Times New Roman"/>
          <w:sz w:val="24"/>
          <w:szCs w:val="24"/>
        </w:rPr>
        <w:t>)</w:t>
      </w:r>
      <w:r w:rsidR="00947852">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B00C8" w14:paraId="418DBBE2" w14:textId="77777777" w:rsidTr="00BB00C8">
        <w:tc>
          <w:tcPr>
            <w:tcW w:w="2831" w:type="dxa"/>
          </w:tcPr>
          <w:p w14:paraId="461874E9" w14:textId="768F0D2A" w:rsidR="00BB00C8" w:rsidRDefault="00733562"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BB00C8">
              <w:rPr>
                <w:rFonts w:ascii="Times New Roman" w:hAnsi="Times New Roman" w:cs="Times New Roman"/>
                <w:sz w:val="24"/>
                <w:szCs w:val="24"/>
              </w:rPr>
              <w:t xml:space="preserve">ate </w:t>
            </w:r>
          </w:p>
        </w:tc>
        <w:tc>
          <w:tcPr>
            <w:tcW w:w="2831" w:type="dxa"/>
          </w:tcPr>
          <w:p w14:paraId="3349D9A6" w14:textId="7762CCFB" w:rsidR="00BB00C8" w:rsidRDefault="00BB00C8" w:rsidP="00D157C3">
            <w:p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马黛茶</w:t>
            </w:r>
          </w:p>
        </w:tc>
        <w:tc>
          <w:tcPr>
            <w:tcW w:w="2831" w:type="dxa"/>
          </w:tcPr>
          <w:p w14:paraId="332F8854" w14:textId="141D8B05" w:rsidR="00BB00C8" w:rsidRPr="000D5FCA" w:rsidRDefault="004D0735" w:rsidP="00733562">
            <w:pPr>
              <w:spacing w:line="360" w:lineRule="auto"/>
              <w:jc w:val="both"/>
              <w:rPr>
                <w:rFonts w:ascii="Courier New" w:hAnsi="Courier New" w:cs="Courier New"/>
                <w:sz w:val="24"/>
                <w:szCs w:val="24"/>
              </w:rPr>
            </w:pPr>
            <w:proofErr w:type="spellStart"/>
            <w:r w:rsidRPr="000D5FCA">
              <w:rPr>
                <w:rFonts w:ascii="Courier New" w:hAnsi="Courier New" w:cs="Courier New"/>
                <w:sz w:val="24"/>
                <w:szCs w:val="24"/>
              </w:rPr>
              <w:t>m</w:t>
            </w:r>
            <w:r w:rsidR="00733562" w:rsidRPr="000D5FCA">
              <w:rPr>
                <w:rFonts w:ascii="Courier New" w:hAnsi="Courier New" w:cs="Courier New"/>
                <w:sz w:val="24"/>
                <w:szCs w:val="24"/>
              </w:rPr>
              <w:t>ǎdài</w:t>
            </w:r>
            <w:proofErr w:type="spellEnd"/>
            <w:r w:rsidR="00733562" w:rsidRPr="000D5FCA">
              <w:rPr>
                <w:rFonts w:ascii="Courier New" w:hAnsi="Courier New" w:cs="Courier New"/>
                <w:sz w:val="24"/>
                <w:szCs w:val="24"/>
              </w:rPr>
              <w:t xml:space="preserve"> </w:t>
            </w:r>
            <w:proofErr w:type="spellStart"/>
            <w:r w:rsidR="00733562" w:rsidRPr="000D5FCA">
              <w:rPr>
                <w:rFonts w:ascii="Courier New" w:hAnsi="Courier New" w:cs="Courier New"/>
                <w:sz w:val="24"/>
                <w:szCs w:val="24"/>
              </w:rPr>
              <w:t>chá</w:t>
            </w:r>
            <w:proofErr w:type="spellEnd"/>
          </w:p>
        </w:tc>
      </w:tr>
    </w:tbl>
    <w:p w14:paraId="618769E9" w14:textId="3E28B6FF" w:rsidR="00BB00C8" w:rsidRDefault="00733562" w:rsidP="00516B5A">
      <w:pPr>
        <w:pStyle w:val="Odstavecseseznamem"/>
        <w:numPr>
          <w:ilvl w:val="0"/>
          <w:numId w:val="19"/>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马黛</w:t>
      </w:r>
      <w:r>
        <w:rPr>
          <w:rFonts w:ascii="Times New Roman" w:hAnsi="Times New Roman" w:cs="Times New Roman" w:hint="eastAsia"/>
          <w:sz w:val="24"/>
          <w:szCs w:val="24"/>
        </w:rPr>
        <w:t xml:space="preserve"> </w:t>
      </w:r>
      <w:r>
        <w:rPr>
          <w:rFonts w:ascii="Times New Roman" w:hAnsi="Times New Roman" w:cs="Times New Roman"/>
          <w:sz w:val="24"/>
          <w:szCs w:val="24"/>
        </w:rPr>
        <w:t>– mate</w:t>
      </w:r>
      <w:r w:rsidR="00BA3BCB">
        <w:rPr>
          <w:rFonts w:ascii="Times New Roman" w:hAnsi="Times New Roman" w:cs="Times New Roman"/>
          <w:sz w:val="24"/>
          <w:szCs w:val="24"/>
        </w:rPr>
        <w:t xml:space="preserve"> (fonetická výpůjčka)</w:t>
      </w:r>
    </w:p>
    <w:p w14:paraId="582380DC" w14:textId="58252BD7" w:rsidR="00733562" w:rsidRDefault="00733562" w:rsidP="00516B5A">
      <w:pPr>
        <w:pStyle w:val="Odstavecseseznamem"/>
        <w:numPr>
          <w:ilvl w:val="0"/>
          <w:numId w:val="19"/>
        </w:numPr>
        <w:spacing w:line="360" w:lineRule="auto"/>
        <w:jc w:val="both"/>
        <w:rPr>
          <w:rFonts w:ascii="Times New Roman" w:hAnsi="Times New Roman" w:cs="Times New Roman"/>
          <w:sz w:val="24"/>
          <w:szCs w:val="24"/>
        </w:rPr>
      </w:pPr>
      <w:r w:rsidRPr="00733562">
        <w:rPr>
          <w:rFonts w:ascii="Times New Roman" w:hAnsi="Times New Roman" w:cs="Times New Roman" w:hint="eastAsia"/>
          <w:sz w:val="24"/>
          <w:szCs w:val="24"/>
        </w:rPr>
        <w:t>茶</w:t>
      </w:r>
      <w:r>
        <w:rPr>
          <w:rFonts w:ascii="Times New Roman" w:hAnsi="Times New Roman" w:cs="Times New Roman" w:hint="eastAsia"/>
          <w:sz w:val="24"/>
          <w:szCs w:val="24"/>
        </w:rPr>
        <w:t xml:space="preserve"> </w:t>
      </w:r>
      <w:r>
        <w:rPr>
          <w:rFonts w:ascii="Times New Roman" w:hAnsi="Times New Roman" w:cs="Times New Roman"/>
          <w:sz w:val="24"/>
          <w:szCs w:val="24"/>
        </w:rPr>
        <w:t>– čaj</w:t>
      </w:r>
    </w:p>
    <w:p w14:paraId="250FA93B" w14:textId="4FE5BE3F" w:rsidR="00733562" w:rsidRDefault="00733562" w:rsidP="0094785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Nový čínský název je složen z fonetické </w:t>
      </w:r>
      <w:r w:rsidR="004D0735">
        <w:rPr>
          <w:rFonts w:ascii="Times New Roman" w:hAnsi="Times New Roman" w:cs="Times New Roman"/>
          <w:sz w:val="24"/>
          <w:szCs w:val="24"/>
        </w:rPr>
        <w:t>výpůjčky pro původní název nápoje</w:t>
      </w:r>
      <w:r w:rsidR="00BA3BCB">
        <w:rPr>
          <w:rFonts w:ascii="Times New Roman" w:hAnsi="Times New Roman" w:cs="Times New Roman"/>
          <w:sz w:val="24"/>
          <w:szCs w:val="24"/>
        </w:rPr>
        <w:t xml:space="preserve"> </w:t>
      </w:r>
      <w:r w:rsidR="00BA3BCB" w:rsidRPr="00BA3BCB">
        <w:rPr>
          <w:rFonts w:ascii="Times New Roman" w:hAnsi="Times New Roman" w:cs="Times New Roman"/>
          <w:i/>
          <w:iCs/>
          <w:sz w:val="24"/>
          <w:szCs w:val="24"/>
        </w:rPr>
        <w:t>mate</w:t>
      </w:r>
      <w:r w:rsidR="004D0735">
        <w:rPr>
          <w:rFonts w:ascii="Times New Roman" w:hAnsi="Times New Roman" w:cs="Times New Roman"/>
          <w:sz w:val="24"/>
          <w:szCs w:val="24"/>
        </w:rPr>
        <w:t xml:space="preserve"> </w:t>
      </w:r>
      <w:r w:rsidR="004D0735" w:rsidRPr="00BB00C8">
        <w:rPr>
          <w:rFonts w:ascii="Times New Roman" w:hAnsi="Times New Roman" w:cs="Times New Roman" w:hint="eastAsia"/>
          <w:sz w:val="24"/>
          <w:szCs w:val="24"/>
        </w:rPr>
        <w:t>马黛</w:t>
      </w:r>
      <w:r w:rsidR="004D0735">
        <w:rPr>
          <w:rFonts w:ascii="Times New Roman" w:hAnsi="Times New Roman" w:cs="Times New Roman"/>
          <w:sz w:val="24"/>
          <w:szCs w:val="24"/>
        </w:rPr>
        <w:t xml:space="preserve">a čínského </w:t>
      </w:r>
      <w:r w:rsidR="00947852">
        <w:rPr>
          <w:rFonts w:ascii="Times New Roman" w:hAnsi="Times New Roman" w:cs="Times New Roman"/>
          <w:sz w:val="24"/>
          <w:szCs w:val="24"/>
        </w:rPr>
        <w:t>slova</w:t>
      </w:r>
      <w:r w:rsidR="004D0735" w:rsidRPr="00733562">
        <w:rPr>
          <w:rFonts w:ascii="Times New Roman" w:hAnsi="Times New Roman" w:cs="Times New Roman" w:hint="eastAsia"/>
          <w:sz w:val="24"/>
          <w:szCs w:val="24"/>
        </w:rPr>
        <w:t>茶</w:t>
      </w:r>
      <w:r w:rsidR="00BA3BCB">
        <w:rPr>
          <w:rFonts w:ascii="Times New Roman" w:hAnsi="Times New Roman" w:cs="Times New Roman" w:hint="eastAsia"/>
          <w:sz w:val="24"/>
          <w:szCs w:val="24"/>
        </w:rPr>
        <w:t xml:space="preserve"> </w:t>
      </w:r>
      <w:r w:rsidR="00BA3BCB">
        <w:rPr>
          <w:rFonts w:ascii="Times New Roman" w:hAnsi="Times New Roman" w:cs="Times New Roman"/>
          <w:sz w:val="24"/>
          <w:szCs w:val="24"/>
        </w:rPr>
        <w:t>„čaj“</w:t>
      </w:r>
      <w:r w:rsidR="004D0735">
        <w:rPr>
          <w:rFonts w:ascii="Times New Roman" w:hAnsi="Times New Roman" w:cs="Times New Roman"/>
          <w:sz w:val="24"/>
          <w:szCs w:val="24"/>
        </w:rPr>
        <w:t xml:space="preserve">. Jedná se tedy o </w:t>
      </w:r>
      <w:r w:rsidR="004D0735" w:rsidRPr="000D5FCA">
        <w:rPr>
          <w:rFonts w:ascii="Times New Roman" w:hAnsi="Times New Roman" w:cs="Times New Roman"/>
          <w:b/>
          <w:bCs/>
          <w:sz w:val="24"/>
          <w:szCs w:val="24"/>
        </w:rPr>
        <w:t>hybridní výpůjčku</w:t>
      </w:r>
      <w:r w:rsidR="004D0735">
        <w:rPr>
          <w:rFonts w:ascii="Times New Roman" w:hAnsi="Times New Roman" w:cs="Times New Roman"/>
          <w:sz w:val="24"/>
          <w:szCs w:val="24"/>
        </w:rPr>
        <w:t xml:space="preserve">. </w:t>
      </w:r>
    </w:p>
    <w:p w14:paraId="44040519" w14:textId="6ED8358D" w:rsidR="00E92C45" w:rsidRDefault="00E92C45" w:rsidP="00E92C45">
      <w:pPr>
        <w:spacing w:line="360" w:lineRule="auto"/>
        <w:jc w:val="both"/>
        <w:rPr>
          <w:rFonts w:ascii="Times New Roman" w:hAnsi="Times New Roman" w:cs="Times New Roman"/>
          <w:sz w:val="24"/>
          <w:szCs w:val="24"/>
        </w:rPr>
      </w:pPr>
      <w:r w:rsidRPr="0038760E">
        <w:rPr>
          <w:rFonts w:ascii="Times New Roman" w:hAnsi="Times New Roman" w:cs="Times New Roman"/>
          <w:b/>
          <w:bCs/>
          <w:sz w:val="24"/>
          <w:szCs w:val="24"/>
        </w:rPr>
        <w:lastRenderedPageBreak/>
        <w:t>MEL I MATÓ</w:t>
      </w:r>
      <w:r w:rsidR="0038760E">
        <w:rPr>
          <w:rFonts w:ascii="Times New Roman" w:hAnsi="Times New Roman" w:cs="Times New Roman"/>
          <w:sz w:val="24"/>
          <w:szCs w:val="24"/>
        </w:rPr>
        <w:tab/>
      </w:r>
      <w:r w:rsidR="0038760E">
        <w:rPr>
          <w:rFonts w:ascii="Times New Roman" w:hAnsi="Times New Roman" w:cs="Times New Roman"/>
          <w:sz w:val="24"/>
          <w:szCs w:val="24"/>
        </w:rPr>
        <w:br/>
      </w:r>
      <w:r w:rsidR="0038760E" w:rsidRPr="0038760E">
        <w:rPr>
          <w:rFonts w:ascii="Times New Roman" w:hAnsi="Times New Roman" w:cs="Times New Roman"/>
          <w:i/>
          <w:iCs/>
          <w:sz w:val="24"/>
          <w:szCs w:val="24"/>
        </w:rPr>
        <w:t xml:space="preserve">Mel i </w:t>
      </w:r>
      <w:proofErr w:type="spellStart"/>
      <w:r w:rsidR="0038760E" w:rsidRPr="0038760E">
        <w:rPr>
          <w:rFonts w:ascii="Times New Roman" w:hAnsi="Times New Roman" w:cs="Times New Roman"/>
          <w:i/>
          <w:iCs/>
          <w:sz w:val="24"/>
          <w:szCs w:val="24"/>
        </w:rPr>
        <w:t>mató</w:t>
      </w:r>
      <w:proofErr w:type="spellEnd"/>
      <w:r w:rsidR="0038760E" w:rsidRPr="0038760E">
        <w:rPr>
          <w:rFonts w:ascii="Times New Roman" w:hAnsi="Times New Roman" w:cs="Times New Roman"/>
          <w:sz w:val="24"/>
          <w:szCs w:val="24"/>
        </w:rPr>
        <w:t xml:space="preserve"> je tradiční katalánský dezert. Jedná se o jednoduchou kombinací medu a</w:t>
      </w:r>
      <w:r w:rsidR="00C0519F">
        <w:rPr>
          <w:rFonts w:ascii="Times New Roman" w:hAnsi="Times New Roman" w:cs="Times New Roman"/>
          <w:sz w:val="24"/>
          <w:szCs w:val="24"/>
        </w:rPr>
        <w:t> </w:t>
      </w:r>
      <w:r w:rsidR="0038760E" w:rsidRPr="0038760E">
        <w:rPr>
          <w:rFonts w:ascii="Times New Roman" w:hAnsi="Times New Roman" w:cs="Times New Roman"/>
          <w:sz w:val="24"/>
          <w:szCs w:val="24"/>
        </w:rPr>
        <w:t xml:space="preserve">čerstvého </w:t>
      </w:r>
      <w:r w:rsidR="00BA3BCB">
        <w:rPr>
          <w:rFonts w:ascii="Times New Roman" w:hAnsi="Times New Roman" w:cs="Times New Roman"/>
          <w:sz w:val="24"/>
          <w:szCs w:val="24"/>
        </w:rPr>
        <w:t xml:space="preserve">sýru, </w:t>
      </w:r>
      <w:r w:rsidR="0038760E" w:rsidRPr="0038760E">
        <w:rPr>
          <w:rFonts w:ascii="Times New Roman" w:hAnsi="Times New Roman" w:cs="Times New Roman"/>
          <w:sz w:val="24"/>
          <w:szCs w:val="24"/>
        </w:rPr>
        <w:t xml:space="preserve">který </w:t>
      </w:r>
      <w:r w:rsidR="000D5FCA">
        <w:rPr>
          <w:rFonts w:ascii="Times New Roman" w:hAnsi="Times New Roman" w:cs="Times New Roman"/>
          <w:sz w:val="24"/>
          <w:szCs w:val="24"/>
        </w:rPr>
        <w:t xml:space="preserve">je vyráběn </w:t>
      </w:r>
      <w:r w:rsidR="0038760E" w:rsidRPr="0038760E">
        <w:rPr>
          <w:rFonts w:ascii="Times New Roman" w:hAnsi="Times New Roman" w:cs="Times New Roman"/>
          <w:sz w:val="24"/>
          <w:szCs w:val="24"/>
        </w:rPr>
        <w:t>z kozího, ovčího nebo kravského mléka (TA</w:t>
      </w:r>
      <w:r w:rsidR="004C0EF7">
        <w:rPr>
          <w:rFonts w:ascii="Times New Roman" w:hAnsi="Times New Roman" w:cs="Times New Roman"/>
          <w:sz w:val="24"/>
          <w:szCs w:val="24"/>
        </w:rPr>
        <w:t xml:space="preserve">, </w:t>
      </w:r>
      <w:r w:rsidR="004C0EF7" w:rsidRPr="009514A0">
        <w:rPr>
          <w:rFonts w:ascii="Times New Roman" w:hAnsi="Times New Roman" w:cs="Times New Roman"/>
        </w:rPr>
        <w:t>©2022</w:t>
      </w:r>
      <w:r w:rsidR="0038760E" w:rsidRPr="0038760E">
        <w:rPr>
          <w:rFonts w:ascii="Times New Roman" w:hAnsi="Times New Roman" w:cs="Times New Roman"/>
          <w:sz w:val="24"/>
          <w:szCs w:val="24"/>
        </w:rPr>
        <w:t>)</w:t>
      </w:r>
      <w:r w:rsidR="00947852">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E92C45" w14:paraId="0F55AA51" w14:textId="77777777" w:rsidTr="00E92C45">
        <w:tc>
          <w:tcPr>
            <w:tcW w:w="2831" w:type="dxa"/>
          </w:tcPr>
          <w:p w14:paraId="56A20AE5" w14:textId="1820DD6A" w:rsidR="00E92C45" w:rsidRPr="0038760E" w:rsidRDefault="0038760E" w:rsidP="00E92C45">
            <w:pPr>
              <w:spacing w:line="360" w:lineRule="auto"/>
              <w:jc w:val="both"/>
              <w:rPr>
                <w:rFonts w:ascii="Times New Roman" w:hAnsi="Times New Roman" w:cs="Times New Roman"/>
                <w:sz w:val="24"/>
                <w:szCs w:val="24"/>
              </w:rPr>
            </w:pPr>
            <w:r w:rsidRPr="0038760E">
              <w:rPr>
                <w:rFonts w:ascii="Times New Roman" w:hAnsi="Times New Roman" w:cs="Times New Roman"/>
                <w:sz w:val="24"/>
                <w:szCs w:val="24"/>
              </w:rPr>
              <w:t xml:space="preserve">Mel i </w:t>
            </w:r>
            <w:proofErr w:type="spellStart"/>
            <w:r w:rsidRPr="0038760E">
              <w:rPr>
                <w:rFonts w:ascii="Times New Roman" w:hAnsi="Times New Roman" w:cs="Times New Roman"/>
                <w:sz w:val="24"/>
                <w:szCs w:val="24"/>
              </w:rPr>
              <w:t>mató</w:t>
            </w:r>
            <w:proofErr w:type="spellEnd"/>
          </w:p>
        </w:tc>
        <w:tc>
          <w:tcPr>
            <w:tcW w:w="2831" w:type="dxa"/>
          </w:tcPr>
          <w:p w14:paraId="2188D3C7" w14:textId="175F23BC" w:rsidR="00E92C45" w:rsidRDefault="00E92C45" w:rsidP="00E92C45">
            <w:pPr>
              <w:spacing w:line="360" w:lineRule="auto"/>
              <w:jc w:val="both"/>
              <w:rPr>
                <w:rFonts w:ascii="Times New Roman" w:hAnsi="Times New Roman" w:cs="Times New Roman"/>
                <w:sz w:val="24"/>
                <w:szCs w:val="24"/>
              </w:rPr>
            </w:pPr>
            <w:r w:rsidRPr="00E92C45">
              <w:rPr>
                <w:rFonts w:ascii="Times New Roman" w:hAnsi="Times New Roman" w:cs="Times New Roman" w:hint="eastAsia"/>
                <w:sz w:val="24"/>
                <w:szCs w:val="24"/>
              </w:rPr>
              <w:t>蜂蜜和奶酪</w:t>
            </w:r>
          </w:p>
        </w:tc>
        <w:tc>
          <w:tcPr>
            <w:tcW w:w="2831" w:type="dxa"/>
          </w:tcPr>
          <w:p w14:paraId="193131F1" w14:textId="50A79B5C" w:rsidR="00E92C45" w:rsidRPr="000D5FCA" w:rsidRDefault="0038760E" w:rsidP="00E92C45">
            <w:pPr>
              <w:spacing w:line="360" w:lineRule="auto"/>
              <w:jc w:val="both"/>
              <w:rPr>
                <w:rFonts w:ascii="Courier New" w:hAnsi="Courier New" w:cs="Courier New"/>
                <w:sz w:val="24"/>
                <w:szCs w:val="24"/>
              </w:rPr>
            </w:pPr>
            <w:proofErr w:type="spellStart"/>
            <w:r w:rsidRPr="000D5FCA">
              <w:rPr>
                <w:rFonts w:ascii="Courier New" w:hAnsi="Courier New" w:cs="Courier New"/>
                <w:sz w:val="24"/>
                <w:szCs w:val="24"/>
              </w:rPr>
              <w:t>fēngmì</w:t>
            </w:r>
            <w:proofErr w:type="spellEnd"/>
            <w:r w:rsidRPr="000D5FCA">
              <w:rPr>
                <w:rFonts w:ascii="Courier New" w:hAnsi="Courier New" w:cs="Courier New"/>
                <w:sz w:val="24"/>
                <w:szCs w:val="24"/>
              </w:rPr>
              <w:t xml:space="preserve"> </w:t>
            </w:r>
            <w:proofErr w:type="spellStart"/>
            <w:r w:rsidRPr="000D5FCA">
              <w:rPr>
                <w:rFonts w:ascii="Courier New" w:hAnsi="Courier New" w:cs="Courier New"/>
                <w:sz w:val="24"/>
                <w:szCs w:val="24"/>
              </w:rPr>
              <w:t>hé</w:t>
            </w:r>
            <w:proofErr w:type="spellEnd"/>
            <w:r w:rsidRPr="000D5FCA">
              <w:rPr>
                <w:rFonts w:ascii="Courier New" w:hAnsi="Courier New" w:cs="Courier New"/>
                <w:sz w:val="24"/>
                <w:szCs w:val="24"/>
              </w:rPr>
              <w:t xml:space="preserve"> </w:t>
            </w:r>
            <w:proofErr w:type="spellStart"/>
            <w:r w:rsidRPr="000D5FCA">
              <w:rPr>
                <w:rFonts w:ascii="Courier New" w:hAnsi="Courier New" w:cs="Courier New"/>
                <w:sz w:val="24"/>
                <w:szCs w:val="24"/>
              </w:rPr>
              <w:t>nǎilào</w:t>
            </w:r>
            <w:proofErr w:type="spellEnd"/>
          </w:p>
        </w:tc>
      </w:tr>
    </w:tbl>
    <w:p w14:paraId="42BF9D64" w14:textId="08394C16" w:rsidR="00E92C45" w:rsidRDefault="0038760E" w:rsidP="005375E7">
      <w:pPr>
        <w:pStyle w:val="Odstavecseseznamem"/>
        <w:numPr>
          <w:ilvl w:val="0"/>
          <w:numId w:val="116"/>
        </w:numPr>
        <w:spacing w:line="360" w:lineRule="auto"/>
        <w:jc w:val="both"/>
        <w:rPr>
          <w:rFonts w:ascii="Times New Roman" w:hAnsi="Times New Roman" w:cs="Times New Roman"/>
          <w:sz w:val="24"/>
          <w:szCs w:val="24"/>
        </w:rPr>
      </w:pPr>
      <w:r w:rsidRPr="00E92C45">
        <w:rPr>
          <w:rFonts w:ascii="Times New Roman" w:hAnsi="Times New Roman" w:cs="Times New Roman" w:hint="eastAsia"/>
          <w:sz w:val="24"/>
          <w:szCs w:val="24"/>
        </w:rPr>
        <w:t>蜂蜜</w:t>
      </w:r>
      <w:r>
        <w:rPr>
          <w:rFonts w:ascii="Times New Roman" w:hAnsi="Times New Roman" w:cs="Times New Roman" w:hint="eastAsia"/>
          <w:sz w:val="24"/>
          <w:szCs w:val="24"/>
        </w:rPr>
        <w:t xml:space="preserve"> </w:t>
      </w:r>
      <w:r>
        <w:rPr>
          <w:rFonts w:ascii="Times New Roman" w:hAnsi="Times New Roman" w:cs="Times New Roman"/>
          <w:sz w:val="24"/>
          <w:szCs w:val="24"/>
        </w:rPr>
        <w:t>– med</w:t>
      </w:r>
    </w:p>
    <w:p w14:paraId="2CEF701A" w14:textId="75409E77" w:rsidR="0038760E" w:rsidRDefault="0038760E" w:rsidP="005375E7">
      <w:pPr>
        <w:pStyle w:val="Odstavecseseznamem"/>
        <w:numPr>
          <w:ilvl w:val="0"/>
          <w:numId w:val="116"/>
        </w:numPr>
        <w:spacing w:line="360" w:lineRule="auto"/>
        <w:jc w:val="both"/>
        <w:rPr>
          <w:rFonts w:ascii="Times New Roman" w:hAnsi="Times New Roman" w:cs="Times New Roman"/>
          <w:sz w:val="24"/>
          <w:szCs w:val="24"/>
        </w:rPr>
      </w:pPr>
      <w:r w:rsidRPr="00E92C45">
        <w:rPr>
          <w:rFonts w:ascii="Times New Roman" w:hAnsi="Times New Roman" w:cs="Times New Roman" w:hint="eastAsia"/>
          <w:sz w:val="24"/>
          <w:szCs w:val="24"/>
        </w:rPr>
        <w:t>和</w:t>
      </w:r>
      <w:r>
        <w:rPr>
          <w:rFonts w:ascii="Times New Roman" w:hAnsi="Times New Roman" w:cs="Times New Roman" w:hint="eastAsia"/>
          <w:sz w:val="24"/>
          <w:szCs w:val="24"/>
        </w:rPr>
        <w:t xml:space="preserve"> </w:t>
      </w:r>
      <w:r>
        <w:rPr>
          <w:rFonts w:ascii="Times New Roman" w:hAnsi="Times New Roman" w:cs="Times New Roman"/>
          <w:sz w:val="24"/>
          <w:szCs w:val="24"/>
        </w:rPr>
        <w:t>– a, s</w:t>
      </w:r>
    </w:p>
    <w:p w14:paraId="798A6852" w14:textId="4F0C32EB" w:rsidR="0038760E" w:rsidRDefault="0038760E" w:rsidP="005375E7">
      <w:pPr>
        <w:pStyle w:val="Odstavecseseznamem"/>
        <w:numPr>
          <w:ilvl w:val="0"/>
          <w:numId w:val="116"/>
        </w:numPr>
        <w:spacing w:line="360" w:lineRule="auto"/>
        <w:jc w:val="both"/>
        <w:rPr>
          <w:rFonts w:ascii="Times New Roman" w:hAnsi="Times New Roman" w:cs="Times New Roman"/>
          <w:sz w:val="24"/>
          <w:szCs w:val="24"/>
        </w:rPr>
      </w:pPr>
      <w:r w:rsidRPr="00E92C45">
        <w:rPr>
          <w:rFonts w:ascii="Times New Roman" w:hAnsi="Times New Roman" w:cs="Times New Roman" w:hint="eastAsia"/>
          <w:sz w:val="24"/>
          <w:szCs w:val="24"/>
        </w:rPr>
        <w:t>奶酪</w:t>
      </w:r>
      <w:r>
        <w:rPr>
          <w:rFonts w:ascii="Times New Roman" w:hAnsi="Times New Roman" w:cs="Times New Roman" w:hint="eastAsia"/>
          <w:sz w:val="24"/>
          <w:szCs w:val="24"/>
        </w:rPr>
        <w:t xml:space="preserve"> </w:t>
      </w:r>
      <w:r>
        <w:rPr>
          <w:rFonts w:ascii="Times New Roman" w:hAnsi="Times New Roman" w:cs="Times New Roman"/>
          <w:sz w:val="24"/>
          <w:szCs w:val="24"/>
        </w:rPr>
        <w:t>– sýr</w:t>
      </w:r>
    </w:p>
    <w:p w14:paraId="220A3CF0" w14:textId="269D152E" w:rsidR="00BA3BCB" w:rsidRDefault="008D12D6" w:rsidP="00947852">
      <w:pPr>
        <w:spacing w:line="360" w:lineRule="auto"/>
        <w:ind w:left="357"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dezertu je </w:t>
      </w:r>
      <w:r w:rsidR="005562F8">
        <w:rPr>
          <w:rFonts w:ascii="Times New Roman" w:hAnsi="Times New Roman" w:cs="Times New Roman"/>
          <w:sz w:val="24"/>
          <w:szCs w:val="24"/>
        </w:rPr>
        <w:t xml:space="preserve">doslovným </w:t>
      </w:r>
      <w:r w:rsidRPr="000D5FCA">
        <w:rPr>
          <w:rFonts w:ascii="Times New Roman" w:hAnsi="Times New Roman" w:cs="Times New Roman"/>
          <w:b/>
          <w:bCs/>
          <w:sz w:val="24"/>
          <w:szCs w:val="24"/>
        </w:rPr>
        <w:t>kalk</w:t>
      </w:r>
      <w:r w:rsidR="000D5FCA" w:rsidRPr="000D5FCA">
        <w:rPr>
          <w:rFonts w:ascii="Times New Roman" w:hAnsi="Times New Roman" w:cs="Times New Roman"/>
          <w:b/>
          <w:bCs/>
          <w:sz w:val="24"/>
          <w:szCs w:val="24"/>
        </w:rPr>
        <w:t>em</w:t>
      </w:r>
      <w:r w:rsidR="00C3267A">
        <w:rPr>
          <w:rFonts w:ascii="Courier New" w:hAnsi="Courier New" w:cs="Courier New"/>
          <w:sz w:val="24"/>
          <w:szCs w:val="24"/>
        </w:rPr>
        <w:t xml:space="preserve"> </w:t>
      </w:r>
      <w:r>
        <w:rPr>
          <w:rFonts w:ascii="Times New Roman" w:hAnsi="Times New Roman" w:cs="Times New Roman"/>
          <w:sz w:val="24"/>
          <w:szCs w:val="24"/>
        </w:rPr>
        <w:t xml:space="preserve">původního katalánského názvu. </w:t>
      </w:r>
    </w:p>
    <w:p w14:paraId="631F942B" w14:textId="6F291527" w:rsidR="005562F8" w:rsidRDefault="005562F8" w:rsidP="005562F8">
      <w:pPr>
        <w:spacing w:line="360" w:lineRule="auto"/>
        <w:jc w:val="both"/>
        <w:rPr>
          <w:rFonts w:ascii="Times New Roman" w:hAnsi="Times New Roman" w:cs="Times New Roman"/>
          <w:sz w:val="24"/>
          <w:szCs w:val="24"/>
        </w:rPr>
      </w:pPr>
      <w:r w:rsidRPr="005562F8">
        <w:rPr>
          <w:rFonts w:ascii="Times New Roman" w:hAnsi="Times New Roman" w:cs="Times New Roman"/>
          <w:b/>
          <w:bCs/>
          <w:sz w:val="24"/>
          <w:szCs w:val="24"/>
        </w:rPr>
        <w:t>MEZCAL</w:t>
      </w:r>
      <w:r>
        <w:rPr>
          <w:rFonts w:ascii="Times New Roman" w:hAnsi="Times New Roman" w:cs="Times New Roman"/>
          <w:sz w:val="24"/>
          <w:szCs w:val="24"/>
        </w:rPr>
        <w:br/>
      </w:r>
      <w:proofErr w:type="spellStart"/>
      <w:r w:rsidRPr="005562F8">
        <w:rPr>
          <w:rFonts w:ascii="Times New Roman" w:hAnsi="Times New Roman" w:cs="Times New Roman"/>
          <w:i/>
          <w:iCs/>
          <w:sz w:val="24"/>
          <w:szCs w:val="24"/>
        </w:rPr>
        <w:t>Mezcal</w:t>
      </w:r>
      <w:proofErr w:type="spellEnd"/>
      <w:r w:rsidRPr="005562F8">
        <w:rPr>
          <w:rFonts w:ascii="Times New Roman" w:hAnsi="Times New Roman" w:cs="Times New Roman"/>
          <w:sz w:val="24"/>
          <w:szCs w:val="24"/>
        </w:rPr>
        <w:t xml:space="preserve"> je typický mexický alkoholický nápoj, který se získává fermentací a destilací hlávek agáve (DLE</w:t>
      </w:r>
      <w:r w:rsidR="004C0EF7">
        <w:rPr>
          <w:rFonts w:ascii="Times New Roman" w:hAnsi="Times New Roman" w:cs="Times New Roman"/>
          <w:sz w:val="24"/>
          <w:szCs w:val="24"/>
        </w:rPr>
        <w:t xml:space="preserve">, </w:t>
      </w:r>
      <w:r w:rsidR="004C0EF7" w:rsidRPr="005C6D2B">
        <w:rPr>
          <w:rFonts w:ascii="Times New Roman" w:hAnsi="Times New Roman" w:cs="Times New Roman"/>
          <w:sz w:val="24"/>
          <w:szCs w:val="24"/>
        </w:rPr>
        <w:t>©2022</w:t>
      </w:r>
      <w:r w:rsidRPr="005562F8">
        <w:rPr>
          <w:rFonts w:ascii="Times New Roman" w:hAnsi="Times New Roman" w:cs="Times New Roman"/>
          <w:sz w:val="24"/>
          <w:szCs w:val="24"/>
        </w:rPr>
        <w:t>)</w:t>
      </w:r>
      <w:r w:rsidR="00947852">
        <w:rPr>
          <w:rFonts w:ascii="Times New Roman" w:hAnsi="Times New Roman" w:cs="Times New Roman"/>
          <w:sz w:val="24"/>
          <w:szCs w:val="24"/>
        </w:rPr>
        <w:t>.</w:t>
      </w:r>
      <w:r w:rsidR="004C0BD6">
        <w:rPr>
          <w:rFonts w:ascii="Times New Roman" w:hAnsi="Times New Roman" w:cs="Times New Roman"/>
          <w:sz w:val="24"/>
          <w:szCs w:val="24"/>
        </w:rPr>
        <w:tab/>
      </w:r>
      <w:r w:rsidR="004C0BD6">
        <w:rPr>
          <w:rFonts w:ascii="Times New Roman" w:hAnsi="Times New Roman" w:cs="Times New Roman"/>
          <w:sz w:val="24"/>
          <w:szCs w:val="24"/>
        </w:rPr>
        <w:br/>
        <w:t>Pro tento nápoj byly zanalyzovány dva čínské názvy.</w:t>
      </w:r>
    </w:p>
    <w:tbl>
      <w:tblPr>
        <w:tblStyle w:val="Mkatabulky"/>
        <w:tblW w:w="0" w:type="auto"/>
        <w:tblLook w:val="04A0" w:firstRow="1" w:lastRow="0" w:firstColumn="1" w:lastColumn="0" w:noHBand="0" w:noVBand="1"/>
      </w:tblPr>
      <w:tblGrid>
        <w:gridCol w:w="2831"/>
        <w:gridCol w:w="2831"/>
        <w:gridCol w:w="2831"/>
      </w:tblGrid>
      <w:tr w:rsidR="005562F8" w14:paraId="33A173E7" w14:textId="77777777" w:rsidTr="005562F8">
        <w:tc>
          <w:tcPr>
            <w:tcW w:w="2831" w:type="dxa"/>
          </w:tcPr>
          <w:p w14:paraId="1FFBADB0" w14:textId="6EAC4CED" w:rsidR="005562F8" w:rsidRDefault="005562F8" w:rsidP="005562F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Mezcal</w:t>
            </w:r>
            <w:proofErr w:type="spellEnd"/>
          </w:p>
        </w:tc>
        <w:tc>
          <w:tcPr>
            <w:tcW w:w="2831" w:type="dxa"/>
          </w:tcPr>
          <w:p w14:paraId="1542F209" w14:textId="1057477B" w:rsidR="005562F8" w:rsidRDefault="005562F8" w:rsidP="005562F8">
            <w:pPr>
              <w:spacing w:line="360" w:lineRule="auto"/>
              <w:jc w:val="both"/>
              <w:rPr>
                <w:rFonts w:ascii="Times New Roman" w:hAnsi="Times New Roman" w:cs="Times New Roman"/>
                <w:sz w:val="24"/>
                <w:szCs w:val="24"/>
              </w:rPr>
            </w:pPr>
            <w:r w:rsidRPr="005562F8">
              <w:rPr>
                <w:rFonts w:ascii="Times New Roman" w:hAnsi="Times New Roman" w:cs="Times New Roman" w:hint="eastAsia"/>
                <w:sz w:val="24"/>
                <w:szCs w:val="24"/>
              </w:rPr>
              <w:t>梅斯卡尔酒</w:t>
            </w:r>
          </w:p>
        </w:tc>
        <w:tc>
          <w:tcPr>
            <w:tcW w:w="2831" w:type="dxa"/>
          </w:tcPr>
          <w:p w14:paraId="444C067B" w14:textId="64FF0FFC" w:rsidR="005562F8" w:rsidRPr="005562F8" w:rsidRDefault="005562F8" w:rsidP="005562F8">
            <w:pPr>
              <w:spacing w:line="360" w:lineRule="auto"/>
              <w:jc w:val="both"/>
              <w:rPr>
                <w:rFonts w:ascii="Courier New" w:hAnsi="Courier New" w:cs="Courier New"/>
                <w:sz w:val="24"/>
                <w:szCs w:val="24"/>
              </w:rPr>
            </w:pPr>
            <w:proofErr w:type="spellStart"/>
            <w:r>
              <w:rPr>
                <w:rFonts w:ascii="Courier New" w:hAnsi="Courier New" w:cs="Courier New"/>
                <w:sz w:val="24"/>
                <w:szCs w:val="24"/>
              </w:rPr>
              <w:t>m</w:t>
            </w:r>
            <w:r w:rsidRPr="005562F8">
              <w:rPr>
                <w:rFonts w:ascii="Courier New" w:hAnsi="Courier New" w:cs="Courier New"/>
                <w:sz w:val="24"/>
                <w:szCs w:val="24"/>
              </w:rPr>
              <w:t>éisīkǎ'ěr</w:t>
            </w:r>
            <w:proofErr w:type="spellEnd"/>
            <w:r w:rsidRPr="005562F8">
              <w:rPr>
                <w:rFonts w:ascii="Courier New" w:hAnsi="Courier New" w:cs="Courier New"/>
                <w:sz w:val="24"/>
                <w:szCs w:val="24"/>
              </w:rPr>
              <w:t xml:space="preserve"> </w:t>
            </w:r>
            <w:proofErr w:type="spellStart"/>
            <w:r w:rsidRPr="005562F8">
              <w:rPr>
                <w:rFonts w:ascii="Courier New" w:hAnsi="Courier New" w:cs="Courier New"/>
                <w:sz w:val="24"/>
                <w:szCs w:val="24"/>
              </w:rPr>
              <w:t>jiǔ</w:t>
            </w:r>
            <w:proofErr w:type="spellEnd"/>
          </w:p>
        </w:tc>
      </w:tr>
    </w:tbl>
    <w:p w14:paraId="586B10E4" w14:textId="34291745" w:rsidR="005562F8" w:rsidRDefault="00BF21F9" w:rsidP="005562F8">
      <w:pPr>
        <w:pStyle w:val="Odstavecseseznamem"/>
        <w:numPr>
          <w:ilvl w:val="0"/>
          <w:numId w:val="148"/>
        </w:numPr>
        <w:spacing w:line="360" w:lineRule="auto"/>
        <w:jc w:val="both"/>
        <w:rPr>
          <w:rFonts w:ascii="Times New Roman" w:hAnsi="Times New Roman" w:cs="Times New Roman"/>
          <w:sz w:val="24"/>
          <w:szCs w:val="24"/>
        </w:rPr>
      </w:pPr>
      <w:r w:rsidRPr="005562F8">
        <w:rPr>
          <w:rFonts w:ascii="Times New Roman" w:hAnsi="Times New Roman" w:cs="Times New Roman" w:hint="eastAsia"/>
          <w:sz w:val="24"/>
          <w:szCs w:val="24"/>
        </w:rPr>
        <w:t>梅斯卡尔</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Mezcal</w:t>
      </w:r>
      <w:proofErr w:type="spellEnd"/>
      <w:r>
        <w:rPr>
          <w:rFonts w:ascii="Times New Roman" w:hAnsi="Times New Roman" w:cs="Times New Roman"/>
          <w:sz w:val="24"/>
          <w:szCs w:val="24"/>
        </w:rPr>
        <w:t xml:space="preserve"> (fonetická výpůjčka)</w:t>
      </w:r>
    </w:p>
    <w:p w14:paraId="6CB5DF7C" w14:textId="61A9E288" w:rsidR="00BF21F9" w:rsidRDefault="00BF21F9" w:rsidP="00BF21F9">
      <w:pPr>
        <w:pStyle w:val="Odstavecseseznamem"/>
        <w:numPr>
          <w:ilvl w:val="0"/>
          <w:numId w:val="148"/>
        </w:numPr>
        <w:spacing w:line="360" w:lineRule="auto"/>
        <w:jc w:val="both"/>
        <w:rPr>
          <w:rFonts w:ascii="Times New Roman" w:hAnsi="Times New Roman" w:cs="Times New Roman"/>
          <w:sz w:val="24"/>
          <w:szCs w:val="24"/>
        </w:rPr>
      </w:pPr>
      <w:r w:rsidRPr="005562F8">
        <w:rPr>
          <w:rFonts w:ascii="Times New Roman" w:hAnsi="Times New Roman" w:cs="Times New Roman" w:hint="eastAsia"/>
          <w:sz w:val="24"/>
          <w:szCs w:val="24"/>
        </w:rPr>
        <w:t>酒</w:t>
      </w:r>
      <w:r>
        <w:rPr>
          <w:rFonts w:ascii="Times New Roman" w:hAnsi="Times New Roman" w:cs="Times New Roman" w:hint="eastAsia"/>
          <w:sz w:val="24"/>
          <w:szCs w:val="24"/>
        </w:rPr>
        <w:t xml:space="preserve"> </w:t>
      </w:r>
      <w:r>
        <w:rPr>
          <w:rFonts w:ascii="Times New Roman" w:hAnsi="Times New Roman" w:cs="Times New Roman"/>
          <w:sz w:val="24"/>
          <w:szCs w:val="24"/>
        </w:rPr>
        <w:t>– alkohol</w:t>
      </w:r>
    </w:p>
    <w:p w14:paraId="4D647384" w14:textId="35D0A970" w:rsidR="00BF21F9" w:rsidRPr="00BF21F9" w:rsidRDefault="00A55AF9" w:rsidP="0094785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byl složen z fonetické výpůjčky původního španělského označení </w:t>
      </w:r>
      <w:r w:rsidRPr="005562F8">
        <w:rPr>
          <w:rFonts w:ascii="Times New Roman" w:hAnsi="Times New Roman" w:cs="Times New Roman" w:hint="eastAsia"/>
          <w:sz w:val="24"/>
          <w:szCs w:val="24"/>
        </w:rPr>
        <w:t>梅斯卡尔</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 </w:t>
      </w:r>
      <w:r w:rsidR="00947852">
        <w:rPr>
          <w:rFonts w:ascii="Times New Roman" w:hAnsi="Times New Roman" w:cs="Times New Roman"/>
          <w:sz w:val="24"/>
          <w:szCs w:val="24"/>
        </w:rPr>
        <w:t>morfému</w:t>
      </w:r>
      <w:r>
        <w:rPr>
          <w:rFonts w:ascii="Times New Roman" w:hAnsi="Times New Roman" w:cs="Times New Roman"/>
          <w:sz w:val="24"/>
          <w:szCs w:val="24"/>
        </w:rPr>
        <w:t xml:space="preserve"> </w:t>
      </w:r>
      <w:r w:rsidRPr="005562F8">
        <w:rPr>
          <w:rFonts w:ascii="Times New Roman" w:hAnsi="Times New Roman" w:cs="Times New Roman" w:hint="eastAsia"/>
          <w:sz w:val="24"/>
          <w:szCs w:val="24"/>
        </w:rPr>
        <w:t>酒</w:t>
      </w:r>
      <w:r>
        <w:rPr>
          <w:rFonts w:ascii="Times New Roman" w:hAnsi="Times New Roman" w:cs="Times New Roman" w:hint="eastAsia"/>
          <w:sz w:val="24"/>
          <w:szCs w:val="24"/>
        </w:rPr>
        <w:t xml:space="preserve"> </w:t>
      </w:r>
      <w:r>
        <w:rPr>
          <w:rFonts w:ascii="Times New Roman" w:hAnsi="Times New Roman" w:cs="Times New Roman"/>
          <w:sz w:val="24"/>
          <w:szCs w:val="24"/>
        </w:rPr>
        <w:t>„alkohol“ naznačujícího alkoholový charakter nápoje. Jedná se o</w:t>
      </w:r>
      <w:r w:rsidR="00C0519F">
        <w:rPr>
          <w:rFonts w:ascii="Times New Roman" w:hAnsi="Times New Roman" w:cs="Times New Roman"/>
          <w:sz w:val="24"/>
          <w:szCs w:val="24"/>
        </w:rPr>
        <w:t> </w:t>
      </w:r>
      <w:r w:rsidRPr="00A55AF9">
        <w:rPr>
          <w:rFonts w:ascii="Times New Roman" w:hAnsi="Times New Roman" w:cs="Times New Roman"/>
          <w:b/>
          <w:bCs/>
          <w:sz w:val="24"/>
          <w:szCs w:val="24"/>
        </w:rPr>
        <w:t>hybridní výpůjčku</w:t>
      </w:r>
      <w:r>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5562F8" w14:paraId="16F788FA" w14:textId="77777777" w:rsidTr="005562F8">
        <w:tc>
          <w:tcPr>
            <w:tcW w:w="2831" w:type="dxa"/>
          </w:tcPr>
          <w:p w14:paraId="442FB687" w14:textId="7204D77F" w:rsidR="005562F8" w:rsidRDefault="005562F8" w:rsidP="005562F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Mezcal</w:t>
            </w:r>
            <w:proofErr w:type="spellEnd"/>
          </w:p>
        </w:tc>
        <w:tc>
          <w:tcPr>
            <w:tcW w:w="2831" w:type="dxa"/>
          </w:tcPr>
          <w:p w14:paraId="757A3EDE" w14:textId="43C23578" w:rsidR="005562F8" w:rsidRDefault="005562F8" w:rsidP="005562F8">
            <w:pPr>
              <w:spacing w:line="360" w:lineRule="auto"/>
              <w:jc w:val="both"/>
              <w:rPr>
                <w:rFonts w:ascii="Times New Roman" w:hAnsi="Times New Roman" w:cs="Times New Roman"/>
                <w:sz w:val="24"/>
                <w:szCs w:val="24"/>
              </w:rPr>
            </w:pPr>
            <w:r w:rsidRPr="005562F8">
              <w:rPr>
                <w:rFonts w:ascii="Times New Roman" w:hAnsi="Times New Roman" w:cs="Times New Roman" w:hint="eastAsia"/>
                <w:sz w:val="24"/>
                <w:szCs w:val="24"/>
              </w:rPr>
              <w:t>梅兹卡尔酒</w:t>
            </w:r>
          </w:p>
        </w:tc>
        <w:tc>
          <w:tcPr>
            <w:tcW w:w="2831" w:type="dxa"/>
          </w:tcPr>
          <w:p w14:paraId="6DCAC514" w14:textId="3DA3307A" w:rsidR="005562F8" w:rsidRPr="005562F8" w:rsidRDefault="005562F8" w:rsidP="005562F8">
            <w:pPr>
              <w:spacing w:line="360" w:lineRule="auto"/>
              <w:jc w:val="both"/>
              <w:rPr>
                <w:rFonts w:ascii="Courier New" w:hAnsi="Courier New" w:cs="Courier New"/>
                <w:sz w:val="24"/>
                <w:szCs w:val="24"/>
              </w:rPr>
            </w:pPr>
            <w:proofErr w:type="spellStart"/>
            <w:r>
              <w:rPr>
                <w:rFonts w:ascii="Courier New" w:hAnsi="Courier New" w:cs="Courier New"/>
                <w:sz w:val="24"/>
                <w:szCs w:val="24"/>
              </w:rPr>
              <w:t>m</w:t>
            </w:r>
            <w:r w:rsidRPr="005562F8">
              <w:rPr>
                <w:rFonts w:ascii="Courier New" w:hAnsi="Courier New" w:cs="Courier New"/>
                <w:sz w:val="24"/>
                <w:szCs w:val="24"/>
              </w:rPr>
              <w:t>éizīkǎ'ěr</w:t>
            </w:r>
            <w:proofErr w:type="spellEnd"/>
            <w:r w:rsidRPr="005562F8">
              <w:rPr>
                <w:rFonts w:ascii="Courier New" w:hAnsi="Courier New" w:cs="Courier New"/>
                <w:sz w:val="24"/>
                <w:szCs w:val="24"/>
              </w:rPr>
              <w:t xml:space="preserve"> </w:t>
            </w:r>
            <w:proofErr w:type="spellStart"/>
            <w:r w:rsidRPr="005562F8">
              <w:rPr>
                <w:rFonts w:ascii="Courier New" w:hAnsi="Courier New" w:cs="Courier New"/>
                <w:sz w:val="24"/>
                <w:szCs w:val="24"/>
              </w:rPr>
              <w:t>jiǔ</w:t>
            </w:r>
            <w:proofErr w:type="spellEnd"/>
          </w:p>
        </w:tc>
      </w:tr>
    </w:tbl>
    <w:p w14:paraId="4BB7F0E9" w14:textId="4A560F32" w:rsidR="005562F8" w:rsidRDefault="00BF21F9" w:rsidP="00BF21F9">
      <w:pPr>
        <w:pStyle w:val="Odstavecseseznamem"/>
        <w:numPr>
          <w:ilvl w:val="0"/>
          <w:numId w:val="149"/>
        </w:numPr>
        <w:spacing w:line="360" w:lineRule="auto"/>
        <w:jc w:val="both"/>
        <w:rPr>
          <w:rFonts w:ascii="Times New Roman" w:hAnsi="Times New Roman" w:cs="Times New Roman"/>
          <w:sz w:val="24"/>
          <w:szCs w:val="24"/>
        </w:rPr>
      </w:pPr>
      <w:r w:rsidRPr="005562F8">
        <w:rPr>
          <w:rFonts w:ascii="Times New Roman" w:hAnsi="Times New Roman" w:cs="Times New Roman" w:hint="eastAsia"/>
          <w:sz w:val="24"/>
          <w:szCs w:val="24"/>
        </w:rPr>
        <w:t>梅兹卡尔</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Mezcal</w:t>
      </w:r>
      <w:proofErr w:type="spellEnd"/>
      <w:r>
        <w:rPr>
          <w:rFonts w:ascii="Times New Roman" w:hAnsi="Times New Roman" w:cs="Times New Roman"/>
          <w:sz w:val="24"/>
          <w:szCs w:val="24"/>
        </w:rPr>
        <w:t xml:space="preserve"> (fonetická výpůjčka)</w:t>
      </w:r>
    </w:p>
    <w:p w14:paraId="5E761C81" w14:textId="0E3ECA0A" w:rsidR="00BF21F9" w:rsidRDefault="00BF21F9" w:rsidP="00BF21F9">
      <w:pPr>
        <w:pStyle w:val="Odstavecseseznamem"/>
        <w:numPr>
          <w:ilvl w:val="0"/>
          <w:numId w:val="149"/>
        </w:numPr>
        <w:spacing w:line="360" w:lineRule="auto"/>
        <w:jc w:val="both"/>
        <w:rPr>
          <w:rFonts w:ascii="Times New Roman" w:hAnsi="Times New Roman" w:cs="Times New Roman"/>
          <w:sz w:val="24"/>
          <w:szCs w:val="24"/>
        </w:rPr>
      </w:pPr>
      <w:r w:rsidRPr="005562F8">
        <w:rPr>
          <w:rFonts w:ascii="Times New Roman" w:hAnsi="Times New Roman" w:cs="Times New Roman" w:hint="eastAsia"/>
          <w:sz w:val="24"/>
          <w:szCs w:val="24"/>
        </w:rPr>
        <w:t>酒</w:t>
      </w:r>
      <w:r>
        <w:rPr>
          <w:rFonts w:ascii="Times New Roman" w:hAnsi="Times New Roman" w:cs="Times New Roman" w:hint="eastAsia"/>
          <w:sz w:val="24"/>
          <w:szCs w:val="24"/>
        </w:rPr>
        <w:t xml:space="preserve"> </w:t>
      </w:r>
      <w:r>
        <w:rPr>
          <w:rFonts w:ascii="Times New Roman" w:hAnsi="Times New Roman" w:cs="Times New Roman"/>
          <w:sz w:val="24"/>
          <w:szCs w:val="24"/>
        </w:rPr>
        <w:t>– alkohol</w:t>
      </w:r>
    </w:p>
    <w:p w14:paraId="35D0F112" w14:textId="27B90C65" w:rsidR="00BF21F9" w:rsidRPr="00BF21F9" w:rsidRDefault="00A55AF9" w:rsidP="009B056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Stejně jako v předešlém případě, i tady byl čínský název vytvořen spojením fonetické části </w:t>
      </w:r>
      <w:r w:rsidRPr="005562F8">
        <w:rPr>
          <w:rFonts w:ascii="Times New Roman" w:hAnsi="Times New Roman" w:cs="Times New Roman" w:hint="eastAsia"/>
          <w:sz w:val="24"/>
          <w:szCs w:val="24"/>
        </w:rPr>
        <w:t>梅兹卡尔</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 čínského elementu </w:t>
      </w:r>
      <w:r w:rsidRPr="005562F8">
        <w:rPr>
          <w:rFonts w:ascii="Times New Roman" w:hAnsi="Times New Roman" w:cs="Times New Roman" w:hint="eastAsia"/>
          <w:sz w:val="24"/>
          <w:szCs w:val="24"/>
        </w:rPr>
        <w:t>酒</w:t>
      </w:r>
      <w:r>
        <w:rPr>
          <w:rFonts w:ascii="Times New Roman" w:hAnsi="Times New Roman" w:cs="Times New Roman" w:hint="eastAsia"/>
          <w:sz w:val="24"/>
          <w:szCs w:val="24"/>
        </w:rPr>
        <w:t>.</w:t>
      </w:r>
      <w:r>
        <w:rPr>
          <w:rFonts w:ascii="Times New Roman" w:hAnsi="Times New Roman" w:cs="Times New Roman"/>
          <w:sz w:val="24"/>
          <w:szCs w:val="24"/>
        </w:rPr>
        <w:t xml:space="preserve"> Jedná se opět o </w:t>
      </w:r>
      <w:r w:rsidRPr="00A55AF9">
        <w:rPr>
          <w:rFonts w:ascii="Times New Roman" w:hAnsi="Times New Roman" w:cs="Times New Roman"/>
          <w:b/>
          <w:bCs/>
          <w:sz w:val="24"/>
          <w:szCs w:val="24"/>
        </w:rPr>
        <w:t>hybridní výpůjčku</w:t>
      </w:r>
      <w:r>
        <w:rPr>
          <w:rFonts w:ascii="Times New Roman" w:hAnsi="Times New Roman" w:cs="Times New Roman"/>
          <w:sz w:val="24"/>
          <w:szCs w:val="24"/>
        </w:rPr>
        <w:t>.</w:t>
      </w:r>
    </w:p>
    <w:p w14:paraId="670504DD" w14:textId="161D78A0" w:rsidR="00B514BD" w:rsidRDefault="00B514BD" w:rsidP="009B056F">
      <w:pPr>
        <w:spacing w:before="240" w:line="360" w:lineRule="auto"/>
        <w:jc w:val="both"/>
        <w:rPr>
          <w:rFonts w:ascii="Times New Roman" w:hAnsi="Times New Roman" w:cs="Times New Roman"/>
          <w:sz w:val="24"/>
          <w:szCs w:val="24"/>
        </w:rPr>
      </w:pPr>
      <w:r w:rsidRPr="00B319C2">
        <w:rPr>
          <w:rFonts w:ascii="Times New Roman" w:hAnsi="Times New Roman" w:cs="Times New Roman"/>
          <w:b/>
          <w:bCs/>
          <w:sz w:val="24"/>
          <w:szCs w:val="24"/>
        </w:rPr>
        <w:t>MILCAO</w:t>
      </w:r>
      <w:r w:rsidR="00B319C2">
        <w:rPr>
          <w:rFonts w:ascii="Times New Roman" w:hAnsi="Times New Roman" w:cs="Times New Roman"/>
          <w:sz w:val="24"/>
          <w:szCs w:val="24"/>
        </w:rPr>
        <w:br/>
      </w:r>
      <w:proofErr w:type="spellStart"/>
      <w:r w:rsidR="00B319C2" w:rsidRPr="00B319C2">
        <w:rPr>
          <w:rFonts w:ascii="Times New Roman" w:hAnsi="Times New Roman" w:cs="Times New Roman"/>
          <w:i/>
          <w:iCs/>
          <w:sz w:val="24"/>
          <w:szCs w:val="24"/>
        </w:rPr>
        <w:t>Milcao</w:t>
      </w:r>
      <w:proofErr w:type="spellEnd"/>
      <w:r w:rsidR="00B319C2" w:rsidRPr="00B319C2">
        <w:rPr>
          <w:rFonts w:ascii="Times New Roman" w:hAnsi="Times New Roman" w:cs="Times New Roman"/>
          <w:sz w:val="24"/>
          <w:szCs w:val="24"/>
        </w:rPr>
        <w:t xml:space="preserve"> je tradiční chilsk</w:t>
      </w:r>
      <w:r w:rsidR="008D12D6">
        <w:rPr>
          <w:rFonts w:ascii="Times New Roman" w:hAnsi="Times New Roman" w:cs="Times New Roman"/>
          <w:sz w:val="24"/>
          <w:szCs w:val="24"/>
        </w:rPr>
        <w:t>ý</w:t>
      </w:r>
      <w:r w:rsidR="00B319C2" w:rsidRPr="00B319C2">
        <w:rPr>
          <w:rFonts w:ascii="Times New Roman" w:hAnsi="Times New Roman" w:cs="Times New Roman"/>
          <w:sz w:val="24"/>
          <w:szCs w:val="24"/>
        </w:rPr>
        <w:t xml:space="preserve"> </w:t>
      </w:r>
      <w:r w:rsidR="008D12D6">
        <w:rPr>
          <w:rFonts w:ascii="Times New Roman" w:hAnsi="Times New Roman" w:cs="Times New Roman"/>
          <w:sz w:val="24"/>
          <w:szCs w:val="24"/>
        </w:rPr>
        <w:t>pokrm</w:t>
      </w:r>
      <w:r w:rsidR="00B319C2" w:rsidRPr="00B319C2">
        <w:rPr>
          <w:rFonts w:ascii="Times New Roman" w:hAnsi="Times New Roman" w:cs="Times New Roman"/>
          <w:sz w:val="24"/>
          <w:szCs w:val="24"/>
        </w:rPr>
        <w:t xml:space="preserve">. Jedná se o bramborové placky vzniklé ze směsi strouhaných brambor, bramborové kaše, sádla a koření. </w:t>
      </w:r>
      <w:r w:rsidR="008D12D6">
        <w:rPr>
          <w:rFonts w:ascii="Times New Roman" w:hAnsi="Times New Roman" w:cs="Times New Roman"/>
          <w:sz w:val="24"/>
          <w:szCs w:val="24"/>
        </w:rPr>
        <w:t>Existuje</w:t>
      </w:r>
      <w:r w:rsidR="00B319C2" w:rsidRPr="00B319C2">
        <w:rPr>
          <w:rFonts w:ascii="Times New Roman" w:hAnsi="Times New Roman" w:cs="Times New Roman"/>
          <w:sz w:val="24"/>
          <w:szCs w:val="24"/>
        </w:rPr>
        <w:t xml:space="preserve"> mnoho variací – smažené, pečené</w:t>
      </w:r>
      <w:r w:rsidR="000D5FCA">
        <w:rPr>
          <w:rFonts w:ascii="Times New Roman" w:hAnsi="Times New Roman" w:cs="Times New Roman"/>
          <w:sz w:val="24"/>
          <w:szCs w:val="24"/>
        </w:rPr>
        <w:t xml:space="preserve">, </w:t>
      </w:r>
      <w:r w:rsidR="00B319C2" w:rsidRPr="00B319C2">
        <w:rPr>
          <w:rFonts w:ascii="Times New Roman" w:hAnsi="Times New Roman" w:cs="Times New Roman"/>
          <w:sz w:val="24"/>
          <w:szCs w:val="24"/>
        </w:rPr>
        <w:t>dušené nebo na sladký způsob</w:t>
      </w:r>
      <w:r w:rsidR="00B319C2">
        <w:rPr>
          <w:rFonts w:ascii="Times New Roman" w:hAnsi="Times New Roman" w:cs="Times New Roman"/>
          <w:sz w:val="24"/>
          <w:szCs w:val="24"/>
        </w:rPr>
        <w:t xml:space="preserve"> (TA</w:t>
      </w:r>
      <w:r w:rsidR="004C0EF7">
        <w:rPr>
          <w:rFonts w:ascii="Times New Roman" w:hAnsi="Times New Roman" w:cs="Times New Roman"/>
          <w:sz w:val="24"/>
          <w:szCs w:val="24"/>
        </w:rPr>
        <w:t xml:space="preserve">, </w:t>
      </w:r>
      <w:r w:rsidR="004C0EF7" w:rsidRPr="005C6D2B">
        <w:rPr>
          <w:rFonts w:ascii="Times New Roman" w:hAnsi="Times New Roman" w:cs="Times New Roman"/>
          <w:sz w:val="24"/>
          <w:szCs w:val="24"/>
        </w:rPr>
        <w:t>©2022</w:t>
      </w:r>
      <w:r w:rsidR="00B319C2">
        <w:rPr>
          <w:rFonts w:ascii="Times New Roman" w:hAnsi="Times New Roman" w:cs="Times New Roman"/>
          <w:sz w:val="24"/>
          <w:szCs w:val="24"/>
        </w:rPr>
        <w:t>)</w:t>
      </w:r>
      <w:r w:rsidR="009B056F">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514BD" w14:paraId="170F3C80" w14:textId="77777777" w:rsidTr="00B514BD">
        <w:tc>
          <w:tcPr>
            <w:tcW w:w="2831" w:type="dxa"/>
          </w:tcPr>
          <w:p w14:paraId="19625BBC" w14:textId="11E36A5E" w:rsidR="00B514BD" w:rsidRDefault="00B514BD"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w:t>
            </w:r>
            <w:r>
              <w:rPr>
                <w:rFonts w:ascii="Times New Roman" w:hAnsi="Times New Roman" w:cs="Times New Roman" w:hint="eastAsia"/>
                <w:sz w:val="24"/>
                <w:szCs w:val="24"/>
              </w:rPr>
              <w:t>ilcao</w:t>
            </w:r>
            <w:proofErr w:type="spellEnd"/>
          </w:p>
        </w:tc>
        <w:tc>
          <w:tcPr>
            <w:tcW w:w="2831" w:type="dxa"/>
          </w:tcPr>
          <w:p w14:paraId="6D660087" w14:textId="5D859024" w:rsidR="00B514BD" w:rsidRDefault="00B514BD" w:rsidP="00D157C3">
            <w:pPr>
              <w:spacing w:line="360" w:lineRule="auto"/>
              <w:jc w:val="both"/>
              <w:rPr>
                <w:rFonts w:ascii="Times New Roman" w:hAnsi="Times New Roman" w:cs="Times New Roman"/>
                <w:sz w:val="24"/>
                <w:szCs w:val="24"/>
              </w:rPr>
            </w:pPr>
            <w:r w:rsidRPr="00B514BD">
              <w:rPr>
                <w:rFonts w:ascii="Times New Roman" w:hAnsi="Times New Roman" w:cs="Times New Roman" w:hint="eastAsia"/>
                <w:sz w:val="24"/>
                <w:szCs w:val="24"/>
              </w:rPr>
              <w:t>米尔考</w:t>
            </w:r>
          </w:p>
        </w:tc>
        <w:tc>
          <w:tcPr>
            <w:tcW w:w="2831" w:type="dxa"/>
          </w:tcPr>
          <w:p w14:paraId="7D2F34F3" w14:textId="7FA8EBA6" w:rsidR="00B514BD" w:rsidRPr="000D5FCA" w:rsidRDefault="00B319C2" w:rsidP="00D157C3">
            <w:pPr>
              <w:spacing w:line="360" w:lineRule="auto"/>
              <w:jc w:val="both"/>
              <w:rPr>
                <w:rFonts w:ascii="Courier New" w:hAnsi="Courier New" w:cs="Courier New"/>
                <w:sz w:val="24"/>
                <w:szCs w:val="24"/>
              </w:rPr>
            </w:pPr>
            <w:proofErr w:type="spellStart"/>
            <w:r w:rsidRPr="000D5FCA">
              <w:rPr>
                <w:rFonts w:ascii="Courier New" w:hAnsi="Courier New" w:cs="Courier New"/>
                <w:sz w:val="24"/>
                <w:szCs w:val="24"/>
              </w:rPr>
              <w:t>mǐ'ěrkǎo</w:t>
            </w:r>
            <w:proofErr w:type="spellEnd"/>
          </w:p>
        </w:tc>
      </w:tr>
    </w:tbl>
    <w:p w14:paraId="1D8BAE21" w14:textId="77156CA8" w:rsidR="00B514BD" w:rsidRDefault="00B319C2" w:rsidP="00516B5A">
      <w:pPr>
        <w:pStyle w:val="Odstavecseseznamem"/>
        <w:numPr>
          <w:ilvl w:val="0"/>
          <w:numId w:val="22"/>
        </w:numPr>
        <w:spacing w:line="360" w:lineRule="auto"/>
        <w:jc w:val="both"/>
        <w:rPr>
          <w:rFonts w:ascii="Times New Roman" w:hAnsi="Times New Roman" w:cs="Times New Roman"/>
          <w:sz w:val="24"/>
          <w:szCs w:val="24"/>
        </w:rPr>
      </w:pPr>
      <w:r w:rsidRPr="00B514BD">
        <w:rPr>
          <w:rFonts w:ascii="Times New Roman" w:hAnsi="Times New Roman" w:cs="Times New Roman" w:hint="eastAsia"/>
          <w:sz w:val="24"/>
          <w:szCs w:val="24"/>
        </w:rPr>
        <w:t>米尔考</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milcao</w:t>
      </w:r>
      <w:proofErr w:type="spellEnd"/>
      <w:r w:rsidR="00786FCA">
        <w:rPr>
          <w:rFonts w:ascii="Times New Roman" w:hAnsi="Times New Roman" w:cs="Times New Roman"/>
          <w:sz w:val="24"/>
          <w:szCs w:val="24"/>
        </w:rPr>
        <w:t xml:space="preserve"> (fonetická výpůjčka)</w:t>
      </w:r>
    </w:p>
    <w:p w14:paraId="154C06EF" w14:textId="4A04DB2C" w:rsidR="00B319C2" w:rsidRDefault="00B319C2" w:rsidP="009B056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w:t>
      </w:r>
      <w:r w:rsidRPr="00B514BD">
        <w:rPr>
          <w:rFonts w:ascii="Times New Roman" w:hAnsi="Times New Roman" w:cs="Times New Roman" w:hint="eastAsia"/>
          <w:sz w:val="24"/>
          <w:szCs w:val="24"/>
        </w:rPr>
        <w:t>米尔考</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vznikl </w:t>
      </w:r>
      <w:r w:rsidRPr="000D5FCA">
        <w:rPr>
          <w:rFonts w:ascii="Times New Roman" w:hAnsi="Times New Roman" w:cs="Times New Roman"/>
          <w:b/>
          <w:bCs/>
          <w:sz w:val="24"/>
          <w:szCs w:val="24"/>
        </w:rPr>
        <w:t>fonetickým převodem</w:t>
      </w:r>
      <w:r>
        <w:rPr>
          <w:rFonts w:ascii="Times New Roman" w:hAnsi="Times New Roman" w:cs="Times New Roman"/>
          <w:sz w:val="24"/>
          <w:szCs w:val="24"/>
        </w:rPr>
        <w:t xml:space="preserve"> původního španělského slova </w:t>
      </w:r>
      <w:proofErr w:type="spellStart"/>
      <w:r w:rsidRPr="00B319C2">
        <w:rPr>
          <w:rFonts w:ascii="Times New Roman" w:hAnsi="Times New Roman" w:cs="Times New Roman"/>
          <w:i/>
          <w:iCs/>
          <w:sz w:val="24"/>
          <w:szCs w:val="24"/>
        </w:rPr>
        <w:t>milcao</w:t>
      </w:r>
      <w:proofErr w:type="spellEnd"/>
      <w:r>
        <w:rPr>
          <w:rFonts w:ascii="Times New Roman" w:hAnsi="Times New Roman" w:cs="Times New Roman"/>
          <w:sz w:val="24"/>
          <w:szCs w:val="24"/>
        </w:rPr>
        <w:t>.</w:t>
      </w:r>
    </w:p>
    <w:p w14:paraId="71A2A1EC" w14:textId="03A9448E" w:rsidR="00CB5EF6" w:rsidRPr="0038760E" w:rsidRDefault="00CB5EF6" w:rsidP="009B056F">
      <w:pPr>
        <w:spacing w:before="240" w:line="360" w:lineRule="auto"/>
        <w:jc w:val="both"/>
        <w:rPr>
          <w:rFonts w:ascii="Times New Roman" w:hAnsi="Times New Roman" w:cs="Times New Roman"/>
          <w:sz w:val="24"/>
          <w:szCs w:val="24"/>
        </w:rPr>
      </w:pPr>
      <w:r w:rsidRPr="00CB5EF6">
        <w:rPr>
          <w:rFonts w:ascii="Times New Roman" w:hAnsi="Times New Roman" w:cs="Times New Roman"/>
          <w:b/>
          <w:bCs/>
          <w:sz w:val="24"/>
          <w:szCs w:val="24"/>
        </w:rPr>
        <w:t>MOJAMA</w:t>
      </w:r>
      <w:r w:rsidR="0038760E">
        <w:rPr>
          <w:rFonts w:ascii="Times New Roman" w:hAnsi="Times New Roman" w:cs="Times New Roman"/>
          <w:b/>
          <w:bCs/>
          <w:sz w:val="24"/>
          <w:szCs w:val="24"/>
        </w:rPr>
        <w:br/>
      </w:r>
      <w:proofErr w:type="spellStart"/>
      <w:r w:rsidR="0038760E" w:rsidRPr="0038760E">
        <w:rPr>
          <w:rFonts w:ascii="Times New Roman" w:hAnsi="Times New Roman" w:cs="Times New Roman"/>
          <w:i/>
          <w:iCs/>
          <w:sz w:val="24"/>
          <w:szCs w:val="24"/>
        </w:rPr>
        <w:t>Mojama</w:t>
      </w:r>
      <w:proofErr w:type="spellEnd"/>
      <w:r w:rsidR="0038760E" w:rsidRPr="0038760E">
        <w:rPr>
          <w:rFonts w:ascii="Times New Roman" w:hAnsi="Times New Roman" w:cs="Times New Roman"/>
          <w:sz w:val="24"/>
          <w:szCs w:val="24"/>
        </w:rPr>
        <w:t xml:space="preserve"> je španělská pochoutka </w:t>
      </w:r>
      <w:r w:rsidR="000D5FCA">
        <w:rPr>
          <w:rFonts w:ascii="Times New Roman" w:hAnsi="Times New Roman" w:cs="Times New Roman"/>
          <w:sz w:val="24"/>
          <w:szCs w:val="24"/>
        </w:rPr>
        <w:t>připravovaná</w:t>
      </w:r>
      <w:r w:rsidR="0038760E" w:rsidRPr="0038760E">
        <w:rPr>
          <w:rFonts w:ascii="Times New Roman" w:hAnsi="Times New Roman" w:cs="Times New Roman"/>
          <w:sz w:val="24"/>
          <w:szCs w:val="24"/>
        </w:rPr>
        <w:t xml:space="preserve"> z</w:t>
      </w:r>
      <w:r w:rsidR="005B4192">
        <w:rPr>
          <w:rFonts w:ascii="Times New Roman" w:hAnsi="Times New Roman" w:cs="Times New Roman"/>
          <w:sz w:val="24"/>
          <w:szCs w:val="24"/>
        </w:rPr>
        <w:t> </w:t>
      </w:r>
      <w:r w:rsidR="0038760E" w:rsidRPr="0038760E">
        <w:rPr>
          <w:rFonts w:ascii="Times New Roman" w:hAnsi="Times New Roman" w:cs="Times New Roman"/>
          <w:sz w:val="24"/>
          <w:szCs w:val="24"/>
        </w:rPr>
        <w:t>na</w:t>
      </w:r>
      <w:r w:rsidR="004A1933">
        <w:rPr>
          <w:rFonts w:ascii="Times New Roman" w:hAnsi="Times New Roman" w:cs="Times New Roman"/>
          <w:sz w:val="24"/>
          <w:szCs w:val="24"/>
        </w:rPr>
        <w:t>kládaných</w:t>
      </w:r>
      <w:r w:rsidR="005B4192">
        <w:rPr>
          <w:rFonts w:ascii="Times New Roman" w:hAnsi="Times New Roman" w:cs="Times New Roman"/>
          <w:sz w:val="24"/>
          <w:szCs w:val="24"/>
        </w:rPr>
        <w:t xml:space="preserve"> marinovaných</w:t>
      </w:r>
      <w:r w:rsidR="0038760E" w:rsidRPr="0038760E">
        <w:rPr>
          <w:rFonts w:ascii="Times New Roman" w:hAnsi="Times New Roman" w:cs="Times New Roman"/>
          <w:sz w:val="24"/>
          <w:szCs w:val="24"/>
        </w:rPr>
        <w:t xml:space="preserve"> filet tuňáka vysušených na vzduchu (TA</w:t>
      </w:r>
      <w:r w:rsidR="004C0EF7">
        <w:rPr>
          <w:rFonts w:ascii="Times New Roman" w:hAnsi="Times New Roman" w:cs="Times New Roman"/>
          <w:sz w:val="24"/>
          <w:szCs w:val="24"/>
        </w:rPr>
        <w:t xml:space="preserve">, </w:t>
      </w:r>
      <w:r w:rsidR="004C0EF7" w:rsidRPr="005C6D2B">
        <w:rPr>
          <w:rFonts w:ascii="Times New Roman" w:hAnsi="Times New Roman" w:cs="Times New Roman"/>
          <w:sz w:val="24"/>
          <w:szCs w:val="24"/>
        </w:rPr>
        <w:t>©2022</w:t>
      </w:r>
      <w:r w:rsidR="0038760E" w:rsidRPr="0038760E">
        <w:rPr>
          <w:rFonts w:ascii="Times New Roman" w:hAnsi="Times New Roman" w:cs="Times New Roman"/>
          <w:sz w:val="24"/>
          <w:szCs w:val="24"/>
        </w:rPr>
        <w:t>)</w:t>
      </w:r>
      <w:r w:rsidR="009B056F">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CB5EF6" w14:paraId="34C22AEF" w14:textId="77777777" w:rsidTr="00CB5EF6">
        <w:tc>
          <w:tcPr>
            <w:tcW w:w="2831" w:type="dxa"/>
          </w:tcPr>
          <w:p w14:paraId="52181CED" w14:textId="11E51727" w:rsidR="00CB5EF6" w:rsidRDefault="00CB5EF6" w:rsidP="00CB5EF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Mojama</w:t>
            </w:r>
            <w:proofErr w:type="spellEnd"/>
          </w:p>
        </w:tc>
        <w:tc>
          <w:tcPr>
            <w:tcW w:w="2831" w:type="dxa"/>
          </w:tcPr>
          <w:p w14:paraId="021A7E8D" w14:textId="12DDF28B" w:rsidR="00CB5EF6" w:rsidRDefault="00CB5EF6" w:rsidP="00CB5EF6">
            <w:pPr>
              <w:spacing w:line="360" w:lineRule="auto"/>
              <w:jc w:val="both"/>
              <w:rPr>
                <w:rFonts w:ascii="Times New Roman" w:hAnsi="Times New Roman" w:cs="Times New Roman"/>
                <w:sz w:val="24"/>
                <w:szCs w:val="24"/>
              </w:rPr>
            </w:pPr>
            <w:r w:rsidRPr="00CB5EF6">
              <w:rPr>
                <w:rFonts w:ascii="Times New Roman" w:hAnsi="Times New Roman" w:cs="Times New Roman" w:hint="eastAsia"/>
                <w:sz w:val="24"/>
                <w:szCs w:val="24"/>
              </w:rPr>
              <w:t>西班牙干盐金枪鱼</w:t>
            </w:r>
          </w:p>
        </w:tc>
        <w:tc>
          <w:tcPr>
            <w:tcW w:w="2831" w:type="dxa"/>
          </w:tcPr>
          <w:p w14:paraId="4D75A184" w14:textId="0BE0A178" w:rsidR="00CB5EF6" w:rsidRPr="000D5FCA" w:rsidRDefault="0038760E" w:rsidP="0038760E">
            <w:pPr>
              <w:spacing w:line="360" w:lineRule="auto"/>
              <w:rPr>
                <w:rFonts w:ascii="Courier New" w:hAnsi="Courier New" w:cs="Courier New"/>
                <w:sz w:val="24"/>
                <w:szCs w:val="24"/>
              </w:rPr>
            </w:pPr>
            <w:proofErr w:type="spellStart"/>
            <w:r w:rsidRPr="000D5FCA">
              <w:rPr>
                <w:rFonts w:ascii="Courier New" w:hAnsi="Courier New" w:cs="Courier New"/>
                <w:sz w:val="24"/>
                <w:szCs w:val="24"/>
              </w:rPr>
              <w:t>xībānyá</w:t>
            </w:r>
            <w:proofErr w:type="spellEnd"/>
            <w:r w:rsidRPr="000D5FCA">
              <w:rPr>
                <w:rFonts w:ascii="Courier New" w:hAnsi="Courier New" w:cs="Courier New"/>
                <w:sz w:val="24"/>
                <w:szCs w:val="24"/>
              </w:rPr>
              <w:t xml:space="preserve"> </w:t>
            </w:r>
            <w:proofErr w:type="spellStart"/>
            <w:r w:rsidRPr="000D5FCA">
              <w:rPr>
                <w:rFonts w:ascii="Courier New" w:hAnsi="Courier New" w:cs="Courier New"/>
                <w:sz w:val="24"/>
                <w:szCs w:val="24"/>
              </w:rPr>
              <w:t>gān</w:t>
            </w:r>
            <w:proofErr w:type="spellEnd"/>
            <w:r w:rsidRPr="000D5FCA">
              <w:rPr>
                <w:rFonts w:ascii="Courier New" w:hAnsi="Courier New" w:cs="Courier New"/>
                <w:sz w:val="24"/>
                <w:szCs w:val="24"/>
              </w:rPr>
              <w:t xml:space="preserve"> </w:t>
            </w:r>
            <w:proofErr w:type="spellStart"/>
            <w:r w:rsidRPr="000D5FCA">
              <w:rPr>
                <w:rFonts w:ascii="Courier New" w:hAnsi="Courier New" w:cs="Courier New"/>
                <w:sz w:val="24"/>
                <w:szCs w:val="24"/>
              </w:rPr>
              <w:t>yán</w:t>
            </w:r>
            <w:proofErr w:type="spellEnd"/>
            <w:r w:rsidRPr="000D5FCA">
              <w:rPr>
                <w:rFonts w:ascii="Courier New" w:hAnsi="Courier New" w:cs="Courier New"/>
                <w:sz w:val="24"/>
                <w:szCs w:val="24"/>
              </w:rPr>
              <w:t xml:space="preserve"> </w:t>
            </w:r>
            <w:proofErr w:type="spellStart"/>
            <w:r w:rsidRPr="000D5FCA">
              <w:rPr>
                <w:rFonts w:ascii="Courier New" w:hAnsi="Courier New" w:cs="Courier New"/>
                <w:sz w:val="24"/>
                <w:szCs w:val="24"/>
              </w:rPr>
              <w:t>jīnqiāngyú</w:t>
            </w:r>
            <w:proofErr w:type="spellEnd"/>
          </w:p>
        </w:tc>
      </w:tr>
    </w:tbl>
    <w:p w14:paraId="409600E0" w14:textId="5D777AE1" w:rsidR="00CB5EF6" w:rsidRDefault="0038760E" w:rsidP="0038760E">
      <w:pPr>
        <w:pStyle w:val="Odstavecseseznamem"/>
        <w:numPr>
          <w:ilvl w:val="0"/>
          <w:numId w:val="22"/>
        </w:numPr>
        <w:spacing w:line="360" w:lineRule="auto"/>
        <w:jc w:val="both"/>
        <w:rPr>
          <w:rFonts w:ascii="Times New Roman" w:hAnsi="Times New Roman" w:cs="Times New Roman"/>
          <w:sz w:val="24"/>
          <w:szCs w:val="24"/>
        </w:rPr>
      </w:pPr>
      <w:r w:rsidRPr="00CB5EF6">
        <w:rPr>
          <w:rFonts w:ascii="Times New Roman" w:hAnsi="Times New Roman" w:cs="Times New Roman" w:hint="eastAsia"/>
          <w:sz w:val="24"/>
          <w:szCs w:val="24"/>
        </w:rPr>
        <w:t>西班牙</w:t>
      </w:r>
      <w:r>
        <w:rPr>
          <w:rFonts w:ascii="Times New Roman" w:hAnsi="Times New Roman" w:cs="Times New Roman" w:hint="eastAsia"/>
          <w:sz w:val="24"/>
          <w:szCs w:val="24"/>
        </w:rPr>
        <w:t xml:space="preserve"> </w:t>
      </w:r>
      <w:r>
        <w:rPr>
          <w:rFonts w:ascii="Times New Roman" w:hAnsi="Times New Roman" w:cs="Times New Roman"/>
          <w:sz w:val="24"/>
          <w:szCs w:val="24"/>
        </w:rPr>
        <w:t>– Španělsko</w:t>
      </w:r>
    </w:p>
    <w:p w14:paraId="592E716B" w14:textId="3D180F70" w:rsidR="0038760E" w:rsidRDefault="0038760E" w:rsidP="0038760E">
      <w:pPr>
        <w:pStyle w:val="Odstavecseseznamem"/>
        <w:numPr>
          <w:ilvl w:val="0"/>
          <w:numId w:val="22"/>
        </w:numPr>
        <w:spacing w:line="360" w:lineRule="auto"/>
        <w:jc w:val="both"/>
        <w:rPr>
          <w:rFonts w:ascii="Times New Roman" w:hAnsi="Times New Roman" w:cs="Times New Roman"/>
          <w:sz w:val="24"/>
          <w:szCs w:val="24"/>
        </w:rPr>
      </w:pPr>
      <w:r w:rsidRPr="00CB5EF6">
        <w:rPr>
          <w:rFonts w:ascii="Times New Roman" w:hAnsi="Times New Roman" w:cs="Times New Roman" w:hint="eastAsia"/>
          <w:sz w:val="24"/>
          <w:szCs w:val="24"/>
        </w:rPr>
        <w:t>干</w:t>
      </w:r>
      <w:r>
        <w:rPr>
          <w:rFonts w:ascii="Times New Roman" w:hAnsi="Times New Roman" w:cs="Times New Roman" w:hint="eastAsia"/>
          <w:sz w:val="24"/>
          <w:szCs w:val="24"/>
        </w:rPr>
        <w:t xml:space="preserve"> </w:t>
      </w:r>
      <w:r>
        <w:rPr>
          <w:rFonts w:ascii="Times New Roman" w:hAnsi="Times New Roman" w:cs="Times New Roman"/>
          <w:sz w:val="24"/>
          <w:szCs w:val="24"/>
        </w:rPr>
        <w:t>– sušený</w:t>
      </w:r>
    </w:p>
    <w:p w14:paraId="2E95714B" w14:textId="3662CF6A" w:rsidR="0038760E" w:rsidRDefault="0038760E" w:rsidP="0038760E">
      <w:pPr>
        <w:pStyle w:val="Odstavecseseznamem"/>
        <w:numPr>
          <w:ilvl w:val="0"/>
          <w:numId w:val="22"/>
        </w:numPr>
        <w:spacing w:line="360" w:lineRule="auto"/>
        <w:jc w:val="both"/>
        <w:rPr>
          <w:rFonts w:ascii="Times New Roman" w:hAnsi="Times New Roman" w:cs="Times New Roman"/>
          <w:sz w:val="24"/>
          <w:szCs w:val="24"/>
        </w:rPr>
      </w:pPr>
      <w:r w:rsidRPr="00CB5EF6">
        <w:rPr>
          <w:rFonts w:ascii="Times New Roman" w:hAnsi="Times New Roman" w:cs="Times New Roman" w:hint="eastAsia"/>
          <w:sz w:val="24"/>
          <w:szCs w:val="24"/>
        </w:rPr>
        <w:t>盐</w:t>
      </w:r>
      <w:r>
        <w:rPr>
          <w:rFonts w:ascii="Times New Roman" w:hAnsi="Times New Roman" w:cs="Times New Roman" w:hint="eastAsia"/>
          <w:sz w:val="24"/>
          <w:szCs w:val="24"/>
        </w:rPr>
        <w:t xml:space="preserve"> </w:t>
      </w:r>
      <w:r>
        <w:rPr>
          <w:rFonts w:ascii="Times New Roman" w:hAnsi="Times New Roman" w:cs="Times New Roman"/>
          <w:sz w:val="24"/>
          <w:szCs w:val="24"/>
        </w:rPr>
        <w:t>– sůl</w:t>
      </w:r>
    </w:p>
    <w:p w14:paraId="07BBF066" w14:textId="77A36FFB" w:rsidR="0038760E" w:rsidRDefault="0038760E" w:rsidP="0038760E">
      <w:pPr>
        <w:pStyle w:val="Odstavecseseznamem"/>
        <w:numPr>
          <w:ilvl w:val="0"/>
          <w:numId w:val="22"/>
        </w:numPr>
        <w:spacing w:line="360" w:lineRule="auto"/>
        <w:jc w:val="both"/>
        <w:rPr>
          <w:rFonts w:ascii="Times New Roman" w:hAnsi="Times New Roman" w:cs="Times New Roman"/>
          <w:sz w:val="24"/>
          <w:szCs w:val="24"/>
        </w:rPr>
      </w:pPr>
      <w:r w:rsidRPr="00CB5EF6">
        <w:rPr>
          <w:rFonts w:ascii="Times New Roman" w:hAnsi="Times New Roman" w:cs="Times New Roman" w:hint="eastAsia"/>
          <w:sz w:val="24"/>
          <w:szCs w:val="24"/>
        </w:rPr>
        <w:t>金枪鱼</w:t>
      </w:r>
      <w:r>
        <w:rPr>
          <w:rFonts w:ascii="Times New Roman" w:hAnsi="Times New Roman" w:cs="Times New Roman" w:hint="eastAsia"/>
          <w:sz w:val="24"/>
          <w:szCs w:val="24"/>
        </w:rPr>
        <w:t xml:space="preserve"> </w:t>
      </w:r>
      <w:r>
        <w:rPr>
          <w:rFonts w:ascii="Times New Roman" w:hAnsi="Times New Roman" w:cs="Times New Roman"/>
          <w:sz w:val="24"/>
          <w:szCs w:val="24"/>
        </w:rPr>
        <w:t>– tuňák</w:t>
      </w:r>
    </w:p>
    <w:p w14:paraId="540BF1E2" w14:textId="664DB33C" w:rsidR="004A1933" w:rsidRPr="004A1933" w:rsidRDefault="004A1933" w:rsidP="009B056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Název </w:t>
      </w:r>
      <w:r w:rsidRPr="00CB5EF6">
        <w:rPr>
          <w:rFonts w:ascii="Times New Roman" w:hAnsi="Times New Roman" w:cs="Times New Roman" w:hint="eastAsia"/>
          <w:sz w:val="24"/>
          <w:szCs w:val="24"/>
        </w:rPr>
        <w:t>西班牙干盐金枪鱼</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je </w:t>
      </w:r>
      <w:r w:rsidRPr="000D5FCA">
        <w:rPr>
          <w:rFonts w:ascii="Times New Roman" w:hAnsi="Times New Roman" w:cs="Times New Roman"/>
          <w:b/>
          <w:bCs/>
          <w:sz w:val="24"/>
          <w:szCs w:val="24"/>
        </w:rPr>
        <w:t>nově odvozeným slovem</w:t>
      </w:r>
      <w:r>
        <w:rPr>
          <w:rFonts w:ascii="Times New Roman" w:hAnsi="Times New Roman" w:cs="Times New Roman"/>
          <w:sz w:val="24"/>
          <w:szCs w:val="24"/>
        </w:rPr>
        <w:t xml:space="preserve"> popisující</w:t>
      </w:r>
      <w:r w:rsidR="004D0A85">
        <w:rPr>
          <w:rFonts w:ascii="Times New Roman" w:hAnsi="Times New Roman" w:cs="Times New Roman"/>
          <w:sz w:val="24"/>
          <w:szCs w:val="24"/>
        </w:rPr>
        <w:t>m</w:t>
      </w:r>
      <w:r>
        <w:rPr>
          <w:rFonts w:ascii="Times New Roman" w:hAnsi="Times New Roman" w:cs="Times New Roman"/>
          <w:sz w:val="24"/>
          <w:szCs w:val="24"/>
        </w:rPr>
        <w:t xml:space="preserve"> </w:t>
      </w:r>
      <w:r w:rsidR="000D5FCA">
        <w:rPr>
          <w:rFonts w:ascii="Times New Roman" w:hAnsi="Times New Roman" w:cs="Times New Roman"/>
          <w:sz w:val="24"/>
          <w:szCs w:val="24"/>
        </w:rPr>
        <w:t>podstatu daného</w:t>
      </w:r>
      <w:r>
        <w:rPr>
          <w:rFonts w:ascii="Times New Roman" w:hAnsi="Times New Roman" w:cs="Times New Roman"/>
          <w:sz w:val="24"/>
          <w:szCs w:val="24"/>
        </w:rPr>
        <w:t xml:space="preserve"> pokrm</w:t>
      </w:r>
      <w:r w:rsidR="000D5FCA">
        <w:rPr>
          <w:rFonts w:ascii="Times New Roman" w:hAnsi="Times New Roman" w:cs="Times New Roman"/>
          <w:sz w:val="24"/>
          <w:szCs w:val="24"/>
        </w:rPr>
        <w:t>u</w:t>
      </w:r>
      <w:r>
        <w:rPr>
          <w:rFonts w:ascii="Times New Roman" w:hAnsi="Times New Roman" w:cs="Times New Roman"/>
          <w:sz w:val="24"/>
          <w:szCs w:val="24"/>
        </w:rPr>
        <w:t xml:space="preserve">. </w:t>
      </w:r>
    </w:p>
    <w:p w14:paraId="374DBB91" w14:textId="1A99AE13" w:rsidR="004B2D5B" w:rsidRDefault="004B2D5B" w:rsidP="004B2D5B">
      <w:pPr>
        <w:spacing w:line="360" w:lineRule="auto"/>
        <w:jc w:val="both"/>
        <w:rPr>
          <w:rFonts w:ascii="Times New Roman" w:hAnsi="Times New Roman" w:cs="Times New Roman"/>
          <w:sz w:val="24"/>
          <w:szCs w:val="24"/>
        </w:rPr>
      </w:pPr>
      <w:r w:rsidRPr="004B2D5B">
        <w:rPr>
          <w:rFonts w:ascii="Times New Roman" w:hAnsi="Times New Roman" w:cs="Times New Roman"/>
          <w:b/>
          <w:bCs/>
          <w:sz w:val="24"/>
          <w:szCs w:val="24"/>
        </w:rPr>
        <w:t xml:space="preserve">MOJITO </w:t>
      </w:r>
      <w:r w:rsidRPr="004B2D5B">
        <w:rPr>
          <w:rFonts w:ascii="Times New Roman" w:hAnsi="Times New Roman" w:cs="Times New Roman"/>
          <w:b/>
          <w:bCs/>
          <w:sz w:val="24"/>
          <w:szCs w:val="24"/>
        </w:rPr>
        <w:br/>
      </w:r>
      <w:proofErr w:type="spellStart"/>
      <w:r w:rsidRPr="004B2D5B">
        <w:rPr>
          <w:rFonts w:ascii="Times New Roman" w:hAnsi="Times New Roman" w:cs="Times New Roman"/>
          <w:i/>
          <w:iCs/>
          <w:sz w:val="24"/>
          <w:szCs w:val="24"/>
        </w:rPr>
        <w:t>Mojito</w:t>
      </w:r>
      <w:proofErr w:type="spellEnd"/>
      <w:r w:rsidRPr="004B2D5B">
        <w:rPr>
          <w:rFonts w:ascii="Times New Roman" w:hAnsi="Times New Roman" w:cs="Times New Roman"/>
          <w:sz w:val="24"/>
          <w:szCs w:val="24"/>
        </w:rPr>
        <w:t xml:space="preserve"> je tradiční kubánský koktejl na bázi rumu (TA</w:t>
      </w:r>
      <w:r w:rsidR="004C0EF7">
        <w:rPr>
          <w:rFonts w:ascii="Times New Roman" w:hAnsi="Times New Roman" w:cs="Times New Roman"/>
          <w:sz w:val="24"/>
          <w:szCs w:val="24"/>
        </w:rPr>
        <w:t xml:space="preserve">, </w:t>
      </w:r>
      <w:r w:rsidR="004C0EF7" w:rsidRPr="005C6D2B">
        <w:rPr>
          <w:rFonts w:ascii="Times New Roman" w:hAnsi="Times New Roman" w:cs="Times New Roman"/>
          <w:sz w:val="24"/>
          <w:szCs w:val="24"/>
        </w:rPr>
        <w:t>©2022</w:t>
      </w:r>
      <w:r w:rsidRPr="004B2D5B">
        <w:rPr>
          <w:rFonts w:ascii="Times New Roman" w:hAnsi="Times New Roman" w:cs="Times New Roman"/>
          <w:sz w:val="24"/>
          <w:szCs w:val="24"/>
        </w:rPr>
        <w:t>)</w:t>
      </w:r>
      <w:r w:rsidR="009533B6">
        <w:rPr>
          <w:rFonts w:ascii="Times New Roman" w:hAnsi="Times New Roman" w:cs="Times New Roman"/>
          <w:sz w:val="24"/>
          <w:szCs w:val="24"/>
        </w:rPr>
        <w:t>.</w:t>
      </w:r>
      <w:r w:rsidR="008D58D9">
        <w:rPr>
          <w:rFonts w:ascii="Times New Roman" w:hAnsi="Times New Roman" w:cs="Times New Roman"/>
          <w:sz w:val="24"/>
          <w:szCs w:val="24"/>
        </w:rPr>
        <w:tab/>
      </w:r>
      <w:r w:rsidR="008D58D9">
        <w:rPr>
          <w:rFonts w:ascii="Times New Roman" w:hAnsi="Times New Roman" w:cs="Times New Roman"/>
          <w:sz w:val="24"/>
          <w:szCs w:val="24"/>
        </w:rPr>
        <w:br/>
        <w:t>Pro tento koktejl byly zanalyzovány dva čínské názvy.</w:t>
      </w:r>
    </w:p>
    <w:tbl>
      <w:tblPr>
        <w:tblStyle w:val="Mkatabulky"/>
        <w:tblW w:w="0" w:type="auto"/>
        <w:tblLook w:val="04A0" w:firstRow="1" w:lastRow="0" w:firstColumn="1" w:lastColumn="0" w:noHBand="0" w:noVBand="1"/>
      </w:tblPr>
      <w:tblGrid>
        <w:gridCol w:w="2831"/>
        <w:gridCol w:w="2831"/>
        <w:gridCol w:w="2831"/>
      </w:tblGrid>
      <w:tr w:rsidR="004B2D5B" w14:paraId="55A43BE2" w14:textId="77777777" w:rsidTr="004B2D5B">
        <w:tc>
          <w:tcPr>
            <w:tcW w:w="2831" w:type="dxa"/>
          </w:tcPr>
          <w:p w14:paraId="2AE9542C" w14:textId="4F9E218E" w:rsidR="004B2D5B" w:rsidRDefault="004B2D5B" w:rsidP="004B2D5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Mojito</w:t>
            </w:r>
            <w:proofErr w:type="spellEnd"/>
          </w:p>
        </w:tc>
        <w:tc>
          <w:tcPr>
            <w:tcW w:w="2831" w:type="dxa"/>
          </w:tcPr>
          <w:p w14:paraId="544ED561" w14:textId="64EE66B2" w:rsidR="004B2D5B" w:rsidRDefault="004B2D5B" w:rsidP="004B2D5B">
            <w:pPr>
              <w:spacing w:line="360" w:lineRule="auto"/>
              <w:jc w:val="both"/>
              <w:rPr>
                <w:rFonts w:ascii="Times New Roman" w:hAnsi="Times New Roman" w:cs="Times New Roman"/>
                <w:sz w:val="24"/>
                <w:szCs w:val="24"/>
              </w:rPr>
            </w:pPr>
            <w:r w:rsidRPr="004B2D5B">
              <w:rPr>
                <w:rFonts w:ascii="Times New Roman" w:hAnsi="Times New Roman" w:cs="Times New Roman" w:hint="eastAsia"/>
                <w:sz w:val="24"/>
                <w:szCs w:val="24"/>
              </w:rPr>
              <w:t>莫希托</w:t>
            </w:r>
          </w:p>
        </w:tc>
        <w:tc>
          <w:tcPr>
            <w:tcW w:w="2831" w:type="dxa"/>
          </w:tcPr>
          <w:p w14:paraId="6F5CC952" w14:textId="544F681A" w:rsidR="004B2D5B" w:rsidRPr="000D5FCA" w:rsidRDefault="004B2D5B" w:rsidP="004B2D5B">
            <w:pPr>
              <w:spacing w:line="360" w:lineRule="auto"/>
              <w:jc w:val="both"/>
              <w:rPr>
                <w:rFonts w:ascii="Courier New" w:hAnsi="Courier New" w:cs="Courier New"/>
                <w:sz w:val="24"/>
                <w:szCs w:val="24"/>
              </w:rPr>
            </w:pPr>
            <w:proofErr w:type="spellStart"/>
            <w:r w:rsidRPr="000D5FCA">
              <w:rPr>
                <w:rFonts w:ascii="Courier New" w:hAnsi="Courier New" w:cs="Courier New"/>
                <w:sz w:val="24"/>
                <w:szCs w:val="24"/>
              </w:rPr>
              <w:t>mòxītuō</w:t>
            </w:r>
            <w:proofErr w:type="spellEnd"/>
          </w:p>
        </w:tc>
      </w:tr>
    </w:tbl>
    <w:p w14:paraId="397749A9" w14:textId="1972A589" w:rsidR="004B2D5B" w:rsidRDefault="004B2D5B" w:rsidP="005375E7">
      <w:pPr>
        <w:pStyle w:val="Odstavecseseznamem"/>
        <w:numPr>
          <w:ilvl w:val="0"/>
          <w:numId w:val="136"/>
        </w:numPr>
        <w:spacing w:line="360" w:lineRule="auto"/>
        <w:jc w:val="both"/>
        <w:rPr>
          <w:rFonts w:ascii="Times New Roman" w:hAnsi="Times New Roman" w:cs="Times New Roman"/>
          <w:sz w:val="24"/>
          <w:szCs w:val="24"/>
        </w:rPr>
      </w:pPr>
      <w:r w:rsidRPr="004B2D5B">
        <w:rPr>
          <w:rFonts w:ascii="Times New Roman" w:hAnsi="Times New Roman" w:cs="Times New Roman" w:hint="eastAsia"/>
          <w:sz w:val="24"/>
          <w:szCs w:val="24"/>
        </w:rPr>
        <w:t>莫希托</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Mojito</w:t>
      </w:r>
      <w:proofErr w:type="spellEnd"/>
      <w:r>
        <w:rPr>
          <w:rFonts w:ascii="Times New Roman" w:hAnsi="Times New Roman" w:cs="Times New Roman"/>
          <w:sz w:val="24"/>
          <w:szCs w:val="24"/>
        </w:rPr>
        <w:t xml:space="preserve"> (fonetická výpůjčka)</w:t>
      </w:r>
    </w:p>
    <w:p w14:paraId="5E452653" w14:textId="5590E95B" w:rsidR="004B2D5B" w:rsidRPr="004B2D5B" w:rsidRDefault="004B2D5B" w:rsidP="009B056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Čínské označení </w:t>
      </w:r>
      <w:r w:rsidRPr="004B2D5B">
        <w:rPr>
          <w:rFonts w:ascii="Times New Roman" w:hAnsi="Times New Roman" w:cs="Times New Roman" w:hint="eastAsia"/>
          <w:sz w:val="24"/>
          <w:szCs w:val="24"/>
        </w:rPr>
        <w:t>莫希托</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vzniklo </w:t>
      </w:r>
      <w:r w:rsidRPr="00E95DE2">
        <w:rPr>
          <w:rFonts w:ascii="Times New Roman" w:hAnsi="Times New Roman" w:cs="Times New Roman"/>
          <w:b/>
          <w:bCs/>
          <w:sz w:val="24"/>
          <w:szCs w:val="24"/>
        </w:rPr>
        <w:t>fonetickým převodem</w:t>
      </w:r>
      <w:r>
        <w:rPr>
          <w:rFonts w:ascii="Times New Roman" w:hAnsi="Times New Roman" w:cs="Times New Roman"/>
          <w:sz w:val="24"/>
          <w:szCs w:val="24"/>
        </w:rPr>
        <w:t xml:space="preserve"> z původního španělského názvu koktejlu </w:t>
      </w:r>
      <w:proofErr w:type="spellStart"/>
      <w:r w:rsidRPr="004B2D5B">
        <w:rPr>
          <w:rFonts w:ascii="Times New Roman" w:hAnsi="Times New Roman" w:cs="Times New Roman"/>
          <w:i/>
          <w:iCs/>
          <w:sz w:val="24"/>
          <w:szCs w:val="24"/>
        </w:rPr>
        <w:t>mojito</w:t>
      </w:r>
      <w:proofErr w:type="spellEnd"/>
      <w:r>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4B2D5B" w14:paraId="55C5788C" w14:textId="77777777" w:rsidTr="004B2D5B">
        <w:tc>
          <w:tcPr>
            <w:tcW w:w="2831" w:type="dxa"/>
          </w:tcPr>
          <w:p w14:paraId="59FED819" w14:textId="1AA5DEE8" w:rsidR="004B2D5B" w:rsidRDefault="004B2D5B" w:rsidP="004B2D5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Mojito</w:t>
            </w:r>
            <w:proofErr w:type="spellEnd"/>
          </w:p>
        </w:tc>
        <w:tc>
          <w:tcPr>
            <w:tcW w:w="2831" w:type="dxa"/>
          </w:tcPr>
          <w:p w14:paraId="20B51784" w14:textId="797BECDF" w:rsidR="004B2D5B" w:rsidRDefault="004B2D5B" w:rsidP="004B2D5B">
            <w:pPr>
              <w:spacing w:line="360" w:lineRule="auto"/>
              <w:jc w:val="both"/>
              <w:rPr>
                <w:rFonts w:ascii="Times New Roman" w:hAnsi="Times New Roman" w:cs="Times New Roman"/>
                <w:sz w:val="24"/>
                <w:szCs w:val="24"/>
              </w:rPr>
            </w:pPr>
            <w:r w:rsidRPr="004B2D5B">
              <w:rPr>
                <w:rFonts w:ascii="Times New Roman" w:hAnsi="Times New Roman" w:cs="Times New Roman" w:hint="eastAsia"/>
                <w:sz w:val="24"/>
                <w:szCs w:val="24"/>
              </w:rPr>
              <w:t>莫吉托</w:t>
            </w:r>
          </w:p>
        </w:tc>
        <w:tc>
          <w:tcPr>
            <w:tcW w:w="2831" w:type="dxa"/>
          </w:tcPr>
          <w:p w14:paraId="5E53F406" w14:textId="74C8C751" w:rsidR="004B2D5B" w:rsidRPr="00E95DE2" w:rsidRDefault="004B2D5B" w:rsidP="004B2D5B">
            <w:pPr>
              <w:spacing w:line="360" w:lineRule="auto"/>
              <w:jc w:val="both"/>
              <w:rPr>
                <w:rFonts w:ascii="Courier New" w:hAnsi="Courier New" w:cs="Courier New"/>
                <w:sz w:val="24"/>
                <w:szCs w:val="24"/>
              </w:rPr>
            </w:pPr>
            <w:proofErr w:type="spellStart"/>
            <w:r w:rsidRPr="00E95DE2">
              <w:rPr>
                <w:rFonts w:ascii="Courier New" w:hAnsi="Courier New" w:cs="Courier New"/>
                <w:sz w:val="24"/>
                <w:szCs w:val="24"/>
              </w:rPr>
              <w:t>mòjítuō</w:t>
            </w:r>
            <w:proofErr w:type="spellEnd"/>
          </w:p>
        </w:tc>
      </w:tr>
    </w:tbl>
    <w:p w14:paraId="225271BE" w14:textId="497760E9" w:rsidR="004B2D5B" w:rsidRDefault="004B2D5B" w:rsidP="005375E7">
      <w:pPr>
        <w:pStyle w:val="Odstavecseseznamem"/>
        <w:numPr>
          <w:ilvl w:val="0"/>
          <w:numId w:val="136"/>
        </w:numPr>
        <w:spacing w:line="360" w:lineRule="auto"/>
        <w:jc w:val="both"/>
        <w:rPr>
          <w:rFonts w:ascii="Times New Roman" w:hAnsi="Times New Roman" w:cs="Times New Roman"/>
          <w:sz w:val="24"/>
          <w:szCs w:val="24"/>
        </w:rPr>
      </w:pPr>
      <w:r w:rsidRPr="004B2D5B">
        <w:rPr>
          <w:rFonts w:ascii="Times New Roman" w:hAnsi="Times New Roman" w:cs="Times New Roman" w:hint="eastAsia"/>
          <w:sz w:val="24"/>
          <w:szCs w:val="24"/>
        </w:rPr>
        <w:t>莫吉托</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Mojito</w:t>
      </w:r>
      <w:proofErr w:type="spellEnd"/>
      <w:r>
        <w:rPr>
          <w:rFonts w:ascii="Times New Roman" w:hAnsi="Times New Roman" w:cs="Times New Roman"/>
          <w:sz w:val="24"/>
          <w:szCs w:val="24"/>
        </w:rPr>
        <w:t xml:space="preserve"> (fonetická výpůjčka)</w:t>
      </w:r>
    </w:p>
    <w:p w14:paraId="03CDA037" w14:textId="68FAF2C5" w:rsidR="004B2D5B" w:rsidRPr="004B2D5B" w:rsidRDefault="004B2D5B" w:rsidP="009B056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Stejně jako v předešlém případě, i tady se jedná o </w:t>
      </w:r>
      <w:r w:rsidRPr="00E95DE2">
        <w:rPr>
          <w:rFonts w:ascii="Times New Roman" w:hAnsi="Times New Roman" w:cs="Times New Roman"/>
          <w:b/>
          <w:bCs/>
          <w:sz w:val="24"/>
          <w:szCs w:val="24"/>
        </w:rPr>
        <w:t>fonetickou výpůjčku</w:t>
      </w:r>
      <w:r>
        <w:rPr>
          <w:rFonts w:ascii="Times New Roman" w:hAnsi="Times New Roman" w:cs="Times New Roman"/>
          <w:sz w:val="24"/>
          <w:szCs w:val="24"/>
        </w:rPr>
        <w:t>.</w:t>
      </w:r>
      <w:r>
        <w:rPr>
          <w:rFonts w:ascii="Times New Roman" w:hAnsi="Times New Roman" w:cs="Times New Roman"/>
          <w:sz w:val="24"/>
          <w:szCs w:val="24"/>
        </w:rPr>
        <w:tab/>
      </w:r>
    </w:p>
    <w:p w14:paraId="6B82CAF0" w14:textId="3C827AA2" w:rsidR="00BB00C8" w:rsidRDefault="00BB00C8" w:rsidP="009B056F">
      <w:pPr>
        <w:spacing w:before="240" w:line="360" w:lineRule="auto"/>
        <w:jc w:val="both"/>
        <w:rPr>
          <w:rFonts w:ascii="Times New Roman" w:hAnsi="Times New Roman" w:cs="Times New Roman"/>
          <w:sz w:val="24"/>
          <w:szCs w:val="24"/>
        </w:rPr>
      </w:pPr>
      <w:r w:rsidRPr="00597351">
        <w:rPr>
          <w:rFonts w:ascii="Times New Roman" w:hAnsi="Times New Roman" w:cs="Times New Roman"/>
          <w:b/>
          <w:bCs/>
          <w:sz w:val="24"/>
          <w:szCs w:val="24"/>
        </w:rPr>
        <w:t>MOLE</w:t>
      </w:r>
      <w:r w:rsidR="00D65B03">
        <w:rPr>
          <w:rFonts w:ascii="Times New Roman" w:hAnsi="Times New Roman" w:cs="Times New Roman"/>
          <w:sz w:val="24"/>
          <w:szCs w:val="24"/>
        </w:rPr>
        <w:br/>
      </w:r>
      <w:proofErr w:type="spellStart"/>
      <w:r w:rsidR="00D65B03" w:rsidRPr="00D65B03">
        <w:rPr>
          <w:rFonts w:ascii="Times New Roman" w:hAnsi="Times New Roman" w:cs="Times New Roman"/>
          <w:i/>
          <w:iCs/>
          <w:sz w:val="24"/>
          <w:szCs w:val="24"/>
        </w:rPr>
        <w:t>Mole</w:t>
      </w:r>
      <w:proofErr w:type="spellEnd"/>
      <w:r w:rsidR="00D65B03" w:rsidRPr="00D65B03">
        <w:rPr>
          <w:rFonts w:ascii="Times New Roman" w:hAnsi="Times New Roman" w:cs="Times New Roman"/>
          <w:sz w:val="24"/>
          <w:szCs w:val="24"/>
        </w:rPr>
        <w:t xml:space="preserve"> je souhrnné označení pro druh mexických omáček. Jejich základ</w:t>
      </w:r>
      <w:r w:rsidR="008D12D6">
        <w:rPr>
          <w:rFonts w:ascii="Times New Roman" w:hAnsi="Times New Roman" w:cs="Times New Roman"/>
          <w:sz w:val="24"/>
          <w:szCs w:val="24"/>
        </w:rPr>
        <w:t>em jsou</w:t>
      </w:r>
      <w:r w:rsidR="00D65B03" w:rsidRPr="00D65B03">
        <w:rPr>
          <w:rFonts w:ascii="Times New Roman" w:hAnsi="Times New Roman" w:cs="Times New Roman"/>
          <w:sz w:val="24"/>
          <w:szCs w:val="24"/>
        </w:rPr>
        <w:t xml:space="preserve"> mexické </w:t>
      </w:r>
      <w:r w:rsidR="00D65B03" w:rsidRPr="00D65B03">
        <w:rPr>
          <w:rFonts w:ascii="Times New Roman" w:hAnsi="Times New Roman" w:cs="Times New Roman"/>
          <w:sz w:val="24"/>
          <w:szCs w:val="24"/>
        </w:rPr>
        <w:lastRenderedPageBreak/>
        <w:t>chilli papričky</w:t>
      </w:r>
      <w:r w:rsidR="008D12D6">
        <w:rPr>
          <w:rFonts w:ascii="Times New Roman" w:hAnsi="Times New Roman" w:cs="Times New Roman"/>
          <w:sz w:val="24"/>
          <w:szCs w:val="24"/>
        </w:rPr>
        <w:t xml:space="preserve">. </w:t>
      </w:r>
      <w:r w:rsidR="00D65B03" w:rsidRPr="00D65B03">
        <w:rPr>
          <w:rFonts w:ascii="Times New Roman" w:hAnsi="Times New Roman" w:cs="Times New Roman"/>
          <w:sz w:val="24"/>
          <w:szCs w:val="24"/>
        </w:rPr>
        <w:t>Ostatní ingredience se mohou lišit dle</w:t>
      </w:r>
      <w:r w:rsidR="00D65B03">
        <w:rPr>
          <w:rFonts w:ascii="Times New Roman" w:hAnsi="Times New Roman" w:cs="Times New Roman"/>
          <w:sz w:val="24"/>
          <w:szCs w:val="24"/>
        </w:rPr>
        <w:t xml:space="preserve"> </w:t>
      </w:r>
      <w:r w:rsidR="00D65B03" w:rsidRPr="00D65B03">
        <w:rPr>
          <w:rFonts w:ascii="Times New Roman" w:hAnsi="Times New Roman" w:cs="Times New Roman"/>
          <w:sz w:val="24"/>
          <w:szCs w:val="24"/>
        </w:rPr>
        <w:t>regionu, nejčastěji je však zastoupena zelenina, ovoce, koření, bylinky, ořechy, semena, kukuřičná mouka, chléb</w:t>
      </w:r>
      <w:r w:rsidR="00935154">
        <w:rPr>
          <w:rFonts w:ascii="Times New Roman" w:hAnsi="Times New Roman" w:cs="Times New Roman"/>
          <w:sz w:val="24"/>
          <w:szCs w:val="24"/>
        </w:rPr>
        <w:t>,</w:t>
      </w:r>
      <w:r w:rsidR="00D65B03" w:rsidRPr="00D65B03">
        <w:rPr>
          <w:rFonts w:ascii="Times New Roman" w:hAnsi="Times New Roman" w:cs="Times New Roman"/>
          <w:sz w:val="24"/>
          <w:szCs w:val="24"/>
        </w:rPr>
        <w:t xml:space="preserve"> a</w:t>
      </w:r>
      <w:r w:rsidR="00C0519F">
        <w:rPr>
          <w:rFonts w:ascii="Times New Roman" w:hAnsi="Times New Roman" w:cs="Times New Roman"/>
          <w:sz w:val="24"/>
          <w:szCs w:val="24"/>
        </w:rPr>
        <w:t> </w:t>
      </w:r>
      <w:r w:rsidR="00D65B03" w:rsidRPr="00D65B03">
        <w:rPr>
          <w:rFonts w:ascii="Times New Roman" w:hAnsi="Times New Roman" w:cs="Times New Roman"/>
          <w:sz w:val="24"/>
          <w:szCs w:val="24"/>
        </w:rPr>
        <w:t xml:space="preserve">dokonce </w:t>
      </w:r>
      <w:r w:rsidR="00935154">
        <w:rPr>
          <w:rFonts w:ascii="Times New Roman" w:hAnsi="Times New Roman" w:cs="Times New Roman"/>
          <w:sz w:val="24"/>
          <w:szCs w:val="24"/>
        </w:rPr>
        <w:t xml:space="preserve">i </w:t>
      </w:r>
      <w:r w:rsidR="00D65B03" w:rsidRPr="00D65B03">
        <w:rPr>
          <w:rFonts w:ascii="Times New Roman" w:hAnsi="Times New Roman" w:cs="Times New Roman"/>
          <w:sz w:val="24"/>
          <w:szCs w:val="24"/>
        </w:rPr>
        <w:t>čokoláda (TA</w:t>
      </w:r>
      <w:r w:rsidR="004C0EF7">
        <w:rPr>
          <w:rFonts w:ascii="Times New Roman" w:hAnsi="Times New Roman" w:cs="Times New Roman"/>
          <w:sz w:val="24"/>
          <w:szCs w:val="24"/>
        </w:rPr>
        <w:t xml:space="preserve">, </w:t>
      </w:r>
      <w:r w:rsidR="004C0EF7" w:rsidRPr="005C6D2B">
        <w:rPr>
          <w:rFonts w:ascii="Times New Roman" w:hAnsi="Times New Roman" w:cs="Times New Roman"/>
          <w:sz w:val="24"/>
          <w:szCs w:val="24"/>
        </w:rPr>
        <w:t>©2022</w:t>
      </w:r>
      <w:r w:rsidR="00D65B03" w:rsidRPr="00D65B03">
        <w:rPr>
          <w:rFonts w:ascii="Times New Roman" w:hAnsi="Times New Roman" w:cs="Times New Roman"/>
          <w:sz w:val="24"/>
          <w:szCs w:val="24"/>
        </w:rPr>
        <w:t>)</w:t>
      </w:r>
      <w:r w:rsidR="009B056F">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B00C8" w14:paraId="37EEA48F" w14:textId="77777777" w:rsidTr="00BB00C8">
        <w:tc>
          <w:tcPr>
            <w:tcW w:w="2831" w:type="dxa"/>
          </w:tcPr>
          <w:p w14:paraId="6EC35B26" w14:textId="46A2BEEB" w:rsidR="00BB00C8" w:rsidRDefault="00597351"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BB00C8">
              <w:rPr>
                <w:rFonts w:ascii="Times New Roman" w:hAnsi="Times New Roman" w:cs="Times New Roman"/>
                <w:sz w:val="24"/>
                <w:szCs w:val="24"/>
              </w:rPr>
              <w:t>ole</w:t>
            </w:r>
          </w:p>
        </w:tc>
        <w:tc>
          <w:tcPr>
            <w:tcW w:w="2831" w:type="dxa"/>
          </w:tcPr>
          <w:p w14:paraId="578CB3D2" w14:textId="18631677" w:rsidR="00BB00C8" w:rsidRDefault="00BB00C8" w:rsidP="00D157C3">
            <w:p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巧克力辣椒酱</w:t>
            </w:r>
          </w:p>
        </w:tc>
        <w:tc>
          <w:tcPr>
            <w:tcW w:w="2831" w:type="dxa"/>
          </w:tcPr>
          <w:p w14:paraId="4BDB523C" w14:textId="1A492311" w:rsidR="00BB00C8" w:rsidRPr="00E95DE2" w:rsidRDefault="00597351" w:rsidP="00E95DE2">
            <w:pPr>
              <w:spacing w:line="360" w:lineRule="auto"/>
              <w:rPr>
                <w:rFonts w:ascii="Courier New" w:hAnsi="Courier New" w:cs="Courier New"/>
                <w:sz w:val="24"/>
                <w:szCs w:val="24"/>
              </w:rPr>
            </w:pPr>
            <w:proofErr w:type="spellStart"/>
            <w:r w:rsidRPr="00E95DE2">
              <w:rPr>
                <w:rFonts w:ascii="Courier New" w:hAnsi="Courier New" w:cs="Courier New"/>
                <w:sz w:val="24"/>
                <w:szCs w:val="24"/>
              </w:rPr>
              <w:t>qiǎokèlì</w:t>
            </w:r>
            <w:proofErr w:type="spellEnd"/>
            <w:r w:rsidRPr="00E95DE2">
              <w:rPr>
                <w:rFonts w:ascii="Courier New" w:hAnsi="Courier New" w:cs="Courier New"/>
                <w:sz w:val="24"/>
                <w:szCs w:val="24"/>
              </w:rPr>
              <w:t xml:space="preserve"> </w:t>
            </w:r>
            <w:proofErr w:type="spellStart"/>
            <w:r w:rsidRPr="00E95DE2">
              <w:rPr>
                <w:rFonts w:ascii="Courier New" w:hAnsi="Courier New" w:cs="Courier New"/>
                <w:sz w:val="24"/>
                <w:szCs w:val="24"/>
              </w:rPr>
              <w:t>làjiāo</w:t>
            </w:r>
            <w:proofErr w:type="spellEnd"/>
            <w:r w:rsidRPr="00E95DE2">
              <w:rPr>
                <w:rFonts w:ascii="Courier New" w:hAnsi="Courier New" w:cs="Courier New"/>
                <w:sz w:val="24"/>
                <w:szCs w:val="24"/>
              </w:rPr>
              <w:t xml:space="preserve"> </w:t>
            </w:r>
            <w:proofErr w:type="spellStart"/>
            <w:r w:rsidRPr="00E95DE2">
              <w:rPr>
                <w:rFonts w:ascii="Courier New" w:hAnsi="Courier New" w:cs="Courier New"/>
                <w:sz w:val="24"/>
                <w:szCs w:val="24"/>
              </w:rPr>
              <w:t>jiàng</w:t>
            </w:r>
            <w:proofErr w:type="spellEnd"/>
          </w:p>
        </w:tc>
      </w:tr>
    </w:tbl>
    <w:p w14:paraId="1628E5C6" w14:textId="78C396BE" w:rsidR="00BB00C8" w:rsidRDefault="00597351" w:rsidP="00516B5A">
      <w:pPr>
        <w:pStyle w:val="Odstavecseseznamem"/>
        <w:numPr>
          <w:ilvl w:val="0"/>
          <w:numId w:val="22"/>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巧克力</w:t>
      </w:r>
      <w:r>
        <w:rPr>
          <w:rFonts w:ascii="Times New Roman" w:hAnsi="Times New Roman" w:cs="Times New Roman" w:hint="eastAsia"/>
          <w:sz w:val="24"/>
          <w:szCs w:val="24"/>
        </w:rPr>
        <w:t xml:space="preserve"> </w:t>
      </w:r>
      <w:r>
        <w:rPr>
          <w:rFonts w:ascii="Times New Roman" w:hAnsi="Times New Roman" w:cs="Times New Roman"/>
          <w:sz w:val="24"/>
          <w:szCs w:val="24"/>
        </w:rPr>
        <w:t>– čokoláda</w:t>
      </w:r>
    </w:p>
    <w:p w14:paraId="4C65C492" w14:textId="32440D3A" w:rsidR="00597351" w:rsidRDefault="00597351" w:rsidP="00516B5A">
      <w:pPr>
        <w:pStyle w:val="Odstavecseseznamem"/>
        <w:numPr>
          <w:ilvl w:val="0"/>
          <w:numId w:val="22"/>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辣椒</w:t>
      </w:r>
      <w:r>
        <w:rPr>
          <w:rFonts w:ascii="Times New Roman" w:hAnsi="Times New Roman" w:cs="Times New Roman" w:hint="eastAsia"/>
          <w:sz w:val="24"/>
          <w:szCs w:val="24"/>
        </w:rPr>
        <w:t xml:space="preserve"> </w:t>
      </w:r>
      <w:r>
        <w:rPr>
          <w:rFonts w:ascii="Times New Roman" w:hAnsi="Times New Roman" w:cs="Times New Roman"/>
          <w:sz w:val="24"/>
          <w:szCs w:val="24"/>
        </w:rPr>
        <w:t>– pálivá paprička, chilli paprička</w:t>
      </w:r>
    </w:p>
    <w:p w14:paraId="77BC4687" w14:textId="428540D6" w:rsidR="00597351" w:rsidRDefault="00597351" w:rsidP="00516B5A">
      <w:pPr>
        <w:pStyle w:val="Odstavecseseznamem"/>
        <w:numPr>
          <w:ilvl w:val="0"/>
          <w:numId w:val="22"/>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酱</w:t>
      </w:r>
      <w:r>
        <w:rPr>
          <w:rFonts w:ascii="Times New Roman" w:hAnsi="Times New Roman" w:cs="Times New Roman"/>
          <w:sz w:val="24"/>
          <w:szCs w:val="24"/>
        </w:rPr>
        <w:t xml:space="preserve"> – omáčka</w:t>
      </w:r>
    </w:p>
    <w:p w14:paraId="583D57F2" w14:textId="3A54B5FC" w:rsidR="00597351" w:rsidRDefault="009A7581" w:rsidP="009B056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omáčky </w:t>
      </w:r>
      <w:r w:rsidRPr="009A7581">
        <w:rPr>
          <w:rFonts w:ascii="Times New Roman" w:hAnsi="Times New Roman" w:cs="Times New Roman"/>
          <w:i/>
          <w:iCs/>
          <w:sz w:val="24"/>
          <w:szCs w:val="24"/>
        </w:rPr>
        <w:t>mole</w:t>
      </w:r>
      <w:r>
        <w:rPr>
          <w:rFonts w:ascii="Times New Roman" w:hAnsi="Times New Roman" w:cs="Times New Roman"/>
          <w:sz w:val="24"/>
          <w:szCs w:val="24"/>
        </w:rPr>
        <w:t xml:space="preserve"> </w:t>
      </w:r>
      <w:r w:rsidRPr="00BB00C8">
        <w:rPr>
          <w:rFonts w:ascii="Times New Roman" w:hAnsi="Times New Roman" w:cs="Times New Roman" w:hint="eastAsia"/>
          <w:sz w:val="24"/>
          <w:szCs w:val="24"/>
        </w:rPr>
        <w:t>巧克力辣椒酱</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nijak neodráží původní španělské označení, </w:t>
      </w:r>
      <w:r w:rsidR="008D58D9">
        <w:rPr>
          <w:rFonts w:ascii="Times New Roman" w:hAnsi="Times New Roman" w:cs="Times New Roman"/>
          <w:sz w:val="24"/>
          <w:szCs w:val="24"/>
        </w:rPr>
        <w:t>jedná se tudíž</w:t>
      </w:r>
      <w:r>
        <w:rPr>
          <w:rFonts w:ascii="Times New Roman" w:hAnsi="Times New Roman" w:cs="Times New Roman"/>
          <w:sz w:val="24"/>
          <w:szCs w:val="24"/>
        </w:rPr>
        <w:t xml:space="preserve"> </w:t>
      </w:r>
      <w:r w:rsidR="002702F9">
        <w:rPr>
          <w:rFonts w:ascii="Times New Roman" w:hAnsi="Times New Roman" w:cs="Times New Roman"/>
          <w:sz w:val="24"/>
          <w:szCs w:val="24"/>
        </w:rPr>
        <w:t xml:space="preserve">o </w:t>
      </w:r>
      <w:r w:rsidR="00E95DE2" w:rsidRPr="00E95DE2">
        <w:rPr>
          <w:rFonts w:ascii="Times New Roman" w:hAnsi="Times New Roman" w:cs="Times New Roman"/>
          <w:b/>
          <w:bCs/>
          <w:sz w:val="24"/>
          <w:szCs w:val="24"/>
        </w:rPr>
        <w:t>nově odvozené slovo</w:t>
      </w:r>
      <w:r w:rsidR="008D12D6">
        <w:rPr>
          <w:rFonts w:ascii="Times New Roman" w:hAnsi="Times New Roman" w:cs="Times New Roman"/>
          <w:sz w:val="24"/>
          <w:szCs w:val="24"/>
        </w:rPr>
        <w:t xml:space="preserve"> </w:t>
      </w:r>
      <w:r w:rsidR="002702F9">
        <w:rPr>
          <w:rFonts w:ascii="Times New Roman" w:hAnsi="Times New Roman" w:cs="Times New Roman"/>
          <w:sz w:val="24"/>
          <w:szCs w:val="24"/>
        </w:rPr>
        <w:t xml:space="preserve">z domácích komponentů. </w:t>
      </w:r>
    </w:p>
    <w:p w14:paraId="43DEC209" w14:textId="2FC2E785" w:rsidR="00CB5EF6" w:rsidRDefault="00CB5EF6" w:rsidP="00CB5EF6">
      <w:pPr>
        <w:spacing w:line="360" w:lineRule="auto"/>
        <w:jc w:val="both"/>
        <w:rPr>
          <w:rFonts w:ascii="Times New Roman" w:hAnsi="Times New Roman" w:cs="Times New Roman"/>
          <w:sz w:val="24"/>
          <w:szCs w:val="24"/>
        </w:rPr>
      </w:pPr>
      <w:r w:rsidRPr="00CB5EF6">
        <w:rPr>
          <w:rFonts w:ascii="Times New Roman" w:hAnsi="Times New Roman" w:cs="Times New Roman"/>
          <w:b/>
          <w:bCs/>
          <w:sz w:val="24"/>
          <w:szCs w:val="24"/>
        </w:rPr>
        <w:t>MORCILLA</w:t>
      </w:r>
      <w:r>
        <w:rPr>
          <w:rFonts w:ascii="Times New Roman" w:hAnsi="Times New Roman" w:cs="Times New Roman"/>
          <w:sz w:val="24"/>
          <w:szCs w:val="24"/>
        </w:rPr>
        <w:br/>
      </w:r>
      <w:proofErr w:type="spellStart"/>
      <w:r w:rsidRPr="00DF549B">
        <w:rPr>
          <w:rFonts w:ascii="Times New Roman" w:hAnsi="Times New Roman" w:cs="Times New Roman"/>
          <w:i/>
          <w:iCs/>
          <w:sz w:val="24"/>
          <w:szCs w:val="24"/>
        </w:rPr>
        <w:t>Morcilla</w:t>
      </w:r>
      <w:proofErr w:type="spellEnd"/>
      <w:r w:rsidRPr="00CB5EF6">
        <w:rPr>
          <w:rFonts w:ascii="Times New Roman" w:hAnsi="Times New Roman" w:cs="Times New Roman"/>
          <w:sz w:val="24"/>
          <w:szCs w:val="24"/>
        </w:rPr>
        <w:t xml:space="preserve"> je španělská klobása podobná jelitu. </w:t>
      </w:r>
      <w:r w:rsidR="006C538E">
        <w:rPr>
          <w:rFonts w:ascii="Times New Roman" w:hAnsi="Times New Roman" w:cs="Times New Roman"/>
          <w:sz w:val="24"/>
          <w:szCs w:val="24"/>
        </w:rPr>
        <w:t>Tradičně se v</w:t>
      </w:r>
      <w:r w:rsidR="009471F7">
        <w:rPr>
          <w:rFonts w:ascii="Times New Roman" w:hAnsi="Times New Roman" w:cs="Times New Roman"/>
          <w:sz w:val="24"/>
          <w:szCs w:val="24"/>
        </w:rPr>
        <w:t xml:space="preserve">yrábí </w:t>
      </w:r>
      <w:r w:rsidRPr="00CB5EF6">
        <w:rPr>
          <w:rFonts w:ascii="Times New Roman" w:hAnsi="Times New Roman" w:cs="Times New Roman"/>
          <w:sz w:val="24"/>
          <w:szCs w:val="24"/>
        </w:rPr>
        <w:t>při zabijač</w:t>
      </w:r>
      <w:r w:rsidR="009471F7">
        <w:rPr>
          <w:rFonts w:ascii="Times New Roman" w:hAnsi="Times New Roman" w:cs="Times New Roman"/>
          <w:sz w:val="24"/>
          <w:szCs w:val="24"/>
        </w:rPr>
        <w:t>kách</w:t>
      </w:r>
      <w:r w:rsidR="00DF549B">
        <w:rPr>
          <w:rFonts w:ascii="Times New Roman" w:hAnsi="Times New Roman" w:cs="Times New Roman"/>
          <w:sz w:val="24"/>
          <w:szCs w:val="24"/>
        </w:rPr>
        <w:t xml:space="preserve">, kdy se </w:t>
      </w:r>
      <w:r w:rsidRPr="00CB5EF6">
        <w:rPr>
          <w:rFonts w:ascii="Times New Roman" w:hAnsi="Times New Roman" w:cs="Times New Roman"/>
          <w:sz w:val="24"/>
          <w:szCs w:val="24"/>
        </w:rPr>
        <w:t xml:space="preserve">mleté vepřové </w:t>
      </w:r>
      <w:r w:rsidR="00DF549B">
        <w:rPr>
          <w:rFonts w:ascii="Times New Roman" w:hAnsi="Times New Roman" w:cs="Times New Roman"/>
          <w:sz w:val="24"/>
          <w:szCs w:val="24"/>
        </w:rPr>
        <w:t>maso</w:t>
      </w:r>
      <w:r w:rsidRPr="00CB5EF6">
        <w:rPr>
          <w:rFonts w:ascii="Times New Roman" w:hAnsi="Times New Roman" w:cs="Times New Roman"/>
          <w:sz w:val="24"/>
          <w:szCs w:val="24"/>
        </w:rPr>
        <w:t xml:space="preserve"> smíchá s krví, cibulí, kořením a rýží</w:t>
      </w:r>
      <w:r w:rsidR="00DF549B">
        <w:rPr>
          <w:rFonts w:ascii="Times New Roman" w:hAnsi="Times New Roman" w:cs="Times New Roman"/>
          <w:sz w:val="24"/>
          <w:szCs w:val="24"/>
        </w:rPr>
        <w:t xml:space="preserve">. Vytvořenou směsí </w:t>
      </w:r>
      <w:r w:rsidR="008D12D6">
        <w:rPr>
          <w:rFonts w:ascii="Times New Roman" w:hAnsi="Times New Roman" w:cs="Times New Roman"/>
          <w:sz w:val="24"/>
          <w:szCs w:val="24"/>
        </w:rPr>
        <w:t>jsou poté</w:t>
      </w:r>
      <w:r w:rsidR="00DF549B">
        <w:rPr>
          <w:rFonts w:ascii="Times New Roman" w:hAnsi="Times New Roman" w:cs="Times New Roman"/>
          <w:sz w:val="24"/>
          <w:szCs w:val="24"/>
        </w:rPr>
        <w:t xml:space="preserve"> napln</w:t>
      </w:r>
      <w:r w:rsidR="008D12D6">
        <w:rPr>
          <w:rFonts w:ascii="Times New Roman" w:hAnsi="Times New Roman" w:cs="Times New Roman"/>
          <w:sz w:val="24"/>
          <w:szCs w:val="24"/>
        </w:rPr>
        <w:t>ěna</w:t>
      </w:r>
      <w:r w:rsidR="00DF549B">
        <w:rPr>
          <w:rFonts w:ascii="Times New Roman" w:hAnsi="Times New Roman" w:cs="Times New Roman"/>
          <w:sz w:val="24"/>
          <w:szCs w:val="24"/>
        </w:rPr>
        <w:t xml:space="preserve"> vepřov</w:t>
      </w:r>
      <w:r w:rsidR="008D12D6">
        <w:rPr>
          <w:rFonts w:ascii="Times New Roman" w:hAnsi="Times New Roman" w:cs="Times New Roman"/>
          <w:sz w:val="24"/>
          <w:szCs w:val="24"/>
        </w:rPr>
        <w:t>á</w:t>
      </w:r>
      <w:r w:rsidR="00DF549B">
        <w:rPr>
          <w:rFonts w:ascii="Times New Roman" w:hAnsi="Times New Roman" w:cs="Times New Roman"/>
          <w:sz w:val="24"/>
          <w:szCs w:val="24"/>
        </w:rPr>
        <w:t xml:space="preserve"> střívk</w:t>
      </w:r>
      <w:r w:rsidR="008D12D6">
        <w:rPr>
          <w:rFonts w:ascii="Times New Roman" w:hAnsi="Times New Roman" w:cs="Times New Roman"/>
          <w:sz w:val="24"/>
          <w:szCs w:val="24"/>
        </w:rPr>
        <w:t>a</w:t>
      </w:r>
      <w:r w:rsidRPr="00CB5EF6">
        <w:rPr>
          <w:rFonts w:ascii="Times New Roman" w:hAnsi="Times New Roman" w:cs="Times New Roman"/>
          <w:sz w:val="24"/>
          <w:szCs w:val="24"/>
        </w:rPr>
        <w:t xml:space="preserve"> (TA</w:t>
      </w:r>
      <w:r w:rsidR="004C0EF7">
        <w:rPr>
          <w:rFonts w:ascii="Times New Roman" w:hAnsi="Times New Roman" w:cs="Times New Roman"/>
          <w:sz w:val="24"/>
          <w:szCs w:val="24"/>
        </w:rPr>
        <w:t xml:space="preserve">, </w:t>
      </w:r>
      <w:r w:rsidR="004C0EF7" w:rsidRPr="005C6D2B">
        <w:rPr>
          <w:rFonts w:ascii="Times New Roman" w:hAnsi="Times New Roman" w:cs="Times New Roman"/>
          <w:sz w:val="24"/>
          <w:szCs w:val="24"/>
        </w:rPr>
        <w:t>©2022</w:t>
      </w:r>
      <w:r w:rsidRPr="00CB5EF6">
        <w:rPr>
          <w:rFonts w:ascii="Times New Roman" w:hAnsi="Times New Roman" w:cs="Times New Roman"/>
          <w:sz w:val="24"/>
          <w:szCs w:val="24"/>
        </w:rPr>
        <w:t>)</w:t>
      </w:r>
      <w:r w:rsidR="009B056F">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CB5EF6" w14:paraId="614F383A" w14:textId="77777777" w:rsidTr="00CB5EF6">
        <w:tc>
          <w:tcPr>
            <w:tcW w:w="2831" w:type="dxa"/>
          </w:tcPr>
          <w:p w14:paraId="0DD1CDB7" w14:textId="37543686" w:rsidR="00CB5EF6" w:rsidRDefault="00CB5EF6" w:rsidP="00CB5EF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Morcilla</w:t>
            </w:r>
            <w:proofErr w:type="spellEnd"/>
          </w:p>
        </w:tc>
        <w:tc>
          <w:tcPr>
            <w:tcW w:w="2831" w:type="dxa"/>
          </w:tcPr>
          <w:p w14:paraId="44CDA6AB" w14:textId="625DF8B3" w:rsidR="00CB5EF6" w:rsidRDefault="00CB5EF6" w:rsidP="00CB5EF6">
            <w:pPr>
              <w:spacing w:line="360" w:lineRule="auto"/>
              <w:jc w:val="both"/>
              <w:rPr>
                <w:rFonts w:ascii="Times New Roman" w:hAnsi="Times New Roman" w:cs="Times New Roman"/>
                <w:sz w:val="24"/>
                <w:szCs w:val="24"/>
              </w:rPr>
            </w:pPr>
            <w:r w:rsidRPr="00CB5EF6">
              <w:rPr>
                <w:rFonts w:ascii="Times New Roman" w:hAnsi="Times New Roman" w:cs="Times New Roman"/>
                <w:sz w:val="24"/>
                <w:szCs w:val="24"/>
              </w:rPr>
              <w:t>西班牙血肠</w:t>
            </w:r>
          </w:p>
        </w:tc>
        <w:tc>
          <w:tcPr>
            <w:tcW w:w="2831" w:type="dxa"/>
          </w:tcPr>
          <w:p w14:paraId="207FC903" w14:textId="549CC21F" w:rsidR="00CB5EF6" w:rsidRPr="00E95DE2" w:rsidRDefault="00DF549B" w:rsidP="00CB5EF6">
            <w:pPr>
              <w:spacing w:line="360" w:lineRule="auto"/>
              <w:jc w:val="both"/>
              <w:rPr>
                <w:rFonts w:ascii="Courier New" w:hAnsi="Courier New" w:cs="Courier New"/>
                <w:sz w:val="24"/>
                <w:szCs w:val="24"/>
              </w:rPr>
            </w:pPr>
            <w:proofErr w:type="spellStart"/>
            <w:r w:rsidRPr="00E95DE2">
              <w:rPr>
                <w:rFonts w:ascii="Courier New" w:hAnsi="Courier New" w:cs="Courier New"/>
                <w:sz w:val="24"/>
                <w:szCs w:val="24"/>
              </w:rPr>
              <w:t>xībānyá</w:t>
            </w:r>
            <w:proofErr w:type="spellEnd"/>
            <w:r w:rsidRPr="00E95DE2">
              <w:rPr>
                <w:rFonts w:ascii="Courier New" w:hAnsi="Courier New" w:cs="Courier New"/>
                <w:sz w:val="24"/>
                <w:szCs w:val="24"/>
              </w:rPr>
              <w:t xml:space="preserve"> </w:t>
            </w:r>
            <w:proofErr w:type="spellStart"/>
            <w:r w:rsidRPr="00E95DE2">
              <w:rPr>
                <w:rFonts w:ascii="Courier New" w:hAnsi="Courier New" w:cs="Courier New"/>
                <w:sz w:val="24"/>
                <w:szCs w:val="24"/>
              </w:rPr>
              <w:t>xuècháng</w:t>
            </w:r>
            <w:proofErr w:type="spellEnd"/>
          </w:p>
        </w:tc>
      </w:tr>
    </w:tbl>
    <w:p w14:paraId="6A9F2881" w14:textId="294A23BE" w:rsidR="00CB5EF6" w:rsidRDefault="00DF549B" w:rsidP="005375E7">
      <w:pPr>
        <w:pStyle w:val="Odstavecseseznamem"/>
        <w:numPr>
          <w:ilvl w:val="0"/>
          <w:numId w:val="105"/>
        </w:numPr>
        <w:spacing w:line="360" w:lineRule="auto"/>
        <w:jc w:val="both"/>
        <w:rPr>
          <w:rFonts w:ascii="Times New Roman" w:hAnsi="Times New Roman" w:cs="Times New Roman"/>
          <w:sz w:val="24"/>
          <w:szCs w:val="24"/>
        </w:rPr>
      </w:pPr>
      <w:r w:rsidRPr="00CB5EF6">
        <w:rPr>
          <w:rFonts w:ascii="Times New Roman" w:hAnsi="Times New Roman" w:cs="Times New Roman"/>
          <w:sz w:val="24"/>
          <w:szCs w:val="24"/>
        </w:rPr>
        <w:t>西班牙</w:t>
      </w:r>
      <w:r>
        <w:rPr>
          <w:rFonts w:ascii="Times New Roman" w:hAnsi="Times New Roman" w:cs="Times New Roman" w:hint="eastAsia"/>
          <w:sz w:val="24"/>
          <w:szCs w:val="24"/>
        </w:rPr>
        <w:t xml:space="preserve"> </w:t>
      </w:r>
      <w:r>
        <w:rPr>
          <w:rFonts w:ascii="Times New Roman" w:hAnsi="Times New Roman" w:cs="Times New Roman"/>
          <w:sz w:val="24"/>
          <w:szCs w:val="24"/>
        </w:rPr>
        <w:t>– Španělsko</w:t>
      </w:r>
    </w:p>
    <w:p w14:paraId="25143F09" w14:textId="2AD13A10" w:rsidR="008D12D6" w:rsidRPr="00BD6004" w:rsidRDefault="00DF549B" w:rsidP="005375E7">
      <w:pPr>
        <w:pStyle w:val="Odstavecseseznamem"/>
        <w:numPr>
          <w:ilvl w:val="0"/>
          <w:numId w:val="105"/>
        </w:numPr>
        <w:spacing w:line="360" w:lineRule="auto"/>
        <w:jc w:val="both"/>
        <w:rPr>
          <w:rFonts w:ascii="Times New Roman" w:hAnsi="Times New Roman" w:cs="Times New Roman"/>
          <w:sz w:val="24"/>
          <w:szCs w:val="24"/>
        </w:rPr>
      </w:pPr>
      <w:r w:rsidRPr="00CB5EF6">
        <w:rPr>
          <w:rFonts w:ascii="Times New Roman" w:hAnsi="Times New Roman" w:cs="Times New Roman"/>
          <w:sz w:val="24"/>
          <w:szCs w:val="24"/>
        </w:rPr>
        <w:t>血肠</w:t>
      </w:r>
      <w:r>
        <w:rPr>
          <w:rFonts w:ascii="Times New Roman" w:hAnsi="Times New Roman" w:cs="Times New Roman" w:hint="eastAsia"/>
          <w:sz w:val="24"/>
          <w:szCs w:val="24"/>
        </w:rPr>
        <w:t xml:space="preserve"> </w:t>
      </w:r>
      <w:r>
        <w:rPr>
          <w:rFonts w:ascii="Times New Roman" w:hAnsi="Times New Roman" w:cs="Times New Roman"/>
          <w:sz w:val="24"/>
          <w:szCs w:val="24"/>
        </w:rPr>
        <w:t>– jelito</w:t>
      </w:r>
    </w:p>
    <w:p w14:paraId="6982F7CA" w14:textId="27845EA1" w:rsidR="00C76A8E" w:rsidRPr="00C76A8E" w:rsidRDefault="00E962A4" w:rsidP="009B056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Čínské slov</w:t>
      </w:r>
      <w:r w:rsidR="007F558C">
        <w:rPr>
          <w:rFonts w:ascii="Times New Roman" w:hAnsi="Times New Roman" w:cs="Times New Roman"/>
          <w:sz w:val="24"/>
          <w:szCs w:val="24"/>
        </w:rPr>
        <w:t>ní spojení</w:t>
      </w:r>
      <w:r>
        <w:rPr>
          <w:rFonts w:ascii="Times New Roman" w:hAnsi="Times New Roman" w:cs="Times New Roman"/>
          <w:sz w:val="24"/>
          <w:szCs w:val="24"/>
        </w:rPr>
        <w:t xml:space="preserve"> </w:t>
      </w:r>
      <w:r w:rsidRPr="00CB5EF6">
        <w:rPr>
          <w:rFonts w:ascii="Times New Roman" w:hAnsi="Times New Roman" w:cs="Times New Roman"/>
          <w:sz w:val="24"/>
          <w:szCs w:val="24"/>
        </w:rPr>
        <w:t>血肠</w:t>
      </w:r>
      <w:r w:rsidR="009B056F">
        <w:rPr>
          <w:rFonts w:ascii="Times New Roman" w:hAnsi="Times New Roman" w:cs="Times New Roman" w:hint="eastAsia"/>
          <w:sz w:val="24"/>
          <w:szCs w:val="24"/>
        </w:rPr>
        <w:t xml:space="preserve"> </w:t>
      </w:r>
      <w:r w:rsidR="009B056F">
        <w:rPr>
          <w:rFonts w:ascii="Times New Roman" w:hAnsi="Times New Roman" w:cs="Times New Roman"/>
          <w:sz w:val="24"/>
          <w:szCs w:val="24"/>
        </w:rPr>
        <w:t>„jelito“</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je doslovným kalkem </w:t>
      </w:r>
      <w:proofErr w:type="spellStart"/>
      <w:r>
        <w:rPr>
          <w:rFonts w:ascii="Times New Roman" w:hAnsi="Times New Roman" w:cs="Times New Roman"/>
          <w:sz w:val="24"/>
          <w:szCs w:val="24"/>
        </w:rPr>
        <w:t>šp</w:t>
      </w:r>
      <w:proofErr w:type="spellEnd"/>
      <w:r>
        <w:rPr>
          <w:rFonts w:ascii="Times New Roman" w:hAnsi="Times New Roman" w:cs="Times New Roman"/>
          <w:sz w:val="24"/>
          <w:szCs w:val="24"/>
        </w:rPr>
        <w:t>.</w:t>
      </w:r>
      <w:r w:rsidR="007F558C">
        <w:rPr>
          <w:rFonts w:ascii="Times New Roman" w:hAnsi="Times New Roman" w:cs="Times New Roman"/>
          <w:sz w:val="24"/>
          <w:szCs w:val="24"/>
        </w:rPr>
        <w:t xml:space="preserve"> slova</w:t>
      </w:r>
      <w:r>
        <w:rPr>
          <w:rFonts w:ascii="Times New Roman" w:hAnsi="Times New Roman" w:cs="Times New Roman"/>
          <w:sz w:val="24"/>
          <w:szCs w:val="24"/>
        </w:rPr>
        <w:t xml:space="preserve"> </w:t>
      </w:r>
      <w:proofErr w:type="spellStart"/>
      <w:r w:rsidRPr="00E962A4">
        <w:rPr>
          <w:rFonts w:ascii="Times New Roman" w:hAnsi="Times New Roman" w:cs="Times New Roman"/>
          <w:i/>
          <w:iCs/>
          <w:sz w:val="24"/>
          <w:szCs w:val="24"/>
        </w:rPr>
        <w:t>morcilla</w:t>
      </w:r>
      <w:proofErr w:type="spellEnd"/>
      <w:r>
        <w:rPr>
          <w:rFonts w:ascii="Times New Roman" w:hAnsi="Times New Roman" w:cs="Times New Roman"/>
          <w:sz w:val="24"/>
          <w:szCs w:val="24"/>
        </w:rPr>
        <w:t xml:space="preserve">. K němu bylo navíc připojeno toponymum </w:t>
      </w:r>
      <w:r w:rsidRPr="00CB5EF6">
        <w:rPr>
          <w:rFonts w:ascii="Times New Roman" w:hAnsi="Times New Roman" w:cs="Times New Roman"/>
          <w:sz w:val="24"/>
          <w:szCs w:val="24"/>
        </w:rPr>
        <w:t>西班牙</w:t>
      </w:r>
      <w:r>
        <w:rPr>
          <w:rFonts w:ascii="Times New Roman" w:hAnsi="Times New Roman" w:cs="Times New Roman"/>
          <w:sz w:val="24"/>
          <w:szCs w:val="24"/>
        </w:rPr>
        <w:t xml:space="preserve"> „Španělsko“. Výsledný název je tedy </w:t>
      </w:r>
      <w:r w:rsidR="00E95DE2" w:rsidRPr="00E95DE2">
        <w:rPr>
          <w:rFonts w:ascii="Times New Roman" w:hAnsi="Times New Roman" w:cs="Times New Roman"/>
          <w:b/>
          <w:bCs/>
          <w:sz w:val="24"/>
          <w:szCs w:val="24"/>
        </w:rPr>
        <w:t xml:space="preserve">sémantická výpůjčka </w:t>
      </w:r>
      <w:r w:rsidR="00E95DE2" w:rsidRPr="009B056F">
        <w:rPr>
          <w:rFonts w:ascii="Times New Roman" w:hAnsi="Times New Roman" w:cs="Times New Roman"/>
          <w:sz w:val="24"/>
          <w:szCs w:val="24"/>
        </w:rPr>
        <w:t>s přidaným explikativním komponentem</w:t>
      </w:r>
      <w:r w:rsidR="00E95DE2">
        <w:rPr>
          <w:rFonts w:ascii="Times New Roman" w:hAnsi="Times New Roman" w:cs="Times New Roman"/>
          <w:sz w:val="24"/>
          <w:szCs w:val="24"/>
        </w:rPr>
        <w:t xml:space="preserve">. </w:t>
      </w:r>
    </w:p>
    <w:p w14:paraId="5D887DEA" w14:textId="4BFB5042" w:rsidR="00BB00C8" w:rsidRDefault="00BB00C8" w:rsidP="00C25CF4">
      <w:pPr>
        <w:spacing w:before="240" w:line="360" w:lineRule="auto"/>
        <w:jc w:val="both"/>
        <w:rPr>
          <w:rFonts w:ascii="Times New Roman" w:hAnsi="Times New Roman" w:cs="Times New Roman"/>
          <w:sz w:val="24"/>
          <w:szCs w:val="24"/>
        </w:rPr>
      </w:pPr>
      <w:r w:rsidRPr="00DF549B">
        <w:rPr>
          <w:rFonts w:ascii="Times New Roman" w:hAnsi="Times New Roman" w:cs="Times New Roman"/>
          <w:b/>
          <w:bCs/>
          <w:sz w:val="24"/>
          <w:szCs w:val="24"/>
        </w:rPr>
        <w:t>NACHOS</w:t>
      </w:r>
      <w:r w:rsidR="00DF549B">
        <w:rPr>
          <w:rFonts w:ascii="Times New Roman" w:hAnsi="Times New Roman" w:cs="Times New Roman"/>
          <w:sz w:val="24"/>
          <w:szCs w:val="24"/>
        </w:rPr>
        <w:br/>
      </w:r>
      <w:proofErr w:type="spellStart"/>
      <w:r w:rsidR="00DF549B" w:rsidRPr="00DF549B">
        <w:rPr>
          <w:rFonts w:ascii="Times New Roman" w:hAnsi="Times New Roman" w:cs="Times New Roman"/>
          <w:i/>
          <w:iCs/>
          <w:sz w:val="24"/>
          <w:szCs w:val="24"/>
        </w:rPr>
        <w:t>Nachos</w:t>
      </w:r>
      <w:proofErr w:type="spellEnd"/>
      <w:r w:rsidR="00DF549B" w:rsidRPr="00DF549B">
        <w:rPr>
          <w:rFonts w:ascii="Times New Roman" w:hAnsi="Times New Roman" w:cs="Times New Roman"/>
          <w:sz w:val="24"/>
          <w:szCs w:val="24"/>
        </w:rPr>
        <w:t xml:space="preserve"> jsou celosvětově proslulá pochutina původem z Mexika. Jedná se o tortilla chipsy, které jsou z</w:t>
      </w:r>
      <w:r w:rsidR="00DF549B">
        <w:rPr>
          <w:rFonts w:ascii="Times New Roman" w:hAnsi="Times New Roman" w:cs="Times New Roman"/>
          <w:sz w:val="24"/>
          <w:szCs w:val="24"/>
        </w:rPr>
        <w:t>alité</w:t>
      </w:r>
      <w:r w:rsidR="00DF549B" w:rsidRPr="00DF549B">
        <w:rPr>
          <w:rFonts w:ascii="Times New Roman" w:hAnsi="Times New Roman" w:cs="Times New Roman"/>
          <w:sz w:val="24"/>
          <w:szCs w:val="24"/>
        </w:rPr>
        <w:t xml:space="preserve"> ta</w:t>
      </w:r>
      <w:r w:rsidR="00DF549B">
        <w:rPr>
          <w:rFonts w:ascii="Times New Roman" w:hAnsi="Times New Roman" w:cs="Times New Roman"/>
          <w:sz w:val="24"/>
          <w:szCs w:val="24"/>
        </w:rPr>
        <w:t>ve</w:t>
      </w:r>
      <w:r w:rsidR="00DF549B" w:rsidRPr="00DF549B">
        <w:rPr>
          <w:rFonts w:ascii="Times New Roman" w:hAnsi="Times New Roman" w:cs="Times New Roman"/>
          <w:sz w:val="24"/>
          <w:szCs w:val="24"/>
        </w:rPr>
        <w:t>ným sýrem a poté jsou k n</w:t>
      </w:r>
      <w:r w:rsidR="00DF549B">
        <w:rPr>
          <w:rFonts w:ascii="Times New Roman" w:hAnsi="Times New Roman" w:cs="Times New Roman"/>
          <w:sz w:val="24"/>
          <w:szCs w:val="24"/>
        </w:rPr>
        <w:t>i</w:t>
      </w:r>
      <w:r w:rsidR="00DF549B" w:rsidRPr="00DF549B">
        <w:rPr>
          <w:rFonts w:ascii="Times New Roman" w:hAnsi="Times New Roman" w:cs="Times New Roman"/>
          <w:sz w:val="24"/>
          <w:szCs w:val="24"/>
        </w:rPr>
        <w:t>m přidány různé ingredience</w:t>
      </w:r>
      <w:r w:rsidR="00E95DE2">
        <w:rPr>
          <w:rFonts w:ascii="Times New Roman" w:hAnsi="Times New Roman" w:cs="Times New Roman"/>
          <w:sz w:val="24"/>
          <w:szCs w:val="24"/>
        </w:rPr>
        <w:t>,</w:t>
      </w:r>
      <w:r w:rsidR="00DF549B" w:rsidRPr="00DF549B">
        <w:rPr>
          <w:rFonts w:ascii="Times New Roman" w:hAnsi="Times New Roman" w:cs="Times New Roman"/>
          <w:sz w:val="24"/>
          <w:szCs w:val="24"/>
        </w:rPr>
        <w:t xml:space="preserve"> jako</w:t>
      </w:r>
      <w:r w:rsidR="00BD6004">
        <w:rPr>
          <w:rFonts w:ascii="Times New Roman" w:hAnsi="Times New Roman" w:cs="Times New Roman"/>
          <w:sz w:val="24"/>
          <w:szCs w:val="24"/>
        </w:rPr>
        <w:t xml:space="preserve"> jsou</w:t>
      </w:r>
      <w:r w:rsidR="00DF549B" w:rsidRPr="00DF549B">
        <w:rPr>
          <w:rFonts w:ascii="Times New Roman" w:hAnsi="Times New Roman" w:cs="Times New Roman"/>
          <w:sz w:val="24"/>
          <w:szCs w:val="24"/>
        </w:rPr>
        <w:t xml:space="preserve"> fazole, chilli papričky, </w:t>
      </w:r>
      <w:proofErr w:type="spellStart"/>
      <w:r w:rsidR="00DF549B" w:rsidRPr="00DF549B">
        <w:rPr>
          <w:rFonts w:ascii="Times New Roman" w:hAnsi="Times New Roman" w:cs="Times New Roman"/>
          <w:sz w:val="24"/>
          <w:szCs w:val="24"/>
        </w:rPr>
        <w:t>guacamole</w:t>
      </w:r>
      <w:proofErr w:type="spellEnd"/>
      <w:r w:rsidR="00DF549B" w:rsidRPr="00DF549B">
        <w:rPr>
          <w:rFonts w:ascii="Times New Roman" w:hAnsi="Times New Roman" w:cs="Times New Roman"/>
          <w:sz w:val="24"/>
          <w:szCs w:val="24"/>
        </w:rPr>
        <w:t>, cibule nebo maso (TA</w:t>
      </w:r>
      <w:r w:rsidR="004C0EF7">
        <w:rPr>
          <w:rFonts w:ascii="Times New Roman" w:hAnsi="Times New Roman" w:cs="Times New Roman"/>
          <w:sz w:val="24"/>
          <w:szCs w:val="24"/>
        </w:rPr>
        <w:t xml:space="preserve">, </w:t>
      </w:r>
      <w:r w:rsidR="004C0EF7" w:rsidRPr="00F42E18">
        <w:rPr>
          <w:rFonts w:ascii="Times New Roman" w:hAnsi="Times New Roman" w:cs="Times New Roman"/>
          <w:sz w:val="24"/>
          <w:szCs w:val="24"/>
        </w:rPr>
        <w:t>©2022</w:t>
      </w:r>
      <w:r w:rsidR="00DF549B" w:rsidRPr="00DF549B">
        <w:rPr>
          <w:rFonts w:ascii="Times New Roman" w:hAnsi="Times New Roman" w:cs="Times New Roman"/>
          <w:sz w:val="24"/>
          <w:szCs w:val="24"/>
        </w:rPr>
        <w:t>)</w:t>
      </w:r>
      <w:r w:rsidR="00C25CF4">
        <w:rPr>
          <w:rFonts w:ascii="Times New Roman" w:hAnsi="Times New Roman" w:cs="Times New Roman"/>
          <w:sz w:val="24"/>
          <w:szCs w:val="24"/>
        </w:rPr>
        <w:t>.</w:t>
      </w:r>
      <w:r w:rsidR="00DF549B">
        <w:rPr>
          <w:rFonts w:ascii="Times New Roman" w:hAnsi="Times New Roman" w:cs="Times New Roman"/>
          <w:sz w:val="24"/>
          <w:szCs w:val="24"/>
        </w:rPr>
        <w:tab/>
      </w:r>
      <w:r w:rsidR="00DF549B">
        <w:rPr>
          <w:rFonts w:ascii="Times New Roman" w:hAnsi="Times New Roman" w:cs="Times New Roman"/>
          <w:sz w:val="24"/>
          <w:szCs w:val="24"/>
        </w:rPr>
        <w:br/>
        <w:t xml:space="preserve">Pro tento pokrm byly zanalyzovány čtyři čínské názvy. </w:t>
      </w:r>
    </w:p>
    <w:tbl>
      <w:tblPr>
        <w:tblStyle w:val="Mkatabulky"/>
        <w:tblW w:w="0" w:type="auto"/>
        <w:tblLook w:val="04A0" w:firstRow="1" w:lastRow="0" w:firstColumn="1" w:lastColumn="0" w:noHBand="0" w:noVBand="1"/>
      </w:tblPr>
      <w:tblGrid>
        <w:gridCol w:w="2831"/>
        <w:gridCol w:w="2831"/>
        <w:gridCol w:w="2831"/>
      </w:tblGrid>
      <w:tr w:rsidR="00BB00C8" w14:paraId="4B98DF34" w14:textId="77777777" w:rsidTr="00BB00C8">
        <w:tc>
          <w:tcPr>
            <w:tcW w:w="2831" w:type="dxa"/>
          </w:tcPr>
          <w:p w14:paraId="029C4C9B" w14:textId="79AB8AB4" w:rsidR="00BB00C8" w:rsidRDefault="00DF549B"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w:t>
            </w:r>
            <w:r w:rsidR="00BB00C8">
              <w:rPr>
                <w:rFonts w:ascii="Times New Roman" w:hAnsi="Times New Roman" w:cs="Times New Roman"/>
                <w:sz w:val="24"/>
                <w:szCs w:val="24"/>
              </w:rPr>
              <w:t>achos</w:t>
            </w:r>
            <w:proofErr w:type="spellEnd"/>
          </w:p>
        </w:tc>
        <w:tc>
          <w:tcPr>
            <w:tcW w:w="2831" w:type="dxa"/>
          </w:tcPr>
          <w:p w14:paraId="41339A92" w14:textId="057984E4" w:rsidR="00BB00C8" w:rsidRDefault="00BB00C8" w:rsidP="00D157C3">
            <w:p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烤奶酪辣味玉米片</w:t>
            </w:r>
          </w:p>
        </w:tc>
        <w:tc>
          <w:tcPr>
            <w:tcW w:w="2831" w:type="dxa"/>
          </w:tcPr>
          <w:p w14:paraId="73BD98B9" w14:textId="4D2E7DCE" w:rsidR="00BB00C8" w:rsidRPr="00E95DE2" w:rsidRDefault="00C76A8E" w:rsidP="00C25CF4">
            <w:pPr>
              <w:spacing w:line="360" w:lineRule="auto"/>
              <w:rPr>
                <w:rFonts w:ascii="Courier New" w:hAnsi="Courier New" w:cs="Courier New"/>
                <w:sz w:val="24"/>
                <w:szCs w:val="24"/>
              </w:rPr>
            </w:pPr>
            <w:proofErr w:type="spellStart"/>
            <w:r w:rsidRPr="00E95DE2">
              <w:rPr>
                <w:rFonts w:ascii="Courier New" w:hAnsi="Courier New" w:cs="Courier New"/>
                <w:sz w:val="24"/>
                <w:szCs w:val="24"/>
              </w:rPr>
              <w:t>kǎo</w:t>
            </w:r>
            <w:proofErr w:type="spellEnd"/>
            <w:r w:rsidRPr="00E95DE2">
              <w:rPr>
                <w:rFonts w:ascii="Courier New" w:hAnsi="Courier New" w:cs="Courier New"/>
                <w:sz w:val="24"/>
                <w:szCs w:val="24"/>
              </w:rPr>
              <w:t xml:space="preserve"> </w:t>
            </w:r>
            <w:proofErr w:type="spellStart"/>
            <w:r w:rsidRPr="00E95DE2">
              <w:rPr>
                <w:rFonts w:ascii="Courier New" w:hAnsi="Courier New" w:cs="Courier New"/>
                <w:sz w:val="24"/>
                <w:szCs w:val="24"/>
              </w:rPr>
              <w:t>nǎilào</w:t>
            </w:r>
            <w:proofErr w:type="spellEnd"/>
            <w:r w:rsidRPr="00E95DE2">
              <w:rPr>
                <w:rFonts w:ascii="Courier New" w:hAnsi="Courier New" w:cs="Courier New"/>
                <w:sz w:val="24"/>
                <w:szCs w:val="24"/>
              </w:rPr>
              <w:t xml:space="preserve"> </w:t>
            </w:r>
            <w:proofErr w:type="spellStart"/>
            <w:r w:rsidRPr="00E95DE2">
              <w:rPr>
                <w:rFonts w:ascii="Courier New" w:hAnsi="Courier New" w:cs="Courier New"/>
                <w:sz w:val="24"/>
                <w:szCs w:val="24"/>
              </w:rPr>
              <w:t>làwèi</w:t>
            </w:r>
            <w:proofErr w:type="spellEnd"/>
            <w:r w:rsidRPr="00E95DE2">
              <w:rPr>
                <w:rFonts w:ascii="Courier New" w:hAnsi="Courier New" w:cs="Courier New"/>
                <w:sz w:val="24"/>
                <w:szCs w:val="24"/>
              </w:rPr>
              <w:t xml:space="preserve"> </w:t>
            </w:r>
            <w:proofErr w:type="spellStart"/>
            <w:r w:rsidRPr="00E95DE2">
              <w:rPr>
                <w:rFonts w:ascii="Courier New" w:hAnsi="Courier New" w:cs="Courier New"/>
                <w:sz w:val="24"/>
                <w:szCs w:val="24"/>
              </w:rPr>
              <w:t>yùmǐ</w:t>
            </w:r>
            <w:proofErr w:type="spellEnd"/>
            <w:r w:rsidRPr="00E95DE2">
              <w:rPr>
                <w:rFonts w:ascii="Courier New" w:hAnsi="Courier New" w:cs="Courier New"/>
                <w:sz w:val="24"/>
                <w:szCs w:val="24"/>
              </w:rPr>
              <w:t xml:space="preserve"> </w:t>
            </w:r>
            <w:proofErr w:type="spellStart"/>
            <w:r w:rsidRPr="00E95DE2">
              <w:rPr>
                <w:rFonts w:ascii="Courier New" w:hAnsi="Courier New" w:cs="Courier New"/>
                <w:sz w:val="24"/>
                <w:szCs w:val="24"/>
              </w:rPr>
              <w:t>piàn</w:t>
            </w:r>
            <w:proofErr w:type="spellEnd"/>
          </w:p>
        </w:tc>
      </w:tr>
    </w:tbl>
    <w:p w14:paraId="2AD25E92" w14:textId="6EB23E3D" w:rsidR="00BB00C8" w:rsidRDefault="00C76A8E" w:rsidP="005375E7">
      <w:pPr>
        <w:pStyle w:val="Odstavecseseznamem"/>
        <w:numPr>
          <w:ilvl w:val="0"/>
          <w:numId w:val="113"/>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烤</w:t>
      </w:r>
      <w:r>
        <w:rPr>
          <w:rFonts w:ascii="Times New Roman" w:hAnsi="Times New Roman" w:cs="Times New Roman" w:hint="eastAsia"/>
          <w:sz w:val="24"/>
          <w:szCs w:val="24"/>
        </w:rPr>
        <w:t xml:space="preserve"> </w:t>
      </w:r>
      <w:r>
        <w:rPr>
          <w:rFonts w:ascii="Times New Roman" w:hAnsi="Times New Roman" w:cs="Times New Roman"/>
          <w:sz w:val="24"/>
          <w:szCs w:val="24"/>
        </w:rPr>
        <w:t>– grilovaný</w:t>
      </w:r>
    </w:p>
    <w:p w14:paraId="0E756107" w14:textId="3F458A4A" w:rsidR="00C76A8E" w:rsidRDefault="00C76A8E" w:rsidP="005375E7">
      <w:pPr>
        <w:pStyle w:val="Odstavecseseznamem"/>
        <w:numPr>
          <w:ilvl w:val="0"/>
          <w:numId w:val="113"/>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奶酪</w:t>
      </w:r>
      <w:r>
        <w:rPr>
          <w:rFonts w:ascii="Times New Roman" w:hAnsi="Times New Roman" w:cs="Times New Roman" w:hint="eastAsia"/>
          <w:sz w:val="24"/>
          <w:szCs w:val="24"/>
        </w:rPr>
        <w:t xml:space="preserve"> </w:t>
      </w:r>
      <w:r>
        <w:rPr>
          <w:rFonts w:ascii="Times New Roman" w:hAnsi="Times New Roman" w:cs="Times New Roman"/>
          <w:sz w:val="24"/>
          <w:szCs w:val="24"/>
        </w:rPr>
        <w:t>– sýr</w:t>
      </w:r>
    </w:p>
    <w:p w14:paraId="7AE4E6C0" w14:textId="56D891E4" w:rsidR="00C76A8E" w:rsidRDefault="00C76A8E" w:rsidP="005375E7">
      <w:pPr>
        <w:pStyle w:val="Odstavecseseznamem"/>
        <w:numPr>
          <w:ilvl w:val="0"/>
          <w:numId w:val="113"/>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lastRenderedPageBreak/>
        <w:t>辣味</w:t>
      </w:r>
      <w:r>
        <w:rPr>
          <w:rFonts w:ascii="Times New Roman" w:hAnsi="Times New Roman" w:cs="Times New Roman" w:hint="eastAsia"/>
          <w:sz w:val="24"/>
          <w:szCs w:val="24"/>
        </w:rPr>
        <w:t xml:space="preserve"> </w:t>
      </w:r>
      <w:r>
        <w:rPr>
          <w:rFonts w:ascii="Times New Roman" w:hAnsi="Times New Roman" w:cs="Times New Roman"/>
          <w:sz w:val="24"/>
          <w:szCs w:val="24"/>
        </w:rPr>
        <w:t>– pálivý</w:t>
      </w:r>
    </w:p>
    <w:p w14:paraId="08421730" w14:textId="0E9C154F" w:rsidR="00C76A8E" w:rsidRDefault="00C76A8E" w:rsidP="005375E7">
      <w:pPr>
        <w:pStyle w:val="Odstavecseseznamem"/>
        <w:numPr>
          <w:ilvl w:val="0"/>
          <w:numId w:val="113"/>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玉米</w:t>
      </w:r>
      <w:r>
        <w:rPr>
          <w:rFonts w:ascii="Times New Roman" w:hAnsi="Times New Roman" w:cs="Times New Roman"/>
          <w:sz w:val="24"/>
          <w:szCs w:val="24"/>
        </w:rPr>
        <w:t xml:space="preserve"> – kukuřice</w:t>
      </w:r>
    </w:p>
    <w:p w14:paraId="11D25EE9" w14:textId="5F7DC9DD" w:rsidR="00C76A8E" w:rsidRDefault="00C76A8E" w:rsidP="005375E7">
      <w:pPr>
        <w:pStyle w:val="Odstavecseseznamem"/>
        <w:numPr>
          <w:ilvl w:val="0"/>
          <w:numId w:val="113"/>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片</w:t>
      </w:r>
      <w:r>
        <w:rPr>
          <w:rFonts w:ascii="Times New Roman" w:hAnsi="Times New Roman" w:cs="Times New Roman" w:hint="eastAsia"/>
          <w:sz w:val="24"/>
          <w:szCs w:val="24"/>
        </w:rPr>
        <w:t xml:space="preserve"> </w:t>
      </w:r>
      <w:r>
        <w:rPr>
          <w:rFonts w:ascii="Times New Roman" w:hAnsi="Times New Roman" w:cs="Times New Roman"/>
          <w:sz w:val="24"/>
          <w:szCs w:val="24"/>
        </w:rPr>
        <w:t>– lupínek</w:t>
      </w:r>
    </w:p>
    <w:p w14:paraId="77B603CA" w14:textId="0C577093" w:rsidR="00CB1901" w:rsidRPr="00CB1901" w:rsidRDefault="00CB1901" w:rsidP="00C25C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w:t>
      </w:r>
      <w:proofErr w:type="spellStart"/>
      <w:r w:rsidRPr="00CB1901">
        <w:rPr>
          <w:rFonts w:ascii="Times New Roman" w:hAnsi="Times New Roman" w:cs="Times New Roman"/>
          <w:i/>
          <w:iCs/>
          <w:sz w:val="24"/>
          <w:szCs w:val="24"/>
        </w:rPr>
        <w:t>nachos</w:t>
      </w:r>
      <w:proofErr w:type="spellEnd"/>
      <w:r>
        <w:rPr>
          <w:rFonts w:ascii="Times New Roman" w:hAnsi="Times New Roman" w:cs="Times New Roman"/>
          <w:sz w:val="24"/>
          <w:szCs w:val="24"/>
        </w:rPr>
        <w:t xml:space="preserve"> </w:t>
      </w:r>
      <w:r w:rsidRPr="00BB00C8">
        <w:rPr>
          <w:rFonts w:ascii="Times New Roman" w:hAnsi="Times New Roman" w:cs="Times New Roman" w:hint="eastAsia"/>
          <w:sz w:val="24"/>
          <w:szCs w:val="24"/>
        </w:rPr>
        <w:t>烤奶酪辣味玉米片</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popisuje ingredience a postup přípravy této pochutiny. Jedná se o </w:t>
      </w:r>
      <w:r w:rsidRPr="00CB1901">
        <w:rPr>
          <w:rFonts w:ascii="Times New Roman" w:hAnsi="Times New Roman" w:cs="Times New Roman"/>
          <w:b/>
          <w:bCs/>
          <w:sz w:val="24"/>
          <w:szCs w:val="24"/>
        </w:rPr>
        <w:t>nově odvozené slovo</w:t>
      </w:r>
      <w:r>
        <w:rPr>
          <w:rFonts w:ascii="Times New Roman" w:hAnsi="Times New Roman" w:cs="Times New Roman"/>
          <w:sz w:val="24"/>
          <w:szCs w:val="24"/>
        </w:rPr>
        <w:t xml:space="preserve">. </w:t>
      </w:r>
      <w:r>
        <w:rPr>
          <w:rFonts w:ascii="Times New Roman" w:hAnsi="Times New Roman" w:cs="Times New Roman"/>
          <w:sz w:val="24"/>
          <w:szCs w:val="24"/>
        </w:rPr>
        <w:tab/>
      </w:r>
    </w:p>
    <w:tbl>
      <w:tblPr>
        <w:tblStyle w:val="Mkatabulky"/>
        <w:tblW w:w="0" w:type="auto"/>
        <w:tblLook w:val="04A0" w:firstRow="1" w:lastRow="0" w:firstColumn="1" w:lastColumn="0" w:noHBand="0" w:noVBand="1"/>
      </w:tblPr>
      <w:tblGrid>
        <w:gridCol w:w="2831"/>
        <w:gridCol w:w="2831"/>
        <w:gridCol w:w="2831"/>
      </w:tblGrid>
      <w:tr w:rsidR="00BB00C8" w14:paraId="44301E7E" w14:textId="77777777" w:rsidTr="00BB00C8">
        <w:tc>
          <w:tcPr>
            <w:tcW w:w="2831" w:type="dxa"/>
          </w:tcPr>
          <w:p w14:paraId="56883CC9" w14:textId="7278B1E2" w:rsidR="00BB00C8" w:rsidRDefault="00DF549B"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w:t>
            </w:r>
            <w:r w:rsidR="00BB00C8">
              <w:rPr>
                <w:rFonts w:ascii="Times New Roman" w:hAnsi="Times New Roman" w:cs="Times New Roman"/>
                <w:sz w:val="24"/>
                <w:szCs w:val="24"/>
              </w:rPr>
              <w:t>achos</w:t>
            </w:r>
            <w:proofErr w:type="spellEnd"/>
          </w:p>
        </w:tc>
        <w:tc>
          <w:tcPr>
            <w:tcW w:w="2831" w:type="dxa"/>
          </w:tcPr>
          <w:p w14:paraId="4390D771" w14:textId="58734069" w:rsidR="00BB00C8" w:rsidRDefault="00BB00C8" w:rsidP="00D157C3">
            <w:pPr>
              <w:spacing w:line="360" w:lineRule="auto"/>
              <w:jc w:val="both"/>
              <w:rPr>
                <w:rFonts w:ascii="Times New Roman" w:hAnsi="Times New Roman" w:cs="Times New Roman"/>
                <w:sz w:val="24"/>
                <w:szCs w:val="24"/>
              </w:rPr>
            </w:pPr>
            <w:bookmarkStart w:id="126" w:name="_Hlk99833535"/>
            <w:r w:rsidRPr="00BB00C8">
              <w:rPr>
                <w:rFonts w:ascii="Times New Roman" w:hAnsi="Times New Roman" w:cs="Times New Roman" w:hint="eastAsia"/>
                <w:sz w:val="24"/>
                <w:szCs w:val="24"/>
              </w:rPr>
              <w:t>焗芝士玉米片</w:t>
            </w:r>
            <w:bookmarkEnd w:id="126"/>
          </w:p>
        </w:tc>
        <w:tc>
          <w:tcPr>
            <w:tcW w:w="2831" w:type="dxa"/>
          </w:tcPr>
          <w:p w14:paraId="26A5DD86" w14:textId="36A6DC77" w:rsidR="00BB00C8" w:rsidRPr="00A659FD" w:rsidRDefault="00C76A8E" w:rsidP="00A659FD">
            <w:pPr>
              <w:spacing w:line="360" w:lineRule="auto"/>
              <w:rPr>
                <w:rFonts w:ascii="Courier New" w:hAnsi="Courier New" w:cs="Courier New"/>
                <w:sz w:val="24"/>
                <w:szCs w:val="24"/>
              </w:rPr>
            </w:pPr>
            <w:r w:rsidRPr="00A659FD">
              <w:rPr>
                <w:rFonts w:ascii="Courier New" w:hAnsi="Courier New" w:cs="Courier New"/>
                <w:sz w:val="24"/>
                <w:szCs w:val="24"/>
              </w:rPr>
              <w:t xml:space="preserve">jú </w:t>
            </w:r>
            <w:proofErr w:type="spellStart"/>
            <w:r w:rsidRPr="00A659FD">
              <w:rPr>
                <w:rFonts w:ascii="Courier New" w:hAnsi="Courier New" w:cs="Courier New"/>
                <w:sz w:val="24"/>
                <w:szCs w:val="24"/>
              </w:rPr>
              <w:t>zhīshì</w:t>
            </w:r>
            <w:proofErr w:type="spellEnd"/>
            <w:r w:rsidRPr="00A659FD">
              <w:rPr>
                <w:rFonts w:ascii="Courier New" w:hAnsi="Courier New" w:cs="Courier New"/>
                <w:sz w:val="24"/>
                <w:szCs w:val="24"/>
              </w:rPr>
              <w:t xml:space="preserve"> </w:t>
            </w:r>
            <w:proofErr w:type="spellStart"/>
            <w:r w:rsidRPr="00A659FD">
              <w:rPr>
                <w:rFonts w:ascii="Courier New" w:hAnsi="Courier New" w:cs="Courier New"/>
                <w:sz w:val="24"/>
                <w:szCs w:val="24"/>
              </w:rPr>
              <w:t>yùmǐ</w:t>
            </w:r>
            <w:proofErr w:type="spellEnd"/>
            <w:r w:rsidRPr="00A659FD">
              <w:rPr>
                <w:rFonts w:ascii="Courier New" w:hAnsi="Courier New" w:cs="Courier New"/>
                <w:sz w:val="24"/>
                <w:szCs w:val="24"/>
              </w:rPr>
              <w:t xml:space="preserve"> </w:t>
            </w:r>
            <w:proofErr w:type="spellStart"/>
            <w:r w:rsidRPr="00A659FD">
              <w:rPr>
                <w:rFonts w:ascii="Courier New" w:hAnsi="Courier New" w:cs="Courier New"/>
                <w:sz w:val="24"/>
                <w:szCs w:val="24"/>
              </w:rPr>
              <w:t>piàn</w:t>
            </w:r>
            <w:proofErr w:type="spellEnd"/>
          </w:p>
        </w:tc>
      </w:tr>
    </w:tbl>
    <w:p w14:paraId="7DD98F5F" w14:textId="05537B6A" w:rsidR="00BB00C8" w:rsidRDefault="000E13FE" w:rsidP="005375E7">
      <w:pPr>
        <w:pStyle w:val="Odstavecseseznamem"/>
        <w:numPr>
          <w:ilvl w:val="0"/>
          <w:numId w:val="145"/>
        </w:numPr>
        <w:spacing w:line="360" w:lineRule="auto"/>
        <w:jc w:val="both"/>
        <w:rPr>
          <w:rFonts w:ascii="Times New Roman" w:hAnsi="Times New Roman" w:cs="Times New Roman"/>
          <w:sz w:val="24"/>
          <w:szCs w:val="24"/>
        </w:rPr>
      </w:pPr>
      <w:r w:rsidRPr="000E13FE">
        <w:rPr>
          <w:rFonts w:ascii="Times New Roman" w:hAnsi="Times New Roman" w:cs="Times New Roman" w:hint="eastAsia"/>
          <w:sz w:val="24"/>
          <w:szCs w:val="24"/>
        </w:rPr>
        <w:t>焗</w:t>
      </w:r>
      <w:r>
        <w:rPr>
          <w:rFonts w:ascii="Times New Roman" w:hAnsi="Times New Roman" w:cs="Times New Roman" w:hint="eastAsia"/>
          <w:sz w:val="24"/>
          <w:szCs w:val="24"/>
        </w:rPr>
        <w:t xml:space="preserve"> </w:t>
      </w:r>
      <w:r>
        <w:rPr>
          <w:rFonts w:ascii="Times New Roman" w:hAnsi="Times New Roman" w:cs="Times New Roman"/>
          <w:sz w:val="24"/>
          <w:szCs w:val="24"/>
        </w:rPr>
        <w:t>– pečený</w:t>
      </w:r>
      <w:r w:rsidR="006E6BA6">
        <w:rPr>
          <w:rFonts w:ascii="Times New Roman" w:hAnsi="Times New Roman" w:cs="Times New Roman"/>
          <w:sz w:val="24"/>
          <w:szCs w:val="24"/>
        </w:rPr>
        <w:t xml:space="preserve">, </w:t>
      </w:r>
      <w:r>
        <w:rPr>
          <w:rFonts w:ascii="Times New Roman" w:hAnsi="Times New Roman" w:cs="Times New Roman"/>
          <w:sz w:val="24"/>
          <w:szCs w:val="24"/>
        </w:rPr>
        <w:t>grilovaný</w:t>
      </w:r>
    </w:p>
    <w:p w14:paraId="5051C344" w14:textId="5DA9B387" w:rsidR="000E13FE" w:rsidRDefault="000E13FE" w:rsidP="005375E7">
      <w:pPr>
        <w:pStyle w:val="Odstavecseseznamem"/>
        <w:numPr>
          <w:ilvl w:val="0"/>
          <w:numId w:val="145"/>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芝士</w:t>
      </w:r>
      <w:r>
        <w:rPr>
          <w:rFonts w:ascii="Times New Roman" w:hAnsi="Times New Roman" w:cs="Times New Roman" w:hint="eastAsia"/>
          <w:sz w:val="24"/>
          <w:szCs w:val="24"/>
        </w:rPr>
        <w:t xml:space="preserve"> </w:t>
      </w:r>
      <w:r>
        <w:rPr>
          <w:rFonts w:ascii="Times New Roman" w:hAnsi="Times New Roman" w:cs="Times New Roman"/>
          <w:sz w:val="24"/>
          <w:szCs w:val="24"/>
        </w:rPr>
        <w:t>– sýr</w:t>
      </w:r>
    </w:p>
    <w:p w14:paraId="259D048A" w14:textId="20D08EA0" w:rsidR="000E13FE" w:rsidRDefault="000E13FE" w:rsidP="005375E7">
      <w:pPr>
        <w:pStyle w:val="Odstavecseseznamem"/>
        <w:numPr>
          <w:ilvl w:val="0"/>
          <w:numId w:val="145"/>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玉米</w:t>
      </w:r>
      <w:r>
        <w:rPr>
          <w:rFonts w:ascii="Times New Roman" w:hAnsi="Times New Roman" w:cs="Times New Roman" w:hint="eastAsia"/>
          <w:sz w:val="24"/>
          <w:szCs w:val="24"/>
        </w:rPr>
        <w:t xml:space="preserve"> </w:t>
      </w:r>
      <w:r>
        <w:rPr>
          <w:rFonts w:ascii="Times New Roman" w:hAnsi="Times New Roman" w:cs="Times New Roman"/>
          <w:sz w:val="24"/>
          <w:szCs w:val="24"/>
        </w:rPr>
        <w:t>– kukuřice</w:t>
      </w:r>
    </w:p>
    <w:p w14:paraId="61DAB3E9" w14:textId="682780A3" w:rsidR="000E13FE" w:rsidRDefault="000E13FE" w:rsidP="005375E7">
      <w:pPr>
        <w:pStyle w:val="Odstavecseseznamem"/>
        <w:numPr>
          <w:ilvl w:val="0"/>
          <w:numId w:val="145"/>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片</w:t>
      </w:r>
      <w:r>
        <w:rPr>
          <w:rFonts w:ascii="Times New Roman" w:hAnsi="Times New Roman" w:cs="Times New Roman" w:hint="eastAsia"/>
          <w:sz w:val="24"/>
          <w:szCs w:val="24"/>
        </w:rPr>
        <w:t xml:space="preserve"> </w:t>
      </w:r>
      <w:r>
        <w:rPr>
          <w:rFonts w:ascii="Times New Roman" w:hAnsi="Times New Roman" w:cs="Times New Roman"/>
          <w:sz w:val="24"/>
          <w:szCs w:val="24"/>
        </w:rPr>
        <w:t>– lupínek</w:t>
      </w:r>
    </w:p>
    <w:p w14:paraId="4E7EDB83" w14:textId="0829EB20" w:rsidR="002A0261" w:rsidRPr="002A0261" w:rsidRDefault="002A0261" w:rsidP="00C25C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Jedná se o </w:t>
      </w:r>
      <w:r w:rsidRPr="00612670">
        <w:rPr>
          <w:rFonts w:ascii="Times New Roman" w:hAnsi="Times New Roman" w:cs="Times New Roman"/>
          <w:b/>
          <w:bCs/>
          <w:sz w:val="24"/>
          <w:szCs w:val="24"/>
        </w:rPr>
        <w:t>nově odvozené slovo</w:t>
      </w:r>
      <w:r>
        <w:rPr>
          <w:rFonts w:ascii="Times New Roman" w:hAnsi="Times New Roman" w:cs="Times New Roman"/>
          <w:sz w:val="24"/>
          <w:szCs w:val="24"/>
        </w:rPr>
        <w:t xml:space="preserve"> složené z domácích komponentů. </w:t>
      </w:r>
    </w:p>
    <w:tbl>
      <w:tblPr>
        <w:tblStyle w:val="Mkatabulky"/>
        <w:tblW w:w="0" w:type="auto"/>
        <w:tblLook w:val="04A0" w:firstRow="1" w:lastRow="0" w:firstColumn="1" w:lastColumn="0" w:noHBand="0" w:noVBand="1"/>
      </w:tblPr>
      <w:tblGrid>
        <w:gridCol w:w="2831"/>
        <w:gridCol w:w="2831"/>
        <w:gridCol w:w="2831"/>
      </w:tblGrid>
      <w:tr w:rsidR="00BB00C8" w14:paraId="294BFB4E" w14:textId="77777777" w:rsidTr="00BB00C8">
        <w:tc>
          <w:tcPr>
            <w:tcW w:w="2831" w:type="dxa"/>
          </w:tcPr>
          <w:p w14:paraId="3B130CCA" w14:textId="121E775E" w:rsidR="00BB00C8" w:rsidRDefault="00DF549B"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w:t>
            </w:r>
            <w:r w:rsidR="00BB00C8">
              <w:rPr>
                <w:rFonts w:ascii="Times New Roman" w:hAnsi="Times New Roman" w:cs="Times New Roman"/>
                <w:sz w:val="24"/>
                <w:szCs w:val="24"/>
              </w:rPr>
              <w:t>achos</w:t>
            </w:r>
            <w:proofErr w:type="spellEnd"/>
          </w:p>
        </w:tc>
        <w:tc>
          <w:tcPr>
            <w:tcW w:w="2831" w:type="dxa"/>
          </w:tcPr>
          <w:p w14:paraId="64DE6424" w14:textId="10DACC93" w:rsidR="00BB00C8" w:rsidRDefault="00BB00C8" w:rsidP="00D157C3">
            <w:p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起司玉米片</w:t>
            </w:r>
          </w:p>
        </w:tc>
        <w:tc>
          <w:tcPr>
            <w:tcW w:w="2831" w:type="dxa"/>
          </w:tcPr>
          <w:p w14:paraId="42B4B336" w14:textId="1C3B68BC" w:rsidR="00BB00C8" w:rsidRPr="00A659FD" w:rsidRDefault="00C76A8E" w:rsidP="00D157C3">
            <w:pPr>
              <w:spacing w:line="360" w:lineRule="auto"/>
              <w:jc w:val="both"/>
              <w:rPr>
                <w:rFonts w:ascii="Courier New" w:hAnsi="Courier New" w:cs="Courier New"/>
                <w:sz w:val="24"/>
                <w:szCs w:val="24"/>
              </w:rPr>
            </w:pPr>
            <w:proofErr w:type="spellStart"/>
            <w:r w:rsidRPr="00A659FD">
              <w:rPr>
                <w:rFonts w:ascii="Courier New" w:hAnsi="Courier New" w:cs="Courier New"/>
                <w:sz w:val="24"/>
                <w:szCs w:val="24"/>
              </w:rPr>
              <w:t>qǐsī</w:t>
            </w:r>
            <w:proofErr w:type="spellEnd"/>
            <w:r w:rsidRPr="00A659FD">
              <w:rPr>
                <w:rFonts w:ascii="Courier New" w:hAnsi="Courier New" w:cs="Courier New"/>
                <w:sz w:val="24"/>
                <w:szCs w:val="24"/>
              </w:rPr>
              <w:t xml:space="preserve"> </w:t>
            </w:r>
            <w:proofErr w:type="spellStart"/>
            <w:r w:rsidRPr="00A659FD">
              <w:rPr>
                <w:rFonts w:ascii="Courier New" w:hAnsi="Courier New" w:cs="Courier New"/>
                <w:sz w:val="24"/>
                <w:szCs w:val="24"/>
              </w:rPr>
              <w:t>yùmǐ</w:t>
            </w:r>
            <w:proofErr w:type="spellEnd"/>
            <w:r w:rsidRPr="00A659FD">
              <w:rPr>
                <w:rFonts w:ascii="Courier New" w:hAnsi="Courier New" w:cs="Courier New"/>
                <w:sz w:val="24"/>
                <w:szCs w:val="24"/>
              </w:rPr>
              <w:t xml:space="preserve"> </w:t>
            </w:r>
            <w:proofErr w:type="spellStart"/>
            <w:r w:rsidRPr="00A659FD">
              <w:rPr>
                <w:rFonts w:ascii="Courier New" w:hAnsi="Courier New" w:cs="Courier New"/>
                <w:sz w:val="24"/>
                <w:szCs w:val="24"/>
              </w:rPr>
              <w:t>piàn</w:t>
            </w:r>
            <w:proofErr w:type="spellEnd"/>
          </w:p>
        </w:tc>
      </w:tr>
    </w:tbl>
    <w:p w14:paraId="530241C5" w14:textId="5007AA72" w:rsidR="00BB00C8" w:rsidRDefault="00C76A8E" w:rsidP="005375E7">
      <w:pPr>
        <w:pStyle w:val="Odstavecseseznamem"/>
        <w:numPr>
          <w:ilvl w:val="0"/>
          <w:numId w:val="114"/>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起司</w:t>
      </w:r>
      <w:r>
        <w:rPr>
          <w:rFonts w:ascii="Times New Roman" w:hAnsi="Times New Roman" w:cs="Times New Roman" w:hint="eastAsia"/>
          <w:sz w:val="24"/>
          <w:szCs w:val="24"/>
        </w:rPr>
        <w:t xml:space="preserve"> </w:t>
      </w:r>
      <w:r>
        <w:rPr>
          <w:rFonts w:ascii="Times New Roman" w:hAnsi="Times New Roman" w:cs="Times New Roman"/>
          <w:sz w:val="24"/>
          <w:szCs w:val="24"/>
        </w:rPr>
        <w:t>– sýr</w:t>
      </w:r>
    </w:p>
    <w:p w14:paraId="3E93D10C" w14:textId="60AF1379" w:rsidR="00C76A8E" w:rsidRDefault="00C76A8E" w:rsidP="005375E7">
      <w:pPr>
        <w:pStyle w:val="Odstavecseseznamem"/>
        <w:numPr>
          <w:ilvl w:val="0"/>
          <w:numId w:val="114"/>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玉米</w:t>
      </w:r>
      <w:r>
        <w:rPr>
          <w:rFonts w:ascii="Times New Roman" w:hAnsi="Times New Roman" w:cs="Times New Roman" w:hint="eastAsia"/>
          <w:sz w:val="24"/>
          <w:szCs w:val="24"/>
        </w:rPr>
        <w:t xml:space="preserve"> </w:t>
      </w:r>
      <w:r>
        <w:rPr>
          <w:rFonts w:ascii="Times New Roman" w:hAnsi="Times New Roman" w:cs="Times New Roman"/>
          <w:sz w:val="24"/>
          <w:szCs w:val="24"/>
        </w:rPr>
        <w:t>– kukuřice</w:t>
      </w:r>
    </w:p>
    <w:p w14:paraId="3BA8C1F9" w14:textId="2AE50B9E" w:rsidR="00C76A8E" w:rsidRDefault="00C76A8E" w:rsidP="005375E7">
      <w:pPr>
        <w:pStyle w:val="Odstavecseseznamem"/>
        <w:numPr>
          <w:ilvl w:val="0"/>
          <w:numId w:val="114"/>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片</w:t>
      </w:r>
      <w:r>
        <w:rPr>
          <w:rFonts w:ascii="Times New Roman" w:hAnsi="Times New Roman" w:cs="Times New Roman" w:hint="eastAsia"/>
          <w:sz w:val="24"/>
          <w:szCs w:val="24"/>
        </w:rPr>
        <w:t xml:space="preserve"> </w:t>
      </w:r>
      <w:r>
        <w:rPr>
          <w:rFonts w:ascii="Times New Roman" w:hAnsi="Times New Roman" w:cs="Times New Roman"/>
          <w:sz w:val="24"/>
          <w:szCs w:val="24"/>
        </w:rPr>
        <w:t>– lupínek</w:t>
      </w:r>
    </w:p>
    <w:p w14:paraId="2FFB748E" w14:textId="4850B301" w:rsidR="000B7CCD" w:rsidRPr="000B7CCD" w:rsidRDefault="000B7CCD" w:rsidP="00C25C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Opět se jedná o </w:t>
      </w:r>
      <w:r w:rsidRPr="000B7CCD">
        <w:rPr>
          <w:rFonts w:ascii="Times New Roman" w:hAnsi="Times New Roman" w:cs="Times New Roman"/>
          <w:b/>
          <w:bCs/>
          <w:sz w:val="24"/>
          <w:szCs w:val="24"/>
        </w:rPr>
        <w:t>nově odvozené slovo</w:t>
      </w:r>
      <w:r>
        <w:rPr>
          <w:rFonts w:ascii="Times New Roman" w:hAnsi="Times New Roman" w:cs="Times New Roman"/>
          <w:sz w:val="24"/>
          <w:szCs w:val="24"/>
        </w:rPr>
        <w:t xml:space="preserve"> popisující charakter této mexické pochutiny.</w:t>
      </w:r>
    </w:p>
    <w:tbl>
      <w:tblPr>
        <w:tblStyle w:val="Mkatabulky"/>
        <w:tblW w:w="0" w:type="auto"/>
        <w:tblLook w:val="04A0" w:firstRow="1" w:lastRow="0" w:firstColumn="1" w:lastColumn="0" w:noHBand="0" w:noVBand="1"/>
      </w:tblPr>
      <w:tblGrid>
        <w:gridCol w:w="2831"/>
        <w:gridCol w:w="2831"/>
        <w:gridCol w:w="2831"/>
      </w:tblGrid>
      <w:tr w:rsidR="009F7A3D" w14:paraId="1D41D750" w14:textId="77777777" w:rsidTr="009F7A3D">
        <w:tc>
          <w:tcPr>
            <w:tcW w:w="2831" w:type="dxa"/>
          </w:tcPr>
          <w:p w14:paraId="564305DA" w14:textId="53CE6EE8" w:rsidR="009F7A3D" w:rsidRDefault="009F7A3D"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Nachos</w:t>
            </w:r>
            <w:proofErr w:type="spellEnd"/>
            <w:r>
              <w:rPr>
                <w:rFonts w:ascii="Times New Roman" w:hAnsi="Times New Roman" w:cs="Times New Roman"/>
                <w:sz w:val="24"/>
                <w:szCs w:val="24"/>
              </w:rPr>
              <w:t xml:space="preserve"> </w:t>
            </w:r>
          </w:p>
        </w:tc>
        <w:tc>
          <w:tcPr>
            <w:tcW w:w="2831" w:type="dxa"/>
          </w:tcPr>
          <w:p w14:paraId="64446A57" w14:textId="21EB5812" w:rsidR="009F7A3D" w:rsidRDefault="009F7A3D" w:rsidP="00D157C3">
            <w:pPr>
              <w:spacing w:line="360" w:lineRule="auto"/>
              <w:jc w:val="both"/>
              <w:rPr>
                <w:rFonts w:ascii="Times New Roman" w:hAnsi="Times New Roman" w:cs="Times New Roman"/>
                <w:sz w:val="24"/>
                <w:szCs w:val="24"/>
              </w:rPr>
            </w:pPr>
            <w:r w:rsidRPr="009F7A3D">
              <w:rPr>
                <w:rFonts w:ascii="Times New Roman" w:hAnsi="Times New Roman" w:cs="Times New Roman" w:hint="eastAsia"/>
                <w:sz w:val="24"/>
                <w:szCs w:val="24"/>
              </w:rPr>
              <w:t>烤干酪辣味玉米片</w:t>
            </w:r>
          </w:p>
        </w:tc>
        <w:tc>
          <w:tcPr>
            <w:tcW w:w="2831" w:type="dxa"/>
          </w:tcPr>
          <w:p w14:paraId="2FB065E5" w14:textId="7BF15958" w:rsidR="009F7A3D" w:rsidRPr="00A659FD" w:rsidRDefault="00C76A8E" w:rsidP="00A659FD">
            <w:pPr>
              <w:spacing w:line="360" w:lineRule="auto"/>
              <w:rPr>
                <w:rFonts w:ascii="Courier New" w:hAnsi="Courier New" w:cs="Courier New"/>
                <w:sz w:val="24"/>
                <w:szCs w:val="24"/>
              </w:rPr>
            </w:pPr>
            <w:proofErr w:type="spellStart"/>
            <w:r w:rsidRPr="00A659FD">
              <w:rPr>
                <w:rFonts w:ascii="Courier New" w:hAnsi="Courier New" w:cs="Courier New"/>
                <w:sz w:val="24"/>
                <w:szCs w:val="24"/>
              </w:rPr>
              <w:t>kǎo</w:t>
            </w:r>
            <w:proofErr w:type="spellEnd"/>
            <w:r w:rsidRPr="00A659FD">
              <w:rPr>
                <w:rFonts w:ascii="Courier New" w:hAnsi="Courier New" w:cs="Courier New"/>
                <w:sz w:val="24"/>
                <w:szCs w:val="24"/>
              </w:rPr>
              <w:t xml:space="preserve"> </w:t>
            </w:r>
            <w:proofErr w:type="spellStart"/>
            <w:r w:rsidRPr="00A659FD">
              <w:rPr>
                <w:rFonts w:ascii="Courier New" w:hAnsi="Courier New" w:cs="Courier New"/>
                <w:sz w:val="24"/>
                <w:szCs w:val="24"/>
              </w:rPr>
              <w:t>gānlào</w:t>
            </w:r>
            <w:proofErr w:type="spellEnd"/>
            <w:r w:rsidRPr="00A659FD">
              <w:rPr>
                <w:rFonts w:ascii="Courier New" w:hAnsi="Courier New" w:cs="Courier New"/>
                <w:sz w:val="24"/>
                <w:szCs w:val="24"/>
              </w:rPr>
              <w:t xml:space="preserve"> </w:t>
            </w:r>
            <w:proofErr w:type="spellStart"/>
            <w:r w:rsidRPr="00A659FD">
              <w:rPr>
                <w:rFonts w:ascii="Courier New" w:hAnsi="Courier New" w:cs="Courier New"/>
                <w:sz w:val="24"/>
                <w:szCs w:val="24"/>
              </w:rPr>
              <w:t>làwèi</w:t>
            </w:r>
            <w:proofErr w:type="spellEnd"/>
            <w:r w:rsidRPr="00A659FD">
              <w:rPr>
                <w:rFonts w:ascii="Courier New" w:hAnsi="Courier New" w:cs="Courier New"/>
                <w:sz w:val="24"/>
                <w:szCs w:val="24"/>
              </w:rPr>
              <w:t xml:space="preserve"> </w:t>
            </w:r>
            <w:proofErr w:type="spellStart"/>
            <w:r w:rsidRPr="00A659FD">
              <w:rPr>
                <w:rFonts w:ascii="Courier New" w:hAnsi="Courier New" w:cs="Courier New"/>
                <w:sz w:val="24"/>
                <w:szCs w:val="24"/>
              </w:rPr>
              <w:t>yùmǐ</w:t>
            </w:r>
            <w:proofErr w:type="spellEnd"/>
            <w:r w:rsidRPr="00A659FD">
              <w:rPr>
                <w:rFonts w:ascii="Courier New" w:hAnsi="Courier New" w:cs="Courier New"/>
                <w:sz w:val="24"/>
                <w:szCs w:val="24"/>
              </w:rPr>
              <w:t xml:space="preserve"> </w:t>
            </w:r>
            <w:proofErr w:type="spellStart"/>
            <w:r w:rsidRPr="00A659FD">
              <w:rPr>
                <w:rFonts w:ascii="Courier New" w:hAnsi="Courier New" w:cs="Courier New"/>
                <w:sz w:val="24"/>
                <w:szCs w:val="24"/>
              </w:rPr>
              <w:t>piàn</w:t>
            </w:r>
            <w:proofErr w:type="spellEnd"/>
          </w:p>
        </w:tc>
      </w:tr>
    </w:tbl>
    <w:p w14:paraId="626A9961" w14:textId="639EDED2" w:rsidR="009F7A3D" w:rsidRDefault="00C76A8E" w:rsidP="005375E7">
      <w:pPr>
        <w:pStyle w:val="Odstavecseseznamem"/>
        <w:numPr>
          <w:ilvl w:val="0"/>
          <w:numId w:val="115"/>
        </w:numPr>
        <w:spacing w:line="360" w:lineRule="auto"/>
        <w:jc w:val="both"/>
        <w:rPr>
          <w:rFonts w:ascii="Times New Roman" w:hAnsi="Times New Roman" w:cs="Times New Roman"/>
          <w:sz w:val="24"/>
          <w:szCs w:val="24"/>
        </w:rPr>
      </w:pPr>
      <w:r w:rsidRPr="009F7A3D">
        <w:rPr>
          <w:rFonts w:ascii="Times New Roman" w:hAnsi="Times New Roman" w:cs="Times New Roman" w:hint="eastAsia"/>
          <w:sz w:val="24"/>
          <w:szCs w:val="24"/>
        </w:rPr>
        <w:t>烤</w:t>
      </w:r>
      <w:r>
        <w:rPr>
          <w:rFonts w:ascii="Times New Roman" w:hAnsi="Times New Roman" w:cs="Times New Roman" w:hint="eastAsia"/>
          <w:sz w:val="24"/>
          <w:szCs w:val="24"/>
        </w:rPr>
        <w:t xml:space="preserve"> </w:t>
      </w:r>
      <w:r>
        <w:rPr>
          <w:rFonts w:ascii="Times New Roman" w:hAnsi="Times New Roman" w:cs="Times New Roman"/>
          <w:sz w:val="24"/>
          <w:szCs w:val="24"/>
        </w:rPr>
        <w:t>– grilovaný</w:t>
      </w:r>
    </w:p>
    <w:p w14:paraId="78873DCA" w14:textId="3C5A77B1" w:rsidR="00C76A8E" w:rsidRDefault="00C76A8E" w:rsidP="005375E7">
      <w:pPr>
        <w:pStyle w:val="Odstavecseseznamem"/>
        <w:numPr>
          <w:ilvl w:val="0"/>
          <w:numId w:val="115"/>
        </w:numPr>
        <w:spacing w:line="360" w:lineRule="auto"/>
        <w:jc w:val="both"/>
        <w:rPr>
          <w:rFonts w:ascii="Times New Roman" w:hAnsi="Times New Roman" w:cs="Times New Roman"/>
          <w:sz w:val="24"/>
          <w:szCs w:val="24"/>
        </w:rPr>
      </w:pPr>
      <w:r w:rsidRPr="009F7A3D">
        <w:rPr>
          <w:rFonts w:ascii="Times New Roman" w:hAnsi="Times New Roman" w:cs="Times New Roman" w:hint="eastAsia"/>
          <w:sz w:val="24"/>
          <w:szCs w:val="24"/>
        </w:rPr>
        <w:t>干酪</w:t>
      </w:r>
      <w:r>
        <w:rPr>
          <w:rFonts w:ascii="Times New Roman" w:hAnsi="Times New Roman" w:cs="Times New Roman" w:hint="eastAsia"/>
          <w:sz w:val="24"/>
          <w:szCs w:val="24"/>
        </w:rPr>
        <w:t xml:space="preserve"> </w:t>
      </w:r>
      <w:r>
        <w:rPr>
          <w:rFonts w:ascii="Times New Roman" w:hAnsi="Times New Roman" w:cs="Times New Roman"/>
          <w:sz w:val="24"/>
          <w:szCs w:val="24"/>
        </w:rPr>
        <w:t>– sýr</w:t>
      </w:r>
    </w:p>
    <w:p w14:paraId="137723CB" w14:textId="218BD94D" w:rsidR="00C76A8E" w:rsidRDefault="00C76A8E" w:rsidP="005375E7">
      <w:pPr>
        <w:pStyle w:val="Odstavecseseznamem"/>
        <w:numPr>
          <w:ilvl w:val="0"/>
          <w:numId w:val="115"/>
        </w:numPr>
        <w:spacing w:line="360" w:lineRule="auto"/>
        <w:jc w:val="both"/>
        <w:rPr>
          <w:rFonts w:ascii="Times New Roman" w:hAnsi="Times New Roman" w:cs="Times New Roman"/>
          <w:sz w:val="24"/>
          <w:szCs w:val="24"/>
        </w:rPr>
      </w:pPr>
      <w:r w:rsidRPr="009F7A3D">
        <w:rPr>
          <w:rFonts w:ascii="Times New Roman" w:hAnsi="Times New Roman" w:cs="Times New Roman" w:hint="eastAsia"/>
          <w:sz w:val="24"/>
          <w:szCs w:val="24"/>
        </w:rPr>
        <w:t>辣味</w:t>
      </w:r>
      <w:r>
        <w:rPr>
          <w:rFonts w:ascii="Times New Roman" w:hAnsi="Times New Roman" w:cs="Times New Roman" w:hint="eastAsia"/>
          <w:sz w:val="24"/>
          <w:szCs w:val="24"/>
        </w:rPr>
        <w:t xml:space="preserve"> </w:t>
      </w:r>
      <w:r>
        <w:rPr>
          <w:rFonts w:ascii="Times New Roman" w:hAnsi="Times New Roman" w:cs="Times New Roman"/>
          <w:sz w:val="24"/>
          <w:szCs w:val="24"/>
        </w:rPr>
        <w:t>– pálivý</w:t>
      </w:r>
    </w:p>
    <w:p w14:paraId="23380145" w14:textId="410F2807" w:rsidR="00C76A8E" w:rsidRDefault="00C76A8E" w:rsidP="005375E7">
      <w:pPr>
        <w:pStyle w:val="Odstavecseseznamem"/>
        <w:numPr>
          <w:ilvl w:val="0"/>
          <w:numId w:val="115"/>
        </w:numPr>
        <w:spacing w:line="360" w:lineRule="auto"/>
        <w:jc w:val="both"/>
        <w:rPr>
          <w:rFonts w:ascii="Times New Roman" w:hAnsi="Times New Roman" w:cs="Times New Roman"/>
          <w:sz w:val="24"/>
          <w:szCs w:val="24"/>
        </w:rPr>
      </w:pPr>
      <w:r w:rsidRPr="009F7A3D">
        <w:rPr>
          <w:rFonts w:ascii="Times New Roman" w:hAnsi="Times New Roman" w:cs="Times New Roman" w:hint="eastAsia"/>
          <w:sz w:val="24"/>
          <w:szCs w:val="24"/>
        </w:rPr>
        <w:t>玉米</w:t>
      </w:r>
      <w:r>
        <w:rPr>
          <w:rFonts w:ascii="Times New Roman" w:hAnsi="Times New Roman" w:cs="Times New Roman" w:hint="eastAsia"/>
          <w:sz w:val="24"/>
          <w:szCs w:val="24"/>
        </w:rPr>
        <w:t xml:space="preserve"> </w:t>
      </w:r>
      <w:r>
        <w:rPr>
          <w:rFonts w:ascii="Times New Roman" w:hAnsi="Times New Roman" w:cs="Times New Roman"/>
          <w:sz w:val="24"/>
          <w:szCs w:val="24"/>
        </w:rPr>
        <w:t>– kukuřice</w:t>
      </w:r>
    </w:p>
    <w:p w14:paraId="069FA1F8" w14:textId="5AF01523" w:rsidR="00C76A8E" w:rsidRDefault="00C76A8E" w:rsidP="005375E7">
      <w:pPr>
        <w:pStyle w:val="Odstavecseseznamem"/>
        <w:numPr>
          <w:ilvl w:val="0"/>
          <w:numId w:val="115"/>
        </w:numPr>
        <w:spacing w:line="360" w:lineRule="auto"/>
        <w:jc w:val="both"/>
        <w:rPr>
          <w:rFonts w:ascii="Times New Roman" w:hAnsi="Times New Roman" w:cs="Times New Roman"/>
          <w:sz w:val="24"/>
          <w:szCs w:val="24"/>
        </w:rPr>
      </w:pPr>
      <w:r w:rsidRPr="009F7A3D">
        <w:rPr>
          <w:rFonts w:ascii="Times New Roman" w:hAnsi="Times New Roman" w:cs="Times New Roman" w:hint="eastAsia"/>
          <w:sz w:val="24"/>
          <w:szCs w:val="24"/>
        </w:rPr>
        <w:t>片</w:t>
      </w:r>
      <w:r>
        <w:rPr>
          <w:rFonts w:ascii="Times New Roman" w:hAnsi="Times New Roman" w:cs="Times New Roman" w:hint="eastAsia"/>
          <w:sz w:val="24"/>
          <w:szCs w:val="24"/>
        </w:rPr>
        <w:t xml:space="preserve"> </w:t>
      </w:r>
      <w:r>
        <w:rPr>
          <w:rFonts w:ascii="Times New Roman" w:hAnsi="Times New Roman" w:cs="Times New Roman"/>
          <w:sz w:val="24"/>
          <w:szCs w:val="24"/>
        </w:rPr>
        <w:t>– lupínek</w:t>
      </w:r>
    </w:p>
    <w:p w14:paraId="4767CF82" w14:textId="022CD32C" w:rsidR="000B7CCD" w:rsidRPr="000B7CCD" w:rsidRDefault="000B7CCD" w:rsidP="00C25C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poslední z analyzovaných čínských názvů </w:t>
      </w:r>
      <w:proofErr w:type="spellStart"/>
      <w:r w:rsidRPr="000B7CCD">
        <w:rPr>
          <w:rFonts w:ascii="Times New Roman" w:hAnsi="Times New Roman" w:cs="Times New Roman"/>
          <w:i/>
          <w:iCs/>
          <w:sz w:val="24"/>
          <w:szCs w:val="24"/>
        </w:rPr>
        <w:t>nachos</w:t>
      </w:r>
      <w:proofErr w:type="spellEnd"/>
      <w:r>
        <w:rPr>
          <w:rFonts w:ascii="Times New Roman" w:hAnsi="Times New Roman" w:cs="Times New Roman"/>
          <w:sz w:val="24"/>
          <w:szCs w:val="24"/>
        </w:rPr>
        <w:t xml:space="preserve"> je </w:t>
      </w:r>
      <w:r w:rsidRPr="000B7CCD">
        <w:rPr>
          <w:rFonts w:ascii="Times New Roman" w:hAnsi="Times New Roman" w:cs="Times New Roman"/>
          <w:b/>
          <w:bCs/>
          <w:sz w:val="24"/>
          <w:szCs w:val="24"/>
        </w:rPr>
        <w:t>nově odvozeným slovem</w:t>
      </w:r>
      <w:r>
        <w:rPr>
          <w:rFonts w:ascii="Times New Roman" w:hAnsi="Times New Roman" w:cs="Times New Roman"/>
          <w:sz w:val="24"/>
          <w:szCs w:val="24"/>
        </w:rPr>
        <w:t xml:space="preserve"> složeným z domácích komponentů. </w:t>
      </w:r>
    </w:p>
    <w:p w14:paraId="19C4FFBE" w14:textId="0342D3E4" w:rsidR="00862AC5" w:rsidRDefault="00862AC5" w:rsidP="00862AC5">
      <w:pPr>
        <w:spacing w:line="360" w:lineRule="auto"/>
        <w:jc w:val="both"/>
        <w:rPr>
          <w:rFonts w:ascii="Times New Roman" w:hAnsi="Times New Roman" w:cs="Times New Roman"/>
          <w:sz w:val="24"/>
          <w:szCs w:val="24"/>
        </w:rPr>
      </w:pPr>
      <w:r w:rsidRPr="00862AC5">
        <w:rPr>
          <w:rFonts w:ascii="Times New Roman" w:hAnsi="Times New Roman" w:cs="Times New Roman"/>
          <w:b/>
          <w:bCs/>
          <w:sz w:val="24"/>
          <w:szCs w:val="24"/>
        </w:rPr>
        <w:lastRenderedPageBreak/>
        <w:t>OBLEAS</w:t>
      </w:r>
      <w:r>
        <w:rPr>
          <w:rFonts w:ascii="Times New Roman" w:hAnsi="Times New Roman" w:cs="Times New Roman"/>
          <w:sz w:val="24"/>
          <w:szCs w:val="24"/>
        </w:rPr>
        <w:br/>
      </w:r>
      <w:proofErr w:type="spellStart"/>
      <w:r w:rsidRPr="00862AC5">
        <w:rPr>
          <w:rFonts w:ascii="Times New Roman" w:hAnsi="Times New Roman" w:cs="Times New Roman"/>
          <w:i/>
          <w:iCs/>
          <w:sz w:val="24"/>
          <w:szCs w:val="24"/>
        </w:rPr>
        <w:t>Obleas</w:t>
      </w:r>
      <w:proofErr w:type="spellEnd"/>
      <w:r w:rsidRPr="00862AC5">
        <w:rPr>
          <w:rFonts w:ascii="Times New Roman" w:hAnsi="Times New Roman" w:cs="Times New Roman"/>
          <w:sz w:val="24"/>
          <w:szCs w:val="24"/>
        </w:rPr>
        <w:t xml:space="preserve"> jsou tenké kolumbijské oplatky charakteristické svým kulatým tvarem a lehce nahnědlou barvou. Obvykle se </w:t>
      </w:r>
      <w:r w:rsidR="005F1DE6">
        <w:rPr>
          <w:rFonts w:ascii="Times New Roman" w:hAnsi="Times New Roman" w:cs="Times New Roman"/>
          <w:sz w:val="24"/>
          <w:szCs w:val="24"/>
        </w:rPr>
        <w:t xml:space="preserve">konzumují spolu s </w:t>
      </w:r>
      <w:r w:rsidRPr="00862AC5">
        <w:rPr>
          <w:rFonts w:ascii="Times New Roman" w:hAnsi="Times New Roman" w:cs="Times New Roman"/>
          <w:sz w:val="24"/>
          <w:szCs w:val="24"/>
        </w:rPr>
        <w:t>karamel</w:t>
      </w:r>
      <w:r w:rsidR="005F1DE6">
        <w:rPr>
          <w:rFonts w:ascii="Times New Roman" w:hAnsi="Times New Roman" w:cs="Times New Roman"/>
          <w:sz w:val="24"/>
          <w:szCs w:val="24"/>
        </w:rPr>
        <w:t>em</w:t>
      </w:r>
      <w:r w:rsidRPr="00862AC5">
        <w:rPr>
          <w:rFonts w:ascii="Times New Roman" w:hAnsi="Times New Roman" w:cs="Times New Roman"/>
          <w:sz w:val="24"/>
          <w:szCs w:val="24"/>
        </w:rPr>
        <w:t xml:space="preserve"> nebo ovocný</w:t>
      </w:r>
      <w:r w:rsidR="005F1DE6">
        <w:rPr>
          <w:rFonts w:ascii="Times New Roman" w:hAnsi="Times New Roman" w:cs="Times New Roman"/>
          <w:sz w:val="24"/>
          <w:szCs w:val="24"/>
        </w:rPr>
        <w:t>m</w:t>
      </w:r>
      <w:r w:rsidRPr="00862AC5">
        <w:rPr>
          <w:rFonts w:ascii="Times New Roman" w:hAnsi="Times New Roman" w:cs="Times New Roman"/>
          <w:sz w:val="24"/>
          <w:szCs w:val="24"/>
        </w:rPr>
        <w:t xml:space="preserve"> džem</w:t>
      </w:r>
      <w:r w:rsidR="005F1DE6">
        <w:rPr>
          <w:rFonts w:ascii="Times New Roman" w:hAnsi="Times New Roman" w:cs="Times New Roman"/>
          <w:sz w:val="24"/>
          <w:szCs w:val="24"/>
        </w:rPr>
        <w:t>em</w:t>
      </w:r>
      <w:r w:rsidRPr="00862AC5">
        <w:rPr>
          <w:rFonts w:ascii="Times New Roman" w:hAnsi="Times New Roman" w:cs="Times New Roman"/>
          <w:sz w:val="24"/>
          <w:szCs w:val="24"/>
        </w:rPr>
        <w:t xml:space="preserve"> (TA</w:t>
      </w:r>
      <w:r w:rsidR="004C0EF7">
        <w:rPr>
          <w:rFonts w:ascii="Times New Roman" w:hAnsi="Times New Roman" w:cs="Times New Roman"/>
          <w:sz w:val="24"/>
          <w:szCs w:val="24"/>
        </w:rPr>
        <w:t xml:space="preserve">, </w:t>
      </w:r>
      <w:r w:rsidR="004C0EF7" w:rsidRPr="00F42E18">
        <w:rPr>
          <w:rFonts w:ascii="Times New Roman" w:hAnsi="Times New Roman" w:cs="Times New Roman"/>
          <w:sz w:val="24"/>
          <w:szCs w:val="24"/>
        </w:rPr>
        <w:t>©2022</w:t>
      </w:r>
      <w:r w:rsidRPr="00862AC5">
        <w:rPr>
          <w:rFonts w:ascii="Times New Roman" w:hAnsi="Times New Roman" w:cs="Times New Roman"/>
          <w:sz w:val="24"/>
          <w:szCs w:val="24"/>
        </w:rPr>
        <w:t>)</w:t>
      </w:r>
      <w:r w:rsidR="00C25CF4">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862AC5" w14:paraId="69CF6BD4" w14:textId="77777777" w:rsidTr="00862AC5">
        <w:tc>
          <w:tcPr>
            <w:tcW w:w="2831" w:type="dxa"/>
          </w:tcPr>
          <w:p w14:paraId="1946D900" w14:textId="0AD38835" w:rsidR="00862AC5" w:rsidRDefault="00862AC5" w:rsidP="00862AC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Obleas</w:t>
            </w:r>
            <w:proofErr w:type="spellEnd"/>
          </w:p>
        </w:tc>
        <w:tc>
          <w:tcPr>
            <w:tcW w:w="2831" w:type="dxa"/>
          </w:tcPr>
          <w:p w14:paraId="4DFF9D9B" w14:textId="3FD66481" w:rsidR="00862AC5" w:rsidRDefault="00862AC5" w:rsidP="00862AC5">
            <w:pPr>
              <w:spacing w:line="360" w:lineRule="auto"/>
              <w:jc w:val="both"/>
              <w:rPr>
                <w:rFonts w:ascii="Times New Roman" w:hAnsi="Times New Roman" w:cs="Times New Roman"/>
                <w:sz w:val="24"/>
                <w:szCs w:val="24"/>
              </w:rPr>
            </w:pPr>
            <w:r w:rsidRPr="00862AC5">
              <w:rPr>
                <w:rFonts w:ascii="Times New Roman" w:hAnsi="Times New Roman" w:cs="Times New Roman" w:hint="eastAsia"/>
                <w:sz w:val="24"/>
                <w:szCs w:val="24"/>
              </w:rPr>
              <w:t>果酱焦糖威化饼</w:t>
            </w:r>
          </w:p>
        </w:tc>
        <w:tc>
          <w:tcPr>
            <w:tcW w:w="2831" w:type="dxa"/>
          </w:tcPr>
          <w:p w14:paraId="624E1D85" w14:textId="0B0CBDE6" w:rsidR="00862AC5" w:rsidRPr="00A659FD" w:rsidRDefault="000E13FE" w:rsidP="00A659FD">
            <w:pPr>
              <w:spacing w:line="360" w:lineRule="auto"/>
              <w:rPr>
                <w:rFonts w:ascii="Courier New" w:hAnsi="Courier New" w:cs="Courier New"/>
                <w:sz w:val="24"/>
                <w:szCs w:val="24"/>
              </w:rPr>
            </w:pPr>
            <w:proofErr w:type="spellStart"/>
            <w:r w:rsidRPr="00A659FD">
              <w:rPr>
                <w:rFonts w:ascii="Courier New" w:hAnsi="Courier New" w:cs="Courier New"/>
                <w:sz w:val="24"/>
                <w:szCs w:val="24"/>
              </w:rPr>
              <w:t>g</w:t>
            </w:r>
            <w:r w:rsidR="00862AC5" w:rsidRPr="00A659FD">
              <w:rPr>
                <w:rFonts w:ascii="Courier New" w:hAnsi="Courier New" w:cs="Courier New"/>
                <w:sz w:val="24"/>
                <w:szCs w:val="24"/>
              </w:rPr>
              <w:t>uǒjiàng</w:t>
            </w:r>
            <w:proofErr w:type="spellEnd"/>
            <w:r w:rsidRPr="00A659FD">
              <w:rPr>
                <w:rFonts w:ascii="Courier New" w:hAnsi="Courier New" w:cs="Courier New"/>
                <w:sz w:val="24"/>
                <w:szCs w:val="24"/>
              </w:rPr>
              <w:t xml:space="preserve"> </w:t>
            </w:r>
            <w:proofErr w:type="spellStart"/>
            <w:r w:rsidR="00862AC5" w:rsidRPr="00A659FD">
              <w:rPr>
                <w:rFonts w:ascii="Courier New" w:hAnsi="Courier New" w:cs="Courier New"/>
                <w:sz w:val="24"/>
                <w:szCs w:val="24"/>
              </w:rPr>
              <w:t>jiāotáng</w:t>
            </w:r>
            <w:proofErr w:type="spellEnd"/>
            <w:r w:rsidRPr="00A659FD">
              <w:rPr>
                <w:rFonts w:ascii="Courier New" w:hAnsi="Courier New" w:cs="Courier New"/>
                <w:sz w:val="24"/>
                <w:szCs w:val="24"/>
              </w:rPr>
              <w:t xml:space="preserve"> </w:t>
            </w:r>
            <w:proofErr w:type="spellStart"/>
            <w:r w:rsidR="00862AC5" w:rsidRPr="00A659FD">
              <w:rPr>
                <w:rFonts w:ascii="Courier New" w:hAnsi="Courier New" w:cs="Courier New"/>
                <w:sz w:val="24"/>
                <w:szCs w:val="24"/>
              </w:rPr>
              <w:t>wēihuàbǐng</w:t>
            </w:r>
            <w:proofErr w:type="spellEnd"/>
          </w:p>
        </w:tc>
      </w:tr>
    </w:tbl>
    <w:p w14:paraId="6379C52F" w14:textId="7DCDCCDE" w:rsidR="00862AC5" w:rsidRPr="00074F3C" w:rsidRDefault="00074F3C" w:rsidP="005375E7">
      <w:pPr>
        <w:pStyle w:val="Odstavecseseznamem"/>
        <w:numPr>
          <w:ilvl w:val="0"/>
          <w:numId w:val="133"/>
        </w:numPr>
        <w:spacing w:line="360" w:lineRule="auto"/>
        <w:jc w:val="both"/>
        <w:rPr>
          <w:rFonts w:ascii="Times New Roman" w:hAnsi="Times New Roman" w:cs="Times New Roman"/>
          <w:sz w:val="24"/>
          <w:szCs w:val="24"/>
        </w:rPr>
      </w:pPr>
      <w:r w:rsidRPr="00862AC5">
        <w:rPr>
          <w:rFonts w:ascii="Times New Roman" w:hAnsi="Times New Roman" w:cs="Times New Roman" w:hint="eastAsia"/>
          <w:sz w:val="24"/>
          <w:szCs w:val="24"/>
        </w:rPr>
        <w:t>果酱</w:t>
      </w:r>
      <w:r>
        <w:rPr>
          <w:rFonts w:ascii="Times New Roman" w:hAnsi="Times New Roman" w:cs="Times New Roman" w:hint="eastAsia"/>
          <w:sz w:val="24"/>
          <w:szCs w:val="24"/>
        </w:rPr>
        <w:t xml:space="preserve"> </w:t>
      </w:r>
      <w:r>
        <w:rPr>
          <w:rFonts w:ascii="Times New Roman" w:hAnsi="Times New Roman" w:cs="Times New Roman"/>
          <w:sz w:val="24"/>
          <w:szCs w:val="24"/>
        </w:rPr>
        <w:t>–</w:t>
      </w:r>
      <w:r w:rsidRPr="00074F3C">
        <w:rPr>
          <w:rFonts w:ascii="Times New Roman" w:hAnsi="Times New Roman" w:cs="Times New Roman" w:hint="eastAsia"/>
          <w:sz w:val="24"/>
          <w:szCs w:val="24"/>
        </w:rPr>
        <w:t xml:space="preserve"> </w:t>
      </w:r>
      <w:r w:rsidRPr="00074F3C">
        <w:rPr>
          <w:rFonts w:ascii="Times New Roman" w:hAnsi="Times New Roman" w:cs="Times New Roman"/>
          <w:sz w:val="24"/>
          <w:szCs w:val="24"/>
        </w:rPr>
        <w:t>džem</w:t>
      </w:r>
    </w:p>
    <w:p w14:paraId="79F0EB11" w14:textId="02AE3BA6" w:rsidR="00074F3C" w:rsidRDefault="00074F3C" w:rsidP="005375E7">
      <w:pPr>
        <w:pStyle w:val="Odstavecseseznamem"/>
        <w:numPr>
          <w:ilvl w:val="0"/>
          <w:numId w:val="133"/>
        </w:numPr>
        <w:spacing w:line="360" w:lineRule="auto"/>
        <w:jc w:val="both"/>
        <w:rPr>
          <w:rFonts w:ascii="Times New Roman" w:hAnsi="Times New Roman" w:cs="Times New Roman"/>
          <w:sz w:val="24"/>
          <w:szCs w:val="24"/>
        </w:rPr>
      </w:pPr>
      <w:r w:rsidRPr="00862AC5">
        <w:rPr>
          <w:rFonts w:ascii="Times New Roman" w:hAnsi="Times New Roman" w:cs="Times New Roman" w:hint="eastAsia"/>
          <w:sz w:val="24"/>
          <w:szCs w:val="24"/>
        </w:rPr>
        <w:t>焦糖</w:t>
      </w:r>
      <w:r>
        <w:rPr>
          <w:rFonts w:ascii="Times New Roman" w:hAnsi="Times New Roman" w:cs="Times New Roman" w:hint="eastAsia"/>
          <w:sz w:val="24"/>
          <w:szCs w:val="24"/>
        </w:rPr>
        <w:t xml:space="preserve"> </w:t>
      </w:r>
      <w:r>
        <w:rPr>
          <w:rFonts w:ascii="Times New Roman" w:hAnsi="Times New Roman" w:cs="Times New Roman"/>
          <w:sz w:val="24"/>
          <w:szCs w:val="24"/>
        </w:rPr>
        <w:t>– karamel</w:t>
      </w:r>
    </w:p>
    <w:p w14:paraId="24119CDD" w14:textId="26D87E98" w:rsidR="00074F3C" w:rsidRDefault="00074F3C" w:rsidP="005375E7">
      <w:pPr>
        <w:pStyle w:val="Odstavecseseznamem"/>
        <w:numPr>
          <w:ilvl w:val="0"/>
          <w:numId w:val="133"/>
        </w:numPr>
        <w:spacing w:line="360" w:lineRule="auto"/>
        <w:jc w:val="both"/>
        <w:rPr>
          <w:rFonts w:ascii="Times New Roman" w:hAnsi="Times New Roman" w:cs="Times New Roman"/>
          <w:sz w:val="24"/>
          <w:szCs w:val="24"/>
        </w:rPr>
      </w:pPr>
      <w:r w:rsidRPr="00862AC5">
        <w:rPr>
          <w:rFonts w:ascii="Times New Roman" w:hAnsi="Times New Roman" w:cs="Times New Roman" w:hint="eastAsia"/>
          <w:sz w:val="24"/>
          <w:szCs w:val="24"/>
        </w:rPr>
        <w:t>威化饼</w:t>
      </w:r>
      <w:r>
        <w:rPr>
          <w:rFonts w:ascii="Times New Roman" w:hAnsi="Times New Roman" w:cs="Times New Roman" w:hint="eastAsia"/>
          <w:sz w:val="24"/>
          <w:szCs w:val="24"/>
        </w:rPr>
        <w:t xml:space="preserve"> </w:t>
      </w:r>
      <w:r w:rsidR="00BD6004">
        <w:rPr>
          <w:rFonts w:ascii="Times New Roman" w:hAnsi="Times New Roman" w:cs="Times New Roman"/>
          <w:sz w:val="24"/>
          <w:szCs w:val="24"/>
        </w:rPr>
        <w:t>–</w:t>
      </w:r>
      <w:r>
        <w:rPr>
          <w:rFonts w:ascii="Times New Roman" w:hAnsi="Times New Roman" w:cs="Times New Roman"/>
          <w:sz w:val="24"/>
          <w:szCs w:val="24"/>
        </w:rPr>
        <w:t xml:space="preserve"> oplatka</w:t>
      </w:r>
    </w:p>
    <w:p w14:paraId="511BF4F2" w14:textId="56DC427D" w:rsidR="00BD6004" w:rsidRPr="00BD6004" w:rsidRDefault="00BD6004" w:rsidP="00C25C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w:t>
      </w:r>
      <w:r w:rsidR="006E6BA6">
        <w:rPr>
          <w:rFonts w:ascii="Times New Roman" w:hAnsi="Times New Roman" w:cs="Times New Roman"/>
          <w:sz w:val="24"/>
          <w:szCs w:val="24"/>
        </w:rPr>
        <w:t>lze volně přeložit jako „oplatka s džemem a karamelem“</w:t>
      </w:r>
      <w:r>
        <w:rPr>
          <w:rFonts w:ascii="Times New Roman" w:hAnsi="Times New Roman" w:cs="Times New Roman"/>
          <w:sz w:val="24"/>
          <w:szCs w:val="24"/>
        </w:rPr>
        <w:t xml:space="preserve">. </w:t>
      </w:r>
      <w:r w:rsidR="006E6BA6">
        <w:rPr>
          <w:rFonts w:ascii="Times New Roman" w:hAnsi="Times New Roman" w:cs="Times New Roman"/>
          <w:sz w:val="24"/>
          <w:szCs w:val="24"/>
        </w:rPr>
        <w:t>Jedná se o</w:t>
      </w:r>
      <w:r w:rsidR="00C0519F">
        <w:rPr>
          <w:rFonts w:ascii="Times New Roman" w:hAnsi="Times New Roman" w:cs="Times New Roman"/>
          <w:sz w:val="24"/>
          <w:szCs w:val="24"/>
        </w:rPr>
        <w:t> </w:t>
      </w:r>
      <w:r w:rsidR="006E6BA6" w:rsidRPr="006E6BA6">
        <w:rPr>
          <w:rFonts w:ascii="Times New Roman" w:hAnsi="Times New Roman" w:cs="Times New Roman"/>
          <w:b/>
          <w:bCs/>
          <w:sz w:val="24"/>
          <w:szCs w:val="24"/>
        </w:rPr>
        <w:t>nově odvozené slovo</w:t>
      </w:r>
      <w:r w:rsidR="006E6BA6">
        <w:rPr>
          <w:rFonts w:ascii="Times New Roman" w:hAnsi="Times New Roman" w:cs="Times New Roman"/>
          <w:sz w:val="24"/>
          <w:szCs w:val="24"/>
        </w:rPr>
        <w:t>.</w:t>
      </w:r>
    </w:p>
    <w:p w14:paraId="30219738" w14:textId="35C77220" w:rsidR="00BB00C8" w:rsidRDefault="00BB00C8" w:rsidP="00C25CF4">
      <w:pPr>
        <w:spacing w:before="240" w:line="360" w:lineRule="auto"/>
        <w:jc w:val="both"/>
        <w:rPr>
          <w:rFonts w:ascii="Times New Roman" w:hAnsi="Times New Roman" w:cs="Times New Roman"/>
          <w:sz w:val="24"/>
          <w:szCs w:val="24"/>
        </w:rPr>
      </w:pPr>
      <w:r w:rsidRPr="008C7E11">
        <w:rPr>
          <w:rFonts w:ascii="Times New Roman" w:hAnsi="Times New Roman" w:cs="Times New Roman"/>
          <w:b/>
          <w:bCs/>
          <w:sz w:val="24"/>
          <w:szCs w:val="24"/>
        </w:rPr>
        <w:t>OREJA DE CERDO</w:t>
      </w:r>
      <w:r w:rsidR="008C7E11">
        <w:rPr>
          <w:rFonts w:ascii="Times New Roman" w:hAnsi="Times New Roman" w:cs="Times New Roman"/>
          <w:sz w:val="24"/>
          <w:szCs w:val="24"/>
        </w:rPr>
        <w:tab/>
      </w:r>
      <w:r w:rsidR="008C7E11">
        <w:rPr>
          <w:rFonts w:ascii="Times New Roman" w:hAnsi="Times New Roman" w:cs="Times New Roman"/>
          <w:sz w:val="24"/>
          <w:szCs w:val="24"/>
        </w:rPr>
        <w:br/>
      </w:r>
      <w:proofErr w:type="spellStart"/>
      <w:r w:rsidR="008C7E11" w:rsidRPr="008C7E11">
        <w:rPr>
          <w:rFonts w:ascii="Times New Roman" w:hAnsi="Times New Roman" w:cs="Times New Roman"/>
          <w:i/>
          <w:iCs/>
          <w:sz w:val="24"/>
          <w:szCs w:val="24"/>
        </w:rPr>
        <w:t>Oreja</w:t>
      </w:r>
      <w:proofErr w:type="spellEnd"/>
      <w:r w:rsidR="008C7E11" w:rsidRPr="008C7E11">
        <w:rPr>
          <w:rFonts w:ascii="Times New Roman" w:hAnsi="Times New Roman" w:cs="Times New Roman"/>
          <w:i/>
          <w:iCs/>
          <w:sz w:val="24"/>
          <w:szCs w:val="24"/>
        </w:rPr>
        <w:t xml:space="preserve"> de </w:t>
      </w:r>
      <w:proofErr w:type="spellStart"/>
      <w:r w:rsidR="008C7E11" w:rsidRPr="008C7E11">
        <w:rPr>
          <w:rFonts w:ascii="Times New Roman" w:hAnsi="Times New Roman" w:cs="Times New Roman"/>
          <w:i/>
          <w:iCs/>
          <w:sz w:val="24"/>
          <w:szCs w:val="24"/>
        </w:rPr>
        <w:t>cerdo</w:t>
      </w:r>
      <w:proofErr w:type="spellEnd"/>
      <w:r w:rsidR="006D1DEB">
        <w:rPr>
          <w:rFonts w:ascii="Times New Roman" w:hAnsi="Times New Roman" w:cs="Times New Roman"/>
          <w:sz w:val="24"/>
          <w:szCs w:val="24"/>
        </w:rPr>
        <w:t>,</w:t>
      </w:r>
      <w:r w:rsidR="005F1DE6">
        <w:rPr>
          <w:rFonts w:ascii="Times New Roman" w:hAnsi="Times New Roman" w:cs="Times New Roman"/>
          <w:sz w:val="24"/>
          <w:szCs w:val="24"/>
        </w:rPr>
        <w:t xml:space="preserve"> </w:t>
      </w:r>
      <w:r w:rsidR="006D1DEB">
        <w:rPr>
          <w:rFonts w:ascii="Times New Roman" w:hAnsi="Times New Roman" w:cs="Times New Roman"/>
          <w:sz w:val="24"/>
          <w:szCs w:val="24"/>
        </w:rPr>
        <w:t>doslova „vepřové ucho</w:t>
      </w:r>
      <w:r w:rsidR="005F1DE6">
        <w:rPr>
          <w:rFonts w:ascii="Times New Roman" w:hAnsi="Times New Roman" w:cs="Times New Roman"/>
          <w:sz w:val="24"/>
          <w:szCs w:val="24"/>
        </w:rPr>
        <w:t>“</w:t>
      </w:r>
      <w:r w:rsidR="006D1DEB">
        <w:rPr>
          <w:rFonts w:ascii="Times New Roman" w:hAnsi="Times New Roman" w:cs="Times New Roman"/>
          <w:sz w:val="24"/>
          <w:szCs w:val="24"/>
        </w:rPr>
        <w:t>,</w:t>
      </w:r>
      <w:r w:rsidR="008C7E11" w:rsidRPr="008C7E11">
        <w:rPr>
          <w:rFonts w:ascii="Times New Roman" w:hAnsi="Times New Roman" w:cs="Times New Roman"/>
          <w:sz w:val="24"/>
          <w:szCs w:val="24"/>
        </w:rPr>
        <w:t xml:space="preserve"> je </w:t>
      </w:r>
      <w:r w:rsidR="006D1DEB">
        <w:rPr>
          <w:rFonts w:ascii="Times New Roman" w:hAnsi="Times New Roman" w:cs="Times New Roman"/>
          <w:sz w:val="24"/>
          <w:szCs w:val="24"/>
        </w:rPr>
        <w:t xml:space="preserve">španělská </w:t>
      </w:r>
      <w:r w:rsidR="008C7E11" w:rsidRPr="008C7E11">
        <w:rPr>
          <w:rFonts w:ascii="Times New Roman" w:hAnsi="Times New Roman" w:cs="Times New Roman"/>
          <w:sz w:val="24"/>
          <w:szCs w:val="24"/>
        </w:rPr>
        <w:t xml:space="preserve">chuťovka původem z Madridu, kde </w:t>
      </w:r>
      <w:r w:rsidR="005F1DE6">
        <w:rPr>
          <w:rFonts w:ascii="Times New Roman" w:hAnsi="Times New Roman" w:cs="Times New Roman"/>
          <w:sz w:val="24"/>
          <w:szCs w:val="24"/>
        </w:rPr>
        <w:t>je</w:t>
      </w:r>
      <w:r w:rsidR="008C7E11" w:rsidRPr="008C7E11">
        <w:rPr>
          <w:rFonts w:ascii="Times New Roman" w:hAnsi="Times New Roman" w:cs="Times New Roman"/>
          <w:sz w:val="24"/>
          <w:szCs w:val="24"/>
        </w:rPr>
        <w:t xml:space="preserve"> </w:t>
      </w:r>
      <w:r w:rsidR="006D1DEB">
        <w:rPr>
          <w:rFonts w:ascii="Times New Roman" w:hAnsi="Times New Roman" w:cs="Times New Roman"/>
          <w:sz w:val="24"/>
          <w:szCs w:val="24"/>
        </w:rPr>
        <w:t xml:space="preserve">tradičně </w:t>
      </w:r>
      <w:r w:rsidR="008C7E11" w:rsidRPr="008C7E11">
        <w:rPr>
          <w:rFonts w:ascii="Times New Roman" w:hAnsi="Times New Roman" w:cs="Times New Roman"/>
          <w:sz w:val="24"/>
          <w:szCs w:val="24"/>
        </w:rPr>
        <w:t>konzum</w:t>
      </w:r>
      <w:r w:rsidR="005F1DE6">
        <w:rPr>
          <w:rFonts w:ascii="Times New Roman" w:hAnsi="Times New Roman" w:cs="Times New Roman"/>
          <w:sz w:val="24"/>
          <w:szCs w:val="24"/>
        </w:rPr>
        <w:t>ována</w:t>
      </w:r>
      <w:r w:rsidR="008C7E11" w:rsidRPr="008C7E11">
        <w:rPr>
          <w:rFonts w:ascii="Times New Roman" w:hAnsi="Times New Roman" w:cs="Times New Roman"/>
          <w:sz w:val="24"/>
          <w:szCs w:val="24"/>
        </w:rPr>
        <w:t xml:space="preserve"> jako </w:t>
      </w:r>
      <w:r w:rsidR="000A0C16">
        <w:rPr>
          <w:rFonts w:ascii="Times New Roman" w:hAnsi="Times New Roman" w:cs="Times New Roman"/>
          <w:sz w:val="24"/>
          <w:szCs w:val="24"/>
        </w:rPr>
        <w:t xml:space="preserve">jedna z </w:t>
      </w:r>
      <w:r w:rsidR="008C7E11" w:rsidRPr="008C7E11">
        <w:rPr>
          <w:rFonts w:ascii="Times New Roman" w:hAnsi="Times New Roman" w:cs="Times New Roman"/>
          <w:sz w:val="24"/>
          <w:szCs w:val="24"/>
        </w:rPr>
        <w:t xml:space="preserve">tzv. </w:t>
      </w:r>
      <w:r w:rsidR="008C7E11" w:rsidRPr="00C25CF4">
        <w:rPr>
          <w:rFonts w:ascii="Times New Roman" w:hAnsi="Times New Roman" w:cs="Times New Roman"/>
          <w:i/>
          <w:iCs/>
          <w:sz w:val="24"/>
          <w:szCs w:val="24"/>
        </w:rPr>
        <w:t>tapas</w:t>
      </w:r>
      <w:r w:rsidR="006E6BA6">
        <w:rPr>
          <w:rFonts w:ascii="Times New Roman" w:hAnsi="Times New Roman" w:cs="Times New Roman"/>
          <w:sz w:val="24"/>
          <w:szCs w:val="24"/>
        </w:rPr>
        <w:t>.</w:t>
      </w:r>
      <w:r w:rsidR="008C7E11" w:rsidRPr="008C7E11">
        <w:rPr>
          <w:rFonts w:ascii="Times New Roman" w:hAnsi="Times New Roman" w:cs="Times New Roman"/>
          <w:sz w:val="24"/>
          <w:szCs w:val="24"/>
        </w:rPr>
        <w:t xml:space="preserve"> Jedná se o vepřové uší, které jsou nakrájeny na plátky nebo kostky a </w:t>
      </w:r>
      <w:r w:rsidR="006D1DEB">
        <w:rPr>
          <w:rFonts w:ascii="Times New Roman" w:hAnsi="Times New Roman" w:cs="Times New Roman"/>
          <w:sz w:val="24"/>
          <w:szCs w:val="24"/>
        </w:rPr>
        <w:t>po</w:t>
      </w:r>
      <w:r w:rsidR="005F1DE6">
        <w:rPr>
          <w:rFonts w:ascii="Times New Roman" w:hAnsi="Times New Roman" w:cs="Times New Roman"/>
          <w:sz w:val="24"/>
          <w:szCs w:val="24"/>
        </w:rPr>
        <w:t>té</w:t>
      </w:r>
      <w:r w:rsidR="006D1DEB">
        <w:rPr>
          <w:rFonts w:ascii="Times New Roman" w:hAnsi="Times New Roman" w:cs="Times New Roman"/>
          <w:sz w:val="24"/>
          <w:szCs w:val="24"/>
        </w:rPr>
        <w:t xml:space="preserve"> </w:t>
      </w:r>
      <w:r w:rsidR="008C7E11" w:rsidRPr="008C7E11">
        <w:rPr>
          <w:rFonts w:ascii="Times New Roman" w:hAnsi="Times New Roman" w:cs="Times New Roman"/>
          <w:sz w:val="24"/>
          <w:szCs w:val="24"/>
        </w:rPr>
        <w:t>grilovány na olivovém oleji s</w:t>
      </w:r>
      <w:r w:rsidR="006E6BA6">
        <w:rPr>
          <w:rFonts w:ascii="Times New Roman" w:hAnsi="Times New Roman" w:cs="Times New Roman"/>
          <w:sz w:val="24"/>
          <w:szCs w:val="24"/>
        </w:rPr>
        <w:t xml:space="preserve">polu s </w:t>
      </w:r>
      <w:r w:rsidR="008C7E11" w:rsidRPr="008C7E11">
        <w:rPr>
          <w:rFonts w:ascii="Times New Roman" w:hAnsi="Times New Roman" w:cs="Times New Roman"/>
          <w:sz w:val="24"/>
          <w:szCs w:val="24"/>
        </w:rPr>
        <w:t>kořením</w:t>
      </w:r>
      <w:r w:rsidR="000A0C16">
        <w:rPr>
          <w:rFonts w:ascii="Times New Roman" w:hAnsi="Times New Roman" w:cs="Times New Roman"/>
          <w:sz w:val="24"/>
          <w:szCs w:val="24"/>
        </w:rPr>
        <w:t xml:space="preserve"> (TA</w:t>
      </w:r>
      <w:r w:rsidR="004C0EF7">
        <w:rPr>
          <w:rFonts w:ascii="Times New Roman" w:hAnsi="Times New Roman" w:cs="Times New Roman"/>
          <w:sz w:val="24"/>
          <w:szCs w:val="24"/>
        </w:rPr>
        <w:t xml:space="preserve">, </w:t>
      </w:r>
      <w:r w:rsidR="004C0EF7" w:rsidRPr="00F42E18">
        <w:rPr>
          <w:rFonts w:ascii="Times New Roman" w:hAnsi="Times New Roman" w:cs="Times New Roman"/>
          <w:sz w:val="24"/>
          <w:szCs w:val="24"/>
        </w:rPr>
        <w:t>©2022</w:t>
      </w:r>
      <w:r w:rsidR="000A0C16">
        <w:rPr>
          <w:rFonts w:ascii="Times New Roman" w:hAnsi="Times New Roman" w:cs="Times New Roman"/>
          <w:sz w:val="24"/>
          <w:szCs w:val="24"/>
        </w:rPr>
        <w:t>)</w:t>
      </w:r>
      <w:r w:rsidR="00C25CF4">
        <w:rPr>
          <w:rFonts w:ascii="Times New Roman" w:hAnsi="Times New Roman" w:cs="Times New Roman"/>
          <w:sz w:val="24"/>
          <w:szCs w:val="24"/>
        </w:rPr>
        <w:t>.</w:t>
      </w:r>
      <w:r w:rsidR="000A0C16">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BB00C8" w14:paraId="65ED87F1" w14:textId="77777777" w:rsidTr="00BB00C8">
        <w:tc>
          <w:tcPr>
            <w:tcW w:w="2831" w:type="dxa"/>
          </w:tcPr>
          <w:p w14:paraId="425BD9DC" w14:textId="64E4075C" w:rsidR="00BB00C8" w:rsidRDefault="00776236"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w:t>
            </w:r>
            <w:r w:rsidR="00BB00C8">
              <w:rPr>
                <w:rFonts w:ascii="Times New Roman" w:hAnsi="Times New Roman" w:cs="Times New Roman"/>
                <w:sz w:val="24"/>
                <w:szCs w:val="24"/>
              </w:rPr>
              <w:t>reja</w:t>
            </w:r>
            <w:proofErr w:type="spellEnd"/>
            <w:r w:rsidR="00BB00C8">
              <w:rPr>
                <w:rFonts w:ascii="Times New Roman" w:hAnsi="Times New Roman" w:cs="Times New Roman"/>
                <w:sz w:val="24"/>
                <w:szCs w:val="24"/>
              </w:rPr>
              <w:t xml:space="preserve"> de </w:t>
            </w:r>
            <w:proofErr w:type="spellStart"/>
            <w:r w:rsidR="00BB00C8">
              <w:rPr>
                <w:rFonts w:ascii="Times New Roman" w:hAnsi="Times New Roman" w:cs="Times New Roman"/>
                <w:sz w:val="24"/>
                <w:szCs w:val="24"/>
              </w:rPr>
              <w:t>cerdo</w:t>
            </w:r>
            <w:proofErr w:type="spellEnd"/>
          </w:p>
        </w:tc>
        <w:tc>
          <w:tcPr>
            <w:tcW w:w="2831" w:type="dxa"/>
          </w:tcPr>
          <w:p w14:paraId="58C1A09E" w14:textId="50EFD4B9" w:rsidR="00BB00C8" w:rsidRDefault="00BB00C8" w:rsidP="00D157C3">
            <w:p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猪耳朵</w:t>
            </w:r>
          </w:p>
        </w:tc>
        <w:tc>
          <w:tcPr>
            <w:tcW w:w="2831" w:type="dxa"/>
          </w:tcPr>
          <w:p w14:paraId="173BA31F" w14:textId="3CAF8119" w:rsidR="00BB00C8" w:rsidRPr="005F1DE6" w:rsidRDefault="00776236" w:rsidP="00776236">
            <w:pPr>
              <w:spacing w:line="360" w:lineRule="auto"/>
              <w:jc w:val="both"/>
              <w:rPr>
                <w:rFonts w:ascii="Courier New" w:hAnsi="Courier New" w:cs="Courier New"/>
                <w:sz w:val="24"/>
                <w:szCs w:val="24"/>
              </w:rPr>
            </w:pPr>
            <w:proofErr w:type="spellStart"/>
            <w:r w:rsidRPr="005F1DE6">
              <w:rPr>
                <w:rFonts w:ascii="Courier New" w:hAnsi="Courier New" w:cs="Courier New"/>
                <w:sz w:val="24"/>
                <w:szCs w:val="24"/>
              </w:rPr>
              <w:t>zhū</w:t>
            </w:r>
            <w:proofErr w:type="spellEnd"/>
            <w:r w:rsidRPr="005F1DE6">
              <w:rPr>
                <w:rFonts w:ascii="Courier New" w:hAnsi="Courier New" w:cs="Courier New"/>
                <w:sz w:val="24"/>
                <w:szCs w:val="24"/>
              </w:rPr>
              <w:t xml:space="preserve"> </w:t>
            </w:r>
            <w:proofErr w:type="spellStart"/>
            <w:r w:rsidRPr="005F1DE6">
              <w:rPr>
                <w:rFonts w:ascii="Courier New" w:hAnsi="Courier New" w:cs="Courier New"/>
                <w:sz w:val="24"/>
                <w:szCs w:val="24"/>
              </w:rPr>
              <w:t>ěrduǒ</w:t>
            </w:r>
            <w:proofErr w:type="spellEnd"/>
          </w:p>
        </w:tc>
      </w:tr>
    </w:tbl>
    <w:p w14:paraId="4F802D78" w14:textId="1C9A13AC" w:rsidR="00BB00C8" w:rsidRDefault="00776236" w:rsidP="00516B5A">
      <w:pPr>
        <w:pStyle w:val="Odstavecseseznamem"/>
        <w:numPr>
          <w:ilvl w:val="0"/>
          <w:numId w:val="21"/>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猪</w:t>
      </w:r>
      <w:r>
        <w:rPr>
          <w:rFonts w:ascii="Times New Roman" w:hAnsi="Times New Roman" w:cs="Times New Roman" w:hint="eastAsia"/>
          <w:sz w:val="24"/>
          <w:szCs w:val="24"/>
        </w:rPr>
        <w:t xml:space="preserve"> </w:t>
      </w:r>
      <w:r>
        <w:rPr>
          <w:rFonts w:ascii="Times New Roman" w:hAnsi="Times New Roman" w:cs="Times New Roman"/>
          <w:sz w:val="24"/>
          <w:szCs w:val="24"/>
        </w:rPr>
        <w:t>– prase, vepř</w:t>
      </w:r>
    </w:p>
    <w:p w14:paraId="336D91B7" w14:textId="1A54C90A" w:rsidR="00776236" w:rsidRDefault="00776236" w:rsidP="00516B5A">
      <w:pPr>
        <w:pStyle w:val="Odstavecseseznamem"/>
        <w:numPr>
          <w:ilvl w:val="0"/>
          <w:numId w:val="21"/>
        </w:numPr>
        <w:spacing w:line="360" w:lineRule="auto"/>
        <w:jc w:val="both"/>
        <w:rPr>
          <w:rFonts w:ascii="Times New Roman" w:hAnsi="Times New Roman" w:cs="Times New Roman"/>
          <w:sz w:val="24"/>
          <w:szCs w:val="24"/>
        </w:rPr>
      </w:pPr>
      <w:r w:rsidRPr="00BB00C8">
        <w:rPr>
          <w:rFonts w:ascii="Times New Roman" w:hAnsi="Times New Roman" w:cs="Times New Roman" w:hint="eastAsia"/>
          <w:sz w:val="24"/>
          <w:szCs w:val="24"/>
        </w:rPr>
        <w:t>耳朵</w:t>
      </w:r>
      <w:r>
        <w:rPr>
          <w:rFonts w:ascii="Times New Roman" w:hAnsi="Times New Roman" w:cs="Times New Roman" w:hint="eastAsia"/>
          <w:sz w:val="24"/>
          <w:szCs w:val="24"/>
        </w:rPr>
        <w:t xml:space="preserve"> </w:t>
      </w:r>
      <w:r>
        <w:rPr>
          <w:rFonts w:ascii="Times New Roman" w:hAnsi="Times New Roman" w:cs="Times New Roman"/>
          <w:sz w:val="24"/>
          <w:szCs w:val="24"/>
        </w:rPr>
        <w:t>– ucho</w:t>
      </w:r>
    </w:p>
    <w:p w14:paraId="3E74E9B5" w14:textId="73A06B1C" w:rsidR="00776236" w:rsidRPr="00776236" w:rsidRDefault="000A0C16" w:rsidP="00C25C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Čínsk</w:t>
      </w:r>
      <w:r w:rsidR="00181150">
        <w:rPr>
          <w:rFonts w:ascii="Times New Roman" w:hAnsi="Times New Roman" w:cs="Times New Roman"/>
          <w:sz w:val="24"/>
          <w:szCs w:val="24"/>
        </w:rPr>
        <w:t>ý</w:t>
      </w:r>
      <w:r>
        <w:rPr>
          <w:rFonts w:ascii="Times New Roman" w:hAnsi="Times New Roman" w:cs="Times New Roman"/>
          <w:sz w:val="24"/>
          <w:szCs w:val="24"/>
        </w:rPr>
        <w:t xml:space="preserve"> název pokrmu </w:t>
      </w:r>
      <w:r w:rsidR="00BD6004">
        <w:rPr>
          <w:rFonts w:ascii="Times New Roman" w:hAnsi="Times New Roman" w:cs="Times New Roman"/>
          <w:sz w:val="24"/>
          <w:szCs w:val="24"/>
        </w:rPr>
        <w:t>byl složen</w:t>
      </w:r>
      <w:r>
        <w:rPr>
          <w:rFonts w:ascii="Times New Roman" w:hAnsi="Times New Roman" w:cs="Times New Roman"/>
          <w:sz w:val="24"/>
          <w:szCs w:val="24"/>
        </w:rPr>
        <w:t xml:space="preserve"> </w:t>
      </w:r>
      <w:r w:rsidR="00BD6004">
        <w:rPr>
          <w:rFonts w:ascii="Times New Roman" w:hAnsi="Times New Roman" w:cs="Times New Roman"/>
          <w:sz w:val="24"/>
          <w:szCs w:val="24"/>
        </w:rPr>
        <w:t xml:space="preserve">z kalků </w:t>
      </w:r>
      <w:proofErr w:type="spellStart"/>
      <w:r w:rsidR="00BD6004">
        <w:rPr>
          <w:rFonts w:ascii="Times New Roman" w:hAnsi="Times New Roman" w:cs="Times New Roman"/>
          <w:sz w:val="24"/>
          <w:szCs w:val="24"/>
        </w:rPr>
        <w:t>šp</w:t>
      </w:r>
      <w:proofErr w:type="spellEnd"/>
      <w:r w:rsidR="00BD6004">
        <w:rPr>
          <w:rFonts w:ascii="Times New Roman" w:hAnsi="Times New Roman" w:cs="Times New Roman"/>
          <w:sz w:val="24"/>
          <w:szCs w:val="24"/>
        </w:rPr>
        <w:t>.</w:t>
      </w:r>
      <w:r w:rsidR="00BA4764">
        <w:rPr>
          <w:rFonts w:ascii="Times New Roman" w:hAnsi="Times New Roman" w:cs="Times New Roman"/>
          <w:sz w:val="24"/>
          <w:szCs w:val="24"/>
        </w:rPr>
        <w:t xml:space="preserve"> slov</w:t>
      </w:r>
      <w:r w:rsidR="00BD6004">
        <w:rPr>
          <w:rFonts w:ascii="Times New Roman" w:hAnsi="Times New Roman" w:cs="Times New Roman"/>
          <w:sz w:val="24"/>
          <w:szCs w:val="24"/>
        </w:rPr>
        <w:t xml:space="preserve"> </w:t>
      </w:r>
      <w:proofErr w:type="spellStart"/>
      <w:r w:rsidR="00BD6004" w:rsidRPr="00BA4764">
        <w:rPr>
          <w:rFonts w:ascii="Times New Roman" w:hAnsi="Times New Roman" w:cs="Times New Roman"/>
          <w:i/>
          <w:iCs/>
          <w:sz w:val="24"/>
          <w:szCs w:val="24"/>
        </w:rPr>
        <w:t>cerdo</w:t>
      </w:r>
      <w:proofErr w:type="spellEnd"/>
      <w:r w:rsidR="00BD6004">
        <w:rPr>
          <w:rFonts w:ascii="Times New Roman" w:hAnsi="Times New Roman" w:cs="Times New Roman"/>
          <w:sz w:val="24"/>
          <w:szCs w:val="24"/>
        </w:rPr>
        <w:t xml:space="preserve"> </w:t>
      </w:r>
      <w:r w:rsidRPr="00BB00C8">
        <w:rPr>
          <w:rFonts w:ascii="Times New Roman" w:hAnsi="Times New Roman" w:cs="Times New Roman" w:hint="eastAsia"/>
          <w:sz w:val="24"/>
          <w:szCs w:val="24"/>
        </w:rPr>
        <w:t>猪</w:t>
      </w:r>
      <w:r>
        <w:rPr>
          <w:rFonts w:ascii="Times New Roman" w:hAnsi="Times New Roman" w:cs="Times New Roman"/>
          <w:sz w:val="24"/>
          <w:szCs w:val="24"/>
        </w:rPr>
        <w:t>a</w:t>
      </w:r>
      <w:r w:rsidR="00BD6004">
        <w:rPr>
          <w:rFonts w:ascii="Times New Roman" w:hAnsi="Times New Roman" w:cs="Times New Roman"/>
          <w:sz w:val="24"/>
          <w:szCs w:val="24"/>
        </w:rPr>
        <w:t xml:space="preserve"> </w:t>
      </w:r>
      <w:proofErr w:type="spellStart"/>
      <w:r w:rsidR="00BD6004" w:rsidRPr="00BD6004">
        <w:rPr>
          <w:rFonts w:ascii="Times New Roman" w:hAnsi="Times New Roman" w:cs="Times New Roman"/>
          <w:i/>
          <w:iCs/>
          <w:sz w:val="24"/>
          <w:szCs w:val="24"/>
        </w:rPr>
        <w:t>oreja</w:t>
      </w:r>
      <w:proofErr w:type="spellEnd"/>
      <w:r w:rsidR="00BD6004">
        <w:rPr>
          <w:rFonts w:ascii="Times New Roman" w:hAnsi="Times New Roman" w:cs="Times New Roman"/>
          <w:sz w:val="24"/>
          <w:szCs w:val="24"/>
        </w:rPr>
        <w:t xml:space="preserve"> </w:t>
      </w:r>
      <w:r w:rsidRPr="00BB00C8">
        <w:rPr>
          <w:rFonts w:ascii="Times New Roman" w:hAnsi="Times New Roman" w:cs="Times New Roman" w:hint="eastAsia"/>
          <w:sz w:val="24"/>
          <w:szCs w:val="24"/>
        </w:rPr>
        <w:t>耳朵</w:t>
      </w:r>
      <w:r>
        <w:rPr>
          <w:rFonts w:ascii="Times New Roman" w:hAnsi="Times New Roman" w:cs="Times New Roman"/>
          <w:sz w:val="24"/>
          <w:szCs w:val="24"/>
        </w:rPr>
        <w:t xml:space="preserve">. </w:t>
      </w:r>
      <w:r w:rsidR="00776236">
        <w:rPr>
          <w:rFonts w:ascii="Times New Roman" w:hAnsi="Times New Roman" w:cs="Times New Roman"/>
          <w:sz w:val="24"/>
          <w:szCs w:val="24"/>
        </w:rPr>
        <w:t xml:space="preserve">V tomto případě </w:t>
      </w:r>
      <w:r w:rsidR="00BD6004">
        <w:rPr>
          <w:rFonts w:ascii="Times New Roman" w:hAnsi="Times New Roman" w:cs="Times New Roman"/>
          <w:sz w:val="24"/>
          <w:szCs w:val="24"/>
        </w:rPr>
        <w:t xml:space="preserve">je nově vzniklé čínské označení </w:t>
      </w:r>
      <w:r w:rsidR="00776236" w:rsidRPr="006D1DEB">
        <w:rPr>
          <w:rFonts w:ascii="Times New Roman" w:hAnsi="Times New Roman" w:cs="Times New Roman"/>
          <w:b/>
          <w:bCs/>
          <w:sz w:val="24"/>
          <w:szCs w:val="24"/>
        </w:rPr>
        <w:t>kalk</w:t>
      </w:r>
      <w:r w:rsidR="00BD6004" w:rsidRPr="006D1DEB">
        <w:rPr>
          <w:rFonts w:ascii="Times New Roman" w:hAnsi="Times New Roman" w:cs="Times New Roman"/>
          <w:b/>
          <w:bCs/>
          <w:sz w:val="24"/>
          <w:szCs w:val="24"/>
        </w:rPr>
        <w:t>em</w:t>
      </w:r>
      <w:r w:rsidR="00776236">
        <w:rPr>
          <w:rFonts w:ascii="Times New Roman" w:hAnsi="Times New Roman" w:cs="Times New Roman"/>
          <w:sz w:val="24"/>
          <w:szCs w:val="24"/>
        </w:rPr>
        <w:t xml:space="preserve"> původního španělského názvu. </w:t>
      </w:r>
    </w:p>
    <w:p w14:paraId="096E3246" w14:textId="3F71F41E" w:rsidR="00806959" w:rsidRDefault="00106CE5" w:rsidP="00C25CF4">
      <w:pPr>
        <w:spacing w:before="240" w:line="360" w:lineRule="auto"/>
        <w:jc w:val="both"/>
        <w:rPr>
          <w:rFonts w:ascii="Times New Roman" w:hAnsi="Times New Roman" w:cs="Times New Roman"/>
          <w:sz w:val="24"/>
          <w:szCs w:val="24"/>
        </w:rPr>
      </w:pPr>
      <w:r w:rsidRPr="004D0735">
        <w:rPr>
          <w:rFonts w:ascii="Times New Roman" w:hAnsi="Times New Roman" w:cs="Times New Roman"/>
          <w:b/>
          <w:bCs/>
          <w:sz w:val="24"/>
          <w:szCs w:val="24"/>
        </w:rPr>
        <w:t>OLLA DE CARNE</w:t>
      </w:r>
      <w:r w:rsidR="004D0735">
        <w:rPr>
          <w:rFonts w:ascii="Times New Roman" w:hAnsi="Times New Roman" w:cs="Times New Roman"/>
          <w:b/>
          <w:bCs/>
          <w:sz w:val="24"/>
          <w:szCs w:val="24"/>
        </w:rPr>
        <w:tab/>
      </w:r>
      <w:r w:rsidR="00806959" w:rsidRPr="004D0735">
        <w:rPr>
          <w:rFonts w:ascii="Times New Roman" w:hAnsi="Times New Roman" w:cs="Times New Roman"/>
          <w:sz w:val="24"/>
          <w:szCs w:val="24"/>
        </w:rPr>
        <w:br/>
      </w:r>
      <w:proofErr w:type="spellStart"/>
      <w:r w:rsidR="00806959" w:rsidRPr="004D0735">
        <w:rPr>
          <w:rFonts w:ascii="Times New Roman" w:hAnsi="Times New Roman" w:cs="Times New Roman"/>
          <w:i/>
          <w:iCs/>
          <w:sz w:val="24"/>
          <w:szCs w:val="24"/>
        </w:rPr>
        <w:t>Olla</w:t>
      </w:r>
      <w:proofErr w:type="spellEnd"/>
      <w:r w:rsidR="00806959" w:rsidRPr="004D0735">
        <w:rPr>
          <w:rFonts w:ascii="Times New Roman" w:hAnsi="Times New Roman" w:cs="Times New Roman"/>
          <w:i/>
          <w:iCs/>
          <w:sz w:val="24"/>
          <w:szCs w:val="24"/>
        </w:rPr>
        <w:t xml:space="preserve"> de carne</w:t>
      </w:r>
      <w:r w:rsidR="00806959" w:rsidRPr="00806959">
        <w:rPr>
          <w:rFonts w:ascii="Times New Roman" w:hAnsi="Times New Roman" w:cs="Times New Roman"/>
          <w:sz w:val="24"/>
          <w:szCs w:val="24"/>
        </w:rPr>
        <w:t xml:space="preserve"> je vydatný kostarický pokrm</w:t>
      </w:r>
      <w:r w:rsidR="009E70F0">
        <w:rPr>
          <w:rFonts w:ascii="Times New Roman" w:hAnsi="Times New Roman" w:cs="Times New Roman"/>
          <w:sz w:val="24"/>
          <w:szCs w:val="24"/>
        </w:rPr>
        <w:t>.</w:t>
      </w:r>
      <w:r w:rsidR="00806959" w:rsidRPr="00806959">
        <w:rPr>
          <w:rFonts w:ascii="Times New Roman" w:hAnsi="Times New Roman" w:cs="Times New Roman"/>
          <w:sz w:val="24"/>
          <w:szCs w:val="24"/>
        </w:rPr>
        <w:t xml:space="preserve"> </w:t>
      </w:r>
      <w:r w:rsidR="009E70F0">
        <w:rPr>
          <w:rFonts w:ascii="Times New Roman" w:hAnsi="Times New Roman" w:cs="Times New Roman"/>
          <w:sz w:val="24"/>
          <w:szCs w:val="24"/>
        </w:rPr>
        <w:t>Obvykle</w:t>
      </w:r>
      <w:r w:rsidR="00806959" w:rsidRPr="00806959">
        <w:rPr>
          <w:rFonts w:ascii="Times New Roman" w:hAnsi="Times New Roman" w:cs="Times New Roman"/>
          <w:sz w:val="24"/>
          <w:szCs w:val="24"/>
        </w:rPr>
        <w:t xml:space="preserve"> se </w:t>
      </w:r>
      <w:r w:rsidR="009E70F0">
        <w:rPr>
          <w:rFonts w:ascii="Times New Roman" w:hAnsi="Times New Roman" w:cs="Times New Roman"/>
          <w:sz w:val="24"/>
          <w:szCs w:val="24"/>
        </w:rPr>
        <w:t xml:space="preserve">skládá </w:t>
      </w:r>
      <w:r w:rsidR="00806959" w:rsidRPr="00806959">
        <w:rPr>
          <w:rFonts w:ascii="Times New Roman" w:hAnsi="Times New Roman" w:cs="Times New Roman"/>
          <w:sz w:val="24"/>
          <w:szCs w:val="24"/>
        </w:rPr>
        <w:t xml:space="preserve">z dušeného hovězího masa, které </w:t>
      </w:r>
      <w:r w:rsidR="004D0735">
        <w:rPr>
          <w:rFonts w:ascii="Times New Roman" w:hAnsi="Times New Roman" w:cs="Times New Roman"/>
          <w:sz w:val="24"/>
          <w:szCs w:val="24"/>
        </w:rPr>
        <w:t>je</w:t>
      </w:r>
      <w:r w:rsidR="00806959" w:rsidRPr="00806959">
        <w:rPr>
          <w:rFonts w:ascii="Times New Roman" w:hAnsi="Times New Roman" w:cs="Times New Roman"/>
          <w:sz w:val="24"/>
          <w:szCs w:val="24"/>
        </w:rPr>
        <w:t xml:space="preserve"> vař</w:t>
      </w:r>
      <w:r w:rsidR="004D0735">
        <w:rPr>
          <w:rFonts w:ascii="Times New Roman" w:hAnsi="Times New Roman" w:cs="Times New Roman"/>
          <w:sz w:val="24"/>
          <w:szCs w:val="24"/>
        </w:rPr>
        <w:t>eno</w:t>
      </w:r>
      <w:r w:rsidR="00806959" w:rsidRPr="00806959">
        <w:rPr>
          <w:rFonts w:ascii="Times New Roman" w:hAnsi="Times New Roman" w:cs="Times New Roman"/>
          <w:sz w:val="24"/>
          <w:szCs w:val="24"/>
        </w:rPr>
        <w:t xml:space="preserve"> spolu s maniokem, mrkví, bramborami, kukuřicí, banány a kořeny taro</w:t>
      </w:r>
      <w:r w:rsidR="005F1DE6">
        <w:rPr>
          <w:rFonts w:ascii="Times New Roman" w:hAnsi="Times New Roman" w:cs="Times New Roman"/>
          <w:sz w:val="24"/>
          <w:szCs w:val="24"/>
        </w:rPr>
        <w:t xml:space="preserve"> </w:t>
      </w:r>
      <w:r w:rsidR="004D0735">
        <w:rPr>
          <w:rFonts w:ascii="Times New Roman" w:hAnsi="Times New Roman" w:cs="Times New Roman"/>
          <w:sz w:val="24"/>
          <w:szCs w:val="24"/>
        </w:rPr>
        <w:t>(TA</w:t>
      </w:r>
      <w:r w:rsidR="004C0EF7">
        <w:rPr>
          <w:rFonts w:ascii="Times New Roman" w:hAnsi="Times New Roman" w:cs="Times New Roman"/>
          <w:sz w:val="24"/>
          <w:szCs w:val="24"/>
        </w:rPr>
        <w:t xml:space="preserve">, </w:t>
      </w:r>
      <w:r w:rsidR="004C0EF7" w:rsidRPr="00F42E18">
        <w:rPr>
          <w:rFonts w:ascii="Times New Roman" w:hAnsi="Times New Roman" w:cs="Times New Roman"/>
          <w:sz w:val="24"/>
          <w:szCs w:val="24"/>
        </w:rPr>
        <w:t>©2022</w:t>
      </w:r>
      <w:r w:rsidR="004D0735">
        <w:rPr>
          <w:rFonts w:ascii="Times New Roman" w:hAnsi="Times New Roman" w:cs="Times New Roman"/>
          <w:sz w:val="24"/>
          <w:szCs w:val="24"/>
        </w:rPr>
        <w:t>)</w:t>
      </w:r>
      <w:r w:rsidR="009E70F0">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106CE5" w14:paraId="0C9257B3" w14:textId="77777777" w:rsidTr="00106CE5">
        <w:tc>
          <w:tcPr>
            <w:tcW w:w="2831" w:type="dxa"/>
          </w:tcPr>
          <w:p w14:paraId="009CC23B" w14:textId="5939F591" w:rsidR="00106CE5" w:rsidRDefault="00806959"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w:t>
            </w:r>
            <w:r w:rsidR="00106CE5">
              <w:rPr>
                <w:rFonts w:ascii="Times New Roman" w:hAnsi="Times New Roman" w:cs="Times New Roman"/>
                <w:sz w:val="24"/>
                <w:szCs w:val="24"/>
              </w:rPr>
              <w:t>lla</w:t>
            </w:r>
            <w:proofErr w:type="spellEnd"/>
            <w:r w:rsidR="00106CE5">
              <w:rPr>
                <w:rFonts w:ascii="Times New Roman" w:hAnsi="Times New Roman" w:cs="Times New Roman"/>
                <w:sz w:val="24"/>
                <w:szCs w:val="24"/>
              </w:rPr>
              <w:t xml:space="preserve"> de carne</w:t>
            </w:r>
          </w:p>
        </w:tc>
        <w:tc>
          <w:tcPr>
            <w:tcW w:w="2831" w:type="dxa"/>
          </w:tcPr>
          <w:p w14:paraId="18D4104D" w14:textId="2A9C4BE2" w:rsidR="00106CE5" w:rsidRDefault="00106CE5" w:rsidP="00D157C3">
            <w:pPr>
              <w:spacing w:line="360" w:lineRule="auto"/>
              <w:jc w:val="both"/>
              <w:rPr>
                <w:rFonts w:ascii="Times New Roman" w:hAnsi="Times New Roman" w:cs="Times New Roman"/>
                <w:sz w:val="24"/>
                <w:szCs w:val="24"/>
              </w:rPr>
            </w:pPr>
            <w:bookmarkStart w:id="127" w:name="_Hlk93344595"/>
            <w:r w:rsidRPr="00106CE5">
              <w:rPr>
                <w:rFonts w:ascii="Times New Roman" w:hAnsi="Times New Roman" w:cs="Times New Roman" w:hint="eastAsia"/>
                <w:sz w:val="24"/>
                <w:szCs w:val="24"/>
              </w:rPr>
              <w:t>奥拉德卡尔内</w:t>
            </w:r>
            <w:bookmarkEnd w:id="127"/>
          </w:p>
        </w:tc>
        <w:tc>
          <w:tcPr>
            <w:tcW w:w="2831" w:type="dxa"/>
          </w:tcPr>
          <w:p w14:paraId="1A821CAA" w14:textId="53C22E73" w:rsidR="00106CE5" w:rsidRPr="005F1DE6" w:rsidRDefault="00806959" w:rsidP="00D157C3">
            <w:pPr>
              <w:spacing w:line="360" w:lineRule="auto"/>
              <w:jc w:val="both"/>
              <w:rPr>
                <w:rFonts w:ascii="Courier New" w:hAnsi="Courier New" w:cs="Courier New"/>
                <w:sz w:val="24"/>
                <w:szCs w:val="24"/>
              </w:rPr>
            </w:pPr>
            <w:proofErr w:type="spellStart"/>
            <w:r w:rsidRPr="005F1DE6">
              <w:rPr>
                <w:rFonts w:ascii="Courier New" w:hAnsi="Courier New" w:cs="Courier New"/>
                <w:sz w:val="24"/>
                <w:szCs w:val="24"/>
              </w:rPr>
              <w:t>àolādékǎ'ěrnèi</w:t>
            </w:r>
            <w:proofErr w:type="spellEnd"/>
          </w:p>
        </w:tc>
      </w:tr>
    </w:tbl>
    <w:p w14:paraId="35A59BED" w14:textId="1286DDFD" w:rsidR="00106CE5" w:rsidRDefault="00806959" w:rsidP="00516B5A">
      <w:pPr>
        <w:pStyle w:val="Odstavecseseznamem"/>
        <w:numPr>
          <w:ilvl w:val="0"/>
          <w:numId w:val="19"/>
        </w:numPr>
        <w:spacing w:line="360" w:lineRule="auto"/>
        <w:jc w:val="both"/>
        <w:rPr>
          <w:rFonts w:ascii="Times New Roman" w:hAnsi="Times New Roman" w:cs="Times New Roman"/>
          <w:sz w:val="24"/>
          <w:szCs w:val="24"/>
        </w:rPr>
      </w:pPr>
      <w:r w:rsidRPr="00106CE5">
        <w:rPr>
          <w:rFonts w:ascii="Times New Roman" w:hAnsi="Times New Roman" w:cs="Times New Roman" w:hint="eastAsia"/>
          <w:sz w:val="24"/>
          <w:szCs w:val="24"/>
        </w:rPr>
        <w:t>奥拉德卡尔内</w:t>
      </w:r>
      <w:r w:rsidR="008C7E11">
        <w:rPr>
          <w:rFonts w:ascii="Times New Roman" w:hAnsi="Times New Roman" w:cs="Times New Roman" w:hint="eastAsia"/>
          <w:sz w:val="24"/>
          <w:szCs w:val="24"/>
        </w:rPr>
        <w:t xml:space="preserve"> </w:t>
      </w:r>
      <w:r w:rsidR="008C7E11">
        <w:rPr>
          <w:rFonts w:ascii="Times New Roman" w:hAnsi="Times New Roman" w:cs="Times New Roman"/>
          <w:sz w:val="24"/>
          <w:szCs w:val="24"/>
        </w:rPr>
        <w:t xml:space="preserve">– </w:t>
      </w:r>
      <w:proofErr w:type="spellStart"/>
      <w:r w:rsidR="008C7E11">
        <w:rPr>
          <w:rFonts w:ascii="Times New Roman" w:hAnsi="Times New Roman" w:cs="Times New Roman"/>
          <w:sz w:val="24"/>
          <w:szCs w:val="24"/>
        </w:rPr>
        <w:t>olla</w:t>
      </w:r>
      <w:proofErr w:type="spellEnd"/>
      <w:r w:rsidR="008C7E11">
        <w:rPr>
          <w:rFonts w:ascii="Times New Roman" w:hAnsi="Times New Roman" w:cs="Times New Roman"/>
          <w:sz w:val="24"/>
          <w:szCs w:val="24"/>
        </w:rPr>
        <w:t xml:space="preserve"> de carne (fonetická výpůjčka)</w:t>
      </w:r>
    </w:p>
    <w:p w14:paraId="6170B5D9" w14:textId="20720BB8" w:rsidR="00806959" w:rsidRPr="00806959" w:rsidRDefault="00806959" w:rsidP="009E70F0">
      <w:pPr>
        <w:spacing w:line="360" w:lineRule="auto"/>
        <w:ind w:left="35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Celý název tohoto kostarického pokrmu je vytvořen pomocí </w:t>
      </w:r>
      <w:r w:rsidRPr="005F1DE6">
        <w:rPr>
          <w:rFonts w:ascii="Times New Roman" w:hAnsi="Times New Roman" w:cs="Times New Roman"/>
          <w:b/>
          <w:bCs/>
          <w:sz w:val="24"/>
          <w:szCs w:val="24"/>
        </w:rPr>
        <w:t>fonetického převodu</w:t>
      </w:r>
      <w:r>
        <w:rPr>
          <w:rFonts w:ascii="Times New Roman" w:hAnsi="Times New Roman" w:cs="Times New Roman"/>
          <w:sz w:val="24"/>
          <w:szCs w:val="24"/>
        </w:rPr>
        <w:t>.</w:t>
      </w:r>
    </w:p>
    <w:p w14:paraId="057DF27C" w14:textId="254E4F11" w:rsidR="00106CE5" w:rsidRDefault="00106CE5" w:rsidP="00D157C3">
      <w:pPr>
        <w:spacing w:line="360" w:lineRule="auto"/>
        <w:jc w:val="both"/>
        <w:rPr>
          <w:rFonts w:ascii="Times New Roman" w:hAnsi="Times New Roman" w:cs="Times New Roman"/>
          <w:sz w:val="24"/>
          <w:szCs w:val="24"/>
        </w:rPr>
      </w:pPr>
      <w:r w:rsidRPr="00776236">
        <w:rPr>
          <w:rFonts w:ascii="Times New Roman" w:hAnsi="Times New Roman" w:cs="Times New Roman"/>
          <w:b/>
          <w:bCs/>
          <w:sz w:val="24"/>
          <w:szCs w:val="24"/>
        </w:rPr>
        <w:t>PAELLA</w:t>
      </w:r>
      <w:r w:rsidR="005C55C4">
        <w:rPr>
          <w:rFonts w:ascii="Times New Roman" w:hAnsi="Times New Roman" w:cs="Times New Roman"/>
          <w:b/>
          <w:bCs/>
          <w:sz w:val="24"/>
          <w:szCs w:val="24"/>
        </w:rPr>
        <w:br/>
      </w:r>
      <w:proofErr w:type="spellStart"/>
      <w:r w:rsidR="005C55C4" w:rsidRPr="005C55C4">
        <w:rPr>
          <w:rFonts w:ascii="Times New Roman" w:hAnsi="Times New Roman" w:cs="Times New Roman"/>
          <w:i/>
          <w:iCs/>
          <w:sz w:val="24"/>
          <w:szCs w:val="24"/>
        </w:rPr>
        <w:t>Paella</w:t>
      </w:r>
      <w:proofErr w:type="spellEnd"/>
      <w:r w:rsidR="005C55C4" w:rsidRPr="005C55C4">
        <w:rPr>
          <w:rFonts w:ascii="Times New Roman" w:hAnsi="Times New Roman" w:cs="Times New Roman"/>
          <w:sz w:val="24"/>
          <w:szCs w:val="24"/>
        </w:rPr>
        <w:t xml:space="preserve"> je všeobecně uznávaná jako </w:t>
      </w:r>
      <w:r w:rsidR="00735D25">
        <w:rPr>
          <w:rFonts w:ascii="Times New Roman" w:hAnsi="Times New Roman" w:cs="Times New Roman"/>
          <w:sz w:val="24"/>
          <w:szCs w:val="24"/>
        </w:rPr>
        <w:t xml:space="preserve">nejznámější a </w:t>
      </w:r>
      <w:r w:rsidR="005C55C4" w:rsidRPr="005C55C4">
        <w:rPr>
          <w:rFonts w:ascii="Times New Roman" w:hAnsi="Times New Roman" w:cs="Times New Roman"/>
          <w:sz w:val="24"/>
          <w:szCs w:val="24"/>
        </w:rPr>
        <w:t>nejoblíbenější španělský pokrm. Jedn</w:t>
      </w:r>
      <w:r w:rsidR="005C55C4">
        <w:rPr>
          <w:rFonts w:ascii="Times New Roman" w:hAnsi="Times New Roman" w:cs="Times New Roman"/>
          <w:sz w:val="24"/>
          <w:szCs w:val="24"/>
        </w:rPr>
        <w:t xml:space="preserve">á </w:t>
      </w:r>
      <w:r w:rsidR="005C55C4" w:rsidRPr="005C55C4">
        <w:rPr>
          <w:rFonts w:ascii="Times New Roman" w:hAnsi="Times New Roman" w:cs="Times New Roman"/>
          <w:sz w:val="24"/>
          <w:szCs w:val="24"/>
        </w:rPr>
        <w:t xml:space="preserve">se o kombinaci rýže ochucené šafránem </w:t>
      </w:r>
      <w:r w:rsidR="00735D25">
        <w:rPr>
          <w:rFonts w:ascii="Times New Roman" w:hAnsi="Times New Roman" w:cs="Times New Roman"/>
          <w:sz w:val="24"/>
          <w:szCs w:val="24"/>
        </w:rPr>
        <w:t>s</w:t>
      </w:r>
      <w:r w:rsidR="005C55C4" w:rsidRPr="005C55C4">
        <w:rPr>
          <w:rFonts w:ascii="Times New Roman" w:hAnsi="Times New Roman" w:cs="Times New Roman"/>
          <w:sz w:val="24"/>
          <w:szCs w:val="24"/>
        </w:rPr>
        <w:t xml:space="preserve"> mořsk</w:t>
      </w:r>
      <w:r w:rsidR="00735D25">
        <w:rPr>
          <w:rFonts w:ascii="Times New Roman" w:hAnsi="Times New Roman" w:cs="Times New Roman"/>
          <w:sz w:val="24"/>
          <w:szCs w:val="24"/>
        </w:rPr>
        <w:t>ými</w:t>
      </w:r>
      <w:r w:rsidR="005C55C4" w:rsidRPr="005C55C4">
        <w:rPr>
          <w:rFonts w:ascii="Times New Roman" w:hAnsi="Times New Roman" w:cs="Times New Roman"/>
          <w:sz w:val="24"/>
          <w:szCs w:val="24"/>
        </w:rPr>
        <w:t xml:space="preserve"> plody, zelenin</w:t>
      </w:r>
      <w:r w:rsidR="00735D25">
        <w:rPr>
          <w:rFonts w:ascii="Times New Roman" w:hAnsi="Times New Roman" w:cs="Times New Roman"/>
          <w:sz w:val="24"/>
          <w:szCs w:val="24"/>
        </w:rPr>
        <w:t>ou</w:t>
      </w:r>
      <w:r w:rsidR="005C55C4" w:rsidRPr="005C55C4">
        <w:rPr>
          <w:rFonts w:ascii="Times New Roman" w:hAnsi="Times New Roman" w:cs="Times New Roman"/>
          <w:sz w:val="24"/>
          <w:szCs w:val="24"/>
        </w:rPr>
        <w:t xml:space="preserve"> nebo mas</w:t>
      </w:r>
      <w:r w:rsidR="009E70F0">
        <w:rPr>
          <w:rFonts w:ascii="Times New Roman" w:hAnsi="Times New Roman" w:cs="Times New Roman"/>
          <w:sz w:val="24"/>
          <w:szCs w:val="24"/>
        </w:rPr>
        <w:t>em</w:t>
      </w:r>
      <w:r w:rsidR="005C55C4" w:rsidRPr="005C55C4">
        <w:rPr>
          <w:rFonts w:ascii="Times New Roman" w:hAnsi="Times New Roman" w:cs="Times New Roman"/>
          <w:sz w:val="24"/>
          <w:szCs w:val="24"/>
        </w:rPr>
        <w:t xml:space="preserve"> (TA</w:t>
      </w:r>
      <w:r w:rsidR="004C0EF7">
        <w:rPr>
          <w:rFonts w:ascii="Times New Roman" w:hAnsi="Times New Roman" w:cs="Times New Roman"/>
          <w:sz w:val="24"/>
          <w:szCs w:val="24"/>
        </w:rPr>
        <w:t xml:space="preserve">, </w:t>
      </w:r>
      <w:r w:rsidR="004C0EF7" w:rsidRPr="00F42E18">
        <w:rPr>
          <w:rFonts w:ascii="Times New Roman" w:hAnsi="Times New Roman" w:cs="Times New Roman"/>
          <w:sz w:val="24"/>
          <w:szCs w:val="24"/>
        </w:rPr>
        <w:t>©2022</w:t>
      </w:r>
      <w:r w:rsidR="005C55C4" w:rsidRPr="005C55C4">
        <w:rPr>
          <w:rFonts w:ascii="Times New Roman" w:hAnsi="Times New Roman" w:cs="Times New Roman"/>
          <w:sz w:val="24"/>
          <w:szCs w:val="24"/>
        </w:rPr>
        <w:t>)</w:t>
      </w:r>
      <w:r w:rsidR="009E70F0">
        <w:rPr>
          <w:rFonts w:ascii="Times New Roman" w:hAnsi="Times New Roman" w:cs="Times New Roman"/>
          <w:sz w:val="24"/>
          <w:szCs w:val="24"/>
        </w:rPr>
        <w:t>.</w:t>
      </w:r>
      <w:r w:rsidR="00735D25">
        <w:rPr>
          <w:rFonts w:ascii="Times New Roman" w:hAnsi="Times New Roman" w:cs="Times New Roman"/>
          <w:sz w:val="24"/>
          <w:szCs w:val="24"/>
        </w:rPr>
        <w:br/>
      </w:r>
      <w:r w:rsidR="005C55C4">
        <w:rPr>
          <w:rFonts w:ascii="Times New Roman" w:hAnsi="Times New Roman" w:cs="Times New Roman"/>
          <w:sz w:val="24"/>
          <w:szCs w:val="24"/>
        </w:rPr>
        <w:t xml:space="preserve">Pro tento španělský pokrm byly zanalyzovány </w:t>
      </w:r>
      <w:r w:rsidR="006A5115">
        <w:rPr>
          <w:rFonts w:ascii="Times New Roman" w:hAnsi="Times New Roman" w:cs="Times New Roman"/>
          <w:sz w:val="24"/>
          <w:szCs w:val="24"/>
        </w:rPr>
        <w:t xml:space="preserve">tři </w:t>
      </w:r>
      <w:r w:rsidR="005C55C4">
        <w:rPr>
          <w:rFonts w:ascii="Times New Roman" w:hAnsi="Times New Roman" w:cs="Times New Roman"/>
          <w:sz w:val="24"/>
          <w:szCs w:val="24"/>
        </w:rPr>
        <w:t>čínské názvy.</w:t>
      </w:r>
      <w:r>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106CE5" w14:paraId="76A8250E" w14:textId="77777777" w:rsidTr="00106CE5">
        <w:tc>
          <w:tcPr>
            <w:tcW w:w="2831" w:type="dxa"/>
          </w:tcPr>
          <w:p w14:paraId="12133C27" w14:textId="57D43FF4" w:rsidR="00106CE5" w:rsidRDefault="006A5115"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106CE5">
              <w:rPr>
                <w:rFonts w:ascii="Times New Roman" w:hAnsi="Times New Roman" w:cs="Times New Roman"/>
                <w:sz w:val="24"/>
                <w:szCs w:val="24"/>
              </w:rPr>
              <w:t>aella</w:t>
            </w:r>
          </w:p>
        </w:tc>
        <w:tc>
          <w:tcPr>
            <w:tcW w:w="2831" w:type="dxa"/>
          </w:tcPr>
          <w:p w14:paraId="06F76908" w14:textId="110E695F" w:rsidR="00106CE5" w:rsidRDefault="00106CE5" w:rsidP="00D157C3">
            <w:pPr>
              <w:spacing w:line="360" w:lineRule="auto"/>
              <w:jc w:val="both"/>
              <w:rPr>
                <w:rFonts w:ascii="Times New Roman" w:hAnsi="Times New Roman" w:cs="Times New Roman"/>
                <w:sz w:val="24"/>
                <w:szCs w:val="24"/>
              </w:rPr>
            </w:pPr>
            <w:r w:rsidRPr="00106CE5">
              <w:rPr>
                <w:rFonts w:ascii="Times New Roman" w:hAnsi="Times New Roman" w:cs="Times New Roman" w:hint="eastAsia"/>
                <w:sz w:val="24"/>
                <w:szCs w:val="24"/>
              </w:rPr>
              <w:t>西班牙什锦饭</w:t>
            </w:r>
          </w:p>
        </w:tc>
        <w:tc>
          <w:tcPr>
            <w:tcW w:w="2831" w:type="dxa"/>
          </w:tcPr>
          <w:p w14:paraId="5C85089C" w14:textId="1ED4732B" w:rsidR="00106CE5" w:rsidRPr="005F1DE6" w:rsidRDefault="006A5115" w:rsidP="00D157C3">
            <w:pPr>
              <w:spacing w:line="360" w:lineRule="auto"/>
              <w:jc w:val="both"/>
              <w:rPr>
                <w:rFonts w:ascii="Courier New" w:hAnsi="Courier New" w:cs="Courier New"/>
                <w:sz w:val="24"/>
                <w:szCs w:val="24"/>
              </w:rPr>
            </w:pPr>
            <w:proofErr w:type="spellStart"/>
            <w:r w:rsidRPr="005F1DE6">
              <w:rPr>
                <w:rFonts w:ascii="Courier New" w:hAnsi="Courier New" w:cs="Courier New"/>
                <w:sz w:val="24"/>
                <w:szCs w:val="24"/>
              </w:rPr>
              <w:t>xībānyá</w:t>
            </w:r>
            <w:proofErr w:type="spellEnd"/>
            <w:r w:rsidRPr="005F1DE6">
              <w:rPr>
                <w:rFonts w:ascii="Courier New" w:hAnsi="Courier New" w:cs="Courier New"/>
                <w:sz w:val="24"/>
                <w:szCs w:val="24"/>
              </w:rPr>
              <w:t xml:space="preserve"> </w:t>
            </w:r>
            <w:proofErr w:type="spellStart"/>
            <w:r w:rsidRPr="005F1DE6">
              <w:rPr>
                <w:rFonts w:ascii="Courier New" w:hAnsi="Courier New" w:cs="Courier New"/>
                <w:sz w:val="24"/>
                <w:szCs w:val="24"/>
              </w:rPr>
              <w:t>shíjǐn</w:t>
            </w:r>
            <w:proofErr w:type="spellEnd"/>
            <w:r w:rsidRPr="005F1DE6">
              <w:rPr>
                <w:rFonts w:ascii="Courier New" w:hAnsi="Courier New" w:cs="Courier New"/>
                <w:sz w:val="24"/>
                <w:szCs w:val="24"/>
              </w:rPr>
              <w:t xml:space="preserve"> </w:t>
            </w:r>
            <w:proofErr w:type="spellStart"/>
            <w:r w:rsidRPr="005F1DE6">
              <w:rPr>
                <w:rFonts w:ascii="Courier New" w:hAnsi="Courier New" w:cs="Courier New"/>
                <w:sz w:val="24"/>
                <w:szCs w:val="24"/>
              </w:rPr>
              <w:t>fàn</w:t>
            </w:r>
            <w:proofErr w:type="spellEnd"/>
          </w:p>
        </w:tc>
      </w:tr>
    </w:tbl>
    <w:p w14:paraId="20C65C14" w14:textId="06902A58" w:rsidR="00106CE5" w:rsidRDefault="006A5115" w:rsidP="006A5115">
      <w:pPr>
        <w:pStyle w:val="Odstavecseseznamem"/>
        <w:numPr>
          <w:ilvl w:val="0"/>
          <w:numId w:val="19"/>
        </w:numPr>
        <w:spacing w:line="360" w:lineRule="auto"/>
        <w:jc w:val="both"/>
        <w:rPr>
          <w:rFonts w:ascii="Times New Roman" w:hAnsi="Times New Roman" w:cs="Times New Roman"/>
          <w:sz w:val="24"/>
          <w:szCs w:val="24"/>
        </w:rPr>
      </w:pPr>
      <w:r w:rsidRPr="00106CE5">
        <w:rPr>
          <w:rFonts w:ascii="Times New Roman" w:hAnsi="Times New Roman" w:cs="Times New Roman" w:hint="eastAsia"/>
          <w:sz w:val="24"/>
          <w:szCs w:val="24"/>
        </w:rPr>
        <w:t>西班牙</w:t>
      </w:r>
      <w:r>
        <w:rPr>
          <w:rFonts w:ascii="Times New Roman" w:hAnsi="Times New Roman" w:cs="Times New Roman" w:hint="eastAsia"/>
          <w:sz w:val="24"/>
          <w:szCs w:val="24"/>
        </w:rPr>
        <w:t xml:space="preserve"> </w:t>
      </w:r>
      <w:r>
        <w:rPr>
          <w:rFonts w:ascii="Times New Roman" w:hAnsi="Times New Roman" w:cs="Times New Roman"/>
          <w:sz w:val="24"/>
          <w:szCs w:val="24"/>
        </w:rPr>
        <w:t>– Španělsko</w:t>
      </w:r>
    </w:p>
    <w:p w14:paraId="74C5DDF7" w14:textId="1082157A" w:rsidR="006A5115" w:rsidRPr="006A5115" w:rsidRDefault="006A5115" w:rsidP="006A5115">
      <w:pPr>
        <w:pStyle w:val="Odstavecseseznamem"/>
        <w:numPr>
          <w:ilvl w:val="0"/>
          <w:numId w:val="19"/>
        </w:numPr>
        <w:spacing w:line="360" w:lineRule="auto"/>
        <w:jc w:val="both"/>
        <w:rPr>
          <w:rFonts w:ascii="Times New Roman" w:hAnsi="Times New Roman" w:cs="Times New Roman"/>
          <w:sz w:val="24"/>
          <w:szCs w:val="24"/>
        </w:rPr>
      </w:pPr>
      <w:r w:rsidRPr="00106CE5">
        <w:rPr>
          <w:rFonts w:ascii="Times New Roman" w:hAnsi="Times New Roman" w:cs="Times New Roman" w:hint="eastAsia"/>
          <w:sz w:val="24"/>
          <w:szCs w:val="24"/>
        </w:rPr>
        <w:t>什锦</w:t>
      </w:r>
      <w:r>
        <w:rPr>
          <w:rFonts w:ascii="Times New Roman" w:hAnsi="Times New Roman" w:cs="Times New Roman" w:hint="eastAsia"/>
          <w:sz w:val="24"/>
          <w:szCs w:val="24"/>
        </w:rPr>
        <w:t xml:space="preserve"> </w:t>
      </w:r>
      <w:r>
        <w:rPr>
          <w:rFonts w:ascii="Times New Roman" w:hAnsi="Times New Roman" w:cs="Times New Roman"/>
          <w:sz w:val="24"/>
          <w:szCs w:val="24"/>
        </w:rPr>
        <w:t>– rozmanitý</w:t>
      </w:r>
    </w:p>
    <w:p w14:paraId="0C786E96" w14:textId="0CADFAEE" w:rsidR="006A5115" w:rsidRDefault="006A5115" w:rsidP="006A5115">
      <w:pPr>
        <w:pStyle w:val="Odstavecseseznamem"/>
        <w:numPr>
          <w:ilvl w:val="0"/>
          <w:numId w:val="19"/>
        </w:numPr>
        <w:spacing w:line="360" w:lineRule="auto"/>
        <w:jc w:val="both"/>
        <w:rPr>
          <w:rFonts w:ascii="Times New Roman" w:hAnsi="Times New Roman" w:cs="Times New Roman"/>
          <w:sz w:val="24"/>
          <w:szCs w:val="24"/>
        </w:rPr>
      </w:pPr>
      <w:r w:rsidRPr="00106CE5">
        <w:rPr>
          <w:rFonts w:ascii="Times New Roman" w:hAnsi="Times New Roman" w:cs="Times New Roman" w:hint="eastAsia"/>
          <w:sz w:val="24"/>
          <w:szCs w:val="24"/>
        </w:rPr>
        <w:t>饭</w:t>
      </w:r>
      <w:r>
        <w:rPr>
          <w:rFonts w:ascii="Times New Roman" w:hAnsi="Times New Roman" w:cs="Times New Roman" w:hint="eastAsia"/>
          <w:sz w:val="24"/>
          <w:szCs w:val="24"/>
        </w:rPr>
        <w:t xml:space="preserve"> </w:t>
      </w:r>
      <w:r>
        <w:rPr>
          <w:rFonts w:ascii="Times New Roman" w:hAnsi="Times New Roman" w:cs="Times New Roman"/>
          <w:sz w:val="24"/>
          <w:szCs w:val="24"/>
        </w:rPr>
        <w:t>– vařená rýže, jídlo</w:t>
      </w:r>
    </w:p>
    <w:p w14:paraId="09803BEE" w14:textId="5650C064" w:rsidR="000B7CCD" w:rsidRPr="000B7CCD" w:rsidRDefault="000B7CCD" w:rsidP="009E70F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 tento věhlasný španělský pokrm bylo v čínštině </w:t>
      </w:r>
      <w:r w:rsidRPr="000B7CCD">
        <w:rPr>
          <w:rFonts w:ascii="Times New Roman" w:hAnsi="Times New Roman" w:cs="Times New Roman"/>
          <w:b/>
          <w:bCs/>
          <w:sz w:val="24"/>
          <w:szCs w:val="24"/>
        </w:rPr>
        <w:t>odvozeno nové slovo</w:t>
      </w:r>
      <w:r>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106CE5" w14:paraId="5EE26403" w14:textId="77777777" w:rsidTr="00106CE5">
        <w:tc>
          <w:tcPr>
            <w:tcW w:w="2831" w:type="dxa"/>
          </w:tcPr>
          <w:p w14:paraId="4BE25A09" w14:textId="0167AFCE" w:rsidR="00106CE5" w:rsidRDefault="00480325"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106CE5">
              <w:rPr>
                <w:rFonts w:ascii="Times New Roman" w:hAnsi="Times New Roman" w:cs="Times New Roman"/>
                <w:sz w:val="24"/>
                <w:szCs w:val="24"/>
              </w:rPr>
              <w:t>aella</w:t>
            </w:r>
          </w:p>
        </w:tc>
        <w:tc>
          <w:tcPr>
            <w:tcW w:w="2831" w:type="dxa"/>
          </w:tcPr>
          <w:p w14:paraId="45A4E243" w14:textId="2170DB2D" w:rsidR="00106CE5" w:rsidRDefault="00106CE5" w:rsidP="00D157C3">
            <w:pPr>
              <w:spacing w:line="360" w:lineRule="auto"/>
              <w:jc w:val="both"/>
              <w:rPr>
                <w:rFonts w:ascii="Times New Roman" w:hAnsi="Times New Roman" w:cs="Times New Roman"/>
                <w:sz w:val="24"/>
                <w:szCs w:val="24"/>
              </w:rPr>
            </w:pPr>
            <w:r w:rsidRPr="00106CE5">
              <w:rPr>
                <w:rFonts w:ascii="Times New Roman" w:hAnsi="Times New Roman" w:cs="Times New Roman" w:hint="eastAsia"/>
                <w:sz w:val="24"/>
                <w:szCs w:val="24"/>
              </w:rPr>
              <w:t>西班牙海鲜饭</w:t>
            </w:r>
          </w:p>
        </w:tc>
        <w:tc>
          <w:tcPr>
            <w:tcW w:w="2831" w:type="dxa"/>
          </w:tcPr>
          <w:p w14:paraId="6188F9C2" w14:textId="57F99CF8" w:rsidR="00106CE5" w:rsidRPr="005F1DE6" w:rsidRDefault="00480325" w:rsidP="005F1DE6">
            <w:pPr>
              <w:spacing w:line="360" w:lineRule="auto"/>
              <w:rPr>
                <w:rFonts w:ascii="Courier New" w:hAnsi="Courier New" w:cs="Courier New"/>
                <w:sz w:val="24"/>
                <w:szCs w:val="24"/>
              </w:rPr>
            </w:pPr>
            <w:proofErr w:type="spellStart"/>
            <w:r w:rsidRPr="005F1DE6">
              <w:rPr>
                <w:rFonts w:ascii="Courier New" w:hAnsi="Courier New" w:cs="Courier New"/>
                <w:sz w:val="24"/>
                <w:szCs w:val="24"/>
              </w:rPr>
              <w:t>xībānyá</w:t>
            </w:r>
            <w:proofErr w:type="spellEnd"/>
            <w:r w:rsidRPr="005F1DE6">
              <w:rPr>
                <w:rFonts w:ascii="Courier New" w:hAnsi="Courier New" w:cs="Courier New"/>
                <w:sz w:val="24"/>
                <w:szCs w:val="24"/>
              </w:rPr>
              <w:t xml:space="preserve"> </w:t>
            </w:r>
            <w:proofErr w:type="spellStart"/>
            <w:r w:rsidRPr="005F1DE6">
              <w:rPr>
                <w:rFonts w:ascii="Courier New" w:hAnsi="Courier New" w:cs="Courier New"/>
                <w:sz w:val="24"/>
                <w:szCs w:val="24"/>
              </w:rPr>
              <w:t>hǎixiān</w:t>
            </w:r>
            <w:proofErr w:type="spellEnd"/>
            <w:r w:rsidRPr="005F1DE6">
              <w:rPr>
                <w:rFonts w:ascii="Courier New" w:hAnsi="Courier New" w:cs="Courier New"/>
                <w:sz w:val="24"/>
                <w:szCs w:val="24"/>
              </w:rPr>
              <w:t xml:space="preserve"> </w:t>
            </w:r>
            <w:proofErr w:type="spellStart"/>
            <w:r w:rsidRPr="005F1DE6">
              <w:rPr>
                <w:rFonts w:ascii="Courier New" w:hAnsi="Courier New" w:cs="Courier New"/>
                <w:sz w:val="24"/>
                <w:szCs w:val="24"/>
              </w:rPr>
              <w:t>fàn</w:t>
            </w:r>
            <w:proofErr w:type="spellEnd"/>
          </w:p>
        </w:tc>
      </w:tr>
    </w:tbl>
    <w:p w14:paraId="4B204F59" w14:textId="3079EF79" w:rsidR="00106CE5" w:rsidRDefault="00480325" w:rsidP="005375E7">
      <w:pPr>
        <w:pStyle w:val="Odstavecseseznamem"/>
        <w:numPr>
          <w:ilvl w:val="0"/>
          <w:numId w:val="102"/>
        </w:numPr>
        <w:spacing w:line="360" w:lineRule="auto"/>
        <w:jc w:val="both"/>
        <w:rPr>
          <w:rFonts w:ascii="Times New Roman" w:hAnsi="Times New Roman" w:cs="Times New Roman"/>
          <w:sz w:val="24"/>
          <w:szCs w:val="24"/>
        </w:rPr>
      </w:pPr>
      <w:r w:rsidRPr="00106CE5">
        <w:rPr>
          <w:rFonts w:ascii="Times New Roman" w:hAnsi="Times New Roman" w:cs="Times New Roman" w:hint="eastAsia"/>
          <w:sz w:val="24"/>
          <w:szCs w:val="24"/>
        </w:rPr>
        <w:t>西班牙</w:t>
      </w:r>
      <w:r>
        <w:rPr>
          <w:rFonts w:ascii="Times New Roman" w:hAnsi="Times New Roman" w:cs="Times New Roman" w:hint="eastAsia"/>
          <w:sz w:val="24"/>
          <w:szCs w:val="24"/>
        </w:rPr>
        <w:t xml:space="preserve"> </w:t>
      </w:r>
      <w:r>
        <w:rPr>
          <w:rFonts w:ascii="Times New Roman" w:hAnsi="Times New Roman" w:cs="Times New Roman"/>
          <w:sz w:val="24"/>
          <w:szCs w:val="24"/>
        </w:rPr>
        <w:t>– Španělsko</w:t>
      </w:r>
    </w:p>
    <w:p w14:paraId="401B3606" w14:textId="2BCD8597" w:rsidR="00480325" w:rsidRDefault="00480325" w:rsidP="005375E7">
      <w:pPr>
        <w:pStyle w:val="Odstavecseseznamem"/>
        <w:numPr>
          <w:ilvl w:val="0"/>
          <w:numId w:val="102"/>
        </w:numPr>
        <w:spacing w:line="360" w:lineRule="auto"/>
        <w:jc w:val="both"/>
        <w:rPr>
          <w:rFonts w:ascii="Times New Roman" w:hAnsi="Times New Roman" w:cs="Times New Roman"/>
          <w:sz w:val="24"/>
          <w:szCs w:val="24"/>
        </w:rPr>
      </w:pPr>
      <w:r w:rsidRPr="00106CE5">
        <w:rPr>
          <w:rFonts w:ascii="Times New Roman" w:hAnsi="Times New Roman" w:cs="Times New Roman" w:hint="eastAsia"/>
          <w:sz w:val="24"/>
          <w:szCs w:val="24"/>
        </w:rPr>
        <w:t>海鲜</w:t>
      </w:r>
      <w:r>
        <w:rPr>
          <w:rFonts w:ascii="Times New Roman" w:hAnsi="Times New Roman" w:cs="Times New Roman" w:hint="eastAsia"/>
          <w:sz w:val="24"/>
          <w:szCs w:val="24"/>
        </w:rPr>
        <w:t xml:space="preserve"> </w:t>
      </w:r>
      <w:r>
        <w:rPr>
          <w:rFonts w:ascii="Times New Roman" w:hAnsi="Times New Roman" w:cs="Times New Roman"/>
          <w:sz w:val="24"/>
          <w:szCs w:val="24"/>
        </w:rPr>
        <w:t>– mořské plody</w:t>
      </w:r>
    </w:p>
    <w:p w14:paraId="2422F512" w14:textId="7C2F7B10" w:rsidR="00911D71" w:rsidRDefault="00480325" w:rsidP="005375E7">
      <w:pPr>
        <w:pStyle w:val="Odstavecseseznamem"/>
        <w:numPr>
          <w:ilvl w:val="0"/>
          <w:numId w:val="102"/>
        </w:numPr>
        <w:spacing w:line="360" w:lineRule="auto"/>
        <w:jc w:val="both"/>
        <w:rPr>
          <w:rFonts w:ascii="Times New Roman" w:hAnsi="Times New Roman" w:cs="Times New Roman"/>
          <w:sz w:val="24"/>
          <w:szCs w:val="24"/>
        </w:rPr>
      </w:pPr>
      <w:r w:rsidRPr="00106CE5">
        <w:rPr>
          <w:rFonts w:ascii="Times New Roman" w:hAnsi="Times New Roman" w:cs="Times New Roman" w:hint="eastAsia"/>
          <w:sz w:val="24"/>
          <w:szCs w:val="24"/>
        </w:rPr>
        <w:t>饭</w:t>
      </w:r>
      <w:r>
        <w:rPr>
          <w:rFonts w:ascii="Times New Roman" w:hAnsi="Times New Roman" w:cs="Times New Roman" w:hint="eastAsia"/>
          <w:sz w:val="24"/>
          <w:szCs w:val="24"/>
        </w:rPr>
        <w:t xml:space="preserve"> </w:t>
      </w:r>
      <w:r>
        <w:rPr>
          <w:rFonts w:ascii="Times New Roman" w:hAnsi="Times New Roman" w:cs="Times New Roman"/>
          <w:sz w:val="24"/>
          <w:szCs w:val="24"/>
        </w:rPr>
        <w:t>– vařená rýže, jídlo</w:t>
      </w:r>
    </w:p>
    <w:p w14:paraId="4491195C" w14:textId="2EE0C9ED" w:rsidR="00911D71" w:rsidRPr="00911D71" w:rsidRDefault="00911D71" w:rsidP="009E70F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Stejně jako u předešlého názvu, i tady čínsk</w:t>
      </w:r>
      <w:r w:rsidR="000E13FE">
        <w:rPr>
          <w:rFonts w:ascii="Times New Roman" w:hAnsi="Times New Roman" w:cs="Times New Roman"/>
          <w:sz w:val="24"/>
          <w:szCs w:val="24"/>
        </w:rPr>
        <w:t>é označení pokrmu</w:t>
      </w:r>
      <w:r>
        <w:rPr>
          <w:rFonts w:ascii="Times New Roman" w:hAnsi="Times New Roman" w:cs="Times New Roman"/>
          <w:sz w:val="24"/>
          <w:szCs w:val="24"/>
        </w:rPr>
        <w:t xml:space="preserve"> popisuje ingredience a původ tohoto španělského pokrmu. Opět se jedná o </w:t>
      </w:r>
      <w:r w:rsidRPr="00735D25">
        <w:rPr>
          <w:rFonts w:ascii="Times New Roman" w:hAnsi="Times New Roman" w:cs="Times New Roman"/>
          <w:b/>
          <w:bCs/>
          <w:sz w:val="24"/>
          <w:szCs w:val="24"/>
        </w:rPr>
        <w:t>nově odvozené slovo</w:t>
      </w:r>
      <w:r>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106CE5" w14:paraId="6D71B5F2" w14:textId="77777777" w:rsidTr="00106CE5">
        <w:tc>
          <w:tcPr>
            <w:tcW w:w="2831" w:type="dxa"/>
          </w:tcPr>
          <w:p w14:paraId="42C69A21" w14:textId="74092D1D" w:rsidR="00106CE5" w:rsidRDefault="00480325"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106CE5">
              <w:rPr>
                <w:rFonts w:ascii="Times New Roman" w:hAnsi="Times New Roman" w:cs="Times New Roman"/>
                <w:sz w:val="24"/>
                <w:szCs w:val="24"/>
              </w:rPr>
              <w:t>aella</w:t>
            </w:r>
          </w:p>
        </w:tc>
        <w:tc>
          <w:tcPr>
            <w:tcW w:w="2831" w:type="dxa"/>
          </w:tcPr>
          <w:p w14:paraId="5813B73C" w14:textId="3E6F102F" w:rsidR="00106CE5" w:rsidRDefault="005C55C4" w:rsidP="00D157C3">
            <w:pPr>
              <w:spacing w:line="360" w:lineRule="auto"/>
              <w:jc w:val="both"/>
              <w:rPr>
                <w:rFonts w:ascii="Times New Roman" w:hAnsi="Times New Roman" w:cs="Times New Roman"/>
                <w:sz w:val="24"/>
                <w:szCs w:val="24"/>
              </w:rPr>
            </w:pPr>
            <w:r w:rsidRPr="005C55C4">
              <w:rPr>
                <w:rFonts w:ascii="Times New Roman" w:hAnsi="Times New Roman" w:cs="Times New Roman" w:hint="eastAsia"/>
                <w:sz w:val="24"/>
                <w:szCs w:val="24"/>
              </w:rPr>
              <w:t>西班牙大锅饭</w:t>
            </w:r>
          </w:p>
        </w:tc>
        <w:tc>
          <w:tcPr>
            <w:tcW w:w="2831" w:type="dxa"/>
          </w:tcPr>
          <w:p w14:paraId="07694B12" w14:textId="124DED7D" w:rsidR="00106CE5" w:rsidRPr="005F1DE6" w:rsidRDefault="00480325" w:rsidP="00480325">
            <w:pPr>
              <w:spacing w:line="360" w:lineRule="auto"/>
              <w:jc w:val="both"/>
              <w:rPr>
                <w:rFonts w:ascii="Courier New" w:hAnsi="Courier New" w:cs="Courier New"/>
                <w:sz w:val="24"/>
                <w:szCs w:val="24"/>
              </w:rPr>
            </w:pPr>
            <w:proofErr w:type="spellStart"/>
            <w:r w:rsidRPr="005F1DE6">
              <w:rPr>
                <w:rFonts w:ascii="Courier New" w:hAnsi="Courier New" w:cs="Courier New"/>
                <w:sz w:val="24"/>
                <w:szCs w:val="24"/>
              </w:rPr>
              <w:t>xībānyá</w:t>
            </w:r>
            <w:proofErr w:type="spellEnd"/>
            <w:r w:rsidRPr="005F1DE6">
              <w:rPr>
                <w:rFonts w:ascii="Courier New" w:hAnsi="Courier New" w:cs="Courier New"/>
                <w:sz w:val="24"/>
                <w:szCs w:val="24"/>
              </w:rPr>
              <w:t xml:space="preserve"> </w:t>
            </w:r>
            <w:proofErr w:type="spellStart"/>
            <w:r w:rsidRPr="005F1DE6">
              <w:rPr>
                <w:rFonts w:ascii="Courier New" w:hAnsi="Courier New" w:cs="Courier New"/>
                <w:sz w:val="24"/>
                <w:szCs w:val="24"/>
              </w:rPr>
              <w:t>dàguōfàn</w:t>
            </w:r>
            <w:proofErr w:type="spellEnd"/>
          </w:p>
        </w:tc>
      </w:tr>
    </w:tbl>
    <w:p w14:paraId="0FB2D746" w14:textId="0C4E0027" w:rsidR="00106CE5" w:rsidRDefault="00480325" w:rsidP="005375E7">
      <w:pPr>
        <w:pStyle w:val="Odstavecseseznamem"/>
        <w:numPr>
          <w:ilvl w:val="0"/>
          <w:numId w:val="103"/>
        </w:numPr>
        <w:spacing w:line="360" w:lineRule="auto"/>
        <w:jc w:val="both"/>
        <w:rPr>
          <w:rFonts w:ascii="Times New Roman" w:hAnsi="Times New Roman" w:cs="Times New Roman"/>
          <w:sz w:val="24"/>
          <w:szCs w:val="24"/>
        </w:rPr>
      </w:pPr>
      <w:r w:rsidRPr="005C55C4">
        <w:rPr>
          <w:rFonts w:ascii="Times New Roman" w:hAnsi="Times New Roman" w:cs="Times New Roman" w:hint="eastAsia"/>
          <w:sz w:val="24"/>
          <w:szCs w:val="24"/>
        </w:rPr>
        <w:t>西班牙</w:t>
      </w:r>
      <w:r>
        <w:rPr>
          <w:rFonts w:ascii="Times New Roman" w:hAnsi="Times New Roman" w:cs="Times New Roman" w:hint="eastAsia"/>
          <w:sz w:val="24"/>
          <w:szCs w:val="24"/>
        </w:rPr>
        <w:t xml:space="preserve"> </w:t>
      </w:r>
      <w:r>
        <w:rPr>
          <w:rFonts w:ascii="Times New Roman" w:hAnsi="Times New Roman" w:cs="Times New Roman"/>
          <w:sz w:val="24"/>
          <w:szCs w:val="24"/>
        </w:rPr>
        <w:t>– Španělsko</w:t>
      </w:r>
    </w:p>
    <w:p w14:paraId="07AD56A0" w14:textId="22B04C4E" w:rsidR="00480325" w:rsidRDefault="00480325" w:rsidP="005375E7">
      <w:pPr>
        <w:pStyle w:val="Odstavecseseznamem"/>
        <w:numPr>
          <w:ilvl w:val="0"/>
          <w:numId w:val="103"/>
        </w:numPr>
        <w:spacing w:line="360" w:lineRule="auto"/>
        <w:jc w:val="both"/>
        <w:rPr>
          <w:rFonts w:ascii="Times New Roman" w:hAnsi="Times New Roman" w:cs="Times New Roman"/>
          <w:sz w:val="24"/>
          <w:szCs w:val="24"/>
        </w:rPr>
      </w:pPr>
      <w:r w:rsidRPr="005C55C4">
        <w:rPr>
          <w:rFonts w:ascii="Times New Roman" w:hAnsi="Times New Roman" w:cs="Times New Roman" w:hint="eastAsia"/>
          <w:sz w:val="24"/>
          <w:szCs w:val="24"/>
        </w:rPr>
        <w:t>大锅饭</w:t>
      </w:r>
      <w:r>
        <w:rPr>
          <w:rFonts w:ascii="Times New Roman" w:hAnsi="Times New Roman" w:cs="Times New Roman" w:hint="eastAsia"/>
          <w:sz w:val="24"/>
          <w:szCs w:val="24"/>
        </w:rPr>
        <w:t xml:space="preserve"> </w:t>
      </w:r>
      <w:r>
        <w:rPr>
          <w:rFonts w:ascii="Times New Roman" w:hAnsi="Times New Roman" w:cs="Times New Roman"/>
          <w:sz w:val="24"/>
          <w:szCs w:val="24"/>
        </w:rPr>
        <w:t>–</w:t>
      </w:r>
      <w:r w:rsidRPr="00480325">
        <w:rPr>
          <w:rFonts w:ascii="Times New Roman" w:hAnsi="Times New Roman" w:cs="Times New Roman"/>
          <w:sz w:val="24"/>
          <w:szCs w:val="24"/>
        </w:rPr>
        <w:t xml:space="preserve"> jídlo vařené ve velkém hrnci</w:t>
      </w:r>
    </w:p>
    <w:p w14:paraId="606C008F" w14:textId="3B87AC73" w:rsidR="00911D71" w:rsidRPr="00911D71" w:rsidRDefault="00911D71" w:rsidP="009E70F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I v tomhle případě se jedná o </w:t>
      </w:r>
      <w:r w:rsidRPr="00735D25">
        <w:rPr>
          <w:rFonts w:ascii="Times New Roman" w:hAnsi="Times New Roman" w:cs="Times New Roman"/>
          <w:b/>
          <w:bCs/>
          <w:sz w:val="24"/>
          <w:szCs w:val="24"/>
        </w:rPr>
        <w:t>nově odvozené slovo</w:t>
      </w:r>
      <w:r>
        <w:rPr>
          <w:rFonts w:ascii="Times New Roman" w:hAnsi="Times New Roman" w:cs="Times New Roman"/>
          <w:sz w:val="24"/>
          <w:szCs w:val="24"/>
        </w:rPr>
        <w:t xml:space="preserve">. </w:t>
      </w:r>
      <w:r>
        <w:rPr>
          <w:rFonts w:ascii="Times New Roman" w:hAnsi="Times New Roman" w:cs="Times New Roman"/>
          <w:sz w:val="24"/>
          <w:szCs w:val="24"/>
        </w:rPr>
        <w:tab/>
      </w:r>
    </w:p>
    <w:p w14:paraId="2AAE46A9" w14:textId="35C43FFD" w:rsidR="00106CE5" w:rsidRPr="00F42E18" w:rsidRDefault="00106CE5" w:rsidP="009E70F0">
      <w:pPr>
        <w:spacing w:before="240" w:line="360" w:lineRule="auto"/>
        <w:jc w:val="both"/>
        <w:rPr>
          <w:rFonts w:ascii="Times New Roman" w:hAnsi="Times New Roman" w:cs="Times New Roman"/>
          <w:sz w:val="24"/>
          <w:szCs w:val="24"/>
        </w:rPr>
      </w:pPr>
      <w:r w:rsidRPr="00DA35A8">
        <w:rPr>
          <w:rFonts w:ascii="Times New Roman" w:hAnsi="Times New Roman" w:cs="Times New Roman"/>
          <w:b/>
          <w:bCs/>
          <w:sz w:val="24"/>
          <w:szCs w:val="24"/>
        </w:rPr>
        <w:t>PAN CON TOMAT</w:t>
      </w:r>
      <w:r w:rsidR="00480325" w:rsidRPr="00DA35A8">
        <w:rPr>
          <w:rFonts w:ascii="Times New Roman" w:hAnsi="Times New Roman" w:cs="Times New Roman"/>
          <w:b/>
          <w:bCs/>
          <w:sz w:val="24"/>
          <w:szCs w:val="24"/>
        </w:rPr>
        <w:t>E</w:t>
      </w:r>
      <w:r w:rsidR="00480325">
        <w:rPr>
          <w:rFonts w:ascii="Times New Roman" w:hAnsi="Times New Roman" w:cs="Times New Roman"/>
          <w:sz w:val="24"/>
          <w:szCs w:val="24"/>
        </w:rPr>
        <w:tab/>
      </w:r>
      <w:r w:rsidR="00480325" w:rsidRPr="00480325">
        <w:t xml:space="preserve"> </w:t>
      </w:r>
      <w:r w:rsidR="00480325">
        <w:br/>
      </w:r>
      <w:r w:rsidR="00480325" w:rsidRPr="00DA35A8">
        <w:rPr>
          <w:rFonts w:ascii="Times New Roman" w:hAnsi="Times New Roman" w:cs="Times New Roman"/>
          <w:i/>
          <w:iCs/>
          <w:sz w:val="24"/>
          <w:szCs w:val="24"/>
        </w:rPr>
        <w:t xml:space="preserve">Pan con </w:t>
      </w:r>
      <w:proofErr w:type="spellStart"/>
      <w:r w:rsidR="00480325" w:rsidRPr="00DA35A8">
        <w:rPr>
          <w:rFonts w:ascii="Times New Roman" w:hAnsi="Times New Roman" w:cs="Times New Roman"/>
          <w:i/>
          <w:iCs/>
          <w:sz w:val="24"/>
          <w:szCs w:val="24"/>
        </w:rPr>
        <w:t>tomate</w:t>
      </w:r>
      <w:proofErr w:type="spellEnd"/>
      <w:r w:rsidR="00480325" w:rsidRPr="00480325">
        <w:rPr>
          <w:rFonts w:ascii="Times New Roman" w:hAnsi="Times New Roman" w:cs="Times New Roman"/>
          <w:sz w:val="24"/>
          <w:szCs w:val="24"/>
        </w:rPr>
        <w:t xml:space="preserve">, v katalánštině známý jako </w:t>
      </w:r>
      <w:proofErr w:type="spellStart"/>
      <w:r w:rsidR="00480325" w:rsidRPr="00DA35A8">
        <w:rPr>
          <w:rFonts w:ascii="Times New Roman" w:hAnsi="Times New Roman" w:cs="Times New Roman"/>
          <w:i/>
          <w:iCs/>
          <w:sz w:val="24"/>
          <w:szCs w:val="24"/>
        </w:rPr>
        <w:t>pa</w:t>
      </w:r>
      <w:proofErr w:type="spellEnd"/>
      <w:r w:rsidR="00480325" w:rsidRPr="00DA35A8">
        <w:rPr>
          <w:rFonts w:ascii="Times New Roman" w:hAnsi="Times New Roman" w:cs="Times New Roman"/>
          <w:i/>
          <w:iCs/>
          <w:sz w:val="24"/>
          <w:szCs w:val="24"/>
        </w:rPr>
        <w:t xml:space="preserve"> </w:t>
      </w:r>
      <w:proofErr w:type="spellStart"/>
      <w:r w:rsidR="00480325" w:rsidRPr="00DA35A8">
        <w:rPr>
          <w:rFonts w:ascii="Times New Roman" w:hAnsi="Times New Roman" w:cs="Times New Roman"/>
          <w:i/>
          <w:iCs/>
          <w:sz w:val="24"/>
          <w:szCs w:val="24"/>
        </w:rPr>
        <w:t>amb</w:t>
      </w:r>
      <w:proofErr w:type="spellEnd"/>
      <w:r w:rsidR="00480325" w:rsidRPr="00DA35A8">
        <w:rPr>
          <w:rFonts w:ascii="Times New Roman" w:hAnsi="Times New Roman" w:cs="Times New Roman"/>
          <w:i/>
          <w:iCs/>
          <w:sz w:val="24"/>
          <w:szCs w:val="24"/>
        </w:rPr>
        <w:t xml:space="preserve"> </w:t>
      </w:r>
      <w:proofErr w:type="spellStart"/>
      <w:r w:rsidR="00480325" w:rsidRPr="00DA35A8">
        <w:rPr>
          <w:rFonts w:ascii="Times New Roman" w:hAnsi="Times New Roman" w:cs="Times New Roman"/>
          <w:i/>
          <w:iCs/>
          <w:sz w:val="24"/>
          <w:szCs w:val="24"/>
        </w:rPr>
        <w:t>tomàquet</w:t>
      </w:r>
      <w:proofErr w:type="spellEnd"/>
      <w:r w:rsidR="00480325" w:rsidRPr="00480325">
        <w:rPr>
          <w:rFonts w:ascii="Times New Roman" w:hAnsi="Times New Roman" w:cs="Times New Roman"/>
          <w:sz w:val="24"/>
          <w:szCs w:val="24"/>
        </w:rPr>
        <w:t>, je proslulý katalánský pokrm. Skládá se z opečených krajíců chleba, které se posypou solí, potřou rajčaty a</w:t>
      </w:r>
      <w:r w:rsidR="00C0519F">
        <w:rPr>
          <w:rFonts w:ascii="Times New Roman" w:hAnsi="Times New Roman" w:cs="Times New Roman"/>
          <w:sz w:val="24"/>
          <w:szCs w:val="24"/>
        </w:rPr>
        <w:t> </w:t>
      </w:r>
      <w:r w:rsidR="00480325" w:rsidRPr="00480325">
        <w:rPr>
          <w:rFonts w:ascii="Times New Roman" w:hAnsi="Times New Roman" w:cs="Times New Roman"/>
          <w:sz w:val="24"/>
          <w:szCs w:val="24"/>
        </w:rPr>
        <w:t xml:space="preserve">pokapou olivovým olejem </w:t>
      </w:r>
      <w:r w:rsidR="00480325" w:rsidRPr="00F42E18">
        <w:rPr>
          <w:rFonts w:ascii="Times New Roman" w:hAnsi="Times New Roman" w:cs="Times New Roman"/>
          <w:sz w:val="24"/>
          <w:szCs w:val="24"/>
        </w:rPr>
        <w:t>(TA</w:t>
      </w:r>
      <w:r w:rsidR="004C0EF7" w:rsidRPr="00F42E18">
        <w:rPr>
          <w:rFonts w:ascii="Times New Roman" w:hAnsi="Times New Roman" w:cs="Times New Roman"/>
          <w:sz w:val="24"/>
          <w:szCs w:val="24"/>
        </w:rPr>
        <w:t>, ©2022</w:t>
      </w:r>
      <w:r w:rsidR="00480325" w:rsidRPr="00F42E18">
        <w:rPr>
          <w:rFonts w:ascii="Times New Roman" w:hAnsi="Times New Roman" w:cs="Times New Roman"/>
          <w:sz w:val="24"/>
          <w:szCs w:val="24"/>
        </w:rPr>
        <w:t>)</w:t>
      </w:r>
      <w:r w:rsidR="009E70F0" w:rsidRPr="00F42E18">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106CE5" w14:paraId="021A947D" w14:textId="77777777" w:rsidTr="00106CE5">
        <w:tc>
          <w:tcPr>
            <w:tcW w:w="2831" w:type="dxa"/>
          </w:tcPr>
          <w:p w14:paraId="667B6533" w14:textId="529E4B5B" w:rsidR="00106CE5" w:rsidRDefault="00DA35A8"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106CE5">
              <w:rPr>
                <w:rFonts w:ascii="Times New Roman" w:hAnsi="Times New Roman" w:cs="Times New Roman"/>
                <w:sz w:val="24"/>
                <w:szCs w:val="24"/>
              </w:rPr>
              <w:t xml:space="preserve">an con </w:t>
            </w:r>
            <w:proofErr w:type="spellStart"/>
            <w:r w:rsidR="00106CE5">
              <w:rPr>
                <w:rFonts w:ascii="Times New Roman" w:hAnsi="Times New Roman" w:cs="Times New Roman"/>
                <w:sz w:val="24"/>
                <w:szCs w:val="24"/>
              </w:rPr>
              <w:t>tomat</w:t>
            </w:r>
            <w:r w:rsidR="00480325">
              <w:rPr>
                <w:rFonts w:ascii="Times New Roman" w:hAnsi="Times New Roman" w:cs="Times New Roman"/>
                <w:sz w:val="24"/>
                <w:szCs w:val="24"/>
              </w:rPr>
              <w:t>e</w:t>
            </w:r>
            <w:proofErr w:type="spellEnd"/>
          </w:p>
        </w:tc>
        <w:tc>
          <w:tcPr>
            <w:tcW w:w="2831" w:type="dxa"/>
          </w:tcPr>
          <w:p w14:paraId="26E64360" w14:textId="08E0DBC7" w:rsidR="00106CE5" w:rsidRDefault="00DA35A8" w:rsidP="00D157C3">
            <w:pPr>
              <w:spacing w:line="360" w:lineRule="auto"/>
              <w:jc w:val="both"/>
              <w:rPr>
                <w:rFonts w:ascii="Times New Roman" w:hAnsi="Times New Roman" w:cs="Times New Roman"/>
                <w:sz w:val="24"/>
                <w:szCs w:val="24"/>
              </w:rPr>
            </w:pPr>
            <w:r w:rsidRPr="00DA35A8">
              <w:rPr>
                <w:rFonts w:ascii="Times New Roman" w:hAnsi="Times New Roman" w:cs="Times New Roman" w:hint="eastAsia"/>
                <w:sz w:val="24"/>
                <w:szCs w:val="24"/>
              </w:rPr>
              <w:t>加泰罗尼亚</w:t>
            </w:r>
            <w:r w:rsidR="00106CE5" w:rsidRPr="00106CE5">
              <w:rPr>
                <w:rFonts w:ascii="Times New Roman" w:hAnsi="Times New Roman" w:cs="Times New Roman" w:hint="eastAsia"/>
                <w:sz w:val="24"/>
                <w:szCs w:val="24"/>
              </w:rPr>
              <w:t>农夫面包</w:t>
            </w:r>
          </w:p>
        </w:tc>
        <w:tc>
          <w:tcPr>
            <w:tcW w:w="2831" w:type="dxa"/>
          </w:tcPr>
          <w:p w14:paraId="6AB3784A" w14:textId="36793A19" w:rsidR="00106CE5" w:rsidRPr="005F1DE6" w:rsidRDefault="00DA35A8" w:rsidP="00DA35A8">
            <w:pPr>
              <w:spacing w:line="360" w:lineRule="auto"/>
              <w:rPr>
                <w:rFonts w:ascii="Courier New" w:hAnsi="Courier New" w:cs="Courier New"/>
                <w:sz w:val="24"/>
                <w:szCs w:val="24"/>
              </w:rPr>
            </w:pPr>
            <w:proofErr w:type="spellStart"/>
            <w:r w:rsidRPr="005F1DE6">
              <w:rPr>
                <w:rFonts w:ascii="Courier New" w:hAnsi="Courier New" w:cs="Courier New"/>
                <w:sz w:val="24"/>
                <w:szCs w:val="24"/>
              </w:rPr>
              <w:t>jiātàiluōníyā</w:t>
            </w:r>
            <w:proofErr w:type="spellEnd"/>
            <w:r w:rsidRPr="005F1DE6">
              <w:rPr>
                <w:rFonts w:ascii="Courier New" w:hAnsi="Courier New" w:cs="Courier New"/>
                <w:sz w:val="24"/>
                <w:szCs w:val="24"/>
              </w:rPr>
              <w:t xml:space="preserve"> </w:t>
            </w:r>
            <w:proofErr w:type="spellStart"/>
            <w:r w:rsidRPr="005F1DE6">
              <w:rPr>
                <w:rFonts w:ascii="Courier New" w:hAnsi="Courier New" w:cs="Courier New"/>
                <w:sz w:val="24"/>
                <w:szCs w:val="24"/>
              </w:rPr>
              <w:t>nóngfū</w:t>
            </w:r>
            <w:proofErr w:type="spellEnd"/>
            <w:r w:rsidRPr="005F1DE6">
              <w:rPr>
                <w:rFonts w:ascii="Courier New" w:hAnsi="Courier New" w:cs="Courier New"/>
                <w:sz w:val="24"/>
                <w:szCs w:val="24"/>
              </w:rPr>
              <w:t xml:space="preserve"> </w:t>
            </w:r>
            <w:proofErr w:type="spellStart"/>
            <w:r w:rsidRPr="005F1DE6">
              <w:rPr>
                <w:rFonts w:ascii="Courier New" w:hAnsi="Courier New" w:cs="Courier New"/>
                <w:sz w:val="24"/>
                <w:szCs w:val="24"/>
              </w:rPr>
              <w:t>miànbāo</w:t>
            </w:r>
            <w:proofErr w:type="spellEnd"/>
          </w:p>
        </w:tc>
      </w:tr>
    </w:tbl>
    <w:p w14:paraId="2D68B9EB" w14:textId="7751D307" w:rsidR="00106CE5" w:rsidRDefault="00DA35A8" w:rsidP="005375E7">
      <w:pPr>
        <w:pStyle w:val="Odstavecseseznamem"/>
        <w:numPr>
          <w:ilvl w:val="0"/>
          <w:numId w:val="104"/>
        </w:numPr>
        <w:spacing w:line="360" w:lineRule="auto"/>
        <w:jc w:val="both"/>
        <w:rPr>
          <w:rFonts w:ascii="Times New Roman" w:hAnsi="Times New Roman" w:cs="Times New Roman"/>
          <w:sz w:val="24"/>
          <w:szCs w:val="24"/>
        </w:rPr>
      </w:pPr>
      <w:r w:rsidRPr="00106CE5">
        <w:rPr>
          <w:rFonts w:ascii="Times New Roman" w:hAnsi="Times New Roman" w:cs="Times New Roman" w:hint="eastAsia"/>
          <w:sz w:val="24"/>
          <w:szCs w:val="24"/>
        </w:rPr>
        <w:t>加泰隆尼亚</w:t>
      </w:r>
      <w:r>
        <w:rPr>
          <w:rFonts w:ascii="Times New Roman" w:hAnsi="Times New Roman" w:cs="Times New Roman" w:hint="eastAsia"/>
          <w:sz w:val="24"/>
          <w:szCs w:val="24"/>
        </w:rPr>
        <w:t xml:space="preserve"> </w:t>
      </w:r>
      <w:r>
        <w:rPr>
          <w:rFonts w:ascii="Times New Roman" w:hAnsi="Times New Roman" w:cs="Times New Roman"/>
          <w:sz w:val="24"/>
          <w:szCs w:val="24"/>
        </w:rPr>
        <w:t>– Katalánsko</w:t>
      </w:r>
    </w:p>
    <w:p w14:paraId="54F59943" w14:textId="0437FCB1" w:rsidR="00DA35A8" w:rsidRPr="00DA35A8" w:rsidRDefault="00DA35A8" w:rsidP="005375E7">
      <w:pPr>
        <w:pStyle w:val="Odstavecseseznamem"/>
        <w:numPr>
          <w:ilvl w:val="0"/>
          <w:numId w:val="104"/>
        </w:numPr>
        <w:spacing w:line="360" w:lineRule="auto"/>
        <w:jc w:val="both"/>
        <w:rPr>
          <w:rFonts w:ascii="Times New Roman" w:hAnsi="Times New Roman" w:cs="Times New Roman"/>
          <w:sz w:val="24"/>
          <w:szCs w:val="24"/>
        </w:rPr>
      </w:pPr>
      <w:r w:rsidRPr="00DA35A8">
        <w:rPr>
          <w:rFonts w:ascii="Times New Roman" w:hAnsi="Times New Roman" w:cs="Times New Roman" w:hint="eastAsia"/>
          <w:sz w:val="24"/>
          <w:szCs w:val="24"/>
        </w:rPr>
        <w:t>农夫</w:t>
      </w:r>
      <w:r>
        <w:rPr>
          <w:rFonts w:ascii="Times New Roman" w:hAnsi="Times New Roman" w:cs="Times New Roman" w:hint="eastAsia"/>
          <w:sz w:val="24"/>
          <w:szCs w:val="24"/>
        </w:rPr>
        <w:t xml:space="preserve"> </w:t>
      </w:r>
      <w:r>
        <w:rPr>
          <w:rFonts w:ascii="Times New Roman" w:hAnsi="Times New Roman" w:cs="Times New Roman"/>
          <w:sz w:val="24"/>
          <w:szCs w:val="24"/>
        </w:rPr>
        <w:t>– farmář, farmářský</w:t>
      </w:r>
    </w:p>
    <w:p w14:paraId="3CAB7D88" w14:textId="055D1BA4" w:rsidR="00E92C45" w:rsidRDefault="00DA35A8" w:rsidP="005375E7">
      <w:pPr>
        <w:pStyle w:val="Odstavecseseznamem"/>
        <w:numPr>
          <w:ilvl w:val="0"/>
          <w:numId w:val="104"/>
        </w:numPr>
        <w:spacing w:line="360" w:lineRule="auto"/>
        <w:jc w:val="both"/>
        <w:rPr>
          <w:rFonts w:ascii="Times New Roman" w:hAnsi="Times New Roman" w:cs="Times New Roman"/>
          <w:sz w:val="24"/>
          <w:szCs w:val="24"/>
        </w:rPr>
      </w:pPr>
      <w:r w:rsidRPr="00106CE5">
        <w:rPr>
          <w:rFonts w:ascii="Times New Roman" w:hAnsi="Times New Roman" w:cs="Times New Roman" w:hint="eastAsia"/>
          <w:sz w:val="24"/>
          <w:szCs w:val="24"/>
        </w:rPr>
        <w:t>面包</w:t>
      </w:r>
      <w:r>
        <w:rPr>
          <w:rFonts w:ascii="Times New Roman" w:hAnsi="Times New Roman" w:cs="Times New Roman" w:hint="eastAsia"/>
          <w:sz w:val="24"/>
          <w:szCs w:val="24"/>
        </w:rPr>
        <w:t xml:space="preserve"> </w:t>
      </w:r>
      <w:r>
        <w:rPr>
          <w:rFonts w:ascii="Times New Roman" w:hAnsi="Times New Roman" w:cs="Times New Roman"/>
          <w:sz w:val="24"/>
          <w:szCs w:val="24"/>
        </w:rPr>
        <w:t>– chl</w:t>
      </w:r>
      <w:r w:rsidR="007E716D">
        <w:rPr>
          <w:rFonts w:ascii="Times New Roman" w:hAnsi="Times New Roman" w:cs="Times New Roman"/>
          <w:sz w:val="24"/>
          <w:szCs w:val="24"/>
        </w:rPr>
        <w:t>éb</w:t>
      </w:r>
    </w:p>
    <w:p w14:paraId="73CBB0E0" w14:textId="2A906B2F" w:rsidR="007E716D" w:rsidRPr="007E716D" w:rsidRDefault="004772F1" w:rsidP="00EC48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Název </w:t>
      </w:r>
      <w:r w:rsidRPr="00DA35A8">
        <w:rPr>
          <w:rFonts w:ascii="Times New Roman" w:hAnsi="Times New Roman" w:cs="Times New Roman" w:hint="eastAsia"/>
          <w:sz w:val="24"/>
          <w:szCs w:val="24"/>
        </w:rPr>
        <w:t>加泰罗尼亚</w:t>
      </w:r>
      <w:r w:rsidRPr="00106CE5">
        <w:rPr>
          <w:rFonts w:ascii="Times New Roman" w:hAnsi="Times New Roman" w:cs="Times New Roman" w:hint="eastAsia"/>
          <w:sz w:val="24"/>
          <w:szCs w:val="24"/>
        </w:rPr>
        <w:t>农夫面包</w:t>
      </w:r>
      <w:r>
        <w:rPr>
          <w:rFonts w:ascii="Times New Roman" w:hAnsi="Times New Roman" w:cs="Times New Roman" w:hint="eastAsia"/>
          <w:sz w:val="24"/>
          <w:szCs w:val="24"/>
        </w:rPr>
        <w:t xml:space="preserve"> </w:t>
      </w:r>
      <w:r>
        <w:rPr>
          <w:rFonts w:ascii="Times New Roman" w:hAnsi="Times New Roman" w:cs="Times New Roman"/>
          <w:sz w:val="24"/>
          <w:szCs w:val="24"/>
        </w:rPr>
        <w:t>může být do češtiny přeložen jako „katalánský farmářský chléb“.</w:t>
      </w:r>
      <w:r w:rsidR="00EC4877">
        <w:rPr>
          <w:rFonts w:ascii="Times New Roman" w:hAnsi="Times New Roman" w:cs="Times New Roman"/>
          <w:sz w:val="24"/>
          <w:szCs w:val="24"/>
        </w:rPr>
        <w:t xml:space="preserve"> Čínské označení se značně liší od originálního slova,</w:t>
      </w:r>
      <w:r>
        <w:rPr>
          <w:rFonts w:ascii="Times New Roman" w:hAnsi="Times New Roman" w:cs="Times New Roman"/>
          <w:sz w:val="24"/>
          <w:szCs w:val="24"/>
        </w:rPr>
        <w:t xml:space="preserve"> </w:t>
      </w:r>
      <w:r w:rsidR="00EC4877">
        <w:rPr>
          <w:rFonts w:ascii="Times New Roman" w:hAnsi="Times New Roman" w:cs="Times New Roman"/>
          <w:sz w:val="24"/>
          <w:szCs w:val="24"/>
        </w:rPr>
        <w:t>j</w:t>
      </w:r>
      <w:r>
        <w:rPr>
          <w:rFonts w:ascii="Times New Roman" w:hAnsi="Times New Roman" w:cs="Times New Roman"/>
          <w:sz w:val="24"/>
          <w:szCs w:val="24"/>
        </w:rPr>
        <w:t>edná se</w:t>
      </w:r>
      <w:r w:rsidR="00EC4877">
        <w:rPr>
          <w:rFonts w:ascii="Times New Roman" w:hAnsi="Times New Roman" w:cs="Times New Roman"/>
          <w:sz w:val="24"/>
          <w:szCs w:val="24"/>
        </w:rPr>
        <w:t xml:space="preserve"> tedy</w:t>
      </w:r>
      <w:r w:rsidR="00E64FB6">
        <w:rPr>
          <w:rFonts w:ascii="Times New Roman" w:hAnsi="Times New Roman" w:cs="Times New Roman"/>
          <w:sz w:val="24"/>
          <w:szCs w:val="24"/>
        </w:rPr>
        <w:t xml:space="preserve"> spíše</w:t>
      </w:r>
      <w:r>
        <w:rPr>
          <w:rFonts w:ascii="Times New Roman" w:hAnsi="Times New Roman" w:cs="Times New Roman"/>
          <w:sz w:val="24"/>
          <w:szCs w:val="24"/>
        </w:rPr>
        <w:t xml:space="preserve"> o</w:t>
      </w:r>
      <w:r w:rsidR="00C0519F">
        <w:rPr>
          <w:rFonts w:ascii="Times New Roman" w:hAnsi="Times New Roman" w:cs="Times New Roman"/>
          <w:sz w:val="24"/>
          <w:szCs w:val="24"/>
        </w:rPr>
        <w:t> </w:t>
      </w:r>
      <w:r w:rsidRPr="004772F1">
        <w:rPr>
          <w:rFonts w:ascii="Times New Roman" w:hAnsi="Times New Roman" w:cs="Times New Roman"/>
          <w:b/>
          <w:bCs/>
          <w:sz w:val="24"/>
          <w:szCs w:val="24"/>
        </w:rPr>
        <w:t>nově odvozené slovo</w:t>
      </w:r>
      <w:r>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E92C45" w14:paraId="6F9B87B0" w14:textId="77777777" w:rsidTr="00E92C45">
        <w:tc>
          <w:tcPr>
            <w:tcW w:w="2831" w:type="dxa"/>
          </w:tcPr>
          <w:p w14:paraId="48C55FF8" w14:textId="7071DA82" w:rsidR="00E92C45" w:rsidRDefault="00095C1E" w:rsidP="00E92C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 con </w:t>
            </w:r>
            <w:proofErr w:type="spellStart"/>
            <w:r>
              <w:rPr>
                <w:rFonts w:ascii="Times New Roman" w:hAnsi="Times New Roman" w:cs="Times New Roman"/>
                <w:sz w:val="24"/>
                <w:szCs w:val="24"/>
              </w:rPr>
              <w:t>tomate</w:t>
            </w:r>
            <w:proofErr w:type="spellEnd"/>
          </w:p>
        </w:tc>
        <w:tc>
          <w:tcPr>
            <w:tcW w:w="2831" w:type="dxa"/>
          </w:tcPr>
          <w:p w14:paraId="56FF765F" w14:textId="43AEA117" w:rsidR="00E92C45" w:rsidRDefault="00E92C45" w:rsidP="00E92C45">
            <w:pPr>
              <w:spacing w:line="360" w:lineRule="auto"/>
              <w:jc w:val="both"/>
              <w:rPr>
                <w:rFonts w:ascii="Times New Roman" w:hAnsi="Times New Roman" w:cs="Times New Roman"/>
                <w:sz w:val="24"/>
                <w:szCs w:val="24"/>
              </w:rPr>
            </w:pPr>
            <w:r w:rsidRPr="00E92C45">
              <w:rPr>
                <w:rFonts w:ascii="Times New Roman" w:hAnsi="Times New Roman" w:cs="Times New Roman" w:hint="eastAsia"/>
                <w:sz w:val="24"/>
                <w:szCs w:val="24"/>
              </w:rPr>
              <w:t>面包和西红柿</w:t>
            </w:r>
          </w:p>
        </w:tc>
        <w:tc>
          <w:tcPr>
            <w:tcW w:w="2831" w:type="dxa"/>
          </w:tcPr>
          <w:p w14:paraId="216D0D14" w14:textId="28F2AD71" w:rsidR="00E92C45" w:rsidRPr="005F1DE6" w:rsidRDefault="00095C1E" w:rsidP="005F1DE6">
            <w:pPr>
              <w:spacing w:line="360" w:lineRule="auto"/>
              <w:rPr>
                <w:rFonts w:ascii="Courier New" w:hAnsi="Courier New" w:cs="Courier New"/>
                <w:sz w:val="24"/>
                <w:szCs w:val="24"/>
              </w:rPr>
            </w:pPr>
            <w:proofErr w:type="spellStart"/>
            <w:r w:rsidRPr="005F1DE6">
              <w:rPr>
                <w:rFonts w:ascii="Courier New" w:hAnsi="Courier New" w:cs="Courier New"/>
                <w:sz w:val="24"/>
                <w:szCs w:val="24"/>
              </w:rPr>
              <w:t>miànbāo</w:t>
            </w:r>
            <w:proofErr w:type="spellEnd"/>
            <w:r w:rsidRPr="005F1DE6">
              <w:rPr>
                <w:rFonts w:ascii="Courier New" w:hAnsi="Courier New" w:cs="Courier New"/>
                <w:sz w:val="24"/>
                <w:szCs w:val="24"/>
              </w:rPr>
              <w:t xml:space="preserve"> </w:t>
            </w:r>
            <w:proofErr w:type="spellStart"/>
            <w:r w:rsidRPr="005F1DE6">
              <w:rPr>
                <w:rFonts w:ascii="Courier New" w:hAnsi="Courier New" w:cs="Courier New"/>
                <w:sz w:val="24"/>
                <w:szCs w:val="24"/>
              </w:rPr>
              <w:t>hé</w:t>
            </w:r>
            <w:proofErr w:type="spellEnd"/>
            <w:r w:rsidRPr="005F1DE6">
              <w:rPr>
                <w:rFonts w:ascii="Courier New" w:hAnsi="Courier New" w:cs="Courier New"/>
                <w:sz w:val="24"/>
                <w:szCs w:val="24"/>
              </w:rPr>
              <w:t xml:space="preserve"> </w:t>
            </w:r>
            <w:proofErr w:type="spellStart"/>
            <w:r w:rsidRPr="005F1DE6">
              <w:rPr>
                <w:rFonts w:ascii="Courier New" w:hAnsi="Courier New" w:cs="Courier New"/>
                <w:sz w:val="24"/>
                <w:szCs w:val="24"/>
              </w:rPr>
              <w:t>xīhóngshì</w:t>
            </w:r>
            <w:proofErr w:type="spellEnd"/>
          </w:p>
        </w:tc>
      </w:tr>
    </w:tbl>
    <w:p w14:paraId="2E567682" w14:textId="45633FA6" w:rsidR="00E92C45" w:rsidRDefault="00095C1E" w:rsidP="005375E7">
      <w:pPr>
        <w:pStyle w:val="Odstavecseseznamem"/>
        <w:numPr>
          <w:ilvl w:val="0"/>
          <w:numId w:val="112"/>
        </w:numPr>
        <w:spacing w:line="360" w:lineRule="auto"/>
        <w:jc w:val="both"/>
        <w:rPr>
          <w:rFonts w:ascii="Times New Roman" w:hAnsi="Times New Roman" w:cs="Times New Roman"/>
          <w:sz w:val="24"/>
          <w:szCs w:val="24"/>
        </w:rPr>
      </w:pPr>
      <w:r w:rsidRPr="00E92C45">
        <w:rPr>
          <w:rFonts w:ascii="Times New Roman" w:hAnsi="Times New Roman" w:cs="Times New Roman" w:hint="eastAsia"/>
          <w:sz w:val="24"/>
          <w:szCs w:val="24"/>
        </w:rPr>
        <w:t>面包</w:t>
      </w:r>
      <w:r>
        <w:rPr>
          <w:rFonts w:ascii="Times New Roman" w:hAnsi="Times New Roman" w:cs="Times New Roman" w:hint="eastAsia"/>
          <w:sz w:val="24"/>
          <w:szCs w:val="24"/>
        </w:rPr>
        <w:t xml:space="preserve"> </w:t>
      </w:r>
      <w:r>
        <w:rPr>
          <w:rFonts w:ascii="Times New Roman" w:hAnsi="Times New Roman" w:cs="Times New Roman"/>
          <w:sz w:val="24"/>
          <w:szCs w:val="24"/>
        </w:rPr>
        <w:t>– chl</w:t>
      </w:r>
      <w:r w:rsidR="007E716D">
        <w:rPr>
          <w:rFonts w:ascii="Times New Roman" w:hAnsi="Times New Roman" w:cs="Times New Roman"/>
          <w:sz w:val="24"/>
          <w:szCs w:val="24"/>
        </w:rPr>
        <w:t>éb</w:t>
      </w:r>
    </w:p>
    <w:p w14:paraId="2D93F05F" w14:textId="676EA47C" w:rsidR="00095C1E" w:rsidRDefault="00095C1E" w:rsidP="005375E7">
      <w:pPr>
        <w:pStyle w:val="Odstavecseseznamem"/>
        <w:numPr>
          <w:ilvl w:val="0"/>
          <w:numId w:val="112"/>
        </w:numPr>
        <w:spacing w:line="360" w:lineRule="auto"/>
        <w:jc w:val="both"/>
        <w:rPr>
          <w:rFonts w:ascii="Times New Roman" w:hAnsi="Times New Roman" w:cs="Times New Roman"/>
          <w:sz w:val="24"/>
          <w:szCs w:val="24"/>
        </w:rPr>
      </w:pPr>
      <w:r w:rsidRPr="00E92C45">
        <w:rPr>
          <w:rFonts w:ascii="Times New Roman" w:hAnsi="Times New Roman" w:cs="Times New Roman" w:hint="eastAsia"/>
          <w:sz w:val="24"/>
          <w:szCs w:val="24"/>
        </w:rPr>
        <w:t>和</w:t>
      </w:r>
      <w:r>
        <w:rPr>
          <w:rFonts w:ascii="Times New Roman" w:hAnsi="Times New Roman" w:cs="Times New Roman" w:hint="eastAsia"/>
          <w:sz w:val="24"/>
          <w:szCs w:val="24"/>
        </w:rPr>
        <w:t xml:space="preserve"> </w:t>
      </w:r>
      <w:r>
        <w:rPr>
          <w:rFonts w:ascii="Times New Roman" w:hAnsi="Times New Roman" w:cs="Times New Roman"/>
          <w:sz w:val="24"/>
          <w:szCs w:val="24"/>
        </w:rPr>
        <w:t>– a, s</w:t>
      </w:r>
    </w:p>
    <w:p w14:paraId="1FC0873E" w14:textId="2CE8FB22" w:rsidR="00DA35A8" w:rsidRDefault="00095C1E" w:rsidP="005375E7">
      <w:pPr>
        <w:pStyle w:val="Odstavecseseznamem"/>
        <w:numPr>
          <w:ilvl w:val="0"/>
          <w:numId w:val="112"/>
        </w:numPr>
        <w:spacing w:line="360" w:lineRule="auto"/>
        <w:jc w:val="both"/>
        <w:rPr>
          <w:rFonts w:ascii="Times New Roman" w:hAnsi="Times New Roman" w:cs="Times New Roman"/>
          <w:sz w:val="24"/>
          <w:szCs w:val="24"/>
        </w:rPr>
      </w:pPr>
      <w:r w:rsidRPr="00E92C45">
        <w:rPr>
          <w:rFonts w:ascii="Times New Roman" w:hAnsi="Times New Roman" w:cs="Times New Roman" w:hint="eastAsia"/>
          <w:sz w:val="24"/>
          <w:szCs w:val="24"/>
        </w:rPr>
        <w:t>西红柿</w:t>
      </w:r>
      <w:r>
        <w:rPr>
          <w:rFonts w:ascii="Times New Roman" w:hAnsi="Times New Roman" w:cs="Times New Roman" w:hint="eastAsia"/>
          <w:sz w:val="24"/>
          <w:szCs w:val="24"/>
        </w:rPr>
        <w:t xml:space="preserve"> </w:t>
      </w:r>
      <w:r>
        <w:rPr>
          <w:rFonts w:ascii="Times New Roman" w:hAnsi="Times New Roman" w:cs="Times New Roman"/>
          <w:sz w:val="24"/>
          <w:szCs w:val="24"/>
        </w:rPr>
        <w:t>– rajče</w:t>
      </w:r>
    </w:p>
    <w:p w14:paraId="00F71DC0" w14:textId="57DCC94F" w:rsidR="00BD6004" w:rsidRPr="00BD6004" w:rsidRDefault="00BD6004" w:rsidP="00EC48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je složen z kalků </w:t>
      </w:r>
      <w:proofErr w:type="spellStart"/>
      <w:r>
        <w:rPr>
          <w:rFonts w:ascii="Times New Roman" w:hAnsi="Times New Roman" w:cs="Times New Roman"/>
          <w:sz w:val="24"/>
          <w:szCs w:val="24"/>
        </w:rPr>
        <w:t>šp</w:t>
      </w:r>
      <w:proofErr w:type="spellEnd"/>
      <w:r>
        <w:rPr>
          <w:rFonts w:ascii="Times New Roman" w:hAnsi="Times New Roman" w:cs="Times New Roman"/>
          <w:sz w:val="24"/>
          <w:szCs w:val="24"/>
        </w:rPr>
        <w:t>.</w:t>
      </w:r>
      <w:r w:rsidR="00BA4764">
        <w:rPr>
          <w:rFonts w:ascii="Times New Roman" w:hAnsi="Times New Roman" w:cs="Times New Roman"/>
          <w:sz w:val="24"/>
          <w:szCs w:val="24"/>
        </w:rPr>
        <w:t xml:space="preserve"> slov</w:t>
      </w:r>
      <w:r>
        <w:rPr>
          <w:rFonts w:ascii="Times New Roman" w:hAnsi="Times New Roman" w:cs="Times New Roman"/>
          <w:sz w:val="24"/>
          <w:szCs w:val="24"/>
        </w:rPr>
        <w:t xml:space="preserve"> </w:t>
      </w:r>
      <w:r w:rsidRPr="00BA4764">
        <w:rPr>
          <w:rFonts w:ascii="Times New Roman" w:hAnsi="Times New Roman" w:cs="Times New Roman"/>
          <w:i/>
          <w:iCs/>
          <w:sz w:val="24"/>
          <w:szCs w:val="24"/>
        </w:rPr>
        <w:t>pan</w:t>
      </w:r>
      <w:r w:rsidRPr="00BD6004">
        <w:rPr>
          <w:rFonts w:ascii="Times New Roman" w:hAnsi="Times New Roman" w:cs="Times New Roman" w:hint="eastAsia"/>
          <w:sz w:val="24"/>
          <w:szCs w:val="24"/>
        </w:rPr>
        <w:t xml:space="preserve"> </w:t>
      </w:r>
      <w:r w:rsidRPr="00E92C45">
        <w:rPr>
          <w:rFonts w:ascii="Times New Roman" w:hAnsi="Times New Roman" w:cs="Times New Roman" w:hint="eastAsia"/>
          <w:sz w:val="24"/>
          <w:szCs w:val="24"/>
        </w:rPr>
        <w:t>面包</w:t>
      </w:r>
      <w:r>
        <w:rPr>
          <w:rFonts w:ascii="Times New Roman" w:hAnsi="Times New Roman" w:cs="Times New Roman"/>
          <w:sz w:val="24"/>
          <w:szCs w:val="24"/>
        </w:rPr>
        <w:t xml:space="preserve">, </w:t>
      </w:r>
      <w:r w:rsidRPr="00BA4764">
        <w:rPr>
          <w:rFonts w:ascii="Times New Roman" w:hAnsi="Times New Roman" w:cs="Times New Roman"/>
          <w:i/>
          <w:iCs/>
          <w:sz w:val="24"/>
          <w:szCs w:val="24"/>
        </w:rPr>
        <w:t>con</w:t>
      </w:r>
      <w:r w:rsidRPr="00BD6004">
        <w:rPr>
          <w:rFonts w:ascii="Times New Roman" w:hAnsi="Times New Roman" w:cs="Times New Roman" w:hint="eastAsia"/>
          <w:sz w:val="24"/>
          <w:szCs w:val="24"/>
        </w:rPr>
        <w:t xml:space="preserve"> </w:t>
      </w:r>
      <w:r w:rsidRPr="00E92C45">
        <w:rPr>
          <w:rFonts w:ascii="Times New Roman" w:hAnsi="Times New Roman" w:cs="Times New Roman" w:hint="eastAsia"/>
          <w:sz w:val="24"/>
          <w:szCs w:val="24"/>
        </w:rPr>
        <w:t>和</w:t>
      </w:r>
      <w:r>
        <w:rPr>
          <w:rFonts w:ascii="Times New Roman" w:hAnsi="Times New Roman" w:cs="Times New Roman"/>
          <w:sz w:val="24"/>
          <w:szCs w:val="24"/>
        </w:rPr>
        <w:t xml:space="preserve"> a </w:t>
      </w:r>
      <w:proofErr w:type="spellStart"/>
      <w:r w:rsidRPr="00BA4764">
        <w:rPr>
          <w:rFonts w:ascii="Times New Roman" w:hAnsi="Times New Roman" w:cs="Times New Roman"/>
          <w:i/>
          <w:iCs/>
          <w:sz w:val="24"/>
          <w:szCs w:val="24"/>
        </w:rPr>
        <w:t>tomate</w:t>
      </w:r>
      <w:proofErr w:type="spellEnd"/>
      <w:r w:rsidRPr="00E92C45">
        <w:rPr>
          <w:rFonts w:ascii="Times New Roman" w:hAnsi="Times New Roman" w:cs="Times New Roman" w:hint="eastAsia"/>
          <w:sz w:val="24"/>
          <w:szCs w:val="24"/>
        </w:rPr>
        <w:t>西红柿</w:t>
      </w:r>
      <w:r>
        <w:rPr>
          <w:rFonts w:ascii="Times New Roman" w:hAnsi="Times New Roman" w:cs="Times New Roman" w:hint="eastAsia"/>
          <w:sz w:val="24"/>
          <w:szCs w:val="24"/>
        </w:rPr>
        <w:t>.</w:t>
      </w:r>
      <w:r>
        <w:rPr>
          <w:rFonts w:ascii="Times New Roman" w:hAnsi="Times New Roman" w:cs="Times New Roman"/>
          <w:sz w:val="24"/>
          <w:szCs w:val="24"/>
        </w:rPr>
        <w:t xml:space="preserve"> Jedná se o </w:t>
      </w:r>
      <w:r w:rsidR="00EC4877">
        <w:rPr>
          <w:rFonts w:ascii="Times New Roman" w:hAnsi="Times New Roman" w:cs="Times New Roman"/>
          <w:sz w:val="24"/>
          <w:szCs w:val="24"/>
        </w:rPr>
        <w:t xml:space="preserve">doslovný </w:t>
      </w:r>
      <w:r w:rsidRPr="00735D25">
        <w:rPr>
          <w:rFonts w:ascii="Times New Roman" w:hAnsi="Times New Roman" w:cs="Times New Roman"/>
          <w:b/>
          <w:bCs/>
          <w:sz w:val="24"/>
          <w:szCs w:val="24"/>
        </w:rPr>
        <w:t>kalk</w:t>
      </w:r>
      <w:r>
        <w:rPr>
          <w:rFonts w:ascii="Times New Roman" w:hAnsi="Times New Roman" w:cs="Times New Roman"/>
          <w:sz w:val="24"/>
          <w:szCs w:val="24"/>
        </w:rPr>
        <w:t xml:space="preserve">. </w:t>
      </w:r>
    </w:p>
    <w:p w14:paraId="37DD42EF" w14:textId="0D34235A" w:rsidR="003529CB" w:rsidRDefault="003529CB" w:rsidP="00EC4877">
      <w:pPr>
        <w:spacing w:before="240" w:line="360" w:lineRule="auto"/>
        <w:jc w:val="both"/>
        <w:rPr>
          <w:rFonts w:ascii="Times New Roman" w:hAnsi="Times New Roman" w:cs="Times New Roman"/>
          <w:sz w:val="24"/>
          <w:szCs w:val="24"/>
        </w:rPr>
      </w:pPr>
      <w:r w:rsidRPr="000F54C5">
        <w:rPr>
          <w:rFonts w:ascii="Times New Roman" w:hAnsi="Times New Roman" w:cs="Times New Roman"/>
          <w:b/>
          <w:bCs/>
          <w:sz w:val="24"/>
          <w:szCs w:val="24"/>
        </w:rPr>
        <w:t>PAN DE YUCA</w:t>
      </w:r>
      <w:r w:rsidR="000F54C5">
        <w:rPr>
          <w:rFonts w:ascii="Times New Roman" w:hAnsi="Times New Roman" w:cs="Times New Roman"/>
          <w:sz w:val="24"/>
          <w:szCs w:val="24"/>
        </w:rPr>
        <w:tab/>
      </w:r>
      <w:r w:rsidR="003D37CE">
        <w:rPr>
          <w:rFonts w:ascii="Times New Roman" w:hAnsi="Times New Roman" w:cs="Times New Roman"/>
          <w:sz w:val="24"/>
          <w:szCs w:val="24"/>
        </w:rPr>
        <w:br/>
      </w:r>
      <w:r w:rsidR="003D37CE" w:rsidRPr="008C7E11">
        <w:rPr>
          <w:rFonts w:ascii="Times New Roman" w:hAnsi="Times New Roman" w:cs="Times New Roman"/>
          <w:i/>
          <w:iCs/>
          <w:sz w:val="24"/>
          <w:szCs w:val="24"/>
        </w:rPr>
        <w:t xml:space="preserve">Pan de </w:t>
      </w:r>
      <w:proofErr w:type="spellStart"/>
      <w:r w:rsidR="003D37CE" w:rsidRPr="008C7E11">
        <w:rPr>
          <w:rFonts w:ascii="Times New Roman" w:hAnsi="Times New Roman" w:cs="Times New Roman"/>
          <w:i/>
          <w:iCs/>
          <w:sz w:val="24"/>
          <w:szCs w:val="24"/>
        </w:rPr>
        <w:t>yuca</w:t>
      </w:r>
      <w:proofErr w:type="spellEnd"/>
      <w:r w:rsidR="003D37CE" w:rsidRPr="003D37CE">
        <w:rPr>
          <w:rFonts w:ascii="Times New Roman" w:hAnsi="Times New Roman" w:cs="Times New Roman"/>
          <w:sz w:val="24"/>
          <w:szCs w:val="24"/>
        </w:rPr>
        <w:t xml:space="preserve"> je tradiční chléb z maniokové mouky, vajec a sýr</w:t>
      </w:r>
      <w:r w:rsidR="003D37CE">
        <w:rPr>
          <w:rFonts w:ascii="Times New Roman" w:hAnsi="Times New Roman" w:cs="Times New Roman"/>
          <w:sz w:val="24"/>
          <w:szCs w:val="24"/>
        </w:rPr>
        <w:t>u</w:t>
      </w:r>
      <w:r w:rsidR="003D37CE" w:rsidRPr="003D37CE">
        <w:rPr>
          <w:rFonts w:ascii="Times New Roman" w:hAnsi="Times New Roman" w:cs="Times New Roman"/>
          <w:sz w:val="24"/>
          <w:szCs w:val="24"/>
        </w:rPr>
        <w:t xml:space="preserve">. Obvykle se tvaruje do malých kuliček. Chléb je populární především v Kolumbii a Ekvádoru, ale jeho různé variace můžeme najít </w:t>
      </w:r>
      <w:r w:rsidR="008C7E11">
        <w:rPr>
          <w:rFonts w:ascii="Times New Roman" w:hAnsi="Times New Roman" w:cs="Times New Roman"/>
          <w:sz w:val="24"/>
          <w:szCs w:val="24"/>
        </w:rPr>
        <w:t>po</w:t>
      </w:r>
      <w:r w:rsidR="003D37CE" w:rsidRPr="003D37CE">
        <w:rPr>
          <w:rFonts w:ascii="Times New Roman" w:hAnsi="Times New Roman" w:cs="Times New Roman"/>
          <w:sz w:val="24"/>
          <w:szCs w:val="24"/>
        </w:rPr>
        <w:t xml:space="preserve"> celé Latinské Americe </w:t>
      </w:r>
      <w:r w:rsidR="003D37CE">
        <w:rPr>
          <w:rFonts w:ascii="Times New Roman" w:hAnsi="Times New Roman" w:cs="Times New Roman"/>
          <w:sz w:val="24"/>
          <w:szCs w:val="24"/>
        </w:rPr>
        <w:t>(TA</w:t>
      </w:r>
      <w:r w:rsidR="004C0EF7">
        <w:rPr>
          <w:rFonts w:ascii="Times New Roman" w:hAnsi="Times New Roman" w:cs="Times New Roman"/>
          <w:sz w:val="24"/>
          <w:szCs w:val="24"/>
        </w:rPr>
        <w:t xml:space="preserve">, </w:t>
      </w:r>
      <w:r w:rsidR="004C0EF7" w:rsidRPr="00F42E18">
        <w:rPr>
          <w:rFonts w:ascii="Times New Roman" w:hAnsi="Times New Roman" w:cs="Times New Roman"/>
          <w:sz w:val="24"/>
          <w:szCs w:val="24"/>
        </w:rPr>
        <w:t>©2022</w:t>
      </w:r>
      <w:r w:rsidR="003D37CE">
        <w:rPr>
          <w:rFonts w:ascii="Times New Roman" w:hAnsi="Times New Roman" w:cs="Times New Roman"/>
          <w:sz w:val="24"/>
          <w:szCs w:val="24"/>
        </w:rPr>
        <w:t>)</w:t>
      </w:r>
      <w:r w:rsidR="00EC4877">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3529CB" w14:paraId="0526A4A3" w14:textId="77777777" w:rsidTr="003529CB">
        <w:tc>
          <w:tcPr>
            <w:tcW w:w="2831" w:type="dxa"/>
          </w:tcPr>
          <w:p w14:paraId="3A93204C" w14:textId="7957B32E" w:rsidR="003529CB" w:rsidRDefault="006218D3"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3529CB">
              <w:rPr>
                <w:rFonts w:ascii="Times New Roman" w:hAnsi="Times New Roman" w:cs="Times New Roman"/>
                <w:sz w:val="24"/>
                <w:szCs w:val="24"/>
              </w:rPr>
              <w:t xml:space="preserve">an de </w:t>
            </w:r>
            <w:proofErr w:type="spellStart"/>
            <w:r w:rsidR="003529CB">
              <w:rPr>
                <w:rFonts w:ascii="Times New Roman" w:hAnsi="Times New Roman" w:cs="Times New Roman"/>
                <w:sz w:val="24"/>
                <w:szCs w:val="24"/>
              </w:rPr>
              <w:t>yuca</w:t>
            </w:r>
            <w:proofErr w:type="spellEnd"/>
          </w:p>
        </w:tc>
        <w:tc>
          <w:tcPr>
            <w:tcW w:w="2831" w:type="dxa"/>
          </w:tcPr>
          <w:p w14:paraId="394AD9B4" w14:textId="1D2560E9" w:rsidR="003529CB" w:rsidRDefault="003529CB" w:rsidP="00D157C3">
            <w:pPr>
              <w:spacing w:line="360" w:lineRule="auto"/>
              <w:jc w:val="both"/>
              <w:rPr>
                <w:rFonts w:ascii="Times New Roman" w:hAnsi="Times New Roman" w:cs="Times New Roman"/>
                <w:sz w:val="24"/>
                <w:szCs w:val="24"/>
              </w:rPr>
            </w:pPr>
            <w:r w:rsidRPr="003529CB">
              <w:rPr>
                <w:rFonts w:ascii="Times New Roman" w:hAnsi="Times New Roman" w:cs="Times New Roman" w:hint="eastAsia"/>
                <w:sz w:val="24"/>
                <w:szCs w:val="24"/>
              </w:rPr>
              <w:t>木薯面包</w:t>
            </w:r>
          </w:p>
        </w:tc>
        <w:tc>
          <w:tcPr>
            <w:tcW w:w="2831" w:type="dxa"/>
          </w:tcPr>
          <w:p w14:paraId="078E9CEB" w14:textId="547B6CEF" w:rsidR="003529CB" w:rsidRPr="005F1DE6" w:rsidRDefault="006218D3" w:rsidP="00D157C3">
            <w:pPr>
              <w:spacing w:line="360" w:lineRule="auto"/>
              <w:jc w:val="both"/>
              <w:rPr>
                <w:rFonts w:ascii="Courier New" w:hAnsi="Courier New" w:cs="Courier New"/>
                <w:sz w:val="24"/>
                <w:szCs w:val="24"/>
              </w:rPr>
            </w:pPr>
            <w:proofErr w:type="spellStart"/>
            <w:r w:rsidRPr="005F1DE6">
              <w:rPr>
                <w:rFonts w:ascii="Courier New" w:hAnsi="Courier New" w:cs="Courier New"/>
                <w:sz w:val="24"/>
                <w:szCs w:val="24"/>
              </w:rPr>
              <w:t>mùshǔ</w:t>
            </w:r>
            <w:proofErr w:type="spellEnd"/>
            <w:r w:rsidRPr="005F1DE6">
              <w:rPr>
                <w:rFonts w:ascii="Courier New" w:hAnsi="Courier New" w:cs="Courier New"/>
                <w:sz w:val="24"/>
                <w:szCs w:val="24"/>
              </w:rPr>
              <w:t xml:space="preserve"> </w:t>
            </w:r>
            <w:proofErr w:type="spellStart"/>
            <w:r w:rsidRPr="005F1DE6">
              <w:rPr>
                <w:rFonts w:ascii="Courier New" w:hAnsi="Courier New" w:cs="Courier New"/>
                <w:sz w:val="24"/>
                <w:szCs w:val="24"/>
              </w:rPr>
              <w:t>miànbāo</w:t>
            </w:r>
            <w:proofErr w:type="spellEnd"/>
          </w:p>
        </w:tc>
      </w:tr>
    </w:tbl>
    <w:p w14:paraId="0F1E0C49" w14:textId="6F335FB6" w:rsidR="003529CB" w:rsidRDefault="006218D3" w:rsidP="00516B5A">
      <w:pPr>
        <w:pStyle w:val="Odstavecseseznamem"/>
        <w:numPr>
          <w:ilvl w:val="0"/>
          <w:numId w:val="19"/>
        </w:numPr>
        <w:spacing w:line="360" w:lineRule="auto"/>
        <w:jc w:val="both"/>
        <w:rPr>
          <w:rFonts w:ascii="Times New Roman" w:hAnsi="Times New Roman" w:cs="Times New Roman"/>
          <w:sz w:val="24"/>
          <w:szCs w:val="24"/>
        </w:rPr>
      </w:pPr>
      <w:r w:rsidRPr="003529CB">
        <w:rPr>
          <w:rFonts w:ascii="Times New Roman" w:hAnsi="Times New Roman" w:cs="Times New Roman" w:hint="eastAsia"/>
          <w:sz w:val="24"/>
          <w:szCs w:val="24"/>
        </w:rPr>
        <w:t>木薯</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yuca</w:t>
      </w:r>
      <w:proofErr w:type="spellEnd"/>
      <w:r>
        <w:rPr>
          <w:rFonts w:ascii="Times New Roman" w:hAnsi="Times New Roman" w:cs="Times New Roman"/>
          <w:sz w:val="24"/>
          <w:szCs w:val="24"/>
        </w:rPr>
        <w:t>, tapioka</w:t>
      </w:r>
      <w:r w:rsidR="00D5502A">
        <w:rPr>
          <w:rFonts w:ascii="Times New Roman" w:hAnsi="Times New Roman" w:cs="Times New Roman"/>
          <w:sz w:val="24"/>
          <w:szCs w:val="24"/>
        </w:rPr>
        <w:t xml:space="preserve"> (maniok jedlý)</w:t>
      </w:r>
    </w:p>
    <w:p w14:paraId="36A6943B" w14:textId="20EBC1D4" w:rsidR="006218D3" w:rsidRDefault="006218D3" w:rsidP="00516B5A">
      <w:pPr>
        <w:pStyle w:val="Odstavecseseznamem"/>
        <w:numPr>
          <w:ilvl w:val="0"/>
          <w:numId w:val="19"/>
        </w:numPr>
        <w:spacing w:line="360" w:lineRule="auto"/>
        <w:jc w:val="both"/>
        <w:rPr>
          <w:rFonts w:ascii="Times New Roman" w:hAnsi="Times New Roman" w:cs="Times New Roman"/>
          <w:sz w:val="24"/>
          <w:szCs w:val="24"/>
        </w:rPr>
      </w:pPr>
      <w:r w:rsidRPr="003529CB">
        <w:rPr>
          <w:rFonts w:ascii="Times New Roman" w:hAnsi="Times New Roman" w:cs="Times New Roman" w:hint="eastAsia"/>
          <w:sz w:val="24"/>
          <w:szCs w:val="24"/>
        </w:rPr>
        <w:t>面包</w:t>
      </w:r>
      <w:r>
        <w:rPr>
          <w:rFonts w:ascii="Times New Roman" w:hAnsi="Times New Roman" w:cs="Times New Roman" w:hint="eastAsia"/>
          <w:sz w:val="24"/>
          <w:szCs w:val="24"/>
        </w:rPr>
        <w:t xml:space="preserve"> </w:t>
      </w:r>
      <w:r>
        <w:rPr>
          <w:rFonts w:ascii="Times New Roman" w:hAnsi="Times New Roman" w:cs="Times New Roman"/>
          <w:sz w:val="24"/>
          <w:szCs w:val="24"/>
        </w:rPr>
        <w:t>– chléb, pečivo</w:t>
      </w:r>
    </w:p>
    <w:p w14:paraId="79217BDF" w14:textId="55F878D5" w:rsidR="003529CB" w:rsidRDefault="00D5502A" w:rsidP="00EC48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je vytvořen </w:t>
      </w:r>
      <w:r w:rsidR="00406E12">
        <w:rPr>
          <w:rFonts w:ascii="Times New Roman" w:hAnsi="Times New Roman" w:cs="Times New Roman"/>
          <w:sz w:val="24"/>
          <w:szCs w:val="24"/>
        </w:rPr>
        <w:t xml:space="preserve">kalky </w:t>
      </w:r>
      <w:proofErr w:type="spellStart"/>
      <w:r w:rsidR="00406E12">
        <w:rPr>
          <w:rFonts w:ascii="Times New Roman" w:hAnsi="Times New Roman" w:cs="Times New Roman"/>
          <w:sz w:val="24"/>
          <w:szCs w:val="24"/>
        </w:rPr>
        <w:t>šp</w:t>
      </w:r>
      <w:proofErr w:type="spellEnd"/>
      <w:r w:rsidR="00406E12">
        <w:rPr>
          <w:rFonts w:ascii="Times New Roman" w:hAnsi="Times New Roman" w:cs="Times New Roman"/>
          <w:sz w:val="24"/>
          <w:szCs w:val="24"/>
        </w:rPr>
        <w:t>.</w:t>
      </w:r>
      <w:r w:rsidR="00BA4764">
        <w:rPr>
          <w:rFonts w:ascii="Times New Roman" w:hAnsi="Times New Roman" w:cs="Times New Roman"/>
          <w:sz w:val="24"/>
          <w:szCs w:val="24"/>
        </w:rPr>
        <w:t xml:space="preserve"> slov</w:t>
      </w:r>
      <w:r>
        <w:rPr>
          <w:rFonts w:ascii="Times New Roman" w:hAnsi="Times New Roman" w:cs="Times New Roman"/>
          <w:sz w:val="24"/>
          <w:szCs w:val="24"/>
        </w:rPr>
        <w:t xml:space="preserve"> </w:t>
      </w:r>
      <w:proofErr w:type="spellStart"/>
      <w:r w:rsidR="003D37CE" w:rsidRPr="00406E12">
        <w:rPr>
          <w:rFonts w:ascii="Times New Roman" w:hAnsi="Times New Roman" w:cs="Times New Roman"/>
          <w:i/>
          <w:iCs/>
          <w:sz w:val="24"/>
          <w:szCs w:val="24"/>
        </w:rPr>
        <w:t>yuca</w:t>
      </w:r>
      <w:proofErr w:type="spellEnd"/>
      <w:r w:rsidR="00406E12">
        <w:rPr>
          <w:rFonts w:ascii="Times New Roman" w:hAnsi="Times New Roman" w:cs="Times New Roman"/>
          <w:sz w:val="24"/>
          <w:szCs w:val="24"/>
        </w:rPr>
        <w:t xml:space="preserve"> </w:t>
      </w:r>
      <w:r w:rsidR="00406E12" w:rsidRPr="003529CB">
        <w:rPr>
          <w:rFonts w:ascii="Times New Roman" w:hAnsi="Times New Roman" w:cs="Times New Roman" w:hint="eastAsia"/>
          <w:sz w:val="24"/>
          <w:szCs w:val="24"/>
        </w:rPr>
        <w:t>木薯</w:t>
      </w:r>
      <w:r>
        <w:rPr>
          <w:rFonts w:ascii="Times New Roman" w:hAnsi="Times New Roman" w:cs="Times New Roman" w:hint="eastAsia"/>
          <w:sz w:val="24"/>
          <w:szCs w:val="24"/>
        </w:rPr>
        <w:t xml:space="preserve"> </w:t>
      </w:r>
      <w:r>
        <w:rPr>
          <w:rFonts w:ascii="Times New Roman" w:hAnsi="Times New Roman" w:cs="Times New Roman"/>
          <w:sz w:val="24"/>
          <w:szCs w:val="24"/>
        </w:rPr>
        <w:t>a</w:t>
      </w:r>
      <w:r w:rsidR="00406E12">
        <w:rPr>
          <w:rFonts w:ascii="Times New Roman" w:hAnsi="Times New Roman" w:cs="Times New Roman"/>
          <w:sz w:val="24"/>
          <w:szCs w:val="24"/>
        </w:rPr>
        <w:t xml:space="preserve"> </w:t>
      </w:r>
      <w:r w:rsidR="00406E12" w:rsidRPr="00406E12">
        <w:rPr>
          <w:rFonts w:ascii="Times New Roman" w:hAnsi="Times New Roman" w:cs="Times New Roman"/>
          <w:i/>
          <w:iCs/>
          <w:sz w:val="24"/>
          <w:szCs w:val="24"/>
        </w:rPr>
        <w:t>pan</w:t>
      </w:r>
      <w:r w:rsidR="00406E12">
        <w:rPr>
          <w:rFonts w:ascii="Times New Roman" w:hAnsi="Times New Roman" w:cs="Times New Roman"/>
          <w:sz w:val="24"/>
          <w:szCs w:val="24"/>
        </w:rPr>
        <w:t xml:space="preserve"> </w:t>
      </w:r>
      <w:r w:rsidR="00BA4764" w:rsidRPr="003529CB">
        <w:rPr>
          <w:rFonts w:ascii="Times New Roman" w:hAnsi="Times New Roman" w:cs="Times New Roman" w:hint="eastAsia"/>
          <w:sz w:val="24"/>
          <w:szCs w:val="24"/>
        </w:rPr>
        <w:t>面包</w:t>
      </w:r>
      <w:r w:rsidR="00406E12">
        <w:rPr>
          <w:rFonts w:ascii="Times New Roman" w:hAnsi="Times New Roman" w:cs="Times New Roman" w:hint="eastAsia"/>
          <w:sz w:val="24"/>
          <w:szCs w:val="24"/>
        </w:rPr>
        <w:t>.</w:t>
      </w:r>
      <w:r w:rsidR="00406E12">
        <w:rPr>
          <w:rFonts w:ascii="Times New Roman" w:hAnsi="Times New Roman" w:cs="Times New Roman"/>
          <w:sz w:val="24"/>
          <w:szCs w:val="24"/>
        </w:rPr>
        <w:t xml:space="preserve"> </w:t>
      </w:r>
      <w:r>
        <w:rPr>
          <w:rFonts w:ascii="Times New Roman" w:hAnsi="Times New Roman" w:cs="Times New Roman"/>
          <w:sz w:val="24"/>
          <w:szCs w:val="24"/>
        </w:rPr>
        <w:t xml:space="preserve">Celý název je tedy </w:t>
      </w:r>
      <w:r w:rsidRPr="00735D25">
        <w:rPr>
          <w:rFonts w:ascii="Times New Roman" w:hAnsi="Times New Roman" w:cs="Times New Roman"/>
          <w:b/>
          <w:bCs/>
          <w:sz w:val="24"/>
          <w:szCs w:val="24"/>
        </w:rPr>
        <w:t>kalkem</w:t>
      </w:r>
      <w:r>
        <w:rPr>
          <w:rFonts w:ascii="Times New Roman" w:hAnsi="Times New Roman" w:cs="Times New Roman"/>
          <w:sz w:val="24"/>
          <w:szCs w:val="24"/>
        </w:rPr>
        <w:t xml:space="preserve"> původního španělského označení.</w:t>
      </w:r>
    </w:p>
    <w:p w14:paraId="0A43CA43" w14:textId="243CEC6B" w:rsidR="00CE3C91" w:rsidRDefault="00CE3C91" w:rsidP="00D157C3">
      <w:pPr>
        <w:spacing w:line="360" w:lineRule="auto"/>
        <w:jc w:val="both"/>
        <w:rPr>
          <w:rFonts w:ascii="Times New Roman" w:hAnsi="Times New Roman" w:cs="Times New Roman"/>
          <w:sz w:val="24"/>
          <w:szCs w:val="24"/>
        </w:rPr>
      </w:pPr>
      <w:r w:rsidRPr="00987AD7">
        <w:rPr>
          <w:rFonts w:ascii="Times New Roman" w:hAnsi="Times New Roman" w:cs="Times New Roman"/>
          <w:b/>
          <w:bCs/>
          <w:sz w:val="24"/>
          <w:szCs w:val="24"/>
        </w:rPr>
        <w:t>PAR</w:t>
      </w:r>
      <w:r w:rsidR="00987AD7" w:rsidRPr="00987AD7">
        <w:rPr>
          <w:rFonts w:ascii="Times New Roman" w:hAnsi="Times New Roman" w:cs="Times New Roman"/>
          <w:b/>
          <w:bCs/>
          <w:sz w:val="24"/>
          <w:szCs w:val="24"/>
        </w:rPr>
        <w:t>R</w:t>
      </w:r>
      <w:r w:rsidRPr="00987AD7">
        <w:rPr>
          <w:rFonts w:ascii="Times New Roman" w:hAnsi="Times New Roman" w:cs="Times New Roman"/>
          <w:b/>
          <w:bCs/>
          <w:sz w:val="24"/>
          <w:szCs w:val="24"/>
        </w:rPr>
        <w:t>ILLADA</w:t>
      </w:r>
      <w:r w:rsidR="00987AD7">
        <w:rPr>
          <w:rFonts w:ascii="Times New Roman" w:hAnsi="Times New Roman" w:cs="Times New Roman"/>
          <w:sz w:val="24"/>
          <w:szCs w:val="24"/>
        </w:rPr>
        <w:br/>
      </w:r>
      <w:proofErr w:type="spellStart"/>
      <w:r w:rsidR="00987AD7" w:rsidRPr="00987AD7">
        <w:rPr>
          <w:rFonts w:ascii="Times New Roman" w:hAnsi="Times New Roman" w:cs="Times New Roman"/>
          <w:i/>
          <w:iCs/>
          <w:sz w:val="24"/>
          <w:szCs w:val="24"/>
        </w:rPr>
        <w:t>Parrillada</w:t>
      </w:r>
      <w:proofErr w:type="spellEnd"/>
      <w:r w:rsidR="00987AD7">
        <w:rPr>
          <w:rFonts w:ascii="Times New Roman" w:hAnsi="Times New Roman" w:cs="Times New Roman"/>
          <w:sz w:val="24"/>
          <w:szCs w:val="24"/>
        </w:rPr>
        <w:t xml:space="preserve"> je p</w:t>
      </w:r>
      <w:r w:rsidR="00987AD7" w:rsidRPr="00987AD7">
        <w:rPr>
          <w:rFonts w:ascii="Times New Roman" w:hAnsi="Times New Roman" w:cs="Times New Roman"/>
          <w:sz w:val="24"/>
          <w:szCs w:val="24"/>
        </w:rPr>
        <w:t>okrm složený z různých druhů grilovaných ryb a mořských plodů (DLE</w:t>
      </w:r>
      <w:r w:rsidR="004C0EF7">
        <w:rPr>
          <w:rFonts w:ascii="Times New Roman" w:hAnsi="Times New Roman" w:cs="Times New Roman"/>
          <w:sz w:val="24"/>
          <w:szCs w:val="24"/>
        </w:rPr>
        <w:t xml:space="preserve">, </w:t>
      </w:r>
      <w:r w:rsidR="004C0EF7" w:rsidRPr="00C0519F">
        <w:rPr>
          <w:rFonts w:ascii="Times New Roman" w:hAnsi="Times New Roman" w:cs="Times New Roman"/>
          <w:sz w:val="24"/>
          <w:szCs w:val="24"/>
        </w:rPr>
        <w:t>©2022</w:t>
      </w:r>
      <w:r w:rsidR="00987AD7" w:rsidRPr="00C0519F">
        <w:rPr>
          <w:rFonts w:ascii="Times New Roman" w:hAnsi="Times New Roman" w:cs="Times New Roman"/>
          <w:sz w:val="24"/>
          <w:szCs w:val="24"/>
        </w:rPr>
        <w:t>)</w:t>
      </w:r>
      <w:r w:rsidR="00083DC3" w:rsidRPr="00C0519F">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CE3C91" w14:paraId="2D04870B" w14:textId="77777777" w:rsidTr="00CE3C91">
        <w:tc>
          <w:tcPr>
            <w:tcW w:w="2831" w:type="dxa"/>
          </w:tcPr>
          <w:p w14:paraId="52603589" w14:textId="1D50E29F" w:rsidR="00CE3C91" w:rsidRDefault="00987AD7"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w:t>
            </w:r>
            <w:r w:rsidR="00CE3C91" w:rsidRPr="00CE3C91">
              <w:rPr>
                <w:rFonts w:ascii="Times New Roman" w:hAnsi="Times New Roman" w:cs="Times New Roman"/>
                <w:sz w:val="24"/>
                <w:szCs w:val="24"/>
              </w:rPr>
              <w:t>ar</w:t>
            </w:r>
            <w:r>
              <w:rPr>
                <w:rFonts w:ascii="Times New Roman" w:hAnsi="Times New Roman" w:cs="Times New Roman"/>
                <w:sz w:val="24"/>
                <w:szCs w:val="24"/>
              </w:rPr>
              <w:t>r</w:t>
            </w:r>
            <w:r w:rsidR="00CE3C91" w:rsidRPr="00CE3C91">
              <w:rPr>
                <w:rFonts w:ascii="Times New Roman" w:hAnsi="Times New Roman" w:cs="Times New Roman"/>
                <w:sz w:val="24"/>
                <w:szCs w:val="24"/>
              </w:rPr>
              <w:t>illada</w:t>
            </w:r>
            <w:proofErr w:type="spellEnd"/>
          </w:p>
        </w:tc>
        <w:tc>
          <w:tcPr>
            <w:tcW w:w="2831" w:type="dxa"/>
          </w:tcPr>
          <w:p w14:paraId="4FF2B604" w14:textId="0039D6E4" w:rsidR="00CE3C91" w:rsidRDefault="00CE3C91" w:rsidP="00D157C3">
            <w:pPr>
              <w:spacing w:line="360" w:lineRule="auto"/>
              <w:jc w:val="both"/>
              <w:rPr>
                <w:rFonts w:ascii="Times New Roman" w:hAnsi="Times New Roman" w:cs="Times New Roman"/>
                <w:sz w:val="24"/>
                <w:szCs w:val="24"/>
              </w:rPr>
            </w:pPr>
            <w:r w:rsidRPr="00CE3C91">
              <w:rPr>
                <w:rFonts w:ascii="Times New Roman" w:hAnsi="Times New Roman" w:cs="Times New Roman" w:hint="eastAsia"/>
                <w:sz w:val="24"/>
                <w:szCs w:val="24"/>
              </w:rPr>
              <w:t>炙烤拼盘</w:t>
            </w:r>
          </w:p>
        </w:tc>
        <w:tc>
          <w:tcPr>
            <w:tcW w:w="2831" w:type="dxa"/>
          </w:tcPr>
          <w:p w14:paraId="2D3D8ADA" w14:textId="67F50048" w:rsidR="00CE3C91" w:rsidRPr="005F1DE6" w:rsidRDefault="00987AD7" w:rsidP="00D157C3">
            <w:pPr>
              <w:spacing w:line="360" w:lineRule="auto"/>
              <w:jc w:val="both"/>
              <w:rPr>
                <w:rFonts w:ascii="Courier New" w:hAnsi="Courier New" w:cs="Courier New"/>
                <w:sz w:val="24"/>
                <w:szCs w:val="24"/>
              </w:rPr>
            </w:pPr>
            <w:proofErr w:type="spellStart"/>
            <w:r w:rsidRPr="005F1DE6">
              <w:rPr>
                <w:rFonts w:ascii="Courier New" w:hAnsi="Courier New" w:cs="Courier New"/>
                <w:sz w:val="24"/>
                <w:szCs w:val="24"/>
              </w:rPr>
              <w:t>zhìkǎo</w:t>
            </w:r>
            <w:proofErr w:type="spellEnd"/>
            <w:r w:rsidRPr="005F1DE6">
              <w:rPr>
                <w:rFonts w:ascii="Courier New" w:hAnsi="Courier New" w:cs="Courier New"/>
                <w:sz w:val="24"/>
                <w:szCs w:val="24"/>
              </w:rPr>
              <w:t xml:space="preserve"> </w:t>
            </w:r>
            <w:proofErr w:type="spellStart"/>
            <w:r w:rsidRPr="005F1DE6">
              <w:rPr>
                <w:rFonts w:ascii="Courier New" w:hAnsi="Courier New" w:cs="Courier New"/>
                <w:sz w:val="24"/>
                <w:szCs w:val="24"/>
              </w:rPr>
              <w:t>pīnpán</w:t>
            </w:r>
            <w:proofErr w:type="spellEnd"/>
          </w:p>
        </w:tc>
      </w:tr>
    </w:tbl>
    <w:p w14:paraId="245AFCAB" w14:textId="6CB146C6" w:rsidR="00987AD7" w:rsidRPr="005F1DE6" w:rsidRDefault="00987AD7" w:rsidP="005375E7">
      <w:pPr>
        <w:pStyle w:val="Odstavecseseznamem"/>
        <w:numPr>
          <w:ilvl w:val="0"/>
          <w:numId w:val="140"/>
        </w:numPr>
        <w:spacing w:line="360" w:lineRule="auto"/>
        <w:jc w:val="both"/>
        <w:rPr>
          <w:rFonts w:ascii="Times New Roman" w:hAnsi="Times New Roman" w:cs="Times New Roman"/>
          <w:sz w:val="24"/>
          <w:szCs w:val="24"/>
        </w:rPr>
      </w:pPr>
      <w:r w:rsidRPr="00CE3C91">
        <w:rPr>
          <w:rFonts w:ascii="Times New Roman" w:hAnsi="Times New Roman" w:cs="Times New Roman" w:hint="eastAsia"/>
          <w:sz w:val="24"/>
          <w:szCs w:val="24"/>
        </w:rPr>
        <w:t>炙</w:t>
      </w:r>
      <w:r w:rsidR="005F1DE6" w:rsidRPr="00CE3C91">
        <w:rPr>
          <w:rFonts w:ascii="Times New Roman" w:hAnsi="Times New Roman" w:cs="Times New Roman" w:hint="eastAsia"/>
          <w:sz w:val="24"/>
          <w:szCs w:val="24"/>
        </w:rPr>
        <w:t>烤</w:t>
      </w:r>
      <w:r>
        <w:rPr>
          <w:rFonts w:ascii="Times New Roman" w:hAnsi="Times New Roman" w:cs="Times New Roman" w:hint="eastAsia"/>
          <w:sz w:val="24"/>
          <w:szCs w:val="24"/>
        </w:rPr>
        <w:t xml:space="preserve"> </w:t>
      </w:r>
      <w:r>
        <w:rPr>
          <w:rFonts w:ascii="Times New Roman" w:hAnsi="Times New Roman" w:cs="Times New Roman"/>
          <w:sz w:val="24"/>
          <w:szCs w:val="24"/>
        </w:rPr>
        <w:t>– grilovat</w:t>
      </w:r>
    </w:p>
    <w:p w14:paraId="0AFCB0E7" w14:textId="090E85FA" w:rsidR="00987AD7" w:rsidRDefault="00771273" w:rsidP="005375E7">
      <w:pPr>
        <w:pStyle w:val="Odstavecseseznamem"/>
        <w:numPr>
          <w:ilvl w:val="0"/>
          <w:numId w:val="140"/>
        </w:numPr>
        <w:spacing w:line="360" w:lineRule="auto"/>
        <w:jc w:val="both"/>
        <w:rPr>
          <w:rFonts w:ascii="Times New Roman" w:hAnsi="Times New Roman" w:cs="Times New Roman"/>
          <w:sz w:val="24"/>
          <w:szCs w:val="24"/>
        </w:rPr>
      </w:pPr>
      <w:r w:rsidRPr="00CE3C91">
        <w:rPr>
          <w:rFonts w:ascii="Times New Roman" w:hAnsi="Times New Roman" w:cs="Times New Roman" w:hint="eastAsia"/>
          <w:sz w:val="24"/>
          <w:szCs w:val="24"/>
        </w:rPr>
        <w:t>拼盘</w:t>
      </w:r>
      <w:r>
        <w:rPr>
          <w:rFonts w:ascii="Times New Roman" w:hAnsi="Times New Roman" w:cs="Times New Roman" w:hint="eastAsia"/>
          <w:sz w:val="24"/>
          <w:szCs w:val="24"/>
        </w:rPr>
        <w:t xml:space="preserve"> </w:t>
      </w:r>
      <w:r>
        <w:rPr>
          <w:rFonts w:ascii="Times New Roman" w:hAnsi="Times New Roman" w:cs="Times New Roman"/>
          <w:sz w:val="24"/>
          <w:szCs w:val="24"/>
        </w:rPr>
        <w:t>– tác, podnos</w:t>
      </w:r>
    </w:p>
    <w:p w14:paraId="0D369081" w14:textId="2E1C8C3C" w:rsidR="004772F1" w:rsidRPr="004772F1" w:rsidRDefault="00A808E6" w:rsidP="00083DC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Čínské označení sémanticky</w:t>
      </w:r>
      <w:r w:rsidR="00E40BF4">
        <w:rPr>
          <w:rFonts w:ascii="Times New Roman" w:hAnsi="Times New Roman" w:cs="Times New Roman"/>
          <w:sz w:val="24"/>
          <w:szCs w:val="24"/>
        </w:rPr>
        <w:t xml:space="preserve"> ani foneticky</w:t>
      </w:r>
      <w:r>
        <w:rPr>
          <w:rFonts w:ascii="Times New Roman" w:hAnsi="Times New Roman" w:cs="Times New Roman"/>
          <w:sz w:val="24"/>
          <w:szCs w:val="24"/>
        </w:rPr>
        <w:t xml:space="preserve"> doslova neodráží původní španělský název. </w:t>
      </w:r>
      <w:r w:rsidR="004772F1">
        <w:rPr>
          <w:rFonts w:ascii="Times New Roman" w:hAnsi="Times New Roman" w:cs="Times New Roman"/>
          <w:sz w:val="24"/>
          <w:szCs w:val="24"/>
        </w:rPr>
        <w:t xml:space="preserve">Jedná se o </w:t>
      </w:r>
      <w:r w:rsidR="004772F1" w:rsidRPr="00A808E6">
        <w:rPr>
          <w:rFonts w:ascii="Times New Roman" w:hAnsi="Times New Roman" w:cs="Times New Roman"/>
          <w:b/>
          <w:bCs/>
          <w:sz w:val="24"/>
          <w:szCs w:val="24"/>
        </w:rPr>
        <w:t>nově odvozené slovo</w:t>
      </w:r>
      <w:r w:rsidR="004772F1">
        <w:rPr>
          <w:rFonts w:ascii="Times New Roman" w:hAnsi="Times New Roman" w:cs="Times New Roman"/>
          <w:sz w:val="24"/>
          <w:szCs w:val="24"/>
        </w:rPr>
        <w:t xml:space="preserve">. </w:t>
      </w:r>
    </w:p>
    <w:p w14:paraId="0AB50B9B" w14:textId="5492F119" w:rsidR="00BD370E" w:rsidRDefault="00CE3C91" w:rsidP="00D157C3">
      <w:pPr>
        <w:spacing w:line="360" w:lineRule="auto"/>
        <w:jc w:val="both"/>
        <w:rPr>
          <w:rFonts w:ascii="Times New Roman" w:hAnsi="Times New Roman" w:cs="Times New Roman"/>
          <w:sz w:val="24"/>
          <w:szCs w:val="24"/>
        </w:rPr>
      </w:pPr>
      <w:r w:rsidRPr="00053BDE">
        <w:rPr>
          <w:rFonts w:ascii="Times New Roman" w:hAnsi="Times New Roman" w:cs="Times New Roman"/>
          <w:b/>
          <w:bCs/>
          <w:sz w:val="24"/>
          <w:szCs w:val="24"/>
        </w:rPr>
        <w:t>PATATAS BRAVAS</w:t>
      </w:r>
      <w:r w:rsidR="00146B64">
        <w:rPr>
          <w:rFonts w:ascii="Times New Roman" w:hAnsi="Times New Roman" w:cs="Times New Roman"/>
          <w:sz w:val="24"/>
          <w:szCs w:val="24"/>
        </w:rPr>
        <w:tab/>
      </w:r>
      <w:r w:rsidR="00146B64">
        <w:rPr>
          <w:rFonts w:ascii="Times New Roman" w:hAnsi="Times New Roman" w:cs="Times New Roman"/>
          <w:sz w:val="24"/>
          <w:szCs w:val="24"/>
        </w:rPr>
        <w:br/>
      </w:r>
      <w:proofErr w:type="spellStart"/>
      <w:r w:rsidR="00146B64" w:rsidRPr="00146B64">
        <w:rPr>
          <w:rFonts w:ascii="Times New Roman" w:hAnsi="Times New Roman" w:cs="Times New Roman"/>
          <w:i/>
          <w:iCs/>
          <w:sz w:val="24"/>
          <w:szCs w:val="24"/>
        </w:rPr>
        <w:t>Patatas</w:t>
      </w:r>
      <w:proofErr w:type="spellEnd"/>
      <w:r w:rsidR="00146B64" w:rsidRPr="00146B64">
        <w:rPr>
          <w:rFonts w:ascii="Times New Roman" w:hAnsi="Times New Roman" w:cs="Times New Roman"/>
          <w:i/>
          <w:iCs/>
          <w:sz w:val="24"/>
          <w:szCs w:val="24"/>
        </w:rPr>
        <w:t xml:space="preserve"> </w:t>
      </w:r>
      <w:proofErr w:type="spellStart"/>
      <w:r w:rsidR="00146B64" w:rsidRPr="00146B64">
        <w:rPr>
          <w:rFonts w:ascii="Times New Roman" w:hAnsi="Times New Roman" w:cs="Times New Roman"/>
          <w:i/>
          <w:iCs/>
          <w:sz w:val="24"/>
          <w:szCs w:val="24"/>
        </w:rPr>
        <w:t>bravas</w:t>
      </w:r>
      <w:proofErr w:type="spellEnd"/>
      <w:r w:rsidR="00146B64" w:rsidRPr="00146B64">
        <w:rPr>
          <w:rFonts w:ascii="Times New Roman" w:hAnsi="Times New Roman" w:cs="Times New Roman"/>
          <w:sz w:val="24"/>
          <w:szCs w:val="24"/>
        </w:rPr>
        <w:t xml:space="preserve"> je tradiční španělský pokrm skládající se z kostek brambor zalitých pikantní omáčkou </w:t>
      </w:r>
      <w:r w:rsidR="00735D25">
        <w:rPr>
          <w:rFonts w:ascii="Times New Roman" w:hAnsi="Times New Roman" w:cs="Times New Roman"/>
          <w:sz w:val="24"/>
          <w:szCs w:val="24"/>
        </w:rPr>
        <w:t>z rajčat,</w:t>
      </w:r>
      <w:r w:rsidR="00146B64" w:rsidRPr="00146B64">
        <w:rPr>
          <w:rFonts w:ascii="Times New Roman" w:hAnsi="Times New Roman" w:cs="Times New Roman"/>
          <w:sz w:val="24"/>
          <w:szCs w:val="24"/>
        </w:rPr>
        <w:t xml:space="preserve"> cibul</w:t>
      </w:r>
      <w:r w:rsidR="00735D25">
        <w:rPr>
          <w:rFonts w:ascii="Times New Roman" w:hAnsi="Times New Roman" w:cs="Times New Roman"/>
          <w:sz w:val="24"/>
          <w:szCs w:val="24"/>
        </w:rPr>
        <w:t>e</w:t>
      </w:r>
      <w:r w:rsidR="00146B64" w:rsidRPr="00146B64">
        <w:rPr>
          <w:rFonts w:ascii="Times New Roman" w:hAnsi="Times New Roman" w:cs="Times New Roman"/>
          <w:sz w:val="24"/>
          <w:szCs w:val="24"/>
        </w:rPr>
        <w:t>, česnek</w:t>
      </w:r>
      <w:r w:rsidR="00735D25">
        <w:rPr>
          <w:rFonts w:ascii="Times New Roman" w:hAnsi="Times New Roman" w:cs="Times New Roman"/>
          <w:sz w:val="24"/>
          <w:szCs w:val="24"/>
        </w:rPr>
        <w:t>u</w:t>
      </w:r>
      <w:r w:rsidR="00146B64" w:rsidRPr="00146B64">
        <w:rPr>
          <w:rFonts w:ascii="Times New Roman" w:hAnsi="Times New Roman" w:cs="Times New Roman"/>
          <w:sz w:val="24"/>
          <w:szCs w:val="24"/>
        </w:rPr>
        <w:t xml:space="preserve"> a chilli paprič</w:t>
      </w:r>
      <w:r w:rsidR="00735D25">
        <w:rPr>
          <w:rFonts w:ascii="Times New Roman" w:hAnsi="Times New Roman" w:cs="Times New Roman"/>
          <w:sz w:val="24"/>
          <w:szCs w:val="24"/>
        </w:rPr>
        <w:t>ek</w:t>
      </w:r>
      <w:r w:rsidR="00146B64" w:rsidRPr="00146B64">
        <w:rPr>
          <w:rFonts w:ascii="Times New Roman" w:hAnsi="Times New Roman" w:cs="Times New Roman"/>
          <w:sz w:val="24"/>
          <w:szCs w:val="24"/>
        </w:rPr>
        <w:t xml:space="preserve">. </w:t>
      </w:r>
      <w:r w:rsidR="00735D25">
        <w:rPr>
          <w:rFonts w:ascii="Times New Roman" w:hAnsi="Times New Roman" w:cs="Times New Roman"/>
          <w:sz w:val="24"/>
          <w:szCs w:val="24"/>
        </w:rPr>
        <w:t xml:space="preserve">Tento pokrm </w:t>
      </w:r>
      <w:r w:rsidR="00146B64" w:rsidRPr="00146B64">
        <w:rPr>
          <w:rFonts w:ascii="Times New Roman" w:hAnsi="Times New Roman" w:cs="Times New Roman"/>
          <w:sz w:val="24"/>
          <w:szCs w:val="24"/>
        </w:rPr>
        <w:t xml:space="preserve">je základem mnoha </w:t>
      </w:r>
      <w:proofErr w:type="spellStart"/>
      <w:r w:rsidR="00146B64" w:rsidRPr="00083DC3">
        <w:rPr>
          <w:rFonts w:ascii="Times New Roman" w:hAnsi="Times New Roman" w:cs="Times New Roman"/>
          <w:i/>
          <w:iCs/>
          <w:sz w:val="24"/>
          <w:szCs w:val="24"/>
        </w:rPr>
        <w:t>tapa</w:t>
      </w:r>
      <w:proofErr w:type="spellEnd"/>
      <w:r w:rsidR="00146B64" w:rsidRPr="00146B64">
        <w:rPr>
          <w:rFonts w:ascii="Times New Roman" w:hAnsi="Times New Roman" w:cs="Times New Roman"/>
          <w:sz w:val="24"/>
          <w:szCs w:val="24"/>
        </w:rPr>
        <w:t xml:space="preserve"> barů po celém</w:t>
      </w:r>
      <w:r w:rsidR="00735D25">
        <w:rPr>
          <w:rFonts w:ascii="Times New Roman" w:hAnsi="Times New Roman" w:cs="Times New Roman"/>
          <w:sz w:val="24"/>
          <w:szCs w:val="24"/>
        </w:rPr>
        <w:t xml:space="preserve"> Španělsku</w:t>
      </w:r>
      <w:r w:rsidR="00053BDE">
        <w:rPr>
          <w:rFonts w:ascii="Times New Roman" w:hAnsi="Times New Roman" w:cs="Times New Roman"/>
          <w:sz w:val="24"/>
          <w:szCs w:val="24"/>
        </w:rPr>
        <w:t xml:space="preserve"> (TA</w:t>
      </w:r>
      <w:r w:rsidR="00F42E18" w:rsidRPr="00F42E18">
        <w:rPr>
          <w:rFonts w:ascii="Times New Roman" w:hAnsi="Times New Roman" w:cs="Times New Roman"/>
          <w:sz w:val="24"/>
          <w:szCs w:val="24"/>
        </w:rPr>
        <w:t>, ©2022</w:t>
      </w:r>
      <w:r w:rsidR="00053BDE" w:rsidRPr="00F42E18">
        <w:rPr>
          <w:rFonts w:ascii="Times New Roman" w:hAnsi="Times New Roman" w:cs="Times New Roman"/>
          <w:sz w:val="24"/>
          <w:szCs w:val="24"/>
        </w:rPr>
        <w:t>)</w:t>
      </w:r>
      <w:r w:rsidR="00083DC3" w:rsidRPr="00F42E18">
        <w:rPr>
          <w:rFonts w:ascii="Times New Roman" w:hAnsi="Times New Roman" w:cs="Times New Roman"/>
          <w:sz w:val="24"/>
          <w:szCs w:val="24"/>
        </w:rPr>
        <w:t>.</w:t>
      </w:r>
      <w:r w:rsidR="00BD370E">
        <w:rPr>
          <w:rFonts w:ascii="Times New Roman" w:hAnsi="Times New Roman" w:cs="Times New Roman"/>
          <w:sz w:val="24"/>
          <w:szCs w:val="24"/>
        </w:rPr>
        <w:tab/>
      </w:r>
      <w:r w:rsidR="00BD370E">
        <w:rPr>
          <w:rFonts w:ascii="Times New Roman" w:hAnsi="Times New Roman" w:cs="Times New Roman"/>
          <w:sz w:val="24"/>
          <w:szCs w:val="24"/>
        </w:rPr>
        <w:br/>
        <w:t>Pro tento pokrm byly zanalyzovány dva čínské názvy.</w:t>
      </w:r>
    </w:p>
    <w:tbl>
      <w:tblPr>
        <w:tblStyle w:val="Mkatabulky"/>
        <w:tblW w:w="0" w:type="auto"/>
        <w:tblLook w:val="04A0" w:firstRow="1" w:lastRow="0" w:firstColumn="1" w:lastColumn="0" w:noHBand="0" w:noVBand="1"/>
      </w:tblPr>
      <w:tblGrid>
        <w:gridCol w:w="2831"/>
        <w:gridCol w:w="2831"/>
        <w:gridCol w:w="2831"/>
      </w:tblGrid>
      <w:tr w:rsidR="00CE3C91" w14:paraId="126A91EA" w14:textId="77777777" w:rsidTr="00CE3C91">
        <w:tc>
          <w:tcPr>
            <w:tcW w:w="2831" w:type="dxa"/>
          </w:tcPr>
          <w:p w14:paraId="3C656C36" w14:textId="7D809BD1" w:rsidR="00CE3C91" w:rsidRDefault="00592916"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CE3C91">
              <w:rPr>
                <w:rFonts w:ascii="Times New Roman" w:hAnsi="Times New Roman" w:cs="Times New Roman"/>
                <w:sz w:val="24"/>
                <w:szCs w:val="24"/>
              </w:rPr>
              <w:t>atatas</w:t>
            </w:r>
            <w:proofErr w:type="spellEnd"/>
            <w:r w:rsidR="00CE3C91">
              <w:rPr>
                <w:rFonts w:ascii="Times New Roman" w:hAnsi="Times New Roman" w:cs="Times New Roman"/>
                <w:sz w:val="24"/>
                <w:szCs w:val="24"/>
              </w:rPr>
              <w:t xml:space="preserve"> </w:t>
            </w:r>
            <w:proofErr w:type="spellStart"/>
            <w:r w:rsidR="00CE3C91">
              <w:rPr>
                <w:rFonts w:ascii="Times New Roman" w:hAnsi="Times New Roman" w:cs="Times New Roman"/>
                <w:sz w:val="24"/>
                <w:szCs w:val="24"/>
              </w:rPr>
              <w:t>bravas</w:t>
            </w:r>
            <w:proofErr w:type="spellEnd"/>
          </w:p>
        </w:tc>
        <w:tc>
          <w:tcPr>
            <w:tcW w:w="2831" w:type="dxa"/>
          </w:tcPr>
          <w:p w14:paraId="19F534E0" w14:textId="75FC56B1" w:rsidR="00CE3C91" w:rsidRDefault="00570C75" w:rsidP="00D157C3">
            <w:pPr>
              <w:spacing w:line="360" w:lineRule="auto"/>
              <w:jc w:val="both"/>
              <w:rPr>
                <w:rFonts w:ascii="Times New Roman" w:hAnsi="Times New Roman" w:cs="Times New Roman"/>
                <w:sz w:val="24"/>
                <w:szCs w:val="24"/>
              </w:rPr>
            </w:pPr>
            <w:r w:rsidRPr="00570C75">
              <w:rPr>
                <w:rFonts w:ascii="Times New Roman" w:hAnsi="Times New Roman" w:cs="Times New Roman" w:hint="eastAsia"/>
                <w:sz w:val="24"/>
                <w:szCs w:val="24"/>
              </w:rPr>
              <w:t>西班牙辣酱土豆</w:t>
            </w:r>
          </w:p>
        </w:tc>
        <w:tc>
          <w:tcPr>
            <w:tcW w:w="2831" w:type="dxa"/>
          </w:tcPr>
          <w:p w14:paraId="6EFA465F" w14:textId="7FA15113" w:rsidR="00CE3C91" w:rsidRPr="009D6358" w:rsidRDefault="00570C75" w:rsidP="009D6358">
            <w:pPr>
              <w:spacing w:line="360" w:lineRule="auto"/>
              <w:rPr>
                <w:rFonts w:ascii="Courier New" w:hAnsi="Courier New" w:cs="Courier New"/>
                <w:sz w:val="24"/>
                <w:szCs w:val="24"/>
              </w:rPr>
            </w:pPr>
            <w:proofErr w:type="spellStart"/>
            <w:r w:rsidRPr="009D6358">
              <w:rPr>
                <w:rFonts w:ascii="Courier New" w:hAnsi="Courier New" w:cs="Courier New"/>
                <w:sz w:val="24"/>
                <w:szCs w:val="24"/>
              </w:rPr>
              <w:t>xībānyá</w:t>
            </w:r>
            <w:proofErr w:type="spellEnd"/>
            <w:r w:rsidRPr="009D6358">
              <w:rPr>
                <w:rFonts w:ascii="Courier New" w:hAnsi="Courier New" w:cs="Courier New"/>
                <w:sz w:val="24"/>
                <w:szCs w:val="24"/>
              </w:rPr>
              <w:t xml:space="preserve"> </w:t>
            </w:r>
            <w:proofErr w:type="spellStart"/>
            <w:r w:rsidRPr="009D6358">
              <w:rPr>
                <w:rFonts w:ascii="Courier New" w:hAnsi="Courier New" w:cs="Courier New"/>
                <w:sz w:val="24"/>
                <w:szCs w:val="24"/>
              </w:rPr>
              <w:t>làjiàng</w:t>
            </w:r>
            <w:proofErr w:type="spellEnd"/>
            <w:r w:rsidRPr="009D6358">
              <w:rPr>
                <w:rFonts w:ascii="Courier New" w:hAnsi="Courier New" w:cs="Courier New"/>
                <w:sz w:val="24"/>
                <w:szCs w:val="24"/>
              </w:rPr>
              <w:t xml:space="preserve"> </w:t>
            </w:r>
            <w:proofErr w:type="spellStart"/>
            <w:r w:rsidRPr="009D6358">
              <w:rPr>
                <w:rFonts w:ascii="Courier New" w:hAnsi="Courier New" w:cs="Courier New"/>
                <w:sz w:val="24"/>
                <w:szCs w:val="24"/>
              </w:rPr>
              <w:t>tǔdòu</w:t>
            </w:r>
            <w:proofErr w:type="spellEnd"/>
          </w:p>
        </w:tc>
      </w:tr>
    </w:tbl>
    <w:p w14:paraId="29927EAC" w14:textId="65A1FE90" w:rsidR="00CE3C91" w:rsidRDefault="00570C75" w:rsidP="005375E7">
      <w:pPr>
        <w:pStyle w:val="Odstavecseseznamem"/>
        <w:numPr>
          <w:ilvl w:val="0"/>
          <w:numId w:val="110"/>
        </w:numPr>
        <w:spacing w:line="360" w:lineRule="auto"/>
        <w:jc w:val="both"/>
        <w:rPr>
          <w:rFonts w:ascii="Times New Roman" w:hAnsi="Times New Roman" w:cs="Times New Roman"/>
          <w:sz w:val="24"/>
          <w:szCs w:val="24"/>
        </w:rPr>
      </w:pPr>
      <w:r w:rsidRPr="00570C75">
        <w:rPr>
          <w:rFonts w:ascii="Times New Roman" w:hAnsi="Times New Roman" w:cs="Times New Roman" w:hint="eastAsia"/>
          <w:sz w:val="24"/>
          <w:szCs w:val="24"/>
        </w:rPr>
        <w:t>西班牙</w:t>
      </w:r>
      <w:r>
        <w:rPr>
          <w:rFonts w:ascii="Times New Roman" w:hAnsi="Times New Roman" w:cs="Times New Roman" w:hint="eastAsia"/>
          <w:sz w:val="24"/>
          <w:szCs w:val="24"/>
        </w:rPr>
        <w:t xml:space="preserve"> </w:t>
      </w:r>
      <w:r>
        <w:rPr>
          <w:rFonts w:ascii="Times New Roman" w:hAnsi="Times New Roman" w:cs="Times New Roman"/>
          <w:sz w:val="24"/>
          <w:szCs w:val="24"/>
        </w:rPr>
        <w:t>– Španělsko</w:t>
      </w:r>
    </w:p>
    <w:p w14:paraId="3ED7F934" w14:textId="585649B8" w:rsidR="00570C75" w:rsidRDefault="00570C75" w:rsidP="005375E7">
      <w:pPr>
        <w:pStyle w:val="Odstavecseseznamem"/>
        <w:numPr>
          <w:ilvl w:val="0"/>
          <w:numId w:val="110"/>
        </w:numPr>
        <w:spacing w:line="360" w:lineRule="auto"/>
        <w:jc w:val="both"/>
        <w:rPr>
          <w:rFonts w:ascii="Times New Roman" w:hAnsi="Times New Roman" w:cs="Times New Roman"/>
          <w:sz w:val="24"/>
          <w:szCs w:val="24"/>
        </w:rPr>
      </w:pPr>
      <w:r w:rsidRPr="00570C75">
        <w:rPr>
          <w:rFonts w:ascii="Times New Roman" w:hAnsi="Times New Roman" w:cs="Times New Roman" w:hint="eastAsia"/>
          <w:sz w:val="24"/>
          <w:szCs w:val="24"/>
        </w:rPr>
        <w:t>辣酱</w:t>
      </w:r>
      <w:r>
        <w:rPr>
          <w:rFonts w:ascii="Times New Roman" w:hAnsi="Times New Roman" w:cs="Times New Roman" w:hint="eastAsia"/>
          <w:sz w:val="24"/>
          <w:szCs w:val="24"/>
        </w:rPr>
        <w:t xml:space="preserve"> </w:t>
      </w:r>
      <w:r>
        <w:rPr>
          <w:rFonts w:ascii="Times New Roman" w:hAnsi="Times New Roman" w:cs="Times New Roman"/>
          <w:sz w:val="24"/>
          <w:szCs w:val="24"/>
        </w:rPr>
        <w:t>– pálivá omáčka, chilli omáčka</w:t>
      </w:r>
    </w:p>
    <w:p w14:paraId="757C6D1E" w14:textId="506C09D5" w:rsidR="00570C75" w:rsidRDefault="00570C75" w:rsidP="005375E7">
      <w:pPr>
        <w:pStyle w:val="Odstavecseseznamem"/>
        <w:numPr>
          <w:ilvl w:val="0"/>
          <w:numId w:val="110"/>
        </w:numPr>
        <w:spacing w:line="360" w:lineRule="auto"/>
        <w:jc w:val="both"/>
        <w:rPr>
          <w:rFonts w:ascii="Times New Roman" w:hAnsi="Times New Roman" w:cs="Times New Roman"/>
          <w:sz w:val="24"/>
          <w:szCs w:val="24"/>
        </w:rPr>
      </w:pPr>
      <w:r w:rsidRPr="00570C75">
        <w:rPr>
          <w:rFonts w:ascii="Times New Roman" w:hAnsi="Times New Roman" w:cs="Times New Roman" w:hint="eastAsia"/>
          <w:sz w:val="24"/>
          <w:szCs w:val="24"/>
        </w:rPr>
        <w:t>土豆</w:t>
      </w:r>
      <w:r>
        <w:rPr>
          <w:rFonts w:ascii="Times New Roman" w:hAnsi="Times New Roman" w:cs="Times New Roman" w:hint="eastAsia"/>
          <w:sz w:val="24"/>
          <w:szCs w:val="24"/>
        </w:rPr>
        <w:t xml:space="preserve"> </w:t>
      </w:r>
      <w:r>
        <w:rPr>
          <w:rFonts w:ascii="Times New Roman" w:hAnsi="Times New Roman" w:cs="Times New Roman"/>
          <w:sz w:val="24"/>
          <w:szCs w:val="24"/>
        </w:rPr>
        <w:t>– brambory</w:t>
      </w:r>
    </w:p>
    <w:p w14:paraId="5BC212C2" w14:textId="50175893" w:rsidR="00486A4D" w:rsidRPr="00486A4D" w:rsidRDefault="00486A4D" w:rsidP="00083DC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Čínský název popisuje původ a ingredience daného pokrmu.</w:t>
      </w:r>
      <w:r w:rsidR="00083DC3">
        <w:rPr>
          <w:rFonts w:ascii="Times New Roman" w:hAnsi="Times New Roman" w:cs="Times New Roman"/>
          <w:sz w:val="24"/>
          <w:szCs w:val="24"/>
        </w:rPr>
        <w:t xml:space="preserve"> Ačkoliv obsahuje kalk </w:t>
      </w:r>
      <w:proofErr w:type="spellStart"/>
      <w:r w:rsidR="00083DC3">
        <w:rPr>
          <w:rFonts w:ascii="Times New Roman" w:hAnsi="Times New Roman" w:cs="Times New Roman"/>
          <w:sz w:val="24"/>
          <w:szCs w:val="24"/>
        </w:rPr>
        <w:t>šp</w:t>
      </w:r>
      <w:proofErr w:type="spellEnd"/>
      <w:r w:rsidR="00083DC3">
        <w:rPr>
          <w:rFonts w:ascii="Times New Roman" w:hAnsi="Times New Roman" w:cs="Times New Roman"/>
          <w:sz w:val="24"/>
          <w:szCs w:val="24"/>
        </w:rPr>
        <w:t xml:space="preserve">. slova </w:t>
      </w:r>
      <w:proofErr w:type="spellStart"/>
      <w:r w:rsidR="00083DC3" w:rsidRPr="00083DC3">
        <w:rPr>
          <w:rFonts w:ascii="Times New Roman" w:hAnsi="Times New Roman" w:cs="Times New Roman"/>
          <w:i/>
          <w:iCs/>
          <w:sz w:val="24"/>
          <w:szCs w:val="24"/>
        </w:rPr>
        <w:t>patatas</w:t>
      </w:r>
      <w:proofErr w:type="spellEnd"/>
      <w:r w:rsidR="00083DC3">
        <w:rPr>
          <w:rFonts w:ascii="Times New Roman" w:hAnsi="Times New Roman" w:cs="Times New Roman"/>
          <w:i/>
          <w:iCs/>
          <w:sz w:val="24"/>
          <w:szCs w:val="24"/>
        </w:rPr>
        <w:t xml:space="preserve"> </w:t>
      </w:r>
      <w:r w:rsidR="00083DC3" w:rsidRPr="00570C75">
        <w:rPr>
          <w:rFonts w:ascii="Times New Roman" w:hAnsi="Times New Roman" w:cs="Times New Roman" w:hint="eastAsia"/>
          <w:sz w:val="24"/>
          <w:szCs w:val="24"/>
        </w:rPr>
        <w:t>土豆</w:t>
      </w:r>
      <w:r w:rsidR="00083DC3">
        <w:rPr>
          <w:rFonts w:ascii="Times New Roman" w:hAnsi="Times New Roman" w:cs="Times New Roman"/>
          <w:sz w:val="24"/>
          <w:szCs w:val="24"/>
        </w:rPr>
        <w:t>, druhá část názvu není brána v potaz.</w:t>
      </w:r>
      <w:r>
        <w:rPr>
          <w:rFonts w:ascii="Times New Roman" w:hAnsi="Times New Roman" w:cs="Times New Roman"/>
          <w:sz w:val="24"/>
          <w:szCs w:val="24"/>
        </w:rPr>
        <w:t xml:space="preserve"> Jedná se</w:t>
      </w:r>
      <w:r w:rsidR="00083DC3">
        <w:rPr>
          <w:rFonts w:ascii="Times New Roman" w:hAnsi="Times New Roman" w:cs="Times New Roman"/>
          <w:sz w:val="24"/>
          <w:szCs w:val="24"/>
        </w:rPr>
        <w:t xml:space="preserve"> tedy spíše</w:t>
      </w:r>
      <w:r>
        <w:rPr>
          <w:rFonts w:ascii="Times New Roman" w:hAnsi="Times New Roman" w:cs="Times New Roman"/>
          <w:sz w:val="24"/>
          <w:szCs w:val="24"/>
        </w:rPr>
        <w:t xml:space="preserve"> o </w:t>
      </w:r>
      <w:r w:rsidRPr="00486A4D">
        <w:rPr>
          <w:rFonts w:ascii="Times New Roman" w:hAnsi="Times New Roman" w:cs="Times New Roman"/>
          <w:b/>
          <w:bCs/>
          <w:sz w:val="24"/>
          <w:szCs w:val="24"/>
        </w:rPr>
        <w:t>nově odvozen</w:t>
      </w:r>
      <w:r>
        <w:rPr>
          <w:rFonts w:ascii="Times New Roman" w:hAnsi="Times New Roman" w:cs="Times New Roman"/>
          <w:b/>
          <w:bCs/>
          <w:sz w:val="24"/>
          <w:szCs w:val="24"/>
        </w:rPr>
        <w:t>é slovo</w:t>
      </w:r>
      <w:r>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570C75" w14:paraId="1D2FC478" w14:textId="77777777" w:rsidTr="00570C75">
        <w:tc>
          <w:tcPr>
            <w:tcW w:w="2831" w:type="dxa"/>
          </w:tcPr>
          <w:p w14:paraId="0DB77CB8" w14:textId="469519F1" w:rsidR="00570C75" w:rsidRDefault="00570C75"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Pr>
                <w:rFonts w:ascii="Times New Roman" w:hAnsi="Times New Roman" w:cs="Times New Roman" w:hint="eastAsia"/>
                <w:sz w:val="24"/>
                <w:szCs w:val="24"/>
              </w:rPr>
              <w:t>atatas</w:t>
            </w:r>
            <w:proofErr w:type="spellEnd"/>
            <w:r>
              <w:rPr>
                <w:rFonts w:ascii="Times New Roman" w:hAnsi="Times New Roman" w:cs="Times New Roman"/>
                <w:sz w:val="24"/>
                <w:szCs w:val="24"/>
              </w:rPr>
              <w:t xml:space="preserve"> </w:t>
            </w:r>
            <w:proofErr w:type="spellStart"/>
            <w:r>
              <w:rPr>
                <w:rFonts w:ascii="Times New Roman" w:hAnsi="Times New Roman" w:cs="Times New Roman" w:hint="eastAsia"/>
                <w:sz w:val="24"/>
                <w:szCs w:val="24"/>
              </w:rPr>
              <w:t>bravas</w:t>
            </w:r>
            <w:proofErr w:type="spellEnd"/>
          </w:p>
        </w:tc>
        <w:tc>
          <w:tcPr>
            <w:tcW w:w="2831" w:type="dxa"/>
          </w:tcPr>
          <w:p w14:paraId="53385B29" w14:textId="0CD79E77" w:rsidR="00570C75" w:rsidRDefault="00570C75" w:rsidP="00D157C3">
            <w:pPr>
              <w:spacing w:line="360" w:lineRule="auto"/>
              <w:jc w:val="both"/>
              <w:rPr>
                <w:rFonts w:ascii="Times New Roman" w:hAnsi="Times New Roman" w:cs="Times New Roman"/>
                <w:sz w:val="24"/>
                <w:szCs w:val="24"/>
              </w:rPr>
            </w:pPr>
            <w:r w:rsidRPr="00570C75">
              <w:rPr>
                <w:rFonts w:ascii="Times New Roman" w:hAnsi="Times New Roman" w:cs="Times New Roman" w:hint="eastAsia"/>
                <w:sz w:val="24"/>
                <w:szCs w:val="24"/>
              </w:rPr>
              <w:t>辣汁土豆</w:t>
            </w:r>
          </w:p>
        </w:tc>
        <w:tc>
          <w:tcPr>
            <w:tcW w:w="2831" w:type="dxa"/>
          </w:tcPr>
          <w:p w14:paraId="340E21B4" w14:textId="5C46EBD0" w:rsidR="00570C75" w:rsidRPr="009D6358" w:rsidRDefault="00570C75" w:rsidP="00D157C3">
            <w:pPr>
              <w:spacing w:line="360" w:lineRule="auto"/>
              <w:jc w:val="both"/>
              <w:rPr>
                <w:rFonts w:ascii="Courier New" w:hAnsi="Courier New" w:cs="Courier New"/>
                <w:sz w:val="24"/>
                <w:szCs w:val="24"/>
              </w:rPr>
            </w:pPr>
            <w:proofErr w:type="spellStart"/>
            <w:r w:rsidRPr="009D6358">
              <w:rPr>
                <w:rFonts w:ascii="Courier New" w:hAnsi="Courier New" w:cs="Courier New"/>
                <w:sz w:val="24"/>
                <w:szCs w:val="24"/>
              </w:rPr>
              <w:t>làzhī</w:t>
            </w:r>
            <w:proofErr w:type="spellEnd"/>
            <w:r w:rsidRPr="009D6358">
              <w:rPr>
                <w:rFonts w:ascii="Courier New" w:hAnsi="Courier New" w:cs="Courier New"/>
                <w:sz w:val="24"/>
                <w:szCs w:val="24"/>
              </w:rPr>
              <w:t xml:space="preserve"> </w:t>
            </w:r>
            <w:proofErr w:type="spellStart"/>
            <w:r w:rsidRPr="009D6358">
              <w:rPr>
                <w:rFonts w:ascii="Courier New" w:hAnsi="Courier New" w:cs="Courier New"/>
                <w:sz w:val="24"/>
                <w:szCs w:val="24"/>
              </w:rPr>
              <w:t>tǔdòu</w:t>
            </w:r>
            <w:proofErr w:type="spellEnd"/>
          </w:p>
        </w:tc>
      </w:tr>
    </w:tbl>
    <w:p w14:paraId="6F5396BA" w14:textId="101E18EA" w:rsidR="00570C75" w:rsidRDefault="00570C75" w:rsidP="005375E7">
      <w:pPr>
        <w:pStyle w:val="Odstavecseseznamem"/>
        <w:numPr>
          <w:ilvl w:val="0"/>
          <w:numId w:val="111"/>
        </w:numPr>
        <w:spacing w:line="360" w:lineRule="auto"/>
        <w:jc w:val="both"/>
        <w:rPr>
          <w:rFonts w:ascii="Times New Roman" w:hAnsi="Times New Roman" w:cs="Times New Roman"/>
          <w:sz w:val="24"/>
          <w:szCs w:val="24"/>
        </w:rPr>
      </w:pPr>
      <w:r w:rsidRPr="00570C75">
        <w:rPr>
          <w:rFonts w:ascii="Times New Roman" w:hAnsi="Times New Roman" w:cs="Times New Roman" w:hint="eastAsia"/>
          <w:sz w:val="24"/>
          <w:szCs w:val="24"/>
        </w:rPr>
        <w:t>辣汁</w:t>
      </w:r>
      <w:r>
        <w:rPr>
          <w:rFonts w:ascii="Times New Roman" w:hAnsi="Times New Roman" w:cs="Times New Roman" w:hint="eastAsia"/>
          <w:sz w:val="24"/>
          <w:szCs w:val="24"/>
        </w:rPr>
        <w:t xml:space="preserve"> </w:t>
      </w:r>
      <w:r>
        <w:rPr>
          <w:rFonts w:ascii="Times New Roman" w:hAnsi="Times New Roman" w:cs="Times New Roman"/>
          <w:sz w:val="24"/>
          <w:szCs w:val="24"/>
        </w:rPr>
        <w:t>– pálivá omáčka, chilli omáčka</w:t>
      </w:r>
    </w:p>
    <w:p w14:paraId="7ADA115B" w14:textId="67C6D410" w:rsidR="00570C75" w:rsidRDefault="00570C75" w:rsidP="005375E7">
      <w:pPr>
        <w:pStyle w:val="Odstavecseseznamem"/>
        <w:numPr>
          <w:ilvl w:val="0"/>
          <w:numId w:val="111"/>
        </w:numPr>
        <w:spacing w:line="360" w:lineRule="auto"/>
        <w:jc w:val="both"/>
        <w:rPr>
          <w:rFonts w:ascii="Times New Roman" w:hAnsi="Times New Roman" w:cs="Times New Roman"/>
          <w:sz w:val="24"/>
          <w:szCs w:val="24"/>
        </w:rPr>
      </w:pPr>
      <w:r w:rsidRPr="00570C75">
        <w:rPr>
          <w:rFonts w:ascii="Times New Roman" w:hAnsi="Times New Roman" w:cs="Times New Roman" w:hint="eastAsia"/>
          <w:sz w:val="24"/>
          <w:szCs w:val="24"/>
        </w:rPr>
        <w:t>土豆</w:t>
      </w:r>
      <w:r>
        <w:rPr>
          <w:rFonts w:ascii="Times New Roman" w:hAnsi="Times New Roman" w:cs="Times New Roman" w:hint="eastAsia"/>
          <w:sz w:val="24"/>
          <w:szCs w:val="24"/>
        </w:rPr>
        <w:t xml:space="preserve"> </w:t>
      </w:r>
      <w:r>
        <w:rPr>
          <w:rFonts w:ascii="Times New Roman" w:hAnsi="Times New Roman" w:cs="Times New Roman"/>
          <w:sz w:val="24"/>
          <w:szCs w:val="24"/>
        </w:rPr>
        <w:t>– brambory</w:t>
      </w:r>
    </w:p>
    <w:p w14:paraId="26D1CB92" w14:textId="40BBA8C6" w:rsidR="00486A4D" w:rsidRPr="00486A4D" w:rsidRDefault="00486A4D" w:rsidP="00083DC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Podobně jako v předchozím případě, i tady se jedná o </w:t>
      </w:r>
      <w:r w:rsidRPr="00486A4D">
        <w:rPr>
          <w:rFonts w:ascii="Times New Roman" w:hAnsi="Times New Roman" w:cs="Times New Roman"/>
          <w:b/>
          <w:bCs/>
          <w:sz w:val="24"/>
          <w:szCs w:val="24"/>
        </w:rPr>
        <w:t>nově odvozené slovo</w:t>
      </w:r>
      <w:r>
        <w:rPr>
          <w:rFonts w:ascii="Times New Roman" w:hAnsi="Times New Roman" w:cs="Times New Roman"/>
          <w:sz w:val="24"/>
          <w:szCs w:val="24"/>
        </w:rPr>
        <w:t xml:space="preserve">. </w:t>
      </w:r>
    </w:p>
    <w:p w14:paraId="57DD7832" w14:textId="3EA07616" w:rsidR="00CE3C91" w:rsidRDefault="00CE3C91" w:rsidP="00083DC3">
      <w:pPr>
        <w:spacing w:before="240" w:line="360" w:lineRule="auto"/>
        <w:jc w:val="both"/>
        <w:rPr>
          <w:rFonts w:ascii="Times New Roman" w:hAnsi="Times New Roman" w:cs="Times New Roman"/>
          <w:sz w:val="24"/>
          <w:szCs w:val="24"/>
        </w:rPr>
      </w:pPr>
      <w:r w:rsidRPr="000F54C5">
        <w:rPr>
          <w:rFonts w:ascii="Times New Roman" w:hAnsi="Times New Roman" w:cs="Times New Roman"/>
          <w:b/>
          <w:bCs/>
          <w:sz w:val="24"/>
          <w:szCs w:val="24"/>
        </w:rPr>
        <w:t>PEBRE</w:t>
      </w:r>
      <w:r w:rsidR="006218D3">
        <w:rPr>
          <w:rFonts w:ascii="Times New Roman" w:hAnsi="Times New Roman" w:cs="Times New Roman"/>
          <w:sz w:val="24"/>
          <w:szCs w:val="24"/>
        </w:rPr>
        <w:br/>
      </w:r>
      <w:proofErr w:type="spellStart"/>
      <w:r w:rsidR="006218D3" w:rsidRPr="002071A3">
        <w:rPr>
          <w:rFonts w:ascii="Times New Roman" w:hAnsi="Times New Roman" w:cs="Times New Roman"/>
          <w:i/>
          <w:iCs/>
          <w:sz w:val="24"/>
          <w:szCs w:val="24"/>
        </w:rPr>
        <w:t>Pebre</w:t>
      </w:r>
      <w:proofErr w:type="spellEnd"/>
      <w:r w:rsidR="006218D3" w:rsidRPr="006218D3">
        <w:rPr>
          <w:rFonts w:ascii="Times New Roman" w:hAnsi="Times New Roman" w:cs="Times New Roman"/>
          <w:sz w:val="24"/>
          <w:szCs w:val="24"/>
        </w:rPr>
        <w:t xml:space="preserve"> je omáčka</w:t>
      </w:r>
      <w:r w:rsidR="00592916">
        <w:rPr>
          <w:rFonts w:ascii="Times New Roman" w:hAnsi="Times New Roman" w:cs="Times New Roman"/>
          <w:sz w:val="24"/>
          <w:szCs w:val="24"/>
        </w:rPr>
        <w:t xml:space="preserve"> původem</w:t>
      </w:r>
      <w:r w:rsidR="006218D3" w:rsidRPr="006218D3">
        <w:rPr>
          <w:rFonts w:ascii="Times New Roman" w:hAnsi="Times New Roman" w:cs="Times New Roman"/>
          <w:sz w:val="24"/>
          <w:szCs w:val="24"/>
        </w:rPr>
        <w:t xml:space="preserve"> </w:t>
      </w:r>
      <w:r w:rsidR="00E64FB6">
        <w:rPr>
          <w:rFonts w:ascii="Times New Roman" w:hAnsi="Times New Roman" w:cs="Times New Roman"/>
          <w:sz w:val="24"/>
          <w:szCs w:val="24"/>
        </w:rPr>
        <w:t>z</w:t>
      </w:r>
      <w:r w:rsidR="00592916">
        <w:rPr>
          <w:rFonts w:ascii="Times New Roman" w:hAnsi="Times New Roman" w:cs="Times New Roman"/>
          <w:sz w:val="24"/>
          <w:szCs w:val="24"/>
        </w:rPr>
        <w:t> </w:t>
      </w:r>
      <w:r w:rsidR="006218D3" w:rsidRPr="006218D3">
        <w:rPr>
          <w:rFonts w:ascii="Times New Roman" w:hAnsi="Times New Roman" w:cs="Times New Roman"/>
          <w:sz w:val="24"/>
          <w:szCs w:val="24"/>
        </w:rPr>
        <w:t>Chile</w:t>
      </w:r>
      <w:r w:rsidR="00592916">
        <w:rPr>
          <w:rFonts w:ascii="Times New Roman" w:hAnsi="Times New Roman" w:cs="Times New Roman"/>
          <w:sz w:val="24"/>
          <w:szCs w:val="24"/>
        </w:rPr>
        <w:t xml:space="preserve">, kde se </w:t>
      </w:r>
      <w:r w:rsidR="00E64FB6">
        <w:rPr>
          <w:rFonts w:ascii="Times New Roman" w:hAnsi="Times New Roman" w:cs="Times New Roman"/>
          <w:sz w:val="24"/>
          <w:szCs w:val="24"/>
        </w:rPr>
        <w:t xml:space="preserve">také </w:t>
      </w:r>
      <w:r w:rsidR="00592916">
        <w:rPr>
          <w:rFonts w:ascii="Times New Roman" w:hAnsi="Times New Roman" w:cs="Times New Roman"/>
          <w:sz w:val="24"/>
          <w:szCs w:val="24"/>
        </w:rPr>
        <w:t>těší velké popularitě</w:t>
      </w:r>
      <w:r w:rsidR="006218D3" w:rsidRPr="006218D3">
        <w:rPr>
          <w:rFonts w:ascii="Times New Roman" w:hAnsi="Times New Roman" w:cs="Times New Roman"/>
          <w:sz w:val="24"/>
          <w:szCs w:val="24"/>
        </w:rPr>
        <w:t xml:space="preserve">. </w:t>
      </w:r>
      <w:r w:rsidR="00735D25">
        <w:rPr>
          <w:rFonts w:ascii="Times New Roman" w:hAnsi="Times New Roman" w:cs="Times New Roman"/>
          <w:sz w:val="24"/>
          <w:szCs w:val="24"/>
        </w:rPr>
        <w:t>Typickými</w:t>
      </w:r>
      <w:r w:rsidR="006218D3" w:rsidRPr="006218D3">
        <w:rPr>
          <w:rFonts w:ascii="Times New Roman" w:hAnsi="Times New Roman" w:cs="Times New Roman"/>
          <w:sz w:val="24"/>
          <w:szCs w:val="24"/>
        </w:rPr>
        <w:t xml:space="preserve"> ingrediencemi jsou česnek, pikantní</w:t>
      </w:r>
      <w:r w:rsidR="00735D25">
        <w:rPr>
          <w:rFonts w:ascii="Times New Roman" w:hAnsi="Times New Roman" w:cs="Times New Roman"/>
          <w:sz w:val="24"/>
          <w:szCs w:val="24"/>
        </w:rPr>
        <w:t xml:space="preserve"> chilli</w:t>
      </w:r>
      <w:r w:rsidR="006218D3" w:rsidRPr="006218D3">
        <w:rPr>
          <w:rFonts w:ascii="Times New Roman" w:hAnsi="Times New Roman" w:cs="Times New Roman"/>
          <w:sz w:val="24"/>
          <w:szCs w:val="24"/>
        </w:rPr>
        <w:t xml:space="preserve"> papričky, koriandr, cibule, ocet nebo citronová šťáva, olivový olej a příležitostně i rajčata</w:t>
      </w:r>
      <w:r w:rsidR="006218D3">
        <w:rPr>
          <w:rFonts w:ascii="Times New Roman" w:hAnsi="Times New Roman" w:cs="Times New Roman"/>
          <w:sz w:val="24"/>
          <w:szCs w:val="24"/>
        </w:rPr>
        <w:t xml:space="preserve"> </w:t>
      </w:r>
      <w:r w:rsidR="002071A3">
        <w:rPr>
          <w:rFonts w:ascii="Times New Roman" w:hAnsi="Times New Roman" w:cs="Times New Roman"/>
          <w:sz w:val="24"/>
          <w:szCs w:val="24"/>
        </w:rPr>
        <w:t>(TA</w:t>
      </w:r>
      <w:r w:rsidR="00F42E18">
        <w:rPr>
          <w:rFonts w:ascii="Times New Roman" w:hAnsi="Times New Roman" w:cs="Times New Roman"/>
          <w:sz w:val="24"/>
          <w:szCs w:val="24"/>
        </w:rPr>
        <w:t xml:space="preserve">, </w:t>
      </w:r>
      <w:r w:rsidR="00F42E18" w:rsidRPr="00F42E18">
        <w:rPr>
          <w:rFonts w:ascii="Times New Roman" w:hAnsi="Times New Roman" w:cs="Times New Roman"/>
          <w:sz w:val="24"/>
          <w:szCs w:val="24"/>
        </w:rPr>
        <w:t>©2022</w:t>
      </w:r>
      <w:r w:rsidR="002071A3">
        <w:rPr>
          <w:rFonts w:ascii="Times New Roman" w:hAnsi="Times New Roman" w:cs="Times New Roman"/>
          <w:sz w:val="24"/>
          <w:szCs w:val="24"/>
        </w:rPr>
        <w:t>)</w:t>
      </w:r>
      <w:r w:rsidR="00083DC3">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CE3C91" w14:paraId="31C32FC7" w14:textId="77777777" w:rsidTr="00CE3C91">
        <w:tc>
          <w:tcPr>
            <w:tcW w:w="2831" w:type="dxa"/>
          </w:tcPr>
          <w:p w14:paraId="47C2B2CB" w14:textId="36723F1A" w:rsidR="00CE3C91" w:rsidRDefault="009F4172"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CE3C91">
              <w:rPr>
                <w:rFonts w:ascii="Times New Roman" w:hAnsi="Times New Roman" w:cs="Times New Roman"/>
                <w:sz w:val="24"/>
                <w:szCs w:val="24"/>
              </w:rPr>
              <w:t>ebre</w:t>
            </w:r>
            <w:proofErr w:type="spellEnd"/>
          </w:p>
        </w:tc>
        <w:tc>
          <w:tcPr>
            <w:tcW w:w="2831" w:type="dxa"/>
          </w:tcPr>
          <w:p w14:paraId="1351F4FC" w14:textId="3C0C3BCE" w:rsidR="00CE3C91" w:rsidRDefault="00CE3C91" w:rsidP="00D157C3">
            <w:pPr>
              <w:spacing w:line="360" w:lineRule="auto"/>
              <w:jc w:val="both"/>
              <w:rPr>
                <w:rFonts w:ascii="Times New Roman" w:hAnsi="Times New Roman" w:cs="Times New Roman"/>
                <w:sz w:val="24"/>
                <w:szCs w:val="24"/>
              </w:rPr>
            </w:pPr>
            <w:r w:rsidRPr="00CE3C91">
              <w:rPr>
                <w:rFonts w:ascii="Times New Roman" w:hAnsi="Times New Roman" w:cs="Times New Roman" w:hint="eastAsia"/>
                <w:sz w:val="24"/>
                <w:szCs w:val="24"/>
              </w:rPr>
              <w:t>酸辣酱</w:t>
            </w:r>
          </w:p>
        </w:tc>
        <w:tc>
          <w:tcPr>
            <w:tcW w:w="2831" w:type="dxa"/>
          </w:tcPr>
          <w:p w14:paraId="4A3015DA" w14:textId="516028E9" w:rsidR="00CE3C91" w:rsidRPr="009D6358" w:rsidRDefault="006218D3" w:rsidP="00D157C3">
            <w:pPr>
              <w:spacing w:line="360" w:lineRule="auto"/>
              <w:jc w:val="both"/>
              <w:rPr>
                <w:rFonts w:ascii="Courier New" w:hAnsi="Courier New" w:cs="Courier New"/>
                <w:sz w:val="24"/>
                <w:szCs w:val="24"/>
              </w:rPr>
            </w:pPr>
            <w:proofErr w:type="spellStart"/>
            <w:r w:rsidRPr="009D6358">
              <w:rPr>
                <w:rFonts w:ascii="Courier New" w:hAnsi="Courier New" w:cs="Courier New"/>
                <w:sz w:val="24"/>
                <w:szCs w:val="24"/>
              </w:rPr>
              <w:t>suān</w:t>
            </w:r>
            <w:proofErr w:type="spellEnd"/>
            <w:r w:rsidRPr="009D6358">
              <w:rPr>
                <w:rFonts w:ascii="Courier New" w:hAnsi="Courier New" w:cs="Courier New"/>
                <w:sz w:val="24"/>
                <w:szCs w:val="24"/>
              </w:rPr>
              <w:t xml:space="preserve"> </w:t>
            </w:r>
            <w:proofErr w:type="spellStart"/>
            <w:r w:rsidRPr="009D6358">
              <w:rPr>
                <w:rFonts w:ascii="Courier New" w:hAnsi="Courier New" w:cs="Courier New"/>
                <w:sz w:val="24"/>
                <w:szCs w:val="24"/>
              </w:rPr>
              <w:t>làjiàng</w:t>
            </w:r>
            <w:proofErr w:type="spellEnd"/>
          </w:p>
        </w:tc>
      </w:tr>
    </w:tbl>
    <w:p w14:paraId="407910C0" w14:textId="0210B965" w:rsidR="00CE3C91" w:rsidRDefault="006218D3" w:rsidP="00516B5A">
      <w:pPr>
        <w:pStyle w:val="Odstavecseseznamem"/>
        <w:numPr>
          <w:ilvl w:val="0"/>
          <w:numId w:val="19"/>
        </w:numPr>
        <w:spacing w:line="360" w:lineRule="auto"/>
        <w:jc w:val="both"/>
        <w:rPr>
          <w:rFonts w:ascii="Times New Roman" w:hAnsi="Times New Roman" w:cs="Times New Roman"/>
          <w:sz w:val="24"/>
          <w:szCs w:val="24"/>
        </w:rPr>
      </w:pPr>
      <w:r w:rsidRPr="00CE3C91">
        <w:rPr>
          <w:rFonts w:ascii="Times New Roman" w:hAnsi="Times New Roman" w:cs="Times New Roman" w:hint="eastAsia"/>
          <w:sz w:val="24"/>
          <w:szCs w:val="24"/>
        </w:rPr>
        <w:t>酸</w:t>
      </w:r>
      <w:r>
        <w:rPr>
          <w:rFonts w:ascii="Times New Roman" w:hAnsi="Times New Roman" w:cs="Times New Roman" w:hint="eastAsia"/>
          <w:sz w:val="24"/>
          <w:szCs w:val="24"/>
        </w:rPr>
        <w:t xml:space="preserve"> </w:t>
      </w:r>
      <w:r>
        <w:rPr>
          <w:rFonts w:ascii="Times New Roman" w:hAnsi="Times New Roman" w:cs="Times New Roman"/>
          <w:sz w:val="24"/>
          <w:szCs w:val="24"/>
        </w:rPr>
        <w:t>– kyselý</w:t>
      </w:r>
    </w:p>
    <w:p w14:paraId="3C985F8C" w14:textId="0D03C9E3" w:rsidR="00592916" w:rsidRDefault="006218D3" w:rsidP="00592916">
      <w:pPr>
        <w:pStyle w:val="Odstavecseseznamem"/>
        <w:numPr>
          <w:ilvl w:val="0"/>
          <w:numId w:val="19"/>
        </w:numPr>
        <w:spacing w:line="360" w:lineRule="auto"/>
        <w:jc w:val="both"/>
        <w:rPr>
          <w:rFonts w:ascii="Times New Roman" w:hAnsi="Times New Roman" w:cs="Times New Roman"/>
          <w:sz w:val="24"/>
          <w:szCs w:val="24"/>
        </w:rPr>
      </w:pPr>
      <w:r w:rsidRPr="00CE3C91">
        <w:rPr>
          <w:rFonts w:ascii="Times New Roman" w:hAnsi="Times New Roman" w:cs="Times New Roman" w:hint="eastAsia"/>
          <w:sz w:val="24"/>
          <w:szCs w:val="24"/>
        </w:rPr>
        <w:lastRenderedPageBreak/>
        <w:t>辣酱</w:t>
      </w:r>
      <w:r>
        <w:rPr>
          <w:rFonts w:ascii="Times New Roman" w:hAnsi="Times New Roman" w:cs="Times New Roman" w:hint="eastAsia"/>
          <w:sz w:val="24"/>
          <w:szCs w:val="24"/>
        </w:rPr>
        <w:t xml:space="preserve"> </w:t>
      </w:r>
      <w:r>
        <w:rPr>
          <w:rFonts w:ascii="Times New Roman" w:hAnsi="Times New Roman" w:cs="Times New Roman"/>
          <w:sz w:val="24"/>
          <w:szCs w:val="24"/>
        </w:rPr>
        <w:t>– pálivá omáčka</w:t>
      </w:r>
    </w:p>
    <w:p w14:paraId="523D9D04" w14:textId="70C4473D" w:rsidR="00592916" w:rsidRDefault="00592916" w:rsidP="00083DC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Čínské označení omáčky bylo složeno ze </w:t>
      </w:r>
      <w:r w:rsidR="00083DC3">
        <w:rPr>
          <w:rFonts w:ascii="Times New Roman" w:hAnsi="Times New Roman" w:cs="Times New Roman"/>
          <w:sz w:val="24"/>
          <w:szCs w:val="24"/>
        </w:rPr>
        <w:t>morfému</w:t>
      </w:r>
      <w:r>
        <w:rPr>
          <w:rFonts w:ascii="Times New Roman" w:hAnsi="Times New Roman" w:cs="Times New Roman"/>
          <w:sz w:val="24"/>
          <w:szCs w:val="24"/>
        </w:rPr>
        <w:t xml:space="preserve"> </w:t>
      </w:r>
      <w:r w:rsidRPr="00CE3C91">
        <w:rPr>
          <w:rFonts w:ascii="Times New Roman" w:hAnsi="Times New Roman" w:cs="Times New Roman" w:hint="eastAsia"/>
          <w:sz w:val="24"/>
          <w:szCs w:val="24"/>
        </w:rPr>
        <w:t>酸</w:t>
      </w:r>
      <w:r>
        <w:rPr>
          <w:rFonts w:ascii="Times New Roman" w:hAnsi="Times New Roman" w:cs="Times New Roman"/>
          <w:sz w:val="24"/>
          <w:szCs w:val="24"/>
        </w:rPr>
        <w:t xml:space="preserve"> „kyselý“ a</w:t>
      </w:r>
      <w:r w:rsidR="00BB2EEB">
        <w:rPr>
          <w:rFonts w:ascii="Times New Roman" w:hAnsi="Times New Roman" w:cs="Times New Roman"/>
          <w:sz w:val="24"/>
          <w:szCs w:val="24"/>
        </w:rPr>
        <w:t xml:space="preserve"> slovního spojení</w:t>
      </w:r>
      <w:r>
        <w:rPr>
          <w:rFonts w:ascii="Times New Roman" w:hAnsi="Times New Roman" w:cs="Times New Roman"/>
          <w:sz w:val="24"/>
          <w:szCs w:val="24"/>
        </w:rPr>
        <w:t xml:space="preserve"> </w:t>
      </w:r>
      <w:r w:rsidRPr="00CE3C91">
        <w:rPr>
          <w:rFonts w:ascii="Times New Roman" w:hAnsi="Times New Roman" w:cs="Times New Roman" w:hint="eastAsia"/>
          <w:sz w:val="24"/>
          <w:szCs w:val="24"/>
        </w:rPr>
        <w:t>辣酱</w:t>
      </w:r>
      <w:r>
        <w:rPr>
          <w:rFonts w:ascii="Times New Roman" w:hAnsi="Times New Roman" w:cs="Times New Roman" w:hint="eastAsia"/>
          <w:sz w:val="24"/>
          <w:szCs w:val="24"/>
        </w:rPr>
        <w:t xml:space="preserve"> </w:t>
      </w:r>
      <w:r>
        <w:rPr>
          <w:rFonts w:ascii="Times New Roman" w:hAnsi="Times New Roman" w:cs="Times New Roman"/>
          <w:sz w:val="24"/>
          <w:szCs w:val="24"/>
        </w:rPr>
        <w:t>„pálivá omáčka“. To nijak nereflektuje originální španělský název, jedná se tedy o</w:t>
      </w:r>
      <w:r w:rsidR="00C0519F">
        <w:rPr>
          <w:rFonts w:ascii="Times New Roman" w:hAnsi="Times New Roman" w:cs="Times New Roman"/>
          <w:sz w:val="24"/>
          <w:szCs w:val="24"/>
        </w:rPr>
        <w:t> </w:t>
      </w:r>
      <w:r w:rsidR="00BB2EEB" w:rsidRPr="00BB2EEB">
        <w:rPr>
          <w:rFonts w:ascii="Times New Roman" w:hAnsi="Times New Roman" w:cs="Times New Roman"/>
          <w:b/>
          <w:bCs/>
          <w:sz w:val="24"/>
          <w:szCs w:val="24"/>
        </w:rPr>
        <w:t>nově odvozené slovo</w:t>
      </w:r>
      <w:r>
        <w:rPr>
          <w:rFonts w:ascii="Times New Roman" w:hAnsi="Times New Roman" w:cs="Times New Roman"/>
          <w:sz w:val="24"/>
          <w:szCs w:val="24"/>
        </w:rPr>
        <w:t xml:space="preserve">. </w:t>
      </w:r>
    </w:p>
    <w:p w14:paraId="292E6225" w14:textId="17C62F69" w:rsidR="00B13971" w:rsidRDefault="00B13971" w:rsidP="00B13971">
      <w:pPr>
        <w:spacing w:line="360" w:lineRule="auto"/>
        <w:jc w:val="both"/>
        <w:rPr>
          <w:rFonts w:ascii="Times New Roman" w:hAnsi="Times New Roman" w:cs="Times New Roman"/>
          <w:sz w:val="24"/>
          <w:szCs w:val="24"/>
        </w:rPr>
      </w:pPr>
      <w:r w:rsidRPr="00B13971">
        <w:rPr>
          <w:rFonts w:ascii="Times New Roman" w:hAnsi="Times New Roman" w:cs="Times New Roman"/>
          <w:b/>
          <w:bCs/>
          <w:sz w:val="24"/>
          <w:szCs w:val="24"/>
        </w:rPr>
        <w:t>PICADA COLOMBIANA</w:t>
      </w:r>
      <w:r>
        <w:rPr>
          <w:rFonts w:ascii="Times New Roman" w:hAnsi="Times New Roman" w:cs="Times New Roman"/>
          <w:sz w:val="24"/>
          <w:szCs w:val="24"/>
        </w:rPr>
        <w:tab/>
      </w:r>
      <w:r>
        <w:rPr>
          <w:rFonts w:ascii="Times New Roman" w:hAnsi="Times New Roman" w:cs="Times New Roman"/>
          <w:sz w:val="24"/>
          <w:szCs w:val="24"/>
        </w:rPr>
        <w:br/>
      </w:r>
      <w:proofErr w:type="spellStart"/>
      <w:r w:rsidRPr="00B13971">
        <w:rPr>
          <w:rFonts w:ascii="Times New Roman" w:hAnsi="Times New Roman" w:cs="Times New Roman"/>
          <w:i/>
          <w:iCs/>
          <w:sz w:val="24"/>
          <w:szCs w:val="24"/>
        </w:rPr>
        <w:t>Picada</w:t>
      </w:r>
      <w:proofErr w:type="spellEnd"/>
      <w:r w:rsidRPr="00B13971">
        <w:rPr>
          <w:rFonts w:ascii="Times New Roman" w:hAnsi="Times New Roman" w:cs="Times New Roman"/>
          <w:i/>
          <w:iCs/>
          <w:sz w:val="24"/>
          <w:szCs w:val="24"/>
        </w:rPr>
        <w:t xml:space="preserve"> </w:t>
      </w:r>
      <w:proofErr w:type="spellStart"/>
      <w:r w:rsidRPr="00B13971">
        <w:rPr>
          <w:rFonts w:ascii="Times New Roman" w:hAnsi="Times New Roman" w:cs="Times New Roman"/>
          <w:i/>
          <w:iCs/>
          <w:sz w:val="24"/>
          <w:szCs w:val="24"/>
        </w:rPr>
        <w:t>colombiana</w:t>
      </w:r>
      <w:proofErr w:type="spellEnd"/>
      <w:r w:rsidRPr="00B13971">
        <w:rPr>
          <w:rFonts w:ascii="Times New Roman" w:hAnsi="Times New Roman" w:cs="Times New Roman"/>
          <w:sz w:val="24"/>
          <w:szCs w:val="24"/>
        </w:rPr>
        <w:t xml:space="preserve"> je tradiční kolumbijský pokrm. </w:t>
      </w:r>
      <w:r w:rsidR="00257FDC">
        <w:rPr>
          <w:rFonts w:ascii="Times New Roman" w:hAnsi="Times New Roman" w:cs="Times New Roman"/>
          <w:sz w:val="24"/>
          <w:szCs w:val="24"/>
        </w:rPr>
        <w:t>Obvykle se je</w:t>
      </w:r>
      <w:r w:rsidRPr="00B13971">
        <w:rPr>
          <w:rFonts w:ascii="Times New Roman" w:hAnsi="Times New Roman" w:cs="Times New Roman"/>
          <w:sz w:val="24"/>
          <w:szCs w:val="24"/>
        </w:rPr>
        <w:t xml:space="preserve">dná se o velký </w:t>
      </w:r>
      <w:r w:rsidR="00257FDC">
        <w:rPr>
          <w:rFonts w:ascii="Times New Roman" w:hAnsi="Times New Roman" w:cs="Times New Roman"/>
          <w:sz w:val="24"/>
          <w:szCs w:val="24"/>
        </w:rPr>
        <w:t xml:space="preserve">podnos či </w:t>
      </w:r>
      <w:r w:rsidRPr="00B13971">
        <w:rPr>
          <w:rFonts w:ascii="Times New Roman" w:hAnsi="Times New Roman" w:cs="Times New Roman"/>
          <w:sz w:val="24"/>
          <w:szCs w:val="24"/>
        </w:rPr>
        <w:t>talíř, na kterém je podáváno</w:t>
      </w:r>
      <w:r w:rsidR="00257FDC">
        <w:rPr>
          <w:rFonts w:ascii="Times New Roman" w:hAnsi="Times New Roman" w:cs="Times New Roman"/>
          <w:sz w:val="24"/>
          <w:szCs w:val="24"/>
        </w:rPr>
        <w:t xml:space="preserve"> </w:t>
      </w:r>
      <w:r w:rsidRPr="00B13971">
        <w:rPr>
          <w:rFonts w:ascii="Times New Roman" w:hAnsi="Times New Roman" w:cs="Times New Roman"/>
          <w:sz w:val="24"/>
          <w:szCs w:val="24"/>
        </w:rPr>
        <w:t xml:space="preserve">množství </w:t>
      </w:r>
      <w:r w:rsidR="00257FDC">
        <w:rPr>
          <w:rFonts w:ascii="Times New Roman" w:hAnsi="Times New Roman" w:cs="Times New Roman"/>
          <w:sz w:val="24"/>
          <w:szCs w:val="24"/>
        </w:rPr>
        <w:t>nejrůznějších</w:t>
      </w:r>
      <w:r w:rsidRPr="00B13971">
        <w:rPr>
          <w:rFonts w:ascii="Times New Roman" w:hAnsi="Times New Roman" w:cs="Times New Roman"/>
          <w:sz w:val="24"/>
          <w:szCs w:val="24"/>
        </w:rPr>
        <w:t xml:space="preserve"> druhů grilovaného nebo smaženého masa a zeleniny (TA</w:t>
      </w:r>
      <w:r w:rsidR="00F42E18" w:rsidRPr="00F42E18">
        <w:rPr>
          <w:rFonts w:ascii="Times New Roman" w:hAnsi="Times New Roman" w:cs="Times New Roman"/>
          <w:sz w:val="24"/>
          <w:szCs w:val="24"/>
        </w:rPr>
        <w:t>, ©2022</w:t>
      </w:r>
      <w:r w:rsidRPr="00B13971">
        <w:rPr>
          <w:rFonts w:ascii="Times New Roman" w:hAnsi="Times New Roman" w:cs="Times New Roman"/>
          <w:sz w:val="24"/>
          <w:szCs w:val="24"/>
        </w:rPr>
        <w:t>)</w:t>
      </w:r>
      <w:r w:rsidR="00083DC3">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B13971" w14:paraId="20BA6D2D" w14:textId="77777777" w:rsidTr="00B13971">
        <w:tc>
          <w:tcPr>
            <w:tcW w:w="2831" w:type="dxa"/>
          </w:tcPr>
          <w:p w14:paraId="36427B1B" w14:textId="200E281A" w:rsidR="00B13971" w:rsidRDefault="00B13971" w:rsidP="00B1397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Picada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colombiana</w:t>
            </w:r>
            <w:proofErr w:type="spellEnd"/>
          </w:p>
        </w:tc>
        <w:tc>
          <w:tcPr>
            <w:tcW w:w="2831" w:type="dxa"/>
          </w:tcPr>
          <w:p w14:paraId="2F7989B6" w14:textId="21D4CF29" w:rsidR="00B13971" w:rsidRDefault="00B13971" w:rsidP="00B13971">
            <w:pPr>
              <w:spacing w:line="360" w:lineRule="auto"/>
              <w:jc w:val="both"/>
              <w:rPr>
                <w:rFonts w:ascii="Times New Roman" w:hAnsi="Times New Roman" w:cs="Times New Roman"/>
                <w:sz w:val="24"/>
                <w:szCs w:val="24"/>
              </w:rPr>
            </w:pPr>
            <w:bookmarkStart w:id="128" w:name="_Hlk98161713"/>
            <w:r w:rsidRPr="00B13971">
              <w:rPr>
                <w:rFonts w:ascii="Times New Roman" w:hAnsi="Times New Roman" w:cs="Times New Roman" w:hint="eastAsia"/>
                <w:sz w:val="24"/>
                <w:szCs w:val="24"/>
              </w:rPr>
              <w:t>哥伦比亚大杂烩</w:t>
            </w:r>
            <w:bookmarkEnd w:id="128"/>
          </w:p>
        </w:tc>
        <w:tc>
          <w:tcPr>
            <w:tcW w:w="2831" w:type="dxa"/>
          </w:tcPr>
          <w:p w14:paraId="64A4C8DB" w14:textId="67BC196B" w:rsidR="00B13971" w:rsidRPr="004A42C2" w:rsidRDefault="00257FDC" w:rsidP="00257FDC">
            <w:pPr>
              <w:spacing w:line="360" w:lineRule="auto"/>
              <w:jc w:val="both"/>
              <w:rPr>
                <w:rFonts w:ascii="Courier New" w:hAnsi="Courier New" w:cs="Courier New"/>
                <w:sz w:val="24"/>
                <w:szCs w:val="24"/>
              </w:rPr>
            </w:pPr>
            <w:proofErr w:type="spellStart"/>
            <w:r w:rsidRPr="004A42C2">
              <w:rPr>
                <w:rFonts w:ascii="Courier New" w:hAnsi="Courier New" w:cs="Courier New"/>
                <w:sz w:val="24"/>
                <w:szCs w:val="24"/>
              </w:rPr>
              <w:t>gēlúnbǐyǎ</w:t>
            </w:r>
            <w:proofErr w:type="spellEnd"/>
            <w:r w:rsidRPr="004A42C2">
              <w:rPr>
                <w:rFonts w:ascii="Courier New" w:hAnsi="Courier New" w:cs="Courier New"/>
                <w:sz w:val="24"/>
                <w:szCs w:val="24"/>
              </w:rPr>
              <w:t xml:space="preserve"> </w:t>
            </w:r>
            <w:proofErr w:type="spellStart"/>
            <w:r w:rsidRPr="004A42C2">
              <w:rPr>
                <w:rFonts w:ascii="Courier New" w:hAnsi="Courier New" w:cs="Courier New"/>
                <w:sz w:val="24"/>
                <w:szCs w:val="24"/>
              </w:rPr>
              <w:t>dàzáhuì</w:t>
            </w:r>
            <w:proofErr w:type="spellEnd"/>
          </w:p>
        </w:tc>
      </w:tr>
    </w:tbl>
    <w:p w14:paraId="79ECED9F" w14:textId="231D8324" w:rsidR="00B13971" w:rsidRDefault="00257FDC" w:rsidP="005375E7">
      <w:pPr>
        <w:pStyle w:val="Odstavecseseznamem"/>
        <w:numPr>
          <w:ilvl w:val="0"/>
          <w:numId w:val="138"/>
        </w:numPr>
        <w:spacing w:line="360" w:lineRule="auto"/>
        <w:jc w:val="both"/>
        <w:rPr>
          <w:rFonts w:ascii="Times New Roman" w:hAnsi="Times New Roman" w:cs="Times New Roman"/>
          <w:sz w:val="24"/>
          <w:szCs w:val="24"/>
        </w:rPr>
      </w:pPr>
      <w:r w:rsidRPr="00B13971">
        <w:rPr>
          <w:rFonts w:ascii="Times New Roman" w:hAnsi="Times New Roman" w:cs="Times New Roman" w:hint="eastAsia"/>
          <w:sz w:val="24"/>
          <w:szCs w:val="24"/>
        </w:rPr>
        <w:t>哥伦比亚</w:t>
      </w:r>
      <w:r>
        <w:rPr>
          <w:rFonts w:ascii="Times New Roman" w:hAnsi="Times New Roman" w:cs="Times New Roman" w:hint="eastAsia"/>
          <w:sz w:val="24"/>
          <w:szCs w:val="24"/>
        </w:rPr>
        <w:t xml:space="preserve"> </w:t>
      </w:r>
      <w:r>
        <w:rPr>
          <w:rFonts w:ascii="Times New Roman" w:hAnsi="Times New Roman" w:cs="Times New Roman"/>
          <w:sz w:val="24"/>
          <w:szCs w:val="24"/>
        </w:rPr>
        <w:t>– Kolumbie</w:t>
      </w:r>
    </w:p>
    <w:p w14:paraId="0151B274" w14:textId="047A97AC" w:rsidR="00257FDC" w:rsidRDefault="00257FDC" w:rsidP="005375E7">
      <w:pPr>
        <w:pStyle w:val="Odstavecseseznamem"/>
        <w:numPr>
          <w:ilvl w:val="0"/>
          <w:numId w:val="138"/>
        </w:numPr>
        <w:spacing w:line="360" w:lineRule="auto"/>
        <w:jc w:val="both"/>
        <w:rPr>
          <w:rFonts w:ascii="Times New Roman" w:hAnsi="Times New Roman" w:cs="Times New Roman"/>
          <w:sz w:val="24"/>
          <w:szCs w:val="24"/>
        </w:rPr>
      </w:pPr>
      <w:r w:rsidRPr="00B13971">
        <w:rPr>
          <w:rFonts w:ascii="Times New Roman" w:hAnsi="Times New Roman" w:cs="Times New Roman" w:hint="eastAsia"/>
          <w:sz w:val="24"/>
          <w:szCs w:val="24"/>
        </w:rPr>
        <w:t>大杂烩</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8D2343" w:rsidRPr="008D2343">
        <w:rPr>
          <w:rFonts w:ascii="Times New Roman" w:hAnsi="Times New Roman" w:cs="Times New Roman"/>
          <w:sz w:val="24"/>
          <w:szCs w:val="24"/>
        </w:rPr>
        <w:t>mišmaš, všehochuť</w:t>
      </w:r>
    </w:p>
    <w:p w14:paraId="40BF0613" w14:textId="66D9DC27" w:rsidR="007F558C" w:rsidRPr="007F558C" w:rsidRDefault="007F2A85" w:rsidP="00083DC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Název byl vytvořen spojením fonetické výpůjčky pro toponymum </w:t>
      </w:r>
      <w:r w:rsidRPr="00B13971">
        <w:rPr>
          <w:rFonts w:ascii="Times New Roman" w:hAnsi="Times New Roman" w:cs="Times New Roman" w:hint="eastAsia"/>
          <w:sz w:val="24"/>
          <w:szCs w:val="24"/>
        </w:rPr>
        <w:t>哥伦比亚</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„Kolumbie“ (v původním názvu použito ve formě adjektiva) a slovního spojení </w:t>
      </w:r>
      <w:r w:rsidRPr="00B13971">
        <w:rPr>
          <w:rFonts w:ascii="Times New Roman" w:hAnsi="Times New Roman" w:cs="Times New Roman" w:hint="eastAsia"/>
          <w:sz w:val="24"/>
          <w:szCs w:val="24"/>
        </w:rPr>
        <w:t>大杂烩</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„mišmaš, všehochuť“. Jedná se o </w:t>
      </w:r>
      <w:r w:rsidRPr="007F2A85">
        <w:rPr>
          <w:rFonts w:ascii="Times New Roman" w:hAnsi="Times New Roman" w:cs="Times New Roman"/>
          <w:b/>
          <w:bCs/>
          <w:sz w:val="24"/>
          <w:szCs w:val="24"/>
        </w:rPr>
        <w:t>hybridní výpůjčku</w:t>
      </w:r>
      <w:r>
        <w:rPr>
          <w:rFonts w:ascii="Times New Roman" w:hAnsi="Times New Roman" w:cs="Times New Roman"/>
          <w:sz w:val="24"/>
          <w:szCs w:val="24"/>
        </w:rPr>
        <w:t>.</w:t>
      </w:r>
    </w:p>
    <w:p w14:paraId="6BF7F4F1" w14:textId="291593DB" w:rsidR="00CE3C91" w:rsidRDefault="00CE3C91" w:rsidP="00083DC3">
      <w:pPr>
        <w:spacing w:before="240" w:line="360" w:lineRule="auto"/>
        <w:jc w:val="both"/>
        <w:rPr>
          <w:rFonts w:ascii="Times New Roman" w:hAnsi="Times New Roman" w:cs="Times New Roman"/>
          <w:sz w:val="24"/>
          <w:szCs w:val="24"/>
        </w:rPr>
      </w:pPr>
      <w:r w:rsidRPr="00180CC1">
        <w:rPr>
          <w:rFonts w:ascii="Times New Roman" w:hAnsi="Times New Roman" w:cs="Times New Roman"/>
          <w:b/>
          <w:bCs/>
          <w:sz w:val="24"/>
          <w:szCs w:val="24"/>
        </w:rPr>
        <w:t>PICARONES</w:t>
      </w:r>
      <w:r w:rsidR="00180CC1">
        <w:rPr>
          <w:rFonts w:ascii="Times New Roman" w:hAnsi="Times New Roman" w:cs="Times New Roman"/>
          <w:sz w:val="24"/>
          <w:szCs w:val="24"/>
        </w:rPr>
        <w:br/>
      </w:r>
      <w:proofErr w:type="spellStart"/>
      <w:r w:rsidR="00180CC1" w:rsidRPr="00180CC1">
        <w:rPr>
          <w:rFonts w:ascii="Times New Roman" w:hAnsi="Times New Roman" w:cs="Times New Roman"/>
          <w:i/>
          <w:iCs/>
          <w:sz w:val="24"/>
          <w:szCs w:val="24"/>
        </w:rPr>
        <w:t>Picarones</w:t>
      </w:r>
      <w:proofErr w:type="spellEnd"/>
      <w:r w:rsidR="00DA1ABC">
        <w:rPr>
          <w:rFonts w:ascii="Times New Roman" w:hAnsi="Times New Roman" w:cs="Times New Roman"/>
          <w:sz w:val="24"/>
          <w:szCs w:val="24"/>
        </w:rPr>
        <w:t>, někdy</w:t>
      </w:r>
      <w:r w:rsidR="00DA1ABC" w:rsidRPr="00180CC1">
        <w:rPr>
          <w:rFonts w:ascii="Times New Roman" w:hAnsi="Times New Roman" w:cs="Times New Roman"/>
          <w:sz w:val="24"/>
          <w:szCs w:val="24"/>
        </w:rPr>
        <w:t xml:space="preserve"> </w:t>
      </w:r>
      <w:r w:rsidR="00DA1ABC">
        <w:rPr>
          <w:rFonts w:ascii="Times New Roman" w:hAnsi="Times New Roman" w:cs="Times New Roman"/>
          <w:sz w:val="24"/>
          <w:szCs w:val="24"/>
        </w:rPr>
        <w:t xml:space="preserve">také </w:t>
      </w:r>
      <w:r w:rsidR="00BD370E" w:rsidRPr="00180CC1">
        <w:rPr>
          <w:rFonts w:ascii="Times New Roman" w:hAnsi="Times New Roman" w:cs="Times New Roman"/>
          <w:sz w:val="24"/>
          <w:szCs w:val="24"/>
        </w:rPr>
        <w:t>nazýván</w:t>
      </w:r>
      <w:r w:rsidR="00BD370E">
        <w:rPr>
          <w:rFonts w:ascii="Times New Roman" w:hAnsi="Times New Roman" w:cs="Times New Roman"/>
          <w:sz w:val="24"/>
          <w:szCs w:val="24"/>
        </w:rPr>
        <w:t>y</w:t>
      </w:r>
      <w:r w:rsidR="00DA1ABC" w:rsidRPr="00180CC1">
        <w:rPr>
          <w:rFonts w:ascii="Times New Roman" w:hAnsi="Times New Roman" w:cs="Times New Roman"/>
          <w:sz w:val="24"/>
          <w:szCs w:val="24"/>
        </w:rPr>
        <w:t xml:space="preserve"> </w:t>
      </w:r>
      <w:r w:rsidR="003527BA">
        <w:rPr>
          <w:rFonts w:ascii="Times New Roman" w:hAnsi="Times New Roman" w:cs="Times New Roman"/>
          <w:sz w:val="24"/>
          <w:szCs w:val="24"/>
        </w:rPr>
        <w:t xml:space="preserve">jako </w:t>
      </w:r>
      <w:r w:rsidR="00DA1ABC">
        <w:rPr>
          <w:rFonts w:ascii="Times New Roman" w:hAnsi="Times New Roman" w:cs="Times New Roman"/>
          <w:sz w:val="24"/>
          <w:szCs w:val="24"/>
        </w:rPr>
        <w:t>„</w:t>
      </w:r>
      <w:r w:rsidR="00DA1ABC" w:rsidRPr="00180CC1">
        <w:rPr>
          <w:rFonts w:ascii="Times New Roman" w:hAnsi="Times New Roman" w:cs="Times New Roman"/>
          <w:sz w:val="24"/>
          <w:szCs w:val="24"/>
        </w:rPr>
        <w:t>peruánské koblihy</w:t>
      </w:r>
      <w:r w:rsidR="00DA1ABC">
        <w:rPr>
          <w:rFonts w:ascii="Times New Roman" w:hAnsi="Times New Roman" w:cs="Times New Roman"/>
          <w:sz w:val="24"/>
          <w:szCs w:val="24"/>
        </w:rPr>
        <w:t xml:space="preserve">“, </w:t>
      </w:r>
      <w:r w:rsidR="00180CC1" w:rsidRPr="00180CC1">
        <w:rPr>
          <w:rFonts w:ascii="Times New Roman" w:hAnsi="Times New Roman" w:cs="Times New Roman"/>
          <w:sz w:val="24"/>
          <w:szCs w:val="24"/>
        </w:rPr>
        <w:t>jsou základem peruánské pouliční</w:t>
      </w:r>
      <w:r w:rsidR="00DA1ABC">
        <w:rPr>
          <w:rFonts w:ascii="Times New Roman" w:hAnsi="Times New Roman" w:cs="Times New Roman"/>
          <w:sz w:val="24"/>
          <w:szCs w:val="24"/>
        </w:rPr>
        <w:t xml:space="preserve"> gastronomie. </w:t>
      </w:r>
      <w:r w:rsidR="00180CC1" w:rsidRPr="00180CC1">
        <w:rPr>
          <w:rFonts w:ascii="Times New Roman" w:hAnsi="Times New Roman" w:cs="Times New Roman"/>
          <w:sz w:val="24"/>
          <w:szCs w:val="24"/>
        </w:rPr>
        <w:t>Jedná se o</w:t>
      </w:r>
      <w:r w:rsidR="00DA1ABC">
        <w:rPr>
          <w:rFonts w:ascii="Times New Roman" w:hAnsi="Times New Roman" w:cs="Times New Roman"/>
          <w:sz w:val="24"/>
          <w:szCs w:val="24"/>
        </w:rPr>
        <w:t xml:space="preserve"> kousky</w:t>
      </w:r>
      <w:r w:rsidR="00180CC1" w:rsidRPr="00180CC1">
        <w:rPr>
          <w:rFonts w:ascii="Times New Roman" w:hAnsi="Times New Roman" w:cs="Times New Roman"/>
          <w:sz w:val="24"/>
          <w:szCs w:val="24"/>
        </w:rPr>
        <w:t xml:space="preserve"> pečiv</w:t>
      </w:r>
      <w:r w:rsidR="00DA1ABC">
        <w:rPr>
          <w:rFonts w:ascii="Times New Roman" w:hAnsi="Times New Roman" w:cs="Times New Roman"/>
          <w:sz w:val="24"/>
          <w:szCs w:val="24"/>
        </w:rPr>
        <w:t>a</w:t>
      </w:r>
      <w:r w:rsidR="00180CC1" w:rsidRPr="00180CC1">
        <w:rPr>
          <w:rFonts w:ascii="Times New Roman" w:hAnsi="Times New Roman" w:cs="Times New Roman"/>
          <w:sz w:val="24"/>
          <w:szCs w:val="24"/>
        </w:rPr>
        <w:t xml:space="preserve"> ve tvaru kroužk</w:t>
      </w:r>
      <w:r w:rsidR="00BB2EEB">
        <w:rPr>
          <w:rFonts w:ascii="Times New Roman" w:hAnsi="Times New Roman" w:cs="Times New Roman"/>
          <w:sz w:val="24"/>
          <w:szCs w:val="24"/>
        </w:rPr>
        <w:t>ů</w:t>
      </w:r>
      <w:r w:rsidR="00180CC1" w:rsidRPr="00180CC1">
        <w:rPr>
          <w:rFonts w:ascii="Times New Roman" w:hAnsi="Times New Roman" w:cs="Times New Roman"/>
          <w:sz w:val="24"/>
          <w:szCs w:val="24"/>
        </w:rPr>
        <w:t xml:space="preserve">, které </w:t>
      </w:r>
      <w:r w:rsidR="00DA1ABC">
        <w:rPr>
          <w:rFonts w:ascii="Times New Roman" w:hAnsi="Times New Roman" w:cs="Times New Roman"/>
          <w:sz w:val="24"/>
          <w:szCs w:val="24"/>
        </w:rPr>
        <w:t xml:space="preserve">jsou </w:t>
      </w:r>
      <w:r w:rsidR="00180CC1" w:rsidRPr="00180CC1">
        <w:rPr>
          <w:rFonts w:ascii="Times New Roman" w:hAnsi="Times New Roman" w:cs="Times New Roman"/>
          <w:sz w:val="24"/>
          <w:szCs w:val="24"/>
        </w:rPr>
        <w:t>smaž</w:t>
      </w:r>
      <w:r w:rsidR="00BB2EEB">
        <w:rPr>
          <w:rFonts w:ascii="Times New Roman" w:hAnsi="Times New Roman" w:cs="Times New Roman"/>
          <w:sz w:val="24"/>
          <w:szCs w:val="24"/>
        </w:rPr>
        <w:t>en</w:t>
      </w:r>
      <w:r w:rsidR="00DA1ABC">
        <w:rPr>
          <w:rFonts w:ascii="Times New Roman" w:hAnsi="Times New Roman" w:cs="Times New Roman"/>
          <w:sz w:val="24"/>
          <w:szCs w:val="24"/>
        </w:rPr>
        <w:t>y</w:t>
      </w:r>
      <w:r w:rsidR="00180CC1" w:rsidRPr="00180CC1">
        <w:rPr>
          <w:rFonts w:ascii="Times New Roman" w:hAnsi="Times New Roman" w:cs="Times New Roman"/>
          <w:sz w:val="24"/>
          <w:szCs w:val="24"/>
        </w:rPr>
        <w:t xml:space="preserve"> na rozpáleném oleji</w:t>
      </w:r>
      <w:r w:rsidR="00FD01F3">
        <w:rPr>
          <w:rFonts w:ascii="Times New Roman" w:hAnsi="Times New Roman" w:cs="Times New Roman"/>
          <w:sz w:val="24"/>
          <w:szCs w:val="24"/>
        </w:rPr>
        <w:t xml:space="preserve"> </w:t>
      </w:r>
      <w:r w:rsidR="00180CC1" w:rsidRPr="00180CC1">
        <w:rPr>
          <w:rFonts w:ascii="Times New Roman" w:hAnsi="Times New Roman" w:cs="Times New Roman"/>
          <w:sz w:val="24"/>
          <w:szCs w:val="24"/>
        </w:rPr>
        <w:t>(TA</w:t>
      </w:r>
      <w:r w:rsidR="00F42E18">
        <w:rPr>
          <w:rFonts w:ascii="Times New Roman" w:hAnsi="Times New Roman" w:cs="Times New Roman"/>
          <w:sz w:val="24"/>
          <w:szCs w:val="24"/>
        </w:rPr>
        <w:t xml:space="preserve">, </w:t>
      </w:r>
      <w:r w:rsidR="00F42E18" w:rsidRPr="00F42E18">
        <w:rPr>
          <w:rFonts w:ascii="Times New Roman" w:hAnsi="Times New Roman" w:cs="Times New Roman"/>
          <w:sz w:val="24"/>
          <w:szCs w:val="24"/>
        </w:rPr>
        <w:t>©2022</w:t>
      </w:r>
      <w:r w:rsidR="00180CC1" w:rsidRPr="00180CC1">
        <w:rPr>
          <w:rFonts w:ascii="Times New Roman" w:hAnsi="Times New Roman" w:cs="Times New Roman"/>
          <w:sz w:val="24"/>
          <w:szCs w:val="24"/>
        </w:rPr>
        <w:t>)</w:t>
      </w:r>
      <w:r w:rsidR="00FD01F3">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CE3C91" w14:paraId="18A8D5BF" w14:textId="77777777" w:rsidTr="00CE3C91">
        <w:tc>
          <w:tcPr>
            <w:tcW w:w="2831" w:type="dxa"/>
          </w:tcPr>
          <w:p w14:paraId="636A83F3" w14:textId="1DEA291A" w:rsidR="00CE3C91" w:rsidRDefault="00180CC1"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CE3C91">
              <w:rPr>
                <w:rFonts w:ascii="Times New Roman" w:hAnsi="Times New Roman" w:cs="Times New Roman"/>
                <w:sz w:val="24"/>
                <w:szCs w:val="24"/>
              </w:rPr>
              <w:t>icaron</w:t>
            </w:r>
            <w:proofErr w:type="spellEnd"/>
          </w:p>
        </w:tc>
        <w:tc>
          <w:tcPr>
            <w:tcW w:w="2831" w:type="dxa"/>
          </w:tcPr>
          <w:p w14:paraId="0854FFE9" w14:textId="74A1A29E" w:rsidR="00CE3C91" w:rsidRDefault="00CE3C91" w:rsidP="00D157C3">
            <w:pPr>
              <w:spacing w:line="360" w:lineRule="auto"/>
              <w:jc w:val="both"/>
              <w:rPr>
                <w:rFonts w:ascii="Times New Roman" w:hAnsi="Times New Roman" w:cs="Times New Roman"/>
                <w:sz w:val="24"/>
                <w:szCs w:val="24"/>
              </w:rPr>
            </w:pPr>
            <w:bookmarkStart w:id="129" w:name="_Hlk98161743"/>
            <w:r w:rsidRPr="00CE3C91">
              <w:rPr>
                <w:rFonts w:ascii="Times New Roman" w:hAnsi="Times New Roman" w:cs="Times New Roman" w:hint="eastAsia"/>
                <w:sz w:val="24"/>
                <w:szCs w:val="24"/>
              </w:rPr>
              <w:t>皮卡龙</w:t>
            </w:r>
            <w:bookmarkEnd w:id="129"/>
          </w:p>
        </w:tc>
        <w:tc>
          <w:tcPr>
            <w:tcW w:w="2831" w:type="dxa"/>
          </w:tcPr>
          <w:p w14:paraId="3FEA4012" w14:textId="731F02CF" w:rsidR="00CE3C91" w:rsidRPr="00FD01F3" w:rsidRDefault="00180CC1" w:rsidP="00D157C3">
            <w:pPr>
              <w:spacing w:line="360" w:lineRule="auto"/>
              <w:jc w:val="both"/>
              <w:rPr>
                <w:rFonts w:ascii="Courier New" w:hAnsi="Courier New" w:cs="Courier New"/>
                <w:sz w:val="24"/>
                <w:szCs w:val="24"/>
              </w:rPr>
            </w:pPr>
            <w:proofErr w:type="spellStart"/>
            <w:r w:rsidRPr="00FD01F3">
              <w:rPr>
                <w:rFonts w:ascii="Courier New" w:hAnsi="Courier New" w:cs="Courier New"/>
                <w:sz w:val="24"/>
                <w:szCs w:val="24"/>
              </w:rPr>
              <w:t>píkǎlóng</w:t>
            </w:r>
            <w:proofErr w:type="spellEnd"/>
          </w:p>
        </w:tc>
      </w:tr>
    </w:tbl>
    <w:p w14:paraId="72B0F756" w14:textId="31330E3E" w:rsidR="00180CC1" w:rsidRDefault="00180CC1" w:rsidP="005375E7">
      <w:pPr>
        <w:pStyle w:val="Odstavecseseznamem"/>
        <w:numPr>
          <w:ilvl w:val="0"/>
          <w:numId w:val="42"/>
        </w:numPr>
        <w:spacing w:line="360" w:lineRule="auto"/>
        <w:jc w:val="both"/>
        <w:rPr>
          <w:rFonts w:ascii="Times New Roman" w:hAnsi="Times New Roman" w:cs="Times New Roman"/>
          <w:sz w:val="24"/>
          <w:szCs w:val="24"/>
        </w:rPr>
      </w:pPr>
      <w:r w:rsidRPr="00CE3C91">
        <w:rPr>
          <w:rFonts w:ascii="Times New Roman" w:hAnsi="Times New Roman" w:cs="Times New Roman" w:hint="eastAsia"/>
          <w:sz w:val="24"/>
          <w:szCs w:val="24"/>
        </w:rPr>
        <w:t>皮卡龙</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picaron</w:t>
      </w:r>
      <w:proofErr w:type="spellEnd"/>
      <w:r>
        <w:rPr>
          <w:rFonts w:ascii="Times New Roman" w:hAnsi="Times New Roman" w:cs="Times New Roman"/>
          <w:sz w:val="24"/>
          <w:szCs w:val="24"/>
        </w:rPr>
        <w:t xml:space="preserve"> (fonetická výpůjčka)</w:t>
      </w:r>
    </w:p>
    <w:p w14:paraId="0EB63CB0" w14:textId="600A98B5" w:rsidR="00180CC1" w:rsidRPr="00180CC1" w:rsidRDefault="00180CC1" w:rsidP="00180CC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Název tohoto peruánského pouličního jídla byl vytvořen pomocí </w:t>
      </w:r>
      <w:r w:rsidRPr="00BB2EEB">
        <w:rPr>
          <w:rFonts w:ascii="Times New Roman" w:hAnsi="Times New Roman" w:cs="Times New Roman"/>
          <w:b/>
          <w:bCs/>
          <w:sz w:val="24"/>
          <w:szCs w:val="24"/>
        </w:rPr>
        <w:t>fonetické výpůjčky</w:t>
      </w:r>
      <w:r>
        <w:rPr>
          <w:rFonts w:ascii="Times New Roman" w:hAnsi="Times New Roman" w:cs="Times New Roman"/>
          <w:sz w:val="24"/>
          <w:szCs w:val="24"/>
        </w:rPr>
        <w:t xml:space="preserve"> </w:t>
      </w:r>
      <w:r w:rsidR="00257FDC">
        <w:rPr>
          <w:rFonts w:ascii="Times New Roman" w:hAnsi="Times New Roman" w:cs="Times New Roman" w:hint="eastAsia"/>
          <w:sz w:val="24"/>
          <w:szCs w:val="24"/>
        </w:rPr>
        <w:t>p</w:t>
      </w:r>
      <w:r w:rsidR="00257FDC">
        <w:rPr>
          <w:rFonts w:ascii="Times New Roman" w:hAnsi="Times New Roman" w:cs="Times New Roman"/>
          <w:sz w:val="24"/>
          <w:szCs w:val="24"/>
        </w:rPr>
        <w:t>ůvodního španělského názvu v</w:t>
      </w:r>
      <w:r w:rsidR="00FD01F3">
        <w:rPr>
          <w:rFonts w:ascii="Times New Roman" w:hAnsi="Times New Roman" w:cs="Times New Roman"/>
          <w:sz w:val="24"/>
          <w:szCs w:val="24"/>
        </w:rPr>
        <w:t> </w:t>
      </w:r>
      <w:r w:rsidR="00257FDC">
        <w:rPr>
          <w:rFonts w:ascii="Times New Roman" w:hAnsi="Times New Roman" w:cs="Times New Roman"/>
          <w:sz w:val="24"/>
          <w:szCs w:val="24"/>
        </w:rPr>
        <w:t>singuláru</w:t>
      </w:r>
      <w:r w:rsidR="00FD01F3">
        <w:rPr>
          <w:rFonts w:ascii="Times New Roman" w:hAnsi="Times New Roman" w:cs="Times New Roman"/>
          <w:sz w:val="24"/>
          <w:szCs w:val="24"/>
        </w:rPr>
        <w:t xml:space="preserve"> –</w:t>
      </w:r>
      <w:r w:rsidR="004D0A85">
        <w:rPr>
          <w:rFonts w:ascii="Times New Roman" w:hAnsi="Times New Roman" w:cs="Times New Roman"/>
          <w:sz w:val="24"/>
          <w:szCs w:val="24"/>
        </w:rPr>
        <w:t xml:space="preserve"> </w:t>
      </w:r>
      <w:proofErr w:type="spellStart"/>
      <w:r w:rsidR="004D0A85" w:rsidRPr="004D0A85">
        <w:rPr>
          <w:rFonts w:ascii="Times New Roman" w:hAnsi="Times New Roman" w:cs="Times New Roman"/>
          <w:i/>
          <w:iCs/>
          <w:sz w:val="24"/>
          <w:szCs w:val="24"/>
        </w:rPr>
        <w:t>picaron</w:t>
      </w:r>
      <w:proofErr w:type="spellEnd"/>
      <w:r w:rsidR="00257FDC">
        <w:rPr>
          <w:rFonts w:ascii="Times New Roman" w:hAnsi="Times New Roman" w:cs="Times New Roman"/>
          <w:sz w:val="24"/>
          <w:szCs w:val="24"/>
        </w:rPr>
        <w:t xml:space="preserve">. </w:t>
      </w:r>
    </w:p>
    <w:p w14:paraId="451E6045" w14:textId="3BD601B0" w:rsidR="00CE3C91" w:rsidRDefault="00CE3C91" w:rsidP="00FD01F3">
      <w:pPr>
        <w:spacing w:before="240" w:line="360" w:lineRule="auto"/>
        <w:jc w:val="both"/>
        <w:rPr>
          <w:rFonts w:ascii="Times New Roman" w:hAnsi="Times New Roman" w:cs="Times New Roman"/>
          <w:sz w:val="24"/>
          <w:szCs w:val="24"/>
        </w:rPr>
      </w:pPr>
      <w:r w:rsidRPr="00570C75">
        <w:rPr>
          <w:rFonts w:ascii="Times New Roman" w:hAnsi="Times New Roman" w:cs="Times New Roman"/>
          <w:b/>
          <w:bCs/>
          <w:sz w:val="24"/>
          <w:szCs w:val="24"/>
        </w:rPr>
        <w:t>PICO DE GALLO</w:t>
      </w:r>
      <w:r w:rsidR="00570C75">
        <w:rPr>
          <w:rFonts w:ascii="Times New Roman" w:hAnsi="Times New Roman" w:cs="Times New Roman"/>
          <w:sz w:val="24"/>
          <w:szCs w:val="24"/>
        </w:rPr>
        <w:tab/>
      </w:r>
      <w:r w:rsidR="00570C75">
        <w:rPr>
          <w:rFonts w:ascii="Times New Roman" w:hAnsi="Times New Roman" w:cs="Times New Roman"/>
          <w:sz w:val="24"/>
          <w:szCs w:val="24"/>
        </w:rPr>
        <w:br/>
      </w:r>
      <w:proofErr w:type="spellStart"/>
      <w:r w:rsidR="00570C75" w:rsidRPr="00570C75">
        <w:rPr>
          <w:rFonts w:ascii="Times New Roman" w:hAnsi="Times New Roman" w:cs="Times New Roman"/>
          <w:i/>
          <w:iCs/>
          <w:sz w:val="24"/>
          <w:szCs w:val="24"/>
        </w:rPr>
        <w:t>Pico</w:t>
      </w:r>
      <w:proofErr w:type="spellEnd"/>
      <w:r w:rsidR="00570C75" w:rsidRPr="00570C75">
        <w:rPr>
          <w:rFonts w:ascii="Times New Roman" w:hAnsi="Times New Roman" w:cs="Times New Roman"/>
          <w:i/>
          <w:iCs/>
          <w:sz w:val="24"/>
          <w:szCs w:val="24"/>
        </w:rPr>
        <w:t xml:space="preserve"> de </w:t>
      </w:r>
      <w:proofErr w:type="spellStart"/>
      <w:r w:rsidR="00570C75" w:rsidRPr="00570C75">
        <w:rPr>
          <w:rFonts w:ascii="Times New Roman" w:hAnsi="Times New Roman" w:cs="Times New Roman"/>
          <w:i/>
          <w:iCs/>
          <w:sz w:val="24"/>
          <w:szCs w:val="24"/>
        </w:rPr>
        <w:t>gallo</w:t>
      </w:r>
      <w:proofErr w:type="spellEnd"/>
      <w:r w:rsidR="00570C75" w:rsidRPr="00570C75">
        <w:rPr>
          <w:rFonts w:ascii="Times New Roman" w:hAnsi="Times New Roman" w:cs="Times New Roman"/>
          <w:sz w:val="24"/>
          <w:szCs w:val="24"/>
        </w:rPr>
        <w:t xml:space="preserve"> je jednoduchá mexická salsa, která se tradičně vyrábí z</w:t>
      </w:r>
      <w:r w:rsidR="004D0A85">
        <w:rPr>
          <w:rFonts w:ascii="Times New Roman" w:hAnsi="Times New Roman" w:cs="Times New Roman" w:hint="eastAsia"/>
          <w:sz w:val="24"/>
          <w:szCs w:val="24"/>
        </w:rPr>
        <w:t>e</w:t>
      </w:r>
      <w:r w:rsidR="004D0A85">
        <w:rPr>
          <w:rFonts w:ascii="Times New Roman" w:hAnsi="Times New Roman" w:cs="Times New Roman"/>
          <w:sz w:val="24"/>
          <w:szCs w:val="24"/>
        </w:rPr>
        <w:t xml:space="preserve"> směsi </w:t>
      </w:r>
      <w:r w:rsidR="00570C75" w:rsidRPr="00570C75">
        <w:rPr>
          <w:rFonts w:ascii="Times New Roman" w:hAnsi="Times New Roman" w:cs="Times New Roman"/>
          <w:sz w:val="24"/>
          <w:szCs w:val="24"/>
        </w:rPr>
        <w:t>koriandru, cibule, rajčat a pálivých papriček (TA</w:t>
      </w:r>
      <w:r w:rsidR="00F42E18">
        <w:rPr>
          <w:rFonts w:ascii="Times New Roman" w:hAnsi="Times New Roman" w:cs="Times New Roman"/>
          <w:sz w:val="24"/>
          <w:szCs w:val="24"/>
        </w:rPr>
        <w:t xml:space="preserve">, </w:t>
      </w:r>
      <w:r w:rsidR="00F42E18" w:rsidRPr="00F42E18">
        <w:rPr>
          <w:rFonts w:ascii="Times New Roman" w:hAnsi="Times New Roman" w:cs="Times New Roman"/>
          <w:sz w:val="24"/>
          <w:szCs w:val="24"/>
        </w:rPr>
        <w:t>©2022</w:t>
      </w:r>
      <w:r w:rsidR="00570C75" w:rsidRPr="00570C75">
        <w:rPr>
          <w:rFonts w:ascii="Times New Roman" w:hAnsi="Times New Roman" w:cs="Times New Roman"/>
          <w:sz w:val="24"/>
          <w:szCs w:val="24"/>
        </w:rPr>
        <w:t>)</w:t>
      </w:r>
      <w:r w:rsidR="00FD01F3">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CE3C91" w14:paraId="39EC6DBE" w14:textId="77777777" w:rsidTr="00CE3C91">
        <w:tc>
          <w:tcPr>
            <w:tcW w:w="2831" w:type="dxa"/>
          </w:tcPr>
          <w:p w14:paraId="2BD48467" w14:textId="18FD4C08" w:rsidR="00CE3C91" w:rsidRDefault="00570C75"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CE3C91">
              <w:rPr>
                <w:rFonts w:ascii="Times New Roman" w:hAnsi="Times New Roman" w:cs="Times New Roman"/>
                <w:sz w:val="24"/>
                <w:szCs w:val="24"/>
              </w:rPr>
              <w:t>ico</w:t>
            </w:r>
            <w:proofErr w:type="spellEnd"/>
            <w:r w:rsidR="00CE3C91">
              <w:rPr>
                <w:rFonts w:ascii="Times New Roman" w:hAnsi="Times New Roman" w:cs="Times New Roman"/>
                <w:sz w:val="24"/>
                <w:szCs w:val="24"/>
              </w:rPr>
              <w:t xml:space="preserve"> de </w:t>
            </w:r>
            <w:proofErr w:type="spellStart"/>
            <w:r w:rsidR="00CE3C91">
              <w:rPr>
                <w:rFonts w:ascii="Times New Roman" w:hAnsi="Times New Roman" w:cs="Times New Roman"/>
                <w:sz w:val="24"/>
                <w:szCs w:val="24"/>
              </w:rPr>
              <w:t>gallo</w:t>
            </w:r>
            <w:proofErr w:type="spellEnd"/>
          </w:p>
        </w:tc>
        <w:tc>
          <w:tcPr>
            <w:tcW w:w="2831" w:type="dxa"/>
          </w:tcPr>
          <w:p w14:paraId="12E8232F" w14:textId="75080C25" w:rsidR="00CE3C91" w:rsidRDefault="00CE3C91" w:rsidP="00D157C3">
            <w:pPr>
              <w:spacing w:line="360" w:lineRule="auto"/>
              <w:jc w:val="both"/>
              <w:rPr>
                <w:rFonts w:ascii="Times New Roman" w:hAnsi="Times New Roman" w:cs="Times New Roman"/>
                <w:sz w:val="24"/>
                <w:szCs w:val="24"/>
              </w:rPr>
            </w:pPr>
            <w:bookmarkStart w:id="130" w:name="_Hlk98161760"/>
            <w:r w:rsidRPr="00CE3C91">
              <w:rPr>
                <w:rFonts w:ascii="Times New Roman" w:hAnsi="Times New Roman" w:cs="Times New Roman" w:hint="eastAsia"/>
                <w:sz w:val="24"/>
                <w:szCs w:val="24"/>
              </w:rPr>
              <w:t>墨式番茄莎莎</w:t>
            </w:r>
            <w:bookmarkEnd w:id="130"/>
          </w:p>
        </w:tc>
        <w:tc>
          <w:tcPr>
            <w:tcW w:w="2831" w:type="dxa"/>
          </w:tcPr>
          <w:p w14:paraId="6E9A8BA7" w14:textId="388D0A3D" w:rsidR="00CE3C91" w:rsidRPr="00DA1ABC" w:rsidRDefault="005944E0" w:rsidP="00DA1ABC">
            <w:pPr>
              <w:spacing w:line="360" w:lineRule="auto"/>
              <w:rPr>
                <w:rFonts w:ascii="Courier New" w:hAnsi="Courier New" w:cs="Courier New"/>
                <w:sz w:val="24"/>
                <w:szCs w:val="24"/>
              </w:rPr>
            </w:pPr>
            <w:proofErr w:type="spellStart"/>
            <w:r w:rsidRPr="00DA1ABC">
              <w:rPr>
                <w:rFonts w:ascii="Courier New" w:hAnsi="Courier New" w:cs="Courier New"/>
                <w:sz w:val="24"/>
                <w:szCs w:val="24"/>
              </w:rPr>
              <w:t>m</w:t>
            </w:r>
            <w:r w:rsidR="00570C75" w:rsidRPr="00DA1ABC">
              <w:rPr>
                <w:rFonts w:ascii="Courier New" w:hAnsi="Courier New" w:cs="Courier New"/>
                <w:sz w:val="24"/>
                <w:szCs w:val="24"/>
              </w:rPr>
              <w:t>ò</w:t>
            </w:r>
            <w:proofErr w:type="spellEnd"/>
            <w:r w:rsidR="00570C75" w:rsidRPr="00DA1ABC">
              <w:rPr>
                <w:rFonts w:ascii="Courier New" w:hAnsi="Courier New" w:cs="Courier New"/>
                <w:sz w:val="24"/>
                <w:szCs w:val="24"/>
              </w:rPr>
              <w:t xml:space="preserve"> </w:t>
            </w:r>
            <w:proofErr w:type="spellStart"/>
            <w:r w:rsidR="00570C75" w:rsidRPr="00DA1ABC">
              <w:rPr>
                <w:rFonts w:ascii="Courier New" w:hAnsi="Courier New" w:cs="Courier New"/>
                <w:sz w:val="24"/>
                <w:szCs w:val="24"/>
              </w:rPr>
              <w:t>shì</w:t>
            </w:r>
            <w:proofErr w:type="spellEnd"/>
            <w:r w:rsidR="00570C75" w:rsidRPr="00DA1ABC">
              <w:rPr>
                <w:rFonts w:ascii="Courier New" w:hAnsi="Courier New" w:cs="Courier New"/>
                <w:sz w:val="24"/>
                <w:szCs w:val="24"/>
              </w:rPr>
              <w:t xml:space="preserve"> </w:t>
            </w:r>
            <w:proofErr w:type="spellStart"/>
            <w:r w:rsidR="00570C75" w:rsidRPr="00DA1ABC">
              <w:rPr>
                <w:rFonts w:ascii="Courier New" w:hAnsi="Courier New" w:cs="Courier New"/>
                <w:sz w:val="24"/>
                <w:szCs w:val="24"/>
              </w:rPr>
              <w:t>fānqié</w:t>
            </w:r>
            <w:proofErr w:type="spellEnd"/>
            <w:r w:rsidR="00570C75" w:rsidRPr="00DA1ABC">
              <w:rPr>
                <w:rFonts w:ascii="Courier New" w:hAnsi="Courier New" w:cs="Courier New"/>
                <w:sz w:val="24"/>
                <w:szCs w:val="24"/>
              </w:rPr>
              <w:t xml:space="preserve"> </w:t>
            </w:r>
            <w:proofErr w:type="spellStart"/>
            <w:r w:rsidR="00570C75" w:rsidRPr="00DA1ABC">
              <w:rPr>
                <w:rFonts w:ascii="Courier New" w:hAnsi="Courier New" w:cs="Courier New"/>
                <w:sz w:val="24"/>
                <w:szCs w:val="24"/>
              </w:rPr>
              <w:t>shāshā</w:t>
            </w:r>
            <w:proofErr w:type="spellEnd"/>
          </w:p>
        </w:tc>
      </w:tr>
    </w:tbl>
    <w:p w14:paraId="1619A9AD" w14:textId="7C7059D5" w:rsidR="00CE3C91" w:rsidRDefault="00570C75" w:rsidP="005375E7">
      <w:pPr>
        <w:pStyle w:val="Odstavecseseznamem"/>
        <w:numPr>
          <w:ilvl w:val="0"/>
          <w:numId w:val="42"/>
        </w:numPr>
        <w:spacing w:line="360" w:lineRule="auto"/>
        <w:jc w:val="both"/>
        <w:rPr>
          <w:rFonts w:ascii="Times New Roman" w:hAnsi="Times New Roman" w:cs="Times New Roman"/>
          <w:sz w:val="24"/>
          <w:szCs w:val="24"/>
        </w:rPr>
      </w:pPr>
      <w:r w:rsidRPr="00CE3C91">
        <w:rPr>
          <w:rFonts w:ascii="Times New Roman" w:hAnsi="Times New Roman" w:cs="Times New Roman" w:hint="eastAsia"/>
          <w:sz w:val="24"/>
          <w:szCs w:val="24"/>
        </w:rPr>
        <w:t>墨</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Mexiko (zkráceno z </w:t>
      </w:r>
      <w:r>
        <w:rPr>
          <w:rFonts w:ascii="Times New Roman" w:hAnsi="Times New Roman" w:cs="Times New Roman" w:hint="eastAsia"/>
          <w:sz w:val="24"/>
          <w:szCs w:val="24"/>
        </w:rPr>
        <w:t>墨西哥</w:t>
      </w:r>
      <w:r>
        <w:rPr>
          <w:rFonts w:ascii="Times New Roman" w:hAnsi="Times New Roman" w:cs="Times New Roman"/>
          <w:sz w:val="24"/>
          <w:szCs w:val="24"/>
        </w:rPr>
        <w:t>)</w:t>
      </w:r>
    </w:p>
    <w:p w14:paraId="7D33344A" w14:textId="1C4F0DEF" w:rsidR="00570C75" w:rsidRDefault="00570C75" w:rsidP="005375E7">
      <w:pPr>
        <w:pStyle w:val="Odstavecseseznamem"/>
        <w:numPr>
          <w:ilvl w:val="0"/>
          <w:numId w:val="42"/>
        </w:numPr>
        <w:spacing w:line="360" w:lineRule="auto"/>
        <w:jc w:val="both"/>
        <w:rPr>
          <w:rFonts w:ascii="Times New Roman" w:hAnsi="Times New Roman" w:cs="Times New Roman"/>
          <w:sz w:val="24"/>
          <w:szCs w:val="24"/>
        </w:rPr>
      </w:pPr>
      <w:r w:rsidRPr="00CE3C91">
        <w:rPr>
          <w:rFonts w:ascii="Times New Roman" w:hAnsi="Times New Roman" w:cs="Times New Roman" w:hint="eastAsia"/>
          <w:sz w:val="24"/>
          <w:szCs w:val="24"/>
        </w:rPr>
        <w:lastRenderedPageBreak/>
        <w:t>式</w:t>
      </w:r>
      <w:r>
        <w:rPr>
          <w:rFonts w:ascii="Times New Roman" w:hAnsi="Times New Roman" w:cs="Times New Roman" w:hint="eastAsia"/>
          <w:sz w:val="24"/>
          <w:szCs w:val="24"/>
        </w:rPr>
        <w:t xml:space="preserve"> </w:t>
      </w:r>
      <w:r>
        <w:rPr>
          <w:rFonts w:ascii="Times New Roman" w:hAnsi="Times New Roman" w:cs="Times New Roman"/>
          <w:sz w:val="24"/>
          <w:szCs w:val="24"/>
        </w:rPr>
        <w:t>– styl</w:t>
      </w:r>
    </w:p>
    <w:p w14:paraId="64200470" w14:textId="23CA0FFD" w:rsidR="00570C75" w:rsidRDefault="00570C75" w:rsidP="005375E7">
      <w:pPr>
        <w:pStyle w:val="Odstavecseseznamem"/>
        <w:numPr>
          <w:ilvl w:val="0"/>
          <w:numId w:val="42"/>
        </w:numPr>
        <w:spacing w:line="360" w:lineRule="auto"/>
        <w:jc w:val="both"/>
        <w:rPr>
          <w:rFonts w:ascii="Times New Roman" w:hAnsi="Times New Roman" w:cs="Times New Roman"/>
          <w:sz w:val="24"/>
          <w:szCs w:val="24"/>
        </w:rPr>
      </w:pPr>
      <w:r w:rsidRPr="00CE3C91">
        <w:rPr>
          <w:rFonts w:ascii="Times New Roman" w:hAnsi="Times New Roman" w:cs="Times New Roman" w:hint="eastAsia"/>
          <w:sz w:val="24"/>
          <w:szCs w:val="24"/>
        </w:rPr>
        <w:t>番茄</w:t>
      </w:r>
      <w:r>
        <w:rPr>
          <w:rFonts w:ascii="Times New Roman" w:hAnsi="Times New Roman" w:cs="Times New Roman" w:hint="eastAsia"/>
          <w:sz w:val="24"/>
          <w:szCs w:val="24"/>
        </w:rPr>
        <w:t xml:space="preserve"> </w:t>
      </w:r>
      <w:r>
        <w:rPr>
          <w:rFonts w:ascii="Times New Roman" w:hAnsi="Times New Roman" w:cs="Times New Roman"/>
          <w:sz w:val="24"/>
          <w:szCs w:val="24"/>
        </w:rPr>
        <w:t>– rajče</w:t>
      </w:r>
    </w:p>
    <w:p w14:paraId="4BE44A01" w14:textId="2D703709" w:rsidR="00570C75" w:rsidRDefault="00570C75" w:rsidP="005375E7">
      <w:pPr>
        <w:pStyle w:val="Odstavecseseznamem"/>
        <w:numPr>
          <w:ilvl w:val="0"/>
          <w:numId w:val="42"/>
        </w:numPr>
        <w:spacing w:line="360" w:lineRule="auto"/>
        <w:jc w:val="both"/>
        <w:rPr>
          <w:rFonts w:ascii="Times New Roman" w:hAnsi="Times New Roman" w:cs="Times New Roman"/>
          <w:sz w:val="24"/>
          <w:szCs w:val="24"/>
        </w:rPr>
      </w:pPr>
      <w:r w:rsidRPr="00CE3C91">
        <w:rPr>
          <w:rFonts w:ascii="Times New Roman" w:hAnsi="Times New Roman" w:cs="Times New Roman" w:hint="eastAsia"/>
          <w:sz w:val="24"/>
          <w:szCs w:val="24"/>
        </w:rPr>
        <w:t>莎莎</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salsa </w:t>
      </w:r>
    </w:p>
    <w:p w14:paraId="44FC2C16" w14:textId="5DF6DBF4" w:rsidR="00DD1578" w:rsidRPr="00DD1578" w:rsidRDefault="00DD1578" w:rsidP="00FD01F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Překlad názvu této omáčky lze volně interpretovat jako „rajčatová salsa na mexický způsob“. Z toho jasně vyplývá, že čínský název nijak nereflektuje původní španělské označení omáčky, jde tudíž o </w:t>
      </w:r>
      <w:r w:rsidRPr="00BB2EEB">
        <w:rPr>
          <w:rFonts w:ascii="Times New Roman" w:hAnsi="Times New Roman" w:cs="Times New Roman"/>
          <w:b/>
          <w:bCs/>
          <w:sz w:val="24"/>
          <w:szCs w:val="24"/>
        </w:rPr>
        <w:t>nově odvozené slovo</w:t>
      </w:r>
      <w:r w:rsidR="00BB2EEB">
        <w:rPr>
          <w:rFonts w:ascii="Times New Roman" w:hAnsi="Times New Roman" w:cs="Times New Roman"/>
          <w:sz w:val="24"/>
          <w:szCs w:val="24"/>
        </w:rPr>
        <w:t>.</w:t>
      </w:r>
      <w:r>
        <w:rPr>
          <w:rFonts w:ascii="Times New Roman" w:hAnsi="Times New Roman" w:cs="Times New Roman"/>
          <w:sz w:val="24"/>
          <w:szCs w:val="24"/>
        </w:rPr>
        <w:t xml:space="preserve"> </w:t>
      </w:r>
    </w:p>
    <w:p w14:paraId="3299CC64" w14:textId="12C74D1C" w:rsidR="00CE3C91" w:rsidRDefault="00CE3C91" w:rsidP="00FD01F3">
      <w:pPr>
        <w:spacing w:before="240" w:line="360" w:lineRule="auto"/>
        <w:jc w:val="both"/>
        <w:rPr>
          <w:rFonts w:ascii="Times New Roman" w:hAnsi="Times New Roman" w:cs="Times New Roman"/>
          <w:sz w:val="24"/>
          <w:szCs w:val="24"/>
        </w:rPr>
      </w:pPr>
      <w:r w:rsidRPr="00F20980">
        <w:rPr>
          <w:rFonts w:ascii="Times New Roman" w:hAnsi="Times New Roman" w:cs="Times New Roman"/>
          <w:b/>
          <w:bCs/>
          <w:sz w:val="24"/>
          <w:szCs w:val="24"/>
        </w:rPr>
        <w:t xml:space="preserve">PIMIENTOS </w:t>
      </w:r>
      <w:r w:rsidR="00CB5E8A">
        <w:rPr>
          <w:rFonts w:ascii="Times New Roman" w:hAnsi="Times New Roman" w:cs="Times New Roman"/>
          <w:b/>
          <w:bCs/>
          <w:sz w:val="24"/>
          <w:szCs w:val="24"/>
        </w:rPr>
        <w:t>DE</w:t>
      </w:r>
      <w:r w:rsidRPr="00F20980">
        <w:rPr>
          <w:rFonts w:ascii="Times New Roman" w:hAnsi="Times New Roman" w:cs="Times New Roman"/>
          <w:b/>
          <w:bCs/>
          <w:sz w:val="24"/>
          <w:szCs w:val="24"/>
        </w:rPr>
        <w:t xml:space="preserve"> PADR</w:t>
      </w:r>
      <w:r w:rsidR="00F20980">
        <w:rPr>
          <w:rFonts w:ascii="Times New Roman" w:hAnsi="Times New Roman" w:cs="Times New Roman"/>
          <w:b/>
          <w:bCs/>
          <w:sz w:val="24"/>
          <w:szCs w:val="24"/>
        </w:rPr>
        <w:t>Ó</w:t>
      </w:r>
      <w:r w:rsidRPr="00F20980">
        <w:rPr>
          <w:rFonts w:ascii="Times New Roman" w:hAnsi="Times New Roman" w:cs="Times New Roman"/>
          <w:b/>
          <w:bCs/>
          <w:sz w:val="24"/>
          <w:szCs w:val="24"/>
        </w:rPr>
        <w:t>N</w:t>
      </w:r>
      <w:r w:rsidR="00F20980">
        <w:rPr>
          <w:rFonts w:ascii="Times New Roman" w:hAnsi="Times New Roman" w:cs="Times New Roman"/>
          <w:sz w:val="24"/>
          <w:szCs w:val="24"/>
        </w:rPr>
        <w:tab/>
      </w:r>
      <w:r w:rsidR="00F20980">
        <w:rPr>
          <w:rFonts w:ascii="Times New Roman" w:hAnsi="Times New Roman" w:cs="Times New Roman"/>
          <w:sz w:val="24"/>
          <w:szCs w:val="24"/>
        </w:rPr>
        <w:br/>
      </w:r>
      <w:proofErr w:type="spellStart"/>
      <w:r w:rsidR="00F20980" w:rsidRPr="00F20980">
        <w:rPr>
          <w:rFonts w:ascii="Times New Roman" w:hAnsi="Times New Roman" w:cs="Times New Roman"/>
          <w:i/>
          <w:iCs/>
          <w:sz w:val="24"/>
          <w:szCs w:val="24"/>
        </w:rPr>
        <w:t>Pimientos</w:t>
      </w:r>
      <w:proofErr w:type="spellEnd"/>
      <w:r w:rsidR="00CB5E8A">
        <w:rPr>
          <w:rFonts w:ascii="Times New Roman" w:hAnsi="Times New Roman" w:cs="Times New Roman"/>
          <w:i/>
          <w:iCs/>
          <w:sz w:val="24"/>
          <w:szCs w:val="24"/>
        </w:rPr>
        <w:t xml:space="preserve"> de</w:t>
      </w:r>
      <w:r w:rsidR="00F20980" w:rsidRPr="00F20980">
        <w:rPr>
          <w:rFonts w:ascii="Times New Roman" w:hAnsi="Times New Roman" w:cs="Times New Roman"/>
          <w:i/>
          <w:iCs/>
          <w:sz w:val="24"/>
          <w:szCs w:val="24"/>
        </w:rPr>
        <w:t xml:space="preserve"> </w:t>
      </w:r>
      <w:proofErr w:type="spellStart"/>
      <w:r w:rsidR="00CB5E8A">
        <w:rPr>
          <w:rFonts w:ascii="Times New Roman" w:hAnsi="Times New Roman" w:cs="Times New Roman"/>
          <w:i/>
          <w:iCs/>
          <w:sz w:val="24"/>
          <w:szCs w:val="24"/>
        </w:rPr>
        <w:t>P</w:t>
      </w:r>
      <w:r w:rsidR="00F20980" w:rsidRPr="00F20980">
        <w:rPr>
          <w:rFonts w:ascii="Times New Roman" w:hAnsi="Times New Roman" w:cs="Times New Roman"/>
          <w:i/>
          <w:iCs/>
          <w:sz w:val="24"/>
          <w:szCs w:val="24"/>
        </w:rPr>
        <w:t>adrón</w:t>
      </w:r>
      <w:proofErr w:type="spellEnd"/>
      <w:r w:rsidR="00F20980" w:rsidRPr="00F20980">
        <w:rPr>
          <w:rFonts w:ascii="Times New Roman" w:hAnsi="Times New Roman" w:cs="Times New Roman"/>
          <w:sz w:val="24"/>
          <w:szCs w:val="24"/>
        </w:rPr>
        <w:t xml:space="preserve"> je název pálivých papriček a zároveň i </w:t>
      </w:r>
      <w:r w:rsidR="00FD01F3">
        <w:rPr>
          <w:rFonts w:ascii="Times New Roman" w:hAnsi="Times New Roman" w:cs="Times New Roman"/>
          <w:sz w:val="24"/>
          <w:szCs w:val="24"/>
        </w:rPr>
        <w:t>pokrmu</w:t>
      </w:r>
      <w:r w:rsidR="00F20980" w:rsidRPr="00F20980">
        <w:rPr>
          <w:rFonts w:ascii="Times New Roman" w:hAnsi="Times New Roman" w:cs="Times New Roman"/>
          <w:sz w:val="24"/>
          <w:szCs w:val="24"/>
        </w:rPr>
        <w:t xml:space="preserve"> původem z Galicie. </w:t>
      </w:r>
      <w:r w:rsidR="00F20980">
        <w:rPr>
          <w:rFonts w:ascii="Times New Roman" w:hAnsi="Times New Roman" w:cs="Times New Roman"/>
          <w:sz w:val="24"/>
          <w:szCs w:val="24"/>
        </w:rPr>
        <w:t>Papričky</w:t>
      </w:r>
      <w:r w:rsidR="00F20980" w:rsidRPr="00F20980">
        <w:rPr>
          <w:rFonts w:ascii="Times New Roman" w:hAnsi="Times New Roman" w:cs="Times New Roman"/>
          <w:sz w:val="24"/>
          <w:szCs w:val="24"/>
        </w:rPr>
        <w:t xml:space="preserve"> se tradičně smaží na olivovém oleji a dochucují hrubou mořskou solí. Podávají se ve většině </w:t>
      </w:r>
      <w:proofErr w:type="spellStart"/>
      <w:r w:rsidR="00F20980" w:rsidRPr="00FD01F3">
        <w:rPr>
          <w:rFonts w:ascii="Times New Roman" w:hAnsi="Times New Roman" w:cs="Times New Roman"/>
          <w:i/>
          <w:iCs/>
          <w:sz w:val="24"/>
          <w:szCs w:val="24"/>
        </w:rPr>
        <w:t>tapa</w:t>
      </w:r>
      <w:proofErr w:type="spellEnd"/>
      <w:r w:rsidR="00F20980" w:rsidRPr="00F20980">
        <w:rPr>
          <w:rFonts w:ascii="Times New Roman" w:hAnsi="Times New Roman" w:cs="Times New Roman"/>
          <w:sz w:val="24"/>
          <w:szCs w:val="24"/>
        </w:rPr>
        <w:t xml:space="preserve"> barů a restaurací v regionu</w:t>
      </w:r>
      <w:r w:rsidR="00F20980">
        <w:rPr>
          <w:rFonts w:ascii="Times New Roman" w:hAnsi="Times New Roman" w:cs="Times New Roman"/>
          <w:sz w:val="24"/>
          <w:szCs w:val="24"/>
        </w:rPr>
        <w:t xml:space="preserve"> (TA</w:t>
      </w:r>
      <w:r w:rsidR="00F42E18">
        <w:rPr>
          <w:rFonts w:ascii="Times New Roman" w:hAnsi="Times New Roman" w:cs="Times New Roman"/>
          <w:sz w:val="24"/>
          <w:szCs w:val="24"/>
        </w:rPr>
        <w:t xml:space="preserve">, </w:t>
      </w:r>
      <w:r w:rsidR="00F42E18" w:rsidRPr="00F42E18">
        <w:rPr>
          <w:rFonts w:ascii="Times New Roman" w:hAnsi="Times New Roman" w:cs="Times New Roman"/>
          <w:sz w:val="24"/>
          <w:szCs w:val="24"/>
        </w:rPr>
        <w:t>©2022</w:t>
      </w:r>
      <w:r w:rsidR="00F20980">
        <w:rPr>
          <w:rFonts w:ascii="Times New Roman" w:hAnsi="Times New Roman" w:cs="Times New Roman"/>
          <w:sz w:val="24"/>
          <w:szCs w:val="24"/>
        </w:rPr>
        <w:t>)</w:t>
      </w:r>
      <w:r w:rsidR="006C2D62">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CE3C91" w14:paraId="53C2C814" w14:textId="77777777" w:rsidTr="00CE3C91">
        <w:tc>
          <w:tcPr>
            <w:tcW w:w="2831" w:type="dxa"/>
          </w:tcPr>
          <w:p w14:paraId="540BFA64" w14:textId="18931853" w:rsidR="00CE3C91" w:rsidRDefault="00AD0C89"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CE3C91">
              <w:rPr>
                <w:rFonts w:ascii="Times New Roman" w:hAnsi="Times New Roman" w:cs="Times New Roman"/>
                <w:sz w:val="24"/>
                <w:szCs w:val="24"/>
              </w:rPr>
              <w:t>imientos</w:t>
            </w:r>
            <w:proofErr w:type="spellEnd"/>
            <w:r w:rsidR="00CE3C91">
              <w:rPr>
                <w:rFonts w:ascii="Times New Roman" w:hAnsi="Times New Roman" w:cs="Times New Roman"/>
                <w:sz w:val="24"/>
                <w:szCs w:val="24"/>
              </w:rPr>
              <w:t xml:space="preserve"> </w:t>
            </w:r>
            <w:r w:rsidR="00CB5E8A">
              <w:rPr>
                <w:rFonts w:ascii="Times New Roman" w:hAnsi="Times New Roman" w:cs="Times New Roman"/>
                <w:sz w:val="24"/>
                <w:szCs w:val="24"/>
              </w:rPr>
              <w:t>de</w:t>
            </w:r>
            <w:r w:rsidR="00CE3C91">
              <w:rPr>
                <w:rFonts w:ascii="Times New Roman" w:hAnsi="Times New Roman" w:cs="Times New Roman"/>
                <w:sz w:val="24"/>
                <w:szCs w:val="24"/>
              </w:rPr>
              <w:t xml:space="preserve"> </w:t>
            </w:r>
            <w:proofErr w:type="spellStart"/>
            <w:r w:rsidR="00CB5E8A">
              <w:rPr>
                <w:rFonts w:ascii="Times New Roman" w:hAnsi="Times New Roman" w:cs="Times New Roman"/>
                <w:sz w:val="24"/>
                <w:szCs w:val="24"/>
              </w:rPr>
              <w:t>P</w:t>
            </w:r>
            <w:r w:rsidR="00CE3C91">
              <w:rPr>
                <w:rFonts w:ascii="Times New Roman" w:hAnsi="Times New Roman" w:cs="Times New Roman"/>
                <w:sz w:val="24"/>
                <w:szCs w:val="24"/>
              </w:rPr>
              <w:t>adr</w:t>
            </w:r>
            <w:r w:rsidR="00CB5E8A">
              <w:rPr>
                <w:rFonts w:ascii="Times New Roman" w:hAnsi="Times New Roman" w:cs="Times New Roman"/>
                <w:sz w:val="24"/>
                <w:szCs w:val="24"/>
              </w:rPr>
              <w:t>ó</w:t>
            </w:r>
            <w:r w:rsidR="00CE3C91">
              <w:rPr>
                <w:rFonts w:ascii="Times New Roman" w:hAnsi="Times New Roman" w:cs="Times New Roman"/>
                <w:sz w:val="24"/>
                <w:szCs w:val="24"/>
              </w:rPr>
              <w:t>n</w:t>
            </w:r>
            <w:proofErr w:type="spellEnd"/>
          </w:p>
        </w:tc>
        <w:tc>
          <w:tcPr>
            <w:tcW w:w="2831" w:type="dxa"/>
          </w:tcPr>
          <w:p w14:paraId="6A91B308" w14:textId="070B1A96" w:rsidR="00CE3C91" w:rsidRDefault="00CE3C91" w:rsidP="00D157C3">
            <w:pPr>
              <w:spacing w:line="360" w:lineRule="auto"/>
              <w:jc w:val="both"/>
              <w:rPr>
                <w:rFonts w:ascii="Times New Roman" w:hAnsi="Times New Roman" w:cs="Times New Roman"/>
                <w:sz w:val="24"/>
                <w:szCs w:val="24"/>
              </w:rPr>
            </w:pPr>
            <w:bookmarkStart w:id="131" w:name="_Hlk98161778"/>
            <w:r w:rsidRPr="00CE3C91">
              <w:rPr>
                <w:rFonts w:ascii="Times New Roman" w:hAnsi="Times New Roman" w:cs="Times New Roman" w:hint="eastAsia"/>
                <w:sz w:val="24"/>
                <w:szCs w:val="24"/>
              </w:rPr>
              <w:t>煎青椒</w:t>
            </w:r>
            <w:bookmarkEnd w:id="131"/>
          </w:p>
        </w:tc>
        <w:tc>
          <w:tcPr>
            <w:tcW w:w="2831" w:type="dxa"/>
          </w:tcPr>
          <w:p w14:paraId="728E2F8A" w14:textId="11658571" w:rsidR="00CE3C91" w:rsidRPr="00DA1ABC" w:rsidRDefault="00AD0C89" w:rsidP="00AD0C89">
            <w:pPr>
              <w:spacing w:line="360" w:lineRule="auto"/>
              <w:jc w:val="both"/>
              <w:rPr>
                <w:rFonts w:ascii="Courier New" w:hAnsi="Courier New" w:cs="Courier New"/>
                <w:sz w:val="24"/>
                <w:szCs w:val="24"/>
              </w:rPr>
            </w:pPr>
            <w:proofErr w:type="spellStart"/>
            <w:r w:rsidRPr="00DA1ABC">
              <w:rPr>
                <w:rFonts w:ascii="Courier New" w:hAnsi="Courier New" w:cs="Courier New"/>
                <w:sz w:val="24"/>
                <w:szCs w:val="24"/>
              </w:rPr>
              <w:t>jiān</w:t>
            </w:r>
            <w:proofErr w:type="spellEnd"/>
            <w:r w:rsidRPr="00DA1ABC">
              <w:rPr>
                <w:rFonts w:ascii="Courier New" w:hAnsi="Courier New" w:cs="Courier New"/>
                <w:sz w:val="24"/>
                <w:szCs w:val="24"/>
              </w:rPr>
              <w:t xml:space="preserve"> </w:t>
            </w:r>
            <w:proofErr w:type="spellStart"/>
            <w:r w:rsidRPr="00DA1ABC">
              <w:rPr>
                <w:rFonts w:ascii="Courier New" w:hAnsi="Courier New" w:cs="Courier New"/>
                <w:sz w:val="24"/>
                <w:szCs w:val="24"/>
              </w:rPr>
              <w:t>qīngjiāo</w:t>
            </w:r>
            <w:proofErr w:type="spellEnd"/>
          </w:p>
        </w:tc>
      </w:tr>
    </w:tbl>
    <w:p w14:paraId="33C1EFAA" w14:textId="0F80BA2A" w:rsidR="00CE3C91" w:rsidRDefault="00AD0C89" w:rsidP="005375E7">
      <w:pPr>
        <w:pStyle w:val="Odstavecseseznamem"/>
        <w:numPr>
          <w:ilvl w:val="0"/>
          <w:numId w:val="40"/>
        </w:numPr>
        <w:spacing w:line="360" w:lineRule="auto"/>
        <w:jc w:val="both"/>
        <w:rPr>
          <w:rFonts w:ascii="Times New Roman" w:hAnsi="Times New Roman" w:cs="Times New Roman"/>
          <w:sz w:val="24"/>
          <w:szCs w:val="24"/>
        </w:rPr>
      </w:pPr>
      <w:r w:rsidRPr="00CE3C91">
        <w:rPr>
          <w:rFonts w:ascii="Times New Roman" w:hAnsi="Times New Roman" w:cs="Times New Roman" w:hint="eastAsia"/>
          <w:sz w:val="24"/>
          <w:szCs w:val="24"/>
        </w:rPr>
        <w:t>煎</w:t>
      </w:r>
      <w:r>
        <w:rPr>
          <w:rFonts w:ascii="Times New Roman" w:hAnsi="Times New Roman" w:cs="Times New Roman" w:hint="eastAsia"/>
          <w:sz w:val="24"/>
          <w:szCs w:val="24"/>
        </w:rPr>
        <w:t xml:space="preserve"> </w:t>
      </w:r>
      <w:r>
        <w:rPr>
          <w:rFonts w:ascii="Times New Roman" w:hAnsi="Times New Roman" w:cs="Times New Roman"/>
          <w:sz w:val="24"/>
          <w:szCs w:val="24"/>
        </w:rPr>
        <w:t>– smažit, smažený</w:t>
      </w:r>
    </w:p>
    <w:p w14:paraId="06C3B7E0" w14:textId="1FED4A30" w:rsidR="00AD0C89" w:rsidRDefault="00AD0C89" w:rsidP="005375E7">
      <w:pPr>
        <w:pStyle w:val="Odstavecseseznamem"/>
        <w:numPr>
          <w:ilvl w:val="0"/>
          <w:numId w:val="40"/>
        </w:numPr>
        <w:spacing w:line="360" w:lineRule="auto"/>
        <w:jc w:val="both"/>
        <w:rPr>
          <w:rFonts w:ascii="Times New Roman" w:hAnsi="Times New Roman" w:cs="Times New Roman"/>
          <w:sz w:val="24"/>
          <w:szCs w:val="24"/>
        </w:rPr>
      </w:pPr>
      <w:r w:rsidRPr="00CE3C91">
        <w:rPr>
          <w:rFonts w:ascii="Times New Roman" w:hAnsi="Times New Roman" w:cs="Times New Roman" w:hint="eastAsia"/>
          <w:sz w:val="24"/>
          <w:szCs w:val="24"/>
        </w:rPr>
        <w:t>青椒</w:t>
      </w:r>
      <w:r>
        <w:rPr>
          <w:rFonts w:ascii="Times New Roman" w:hAnsi="Times New Roman" w:cs="Times New Roman" w:hint="eastAsia"/>
          <w:sz w:val="24"/>
          <w:szCs w:val="24"/>
        </w:rPr>
        <w:t xml:space="preserve"> </w:t>
      </w:r>
      <w:r>
        <w:rPr>
          <w:rFonts w:ascii="Times New Roman" w:hAnsi="Times New Roman" w:cs="Times New Roman"/>
          <w:sz w:val="24"/>
          <w:szCs w:val="24"/>
        </w:rPr>
        <w:t>– zelená paprička</w:t>
      </w:r>
    </w:p>
    <w:p w14:paraId="6D43CEDA" w14:textId="34862CE7" w:rsidR="00CB5E8A" w:rsidRPr="00CB5E8A" w:rsidRDefault="00CB5E8A" w:rsidP="00FB69E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Čínský název pokrmu byl složen z</w:t>
      </w:r>
      <w:r w:rsidR="0017250D">
        <w:rPr>
          <w:rFonts w:ascii="Times New Roman" w:hAnsi="Times New Roman" w:cs="Times New Roman"/>
          <w:sz w:val="24"/>
          <w:szCs w:val="24"/>
        </w:rPr>
        <w:t xml:space="preserve"> morfému</w:t>
      </w:r>
      <w:r>
        <w:rPr>
          <w:rFonts w:ascii="Times New Roman" w:hAnsi="Times New Roman" w:cs="Times New Roman"/>
          <w:sz w:val="24"/>
          <w:szCs w:val="24"/>
        </w:rPr>
        <w:t xml:space="preserve"> </w:t>
      </w:r>
      <w:r w:rsidRPr="00CE3C91">
        <w:rPr>
          <w:rFonts w:ascii="Times New Roman" w:hAnsi="Times New Roman" w:cs="Times New Roman" w:hint="eastAsia"/>
          <w:sz w:val="24"/>
          <w:szCs w:val="24"/>
        </w:rPr>
        <w:t>煎</w:t>
      </w:r>
      <w:r>
        <w:rPr>
          <w:rFonts w:ascii="Times New Roman" w:hAnsi="Times New Roman" w:cs="Times New Roman" w:hint="eastAsia"/>
          <w:sz w:val="24"/>
          <w:szCs w:val="24"/>
        </w:rPr>
        <w:t xml:space="preserve"> </w:t>
      </w:r>
      <w:r>
        <w:rPr>
          <w:rFonts w:ascii="Times New Roman" w:hAnsi="Times New Roman" w:cs="Times New Roman"/>
          <w:sz w:val="24"/>
          <w:szCs w:val="24"/>
        </w:rPr>
        <w:t>„smažit, smažený“ a</w:t>
      </w:r>
      <w:r w:rsidR="0017250D">
        <w:rPr>
          <w:rFonts w:ascii="Times New Roman" w:hAnsi="Times New Roman" w:cs="Times New Roman"/>
          <w:sz w:val="24"/>
          <w:szCs w:val="24"/>
        </w:rPr>
        <w:t xml:space="preserve"> kompozita</w:t>
      </w:r>
      <w:r>
        <w:rPr>
          <w:rFonts w:ascii="Times New Roman" w:hAnsi="Times New Roman" w:cs="Times New Roman"/>
          <w:sz w:val="24"/>
          <w:szCs w:val="24"/>
        </w:rPr>
        <w:t xml:space="preserve"> </w:t>
      </w:r>
      <w:r w:rsidRPr="00CE3C91">
        <w:rPr>
          <w:rFonts w:ascii="Times New Roman" w:hAnsi="Times New Roman" w:cs="Times New Roman" w:hint="eastAsia"/>
          <w:sz w:val="24"/>
          <w:szCs w:val="24"/>
        </w:rPr>
        <w:t>青椒</w:t>
      </w:r>
      <w:r>
        <w:rPr>
          <w:rFonts w:ascii="Times New Roman" w:hAnsi="Times New Roman" w:cs="Times New Roman" w:hint="eastAsia"/>
          <w:sz w:val="24"/>
          <w:szCs w:val="24"/>
        </w:rPr>
        <w:t xml:space="preserve"> </w:t>
      </w:r>
      <w:r>
        <w:rPr>
          <w:rFonts w:ascii="Times New Roman" w:hAnsi="Times New Roman" w:cs="Times New Roman"/>
          <w:sz w:val="24"/>
          <w:szCs w:val="24"/>
        </w:rPr>
        <w:t>„zelen</w:t>
      </w:r>
      <w:r w:rsidR="00257FDC">
        <w:rPr>
          <w:rFonts w:ascii="Times New Roman" w:hAnsi="Times New Roman" w:cs="Times New Roman"/>
          <w:sz w:val="24"/>
          <w:szCs w:val="24"/>
        </w:rPr>
        <w:t>á</w:t>
      </w:r>
      <w:r>
        <w:rPr>
          <w:rFonts w:ascii="Times New Roman" w:hAnsi="Times New Roman" w:cs="Times New Roman"/>
          <w:sz w:val="24"/>
          <w:szCs w:val="24"/>
        </w:rPr>
        <w:t xml:space="preserve"> paprička“</w:t>
      </w:r>
      <w:r w:rsidR="00FD01F3">
        <w:rPr>
          <w:rFonts w:ascii="Times New Roman" w:hAnsi="Times New Roman" w:cs="Times New Roman"/>
          <w:sz w:val="24"/>
          <w:szCs w:val="24"/>
        </w:rPr>
        <w:t>, kter</w:t>
      </w:r>
      <w:r w:rsidR="0017250D">
        <w:rPr>
          <w:rFonts w:ascii="Times New Roman" w:hAnsi="Times New Roman" w:cs="Times New Roman"/>
          <w:sz w:val="24"/>
          <w:szCs w:val="24"/>
        </w:rPr>
        <w:t>é</w:t>
      </w:r>
      <w:r w:rsidR="00FD01F3">
        <w:rPr>
          <w:rFonts w:ascii="Times New Roman" w:hAnsi="Times New Roman" w:cs="Times New Roman"/>
          <w:sz w:val="24"/>
          <w:szCs w:val="24"/>
        </w:rPr>
        <w:t xml:space="preserve"> je kalkem </w:t>
      </w:r>
      <w:proofErr w:type="spellStart"/>
      <w:r w:rsidR="00FD01F3">
        <w:rPr>
          <w:rFonts w:ascii="Times New Roman" w:hAnsi="Times New Roman" w:cs="Times New Roman"/>
          <w:sz w:val="24"/>
          <w:szCs w:val="24"/>
        </w:rPr>
        <w:t>šp</w:t>
      </w:r>
      <w:proofErr w:type="spellEnd"/>
      <w:r w:rsidR="00FD01F3">
        <w:rPr>
          <w:rFonts w:ascii="Times New Roman" w:hAnsi="Times New Roman" w:cs="Times New Roman"/>
          <w:sz w:val="24"/>
          <w:szCs w:val="24"/>
        </w:rPr>
        <w:t>.</w:t>
      </w:r>
      <w:r w:rsidR="0017250D">
        <w:rPr>
          <w:rFonts w:ascii="Times New Roman" w:hAnsi="Times New Roman" w:cs="Times New Roman"/>
          <w:sz w:val="24"/>
          <w:szCs w:val="24"/>
        </w:rPr>
        <w:t xml:space="preserve"> slova</w:t>
      </w:r>
      <w:r w:rsidR="00FD01F3">
        <w:rPr>
          <w:rFonts w:ascii="Times New Roman" w:hAnsi="Times New Roman" w:cs="Times New Roman"/>
          <w:sz w:val="24"/>
          <w:szCs w:val="24"/>
        </w:rPr>
        <w:t xml:space="preserve"> </w:t>
      </w:r>
      <w:proofErr w:type="spellStart"/>
      <w:r w:rsidR="00FD01F3" w:rsidRPr="00FD01F3">
        <w:rPr>
          <w:rFonts w:ascii="Times New Roman" w:hAnsi="Times New Roman" w:cs="Times New Roman"/>
          <w:i/>
          <w:iCs/>
          <w:sz w:val="24"/>
          <w:szCs w:val="24"/>
        </w:rPr>
        <w:t>pimientos</w:t>
      </w:r>
      <w:proofErr w:type="spellEnd"/>
      <w:r>
        <w:rPr>
          <w:rFonts w:ascii="Times New Roman" w:hAnsi="Times New Roman" w:cs="Times New Roman"/>
          <w:sz w:val="24"/>
          <w:szCs w:val="24"/>
        </w:rPr>
        <w:t>.</w:t>
      </w:r>
      <w:r w:rsidR="00FD01F3">
        <w:rPr>
          <w:rFonts w:ascii="Times New Roman" w:hAnsi="Times New Roman" w:cs="Times New Roman"/>
          <w:sz w:val="24"/>
          <w:szCs w:val="24"/>
        </w:rPr>
        <w:t xml:space="preserve"> Druhá část názvu není brána v poraz,</w:t>
      </w:r>
      <w:r>
        <w:rPr>
          <w:rFonts w:ascii="Times New Roman" w:hAnsi="Times New Roman" w:cs="Times New Roman"/>
          <w:sz w:val="24"/>
          <w:szCs w:val="24"/>
        </w:rPr>
        <w:t xml:space="preserve"> </w:t>
      </w:r>
      <w:r w:rsidR="00FD01F3">
        <w:rPr>
          <w:rFonts w:ascii="Times New Roman" w:hAnsi="Times New Roman" w:cs="Times New Roman"/>
          <w:sz w:val="24"/>
          <w:szCs w:val="24"/>
        </w:rPr>
        <w:t>j</w:t>
      </w:r>
      <w:r w:rsidR="00FB69ED">
        <w:rPr>
          <w:rFonts w:ascii="Times New Roman" w:hAnsi="Times New Roman" w:cs="Times New Roman"/>
          <w:sz w:val="24"/>
          <w:szCs w:val="24"/>
        </w:rPr>
        <w:t xml:space="preserve">edná se </w:t>
      </w:r>
      <w:r w:rsidR="00FD01F3">
        <w:rPr>
          <w:rFonts w:ascii="Times New Roman" w:hAnsi="Times New Roman" w:cs="Times New Roman"/>
          <w:sz w:val="24"/>
          <w:szCs w:val="24"/>
        </w:rPr>
        <w:t xml:space="preserve">tedy spíše </w:t>
      </w:r>
      <w:r w:rsidR="00FB69ED">
        <w:rPr>
          <w:rFonts w:ascii="Times New Roman" w:hAnsi="Times New Roman" w:cs="Times New Roman"/>
          <w:sz w:val="24"/>
          <w:szCs w:val="24"/>
        </w:rPr>
        <w:t xml:space="preserve">o </w:t>
      </w:r>
      <w:r w:rsidR="00FB69ED" w:rsidRPr="00FB69ED">
        <w:rPr>
          <w:rFonts w:ascii="Times New Roman" w:hAnsi="Times New Roman" w:cs="Times New Roman"/>
          <w:b/>
          <w:bCs/>
          <w:sz w:val="24"/>
          <w:szCs w:val="24"/>
        </w:rPr>
        <w:t>nově odvozené slovo</w:t>
      </w:r>
      <w:r w:rsidR="00FB69ED">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CE3C91" w14:paraId="5454F509" w14:textId="77777777" w:rsidTr="00CE3C91">
        <w:tc>
          <w:tcPr>
            <w:tcW w:w="2831" w:type="dxa"/>
          </w:tcPr>
          <w:p w14:paraId="495CFCEB" w14:textId="43268F6B" w:rsidR="00CE3C91" w:rsidRDefault="00AD0C89"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CE3C91">
              <w:rPr>
                <w:rFonts w:ascii="Times New Roman" w:hAnsi="Times New Roman" w:cs="Times New Roman"/>
                <w:sz w:val="24"/>
                <w:szCs w:val="24"/>
              </w:rPr>
              <w:t>imientos</w:t>
            </w:r>
            <w:proofErr w:type="spellEnd"/>
            <w:r w:rsidR="00CE3C91">
              <w:rPr>
                <w:rFonts w:ascii="Times New Roman" w:hAnsi="Times New Roman" w:cs="Times New Roman"/>
                <w:sz w:val="24"/>
                <w:szCs w:val="24"/>
              </w:rPr>
              <w:t xml:space="preserve"> </w:t>
            </w:r>
            <w:r w:rsidR="00CB5E8A">
              <w:rPr>
                <w:rFonts w:ascii="Times New Roman" w:hAnsi="Times New Roman" w:cs="Times New Roman"/>
                <w:sz w:val="24"/>
                <w:szCs w:val="24"/>
              </w:rPr>
              <w:t>de</w:t>
            </w:r>
            <w:r w:rsidR="00CE3C91">
              <w:rPr>
                <w:rFonts w:ascii="Times New Roman" w:hAnsi="Times New Roman" w:cs="Times New Roman"/>
                <w:sz w:val="24"/>
                <w:szCs w:val="24"/>
              </w:rPr>
              <w:t xml:space="preserve"> </w:t>
            </w:r>
            <w:proofErr w:type="spellStart"/>
            <w:r w:rsidR="00CB5E8A">
              <w:rPr>
                <w:rFonts w:ascii="Times New Roman" w:hAnsi="Times New Roman" w:cs="Times New Roman"/>
                <w:sz w:val="24"/>
                <w:szCs w:val="24"/>
              </w:rPr>
              <w:t>P</w:t>
            </w:r>
            <w:r w:rsidR="00CE3C91">
              <w:rPr>
                <w:rFonts w:ascii="Times New Roman" w:hAnsi="Times New Roman" w:cs="Times New Roman"/>
                <w:sz w:val="24"/>
                <w:szCs w:val="24"/>
              </w:rPr>
              <w:t>adr</w:t>
            </w:r>
            <w:r w:rsidR="00CB5E8A">
              <w:rPr>
                <w:rFonts w:ascii="Times New Roman" w:hAnsi="Times New Roman" w:cs="Times New Roman"/>
                <w:sz w:val="24"/>
                <w:szCs w:val="24"/>
              </w:rPr>
              <w:t>ó</w:t>
            </w:r>
            <w:r w:rsidR="00CE3C91">
              <w:rPr>
                <w:rFonts w:ascii="Times New Roman" w:hAnsi="Times New Roman" w:cs="Times New Roman"/>
                <w:sz w:val="24"/>
                <w:szCs w:val="24"/>
              </w:rPr>
              <w:t>n</w:t>
            </w:r>
            <w:proofErr w:type="spellEnd"/>
          </w:p>
        </w:tc>
        <w:tc>
          <w:tcPr>
            <w:tcW w:w="2831" w:type="dxa"/>
          </w:tcPr>
          <w:p w14:paraId="0F5F9CB0" w14:textId="7A06D61C" w:rsidR="00CE3C91" w:rsidRDefault="00CE3C91" w:rsidP="00D157C3">
            <w:pPr>
              <w:spacing w:line="360" w:lineRule="auto"/>
              <w:jc w:val="both"/>
              <w:rPr>
                <w:rFonts w:ascii="Times New Roman" w:hAnsi="Times New Roman" w:cs="Times New Roman"/>
                <w:sz w:val="24"/>
                <w:szCs w:val="24"/>
              </w:rPr>
            </w:pPr>
            <w:bookmarkStart w:id="132" w:name="_Hlk98161802"/>
            <w:r w:rsidRPr="002A1728">
              <w:rPr>
                <w:rFonts w:cstheme="minorHAnsi"/>
                <w:noProof/>
                <w:color w:val="191919"/>
                <w:shd w:val="clear" w:color="auto" w:fill="FFFFFF"/>
              </w:rPr>
              <w:t>煎绿尖椒</w:t>
            </w:r>
            <w:bookmarkEnd w:id="132"/>
          </w:p>
        </w:tc>
        <w:tc>
          <w:tcPr>
            <w:tcW w:w="2831" w:type="dxa"/>
          </w:tcPr>
          <w:p w14:paraId="620AD331" w14:textId="72857A4C" w:rsidR="00CE3C91" w:rsidRPr="00DA1ABC" w:rsidRDefault="00AD0C89" w:rsidP="00D157C3">
            <w:pPr>
              <w:spacing w:line="360" w:lineRule="auto"/>
              <w:jc w:val="both"/>
              <w:rPr>
                <w:rFonts w:ascii="Courier New" w:hAnsi="Courier New" w:cs="Courier New"/>
                <w:sz w:val="24"/>
                <w:szCs w:val="24"/>
              </w:rPr>
            </w:pPr>
            <w:proofErr w:type="spellStart"/>
            <w:r w:rsidRPr="00DA1ABC">
              <w:rPr>
                <w:rFonts w:ascii="Courier New" w:hAnsi="Courier New" w:cs="Courier New"/>
                <w:sz w:val="24"/>
                <w:szCs w:val="24"/>
              </w:rPr>
              <w:t>jiān</w:t>
            </w:r>
            <w:proofErr w:type="spellEnd"/>
            <w:r w:rsidRPr="00DA1ABC">
              <w:rPr>
                <w:rFonts w:ascii="Courier New" w:hAnsi="Courier New" w:cs="Courier New"/>
                <w:sz w:val="24"/>
                <w:szCs w:val="24"/>
              </w:rPr>
              <w:t xml:space="preserve"> </w:t>
            </w:r>
            <w:proofErr w:type="spellStart"/>
            <w:r w:rsidRPr="00DA1ABC">
              <w:rPr>
                <w:rFonts w:ascii="Courier New" w:hAnsi="Courier New" w:cs="Courier New"/>
                <w:sz w:val="24"/>
                <w:szCs w:val="24"/>
              </w:rPr>
              <w:t>lǜ</w:t>
            </w:r>
            <w:proofErr w:type="spellEnd"/>
            <w:r w:rsidRPr="00DA1ABC">
              <w:rPr>
                <w:rFonts w:ascii="Courier New" w:hAnsi="Courier New" w:cs="Courier New"/>
                <w:sz w:val="24"/>
                <w:szCs w:val="24"/>
              </w:rPr>
              <w:t xml:space="preserve"> </w:t>
            </w:r>
            <w:proofErr w:type="spellStart"/>
            <w:r w:rsidRPr="00DA1ABC">
              <w:rPr>
                <w:rFonts w:ascii="Courier New" w:hAnsi="Courier New" w:cs="Courier New"/>
                <w:sz w:val="24"/>
                <w:szCs w:val="24"/>
              </w:rPr>
              <w:t>jiānjiāo</w:t>
            </w:r>
            <w:proofErr w:type="spellEnd"/>
          </w:p>
        </w:tc>
      </w:tr>
    </w:tbl>
    <w:p w14:paraId="500ECD26" w14:textId="01BE6609" w:rsidR="00CE3C91" w:rsidRPr="00AD0C89" w:rsidRDefault="00AD0C89" w:rsidP="005375E7">
      <w:pPr>
        <w:pStyle w:val="Odstavecseseznamem"/>
        <w:numPr>
          <w:ilvl w:val="0"/>
          <w:numId w:val="41"/>
        </w:numPr>
        <w:spacing w:line="360" w:lineRule="auto"/>
        <w:jc w:val="both"/>
        <w:rPr>
          <w:rFonts w:ascii="Times New Roman" w:hAnsi="Times New Roman" w:cs="Times New Roman"/>
          <w:sz w:val="24"/>
          <w:szCs w:val="24"/>
        </w:rPr>
      </w:pPr>
      <w:r w:rsidRPr="002A1728">
        <w:rPr>
          <w:rFonts w:cstheme="minorHAnsi"/>
          <w:noProof/>
          <w:color w:val="191919"/>
          <w:shd w:val="clear" w:color="auto" w:fill="FFFFFF"/>
        </w:rPr>
        <w:t>煎</w:t>
      </w:r>
      <w:r>
        <w:rPr>
          <w:rFonts w:cstheme="minorHAnsi" w:hint="eastAsia"/>
          <w:noProof/>
          <w:color w:val="191919"/>
          <w:shd w:val="clear" w:color="auto" w:fill="FFFFFF"/>
        </w:rPr>
        <w:t xml:space="preserve"> </w:t>
      </w:r>
      <w:r>
        <w:rPr>
          <w:rFonts w:cstheme="minorHAnsi"/>
          <w:noProof/>
          <w:color w:val="191919"/>
          <w:shd w:val="clear" w:color="auto" w:fill="FFFFFF"/>
        </w:rPr>
        <w:t>– smažit, smažený</w:t>
      </w:r>
    </w:p>
    <w:p w14:paraId="005D24F1" w14:textId="362C8FBE" w:rsidR="00AD0C89" w:rsidRPr="00AD0C89" w:rsidRDefault="00AD0C89" w:rsidP="005375E7">
      <w:pPr>
        <w:pStyle w:val="Odstavecseseznamem"/>
        <w:numPr>
          <w:ilvl w:val="0"/>
          <w:numId w:val="41"/>
        </w:numPr>
        <w:spacing w:line="360" w:lineRule="auto"/>
        <w:jc w:val="both"/>
        <w:rPr>
          <w:rFonts w:ascii="Times New Roman" w:hAnsi="Times New Roman" w:cs="Times New Roman"/>
          <w:sz w:val="24"/>
          <w:szCs w:val="24"/>
        </w:rPr>
      </w:pPr>
      <w:r w:rsidRPr="002A1728">
        <w:rPr>
          <w:rFonts w:cstheme="minorHAnsi"/>
          <w:noProof/>
          <w:color w:val="191919"/>
          <w:shd w:val="clear" w:color="auto" w:fill="FFFFFF"/>
        </w:rPr>
        <w:t>绿</w:t>
      </w:r>
      <w:r>
        <w:rPr>
          <w:rFonts w:cstheme="minorHAnsi" w:hint="eastAsia"/>
          <w:noProof/>
          <w:color w:val="191919"/>
          <w:shd w:val="clear" w:color="auto" w:fill="FFFFFF"/>
        </w:rPr>
        <w:t xml:space="preserve"> </w:t>
      </w:r>
      <w:r>
        <w:rPr>
          <w:rFonts w:cstheme="minorHAnsi"/>
          <w:noProof/>
          <w:color w:val="191919"/>
          <w:shd w:val="clear" w:color="auto" w:fill="FFFFFF"/>
        </w:rPr>
        <w:t>– zelený</w:t>
      </w:r>
    </w:p>
    <w:p w14:paraId="26BBFCFC" w14:textId="60C366A6" w:rsidR="00AD0C89" w:rsidRPr="00FB69ED" w:rsidRDefault="00AD0C89" w:rsidP="005375E7">
      <w:pPr>
        <w:pStyle w:val="Odstavecseseznamem"/>
        <w:numPr>
          <w:ilvl w:val="0"/>
          <w:numId w:val="41"/>
        </w:numPr>
        <w:spacing w:line="360" w:lineRule="auto"/>
        <w:jc w:val="both"/>
        <w:rPr>
          <w:rFonts w:ascii="Times New Roman" w:hAnsi="Times New Roman" w:cs="Times New Roman"/>
          <w:sz w:val="24"/>
          <w:szCs w:val="24"/>
        </w:rPr>
      </w:pPr>
      <w:r w:rsidRPr="002A1728">
        <w:rPr>
          <w:rFonts w:cstheme="minorHAnsi"/>
          <w:noProof/>
          <w:color w:val="191919"/>
          <w:shd w:val="clear" w:color="auto" w:fill="FFFFFF"/>
        </w:rPr>
        <w:t>尖椒</w:t>
      </w:r>
      <w:r>
        <w:rPr>
          <w:rFonts w:cstheme="minorHAnsi" w:hint="eastAsia"/>
          <w:noProof/>
          <w:color w:val="191919"/>
          <w:shd w:val="clear" w:color="auto" w:fill="FFFFFF"/>
        </w:rPr>
        <w:t xml:space="preserve"> </w:t>
      </w:r>
      <w:r>
        <w:rPr>
          <w:rFonts w:cstheme="minorHAnsi"/>
          <w:noProof/>
          <w:color w:val="191919"/>
          <w:shd w:val="clear" w:color="auto" w:fill="FFFFFF"/>
        </w:rPr>
        <w:t>– chilli paprička</w:t>
      </w:r>
    </w:p>
    <w:p w14:paraId="4345E8F6" w14:textId="75294922" w:rsidR="00FB69ED" w:rsidRPr="00D15445" w:rsidRDefault="00E40BF4" w:rsidP="00FD01F3">
      <w:pPr>
        <w:spacing w:line="360" w:lineRule="auto"/>
        <w:ind w:firstLine="567"/>
        <w:jc w:val="both"/>
        <w:rPr>
          <w:rFonts w:ascii="Times New Roman" w:hAnsi="Times New Roman" w:cs="Times New Roman"/>
          <w:noProof/>
          <w:color w:val="191919"/>
          <w:sz w:val="24"/>
          <w:szCs w:val="24"/>
          <w:shd w:val="clear" w:color="auto" w:fill="FFFFFF"/>
        </w:rPr>
      </w:pPr>
      <w:r w:rsidRPr="00D15445">
        <w:rPr>
          <w:rFonts w:ascii="Times New Roman" w:hAnsi="Times New Roman" w:cs="Times New Roman"/>
          <w:sz w:val="24"/>
          <w:szCs w:val="24"/>
        </w:rPr>
        <w:t xml:space="preserve">Překlad čínského názvu </w:t>
      </w:r>
      <w:r w:rsidRPr="00D15445">
        <w:rPr>
          <w:rFonts w:ascii="Times New Roman" w:hAnsi="Times New Roman" w:cs="Times New Roman"/>
          <w:noProof/>
          <w:color w:val="191919"/>
          <w:sz w:val="24"/>
          <w:szCs w:val="24"/>
          <w:shd w:val="clear" w:color="auto" w:fill="FFFFFF"/>
        </w:rPr>
        <w:t>煎绿尖椒</w:t>
      </w:r>
      <w:r w:rsidRPr="00D15445">
        <w:rPr>
          <w:rFonts w:ascii="Times New Roman" w:hAnsi="Times New Roman" w:cs="Times New Roman"/>
          <w:noProof/>
          <w:color w:val="191919"/>
          <w:sz w:val="24"/>
          <w:szCs w:val="24"/>
          <w:shd w:val="clear" w:color="auto" w:fill="FFFFFF"/>
        </w:rPr>
        <w:t xml:space="preserve"> doslova zní „smažené zelené papričky“. </w:t>
      </w:r>
      <w:r w:rsidR="00FD01F3">
        <w:rPr>
          <w:rFonts w:ascii="Times New Roman" w:hAnsi="Times New Roman" w:cs="Times New Roman"/>
          <w:noProof/>
          <w:color w:val="191919"/>
          <w:sz w:val="24"/>
          <w:szCs w:val="24"/>
          <w:shd w:val="clear" w:color="auto" w:fill="FFFFFF"/>
        </w:rPr>
        <w:t>Obdobně jako v předešlém případě, i tady se j</w:t>
      </w:r>
      <w:r w:rsidRPr="00D15445">
        <w:rPr>
          <w:rFonts w:ascii="Times New Roman" w:hAnsi="Times New Roman" w:cs="Times New Roman"/>
          <w:noProof/>
          <w:color w:val="191919"/>
          <w:sz w:val="24"/>
          <w:szCs w:val="24"/>
          <w:shd w:val="clear" w:color="auto" w:fill="FFFFFF"/>
        </w:rPr>
        <w:t xml:space="preserve">edná  o </w:t>
      </w:r>
      <w:r w:rsidRPr="00D15445">
        <w:rPr>
          <w:rFonts w:ascii="Times New Roman" w:hAnsi="Times New Roman" w:cs="Times New Roman"/>
          <w:b/>
          <w:bCs/>
          <w:noProof/>
          <w:color w:val="191919"/>
          <w:sz w:val="24"/>
          <w:szCs w:val="24"/>
          <w:shd w:val="clear" w:color="auto" w:fill="FFFFFF"/>
        </w:rPr>
        <w:t>nově odvozené slovo</w:t>
      </w:r>
      <w:r w:rsidRPr="00D15445">
        <w:rPr>
          <w:rFonts w:ascii="Times New Roman" w:hAnsi="Times New Roman" w:cs="Times New Roman"/>
          <w:noProof/>
          <w:color w:val="191919"/>
          <w:sz w:val="24"/>
          <w:szCs w:val="24"/>
          <w:shd w:val="clear" w:color="auto" w:fill="FFFFFF"/>
        </w:rPr>
        <w:t xml:space="preserve">. </w:t>
      </w:r>
    </w:p>
    <w:p w14:paraId="421517C5" w14:textId="05420F59" w:rsidR="006B6896" w:rsidRDefault="006B6896" w:rsidP="00FD01F3">
      <w:pPr>
        <w:spacing w:before="240" w:line="360" w:lineRule="auto"/>
        <w:jc w:val="both"/>
        <w:rPr>
          <w:rFonts w:ascii="Times New Roman" w:hAnsi="Times New Roman" w:cs="Times New Roman"/>
          <w:sz w:val="24"/>
          <w:szCs w:val="24"/>
        </w:rPr>
      </w:pPr>
      <w:r w:rsidRPr="00D15445">
        <w:rPr>
          <w:rFonts w:ascii="Times New Roman" w:hAnsi="Times New Roman" w:cs="Times New Roman"/>
          <w:b/>
          <w:bCs/>
          <w:noProof/>
          <w:color w:val="191919"/>
          <w:sz w:val="24"/>
          <w:szCs w:val="24"/>
          <w:shd w:val="clear" w:color="auto" w:fill="FFFFFF"/>
        </w:rPr>
        <w:t>PÍO QUINTO</w:t>
      </w:r>
      <w:r w:rsidR="006643AB">
        <w:rPr>
          <w:rFonts w:ascii="Times New Roman" w:hAnsi="Times New Roman" w:cs="Times New Roman"/>
          <w:noProof/>
          <w:color w:val="191919"/>
          <w:shd w:val="clear" w:color="auto" w:fill="FFFFFF"/>
        </w:rPr>
        <w:tab/>
      </w:r>
      <w:r w:rsidR="006643AB">
        <w:rPr>
          <w:rFonts w:ascii="Times New Roman" w:hAnsi="Times New Roman" w:cs="Times New Roman"/>
          <w:noProof/>
          <w:color w:val="191919"/>
          <w:shd w:val="clear" w:color="auto" w:fill="FFFFFF"/>
        </w:rPr>
        <w:br/>
      </w:r>
      <w:proofErr w:type="spellStart"/>
      <w:r w:rsidR="006643AB" w:rsidRPr="006643AB">
        <w:rPr>
          <w:rFonts w:ascii="Times New Roman" w:hAnsi="Times New Roman" w:cs="Times New Roman"/>
          <w:i/>
          <w:iCs/>
          <w:sz w:val="24"/>
          <w:szCs w:val="24"/>
        </w:rPr>
        <w:t>Pío</w:t>
      </w:r>
      <w:proofErr w:type="spellEnd"/>
      <w:r w:rsidR="006643AB" w:rsidRPr="006643AB">
        <w:rPr>
          <w:rFonts w:ascii="Times New Roman" w:hAnsi="Times New Roman" w:cs="Times New Roman"/>
          <w:i/>
          <w:iCs/>
          <w:sz w:val="24"/>
          <w:szCs w:val="24"/>
        </w:rPr>
        <w:t xml:space="preserve"> </w:t>
      </w:r>
      <w:proofErr w:type="spellStart"/>
      <w:r w:rsidR="006643AB" w:rsidRPr="006643AB">
        <w:rPr>
          <w:rFonts w:ascii="Times New Roman" w:hAnsi="Times New Roman" w:cs="Times New Roman"/>
          <w:i/>
          <w:iCs/>
          <w:sz w:val="24"/>
          <w:szCs w:val="24"/>
        </w:rPr>
        <w:t>Quinto</w:t>
      </w:r>
      <w:proofErr w:type="spellEnd"/>
      <w:r w:rsidR="006643AB" w:rsidRPr="006643AB">
        <w:rPr>
          <w:rFonts w:ascii="Times New Roman" w:hAnsi="Times New Roman" w:cs="Times New Roman"/>
          <w:sz w:val="24"/>
          <w:szCs w:val="24"/>
        </w:rPr>
        <w:t xml:space="preserve"> je tradiční nikaragujský pudinkový dort, který je zalitý rumem a poté posypán skořicí. Dort se typicky konzumuje na Vánoce. Předpokládá se, že tento slavnostní dezert byl pojmenován po papeži Piu V. (TA</w:t>
      </w:r>
      <w:r w:rsidR="00F42E18">
        <w:rPr>
          <w:rFonts w:ascii="Times New Roman" w:hAnsi="Times New Roman" w:cs="Times New Roman"/>
          <w:sz w:val="24"/>
          <w:szCs w:val="24"/>
        </w:rPr>
        <w:t xml:space="preserve">, </w:t>
      </w:r>
      <w:r w:rsidR="00F42E18" w:rsidRPr="00F42E18">
        <w:rPr>
          <w:rFonts w:ascii="Times New Roman" w:hAnsi="Times New Roman" w:cs="Times New Roman"/>
          <w:sz w:val="24"/>
          <w:szCs w:val="24"/>
        </w:rPr>
        <w:t>©2022</w:t>
      </w:r>
      <w:r w:rsidR="006643AB" w:rsidRPr="006643AB">
        <w:rPr>
          <w:rFonts w:ascii="Times New Roman" w:hAnsi="Times New Roman" w:cs="Times New Roman"/>
          <w:sz w:val="24"/>
          <w:szCs w:val="24"/>
        </w:rPr>
        <w:t>)</w:t>
      </w:r>
      <w:r w:rsidR="00FD01F3">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6643AB" w14:paraId="1B0DE16C" w14:textId="77777777" w:rsidTr="006643AB">
        <w:tc>
          <w:tcPr>
            <w:tcW w:w="2831" w:type="dxa"/>
          </w:tcPr>
          <w:p w14:paraId="78F3A489" w14:textId="756077C6" w:rsidR="006643AB" w:rsidRDefault="006643AB" w:rsidP="006B689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Pío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Quinto</w:t>
            </w:r>
            <w:proofErr w:type="spellEnd"/>
          </w:p>
        </w:tc>
        <w:tc>
          <w:tcPr>
            <w:tcW w:w="2831" w:type="dxa"/>
          </w:tcPr>
          <w:p w14:paraId="35FC1F32" w14:textId="54E291FB" w:rsidR="006643AB" w:rsidRDefault="006643AB" w:rsidP="006B6896">
            <w:pPr>
              <w:spacing w:line="360" w:lineRule="auto"/>
              <w:jc w:val="both"/>
              <w:rPr>
                <w:rFonts w:ascii="Times New Roman" w:hAnsi="Times New Roman" w:cs="Times New Roman"/>
                <w:sz w:val="24"/>
                <w:szCs w:val="24"/>
              </w:rPr>
            </w:pPr>
            <w:bookmarkStart w:id="133" w:name="_Hlk98161833"/>
            <w:r w:rsidRPr="006643AB">
              <w:rPr>
                <w:rFonts w:ascii="Times New Roman" w:hAnsi="Times New Roman" w:cs="Times New Roman" w:hint="eastAsia"/>
                <w:sz w:val="24"/>
                <w:szCs w:val="24"/>
              </w:rPr>
              <w:t>庇护五世</w:t>
            </w:r>
            <w:bookmarkEnd w:id="133"/>
          </w:p>
        </w:tc>
        <w:tc>
          <w:tcPr>
            <w:tcW w:w="2831" w:type="dxa"/>
          </w:tcPr>
          <w:p w14:paraId="24458BB8" w14:textId="5006A4AA" w:rsidR="006643AB" w:rsidRPr="006643AB" w:rsidRDefault="006643AB" w:rsidP="006B6896">
            <w:pPr>
              <w:spacing w:line="360" w:lineRule="auto"/>
              <w:jc w:val="both"/>
              <w:rPr>
                <w:rFonts w:ascii="Courier New" w:hAnsi="Courier New" w:cs="Courier New"/>
                <w:sz w:val="24"/>
                <w:szCs w:val="24"/>
              </w:rPr>
            </w:pPr>
            <w:proofErr w:type="spellStart"/>
            <w:r>
              <w:rPr>
                <w:rFonts w:ascii="Courier New" w:hAnsi="Courier New" w:cs="Courier New"/>
                <w:sz w:val="24"/>
                <w:szCs w:val="24"/>
              </w:rPr>
              <w:t>b</w:t>
            </w:r>
            <w:r w:rsidRPr="006643AB">
              <w:rPr>
                <w:rFonts w:ascii="Courier New" w:hAnsi="Courier New" w:cs="Courier New"/>
                <w:sz w:val="24"/>
                <w:szCs w:val="24"/>
              </w:rPr>
              <w:t>ìhù</w:t>
            </w:r>
            <w:proofErr w:type="spellEnd"/>
            <w:r w:rsidRPr="006643AB">
              <w:rPr>
                <w:rFonts w:ascii="Courier New" w:hAnsi="Courier New" w:cs="Courier New"/>
                <w:sz w:val="24"/>
                <w:szCs w:val="24"/>
              </w:rPr>
              <w:t xml:space="preserve"> </w:t>
            </w:r>
            <w:proofErr w:type="spellStart"/>
            <w:r w:rsidRPr="006643AB">
              <w:rPr>
                <w:rFonts w:ascii="Courier New" w:hAnsi="Courier New" w:cs="Courier New"/>
                <w:sz w:val="24"/>
                <w:szCs w:val="24"/>
              </w:rPr>
              <w:t>wǔshì</w:t>
            </w:r>
            <w:proofErr w:type="spellEnd"/>
          </w:p>
        </w:tc>
      </w:tr>
    </w:tbl>
    <w:p w14:paraId="57F74C0B" w14:textId="4B679EBF" w:rsidR="006643AB" w:rsidRDefault="006643AB" w:rsidP="006643AB">
      <w:pPr>
        <w:pStyle w:val="Odstavecseseznamem"/>
        <w:numPr>
          <w:ilvl w:val="0"/>
          <w:numId w:val="151"/>
        </w:numPr>
        <w:spacing w:line="360" w:lineRule="auto"/>
        <w:jc w:val="both"/>
        <w:rPr>
          <w:rFonts w:ascii="Times New Roman" w:hAnsi="Times New Roman" w:cs="Times New Roman"/>
          <w:sz w:val="24"/>
          <w:szCs w:val="24"/>
        </w:rPr>
      </w:pPr>
      <w:r w:rsidRPr="006643AB">
        <w:rPr>
          <w:rFonts w:ascii="Times New Roman" w:hAnsi="Times New Roman" w:cs="Times New Roman" w:hint="eastAsia"/>
          <w:sz w:val="24"/>
          <w:szCs w:val="24"/>
        </w:rPr>
        <w:t>庇护</w:t>
      </w:r>
      <w:r>
        <w:rPr>
          <w:rFonts w:ascii="Times New Roman" w:hAnsi="Times New Roman" w:cs="Times New Roman" w:hint="eastAsia"/>
          <w:sz w:val="24"/>
          <w:szCs w:val="24"/>
        </w:rPr>
        <w:t xml:space="preserve"> </w:t>
      </w:r>
      <w:r>
        <w:rPr>
          <w:rFonts w:ascii="Times New Roman" w:hAnsi="Times New Roman" w:cs="Times New Roman"/>
          <w:sz w:val="24"/>
          <w:szCs w:val="24"/>
        </w:rPr>
        <w:t>–</w:t>
      </w:r>
      <w:r w:rsidRPr="006643AB">
        <w:rPr>
          <w:rFonts w:ascii="Times New Roman" w:hAnsi="Times New Roman" w:cs="Times New Roman"/>
          <w:sz w:val="24"/>
          <w:szCs w:val="24"/>
        </w:rPr>
        <w:t xml:space="preserve"> Pius</w:t>
      </w:r>
      <w:r>
        <w:rPr>
          <w:rFonts w:ascii="Times New Roman" w:hAnsi="Times New Roman" w:cs="Times New Roman"/>
          <w:sz w:val="24"/>
          <w:szCs w:val="24"/>
        </w:rPr>
        <w:t xml:space="preserve"> (</w:t>
      </w:r>
      <w:proofErr w:type="spellStart"/>
      <w:r>
        <w:rPr>
          <w:rFonts w:ascii="Times New Roman" w:hAnsi="Times New Roman" w:cs="Times New Roman"/>
          <w:sz w:val="24"/>
          <w:szCs w:val="24"/>
        </w:rPr>
        <w:t>Pío</w:t>
      </w:r>
      <w:proofErr w:type="spellEnd"/>
      <w:r>
        <w:rPr>
          <w:rFonts w:ascii="Times New Roman" w:hAnsi="Times New Roman" w:cs="Times New Roman"/>
          <w:sz w:val="24"/>
          <w:szCs w:val="24"/>
        </w:rPr>
        <w:t>)</w:t>
      </w:r>
    </w:p>
    <w:p w14:paraId="6141DBDA" w14:textId="33408135" w:rsidR="006643AB" w:rsidRDefault="006643AB" w:rsidP="006643AB">
      <w:pPr>
        <w:pStyle w:val="Odstavecseseznamem"/>
        <w:numPr>
          <w:ilvl w:val="0"/>
          <w:numId w:val="151"/>
        </w:numPr>
        <w:spacing w:line="360" w:lineRule="auto"/>
        <w:jc w:val="both"/>
        <w:rPr>
          <w:rFonts w:ascii="Times New Roman" w:hAnsi="Times New Roman" w:cs="Times New Roman"/>
          <w:sz w:val="24"/>
          <w:szCs w:val="24"/>
        </w:rPr>
      </w:pPr>
      <w:r w:rsidRPr="006643AB">
        <w:rPr>
          <w:rFonts w:ascii="Times New Roman" w:hAnsi="Times New Roman" w:cs="Times New Roman" w:hint="eastAsia"/>
          <w:sz w:val="24"/>
          <w:szCs w:val="24"/>
        </w:rPr>
        <w:lastRenderedPageBreak/>
        <w:t>五世</w:t>
      </w:r>
      <w:r>
        <w:rPr>
          <w:rFonts w:ascii="Times New Roman" w:hAnsi="Times New Roman" w:cs="Times New Roman" w:hint="eastAsia"/>
          <w:sz w:val="24"/>
          <w:szCs w:val="24"/>
        </w:rPr>
        <w:t xml:space="preserve"> </w:t>
      </w:r>
      <w:r>
        <w:rPr>
          <w:rFonts w:ascii="Times New Roman" w:hAnsi="Times New Roman" w:cs="Times New Roman"/>
          <w:sz w:val="24"/>
          <w:szCs w:val="24"/>
        </w:rPr>
        <w:t>– pátý, V.</w:t>
      </w:r>
    </w:p>
    <w:p w14:paraId="4CA9AB8A" w14:textId="22810886" w:rsidR="00CF1EAD" w:rsidRPr="00CF1EAD" w:rsidRDefault="00CF1EAD" w:rsidP="00FD01F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byl složen z fonetické výpůjčky pro antroponymum </w:t>
      </w:r>
      <w:r w:rsidR="005D6835">
        <w:rPr>
          <w:rFonts w:ascii="Times New Roman" w:hAnsi="Times New Roman" w:cs="Times New Roman"/>
          <w:sz w:val="24"/>
          <w:szCs w:val="24"/>
        </w:rPr>
        <w:t>„</w:t>
      </w:r>
      <w:r>
        <w:rPr>
          <w:rFonts w:ascii="Times New Roman" w:hAnsi="Times New Roman" w:cs="Times New Roman"/>
          <w:sz w:val="24"/>
          <w:szCs w:val="24"/>
        </w:rPr>
        <w:t>Pius</w:t>
      </w:r>
      <w:r w:rsidR="005D6835">
        <w:rPr>
          <w:rFonts w:ascii="Times New Roman" w:hAnsi="Times New Roman" w:cs="Times New Roman"/>
          <w:sz w:val="24"/>
          <w:szCs w:val="24"/>
        </w:rPr>
        <w:t>“</w:t>
      </w:r>
      <w:r>
        <w:rPr>
          <w:rFonts w:ascii="Times New Roman" w:hAnsi="Times New Roman" w:cs="Times New Roman"/>
          <w:sz w:val="24"/>
          <w:szCs w:val="24"/>
        </w:rPr>
        <w:t xml:space="preserve"> </w:t>
      </w:r>
      <w:r w:rsidRPr="006643AB">
        <w:rPr>
          <w:rFonts w:ascii="Times New Roman" w:hAnsi="Times New Roman" w:cs="Times New Roman" w:hint="eastAsia"/>
          <w:sz w:val="24"/>
          <w:szCs w:val="24"/>
        </w:rPr>
        <w:t>庇护</w:t>
      </w:r>
      <w:r>
        <w:rPr>
          <w:rFonts w:ascii="Times New Roman" w:hAnsi="Times New Roman" w:cs="Times New Roman" w:hint="eastAsia"/>
          <w:sz w:val="24"/>
          <w:szCs w:val="24"/>
        </w:rPr>
        <w:t xml:space="preserve"> </w:t>
      </w:r>
      <w:r w:rsidR="000C427D">
        <w:rPr>
          <w:rFonts w:ascii="Times New Roman" w:hAnsi="Times New Roman" w:cs="Times New Roman"/>
          <w:sz w:val="24"/>
          <w:szCs w:val="24"/>
        </w:rPr>
        <w:t>a</w:t>
      </w:r>
      <w:r w:rsidR="00C0519F">
        <w:rPr>
          <w:rFonts w:ascii="Times New Roman" w:hAnsi="Times New Roman" w:cs="Times New Roman"/>
          <w:sz w:val="24"/>
          <w:szCs w:val="24"/>
        </w:rPr>
        <w:t> </w:t>
      </w:r>
      <w:r w:rsidR="000C427D">
        <w:rPr>
          <w:rFonts w:ascii="Times New Roman" w:hAnsi="Times New Roman" w:cs="Times New Roman"/>
          <w:sz w:val="24"/>
          <w:szCs w:val="24"/>
        </w:rPr>
        <w:t xml:space="preserve">slovního spojení </w:t>
      </w:r>
      <w:r w:rsidR="000C427D" w:rsidRPr="006643AB">
        <w:rPr>
          <w:rFonts w:ascii="Times New Roman" w:hAnsi="Times New Roman" w:cs="Times New Roman" w:hint="eastAsia"/>
          <w:sz w:val="24"/>
          <w:szCs w:val="24"/>
        </w:rPr>
        <w:t>五世</w:t>
      </w:r>
      <w:r w:rsidR="000C427D">
        <w:rPr>
          <w:rFonts w:ascii="Times New Roman" w:hAnsi="Times New Roman" w:cs="Times New Roman"/>
          <w:sz w:val="24"/>
          <w:szCs w:val="24"/>
        </w:rPr>
        <w:t xml:space="preserve"> „pátý, V.“. Výsledný název můžeme považovat za </w:t>
      </w:r>
      <w:r w:rsidR="000C427D" w:rsidRPr="000C427D">
        <w:rPr>
          <w:rFonts w:ascii="Times New Roman" w:hAnsi="Times New Roman" w:cs="Times New Roman"/>
          <w:b/>
          <w:bCs/>
          <w:sz w:val="24"/>
          <w:szCs w:val="24"/>
        </w:rPr>
        <w:t>hybridní výpůjčku</w:t>
      </w:r>
      <w:r w:rsidR="000C427D">
        <w:rPr>
          <w:rFonts w:ascii="Times New Roman" w:hAnsi="Times New Roman" w:cs="Times New Roman"/>
          <w:sz w:val="24"/>
          <w:szCs w:val="24"/>
        </w:rPr>
        <w:t xml:space="preserve">. </w:t>
      </w:r>
    </w:p>
    <w:p w14:paraId="75115D92" w14:textId="52536A60" w:rsidR="00CE3C91" w:rsidRPr="000F54C5" w:rsidRDefault="00CE3C91" w:rsidP="00D157C3">
      <w:pPr>
        <w:spacing w:line="360" w:lineRule="auto"/>
        <w:jc w:val="both"/>
        <w:rPr>
          <w:rFonts w:ascii="Times New Roman" w:hAnsi="Times New Roman" w:cs="Times New Roman"/>
          <w:b/>
          <w:bCs/>
          <w:sz w:val="24"/>
          <w:szCs w:val="24"/>
        </w:rPr>
      </w:pPr>
      <w:r w:rsidRPr="000F54C5">
        <w:rPr>
          <w:rFonts w:ascii="Times New Roman" w:hAnsi="Times New Roman" w:cs="Times New Roman"/>
          <w:b/>
          <w:bCs/>
          <w:sz w:val="24"/>
          <w:szCs w:val="24"/>
        </w:rPr>
        <w:t>PISCO</w:t>
      </w:r>
      <w:r w:rsidR="00257C62">
        <w:rPr>
          <w:rFonts w:ascii="Times New Roman" w:hAnsi="Times New Roman" w:cs="Times New Roman"/>
          <w:b/>
          <w:bCs/>
          <w:sz w:val="24"/>
          <w:szCs w:val="24"/>
        </w:rPr>
        <w:br/>
      </w:r>
      <w:proofErr w:type="spellStart"/>
      <w:r w:rsidR="00257C62" w:rsidRPr="00257C62">
        <w:rPr>
          <w:rFonts w:ascii="Times New Roman" w:hAnsi="Times New Roman" w:cs="Times New Roman"/>
          <w:i/>
          <w:iCs/>
          <w:sz w:val="24"/>
          <w:szCs w:val="24"/>
        </w:rPr>
        <w:t>Pisco</w:t>
      </w:r>
      <w:proofErr w:type="spellEnd"/>
      <w:r w:rsidR="00257C62" w:rsidRPr="00257C62">
        <w:rPr>
          <w:rFonts w:ascii="Times New Roman" w:hAnsi="Times New Roman" w:cs="Times New Roman"/>
          <w:sz w:val="24"/>
          <w:szCs w:val="24"/>
        </w:rPr>
        <w:t xml:space="preserve"> je destilovaný alkoholický nápoj z vinných hroznů, který se vyrábí v Peru a Chile, kde se také těší velké oblibě</w:t>
      </w:r>
      <w:r w:rsidR="00257C62">
        <w:rPr>
          <w:rFonts w:ascii="Times New Roman" w:hAnsi="Times New Roman" w:cs="Times New Roman"/>
          <w:sz w:val="24"/>
          <w:szCs w:val="24"/>
        </w:rPr>
        <w:t xml:space="preserve"> (TA</w:t>
      </w:r>
      <w:r w:rsidR="00F42E18">
        <w:rPr>
          <w:rFonts w:ascii="Times New Roman" w:hAnsi="Times New Roman" w:cs="Times New Roman"/>
          <w:sz w:val="24"/>
          <w:szCs w:val="24"/>
        </w:rPr>
        <w:t xml:space="preserve">, </w:t>
      </w:r>
      <w:r w:rsidR="00F42E18" w:rsidRPr="00F42E18">
        <w:rPr>
          <w:rFonts w:ascii="Times New Roman" w:hAnsi="Times New Roman" w:cs="Times New Roman"/>
          <w:sz w:val="24"/>
          <w:szCs w:val="24"/>
        </w:rPr>
        <w:t>©2022</w:t>
      </w:r>
      <w:r w:rsidR="00257C62">
        <w:rPr>
          <w:rFonts w:ascii="Times New Roman" w:hAnsi="Times New Roman" w:cs="Times New Roman"/>
          <w:sz w:val="24"/>
          <w:szCs w:val="24"/>
        </w:rPr>
        <w:t>)</w:t>
      </w:r>
      <w:r w:rsidR="00F210B6">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CE3C91" w14:paraId="454006C6" w14:textId="77777777" w:rsidTr="00CE3C91">
        <w:tc>
          <w:tcPr>
            <w:tcW w:w="2831" w:type="dxa"/>
          </w:tcPr>
          <w:p w14:paraId="54B67FB9" w14:textId="475BE602" w:rsidR="00CE3C91" w:rsidRDefault="007E2DD6"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CE3C91">
              <w:rPr>
                <w:rFonts w:ascii="Times New Roman" w:hAnsi="Times New Roman" w:cs="Times New Roman"/>
                <w:sz w:val="24"/>
                <w:szCs w:val="24"/>
              </w:rPr>
              <w:t>isco</w:t>
            </w:r>
            <w:proofErr w:type="spellEnd"/>
          </w:p>
        </w:tc>
        <w:tc>
          <w:tcPr>
            <w:tcW w:w="2831" w:type="dxa"/>
          </w:tcPr>
          <w:p w14:paraId="784ECA46" w14:textId="16B46F47" w:rsidR="00CE3C91" w:rsidRDefault="007E2DD6" w:rsidP="00D157C3">
            <w:pPr>
              <w:spacing w:line="360" w:lineRule="auto"/>
              <w:jc w:val="both"/>
              <w:rPr>
                <w:rFonts w:ascii="Times New Roman" w:hAnsi="Times New Roman" w:cs="Times New Roman"/>
                <w:sz w:val="24"/>
                <w:szCs w:val="24"/>
              </w:rPr>
            </w:pPr>
            <w:r w:rsidRPr="007E2DD6">
              <w:rPr>
                <w:rFonts w:cstheme="minorHAnsi" w:hint="eastAsia"/>
                <w:noProof/>
              </w:rPr>
              <w:t>皮</w:t>
            </w:r>
            <w:bookmarkStart w:id="134" w:name="_Hlk98161845"/>
            <w:r w:rsidRPr="007E2DD6">
              <w:rPr>
                <w:rFonts w:cstheme="minorHAnsi" w:hint="eastAsia"/>
                <w:noProof/>
              </w:rPr>
              <w:t>斯可酒</w:t>
            </w:r>
            <w:bookmarkEnd w:id="134"/>
          </w:p>
        </w:tc>
        <w:tc>
          <w:tcPr>
            <w:tcW w:w="2831" w:type="dxa"/>
          </w:tcPr>
          <w:p w14:paraId="01B2D91E" w14:textId="6693F8D1" w:rsidR="00CE3C91" w:rsidRPr="00DA1ABC" w:rsidRDefault="007E2DD6" w:rsidP="007E2DD6">
            <w:pPr>
              <w:spacing w:line="360" w:lineRule="auto"/>
              <w:jc w:val="both"/>
              <w:rPr>
                <w:rFonts w:ascii="Courier New" w:hAnsi="Courier New" w:cs="Courier New"/>
                <w:sz w:val="24"/>
                <w:szCs w:val="24"/>
              </w:rPr>
            </w:pPr>
            <w:proofErr w:type="spellStart"/>
            <w:r w:rsidRPr="00DA1ABC">
              <w:rPr>
                <w:rFonts w:ascii="Courier New" w:hAnsi="Courier New" w:cs="Courier New"/>
                <w:sz w:val="24"/>
                <w:szCs w:val="24"/>
              </w:rPr>
              <w:t>písīkě</w:t>
            </w:r>
            <w:proofErr w:type="spellEnd"/>
            <w:r w:rsidRPr="00DA1ABC">
              <w:rPr>
                <w:rFonts w:ascii="Courier New" w:hAnsi="Courier New" w:cs="Courier New"/>
                <w:sz w:val="24"/>
                <w:szCs w:val="24"/>
              </w:rPr>
              <w:t xml:space="preserve"> </w:t>
            </w:r>
            <w:proofErr w:type="spellStart"/>
            <w:r w:rsidRPr="00DA1ABC">
              <w:rPr>
                <w:rFonts w:ascii="Courier New" w:hAnsi="Courier New" w:cs="Courier New"/>
                <w:sz w:val="24"/>
                <w:szCs w:val="24"/>
              </w:rPr>
              <w:t>jiǔ</w:t>
            </w:r>
            <w:proofErr w:type="spellEnd"/>
          </w:p>
        </w:tc>
      </w:tr>
    </w:tbl>
    <w:p w14:paraId="1DB6412D" w14:textId="1C8B3F40" w:rsidR="00CE3C91" w:rsidRPr="00A82182" w:rsidRDefault="007E2DD6" w:rsidP="00516B5A">
      <w:pPr>
        <w:pStyle w:val="Odstavecseseznamem"/>
        <w:numPr>
          <w:ilvl w:val="0"/>
          <w:numId w:val="20"/>
        </w:numPr>
        <w:spacing w:line="360" w:lineRule="auto"/>
        <w:jc w:val="both"/>
        <w:rPr>
          <w:rFonts w:ascii="Times New Roman" w:hAnsi="Times New Roman" w:cs="Times New Roman"/>
          <w:sz w:val="24"/>
          <w:szCs w:val="24"/>
        </w:rPr>
      </w:pPr>
      <w:r w:rsidRPr="00A82182">
        <w:rPr>
          <w:rFonts w:ascii="Times New Roman" w:hAnsi="Times New Roman" w:cs="Times New Roman"/>
          <w:noProof/>
          <w:sz w:val="24"/>
          <w:szCs w:val="24"/>
        </w:rPr>
        <w:t>皮斯可</w:t>
      </w:r>
      <w:r w:rsidRPr="00A82182">
        <w:rPr>
          <w:rFonts w:ascii="Times New Roman" w:hAnsi="Times New Roman" w:cs="Times New Roman"/>
          <w:noProof/>
          <w:sz w:val="24"/>
          <w:szCs w:val="24"/>
        </w:rPr>
        <w:t xml:space="preserve"> – Pisco </w:t>
      </w:r>
      <w:r w:rsidR="00DA7739">
        <w:rPr>
          <w:rFonts w:ascii="Times New Roman" w:hAnsi="Times New Roman" w:cs="Times New Roman"/>
          <w:noProof/>
          <w:sz w:val="24"/>
          <w:szCs w:val="24"/>
        </w:rPr>
        <w:t xml:space="preserve">(fonetická výpůjčka) </w:t>
      </w:r>
    </w:p>
    <w:p w14:paraId="0AA001C9" w14:textId="55BD4F74" w:rsidR="007E2DD6" w:rsidRPr="00A82182" w:rsidRDefault="007E2DD6" w:rsidP="00516B5A">
      <w:pPr>
        <w:pStyle w:val="Odstavecseseznamem"/>
        <w:numPr>
          <w:ilvl w:val="0"/>
          <w:numId w:val="20"/>
        </w:numPr>
        <w:spacing w:line="360" w:lineRule="auto"/>
        <w:jc w:val="both"/>
        <w:rPr>
          <w:rFonts w:ascii="Times New Roman" w:hAnsi="Times New Roman" w:cs="Times New Roman"/>
          <w:sz w:val="24"/>
          <w:szCs w:val="24"/>
        </w:rPr>
      </w:pPr>
      <w:r w:rsidRPr="00A82182">
        <w:rPr>
          <w:rFonts w:ascii="Times New Roman" w:hAnsi="Times New Roman" w:cs="Times New Roman"/>
          <w:noProof/>
          <w:sz w:val="24"/>
          <w:szCs w:val="24"/>
        </w:rPr>
        <w:t>酒</w:t>
      </w:r>
      <w:r w:rsidRPr="00A82182">
        <w:rPr>
          <w:rFonts w:ascii="Times New Roman" w:hAnsi="Times New Roman" w:cs="Times New Roman"/>
          <w:noProof/>
          <w:sz w:val="24"/>
          <w:szCs w:val="24"/>
        </w:rPr>
        <w:t xml:space="preserve"> – alkohol, víno</w:t>
      </w:r>
    </w:p>
    <w:p w14:paraId="5A9DF3B3" w14:textId="6EB8CAEA" w:rsidR="007E2DD6" w:rsidRPr="00A82182" w:rsidRDefault="007E2DD6" w:rsidP="00F210B6">
      <w:pPr>
        <w:spacing w:line="360" w:lineRule="auto"/>
        <w:ind w:firstLine="567"/>
        <w:jc w:val="both"/>
        <w:rPr>
          <w:rFonts w:ascii="Times New Roman" w:hAnsi="Times New Roman" w:cs="Times New Roman"/>
          <w:sz w:val="24"/>
          <w:szCs w:val="24"/>
        </w:rPr>
      </w:pPr>
      <w:r w:rsidRPr="00A82182">
        <w:rPr>
          <w:rFonts w:ascii="Times New Roman" w:hAnsi="Times New Roman" w:cs="Times New Roman"/>
          <w:sz w:val="24"/>
          <w:szCs w:val="24"/>
        </w:rPr>
        <w:t>Čínsk</w:t>
      </w:r>
      <w:r w:rsidR="00A82182" w:rsidRPr="00A82182">
        <w:rPr>
          <w:rFonts w:ascii="Times New Roman" w:hAnsi="Times New Roman" w:cs="Times New Roman"/>
          <w:sz w:val="24"/>
          <w:szCs w:val="24"/>
        </w:rPr>
        <w:t>ý</w:t>
      </w:r>
      <w:r w:rsidRPr="00A82182">
        <w:rPr>
          <w:rFonts w:ascii="Times New Roman" w:hAnsi="Times New Roman" w:cs="Times New Roman"/>
          <w:sz w:val="24"/>
          <w:szCs w:val="24"/>
        </w:rPr>
        <w:t xml:space="preserve"> název je vytvořen z fonetické výpůjčky pro původní název </w:t>
      </w:r>
      <w:r w:rsidR="0017250D">
        <w:rPr>
          <w:rFonts w:ascii="Times New Roman" w:hAnsi="Times New Roman" w:cs="Times New Roman"/>
          <w:sz w:val="24"/>
          <w:szCs w:val="24"/>
        </w:rPr>
        <w:t>nápoje</w:t>
      </w:r>
      <w:r w:rsidR="00257C62">
        <w:rPr>
          <w:rFonts w:ascii="Times New Roman" w:hAnsi="Times New Roman" w:cs="Times New Roman"/>
          <w:sz w:val="24"/>
          <w:szCs w:val="24"/>
        </w:rPr>
        <w:t xml:space="preserve"> </w:t>
      </w:r>
      <w:r w:rsidR="00257C62" w:rsidRPr="00A82182">
        <w:rPr>
          <w:rFonts w:ascii="Times New Roman" w:hAnsi="Times New Roman" w:cs="Times New Roman"/>
          <w:noProof/>
          <w:sz w:val="24"/>
          <w:szCs w:val="24"/>
        </w:rPr>
        <w:t>皮斯可</w:t>
      </w:r>
      <w:r w:rsidRPr="00A82182">
        <w:rPr>
          <w:rFonts w:ascii="Times New Roman" w:hAnsi="Times New Roman" w:cs="Times New Roman"/>
          <w:sz w:val="24"/>
          <w:szCs w:val="24"/>
        </w:rPr>
        <w:t xml:space="preserve"> </w:t>
      </w:r>
      <w:r w:rsidRPr="00A82182">
        <w:rPr>
          <w:rFonts w:ascii="Times New Roman" w:hAnsi="Times New Roman" w:cs="Times New Roman"/>
          <w:noProof/>
          <w:sz w:val="24"/>
          <w:szCs w:val="24"/>
        </w:rPr>
        <w:t>a čínského</w:t>
      </w:r>
      <w:r w:rsidR="00257C62">
        <w:rPr>
          <w:rFonts w:ascii="Times New Roman" w:hAnsi="Times New Roman" w:cs="Times New Roman"/>
          <w:noProof/>
          <w:sz w:val="24"/>
          <w:szCs w:val="24"/>
        </w:rPr>
        <w:t xml:space="preserve"> sémantického</w:t>
      </w:r>
      <w:r w:rsidRPr="00A82182">
        <w:rPr>
          <w:rFonts w:ascii="Times New Roman" w:hAnsi="Times New Roman" w:cs="Times New Roman"/>
          <w:noProof/>
          <w:sz w:val="24"/>
          <w:szCs w:val="24"/>
        </w:rPr>
        <w:t xml:space="preserve"> komponentu </w:t>
      </w:r>
      <w:r w:rsidRPr="00A82182">
        <w:rPr>
          <w:rFonts w:ascii="Times New Roman" w:hAnsi="Times New Roman" w:cs="Times New Roman"/>
          <w:noProof/>
          <w:sz w:val="24"/>
          <w:szCs w:val="24"/>
        </w:rPr>
        <w:t>酒</w:t>
      </w:r>
      <w:r w:rsidR="00257C62">
        <w:rPr>
          <w:rFonts w:ascii="Times New Roman" w:hAnsi="Times New Roman" w:cs="Times New Roman" w:hint="eastAsia"/>
          <w:noProof/>
          <w:sz w:val="24"/>
          <w:szCs w:val="24"/>
        </w:rPr>
        <w:t>,</w:t>
      </w:r>
      <w:r w:rsidR="00257C62">
        <w:rPr>
          <w:rFonts w:ascii="Times New Roman" w:hAnsi="Times New Roman" w:cs="Times New Roman"/>
          <w:noProof/>
          <w:sz w:val="24"/>
          <w:szCs w:val="24"/>
        </w:rPr>
        <w:t xml:space="preserve"> který naznančuje</w:t>
      </w:r>
      <w:r w:rsidRPr="00A82182">
        <w:rPr>
          <w:rFonts w:ascii="Times New Roman" w:hAnsi="Times New Roman" w:cs="Times New Roman"/>
          <w:noProof/>
          <w:sz w:val="24"/>
          <w:szCs w:val="24"/>
        </w:rPr>
        <w:t xml:space="preserve"> spojitost s alkoholem. Jedná se tedy o </w:t>
      </w:r>
      <w:r w:rsidRPr="00BF7B19">
        <w:rPr>
          <w:rFonts w:ascii="Times New Roman" w:hAnsi="Times New Roman" w:cs="Times New Roman"/>
          <w:b/>
          <w:bCs/>
          <w:noProof/>
          <w:sz w:val="24"/>
          <w:szCs w:val="24"/>
        </w:rPr>
        <w:t>hybridní výpůjčku</w:t>
      </w:r>
      <w:r w:rsidRPr="00A82182">
        <w:rPr>
          <w:rFonts w:ascii="Times New Roman" w:hAnsi="Times New Roman" w:cs="Times New Roman"/>
          <w:noProof/>
          <w:sz w:val="24"/>
          <w:szCs w:val="24"/>
        </w:rPr>
        <w:t xml:space="preserve">. </w:t>
      </w:r>
    </w:p>
    <w:p w14:paraId="758C462B" w14:textId="5ADD378A" w:rsidR="0053464C" w:rsidRPr="00CB0F02" w:rsidRDefault="00CE3C91" w:rsidP="00F210B6">
      <w:pPr>
        <w:spacing w:before="240" w:line="360" w:lineRule="auto"/>
        <w:jc w:val="both"/>
        <w:rPr>
          <w:rFonts w:ascii="Times New Roman" w:hAnsi="Times New Roman" w:cs="Times New Roman"/>
          <w:sz w:val="24"/>
          <w:szCs w:val="24"/>
        </w:rPr>
      </w:pPr>
      <w:r w:rsidRPr="0053464C">
        <w:rPr>
          <w:rFonts w:ascii="Times New Roman" w:hAnsi="Times New Roman" w:cs="Times New Roman"/>
          <w:b/>
          <w:bCs/>
          <w:sz w:val="24"/>
          <w:szCs w:val="24"/>
        </w:rPr>
        <w:t>PIQUE MACHO</w:t>
      </w:r>
      <w:r w:rsidR="0053464C">
        <w:rPr>
          <w:rFonts w:ascii="Times New Roman" w:hAnsi="Times New Roman" w:cs="Times New Roman"/>
          <w:sz w:val="24"/>
          <w:szCs w:val="24"/>
        </w:rPr>
        <w:tab/>
      </w:r>
      <w:r w:rsidR="0053464C">
        <w:rPr>
          <w:rFonts w:ascii="Times New Roman" w:hAnsi="Times New Roman" w:cs="Times New Roman"/>
          <w:sz w:val="24"/>
          <w:szCs w:val="24"/>
        </w:rPr>
        <w:br/>
      </w:r>
      <w:proofErr w:type="spellStart"/>
      <w:r w:rsidR="0053464C" w:rsidRPr="0053464C">
        <w:rPr>
          <w:rFonts w:ascii="Times New Roman" w:hAnsi="Times New Roman" w:cs="Times New Roman"/>
          <w:i/>
          <w:iCs/>
          <w:sz w:val="24"/>
          <w:szCs w:val="24"/>
        </w:rPr>
        <w:t>Pique</w:t>
      </w:r>
      <w:proofErr w:type="spellEnd"/>
      <w:r w:rsidR="0053464C" w:rsidRPr="0053464C">
        <w:rPr>
          <w:rFonts w:ascii="Times New Roman" w:hAnsi="Times New Roman" w:cs="Times New Roman"/>
          <w:i/>
          <w:iCs/>
          <w:sz w:val="24"/>
          <w:szCs w:val="24"/>
        </w:rPr>
        <w:t xml:space="preserve"> macho</w:t>
      </w:r>
      <w:r w:rsidR="0053464C" w:rsidRPr="0053464C">
        <w:rPr>
          <w:rFonts w:ascii="Times New Roman" w:hAnsi="Times New Roman" w:cs="Times New Roman"/>
          <w:sz w:val="24"/>
          <w:szCs w:val="24"/>
        </w:rPr>
        <w:t xml:space="preserve"> je bolivijsk</w:t>
      </w:r>
      <w:r w:rsidR="00942D49">
        <w:rPr>
          <w:rFonts w:ascii="Times New Roman" w:hAnsi="Times New Roman" w:cs="Times New Roman"/>
          <w:sz w:val="24"/>
          <w:szCs w:val="24"/>
        </w:rPr>
        <w:t>ý</w:t>
      </w:r>
      <w:r w:rsidR="0053464C" w:rsidRPr="0053464C">
        <w:rPr>
          <w:rFonts w:ascii="Times New Roman" w:hAnsi="Times New Roman" w:cs="Times New Roman"/>
          <w:sz w:val="24"/>
          <w:szCs w:val="24"/>
        </w:rPr>
        <w:t xml:space="preserve"> </w:t>
      </w:r>
      <w:r w:rsidR="00942D49">
        <w:rPr>
          <w:rFonts w:ascii="Times New Roman" w:hAnsi="Times New Roman" w:cs="Times New Roman"/>
          <w:sz w:val="24"/>
          <w:szCs w:val="24"/>
        </w:rPr>
        <w:t>pokrm</w:t>
      </w:r>
      <w:r w:rsidR="0053464C" w:rsidRPr="0053464C">
        <w:rPr>
          <w:rFonts w:ascii="Times New Roman" w:hAnsi="Times New Roman" w:cs="Times New Roman"/>
          <w:sz w:val="24"/>
          <w:szCs w:val="24"/>
        </w:rPr>
        <w:t xml:space="preserve"> </w:t>
      </w:r>
      <w:r w:rsidR="00F34552">
        <w:rPr>
          <w:rFonts w:ascii="Times New Roman" w:hAnsi="Times New Roman" w:cs="Times New Roman"/>
          <w:sz w:val="24"/>
          <w:szCs w:val="24"/>
        </w:rPr>
        <w:t>skládající se</w:t>
      </w:r>
      <w:r w:rsidR="0053464C" w:rsidRPr="0053464C">
        <w:rPr>
          <w:rFonts w:ascii="Times New Roman" w:hAnsi="Times New Roman" w:cs="Times New Roman"/>
          <w:sz w:val="24"/>
          <w:szCs w:val="24"/>
        </w:rPr>
        <w:t xml:space="preserve"> z vrstvy hranolků ukrytých pod hromadou nakrájeného hovězího masa, uzenin, vajec, sýru, cibule a chilli papriček. Název </w:t>
      </w:r>
      <w:r w:rsidR="00F34552">
        <w:rPr>
          <w:rFonts w:ascii="Times New Roman" w:hAnsi="Times New Roman" w:cs="Times New Roman"/>
          <w:sz w:val="24"/>
          <w:szCs w:val="24"/>
        </w:rPr>
        <w:t>by šel ze</w:t>
      </w:r>
      <w:r w:rsidR="0053464C" w:rsidRPr="0053464C">
        <w:rPr>
          <w:rFonts w:ascii="Times New Roman" w:hAnsi="Times New Roman" w:cs="Times New Roman"/>
          <w:sz w:val="24"/>
          <w:szCs w:val="24"/>
        </w:rPr>
        <w:t xml:space="preserve"> španělštiny volně </w:t>
      </w:r>
      <w:r w:rsidR="00F210B6">
        <w:rPr>
          <w:rFonts w:ascii="Times New Roman" w:hAnsi="Times New Roman" w:cs="Times New Roman"/>
          <w:sz w:val="24"/>
          <w:szCs w:val="24"/>
        </w:rPr>
        <w:t xml:space="preserve">interpretovat </w:t>
      </w:r>
      <w:r w:rsidR="0053464C" w:rsidRPr="0053464C">
        <w:rPr>
          <w:rFonts w:ascii="Times New Roman" w:hAnsi="Times New Roman" w:cs="Times New Roman"/>
          <w:sz w:val="24"/>
          <w:szCs w:val="24"/>
        </w:rPr>
        <w:t xml:space="preserve">jako </w:t>
      </w:r>
      <w:r w:rsidR="0053464C">
        <w:rPr>
          <w:rFonts w:ascii="Times New Roman" w:hAnsi="Times New Roman" w:cs="Times New Roman"/>
          <w:sz w:val="24"/>
          <w:szCs w:val="24"/>
        </w:rPr>
        <w:t>„</w:t>
      </w:r>
      <w:r w:rsidR="0053464C" w:rsidRPr="0053464C">
        <w:rPr>
          <w:rFonts w:ascii="Times New Roman" w:hAnsi="Times New Roman" w:cs="Times New Roman"/>
          <w:sz w:val="24"/>
          <w:szCs w:val="24"/>
        </w:rPr>
        <w:t xml:space="preserve">sněz to, pokud jsi na to dostatečně </w:t>
      </w:r>
      <w:r w:rsidR="00F210B6">
        <w:rPr>
          <w:rFonts w:ascii="Times New Roman" w:hAnsi="Times New Roman" w:cs="Times New Roman"/>
          <w:sz w:val="24"/>
          <w:szCs w:val="24"/>
        </w:rPr>
        <w:t>chlap</w:t>
      </w:r>
      <w:r w:rsidR="0053464C">
        <w:rPr>
          <w:rFonts w:ascii="Times New Roman" w:hAnsi="Times New Roman" w:cs="Times New Roman"/>
          <w:sz w:val="24"/>
          <w:szCs w:val="24"/>
        </w:rPr>
        <w:t>“</w:t>
      </w:r>
      <w:r w:rsidR="0053464C" w:rsidRPr="0053464C">
        <w:rPr>
          <w:rFonts w:ascii="Times New Roman" w:hAnsi="Times New Roman" w:cs="Times New Roman"/>
          <w:sz w:val="24"/>
          <w:szCs w:val="24"/>
        </w:rPr>
        <w:t>.</w:t>
      </w:r>
      <w:r w:rsidR="0053464C">
        <w:rPr>
          <w:rFonts w:ascii="Times New Roman" w:hAnsi="Times New Roman" w:cs="Times New Roman"/>
          <w:sz w:val="24"/>
          <w:szCs w:val="24"/>
        </w:rPr>
        <w:t xml:space="preserve"> Odkazuje tedy </w:t>
      </w:r>
      <w:r w:rsidR="0053464C" w:rsidRPr="0053464C">
        <w:rPr>
          <w:rFonts w:ascii="Times New Roman" w:hAnsi="Times New Roman" w:cs="Times New Roman"/>
          <w:sz w:val="24"/>
          <w:szCs w:val="24"/>
        </w:rPr>
        <w:t>na domnělou mužnost získanou dokončením tohoto pokrmu na jed</w:t>
      </w:r>
      <w:r w:rsidR="0017250D">
        <w:rPr>
          <w:rFonts w:ascii="Times New Roman" w:hAnsi="Times New Roman" w:cs="Times New Roman"/>
          <w:sz w:val="24"/>
          <w:szCs w:val="24"/>
        </w:rPr>
        <w:t>no</w:t>
      </w:r>
      <w:r w:rsidR="0053464C" w:rsidRPr="0053464C">
        <w:rPr>
          <w:rFonts w:ascii="Times New Roman" w:hAnsi="Times New Roman" w:cs="Times New Roman"/>
          <w:sz w:val="24"/>
          <w:szCs w:val="24"/>
        </w:rPr>
        <w:t xml:space="preserve"> </w:t>
      </w:r>
      <w:r w:rsidR="0053464C" w:rsidRPr="00CB0F02">
        <w:rPr>
          <w:rFonts w:ascii="Times New Roman" w:hAnsi="Times New Roman" w:cs="Times New Roman"/>
          <w:sz w:val="24"/>
          <w:szCs w:val="24"/>
        </w:rPr>
        <w:t>posezení (TA</w:t>
      </w:r>
      <w:r w:rsidR="00F42E18" w:rsidRPr="00F42E18">
        <w:rPr>
          <w:rFonts w:ascii="Times New Roman" w:hAnsi="Times New Roman" w:cs="Times New Roman"/>
          <w:sz w:val="24"/>
          <w:szCs w:val="24"/>
        </w:rPr>
        <w:t>, ©2022</w:t>
      </w:r>
      <w:r w:rsidR="0053464C" w:rsidRPr="00CB0F02">
        <w:rPr>
          <w:rFonts w:ascii="Times New Roman" w:hAnsi="Times New Roman" w:cs="Times New Roman"/>
          <w:sz w:val="24"/>
          <w:szCs w:val="24"/>
        </w:rPr>
        <w:t>)</w:t>
      </w:r>
      <w:r w:rsidR="00F210B6">
        <w:rPr>
          <w:rFonts w:ascii="Times New Roman" w:hAnsi="Times New Roman" w:cs="Times New Roman"/>
          <w:sz w:val="24"/>
          <w:szCs w:val="24"/>
        </w:rPr>
        <w:t>.</w:t>
      </w:r>
      <w:r w:rsidR="00BF7B19">
        <w:rPr>
          <w:rFonts w:ascii="Times New Roman" w:hAnsi="Times New Roman" w:cs="Times New Roman"/>
          <w:sz w:val="24"/>
          <w:szCs w:val="24"/>
        </w:rPr>
        <w:br/>
      </w:r>
      <w:r w:rsidR="0053464C" w:rsidRPr="00CB0F02">
        <w:rPr>
          <w:rFonts w:ascii="Times New Roman" w:hAnsi="Times New Roman" w:cs="Times New Roman"/>
          <w:sz w:val="24"/>
          <w:szCs w:val="24"/>
        </w:rPr>
        <w:t>Pro tento bolivijský pokrmy byly zanalyzovány dva čínské názvy.</w:t>
      </w:r>
    </w:p>
    <w:tbl>
      <w:tblPr>
        <w:tblStyle w:val="Mkatabulky"/>
        <w:tblW w:w="0" w:type="auto"/>
        <w:tblLook w:val="04A0" w:firstRow="1" w:lastRow="0" w:firstColumn="1" w:lastColumn="0" w:noHBand="0" w:noVBand="1"/>
      </w:tblPr>
      <w:tblGrid>
        <w:gridCol w:w="2831"/>
        <w:gridCol w:w="2831"/>
        <w:gridCol w:w="2831"/>
      </w:tblGrid>
      <w:tr w:rsidR="00CE3C91" w:rsidRPr="00CB0F02" w14:paraId="1BB752E8" w14:textId="77777777" w:rsidTr="00CE3C91">
        <w:tc>
          <w:tcPr>
            <w:tcW w:w="2831" w:type="dxa"/>
          </w:tcPr>
          <w:p w14:paraId="3280E9FB" w14:textId="14ED851A" w:rsidR="00CE3C91" w:rsidRPr="00CB0F02" w:rsidRDefault="00DF5FBF" w:rsidP="00D157C3">
            <w:pPr>
              <w:spacing w:line="360" w:lineRule="auto"/>
              <w:jc w:val="both"/>
              <w:rPr>
                <w:rFonts w:ascii="Times New Roman" w:hAnsi="Times New Roman" w:cs="Times New Roman"/>
                <w:sz w:val="24"/>
                <w:szCs w:val="24"/>
              </w:rPr>
            </w:pPr>
            <w:proofErr w:type="spellStart"/>
            <w:r w:rsidRPr="00CB0F02">
              <w:rPr>
                <w:rFonts w:ascii="Times New Roman" w:hAnsi="Times New Roman" w:cs="Times New Roman"/>
                <w:sz w:val="24"/>
                <w:szCs w:val="24"/>
              </w:rPr>
              <w:t>P</w:t>
            </w:r>
            <w:r w:rsidR="00CE3C91" w:rsidRPr="00CB0F02">
              <w:rPr>
                <w:rFonts w:ascii="Times New Roman" w:hAnsi="Times New Roman" w:cs="Times New Roman"/>
                <w:sz w:val="24"/>
                <w:szCs w:val="24"/>
              </w:rPr>
              <w:t>ique</w:t>
            </w:r>
            <w:proofErr w:type="spellEnd"/>
            <w:r w:rsidR="00CE3C91" w:rsidRPr="00CB0F02">
              <w:rPr>
                <w:rFonts w:ascii="Times New Roman" w:hAnsi="Times New Roman" w:cs="Times New Roman"/>
                <w:sz w:val="24"/>
                <w:szCs w:val="24"/>
              </w:rPr>
              <w:t xml:space="preserve"> macho</w:t>
            </w:r>
          </w:p>
        </w:tc>
        <w:tc>
          <w:tcPr>
            <w:tcW w:w="2831" w:type="dxa"/>
          </w:tcPr>
          <w:p w14:paraId="169D0D6A" w14:textId="17065817" w:rsidR="00CE3C91" w:rsidRPr="00CB0F02" w:rsidRDefault="00CE3C91" w:rsidP="00D157C3">
            <w:pPr>
              <w:spacing w:line="360" w:lineRule="auto"/>
              <w:jc w:val="both"/>
              <w:rPr>
                <w:rFonts w:ascii="Times New Roman" w:hAnsi="Times New Roman" w:cs="Times New Roman"/>
                <w:sz w:val="24"/>
                <w:szCs w:val="24"/>
              </w:rPr>
            </w:pPr>
            <w:bookmarkStart w:id="135" w:name="_Hlk98161858"/>
            <w:r w:rsidRPr="00CB0F02">
              <w:rPr>
                <w:rFonts w:ascii="Times New Roman" w:hAnsi="Times New Roman" w:cs="Times New Roman"/>
                <w:noProof/>
                <w:sz w:val="24"/>
                <w:szCs w:val="24"/>
              </w:rPr>
              <w:t>皮克男子气概</w:t>
            </w:r>
            <w:bookmarkEnd w:id="135"/>
          </w:p>
        </w:tc>
        <w:tc>
          <w:tcPr>
            <w:tcW w:w="2831" w:type="dxa"/>
          </w:tcPr>
          <w:p w14:paraId="22185D12" w14:textId="20BB4936" w:rsidR="00CE3C91" w:rsidRPr="00DA1ABC" w:rsidRDefault="00DF5FBF" w:rsidP="00DF5FBF">
            <w:pPr>
              <w:spacing w:line="360" w:lineRule="auto"/>
              <w:jc w:val="both"/>
              <w:rPr>
                <w:rFonts w:ascii="Courier New" w:hAnsi="Courier New" w:cs="Courier New"/>
                <w:sz w:val="24"/>
                <w:szCs w:val="24"/>
              </w:rPr>
            </w:pPr>
            <w:proofErr w:type="spellStart"/>
            <w:r w:rsidRPr="00DA1ABC">
              <w:rPr>
                <w:rFonts w:ascii="Courier New" w:hAnsi="Courier New" w:cs="Courier New"/>
                <w:sz w:val="24"/>
                <w:szCs w:val="24"/>
              </w:rPr>
              <w:t>píkè</w:t>
            </w:r>
            <w:proofErr w:type="spellEnd"/>
            <w:r w:rsidRPr="00DA1ABC">
              <w:rPr>
                <w:rFonts w:ascii="Courier New" w:hAnsi="Courier New" w:cs="Courier New"/>
                <w:sz w:val="24"/>
                <w:szCs w:val="24"/>
              </w:rPr>
              <w:t xml:space="preserve"> </w:t>
            </w:r>
            <w:proofErr w:type="spellStart"/>
            <w:r w:rsidRPr="00DA1ABC">
              <w:rPr>
                <w:rFonts w:ascii="Courier New" w:hAnsi="Courier New" w:cs="Courier New"/>
                <w:sz w:val="24"/>
                <w:szCs w:val="24"/>
              </w:rPr>
              <w:t>nánzǐqìgài</w:t>
            </w:r>
            <w:proofErr w:type="spellEnd"/>
          </w:p>
        </w:tc>
      </w:tr>
    </w:tbl>
    <w:p w14:paraId="0EDF0E72" w14:textId="70F0185A" w:rsidR="00CE3C91" w:rsidRPr="00CB0F02" w:rsidRDefault="00DF5FBF" w:rsidP="005375E7">
      <w:pPr>
        <w:pStyle w:val="Odstavecseseznamem"/>
        <w:numPr>
          <w:ilvl w:val="0"/>
          <w:numId w:val="38"/>
        </w:numPr>
        <w:spacing w:line="360" w:lineRule="auto"/>
        <w:jc w:val="both"/>
        <w:rPr>
          <w:rFonts w:ascii="Times New Roman" w:hAnsi="Times New Roman" w:cs="Times New Roman"/>
          <w:sz w:val="24"/>
          <w:szCs w:val="24"/>
        </w:rPr>
      </w:pPr>
      <w:r w:rsidRPr="00CB0F02">
        <w:rPr>
          <w:rFonts w:ascii="Times New Roman" w:hAnsi="Times New Roman" w:cs="Times New Roman"/>
          <w:noProof/>
          <w:sz w:val="24"/>
          <w:szCs w:val="24"/>
        </w:rPr>
        <w:t>皮克</w:t>
      </w:r>
      <w:r w:rsidRPr="00CB0F02">
        <w:rPr>
          <w:rFonts w:ascii="Times New Roman" w:hAnsi="Times New Roman" w:cs="Times New Roman"/>
          <w:noProof/>
          <w:sz w:val="24"/>
          <w:szCs w:val="24"/>
        </w:rPr>
        <w:t xml:space="preserve"> – Pique (fonetická výpůjčka)</w:t>
      </w:r>
    </w:p>
    <w:p w14:paraId="1D764BA7" w14:textId="2A3EE4D8" w:rsidR="00DF5FBF" w:rsidRPr="00CB0F02" w:rsidRDefault="00DF5FBF" w:rsidP="005375E7">
      <w:pPr>
        <w:pStyle w:val="Odstavecseseznamem"/>
        <w:numPr>
          <w:ilvl w:val="0"/>
          <w:numId w:val="38"/>
        </w:numPr>
        <w:spacing w:line="360" w:lineRule="auto"/>
        <w:jc w:val="both"/>
        <w:rPr>
          <w:rFonts w:ascii="Times New Roman" w:hAnsi="Times New Roman" w:cs="Times New Roman"/>
          <w:sz w:val="24"/>
          <w:szCs w:val="24"/>
        </w:rPr>
      </w:pPr>
      <w:r w:rsidRPr="00CB0F02">
        <w:rPr>
          <w:rFonts w:ascii="Times New Roman" w:hAnsi="Times New Roman" w:cs="Times New Roman"/>
          <w:noProof/>
          <w:sz w:val="24"/>
          <w:szCs w:val="24"/>
        </w:rPr>
        <w:t>男子气概</w:t>
      </w:r>
      <w:r w:rsidRPr="00CB0F02">
        <w:rPr>
          <w:rFonts w:ascii="Times New Roman" w:hAnsi="Times New Roman" w:cs="Times New Roman"/>
          <w:noProof/>
          <w:sz w:val="24"/>
          <w:szCs w:val="24"/>
        </w:rPr>
        <w:t xml:space="preserve"> – maskulinita, mužství</w:t>
      </w:r>
    </w:p>
    <w:p w14:paraId="49DDEA37" w14:textId="18A80C10" w:rsidR="00942D49" w:rsidRPr="00CB0F02" w:rsidRDefault="00CB0F02" w:rsidP="00F210B6">
      <w:pPr>
        <w:spacing w:line="360" w:lineRule="auto"/>
        <w:ind w:firstLine="567"/>
        <w:jc w:val="both"/>
        <w:rPr>
          <w:rFonts w:ascii="Times New Roman" w:hAnsi="Times New Roman" w:cs="Times New Roman"/>
          <w:sz w:val="24"/>
          <w:szCs w:val="24"/>
        </w:rPr>
      </w:pPr>
      <w:r w:rsidRPr="00CB0F02">
        <w:rPr>
          <w:rFonts w:ascii="Times New Roman" w:hAnsi="Times New Roman" w:cs="Times New Roman"/>
          <w:sz w:val="24"/>
          <w:szCs w:val="24"/>
        </w:rPr>
        <w:t xml:space="preserve">Čínské označení pokrmu bylo složeno z fonetické výpůjčky </w:t>
      </w:r>
      <w:r w:rsidRPr="00CB0F02">
        <w:rPr>
          <w:rFonts w:ascii="Times New Roman" w:hAnsi="Times New Roman" w:cs="Times New Roman"/>
          <w:noProof/>
          <w:sz w:val="24"/>
          <w:szCs w:val="24"/>
        </w:rPr>
        <w:t>皮克</w:t>
      </w:r>
      <w:r w:rsidRPr="00CB0F02">
        <w:rPr>
          <w:rFonts w:ascii="Times New Roman" w:hAnsi="Times New Roman" w:cs="Times New Roman"/>
          <w:noProof/>
          <w:sz w:val="24"/>
          <w:szCs w:val="24"/>
        </w:rPr>
        <w:t xml:space="preserve"> a čínského slov</w:t>
      </w:r>
      <w:r w:rsidR="00BF7B19">
        <w:rPr>
          <w:rFonts w:ascii="Times New Roman" w:hAnsi="Times New Roman" w:cs="Times New Roman"/>
          <w:noProof/>
          <w:sz w:val="24"/>
          <w:szCs w:val="24"/>
        </w:rPr>
        <w:t>ního spojení</w:t>
      </w:r>
      <w:r w:rsidRPr="00CB0F02">
        <w:rPr>
          <w:rFonts w:ascii="Times New Roman" w:hAnsi="Times New Roman" w:cs="Times New Roman"/>
          <w:noProof/>
          <w:sz w:val="24"/>
          <w:szCs w:val="24"/>
        </w:rPr>
        <w:t xml:space="preserve"> </w:t>
      </w:r>
      <w:r w:rsidRPr="00CB0F02">
        <w:rPr>
          <w:rFonts w:ascii="Times New Roman" w:hAnsi="Times New Roman" w:cs="Times New Roman"/>
          <w:noProof/>
          <w:sz w:val="24"/>
          <w:szCs w:val="24"/>
        </w:rPr>
        <w:t>男子气概</w:t>
      </w:r>
      <w:r w:rsidRPr="00CB0F02">
        <w:rPr>
          <w:rFonts w:ascii="Times New Roman" w:hAnsi="Times New Roman" w:cs="Times New Roman"/>
          <w:noProof/>
          <w:sz w:val="24"/>
          <w:szCs w:val="24"/>
        </w:rPr>
        <w:t xml:space="preserve"> „</w:t>
      </w:r>
      <w:r w:rsidRPr="00BF7B19">
        <w:rPr>
          <w:rFonts w:ascii="Times New Roman" w:hAnsi="Times New Roman" w:cs="Times New Roman"/>
          <w:noProof/>
          <w:sz w:val="24"/>
          <w:szCs w:val="24"/>
        </w:rPr>
        <w:t>mužství, maskulinita</w:t>
      </w:r>
      <w:r w:rsidRPr="00CB0F02">
        <w:rPr>
          <w:rFonts w:ascii="Times New Roman" w:hAnsi="Times New Roman" w:cs="Times New Roman"/>
          <w:noProof/>
          <w:sz w:val="24"/>
          <w:szCs w:val="24"/>
        </w:rPr>
        <w:t xml:space="preserve">“, které se snaží sémanticky přiblížit španělskému slovu </w:t>
      </w:r>
      <w:r w:rsidRPr="00CB0F02">
        <w:rPr>
          <w:rFonts w:ascii="Times New Roman" w:hAnsi="Times New Roman" w:cs="Times New Roman"/>
          <w:i/>
          <w:iCs/>
          <w:noProof/>
          <w:sz w:val="24"/>
          <w:szCs w:val="24"/>
        </w:rPr>
        <w:t>macho</w:t>
      </w:r>
      <w:r w:rsidRPr="00CB0F02">
        <w:rPr>
          <w:rFonts w:ascii="Times New Roman" w:hAnsi="Times New Roman" w:cs="Times New Roman"/>
          <w:noProof/>
          <w:sz w:val="24"/>
          <w:szCs w:val="24"/>
        </w:rPr>
        <w:t xml:space="preserve">. </w:t>
      </w:r>
      <w:r w:rsidR="003C049A">
        <w:rPr>
          <w:rFonts w:ascii="Times New Roman" w:hAnsi="Times New Roman" w:cs="Times New Roman"/>
          <w:noProof/>
          <w:sz w:val="24"/>
          <w:szCs w:val="24"/>
        </w:rPr>
        <w:t xml:space="preserve">Výsledný název je </w:t>
      </w:r>
      <w:r w:rsidR="003C049A" w:rsidRPr="00BF7B19">
        <w:rPr>
          <w:rFonts w:ascii="Times New Roman" w:hAnsi="Times New Roman" w:cs="Times New Roman"/>
          <w:b/>
          <w:bCs/>
          <w:noProof/>
          <w:sz w:val="24"/>
          <w:szCs w:val="24"/>
        </w:rPr>
        <w:t>hybridní výpůjčka</w:t>
      </w:r>
      <w:r w:rsidR="003C049A">
        <w:rPr>
          <w:rFonts w:ascii="Times New Roman" w:hAnsi="Times New Roman" w:cs="Times New Roman"/>
          <w:noProof/>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CE3C91" w:rsidRPr="00CB0F02" w14:paraId="58A896B4" w14:textId="77777777" w:rsidTr="00CE3C91">
        <w:tc>
          <w:tcPr>
            <w:tcW w:w="2831" w:type="dxa"/>
          </w:tcPr>
          <w:p w14:paraId="182A98C1" w14:textId="4DD34F57" w:rsidR="00CE3C91" w:rsidRPr="00CB0F02" w:rsidRDefault="00DF5FBF" w:rsidP="00D157C3">
            <w:pPr>
              <w:spacing w:line="360" w:lineRule="auto"/>
              <w:jc w:val="both"/>
              <w:rPr>
                <w:rFonts w:ascii="Times New Roman" w:hAnsi="Times New Roman" w:cs="Times New Roman"/>
                <w:sz w:val="24"/>
                <w:szCs w:val="24"/>
              </w:rPr>
            </w:pPr>
            <w:proofErr w:type="spellStart"/>
            <w:r w:rsidRPr="00CB0F02">
              <w:rPr>
                <w:rFonts w:ascii="Times New Roman" w:hAnsi="Times New Roman" w:cs="Times New Roman"/>
                <w:sz w:val="24"/>
                <w:szCs w:val="24"/>
              </w:rPr>
              <w:t>P</w:t>
            </w:r>
            <w:r w:rsidR="00CE3C91" w:rsidRPr="00CB0F02">
              <w:rPr>
                <w:rFonts w:ascii="Times New Roman" w:hAnsi="Times New Roman" w:cs="Times New Roman"/>
                <w:sz w:val="24"/>
                <w:szCs w:val="24"/>
              </w:rPr>
              <w:t>ique</w:t>
            </w:r>
            <w:proofErr w:type="spellEnd"/>
            <w:r w:rsidR="00CE3C91" w:rsidRPr="00CB0F02">
              <w:rPr>
                <w:rFonts w:ascii="Times New Roman" w:hAnsi="Times New Roman" w:cs="Times New Roman"/>
                <w:sz w:val="24"/>
                <w:szCs w:val="24"/>
              </w:rPr>
              <w:t xml:space="preserve"> macho</w:t>
            </w:r>
          </w:p>
        </w:tc>
        <w:tc>
          <w:tcPr>
            <w:tcW w:w="2831" w:type="dxa"/>
          </w:tcPr>
          <w:p w14:paraId="3532E30E" w14:textId="32EB247D" w:rsidR="00CE3C91" w:rsidRPr="00CB0F02" w:rsidRDefault="00CE3C91" w:rsidP="00D157C3">
            <w:pPr>
              <w:spacing w:line="360" w:lineRule="auto"/>
              <w:jc w:val="both"/>
              <w:rPr>
                <w:rFonts w:ascii="Times New Roman" w:hAnsi="Times New Roman" w:cs="Times New Roman"/>
                <w:sz w:val="24"/>
                <w:szCs w:val="24"/>
              </w:rPr>
            </w:pPr>
            <w:bookmarkStart w:id="136" w:name="_Hlk98161875"/>
            <w:r w:rsidRPr="00CB0F02">
              <w:rPr>
                <w:rFonts w:ascii="Times New Roman" w:hAnsi="Times New Roman" w:cs="Times New Roman"/>
                <w:sz w:val="24"/>
                <w:szCs w:val="24"/>
              </w:rPr>
              <w:t>皮克猛男</w:t>
            </w:r>
            <w:bookmarkEnd w:id="136"/>
          </w:p>
        </w:tc>
        <w:tc>
          <w:tcPr>
            <w:tcW w:w="2831" w:type="dxa"/>
          </w:tcPr>
          <w:p w14:paraId="7C3D59BD" w14:textId="796FDFFB" w:rsidR="00CE3C91" w:rsidRPr="00DA1ABC" w:rsidRDefault="00DF5FBF" w:rsidP="00D157C3">
            <w:pPr>
              <w:spacing w:line="360" w:lineRule="auto"/>
              <w:jc w:val="both"/>
              <w:rPr>
                <w:rFonts w:ascii="Courier New" w:hAnsi="Courier New" w:cs="Courier New"/>
                <w:sz w:val="24"/>
                <w:szCs w:val="24"/>
              </w:rPr>
            </w:pPr>
            <w:proofErr w:type="spellStart"/>
            <w:r w:rsidRPr="00DA1ABC">
              <w:rPr>
                <w:rFonts w:ascii="Courier New" w:hAnsi="Courier New" w:cs="Courier New"/>
                <w:sz w:val="24"/>
                <w:szCs w:val="24"/>
              </w:rPr>
              <w:t>píkè</w:t>
            </w:r>
            <w:proofErr w:type="spellEnd"/>
            <w:r w:rsidRPr="00DA1ABC">
              <w:rPr>
                <w:rFonts w:ascii="Courier New" w:hAnsi="Courier New" w:cs="Courier New"/>
                <w:sz w:val="24"/>
                <w:szCs w:val="24"/>
              </w:rPr>
              <w:t xml:space="preserve"> </w:t>
            </w:r>
            <w:proofErr w:type="spellStart"/>
            <w:r w:rsidRPr="00DA1ABC">
              <w:rPr>
                <w:rFonts w:ascii="Courier New" w:hAnsi="Courier New" w:cs="Courier New"/>
                <w:sz w:val="24"/>
                <w:szCs w:val="24"/>
              </w:rPr>
              <w:t>měngnán</w:t>
            </w:r>
            <w:proofErr w:type="spellEnd"/>
          </w:p>
        </w:tc>
      </w:tr>
    </w:tbl>
    <w:p w14:paraId="2A8623DC" w14:textId="77777777" w:rsidR="00DF5FBF" w:rsidRPr="00CB0F02" w:rsidRDefault="00DF5FBF" w:rsidP="005375E7">
      <w:pPr>
        <w:pStyle w:val="Odstavecseseznamem"/>
        <w:numPr>
          <w:ilvl w:val="0"/>
          <w:numId w:val="39"/>
        </w:numPr>
        <w:spacing w:line="360" w:lineRule="auto"/>
        <w:jc w:val="both"/>
        <w:rPr>
          <w:rFonts w:ascii="Times New Roman" w:hAnsi="Times New Roman" w:cs="Times New Roman"/>
          <w:sz w:val="24"/>
          <w:szCs w:val="24"/>
        </w:rPr>
      </w:pPr>
      <w:r w:rsidRPr="00CB0F02">
        <w:rPr>
          <w:rFonts w:ascii="Times New Roman" w:hAnsi="Times New Roman" w:cs="Times New Roman"/>
          <w:noProof/>
          <w:sz w:val="24"/>
          <w:szCs w:val="24"/>
        </w:rPr>
        <w:t>皮克</w:t>
      </w:r>
      <w:r w:rsidRPr="00CB0F02">
        <w:rPr>
          <w:rFonts w:ascii="Times New Roman" w:hAnsi="Times New Roman" w:cs="Times New Roman"/>
          <w:noProof/>
          <w:sz w:val="24"/>
          <w:szCs w:val="24"/>
        </w:rPr>
        <w:t xml:space="preserve"> – Pique (fonetická výpůjčka)</w:t>
      </w:r>
    </w:p>
    <w:p w14:paraId="7B781B0D" w14:textId="36AD4E55" w:rsidR="00CE3C91" w:rsidRPr="00CB0F02" w:rsidRDefault="00DF5FBF" w:rsidP="005375E7">
      <w:pPr>
        <w:pStyle w:val="Odstavecseseznamem"/>
        <w:numPr>
          <w:ilvl w:val="0"/>
          <w:numId w:val="39"/>
        </w:numPr>
        <w:spacing w:line="360" w:lineRule="auto"/>
        <w:jc w:val="both"/>
        <w:rPr>
          <w:rFonts w:ascii="Times New Roman" w:hAnsi="Times New Roman" w:cs="Times New Roman"/>
          <w:sz w:val="24"/>
          <w:szCs w:val="24"/>
        </w:rPr>
      </w:pPr>
      <w:r w:rsidRPr="00CB0F02">
        <w:rPr>
          <w:rFonts w:ascii="Times New Roman" w:hAnsi="Times New Roman" w:cs="Times New Roman"/>
          <w:sz w:val="24"/>
          <w:szCs w:val="24"/>
        </w:rPr>
        <w:lastRenderedPageBreak/>
        <w:t>猛男</w:t>
      </w:r>
      <w:r w:rsidRPr="00CB0F02">
        <w:rPr>
          <w:rFonts w:ascii="Times New Roman" w:hAnsi="Times New Roman" w:cs="Times New Roman"/>
          <w:sz w:val="24"/>
          <w:szCs w:val="24"/>
        </w:rPr>
        <w:t xml:space="preserve"> </w:t>
      </w:r>
      <w:r w:rsidR="00F34552" w:rsidRPr="00CB0F02">
        <w:rPr>
          <w:rFonts w:ascii="Times New Roman" w:hAnsi="Times New Roman" w:cs="Times New Roman"/>
          <w:sz w:val="24"/>
          <w:szCs w:val="24"/>
        </w:rPr>
        <w:t>– macho</w:t>
      </w:r>
    </w:p>
    <w:p w14:paraId="079ED8DE" w14:textId="1FBE3EC5" w:rsidR="00F34552" w:rsidRPr="00CB0F02" w:rsidRDefault="00F34552" w:rsidP="00F210B6">
      <w:pPr>
        <w:spacing w:line="360" w:lineRule="auto"/>
        <w:ind w:firstLine="567"/>
        <w:jc w:val="both"/>
        <w:rPr>
          <w:rFonts w:ascii="Times New Roman" w:hAnsi="Times New Roman" w:cs="Times New Roman"/>
          <w:sz w:val="24"/>
          <w:szCs w:val="24"/>
        </w:rPr>
      </w:pPr>
      <w:r w:rsidRPr="00CB0F02">
        <w:rPr>
          <w:rFonts w:ascii="Times New Roman" w:hAnsi="Times New Roman" w:cs="Times New Roman"/>
          <w:sz w:val="24"/>
          <w:szCs w:val="24"/>
        </w:rPr>
        <w:t xml:space="preserve">V tomto případě byl název bolivijského pokrmu složen z fonetické výpůjčky </w:t>
      </w:r>
      <w:r w:rsidRPr="00CB0F02">
        <w:rPr>
          <w:rFonts w:ascii="Times New Roman" w:hAnsi="Times New Roman" w:cs="Times New Roman"/>
          <w:noProof/>
          <w:sz w:val="24"/>
          <w:szCs w:val="24"/>
        </w:rPr>
        <w:t>皮克</w:t>
      </w:r>
      <w:r w:rsidRPr="00CB0F02">
        <w:rPr>
          <w:rFonts w:ascii="Times New Roman" w:hAnsi="Times New Roman" w:cs="Times New Roman"/>
          <w:noProof/>
          <w:sz w:val="24"/>
          <w:szCs w:val="24"/>
        </w:rPr>
        <w:t xml:space="preserve"> a kalku šp. slova </w:t>
      </w:r>
      <w:r w:rsidRPr="00CB0F02">
        <w:rPr>
          <w:rFonts w:ascii="Times New Roman" w:hAnsi="Times New Roman" w:cs="Times New Roman"/>
          <w:i/>
          <w:iCs/>
          <w:noProof/>
          <w:sz w:val="24"/>
          <w:szCs w:val="24"/>
        </w:rPr>
        <w:t>macho</w:t>
      </w:r>
      <w:r w:rsidRPr="00CB0F02">
        <w:rPr>
          <w:rFonts w:ascii="Times New Roman" w:hAnsi="Times New Roman" w:cs="Times New Roman"/>
          <w:noProof/>
          <w:sz w:val="24"/>
          <w:szCs w:val="24"/>
        </w:rPr>
        <w:t xml:space="preserve"> </w:t>
      </w:r>
      <w:r w:rsidRPr="00CB0F02">
        <w:rPr>
          <w:rFonts w:ascii="Times New Roman" w:hAnsi="Times New Roman" w:cs="Times New Roman"/>
          <w:sz w:val="24"/>
          <w:szCs w:val="24"/>
        </w:rPr>
        <w:t>猛男</w:t>
      </w:r>
      <w:r w:rsidRPr="00CB0F02">
        <w:rPr>
          <w:rFonts w:ascii="Times New Roman" w:hAnsi="Times New Roman" w:cs="Times New Roman"/>
          <w:sz w:val="24"/>
          <w:szCs w:val="24"/>
        </w:rPr>
        <w:t xml:space="preserve">. </w:t>
      </w:r>
      <w:r w:rsidR="00942D49" w:rsidRPr="00CB0F02">
        <w:rPr>
          <w:rFonts w:ascii="Times New Roman" w:hAnsi="Times New Roman" w:cs="Times New Roman"/>
          <w:sz w:val="24"/>
          <w:szCs w:val="24"/>
        </w:rPr>
        <w:t xml:space="preserve">Jedná se </w:t>
      </w:r>
      <w:r w:rsidR="00CB0F02" w:rsidRPr="00CB0F02">
        <w:rPr>
          <w:rFonts w:ascii="Times New Roman" w:hAnsi="Times New Roman" w:cs="Times New Roman"/>
          <w:sz w:val="24"/>
          <w:szCs w:val="24"/>
        </w:rPr>
        <w:t xml:space="preserve">opět </w:t>
      </w:r>
      <w:r w:rsidR="00942D49" w:rsidRPr="00CB0F02">
        <w:rPr>
          <w:rFonts w:ascii="Times New Roman" w:hAnsi="Times New Roman" w:cs="Times New Roman"/>
          <w:sz w:val="24"/>
          <w:szCs w:val="24"/>
        </w:rPr>
        <w:t xml:space="preserve">o </w:t>
      </w:r>
      <w:r w:rsidR="00942D49" w:rsidRPr="00D5187E">
        <w:rPr>
          <w:rFonts w:ascii="Times New Roman" w:hAnsi="Times New Roman" w:cs="Times New Roman"/>
          <w:b/>
          <w:bCs/>
          <w:sz w:val="24"/>
          <w:szCs w:val="24"/>
        </w:rPr>
        <w:t>hybridní výpůjčku</w:t>
      </w:r>
      <w:r w:rsidR="00942D49" w:rsidRPr="00CB0F02">
        <w:rPr>
          <w:rFonts w:ascii="Times New Roman" w:hAnsi="Times New Roman" w:cs="Times New Roman"/>
          <w:sz w:val="24"/>
          <w:szCs w:val="24"/>
        </w:rPr>
        <w:t xml:space="preserve">. </w:t>
      </w:r>
    </w:p>
    <w:p w14:paraId="0F8EC778" w14:textId="0C91EF08" w:rsidR="00CE3C91" w:rsidRDefault="00CE3C91" w:rsidP="00D157C3">
      <w:pPr>
        <w:spacing w:line="360" w:lineRule="auto"/>
        <w:jc w:val="both"/>
        <w:rPr>
          <w:rFonts w:ascii="Times New Roman" w:hAnsi="Times New Roman" w:cs="Times New Roman"/>
          <w:sz w:val="24"/>
          <w:szCs w:val="24"/>
        </w:rPr>
      </w:pPr>
      <w:r w:rsidRPr="00E701FF">
        <w:rPr>
          <w:rFonts w:ascii="Times New Roman" w:hAnsi="Times New Roman" w:cs="Times New Roman"/>
          <w:b/>
          <w:bCs/>
          <w:sz w:val="24"/>
          <w:szCs w:val="24"/>
        </w:rPr>
        <w:t>PL</w:t>
      </w:r>
      <w:r w:rsidR="00CB6DE4" w:rsidRPr="00E701FF">
        <w:rPr>
          <w:rFonts w:ascii="Times New Roman" w:hAnsi="Times New Roman" w:cs="Times New Roman"/>
          <w:b/>
          <w:bCs/>
          <w:sz w:val="24"/>
          <w:szCs w:val="24"/>
        </w:rPr>
        <w:t>Á</w:t>
      </w:r>
      <w:r w:rsidRPr="00E701FF">
        <w:rPr>
          <w:rFonts w:ascii="Times New Roman" w:hAnsi="Times New Roman" w:cs="Times New Roman"/>
          <w:b/>
          <w:bCs/>
          <w:sz w:val="24"/>
          <w:szCs w:val="24"/>
        </w:rPr>
        <w:t>TANO FRITO</w:t>
      </w:r>
      <w:r w:rsidR="00CB6DE4">
        <w:rPr>
          <w:rFonts w:ascii="Times New Roman" w:hAnsi="Times New Roman" w:cs="Times New Roman"/>
          <w:sz w:val="24"/>
          <w:szCs w:val="24"/>
        </w:rPr>
        <w:tab/>
      </w:r>
      <w:r w:rsidR="00CB6DE4">
        <w:rPr>
          <w:rFonts w:ascii="Times New Roman" w:hAnsi="Times New Roman" w:cs="Times New Roman"/>
          <w:sz w:val="24"/>
          <w:szCs w:val="24"/>
        </w:rPr>
        <w:br/>
      </w:r>
      <w:proofErr w:type="spellStart"/>
      <w:r w:rsidR="00CB6DE4" w:rsidRPr="00CB6DE4">
        <w:rPr>
          <w:rFonts w:ascii="Times New Roman" w:hAnsi="Times New Roman" w:cs="Times New Roman"/>
          <w:i/>
          <w:iCs/>
          <w:sz w:val="24"/>
          <w:szCs w:val="24"/>
        </w:rPr>
        <w:t>Plátano</w:t>
      </w:r>
      <w:proofErr w:type="spellEnd"/>
      <w:r w:rsidR="00CB6DE4" w:rsidRPr="00CB6DE4">
        <w:rPr>
          <w:rFonts w:ascii="Times New Roman" w:hAnsi="Times New Roman" w:cs="Times New Roman"/>
          <w:i/>
          <w:iCs/>
          <w:sz w:val="24"/>
          <w:szCs w:val="24"/>
        </w:rPr>
        <w:t xml:space="preserve"> frito</w:t>
      </w:r>
      <w:r w:rsidR="00CB6DE4" w:rsidRPr="00CB6DE4">
        <w:rPr>
          <w:rFonts w:ascii="Times New Roman" w:hAnsi="Times New Roman" w:cs="Times New Roman"/>
          <w:sz w:val="24"/>
          <w:szCs w:val="24"/>
        </w:rPr>
        <w:t xml:space="preserve"> je jednoduchý pokrm rozšířený</w:t>
      </w:r>
      <w:r w:rsidR="00CB6DE4">
        <w:rPr>
          <w:rFonts w:ascii="Times New Roman" w:hAnsi="Times New Roman" w:cs="Times New Roman"/>
          <w:sz w:val="24"/>
          <w:szCs w:val="24"/>
        </w:rPr>
        <w:t xml:space="preserve"> téměř</w:t>
      </w:r>
      <w:r w:rsidR="00CB6DE4" w:rsidRPr="00CB6DE4">
        <w:rPr>
          <w:rFonts w:ascii="Times New Roman" w:hAnsi="Times New Roman" w:cs="Times New Roman"/>
          <w:sz w:val="24"/>
          <w:szCs w:val="24"/>
        </w:rPr>
        <w:t xml:space="preserve"> po celé Latinské Americe.  Spočívá ve smažení zralých banánů na oleji. </w:t>
      </w:r>
      <w:r w:rsidR="004E2D84">
        <w:rPr>
          <w:rFonts w:ascii="Times New Roman" w:hAnsi="Times New Roman" w:cs="Times New Roman"/>
          <w:sz w:val="24"/>
          <w:szCs w:val="24"/>
        </w:rPr>
        <w:t>Tradičně</w:t>
      </w:r>
      <w:r w:rsidR="00CB6DE4">
        <w:rPr>
          <w:rFonts w:ascii="Times New Roman" w:hAnsi="Times New Roman" w:cs="Times New Roman"/>
          <w:sz w:val="24"/>
          <w:szCs w:val="24"/>
        </w:rPr>
        <w:t xml:space="preserve"> se</w:t>
      </w:r>
      <w:r w:rsidR="00CB6DE4" w:rsidRPr="00CB6DE4">
        <w:rPr>
          <w:rFonts w:ascii="Times New Roman" w:hAnsi="Times New Roman" w:cs="Times New Roman"/>
          <w:sz w:val="24"/>
          <w:szCs w:val="24"/>
        </w:rPr>
        <w:t xml:space="preserve"> podává jako příloha k velkému množství</w:t>
      </w:r>
      <w:r w:rsidR="004E2D84">
        <w:rPr>
          <w:rFonts w:ascii="Times New Roman" w:hAnsi="Times New Roman" w:cs="Times New Roman"/>
          <w:sz w:val="24"/>
          <w:szCs w:val="24"/>
        </w:rPr>
        <w:t xml:space="preserve"> hispánských jídel</w:t>
      </w:r>
      <w:r w:rsidR="00CB6DE4" w:rsidRPr="00CB6DE4">
        <w:rPr>
          <w:rFonts w:ascii="Times New Roman" w:hAnsi="Times New Roman" w:cs="Times New Roman"/>
          <w:sz w:val="24"/>
          <w:szCs w:val="24"/>
        </w:rPr>
        <w:t xml:space="preserve"> (TA</w:t>
      </w:r>
      <w:r w:rsidR="00B203E6" w:rsidRPr="006671D9">
        <w:rPr>
          <w:rFonts w:ascii="Times New Roman" w:hAnsi="Times New Roman" w:cs="Times New Roman"/>
          <w:sz w:val="24"/>
          <w:szCs w:val="24"/>
        </w:rPr>
        <w:t>, ©2022</w:t>
      </w:r>
      <w:r w:rsidR="00CB6DE4" w:rsidRPr="00CB6DE4">
        <w:rPr>
          <w:rFonts w:ascii="Times New Roman" w:hAnsi="Times New Roman" w:cs="Times New Roman"/>
          <w:sz w:val="24"/>
          <w:szCs w:val="24"/>
        </w:rPr>
        <w:t>)</w:t>
      </w:r>
      <w:r w:rsidR="00F210B6">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CE3C91" w14:paraId="1CAEDABC" w14:textId="77777777" w:rsidTr="00CE3C91">
        <w:tc>
          <w:tcPr>
            <w:tcW w:w="2831" w:type="dxa"/>
          </w:tcPr>
          <w:p w14:paraId="17B117CD" w14:textId="0AC4E8CA" w:rsidR="00CE3C91" w:rsidRDefault="00CB6DE4"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CE3C91">
              <w:rPr>
                <w:rFonts w:ascii="Times New Roman" w:hAnsi="Times New Roman" w:cs="Times New Roman"/>
                <w:sz w:val="24"/>
                <w:szCs w:val="24"/>
              </w:rPr>
              <w:t>l</w:t>
            </w:r>
            <w:r>
              <w:rPr>
                <w:rFonts w:ascii="Times New Roman" w:hAnsi="Times New Roman" w:cs="Times New Roman"/>
                <w:sz w:val="24"/>
                <w:szCs w:val="24"/>
              </w:rPr>
              <w:t>á</w:t>
            </w:r>
            <w:r w:rsidR="00CE3C91">
              <w:rPr>
                <w:rFonts w:ascii="Times New Roman" w:hAnsi="Times New Roman" w:cs="Times New Roman"/>
                <w:sz w:val="24"/>
                <w:szCs w:val="24"/>
              </w:rPr>
              <w:t>tano</w:t>
            </w:r>
            <w:proofErr w:type="spellEnd"/>
            <w:r w:rsidR="00CE3C91">
              <w:rPr>
                <w:rFonts w:ascii="Times New Roman" w:hAnsi="Times New Roman" w:cs="Times New Roman"/>
                <w:sz w:val="24"/>
                <w:szCs w:val="24"/>
              </w:rPr>
              <w:t xml:space="preserve"> frito</w:t>
            </w:r>
          </w:p>
        </w:tc>
        <w:tc>
          <w:tcPr>
            <w:tcW w:w="2831" w:type="dxa"/>
          </w:tcPr>
          <w:p w14:paraId="7FEAD4A8" w14:textId="654CC088" w:rsidR="00CE3C91" w:rsidRDefault="00536CCB" w:rsidP="00D157C3">
            <w:pPr>
              <w:spacing w:line="360" w:lineRule="auto"/>
              <w:jc w:val="both"/>
              <w:rPr>
                <w:rFonts w:ascii="Times New Roman" w:hAnsi="Times New Roman" w:cs="Times New Roman"/>
                <w:sz w:val="24"/>
                <w:szCs w:val="24"/>
              </w:rPr>
            </w:pPr>
            <w:bookmarkStart w:id="137" w:name="_Hlk98161904"/>
            <w:r w:rsidRPr="00536CCB">
              <w:rPr>
                <w:rFonts w:ascii="Times New Roman" w:hAnsi="Times New Roman" w:cs="Times New Roman" w:hint="eastAsia"/>
                <w:sz w:val="24"/>
                <w:szCs w:val="24"/>
              </w:rPr>
              <w:t>炸香蕉</w:t>
            </w:r>
            <w:bookmarkEnd w:id="137"/>
          </w:p>
        </w:tc>
        <w:tc>
          <w:tcPr>
            <w:tcW w:w="2831" w:type="dxa"/>
          </w:tcPr>
          <w:p w14:paraId="6EED3248" w14:textId="6B489C3C" w:rsidR="00CE3C91" w:rsidRPr="004E2D84" w:rsidRDefault="00F671E1" w:rsidP="00F671E1">
            <w:pPr>
              <w:spacing w:line="360" w:lineRule="auto"/>
              <w:jc w:val="both"/>
              <w:rPr>
                <w:rFonts w:ascii="Courier New" w:hAnsi="Courier New" w:cs="Courier New"/>
                <w:sz w:val="24"/>
                <w:szCs w:val="24"/>
              </w:rPr>
            </w:pPr>
            <w:proofErr w:type="spellStart"/>
            <w:r w:rsidRPr="004E2D84">
              <w:rPr>
                <w:rFonts w:ascii="Courier New" w:hAnsi="Courier New" w:cs="Courier New"/>
                <w:sz w:val="24"/>
                <w:szCs w:val="24"/>
              </w:rPr>
              <w:t>zhá</w:t>
            </w:r>
            <w:proofErr w:type="spellEnd"/>
            <w:r w:rsidRPr="004E2D84">
              <w:rPr>
                <w:rFonts w:ascii="Courier New" w:hAnsi="Courier New" w:cs="Courier New"/>
                <w:sz w:val="24"/>
                <w:szCs w:val="24"/>
              </w:rPr>
              <w:t xml:space="preserve"> </w:t>
            </w:r>
            <w:proofErr w:type="spellStart"/>
            <w:r w:rsidRPr="004E2D84">
              <w:rPr>
                <w:rFonts w:ascii="Courier New" w:hAnsi="Courier New" w:cs="Courier New"/>
                <w:sz w:val="24"/>
                <w:szCs w:val="24"/>
              </w:rPr>
              <w:t>xiāngjiāo</w:t>
            </w:r>
            <w:proofErr w:type="spellEnd"/>
          </w:p>
        </w:tc>
      </w:tr>
    </w:tbl>
    <w:p w14:paraId="53908C69" w14:textId="3B85CFFE" w:rsidR="00907417" w:rsidRDefault="00907417" w:rsidP="00516B5A">
      <w:pPr>
        <w:pStyle w:val="Odstavecseseznamem"/>
        <w:numPr>
          <w:ilvl w:val="0"/>
          <w:numId w:val="34"/>
        </w:numPr>
        <w:spacing w:line="360" w:lineRule="auto"/>
        <w:jc w:val="both"/>
        <w:rPr>
          <w:rFonts w:ascii="Times New Roman" w:hAnsi="Times New Roman" w:cs="Times New Roman"/>
          <w:sz w:val="24"/>
          <w:szCs w:val="24"/>
        </w:rPr>
      </w:pPr>
      <w:r w:rsidRPr="00CE3C91">
        <w:rPr>
          <w:rFonts w:ascii="Times New Roman" w:hAnsi="Times New Roman" w:cs="Times New Roman" w:hint="eastAsia"/>
          <w:sz w:val="24"/>
          <w:szCs w:val="24"/>
        </w:rPr>
        <w:t>炸</w:t>
      </w:r>
      <w:r>
        <w:rPr>
          <w:rFonts w:ascii="Times New Roman" w:hAnsi="Times New Roman" w:cs="Times New Roman" w:hint="eastAsia"/>
          <w:sz w:val="24"/>
          <w:szCs w:val="24"/>
        </w:rPr>
        <w:t xml:space="preserve"> </w:t>
      </w:r>
      <w:r>
        <w:rPr>
          <w:rFonts w:ascii="Times New Roman" w:hAnsi="Times New Roman" w:cs="Times New Roman"/>
          <w:sz w:val="24"/>
          <w:szCs w:val="24"/>
        </w:rPr>
        <w:t>– smažit, smažený</w:t>
      </w:r>
    </w:p>
    <w:p w14:paraId="1F357745" w14:textId="323147C7" w:rsidR="00CE3C91" w:rsidRDefault="00536CCB" w:rsidP="00D157C3">
      <w:pPr>
        <w:pStyle w:val="Odstavecseseznamem"/>
        <w:numPr>
          <w:ilvl w:val="0"/>
          <w:numId w:val="34"/>
        </w:numPr>
        <w:spacing w:line="360" w:lineRule="auto"/>
        <w:jc w:val="both"/>
        <w:rPr>
          <w:rFonts w:ascii="Times New Roman" w:hAnsi="Times New Roman" w:cs="Times New Roman"/>
          <w:sz w:val="24"/>
          <w:szCs w:val="24"/>
        </w:rPr>
      </w:pPr>
      <w:r w:rsidRPr="00536CCB">
        <w:rPr>
          <w:rFonts w:ascii="Times New Roman" w:hAnsi="Times New Roman" w:cs="Times New Roman" w:hint="eastAsia"/>
          <w:sz w:val="24"/>
          <w:szCs w:val="24"/>
        </w:rPr>
        <w:t>香蕉</w:t>
      </w:r>
      <w:r w:rsidR="00907417">
        <w:rPr>
          <w:rFonts w:ascii="Times New Roman" w:hAnsi="Times New Roman" w:cs="Times New Roman" w:hint="eastAsia"/>
          <w:sz w:val="24"/>
          <w:szCs w:val="24"/>
        </w:rPr>
        <w:t xml:space="preserve"> </w:t>
      </w:r>
      <w:r w:rsidR="00907417">
        <w:rPr>
          <w:rFonts w:ascii="Times New Roman" w:hAnsi="Times New Roman" w:cs="Times New Roman"/>
          <w:sz w:val="24"/>
          <w:szCs w:val="24"/>
        </w:rPr>
        <w:t>–</w:t>
      </w:r>
      <w:r>
        <w:rPr>
          <w:rFonts w:ascii="Times New Roman" w:hAnsi="Times New Roman" w:cs="Times New Roman"/>
          <w:sz w:val="24"/>
          <w:szCs w:val="24"/>
        </w:rPr>
        <w:t xml:space="preserve"> </w:t>
      </w:r>
      <w:r w:rsidR="00907417">
        <w:rPr>
          <w:rFonts w:ascii="Times New Roman" w:hAnsi="Times New Roman" w:cs="Times New Roman"/>
          <w:sz w:val="24"/>
          <w:szCs w:val="24"/>
        </w:rPr>
        <w:t xml:space="preserve">banán </w:t>
      </w:r>
    </w:p>
    <w:p w14:paraId="279B78A2" w14:textId="53E3C7AB" w:rsidR="008A07EF" w:rsidRPr="008A07EF" w:rsidRDefault="00416160" w:rsidP="00F210B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Čínský název</w:t>
      </w:r>
      <w:r w:rsidR="00CB0F02">
        <w:rPr>
          <w:rFonts w:ascii="Times New Roman" w:hAnsi="Times New Roman" w:cs="Times New Roman"/>
          <w:sz w:val="24"/>
          <w:szCs w:val="24"/>
        </w:rPr>
        <w:t xml:space="preserve"> pokrmu</w:t>
      </w:r>
      <w:r>
        <w:rPr>
          <w:rFonts w:ascii="Times New Roman" w:hAnsi="Times New Roman" w:cs="Times New Roman"/>
          <w:sz w:val="24"/>
          <w:szCs w:val="24"/>
        </w:rPr>
        <w:t xml:space="preserve"> byl složen z </w:t>
      </w:r>
      <w:r w:rsidRPr="00FC7DBC">
        <w:rPr>
          <w:rFonts w:ascii="Times New Roman" w:hAnsi="Times New Roman" w:cs="Times New Roman"/>
          <w:b/>
          <w:bCs/>
          <w:sz w:val="24"/>
          <w:szCs w:val="24"/>
        </w:rPr>
        <w:t>kalků</w:t>
      </w:r>
      <w:r>
        <w:rPr>
          <w:rFonts w:ascii="Times New Roman" w:hAnsi="Times New Roman" w:cs="Times New Roman"/>
          <w:sz w:val="24"/>
          <w:szCs w:val="24"/>
        </w:rPr>
        <w:t xml:space="preserve"> </w:t>
      </w:r>
      <w:proofErr w:type="spellStart"/>
      <w:r>
        <w:rPr>
          <w:rFonts w:ascii="Times New Roman" w:hAnsi="Times New Roman" w:cs="Times New Roman"/>
          <w:sz w:val="24"/>
          <w:szCs w:val="24"/>
        </w:rPr>
        <w:t>šp</w:t>
      </w:r>
      <w:proofErr w:type="spellEnd"/>
      <w:r>
        <w:rPr>
          <w:rFonts w:ascii="Times New Roman" w:hAnsi="Times New Roman" w:cs="Times New Roman"/>
          <w:sz w:val="24"/>
          <w:szCs w:val="24"/>
        </w:rPr>
        <w:t xml:space="preserve">. slov </w:t>
      </w:r>
      <w:proofErr w:type="spellStart"/>
      <w:r w:rsidRPr="00416160">
        <w:rPr>
          <w:rFonts w:ascii="Times New Roman" w:hAnsi="Times New Roman" w:cs="Times New Roman"/>
          <w:i/>
          <w:iCs/>
          <w:sz w:val="24"/>
          <w:szCs w:val="24"/>
        </w:rPr>
        <w:t>plátano</w:t>
      </w:r>
      <w:proofErr w:type="spellEnd"/>
      <w:r>
        <w:rPr>
          <w:rFonts w:ascii="Times New Roman" w:hAnsi="Times New Roman" w:cs="Times New Roman"/>
          <w:sz w:val="24"/>
          <w:szCs w:val="24"/>
        </w:rPr>
        <w:t xml:space="preserve"> </w:t>
      </w:r>
      <w:r w:rsidRPr="00536CCB">
        <w:rPr>
          <w:rFonts w:ascii="Times New Roman" w:hAnsi="Times New Roman" w:cs="Times New Roman" w:hint="eastAsia"/>
          <w:sz w:val="24"/>
          <w:szCs w:val="24"/>
        </w:rPr>
        <w:t>香蕉</w:t>
      </w:r>
      <w:r>
        <w:rPr>
          <w:rFonts w:ascii="Times New Roman" w:hAnsi="Times New Roman" w:cs="Times New Roman"/>
          <w:sz w:val="24"/>
          <w:szCs w:val="24"/>
        </w:rPr>
        <w:t xml:space="preserve"> a </w:t>
      </w:r>
      <w:r w:rsidRPr="00416160">
        <w:rPr>
          <w:rFonts w:ascii="Times New Roman" w:hAnsi="Times New Roman" w:cs="Times New Roman"/>
          <w:i/>
          <w:iCs/>
          <w:sz w:val="24"/>
          <w:szCs w:val="24"/>
        </w:rPr>
        <w:t>frito</w:t>
      </w:r>
      <w:r>
        <w:rPr>
          <w:rFonts w:ascii="Times New Roman" w:hAnsi="Times New Roman" w:cs="Times New Roman"/>
          <w:sz w:val="24"/>
          <w:szCs w:val="24"/>
        </w:rPr>
        <w:t xml:space="preserve"> </w:t>
      </w:r>
      <w:r w:rsidRPr="00CE3C91">
        <w:rPr>
          <w:rFonts w:ascii="Times New Roman" w:hAnsi="Times New Roman" w:cs="Times New Roman" w:hint="eastAsia"/>
          <w:sz w:val="24"/>
          <w:szCs w:val="24"/>
        </w:rPr>
        <w:t>炸</w:t>
      </w:r>
      <w:r w:rsidR="00CB0F02">
        <w:rPr>
          <w:rFonts w:ascii="Times New Roman" w:hAnsi="Times New Roman" w:cs="Times New Roman" w:hint="eastAsia"/>
          <w:sz w:val="24"/>
          <w:szCs w:val="24"/>
        </w:rPr>
        <w:t xml:space="preserve"> </w:t>
      </w:r>
      <w:r w:rsidR="00CB0F02">
        <w:rPr>
          <w:rFonts w:ascii="Times New Roman" w:hAnsi="Times New Roman" w:cs="Times New Roman"/>
          <w:sz w:val="24"/>
          <w:szCs w:val="24"/>
        </w:rPr>
        <w:t>uspořádaných tak, aby odpovídal</w:t>
      </w:r>
      <w:r w:rsidR="004E2D84">
        <w:rPr>
          <w:rFonts w:ascii="Times New Roman" w:hAnsi="Times New Roman" w:cs="Times New Roman"/>
          <w:sz w:val="24"/>
          <w:szCs w:val="24"/>
        </w:rPr>
        <w:t>y</w:t>
      </w:r>
      <w:r w:rsidR="00CB0F02">
        <w:rPr>
          <w:rFonts w:ascii="Times New Roman" w:hAnsi="Times New Roman" w:cs="Times New Roman"/>
          <w:sz w:val="24"/>
          <w:szCs w:val="24"/>
        </w:rPr>
        <w:t xml:space="preserve"> </w:t>
      </w:r>
      <w:r w:rsidR="0065535C">
        <w:rPr>
          <w:rFonts w:ascii="Times New Roman" w:hAnsi="Times New Roman" w:cs="Times New Roman"/>
          <w:sz w:val="24"/>
          <w:szCs w:val="24"/>
        </w:rPr>
        <w:t>pravidlům čínské syntaxi</w:t>
      </w:r>
      <w:r w:rsidR="00CB0F02">
        <w:rPr>
          <w:rFonts w:ascii="Times New Roman" w:hAnsi="Times New Roman" w:cs="Times New Roman"/>
          <w:sz w:val="24"/>
          <w:szCs w:val="24"/>
        </w:rPr>
        <w:t xml:space="preserve">. </w:t>
      </w:r>
    </w:p>
    <w:p w14:paraId="4BADBEAD" w14:textId="39765B1B" w:rsidR="00C4053D" w:rsidRDefault="00C4053D" w:rsidP="00F210B6">
      <w:pPr>
        <w:spacing w:before="240" w:line="360" w:lineRule="auto"/>
        <w:jc w:val="both"/>
        <w:rPr>
          <w:rFonts w:ascii="Times New Roman" w:hAnsi="Times New Roman" w:cs="Times New Roman"/>
          <w:sz w:val="24"/>
          <w:szCs w:val="24"/>
        </w:rPr>
      </w:pPr>
      <w:r w:rsidRPr="003B709A">
        <w:rPr>
          <w:rFonts w:ascii="Times New Roman" w:hAnsi="Times New Roman" w:cs="Times New Roman"/>
          <w:b/>
          <w:bCs/>
          <w:sz w:val="24"/>
          <w:szCs w:val="24"/>
        </w:rPr>
        <w:t>PROVOLETA</w:t>
      </w:r>
      <w:r w:rsidR="003B709A" w:rsidRPr="003B709A">
        <w:rPr>
          <w:rFonts w:ascii="Times New Roman" w:hAnsi="Times New Roman" w:cs="Times New Roman"/>
          <w:b/>
          <w:bCs/>
          <w:sz w:val="24"/>
          <w:szCs w:val="24"/>
        </w:rPr>
        <w:br/>
      </w:r>
      <w:proofErr w:type="spellStart"/>
      <w:r w:rsidR="003B709A" w:rsidRPr="003B709A">
        <w:rPr>
          <w:rFonts w:ascii="Times New Roman" w:hAnsi="Times New Roman" w:cs="Times New Roman"/>
          <w:i/>
          <w:iCs/>
          <w:sz w:val="24"/>
          <w:szCs w:val="24"/>
        </w:rPr>
        <w:t>Provoleta</w:t>
      </w:r>
      <w:proofErr w:type="spellEnd"/>
      <w:r w:rsidR="003B709A" w:rsidRPr="003B709A">
        <w:rPr>
          <w:rFonts w:ascii="Times New Roman" w:hAnsi="Times New Roman" w:cs="Times New Roman"/>
          <w:sz w:val="24"/>
          <w:szCs w:val="24"/>
        </w:rPr>
        <w:t xml:space="preserve"> je typický argentinský tažený sýr, který se vyrábí z čerstvého kravského nebo kozího mléka (TA</w:t>
      </w:r>
      <w:r w:rsidR="00B203E6" w:rsidRPr="006671D9">
        <w:rPr>
          <w:rFonts w:ascii="Times New Roman" w:hAnsi="Times New Roman" w:cs="Times New Roman"/>
          <w:sz w:val="24"/>
          <w:szCs w:val="24"/>
        </w:rPr>
        <w:t>, ©2022</w:t>
      </w:r>
      <w:r w:rsidR="003B709A" w:rsidRPr="003B709A">
        <w:rPr>
          <w:rFonts w:ascii="Times New Roman" w:hAnsi="Times New Roman" w:cs="Times New Roman"/>
          <w:sz w:val="24"/>
          <w:szCs w:val="24"/>
        </w:rPr>
        <w:t>)</w:t>
      </w:r>
      <w:r w:rsidR="00F210B6">
        <w:rPr>
          <w:rFonts w:ascii="Times New Roman" w:hAnsi="Times New Roman" w:cs="Times New Roman"/>
          <w:sz w:val="24"/>
          <w:szCs w:val="24"/>
        </w:rPr>
        <w:t>.</w:t>
      </w:r>
      <w:r w:rsidR="002465A3">
        <w:rPr>
          <w:rFonts w:ascii="Times New Roman" w:hAnsi="Times New Roman" w:cs="Times New Roman"/>
          <w:sz w:val="24"/>
          <w:szCs w:val="24"/>
        </w:rPr>
        <w:tab/>
      </w:r>
      <w:r w:rsidR="002465A3">
        <w:rPr>
          <w:rFonts w:ascii="Times New Roman" w:hAnsi="Times New Roman" w:cs="Times New Roman"/>
          <w:sz w:val="24"/>
          <w:szCs w:val="24"/>
        </w:rPr>
        <w:br/>
        <w:t xml:space="preserve">Pro tento sýr byly zanalyzovány dva čínské názvy. </w:t>
      </w:r>
    </w:p>
    <w:tbl>
      <w:tblPr>
        <w:tblStyle w:val="Mkatabulky"/>
        <w:tblW w:w="0" w:type="auto"/>
        <w:tblLook w:val="04A0" w:firstRow="1" w:lastRow="0" w:firstColumn="1" w:lastColumn="0" w:noHBand="0" w:noVBand="1"/>
      </w:tblPr>
      <w:tblGrid>
        <w:gridCol w:w="2831"/>
        <w:gridCol w:w="2831"/>
        <w:gridCol w:w="2831"/>
      </w:tblGrid>
      <w:tr w:rsidR="00C4053D" w14:paraId="71C5B889" w14:textId="77777777" w:rsidTr="00C4053D">
        <w:tc>
          <w:tcPr>
            <w:tcW w:w="2831" w:type="dxa"/>
          </w:tcPr>
          <w:p w14:paraId="089A38CE" w14:textId="40D3EE98" w:rsidR="00C4053D" w:rsidRDefault="002465A3"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C4053D">
              <w:rPr>
                <w:rFonts w:ascii="Times New Roman" w:hAnsi="Times New Roman" w:cs="Times New Roman"/>
                <w:sz w:val="24"/>
                <w:szCs w:val="24"/>
              </w:rPr>
              <w:t>rovoleta</w:t>
            </w:r>
            <w:proofErr w:type="spellEnd"/>
          </w:p>
        </w:tc>
        <w:tc>
          <w:tcPr>
            <w:tcW w:w="2831" w:type="dxa"/>
          </w:tcPr>
          <w:p w14:paraId="1F81FB8C" w14:textId="4FC8AF98" w:rsidR="00C4053D" w:rsidRDefault="00C4053D" w:rsidP="00D157C3">
            <w:pPr>
              <w:spacing w:line="360" w:lineRule="auto"/>
              <w:jc w:val="both"/>
              <w:rPr>
                <w:rFonts w:ascii="Times New Roman" w:hAnsi="Times New Roman" w:cs="Times New Roman"/>
                <w:sz w:val="24"/>
                <w:szCs w:val="24"/>
              </w:rPr>
            </w:pPr>
            <w:bookmarkStart w:id="138" w:name="_Hlk98161922"/>
            <w:r w:rsidRPr="00C4053D">
              <w:rPr>
                <w:rFonts w:ascii="Times New Roman" w:hAnsi="Times New Roman" w:cs="Times New Roman" w:hint="eastAsia"/>
                <w:sz w:val="24"/>
                <w:szCs w:val="24"/>
              </w:rPr>
              <w:t>普罗沃莱塔奶酪</w:t>
            </w:r>
            <w:bookmarkEnd w:id="138"/>
          </w:p>
        </w:tc>
        <w:tc>
          <w:tcPr>
            <w:tcW w:w="2831" w:type="dxa"/>
          </w:tcPr>
          <w:p w14:paraId="589BF2FD" w14:textId="0189C9A4" w:rsidR="00C4053D" w:rsidRPr="004E2D84" w:rsidRDefault="002465A3" w:rsidP="00D157C3">
            <w:pPr>
              <w:spacing w:line="360" w:lineRule="auto"/>
              <w:jc w:val="both"/>
              <w:rPr>
                <w:rFonts w:ascii="Courier New" w:hAnsi="Courier New" w:cs="Courier New"/>
                <w:sz w:val="24"/>
                <w:szCs w:val="24"/>
              </w:rPr>
            </w:pPr>
            <w:proofErr w:type="spellStart"/>
            <w:r w:rsidRPr="004E2D84">
              <w:rPr>
                <w:rFonts w:ascii="Courier New" w:hAnsi="Courier New" w:cs="Courier New"/>
                <w:sz w:val="24"/>
                <w:szCs w:val="24"/>
              </w:rPr>
              <w:t>pǔluōwòláitǎ</w:t>
            </w:r>
            <w:proofErr w:type="spellEnd"/>
            <w:r w:rsidRPr="004E2D84">
              <w:rPr>
                <w:rFonts w:ascii="Courier New" w:hAnsi="Courier New" w:cs="Courier New"/>
                <w:sz w:val="24"/>
                <w:szCs w:val="24"/>
              </w:rPr>
              <w:t xml:space="preserve"> </w:t>
            </w:r>
            <w:proofErr w:type="spellStart"/>
            <w:r w:rsidRPr="004E2D84">
              <w:rPr>
                <w:rFonts w:ascii="Courier New" w:hAnsi="Courier New" w:cs="Courier New"/>
                <w:sz w:val="24"/>
                <w:szCs w:val="24"/>
              </w:rPr>
              <w:t>nǎilào</w:t>
            </w:r>
            <w:proofErr w:type="spellEnd"/>
          </w:p>
        </w:tc>
      </w:tr>
    </w:tbl>
    <w:p w14:paraId="21488B10" w14:textId="66481505" w:rsidR="00C4053D" w:rsidRDefault="002465A3" w:rsidP="005375E7">
      <w:pPr>
        <w:pStyle w:val="Odstavecseseznamem"/>
        <w:numPr>
          <w:ilvl w:val="0"/>
          <w:numId w:val="108"/>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普罗沃莱塔</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sidR="00F210B6">
        <w:rPr>
          <w:rFonts w:ascii="Times New Roman" w:hAnsi="Times New Roman" w:cs="Times New Roman"/>
          <w:sz w:val="24"/>
          <w:szCs w:val="24"/>
        </w:rPr>
        <w:t>p</w:t>
      </w:r>
      <w:r>
        <w:rPr>
          <w:rFonts w:ascii="Times New Roman" w:hAnsi="Times New Roman" w:cs="Times New Roman"/>
          <w:sz w:val="24"/>
          <w:szCs w:val="24"/>
        </w:rPr>
        <w:t>rovoleta</w:t>
      </w:r>
      <w:proofErr w:type="spellEnd"/>
      <w:r>
        <w:rPr>
          <w:rFonts w:ascii="Times New Roman" w:hAnsi="Times New Roman" w:cs="Times New Roman"/>
          <w:sz w:val="24"/>
          <w:szCs w:val="24"/>
        </w:rPr>
        <w:t xml:space="preserve"> (fonetická výpůjčka)</w:t>
      </w:r>
    </w:p>
    <w:p w14:paraId="6C433D74" w14:textId="4C0AA1D0" w:rsidR="002465A3" w:rsidRDefault="002465A3" w:rsidP="005375E7">
      <w:pPr>
        <w:pStyle w:val="Odstavecseseznamem"/>
        <w:numPr>
          <w:ilvl w:val="0"/>
          <w:numId w:val="108"/>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奶酪</w:t>
      </w:r>
      <w:r>
        <w:rPr>
          <w:rFonts w:ascii="Times New Roman" w:hAnsi="Times New Roman" w:cs="Times New Roman" w:hint="eastAsia"/>
          <w:sz w:val="24"/>
          <w:szCs w:val="24"/>
        </w:rPr>
        <w:t xml:space="preserve"> </w:t>
      </w:r>
      <w:r>
        <w:rPr>
          <w:rFonts w:ascii="Times New Roman" w:hAnsi="Times New Roman" w:cs="Times New Roman"/>
          <w:sz w:val="24"/>
          <w:szCs w:val="24"/>
        </w:rPr>
        <w:t>– sýr</w:t>
      </w:r>
    </w:p>
    <w:p w14:paraId="5DB3B281" w14:textId="27EB08CC" w:rsidR="00C4053D" w:rsidRDefault="002465A3" w:rsidP="00F210B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Čínské označení tohoto argentinského sýru bylo složeno z fonetické výpůjčky původního názvu </w:t>
      </w:r>
      <w:r w:rsidRPr="00C4053D">
        <w:rPr>
          <w:rFonts w:ascii="Times New Roman" w:hAnsi="Times New Roman" w:cs="Times New Roman" w:hint="eastAsia"/>
          <w:sz w:val="24"/>
          <w:szCs w:val="24"/>
        </w:rPr>
        <w:t>普罗沃莱塔</w:t>
      </w:r>
      <w:r>
        <w:rPr>
          <w:rFonts w:ascii="Times New Roman" w:hAnsi="Times New Roman" w:cs="Times New Roman"/>
          <w:sz w:val="24"/>
          <w:szCs w:val="24"/>
        </w:rPr>
        <w:t xml:space="preserve">a čínského </w:t>
      </w:r>
      <w:r w:rsidR="004E2D84">
        <w:rPr>
          <w:rFonts w:ascii="Times New Roman" w:hAnsi="Times New Roman" w:cs="Times New Roman"/>
          <w:sz w:val="24"/>
          <w:szCs w:val="24"/>
        </w:rPr>
        <w:t>slovního spojení</w:t>
      </w:r>
      <w:r>
        <w:rPr>
          <w:rFonts w:ascii="Times New Roman" w:hAnsi="Times New Roman" w:cs="Times New Roman"/>
          <w:sz w:val="24"/>
          <w:szCs w:val="24"/>
        </w:rPr>
        <w:t xml:space="preserve"> </w:t>
      </w:r>
      <w:r w:rsidRPr="00C4053D">
        <w:rPr>
          <w:rFonts w:ascii="Times New Roman" w:hAnsi="Times New Roman" w:cs="Times New Roman" w:hint="eastAsia"/>
          <w:sz w:val="24"/>
          <w:szCs w:val="24"/>
        </w:rPr>
        <w:t>奶酪</w:t>
      </w:r>
      <w:r>
        <w:rPr>
          <w:rFonts w:ascii="Times New Roman" w:hAnsi="Times New Roman" w:cs="Times New Roman" w:hint="eastAsia"/>
          <w:sz w:val="24"/>
          <w:szCs w:val="24"/>
        </w:rPr>
        <w:t xml:space="preserve"> </w:t>
      </w:r>
      <w:r>
        <w:rPr>
          <w:rFonts w:ascii="Times New Roman" w:hAnsi="Times New Roman" w:cs="Times New Roman"/>
          <w:sz w:val="24"/>
          <w:szCs w:val="24"/>
        </w:rPr>
        <w:t>„sýr“. Jedná se o</w:t>
      </w:r>
      <w:r w:rsidR="00C0519F">
        <w:rPr>
          <w:rFonts w:ascii="Times New Roman" w:hAnsi="Times New Roman" w:cs="Times New Roman"/>
          <w:sz w:val="24"/>
          <w:szCs w:val="24"/>
        </w:rPr>
        <w:t> </w:t>
      </w:r>
      <w:r w:rsidRPr="00FC7DBC">
        <w:rPr>
          <w:rFonts w:ascii="Times New Roman" w:hAnsi="Times New Roman" w:cs="Times New Roman"/>
          <w:b/>
          <w:bCs/>
          <w:sz w:val="24"/>
          <w:szCs w:val="24"/>
        </w:rPr>
        <w:t>hybridní výpůjčku</w:t>
      </w:r>
      <w:r>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C4053D" w14:paraId="67CDDA1C" w14:textId="77777777" w:rsidTr="00C4053D">
        <w:tc>
          <w:tcPr>
            <w:tcW w:w="2831" w:type="dxa"/>
          </w:tcPr>
          <w:p w14:paraId="67D8529D" w14:textId="56E41A63" w:rsidR="00C4053D" w:rsidRDefault="002465A3"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C4053D">
              <w:rPr>
                <w:rFonts w:ascii="Times New Roman" w:hAnsi="Times New Roman" w:cs="Times New Roman"/>
                <w:sz w:val="24"/>
                <w:szCs w:val="24"/>
              </w:rPr>
              <w:t>rovoleta</w:t>
            </w:r>
            <w:proofErr w:type="spellEnd"/>
          </w:p>
        </w:tc>
        <w:tc>
          <w:tcPr>
            <w:tcW w:w="2831" w:type="dxa"/>
          </w:tcPr>
          <w:p w14:paraId="70E651AF" w14:textId="69A12BDE" w:rsidR="00C4053D" w:rsidRDefault="00C4053D" w:rsidP="00D157C3">
            <w:pPr>
              <w:spacing w:line="360" w:lineRule="auto"/>
              <w:jc w:val="both"/>
              <w:rPr>
                <w:rFonts w:ascii="Times New Roman" w:hAnsi="Times New Roman" w:cs="Times New Roman"/>
                <w:sz w:val="24"/>
                <w:szCs w:val="24"/>
              </w:rPr>
            </w:pPr>
            <w:bookmarkStart w:id="139" w:name="_Hlk98161947"/>
            <w:r w:rsidRPr="00C4053D">
              <w:rPr>
                <w:rFonts w:ascii="Times New Roman" w:hAnsi="Times New Roman" w:cs="Times New Roman" w:hint="eastAsia"/>
                <w:sz w:val="24"/>
                <w:szCs w:val="24"/>
              </w:rPr>
              <w:t>阿根廷烤芝士</w:t>
            </w:r>
            <w:bookmarkEnd w:id="139"/>
          </w:p>
        </w:tc>
        <w:tc>
          <w:tcPr>
            <w:tcW w:w="2831" w:type="dxa"/>
          </w:tcPr>
          <w:p w14:paraId="4ED8A20E" w14:textId="64497E1F" w:rsidR="00C4053D" w:rsidRPr="004E2D84" w:rsidRDefault="002465A3" w:rsidP="004E2D84">
            <w:pPr>
              <w:spacing w:line="360" w:lineRule="auto"/>
              <w:rPr>
                <w:rFonts w:ascii="Courier New" w:hAnsi="Courier New" w:cs="Courier New"/>
                <w:sz w:val="24"/>
                <w:szCs w:val="24"/>
              </w:rPr>
            </w:pPr>
            <w:proofErr w:type="spellStart"/>
            <w:r w:rsidRPr="004E2D84">
              <w:rPr>
                <w:rFonts w:ascii="Courier New" w:hAnsi="Courier New" w:cs="Courier New"/>
                <w:sz w:val="24"/>
                <w:szCs w:val="24"/>
              </w:rPr>
              <w:t>āgēntíng</w:t>
            </w:r>
            <w:proofErr w:type="spellEnd"/>
            <w:r w:rsidRPr="004E2D84">
              <w:rPr>
                <w:rFonts w:ascii="Courier New" w:hAnsi="Courier New" w:cs="Courier New"/>
                <w:sz w:val="24"/>
                <w:szCs w:val="24"/>
              </w:rPr>
              <w:t xml:space="preserve"> </w:t>
            </w:r>
            <w:proofErr w:type="spellStart"/>
            <w:r w:rsidRPr="004E2D84">
              <w:rPr>
                <w:rFonts w:ascii="Courier New" w:hAnsi="Courier New" w:cs="Courier New"/>
                <w:sz w:val="24"/>
                <w:szCs w:val="24"/>
              </w:rPr>
              <w:t>kǎo</w:t>
            </w:r>
            <w:proofErr w:type="spellEnd"/>
            <w:r w:rsidRPr="004E2D84">
              <w:rPr>
                <w:rFonts w:ascii="Courier New" w:hAnsi="Courier New" w:cs="Courier New"/>
                <w:sz w:val="24"/>
                <w:szCs w:val="24"/>
              </w:rPr>
              <w:t xml:space="preserve"> </w:t>
            </w:r>
            <w:proofErr w:type="spellStart"/>
            <w:r w:rsidRPr="004E2D84">
              <w:rPr>
                <w:rFonts w:ascii="Courier New" w:hAnsi="Courier New" w:cs="Courier New"/>
                <w:sz w:val="24"/>
                <w:szCs w:val="24"/>
              </w:rPr>
              <w:t>zhīshì</w:t>
            </w:r>
            <w:proofErr w:type="spellEnd"/>
          </w:p>
        </w:tc>
      </w:tr>
    </w:tbl>
    <w:p w14:paraId="0810E0CB" w14:textId="30F8FF11" w:rsidR="00C4053D" w:rsidRDefault="002465A3" w:rsidP="005375E7">
      <w:pPr>
        <w:pStyle w:val="Odstavecseseznamem"/>
        <w:numPr>
          <w:ilvl w:val="0"/>
          <w:numId w:val="109"/>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阿根廷</w:t>
      </w:r>
      <w:r>
        <w:rPr>
          <w:rFonts w:ascii="Times New Roman" w:hAnsi="Times New Roman" w:cs="Times New Roman" w:hint="eastAsia"/>
          <w:sz w:val="24"/>
          <w:szCs w:val="24"/>
        </w:rPr>
        <w:t xml:space="preserve"> </w:t>
      </w:r>
      <w:r>
        <w:rPr>
          <w:rFonts w:ascii="Times New Roman" w:hAnsi="Times New Roman" w:cs="Times New Roman"/>
          <w:sz w:val="24"/>
          <w:szCs w:val="24"/>
        </w:rPr>
        <w:t>– Argentina</w:t>
      </w:r>
    </w:p>
    <w:p w14:paraId="610B4391" w14:textId="58996607" w:rsidR="002465A3" w:rsidRDefault="002465A3" w:rsidP="005375E7">
      <w:pPr>
        <w:pStyle w:val="Odstavecseseznamem"/>
        <w:numPr>
          <w:ilvl w:val="0"/>
          <w:numId w:val="109"/>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烤</w:t>
      </w:r>
      <w:r>
        <w:rPr>
          <w:rFonts w:ascii="Times New Roman" w:hAnsi="Times New Roman" w:cs="Times New Roman" w:hint="eastAsia"/>
          <w:sz w:val="24"/>
          <w:szCs w:val="24"/>
        </w:rPr>
        <w:t xml:space="preserve"> </w:t>
      </w:r>
      <w:r>
        <w:rPr>
          <w:rFonts w:ascii="Times New Roman" w:hAnsi="Times New Roman" w:cs="Times New Roman"/>
          <w:sz w:val="24"/>
          <w:szCs w:val="24"/>
        </w:rPr>
        <w:t>– grilovaný</w:t>
      </w:r>
    </w:p>
    <w:p w14:paraId="70012D3E" w14:textId="228352E6" w:rsidR="002465A3" w:rsidRDefault="002465A3" w:rsidP="005375E7">
      <w:pPr>
        <w:pStyle w:val="Odstavecseseznamem"/>
        <w:numPr>
          <w:ilvl w:val="0"/>
          <w:numId w:val="109"/>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芝士</w:t>
      </w:r>
      <w:r>
        <w:rPr>
          <w:rFonts w:ascii="Times New Roman" w:hAnsi="Times New Roman" w:cs="Times New Roman" w:hint="eastAsia"/>
          <w:sz w:val="24"/>
          <w:szCs w:val="24"/>
        </w:rPr>
        <w:t xml:space="preserve"> </w:t>
      </w:r>
      <w:r>
        <w:rPr>
          <w:rFonts w:ascii="Times New Roman" w:hAnsi="Times New Roman" w:cs="Times New Roman"/>
          <w:sz w:val="24"/>
          <w:szCs w:val="24"/>
        </w:rPr>
        <w:t>– sýr</w:t>
      </w:r>
    </w:p>
    <w:p w14:paraId="23101627" w14:textId="2793B385" w:rsidR="008A07EF" w:rsidRPr="008A07EF" w:rsidRDefault="005D5250" w:rsidP="00F210B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 tomto případě je č</w:t>
      </w:r>
      <w:r w:rsidR="008A07EF">
        <w:rPr>
          <w:rFonts w:ascii="Times New Roman" w:hAnsi="Times New Roman" w:cs="Times New Roman"/>
          <w:sz w:val="24"/>
          <w:szCs w:val="24"/>
        </w:rPr>
        <w:t xml:space="preserve">ínské označení </w:t>
      </w:r>
      <w:r>
        <w:rPr>
          <w:rFonts w:ascii="Times New Roman" w:hAnsi="Times New Roman" w:cs="Times New Roman"/>
          <w:sz w:val="24"/>
          <w:szCs w:val="24"/>
        </w:rPr>
        <w:t xml:space="preserve">tohoto </w:t>
      </w:r>
      <w:r w:rsidR="008A07EF">
        <w:rPr>
          <w:rFonts w:ascii="Times New Roman" w:hAnsi="Times New Roman" w:cs="Times New Roman"/>
          <w:sz w:val="24"/>
          <w:szCs w:val="24"/>
        </w:rPr>
        <w:t xml:space="preserve">argentinského sýru </w:t>
      </w:r>
      <w:r w:rsidRPr="00FC7DBC">
        <w:rPr>
          <w:rFonts w:ascii="Times New Roman" w:hAnsi="Times New Roman" w:cs="Times New Roman"/>
          <w:b/>
          <w:bCs/>
          <w:sz w:val="24"/>
          <w:szCs w:val="24"/>
        </w:rPr>
        <w:t>nově odvozeným slovem</w:t>
      </w:r>
      <w:r>
        <w:rPr>
          <w:rFonts w:ascii="Times New Roman" w:hAnsi="Times New Roman" w:cs="Times New Roman"/>
          <w:sz w:val="24"/>
          <w:szCs w:val="24"/>
        </w:rPr>
        <w:t xml:space="preserve">. Jeho doslovný překlad zní „argentinský grilovaný sýr“. </w:t>
      </w:r>
    </w:p>
    <w:p w14:paraId="06835BE3" w14:textId="4E4C97F9" w:rsidR="00C4053D" w:rsidRDefault="00C4053D" w:rsidP="00F210B6">
      <w:pPr>
        <w:spacing w:before="240" w:line="360" w:lineRule="auto"/>
        <w:jc w:val="both"/>
        <w:rPr>
          <w:rFonts w:ascii="Times New Roman" w:hAnsi="Times New Roman" w:cs="Times New Roman"/>
          <w:sz w:val="24"/>
          <w:szCs w:val="24"/>
        </w:rPr>
      </w:pPr>
      <w:r w:rsidRPr="00BC56EA">
        <w:rPr>
          <w:rFonts w:ascii="Times New Roman" w:hAnsi="Times New Roman" w:cs="Times New Roman"/>
          <w:b/>
          <w:bCs/>
          <w:sz w:val="24"/>
          <w:szCs w:val="24"/>
        </w:rPr>
        <w:t>PULPO A LA GALLEGA</w:t>
      </w:r>
      <w:r w:rsidR="00BC56EA">
        <w:rPr>
          <w:rFonts w:ascii="Times New Roman" w:hAnsi="Times New Roman" w:cs="Times New Roman"/>
          <w:sz w:val="24"/>
          <w:szCs w:val="24"/>
        </w:rPr>
        <w:tab/>
      </w:r>
      <w:r w:rsidR="00BC56EA">
        <w:rPr>
          <w:rFonts w:ascii="Times New Roman" w:hAnsi="Times New Roman" w:cs="Times New Roman"/>
          <w:sz w:val="24"/>
          <w:szCs w:val="24"/>
        </w:rPr>
        <w:br/>
      </w:r>
      <w:r w:rsidR="00BC56EA" w:rsidRPr="00BC56EA">
        <w:rPr>
          <w:rFonts w:ascii="Times New Roman" w:hAnsi="Times New Roman" w:cs="Times New Roman"/>
          <w:i/>
          <w:iCs/>
          <w:sz w:val="24"/>
          <w:szCs w:val="24"/>
        </w:rPr>
        <w:t xml:space="preserve">Pulpo a la </w:t>
      </w:r>
      <w:proofErr w:type="spellStart"/>
      <w:r w:rsidR="00BC56EA" w:rsidRPr="00BC56EA">
        <w:rPr>
          <w:rFonts w:ascii="Times New Roman" w:hAnsi="Times New Roman" w:cs="Times New Roman"/>
          <w:i/>
          <w:iCs/>
          <w:sz w:val="24"/>
          <w:szCs w:val="24"/>
        </w:rPr>
        <w:t>gallega</w:t>
      </w:r>
      <w:proofErr w:type="spellEnd"/>
      <w:r w:rsidR="00BC56EA" w:rsidRPr="00BC56EA">
        <w:rPr>
          <w:rFonts w:ascii="Times New Roman" w:hAnsi="Times New Roman" w:cs="Times New Roman"/>
          <w:sz w:val="24"/>
          <w:szCs w:val="24"/>
        </w:rPr>
        <w:t xml:space="preserve"> je tradiční galicijský pokrm. Jedná se o chobotnici, která je vařená spolu s brambory a sladkou paprikou v měděném kotli (TA</w:t>
      </w:r>
      <w:r w:rsidR="00B203E6" w:rsidRPr="006671D9">
        <w:rPr>
          <w:rFonts w:ascii="Times New Roman" w:hAnsi="Times New Roman" w:cs="Times New Roman"/>
          <w:sz w:val="24"/>
          <w:szCs w:val="24"/>
        </w:rPr>
        <w:t>, ©2022</w:t>
      </w:r>
      <w:r w:rsidR="00BC56EA" w:rsidRPr="00BC56EA">
        <w:rPr>
          <w:rFonts w:ascii="Times New Roman" w:hAnsi="Times New Roman" w:cs="Times New Roman"/>
          <w:sz w:val="24"/>
          <w:szCs w:val="24"/>
        </w:rPr>
        <w:t>)</w:t>
      </w:r>
      <w:r w:rsidR="00F210B6">
        <w:rPr>
          <w:rFonts w:ascii="Times New Roman" w:hAnsi="Times New Roman" w:cs="Times New Roman"/>
          <w:sz w:val="24"/>
          <w:szCs w:val="24"/>
        </w:rPr>
        <w:t>.</w:t>
      </w:r>
      <w:r w:rsidR="00BC56EA">
        <w:rPr>
          <w:rFonts w:ascii="Times New Roman" w:hAnsi="Times New Roman" w:cs="Times New Roman"/>
          <w:sz w:val="24"/>
          <w:szCs w:val="24"/>
        </w:rPr>
        <w:t xml:space="preserve"> </w:t>
      </w:r>
      <w:r w:rsidR="00BC56EA">
        <w:rPr>
          <w:rFonts w:ascii="Times New Roman" w:hAnsi="Times New Roman" w:cs="Times New Roman"/>
          <w:sz w:val="24"/>
          <w:szCs w:val="24"/>
        </w:rPr>
        <w:tab/>
      </w:r>
      <w:r w:rsidR="00BC56EA">
        <w:rPr>
          <w:rFonts w:ascii="Times New Roman" w:hAnsi="Times New Roman" w:cs="Times New Roman"/>
          <w:sz w:val="24"/>
          <w:szCs w:val="24"/>
        </w:rPr>
        <w:br/>
        <w:t xml:space="preserve">Doslovný překlad názvu do češtiny je „chobotnice </w:t>
      </w:r>
      <w:r w:rsidR="00287BAD">
        <w:rPr>
          <w:rFonts w:ascii="Times New Roman" w:hAnsi="Times New Roman" w:cs="Times New Roman"/>
          <w:sz w:val="24"/>
          <w:szCs w:val="24"/>
        </w:rPr>
        <w:t>po galic</w:t>
      </w:r>
      <w:r w:rsidR="00C0519F">
        <w:rPr>
          <w:rFonts w:ascii="Times New Roman" w:hAnsi="Times New Roman" w:cs="Times New Roman"/>
          <w:sz w:val="24"/>
          <w:szCs w:val="24"/>
        </w:rPr>
        <w:t>i</w:t>
      </w:r>
      <w:r w:rsidR="00287BAD">
        <w:rPr>
          <w:rFonts w:ascii="Times New Roman" w:hAnsi="Times New Roman" w:cs="Times New Roman"/>
          <w:sz w:val="24"/>
          <w:szCs w:val="24"/>
        </w:rPr>
        <w:t>jsk</w:t>
      </w:r>
      <w:r w:rsidR="00CB78CC">
        <w:rPr>
          <w:rFonts w:ascii="Times New Roman" w:hAnsi="Times New Roman" w:cs="Times New Roman"/>
          <w:sz w:val="24"/>
          <w:szCs w:val="24"/>
        </w:rPr>
        <w:t>u</w:t>
      </w:r>
      <w:r w:rsidR="00BC56EA">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C4053D" w14:paraId="22DF972F" w14:textId="77777777" w:rsidTr="00C4053D">
        <w:tc>
          <w:tcPr>
            <w:tcW w:w="2831" w:type="dxa"/>
          </w:tcPr>
          <w:p w14:paraId="791782EE" w14:textId="07E88773" w:rsidR="00C4053D" w:rsidRDefault="00C4053D"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Pulpo a la </w:t>
            </w:r>
            <w:proofErr w:type="spellStart"/>
            <w:r>
              <w:rPr>
                <w:rFonts w:ascii="Times New Roman" w:hAnsi="Times New Roman" w:cs="Times New Roman"/>
                <w:sz w:val="24"/>
                <w:szCs w:val="24"/>
              </w:rPr>
              <w:t>gallega</w:t>
            </w:r>
            <w:proofErr w:type="spellEnd"/>
          </w:p>
        </w:tc>
        <w:tc>
          <w:tcPr>
            <w:tcW w:w="2831" w:type="dxa"/>
          </w:tcPr>
          <w:p w14:paraId="1606E6D7" w14:textId="194BA10B" w:rsidR="00C4053D" w:rsidRDefault="00C4053D" w:rsidP="00D157C3">
            <w:pPr>
              <w:spacing w:line="360" w:lineRule="auto"/>
              <w:jc w:val="both"/>
              <w:rPr>
                <w:rFonts w:ascii="Times New Roman" w:hAnsi="Times New Roman" w:cs="Times New Roman"/>
                <w:sz w:val="24"/>
                <w:szCs w:val="24"/>
              </w:rPr>
            </w:pPr>
            <w:bookmarkStart w:id="140" w:name="_Hlk98173697"/>
            <w:r w:rsidRPr="00C4053D">
              <w:rPr>
                <w:rFonts w:ascii="Times New Roman" w:hAnsi="Times New Roman" w:cs="Times New Roman" w:hint="eastAsia"/>
                <w:sz w:val="24"/>
                <w:szCs w:val="24"/>
              </w:rPr>
              <w:t>加利西亚章鱼</w:t>
            </w:r>
            <w:bookmarkEnd w:id="140"/>
          </w:p>
        </w:tc>
        <w:tc>
          <w:tcPr>
            <w:tcW w:w="2831" w:type="dxa"/>
          </w:tcPr>
          <w:p w14:paraId="21D27BAE" w14:textId="18A642DB" w:rsidR="00C4053D" w:rsidRPr="004E2D84" w:rsidRDefault="00BC56EA" w:rsidP="00D157C3">
            <w:pPr>
              <w:spacing w:line="360" w:lineRule="auto"/>
              <w:jc w:val="both"/>
              <w:rPr>
                <w:rFonts w:ascii="Courier New" w:hAnsi="Courier New" w:cs="Courier New"/>
                <w:sz w:val="24"/>
                <w:szCs w:val="24"/>
              </w:rPr>
            </w:pPr>
            <w:proofErr w:type="spellStart"/>
            <w:r w:rsidRPr="004E2D84">
              <w:rPr>
                <w:rFonts w:ascii="Courier New" w:hAnsi="Courier New" w:cs="Courier New"/>
                <w:sz w:val="24"/>
                <w:szCs w:val="24"/>
              </w:rPr>
              <w:t>jiālìxīyǎ</w:t>
            </w:r>
            <w:proofErr w:type="spellEnd"/>
            <w:r w:rsidRPr="004E2D84">
              <w:rPr>
                <w:rFonts w:ascii="Courier New" w:hAnsi="Courier New" w:cs="Courier New"/>
                <w:sz w:val="24"/>
                <w:szCs w:val="24"/>
              </w:rPr>
              <w:t xml:space="preserve"> </w:t>
            </w:r>
            <w:proofErr w:type="spellStart"/>
            <w:r w:rsidRPr="004E2D84">
              <w:rPr>
                <w:rFonts w:ascii="Courier New" w:hAnsi="Courier New" w:cs="Courier New"/>
                <w:sz w:val="24"/>
                <w:szCs w:val="24"/>
              </w:rPr>
              <w:t>zhāngyú</w:t>
            </w:r>
            <w:proofErr w:type="spellEnd"/>
          </w:p>
        </w:tc>
      </w:tr>
    </w:tbl>
    <w:p w14:paraId="5BF7B5FC" w14:textId="41F56A8A" w:rsidR="00C4053D" w:rsidRDefault="00BC56EA" w:rsidP="00516B5A">
      <w:pPr>
        <w:pStyle w:val="Odstavecseseznamem"/>
        <w:numPr>
          <w:ilvl w:val="0"/>
          <w:numId w:val="35"/>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加利西亚</w:t>
      </w:r>
      <w:r>
        <w:rPr>
          <w:rFonts w:ascii="Times New Roman" w:hAnsi="Times New Roman" w:cs="Times New Roman" w:hint="eastAsia"/>
          <w:sz w:val="24"/>
          <w:szCs w:val="24"/>
        </w:rPr>
        <w:t xml:space="preserve"> </w:t>
      </w:r>
      <w:r>
        <w:rPr>
          <w:rFonts w:ascii="Times New Roman" w:hAnsi="Times New Roman" w:cs="Times New Roman"/>
          <w:sz w:val="24"/>
          <w:szCs w:val="24"/>
        </w:rPr>
        <w:t>– Galicie</w:t>
      </w:r>
    </w:p>
    <w:p w14:paraId="75CC31E2" w14:textId="465C778B" w:rsidR="00FC7DBC" w:rsidRDefault="00BC56EA" w:rsidP="00FC7DBC">
      <w:pPr>
        <w:pStyle w:val="Odstavecseseznamem"/>
        <w:numPr>
          <w:ilvl w:val="0"/>
          <w:numId w:val="35"/>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章鱼</w:t>
      </w:r>
      <w:r>
        <w:rPr>
          <w:rFonts w:ascii="Times New Roman" w:hAnsi="Times New Roman" w:cs="Times New Roman" w:hint="eastAsia"/>
          <w:sz w:val="24"/>
          <w:szCs w:val="24"/>
        </w:rPr>
        <w:t xml:space="preserve"> </w:t>
      </w:r>
      <w:r>
        <w:rPr>
          <w:rFonts w:ascii="Times New Roman" w:hAnsi="Times New Roman" w:cs="Times New Roman"/>
          <w:sz w:val="24"/>
          <w:szCs w:val="24"/>
        </w:rPr>
        <w:t>– chobotnice</w:t>
      </w:r>
    </w:p>
    <w:p w14:paraId="6462DD0C" w14:textId="532BA029" w:rsidR="004E2D84" w:rsidRPr="004E2D84" w:rsidRDefault="004E2D84" w:rsidP="00F210B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Čínské označení </w:t>
      </w:r>
      <w:r w:rsidRPr="00C4053D">
        <w:rPr>
          <w:rFonts w:ascii="Times New Roman" w:hAnsi="Times New Roman" w:cs="Times New Roman" w:hint="eastAsia"/>
          <w:sz w:val="24"/>
          <w:szCs w:val="24"/>
        </w:rPr>
        <w:t>加利西亚章鱼</w:t>
      </w:r>
      <w:r>
        <w:rPr>
          <w:rFonts w:ascii="Times New Roman" w:hAnsi="Times New Roman" w:cs="Times New Roman" w:hint="eastAsia"/>
          <w:sz w:val="24"/>
          <w:szCs w:val="24"/>
        </w:rPr>
        <w:t xml:space="preserve"> </w:t>
      </w:r>
      <w:r w:rsidR="00104514">
        <w:rPr>
          <w:rFonts w:ascii="Times New Roman" w:hAnsi="Times New Roman" w:cs="Times New Roman"/>
          <w:sz w:val="24"/>
          <w:szCs w:val="24"/>
        </w:rPr>
        <w:t>bylo</w:t>
      </w:r>
      <w:r w:rsidR="00287BAD">
        <w:rPr>
          <w:rFonts w:ascii="Times New Roman" w:hAnsi="Times New Roman" w:cs="Times New Roman"/>
          <w:sz w:val="24"/>
          <w:szCs w:val="24"/>
        </w:rPr>
        <w:t xml:space="preserve"> složeno z fonetické výpůjčky pro toponymum „</w:t>
      </w:r>
      <w:proofErr w:type="spellStart"/>
      <w:r w:rsidR="00287BAD">
        <w:rPr>
          <w:rFonts w:ascii="Times New Roman" w:hAnsi="Times New Roman" w:cs="Times New Roman"/>
          <w:sz w:val="24"/>
          <w:szCs w:val="24"/>
        </w:rPr>
        <w:t>Galície</w:t>
      </w:r>
      <w:proofErr w:type="spellEnd"/>
      <w:r w:rsidR="00287BAD">
        <w:rPr>
          <w:rFonts w:ascii="Times New Roman" w:hAnsi="Times New Roman" w:cs="Times New Roman"/>
          <w:sz w:val="24"/>
          <w:szCs w:val="24"/>
        </w:rPr>
        <w:t>“</w:t>
      </w:r>
      <w:r>
        <w:rPr>
          <w:rFonts w:ascii="Times New Roman" w:hAnsi="Times New Roman" w:cs="Times New Roman"/>
          <w:sz w:val="24"/>
          <w:szCs w:val="24"/>
        </w:rPr>
        <w:t xml:space="preserve"> </w:t>
      </w:r>
      <w:r w:rsidR="00287BAD" w:rsidRPr="00C4053D">
        <w:rPr>
          <w:rFonts w:ascii="Times New Roman" w:hAnsi="Times New Roman" w:cs="Times New Roman" w:hint="eastAsia"/>
          <w:sz w:val="24"/>
          <w:szCs w:val="24"/>
        </w:rPr>
        <w:t>加利西亚</w:t>
      </w:r>
      <w:r w:rsidR="00287BAD">
        <w:rPr>
          <w:rFonts w:ascii="Times New Roman" w:hAnsi="Times New Roman" w:cs="Times New Roman"/>
          <w:sz w:val="24"/>
          <w:szCs w:val="24"/>
        </w:rPr>
        <w:t xml:space="preserve">a </w:t>
      </w:r>
      <w:r w:rsidRPr="00287BAD">
        <w:rPr>
          <w:rFonts w:ascii="Times New Roman" w:hAnsi="Times New Roman" w:cs="Times New Roman"/>
          <w:sz w:val="24"/>
          <w:szCs w:val="24"/>
        </w:rPr>
        <w:t>kalk</w:t>
      </w:r>
      <w:r w:rsidR="00287BAD">
        <w:rPr>
          <w:rFonts w:ascii="Times New Roman" w:hAnsi="Times New Roman" w:cs="Times New Roman"/>
          <w:sz w:val="24"/>
          <w:szCs w:val="24"/>
        </w:rPr>
        <w:t>u</w:t>
      </w:r>
      <w:r w:rsidRPr="00287BAD">
        <w:rPr>
          <w:rFonts w:ascii="Times New Roman" w:hAnsi="Times New Roman" w:cs="Times New Roman"/>
          <w:sz w:val="24"/>
          <w:szCs w:val="24"/>
        </w:rPr>
        <w:t xml:space="preserve"> </w:t>
      </w:r>
      <w:proofErr w:type="spellStart"/>
      <w:r w:rsidR="00287BAD">
        <w:rPr>
          <w:rFonts w:ascii="Times New Roman" w:hAnsi="Times New Roman" w:cs="Times New Roman"/>
          <w:sz w:val="24"/>
          <w:szCs w:val="24"/>
        </w:rPr>
        <w:t>šp</w:t>
      </w:r>
      <w:proofErr w:type="spellEnd"/>
      <w:r w:rsidR="00287BAD">
        <w:rPr>
          <w:rFonts w:ascii="Times New Roman" w:hAnsi="Times New Roman" w:cs="Times New Roman"/>
          <w:sz w:val="24"/>
          <w:szCs w:val="24"/>
        </w:rPr>
        <w:t xml:space="preserve">. slova </w:t>
      </w:r>
      <w:r w:rsidR="00287BAD" w:rsidRPr="00287BAD">
        <w:rPr>
          <w:rFonts w:ascii="Times New Roman" w:hAnsi="Times New Roman" w:cs="Times New Roman"/>
          <w:i/>
          <w:iCs/>
          <w:sz w:val="24"/>
          <w:szCs w:val="24"/>
        </w:rPr>
        <w:t>pulpo</w:t>
      </w:r>
      <w:r w:rsidR="00287BAD">
        <w:rPr>
          <w:rFonts w:ascii="Times New Roman" w:hAnsi="Times New Roman" w:cs="Times New Roman"/>
          <w:sz w:val="24"/>
          <w:szCs w:val="24"/>
        </w:rPr>
        <w:t xml:space="preserve"> </w:t>
      </w:r>
      <w:r w:rsidR="00287BAD" w:rsidRPr="00C4053D">
        <w:rPr>
          <w:rFonts w:ascii="Times New Roman" w:hAnsi="Times New Roman" w:cs="Times New Roman" w:hint="eastAsia"/>
          <w:sz w:val="24"/>
          <w:szCs w:val="24"/>
        </w:rPr>
        <w:t>章鱼</w:t>
      </w:r>
      <w:r>
        <w:rPr>
          <w:rFonts w:ascii="Times New Roman" w:hAnsi="Times New Roman" w:cs="Times New Roman"/>
          <w:sz w:val="24"/>
          <w:szCs w:val="24"/>
        </w:rPr>
        <w:t xml:space="preserve">. </w:t>
      </w:r>
      <w:r w:rsidR="00287BAD">
        <w:rPr>
          <w:rFonts w:ascii="Times New Roman" w:hAnsi="Times New Roman" w:cs="Times New Roman"/>
          <w:sz w:val="24"/>
          <w:szCs w:val="24"/>
        </w:rPr>
        <w:t xml:space="preserve">Výsledný název je </w:t>
      </w:r>
      <w:r w:rsidR="00287BAD" w:rsidRPr="00287BAD">
        <w:rPr>
          <w:rFonts w:ascii="Times New Roman" w:hAnsi="Times New Roman" w:cs="Times New Roman"/>
          <w:b/>
          <w:bCs/>
          <w:sz w:val="24"/>
          <w:szCs w:val="24"/>
        </w:rPr>
        <w:t>hybridní výpůjčka</w:t>
      </w:r>
      <w:r w:rsidR="00287BAD">
        <w:rPr>
          <w:rFonts w:ascii="Times New Roman" w:hAnsi="Times New Roman" w:cs="Times New Roman"/>
          <w:sz w:val="24"/>
          <w:szCs w:val="24"/>
        </w:rPr>
        <w:t>.</w:t>
      </w:r>
    </w:p>
    <w:p w14:paraId="5CE211A7" w14:textId="0761355C" w:rsidR="00C4053D" w:rsidRDefault="00C4053D" w:rsidP="00F210B6">
      <w:pPr>
        <w:spacing w:before="240" w:line="360" w:lineRule="auto"/>
        <w:jc w:val="both"/>
        <w:rPr>
          <w:rFonts w:ascii="Times New Roman" w:hAnsi="Times New Roman" w:cs="Times New Roman"/>
          <w:sz w:val="24"/>
          <w:szCs w:val="24"/>
        </w:rPr>
      </w:pPr>
      <w:r w:rsidRPr="0084709E">
        <w:rPr>
          <w:rFonts w:ascii="Times New Roman" w:hAnsi="Times New Roman" w:cs="Times New Roman"/>
          <w:b/>
          <w:bCs/>
          <w:sz w:val="24"/>
          <w:szCs w:val="24"/>
        </w:rPr>
        <w:t>PULQUE</w:t>
      </w:r>
      <w:r w:rsidR="00257C62">
        <w:rPr>
          <w:rFonts w:ascii="Times New Roman" w:hAnsi="Times New Roman" w:cs="Times New Roman"/>
          <w:sz w:val="24"/>
          <w:szCs w:val="24"/>
        </w:rPr>
        <w:br/>
      </w:r>
      <w:proofErr w:type="spellStart"/>
      <w:r w:rsidR="00257C62" w:rsidRPr="00257C62">
        <w:rPr>
          <w:rFonts w:ascii="Times New Roman" w:hAnsi="Times New Roman" w:cs="Times New Roman"/>
          <w:i/>
          <w:iCs/>
          <w:sz w:val="24"/>
          <w:szCs w:val="24"/>
        </w:rPr>
        <w:t>Pulque</w:t>
      </w:r>
      <w:proofErr w:type="spellEnd"/>
      <w:r w:rsidR="00257C62" w:rsidRPr="00257C62">
        <w:rPr>
          <w:rFonts w:ascii="Times New Roman" w:hAnsi="Times New Roman" w:cs="Times New Roman"/>
          <w:sz w:val="24"/>
          <w:szCs w:val="24"/>
        </w:rPr>
        <w:t xml:space="preserve"> je mexický</w:t>
      </w:r>
      <w:r w:rsidR="00257C62">
        <w:rPr>
          <w:rFonts w:ascii="Times New Roman" w:hAnsi="Times New Roman" w:cs="Times New Roman"/>
          <w:sz w:val="24"/>
          <w:szCs w:val="24"/>
        </w:rPr>
        <w:t xml:space="preserve"> alkoholický</w:t>
      </w:r>
      <w:r w:rsidR="00257C62" w:rsidRPr="00257C62">
        <w:rPr>
          <w:rFonts w:ascii="Times New Roman" w:hAnsi="Times New Roman" w:cs="Times New Roman"/>
          <w:sz w:val="24"/>
          <w:szCs w:val="24"/>
        </w:rPr>
        <w:t xml:space="preserve"> nápoj vyráběný z fermentované mízy různých druhů agáve. </w:t>
      </w:r>
      <w:r w:rsidR="0084709E">
        <w:rPr>
          <w:rFonts w:ascii="Times New Roman" w:hAnsi="Times New Roman" w:cs="Times New Roman"/>
          <w:sz w:val="24"/>
          <w:szCs w:val="24"/>
        </w:rPr>
        <w:t>Jeho původ</w:t>
      </w:r>
      <w:r w:rsidR="00257C62" w:rsidRPr="00257C62">
        <w:rPr>
          <w:rFonts w:ascii="Times New Roman" w:hAnsi="Times New Roman" w:cs="Times New Roman"/>
          <w:sz w:val="24"/>
          <w:szCs w:val="24"/>
        </w:rPr>
        <w:t xml:space="preserve"> se datuje do p</w:t>
      </w:r>
      <w:r w:rsidR="00257C62">
        <w:rPr>
          <w:rFonts w:ascii="Times New Roman" w:hAnsi="Times New Roman" w:cs="Times New Roman"/>
          <w:sz w:val="24"/>
          <w:szCs w:val="24"/>
        </w:rPr>
        <w:t>re</w:t>
      </w:r>
      <w:r w:rsidR="00257C62" w:rsidRPr="00257C62">
        <w:rPr>
          <w:rFonts w:ascii="Times New Roman" w:hAnsi="Times New Roman" w:cs="Times New Roman"/>
          <w:sz w:val="24"/>
          <w:szCs w:val="24"/>
        </w:rPr>
        <w:t>hispánské éry a zpočátku se užíval jako rituální nápoj, který byl vyhrazen šlechtě. Vyznačuje se bělavým vzhledem a lehce kvasnicovou chutí (TA</w:t>
      </w:r>
      <w:r w:rsidR="004A5B1C" w:rsidRPr="006671D9">
        <w:rPr>
          <w:rFonts w:ascii="Times New Roman" w:hAnsi="Times New Roman" w:cs="Times New Roman"/>
          <w:sz w:val="24"/>
          <w:szCs w:val="24"/>
        </w:rPr>
        <w:t>, ©2022</w:t>
      </w:r>
      <w:r w:rsidR="00257C62" w:rsidRPr="00257C62">
        <w:rPr>
          <w:rFonts w:ascii="Times New Roman" w:hAnsi="Times New Roman" w:cs="Times New Roman"/>
          <w:sz w:val="24"/>
          <w:szCs w:val="24"/>
        </w:rPr>
        <w:t>)</w:t>
      </w:r>
      <w:r w:rsidR="001D7563">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C4053D" w14:paraId="7119D55E" w14:textId="77777777" w:rsidTr="00C4053D">
        <w:tc>
          <w:tcPr>
            <w:tcW w:w="2831" w:type="dxa"/>
          </w:tcPr>
          <w:p w14:paraId="71A88B73" w14:textId="53A5DE70" w:rsidR="00C4053D" w:rsidRDefault="0084709E"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C4053D">
              <w:rPr>
                <w:rFonts w:ascii="Times New Roman" w:hAnsi="Times New Roman" w:cs="Times New Roman"/>
                <w:sz w:val="24"/>
                <w:szCs w:val="24"/>
              </w:rPr>
              <w:t>ulque</w:t>
            </w:r>
            <w:proofErr w:type="spellEnd"/>
          </w:p>
        </w:tc>
        <w:tc>
          <w:tcPr>
            <w:tcW w:w="2831" w:type="dxa"/>
          </w:tcPr>
          <w:p w14:paraId="69FAA34D" w14:textId="13274E27" w:rsidR="00C4053D" w:rsidRDefault="00C4053D" w:rsidP="00D157C3">
            <w:pPr>
              <w:spacing w:line="360" w:lineRule="auto"/>
              <w:jc w:val="both"/>
              <w:rPr>
                <w:rFonts w:ascii="Times New Roman" w:hAnsi="Times New Roman" w:cs="Times New Roman"/>
                <w:sz w:val="24"/>
                <w:szCs w:val="24"/>
              </w:rPr>
            </w:pPr>
            <w:bookmarkStart w:id="141" w:name="_Hlk98173739"/>
            <w:r w:rsidRPr="00C4053D">
              <w:rPr>
                <w:rFonts w:ascii="Times New Roman" w:hAnsi="Times New Roman" w:cs="Times New Roman" w:hint="eastAsia"/>
                <w:sz w:val="24"/>
                <w:szCs w:val="24"/>
              </w:rPr>
              <w:t>普逵酒</w:t>
            </w:r>
            <w:bookmarkEnd w:id="141"/>
          </w:p>
        </w:tc>
        <w:tc>
          <w:tcPr>
            <w:tcW w:w="2831" w:type="dxa"/>
          </w:tcPr>
          <w:p w14:paraId="4F57A9CC" w14:textId="113A1EE1" w:rsidR="00C4053D" w:rsidRPr="004E2D84" w:rsidRDefault="0084709E" w:rsidP="00D157C3">
            <w:pPr>
              <w:spacing w:line="360" w:lineRule="auto"/>
              <w:jc w:val="both"/>
              <w:rPr>
                <w:rFonts w:ascii="Courier New" w:hAnsi="Courier New" w:cs="Courier New"/>
                <w:sz w:val="24"/>
                <w:szCs w:val="24"/>
              </w:rPr>
            </w:pPr>
            <w:proofErr w:type="spellStart"/>
            <w:r w:rsidRPr="004E2D84">
              <w:rPr>
                <w:rFonts w:ascii="Courier New" w:hAnsi="Courier New" w:cs="Courier New"/>
                <w:sz w:val="24"/>
                <w:szCs w:val="24"/>
              </w:rPr>
              <w:t>pǔkuí</w:t>
            </w:r>
            <w:proofErr w:type="spellEnd"/>
            <w:r w:rsidRPr="004E2D84">
              <w:rPr>
                <w:rFonts w:ascii="Courier New" w:hAnsi="Courier New" w:cs="Courier New"/>
                <w:sz w:val="24"/>
                <w:szCs w:val="24"/>
              </w:rPr>
              <w:t xml:space="preserve"> </w:t>
            </w:r>
            <w:proofErr w:type="spellStart"/>
            <w:r w:rsidRPr="004E2D84">
              <w:rPr>
                <w:rFonts w:ascii="Courier New" w:hAnsi="Courier New" w:cs="Courier New"/>
                <w:sz w:val="24"/>
                <w:szCs w:val="24"/>
              </w:rPr>
              <w:t>jiǔ</w:t>
            </w:r>
            <w:proofErr w:type="spellEnd"/>
          </w:p>
        </w:tc>
      </w:tr>
    </w:tbl>
    <w:p w14:paraId="7CC9EACD" w14:textId="4CF00BBF" w:rsidR="00C4053D" w:rsidRDefault="0084709E" w:rsidP="00516B5A">
      <w:pPr>
        <w:pStyle w:val="Odstavecseseznamem"/>
        <w:numPr>
          <w:ilvl w:val="0"/>
          <w:numId w:val="24"/>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普逵</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sidR="007F558C">
        <w:rPr>
          <w:rFonts w:ascii="Times New Roman" w:hAnsi="Times New Roman" w:cs="Times New Roman"/>
          <w:sz w:val="24"/>
          <w:szCs w:val="24"/>
        </w:rPr>
        <w:t>p</w:t>
      </w:r>
      <w:r>
        <w:rPr>
          <w:rFonts w:ascii="Times New Roman" w:hAnsi="Times New Roman" w:cs="Times New Roman"/>
          <w:sz w:val="24"/>
          <w:szCs w:val="24"/>
        </w:rPr>
        <w:t>ulque</w:t>
      </w:r>
      <w:proofErr w:type="spellEnd"/>
      <w:r>
        <w:rPr>
          <w:rFonts w:ascii="Times New Roman" w:hAnsi="Times New Roman" w:cs="Times New Roman"/>
          <w:sz w:val="24"/>
          <w:szCs w:val="24"/>
        </w:rPr>
        <w:t xml:space="preserve"> (fonetická výpůjčka)</w:t>
      </w:r>
    </w:p>
    <w:p w14:paraId="32107AFA" w14:textId="3FFA950A" w:rsidR="0084709E" w:rsidRDefault="0084709E" w:rsidP="00516B5A">
      <w:pPr>
        <w:pStyle w:val="Odstavecseseznamem"/>
        <w:numPr>
          <w:ilvl w:val="0"/>
          <w:numId w:val="24"/>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酒</w:t>
      </w:r>
      <w:r>
        <w:rPr>
          <w:rFonts w:ascii="Times New Roman" w:hAnsi="Times New Roman" w:cs="Times New Roman" w:hint="eastAsia"/>
          <w:sz w:val="24"/>
          <w:szCs w:val="24"/>
        </w:rPr>
        <w:t xml:space="preserve"> </w:t>
      </w:r>
      <w:r>
        <w:rPr>
          <w:rFonts w:ascii="Times New Roman" w:hAnsi="Times New Roman" w:cs="Times New Roman"/>
          <w:sz w:val="24"/>
          <w:szCs w:val="24"/>
        </w:rPr>
        <w:t>– alkohol</w:t>
      </w:r>
    </w:p>
    <w:p w14:paraId="4D28811E" w14:textId="2B2F1D15" w:rsidR="0084709E" w:rsidRPr="0084709E" w:rsidRDefault="0084709E" w:rsidP="001D756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Název tohoto mexického nápoje je složen z fonetické výpůjčky původního španělského názvu </w:t>
      </w:r>
      <w:proofErr w:type="spellStart"/>
      <w:r w:rsidR="007F558C">
        <w:rPr>
          <w:rFonts w:ascii="Times New Roman" w:hAnsi="Times New Roman" w:cs="Times New Roman"/>
          <w:i/>
          <w:iCs/>
          <w:sz w:val="24"/>
          <w:szCs w:val="24"/>
        </w:rPr>
        <w:t>p</w:t>
      </w:r>
      <w:r w:rsidRPr="0084709E">
        <w:rPr>
          <w:rFonts w:ascii="Times New Roman" w:hAnsi="Times New Roman" w:cs="Times New Roman"/>
          <w:i/>
          <w:iCs/>
          <w:sz w:val="24"/>
          <w:szCs w:val="24"/>
        </w:rPr>
        <w:t>ulque</w:t>
      </w:r>
      <w:proofErr w:type="spellEnd"/>
      <w:r>
        <w:rPr>
          <w:rFonts w:ascii="Times New Roman" w:hAnsi="Times New Roman" w:cs="Times New Roman"/>
          <w:sz w:val="24"/>
          <w:szCs w:val="24"/>
        </w:rPr>
        <w:t xml:space="preserve"> </w:t>
      </w:r>
      <w:r w:rsidRPr="00C4053D">
        <w:rPr>
          <w:rFonts w:ascii="Times New Roman" w:hAnsi="Times New Roman" w:cs="Times New Roman" w:hint="eastAsia"/>
          <w:sz w:val="24"/>
          <w:szCs w:val="24"/>
        </w:rPr>
        <w:t>普逵</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 sémantického elementu </w:t>
      </w:r>
      <w:r w:rsidRPr="00C4053D">
        <w:rPr>
          <w:rFonts w:ascii="Times New Roman" w:hAnsi="Times New Roman" w:cs="Times New Roman" w:hint="eastAsia"/>
          <w:sz w:val="24"/>
          <w:szCs w:val="24"/>
        </w:rPr>
        <w:t>酒</w:t>
      </w:r>
      <w:r w:rsidR="005F72CD">
        <w:rPr>
          <w:rFonts w:ascii="Times New Roman" w:hAnsi="Times New Roman" w:cs="Times New Roman"/>
          <w:sz w:val="24"/>
          <w:szCs w:val="24"/>
        </w:rPr>
        <w:t xml:space="preserve"> „alkohol“</w:t>
      </w:r>
      <w:r>
        <w:rPr>
          <w:rFonts w:ascii="Times New Roman" w:hAnsi="Times New Roman" w:cs="Times New Roman" w:hint="eastAsia"/>
          <w:sz w:val="24"/>
          <w:szCs w:val="24"/>
        </w:rPr>
        <w:t>.</w:t>
      </w:r>
      <w:r>
        <w:rPr>
          <w:rFonts w:ascii="Times New Roman" w:hAnsi="Times New Roman" w:cs="Times New Roman"/>
          <w:sz w:val="24"/>
          <w:szCs w:val="24"/>
        </w:rPr>
        <w:t xml:space="preserve"> Výsledkem je tedy </w:t>
      </w:r>
      <w:r w:rsidRPr="00FC7DBC">
        <w:rPr>
          <w:rFonts w:ascii="Times New Roman" w:hAnsi="Times New Roman" w:cs="Times New Roman"/>
          <w:b/>
          <w:bCs/>
          <w:sz w:val="24"/>
          <w:szCs w:val="24"/>
        </w:rPr>
        <w:t>hybridní výpůjčka</w:t>
      </w:r>
      <w:r>
        <w:rPr>
          <w:rFonts w:ascii="Times New Roman" w:hAnsi="Times New Roman" w:cs="Times New Roman"/>
          <w:sz w:val="24"/>
          <w:szCs w:val="24"/>
        </w:rPr>
        <w:t xml:space="preserve">. </w:t>
      </w:r>
    </w:p>
    <w:p w14:paraId="78074144" w14:textId="3748B4FB" w:rsidR="00C4053D" w:rsidRDefault="00C4053D" w:rsidP="00D157C3">
      <w:pPr>
        <w:spacing w:line="360" w:lineRule="auto"/>
        <w:jc w:val="both"/>
        <w:rPr>
          <w:rFonts w:ascii="Times New Roman" w:hAnsi="Times New Roman" w:cs="Times New Roman"/>
          <w:sz w:val="24"/>
          <w:szCs w:val="24"/>
        </w:rPr>
      </w:pPr>
      <w:r w:rsidRPr="00CB5463">
        <w:rPr>
          <w:rFonts w:ascii="Times New Roman" w:hAnsi="Times New Roman" w:cs="Times New Roman"/>
          <w:b/>
          <w:bCs/>
          <w:sz w:val="24"/>
          <w:szCs w:val="24"/>
        </w:rPr>
        <w:t>PUPUSA</w:t>
      </w:r>
      <w:r w:rsidR="00CB5463">
        <w:rPr>
          <w:rFonts w:ascii="Times New Roman" w:hAnsi="Times New Roman" w:cs="Times New Roman"/>
          <w:sz w:val="24"/>
          <w:szCs w:val="24"/>
        </w:rPr>
        <w:br/>
      </w:r>
      <w:proofErr w:type="spellStart"/>
      <w:r w:rsidR="00CB5463" w:rsidRPr="002065F8">
        <w:rPr>
          <w:rFonts w:ascii="Times New Roman" w:hAnsi="Times New Roman" w:cs="Times New Roman"/>
          <w:i/>
          <w:iCs/>
          <w:sz w:val="24"/>
          <w:szCs w:val="24"/>
        </w:rPr>
        <w:t>Pupusa</w:t>
      </w:r>
      <w:proofErr w:type="spellEnd"/>
      <w:r w:rsidR="00CB5463" w:rsidRPr="00CB5463">
        <w:rPr>
          <w:rFonts w:ascii="Times New Roman" w:hAnsi="Times New Roman" w:cs="Times New Roman"/>
          <w:sz w:val="24"/>
          <w:szCs w:val="24"/>
        </w:rPr>
        <w:t xml:space="preserve"> je národní jídlo Salvadoru. Je to plněná kukuřičná tortilla vařená na pánvi, tradičně podávaná s rajčatovou omáčkou a salátem coleslaw</w:t>
      </w:r>
      <w:r w:rsidR="00CB5463">
        <w:rPr>
          <w:rFonts w:ascii="Times New Roman" w:hAnsi="Times New Roman" w:cs="Times New Roman"/>
          <w:sz w:val="24"/>
          <w:szCs w:val="24"/>
        </w:rPr>
        <w:t xml:space="preserve"> (TA</w:t>
      </w:r>
      <w:r w:rsidR="004A5B1C" w:rsidRPr="006671D9">
        <w:rPr>
          <w:rFonts w:ascii="Times New Roman" w:hAnsi="Times New Roman" w:cs="Times New Roman"/>
          <w:sz w:val="24"/>
          <w:szCs w:val="24"/>
        </w:rPr>
        <w:t>, ©2022</w:t>
      </w:r>
      <w:r w:rsidR="00CB5463">
        <w:rPr>
          <w:rFonts w:ascii="Times New Roman" w:hAnsi="Times New Roman" w:cs="Times New Roman"/>
          <w:sz w:val="24"/>
          <w:szCs w:val="24"/>
        </w:rPr>
        <w:t>)</w:t>
      </w:r>
      <w:r w:rsidR="001D7563">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C4053D" w14:paraId="164276A5" w14:textId="77777777" w:rsidTr="00C4053D">
        <w:tc>
          <w:tcPr>
            <w:tcW w:w="2831" w:type="dxa"/>
          </w:tcPr>
          <w:p w14:paraId="7F32DA91" w14:textId="5F54F863" w:rsidR="00C4053D" w:rsidRDefault="00CB5463"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C4053D">
              <w:rPr>
                <w:rFonts w:ascii="Times New Roman" w:hAnsi="Times New Roman" w:cs="Times New Roman"/>
                <w:sz w:val="24"/>
                <w:szCs w:val="24"/>
              </w:rPr>
              <w:t>upusa</w:t>
            </w:r>
            <w:proofErr w:type="spellEnd"/>
          </w:p>
        </w:tc>
        <w:tc>
          <w:tcPr>
            <w:tcW w:w="2831" w:type="dxa"/>
          </w:tcPr>
          <w:p w14:paraId="5CF7FBF0" w14:textId="26896F57" w:rsidR="00C4053D" w:rsidRDefault="00C4053D" w:rsidP="00D157C3">
            <w:pPr>
              <w:spacing w:line="360" w:lineRule="auto"/>
              <w:jc w:val="both"/>
              <w:rPr>
                <w:rFonts w:ascii="Times New Roman" w:hAnsi="Times New Roman" w:cs="Times New Roman"/>
                <w:sz w:val="24"/>
                <w:szCs w:val="24"/>
              </w:rPr>
            </w:pPr>
            <w:bookmarkStart w:id="142" w:name="_Hlk98173758"/>
            <w:r w:rsidRPr="00C4053D">
              <w:rPr>
                <w:rFonts w:ascii="Times New Roman" w:hAnsi="Times New Roman" w:cs="Times New Roman" w:hint="eastAsia"/>
                <w:sz w:val="24"/>
                <w:szCs w:val="24"/>
              </w:rPr>
              <w:t>普普沙</w:t>
            </w:r>
            <w:bookmarkEnd w:id="142"/>
          </w:p>
        </w:tc>
        <w:tc>
          <w:tcPr>
            <w:tcW w:w="2831" w:type="dxa"/>
          </w:tcPr>
          <w:p w14:paraId="308916F5" w14:textId="12C2AEF2" w:rsidR="00C4053D" w:rsidRPr="004E2D84" w:rsidRDefault="002065F8" w:rsidP="00D157C3">
            <w:pPr>
              <w:spacing w:line="360" w:lineRule="auto"/>
              <w:jc w:val="both"/>
              <w:rPr>
                <w:rFonts w:ascii="Courier New" w:hAnsi="Courier New" w:cs="Courier New"/>
                <w:sz w:val="24"/>
                <w:szCs w:val="24"/>
              </w:rPr>
            </w:pPr>
            <w:proofErr w:type="spellStart"/>
            <w:r w:rsidRPr="004E2D84">
              <w:rPr>
                <w:rFonts w:ascii="Courier New" w:hAnsi="Courier New" w:cs="Courier New"/>
                <w:sz w:val="24"/>
                <w:szCs w:val="24"/>
              </w:rPr>
              <w:t>pǔpǔshā</w:t>
            </w:r>
            <w:proofErr w:type="spellEnd"/>
          </w:p>
        </w:tc>
      </w:tr>
    </w:tbl>
    <w:p w14:paraId="74785FD1" w14:textId="69948CF5" w:rsidR="00C4053D" w:rsidRDefault="00CB5463" w:rsidP="00516B5A">
      <w:pPr>
        <w:pStyle w:val="Odstavecseseznamem"/>
        <w:numPr>
          <w:ilvl w:val="0"/>
          <w:numId w:val="23"/>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普普沙</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pupusa</w:t>
      </w:r>
      <w:proofErr w:type="spellEnd"/>
      <w:r>
        <w:rPr>
          <w:rFonts w:ascii="Times New Roman" w:hAnsi="Times New Roman" w:cs="Times New Roman"/>
          <w:sz w:val="24"/>
          <w:szCs w:val="24"/>
        </w:rPr>
        <w:t xml:space="preserve"> (fonetická výpůjčka)</w:t>
      </w:r>
    </w:p>
    <w:p w14:paraId="02F0726E" w14:textId="449AF3DA" w:rsidR="00CB5463" w:rsidRPr="00CB5463" w:rsidRDefault="002065F8" w:rsidP="001D756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Čínské označení tohoto salvadorského pokrmu bylo vytvořeno pomocí </w:t>
      </w:r>
      <w:r w:rsidRPr="00620374">
        <w:rPr>
          <w:rFonts w:ascii="Times New Roman" w:hAnsi="Times New Roman" w:cs="Times New Roman"/>
          <w:b/>
          <w:bCs/>
          <w:sz w:val="24"/>
          <w:szCs w:val="24"/>
        </w:rPr>
        <w:t>fonetické výpůjčky</w:t>
      </w:r>
      <w:r>
        <w:rPr>
          <w:rFonts w:ascii="Times New Roman" w:hAnsi="Times New Roman" w:cs="Times New Roman"/>
          <w:sz w:val="24"/>
          <w:szCs w:val="24"/>
        </w:rPr>
        <w:t xml:space="preserve"> pro původní název </w:t>
      </w:r>
      <w:proofErr w:type="spellStart"/>
      <w:r w:rsidRPr="002065F8">
        <w:rPr>
          <w:rFonts w:ascii="Times New Roman" w:hAnsi="Times New Roman" w:cs="Times New Roman"/>
          <w:i/>
          <w:iCs/>
          <w:sz w:val="24"/>
          <w:szCs w:val="24"/>
        </w:rPr>
        <w:t>pupusa</w:t>
      </w:r>
      <w:proofErr w:type="spellEnd"/>
      <w:r>
        <w:rPr>
          <w:rFonts w:ascii="Times New Roman" w:hAnsi="Times New Roman" w:cs="Times New Roman"/>
          <w:sz w:val="24"/>
          <w:szCs w:val="24"/>
        </w:rPr>
        <w:t xml:space="preserve"> </w:t>
      </w:r>
      <w:r w:rsidRPr="00C4053D">
        <w:rPr>
          <w:rFonts w:ascii="Times New Roman" w:hAnsi="Times New Roman" w:cs="Times New Roman" w:hint="eastAsia"/>
          <w:sz w:val="24"/>
          <w:szCs w:val="24"/>
        </w:rPr>
        <w:t>普普沙</w:t>
      </w:r>
      <w:r>
        <w:rPr>
          <w:rFonts w:ascii="Times New Roman" w:hAnsi="Times New Roman" w:cs="Times New Roman" w:hint="eastAsia"/>
          <w:sz w:val="24"/>
          <w:szCs w:val="24"/>
        </w:rPr>
        <w:t>.</w:t>
      </w:r>
    </w:p>
    <w:p w14:paraId="7EC14FAF" w14:textId="7B53E19D" w:rsidR="00C4053D" w:rsidRDefault="00C4053D" w:rsidP="001D7563">
      <w:pPr>
        <w:spacing w:before="240" w:line="360" w:lineRule="auto"/>
        <w:jc w:val="both"/>
        <w:rPr>
          <w:rFonts w:ascii="Times New Roman" w:hAnsi="Times New Roman" w:cs="Times New Roman"/>
          <w:sz w:val="24"/>
          <w:szCs w:val="24"/>
        </w:rPr>
      </w:pPr>
      <w:r w:rsidRPr="00BC38E5">
        <w:rPr>
          <w:rFonts w:ascii="Times New Roman" w:hAnsi="Times New Roman" w:cs="Times New Roman"/>
          <w:b/>
          <w:bCs/>
          <w:sz w:val="24"/>
          <w:szCs w:val="24"/>
        </w:rPr>
        <w:t>QUESADILLA</w:t>
      </w:r>
      <w:r w:rsidR="00BC38E5">
        <w:rPr>
          <w:rFonts w:ascii="Times New Roman" w:hAnsi="Times New Roman" w:cs="Times New Roman"/>
          <w:sz w:val="24"/>
          <w:szCs w:val="24"/>
        </w:rPr>
        <w:br/>
      </w:r>
      <w:proofErr w:type="spellStart"/>
      <w:r w:rsidR="00BC38E5" w:rsidRPr="00BC38E5">
        <w:rPr>
          <w:rFonts w:ascii="Times New Roman" w:hAnsi="Times New Roman" w:cs="Times New Roman"/>
          <w:i/>
          <w:iCs/>
          <w:sz w:val="24"/>
          <w:szCs w:val="24"/>
        </w:rPr>
        <w:t>Quesadilla</w:t>
      </w:r>
      <w:proofErr w:type="spellEnd"/>
      <w:r w:rsidR="00BC38E5" w:rsidRPr="00BC38E5">
        <w:rPr>
          <w:rFonts w:ascii="Times New Roman" w:hAnsi="Times New Roman" w:cs="Times New Roman"/>
          <w:sz w:val="24"/>
          <w:szCs w:val="24"/>
        </w:rPr>
        <w:t xml:space="preserve"> je jednoduchý mexický pokrm z moučné nebo kukuřičné tortilly plněné roztaveným sýrem</w:t>
      </w:r>
      <w:r w:rsidR="00752F99">
        <w:rPr>
          <w:rFonts w:ascii="Times New Roman" w:hAnsi="Times New Roman" w:cs="Times New Roman"/>
          <w:sz w:val="24"/>
          <w:szCs w:val="24"/>
        </w:rPr>
        <w:t xml:space="preserve"> a dalšími přísadami, </w:t>
      </w:r>
      <w:r w:rsidR="00BC38E5" w:rsidRPr="00BC38E5">
        <w:rPr>
          <w:rFonts w:ascii="Times New Roman" w:hAnsi="Times New Roman" w:cs="Times New Roman"/>
          <w:sz w:val="24"/>
          <w:szCs w:val="24"/>
        </w:rPr>
        <w:t xml:space="preserve">obvykle </w:t>
      </w:r>
      <w:r w:rsidR="00BC38E5">
        <w:rPr>
          <w:rFonts w:ascii="Times New Roman" w:hAnsi="Times New Roman" w:cs="Times New Roman"/>
          <w:sz w:val="24"/>
          <w:szCs w:val="24"/>
        </w:rPr>
        <w:t>se jedná</w:t>
      </w:r>
      <w:r w:rsidR="00BC38E5" w:rsidRPr="00BC38E5">
        <w:rPr>
          <w:rFonts w:ascii="Times New Roman" w:hAnsi="Times New Roman" w:cs="Times New Roman"/>
          <w:sz w:val="24"/>
          <w:szCs w:val="24"/>
        </w:rPr>
        <w:t xml:space="preserve"> </w:t>
      </w:r>
      <w:r w:rsidR="00EB0C3A">
        <w:rPr>
          <w:rFonts w:ascii="Times New Roman" w:hAnsi="Times New Roman" w:cs="Times New Roman"/>
          <w:sz w:val="24"/>
          <w:szCs w:val="24"/>
        </w:rPr>
        <w:t xml:space="preserve">o </w:t>
      </w:r>
      <w:r w:rsidR="00BC38E5" w:rsidRPr="00BC38E5">
        <w:rPr>
          <w:rFonts w:ascii="Times New Roman" w:hAnsi="Times New Roman" w:cs="Times New Roman"/>
          <w:sz w:val="24"/>
          <w:szCs w:val="24"/>
        </w:rPr>
        <w:t>maso, fazole nebo brambory (TA</w:t>
      </w:r>
      <w:r w:rsidR="004A5B1C" w:rsidRPr="006671D9">
        <w:rPr>
          <w:rFonts w:ascii="Times New Roman" w:hAnsi="Times New Roman" w:cs="Times New Roman"/>
          <w:sz w:val="24"/>
          <w:szCs w:val="24"/>
        </w:rPr>
        <w:t>, ©2022</w:t>
      </w:r>
      <w:r w:rsidR="00BC38E5" w:rsidRPr="00BC38E5">
        <w:rPr>
          <w:rFonts w:ascii="Times New Roman" w:hAnsi="Times New Roman" w:cs="Times New Roman"/>
          <w:sz w:val="24"/>
          <w:szCs w:val="24"/>
        </w:rPr>
        <w:t>)</w:t>
      </w:r>
      <w:r w:rsidR="001D7563">
        <w:rPr>
          <w:rFonts w:ascii="Times New Roman" w:hAnsi="Times New Roman" w:cs="Times New Roman"/>
          <w:sz w:val="24"/>
          <w:szCs w:val="24"/>
        </w:rPr>
        <w:t>.</w:t>
      </w:r>
      <w:r w:rsidR="00752F99">
        <w:rPr>
          <w:rFonts w:ascii="Times New Roman" w:hAnsi="Times New Roman" w:cs="Times New Roman"/>
          <w:sz w:val="24"/>
          <w:szCs w:val="24"/>
        </w:rPr>
        <w:tab/>
      </w:r>
      <w:r w:rsidR="00752F99">
        <w:rPr>
          <w:rFonts w:ascii="Times New Roman" w:hAnsi="Times New Roman" w:cs="Times New Roman"/>
          <w:sz w:val="24"/>
          <w:szCs w:val="24"/>
        </w:rPr>
        <w:br/>
        <w:t>Pro tento pokrm byly zanalyzovány tři čínské názvy.</w:t>
      </w:r>
    </w:p>
    <w:tbl>
      <w:tblPr>
        <w:tblStyle w:val="Mkatabulky"/>
        <w:tblW w:w="0" w:type="auto"/>
        <w:tblLook w:val="04A0" w:firstRow="1" w:lastRow="0" w:firstColumn="1" w:lastColumn="0" w:noHBand="0" w:noVBand="1"/>
      </w:tblPr>
      <w:tblGrid>
        <w:gridCol w:w="2831"/>
        <w:gridCol w:w="2831"/>
        <w:gridCol w:w="2831"/>
      </w:tblGrid>
      <w:tr w:rsidR="00C4053D" w14:paraId="0D7F3C57" w14:textId="77777777" w:rsidTr="00C4053D">
        <w:tc>
          <w:tcPr>
            <w:tcW w:w="2831" w:type="dxa"/>
          </w:tcPr>
          <w:p w14:paraId="0060C391" w14:textId="3F873BBE" w:rsidR="00C4053D" w:rsidRDefault="00EB0C3A"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Q</w:t>
            </w:r>
            <w:r w:rsidR="00C4053D">
              <w:rPr>
                <w:rFonts w:ascii="Times New Roman" w:hAnsi="Times New Roman" w:cs="Times New Roman"/>
                <w:sz w:val="24"/>
                <w:szCs w:val="24"/>
              </w:rPr>
              <w:t>uesadilla</w:t>
            </w:r>
            <w:proofErr w:type="spellEnd"/>
          </w:p>
        </w:tc>
        <w:tc>
          <w:tcPr>
            <w:tcW w:w="2831" w:type="dxa"/>
          </w:tcPr>
          <w:p w14:paraId="1B3B4A53" w14:textId="7C8C0820" w:rsidR="00C4053D" w:rsidRDefault="00C4053D" w:rsidP="00D157C3">
            <w:pPr>
              <w:spacing w:line="360" w:lineRule="auto"/>
              <w:jc w:val="both"/>
              <w:rPr>
                <w:rFonts w:ascii="Times New Roman" w:hAnsi="Times New Roman" w:cs="Times New Roman"/>
                <w:sz w:val="24"/>
                <w:szCs w:val="24"/>
              </w:rPr>
            </w:pPr>
            <w:bookmarkStart w:id="143" w:name="_Hlk98173774"/>
            <w:r w:rsidRPr="00C4053D">
              <w:rPr>
                <w:rFonts w:ascii="Times New Roman" w:hAnsi="Times New Roman" w:cs="Times New Roman" w:hint="eastAsia"/>
                <w:sz w:val="24"/>
                <w:szCs w:val="24"/>
              </w:rPr>
              <w:t>墨西哥芝士饼</w:t>
            </w:r>
            <w:bookmarkEnd w:id="143"/>
          </w:p>
        </w:tc>
        <w:tc>
          <w:tcPr>
            <w:tcW w:w="2831" w:type="dxa"/>
          </w:tcPr>
          <w:p w14:paraId="4C9F11EB" w14:textId="6C052E25" w:rsidR="00C4053D" w:rsidRPr="004E2D84" w:rsidRDefault="00EB0C3A" w:rsidP="00D157C3">
            <w:pPr>
              <w:spacing w:line="360" w:lineRule="auto"/>
              <w:jc w:val="both"/>
              <w:rPr>
                <w:rFonts w:ascii="Courier New" w:hAnsi="Courier New" w:cs="Courier New"/>
                <w:sz w:val="24"/>
                <w:szCs w:val="24"/>
              </w:rPr>
            </w:pPr>
            <w:proofErr w:type="spellStart"/>
            <w:r w:rsidRPr="004E2D84">
              <w:rPr>
                <w:rFonts w:ascii="Courier New" w:hAnsi="Courier New" w:cs="Courier New"/>
                <w:sz w:val="24"/>
                <w:szCs w:val="24"/>
              </w:rPr>
              <w:t>mòxīgē</w:t>
            </w:r>
            <w:proofErr w:type="spellEnd"/>
            <w:r w:rsidRPr="004E2D84">
              <w:rPr>
                <w:rFonts w:ascii="Courier New" w:hAnsi="Courier New" w:cs="Courier New"/>
                <w:sz w:val="24"/>
                <w:szCs w:val="24"/>
              </w:rPr>
              <w:t xml:space="preserve"> </w:t>
            </w:r>
            <w:proofErr w:type="spellStart"/>
            <w:r w:rsidRPr="004E2D84">
              <w:rPr>
                <w:rFonts w:ascii="Courier New" w:hAnsi="Courier New" w:cs="Courier New"/>
                <w:sz w:val="24"/>
                <w:szCs w:val="24"/>
              </w:rPr>
              <w:t>zhīshì</w:t>
            </w:r>
            <w:proofErr w:type="spellEnd"/>
            <w:r w:rsidRPr="004E2D84">
              <w:rPr>
                <w:rFonts w:ascii="Courier New" w:hAnsi="Courier New" w:cs="Courier New"/>
                <w:sz w:val="24"/>
                <w:szCs w:val="24"/>
              </w:rPr>
              <w:t xml:space="preserve"> </w:t>
            </w:r>
            <w:proofErr w:type="spellStart"/>
            <w:r w:rsidRPr="004E2D84">
              <w:rPr>
                <w:rFonts w:ascii="Courier New" w:hAnsi="Courier New" w:cs="Courier New"/>
                <w:sz w:val="24"/>
                <w:szCs w:val="24"/>
              </w:rPr>
              <w:t>bǐng</w:t>
            </w:r>
            <w:proofErr w:type="spellEnd"/>
          </w:p>
        </w:tc>
      </w:tr>
    </w:tbl>
    <w:p w14:paraId="1B8A9D11" w14:textId="199B24BF" w:rsidR="00C4053D" w:rsidRDefault="00EB0C3A" w:rsidP="00EB0C3A">
      <w:pPr>
        <w:pStyle w:val="Odstavecseseznamem"/>
        <w:numPr>
          <w:ilvl w:val="0"/>
          <w:numId w:val="23"/>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墨西哥</w:t>
      </w:r>
      <w:r>
        <w:rPr>
          <w:rFonts w:ascii="Times New Roman" w:hAnsi="Times New Roman" w:cs="Times New Roman" w:hint="eastAsia"/>
          <w:sz w:val="24"/>
          <w:szCs w:val="24"/>
        </w:rPr>
        <w:t xml:space="preserve"> </w:t>
      </w:r>
      <w:r>
        <w:rPr>
          <w:rFonts w:ascii="Times New Roman" w:hAnsi="Times New Roman" w:cs="Times New Roman"/>
          <w:sz w:val="24"/>
          <w:szCs w:val="24"/>
        </w:rPr>
        <w:t>– Mexiko</w:t>
      </w:r>
    </w:p>
    <w:p w14:paraId="75326334" w14:textId="7B3F71B8" w:rsidR="00EB0C3A" w:rsidRDefault="00EB0C3A" w:rsidP="00EB0C3A">
      <w:pPr>
        <w:pStyle w:val="Odstavecseseznamem"/>
        <w:numPr>
          <w:ilvl w:val="0"/>
          <w:numId w:val="23"/>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芝士</w:t>
      </w:r>
      <w:r>
        <w:rPr>
          <w:rFonts w:ascii="Times New Roman" w:hAnsi="Times New Roman" w:cs="Times New Roman" w:hint="eastAsia"/>
          <w:sz w:val="24"/>
          <w:szCs w:val="24"/>
        </w:rPr>
        <w:t xml:space="preserve"> </w:t>
      </w:r>
      <w:r>
        <w:rPr>
          <w:rFonts w:ascii="Times New Roman" w:hAnsi="Times New Roman" w:cs="Times New Roman"/>
          <w:sz w:val="24"/>
          <w:szCs w:val="24"/>
        </w:rPr>
        <w:t>– sýr</w:t>
      </w:r>
    </w:p>
    <w:p w14:paraId="06D9020D" w14:textId="377833A4" w:rsidR="00FD1601" w:rsidRDefault="00EB0C3A" w:rsidP="00FD1601">
      <w:pPr>
        <w:pStyle w:val="Odstavecseseznamem"/>
        <w:numPr>
          <w:ilvl w:val="0"/>
          <w:numId w:val="23"/>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饼</w:t>
      </w:r>
      <w:r w:rsidR="00FD1601">
        <w:rPr>
          <w:rFonts w:ascii="Times New Roman" w:hAnsi="Times New Roman" w:cs="Times New Roman" w:hint="eastAsia"/>
          <w:sz w:val="24"/>
          <w:szCs w:val="24"/>
        </w:rPr>
        <w:t xml:space="preserve"> </w:t>
      </w:r>
      <w:r w:rsidR="00FD1601">
        <w:rPr>
          <w:rFonts w:ascii="Times New Roman" w:hAnsi="Times New Roman" w:cs="Times New Roman"/>
          <w:sz w:val="24"/>
          <w:szCs w:val="24"/>
        </w:rPr>
        <w:t>– placka</w:t>
      </w:r>
    </w:p>
    <w:p w14:paraId="1961D9F8" w14:textId="024CC1E3" w:rsidR="00620374" w:rsidRPr="00620374" w:rsidRDefault="00620374" w:rsidP="001D7563">
      <w:pPr>
        <w:spacing w:line="360" w:lineRule="auto"/>
        <w:ind w:firstLine="567"/>
        <w:jc w:val="both"/>
        <w:rPr>
          <w:rFonts w:ascii="Times New Roman" w:hAnsi="Times New Roman" w:cs="Times New Roman"/>
          <w:sz w:val="24"/>
          <w:szCs w:val="24"/>
        </w:rPr>
      </w:pPr>
      <w:r w:rsidRPr="00620374">
        <w:rPr>
          <w:rFonts w:ascii="Times New Roman" w:eastAsia="Cambria" w:hAnsi="Times New Roman" w:cs="Times New Roman"/>
          <w:sz w:val="24"/>
          <w:szCs w:val="24"/>
        </w:rPr>
        <w:t>Č</w:t>
      </w:r>
      <w:r w:rsidRPr="00620374">
        <w:rPr>
          <w:rFonts w:ascii="Times New Roman" w:hAnsi="Times New Roman" w:cs="Times New Roman"/>
          <w:sz w:val="24"/>
          <w:szCs w:val="24"/>
        </w:rPr>
        <w:t>eský překlad</w:t>
      </w:r>
      <w:r w:rsidRPr="00620374">
        <w:rPr>
          <w:rFonts w:ascii="Times New Roman" w:hAnsi="Times New Roman" w:cs="Times New Roman"/>
          <w:sz w:val="24"/>
          <w:szCs w:val="24"/>
        </w:rPr>
        <w:t>墨西哥芝士饼</w:t>
      </w:r>
      <w:r w:rsidRPr="00620374">
        <w:rPr>
          <w:rFonts w:ascii="Times New Roman" w:hAnsi="Times New Roman" w:cs="Times New Roman"/>
          <w:sz w:val="24"/>
          <w:szCs w:val="24"/>
        </w:rPr>
        <w:t xml:space="preserve"> lze interpretovat jako „mexická sýrová placka“. Jedná se o </w:t>
      </w:r>
      <w:r w:rsidRPr="00620374">
        <w:rPr>
          <w:rFonts w:ascii="Times New Roman" w:hAnsi="Times New Roman" w:cs="Times New Roman"/>
          <w:b/>
          <w:bCs/>
          <w:sz w:val="24"/>
          <w:szCs w:val="24"/>
        </w:rPr>
        <w:t>nově odvozené slovo</w:t>
      </w:r>
      <w:r w:rsidRPr="00620374">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C4053D" w14:paraId="16DA4997" w14:textId="77777777" w:rsidTr="00C4053D">
        <w:tc>
          <w:tcPr>
            <w:tcW w:w="2831" w:type="dxa"/>
          </w:tcPr>
          <w:p w14:paraId="1EC0BB08" w14:textId="1AD6D405" w:rsidR="00C4053D" w:rsidRDefault="00FD1601"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Q</w:t>
            </w:r>
            <w:r w:rsidR="00C4053D">
              <w:rPr>
                <w:rFonts w:ascii="Times New Roman" w:hAnsi="Times New Roman" w:cs="Times New Roman"/>
                <w:sz w:val="24"/>
                <w:szCs w:val="24"/>
              </w:rPr>
              <w:t>uesadilla</w:t>
            </w:r>
            <w:proofErr w:type="spellEnd"/>
          </w:p>
        </w:tc>
        <w:tc>
          <w:tcPr>
            <w:tcW w:w="2831" w:type="dxa"/>
          </w:tcPr>
          <w:p w14:paraId="62D3F753" w14:textId="6593C293" w:rsidR="00C4053D" w:rsidRDefault="00C4053D" w:rsidP="00D157C3">
            <w:pPr>
              <w:spacing w:line="360" w:lineRule="auto"/>
              <w:jc w:val="both"/>
              <w:rPr>
                <w:rFonts w:ascii="Times New Roman" w:hAnsi="Times New Roman" w:cs="Times New Roman"/>
                <w:sz w:val="24"/>
                <w:szCs w:val="24"/>
              </w:rPr>
            </w:pPr>
            <w:bookmarkStart w:id="144" w:name="_Hlk98173785"/>
            <w:r w:rsidRPr="00C4053D">
              <w:rPr>
                <w:rFonts w:ascii="Times New Roman" w:hAnsi="Times New Roman" w:cs="Times New Roman" w:hint="eastAsia"/>
                <w:sz w:val="24"/>
                <w:szCs w:val="24"/>
              </w:rPr>
              <w:t>墨西哥馅饼</w:t>
            </w:r>
            <w:bookmarkEnd w:id="144"/>
          </w:p>
        </w:tc>
        <w:tc>
          <w:tcPr>
            <w:tcW w:w="2831" w:type="dxa"/>
          </w:tcPr>
          <w:p w14:paraId="78C41EB0" w14:textId="5A5B0082" w:rsidR="00C4053D" w:rsidRPr="000E1000" w:rsidRDefault="00FD1601" w:rsidP="00D157C3">
            <w:pPr>
              <w:spacing w:line="360" w:lineRule="auto"/>
              <w:jc w:val="both"/>
              <w:rPr>
                <w:rFonts w:asciiTheme="minorEastAsia" w:hAnsiTheme="minorEastAsia" w:cs="Times New Roman"/>
                <w:sz w:val="24"/>
                <w:szCs w:val="24"/>
              </w:rPr>
            </w:pPr>
            <w:proofErr w:type="spellStart"/>
            <w:r w:rsidRPr="000E1000">
              <w:rPr>
                <w:rFonts w:asciiTheme="minorEastAsia" w:hAnsiTheme="minorEastAsia" w:cs="Times New Roman"/>
                <w:sz w:val="24"/>
                <w:szCs w:val="24"/>
              </w:rPr>
              <w:t>mò</w:t>
            </w:r>
            <w:r w:rsidRPr="000E1000">
              <w:rPr>
                <w:rFonts w:ascii="Courier New" w:hAnsi="Courier New" w:cs="Courier New"/>
                <w:sz w:val="24"/>
                <w:szCs w:val="24"/>
              </w:rPr>
              <w:t>xīgē</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xiàn</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bǐng</w:t>
            </w:r>
            <w:proofErr w:type="spellEnd"/>
          </w:p>
        </w:tc>
      </w:tr>
    </w:tbl>
    <w:p w14:paraId="1222F11C" w14:textId="66943DB0" w:rsidR="00C4053D" w:rsidRDefault="00FD1601" w:rsidP="005375E7">
      <w:pPr>
        <w:pStyle w:val="Odstavecseseznamem"/>
        <w:numPr>
          <w:ilvl w:val="0"/>
          <w:numId w:val="100"/>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墨西哥</w:t>
      </w:r>
      <w:r>
        <w:rPr>
          <w:rFonts w:ascii="Times New Roman" w:hAnsi="Times New Roman" w:cs="Times New Roman" w:hint="eastAsia"/>
          <w:sz w:val="24"/>
          <w:szCs w:val="24"/>
        </w:rPr>
        <w:t xml:space="preserve"> </w:t>
      </w:r>
      <w:r>
        <w:rPr>
          <w:rFonts w:ascii="Times New Roman" w:hAnsi="Times New Roman" w:cs="Times New Roman"/>
          <w:sz w:val="24"/>
          <w:szCs w:val="24"/>
        </w:rPr>
        <w:t>– Mexiko</w:t>
      </w:r>
    </w:p>
    <w:p w14:paraId="4F1D04CA" w14:textId="5551EF10" w:rsidR="00FD1601" w:rsidRDefault="00FD1601" w:rsidP="005375E7">
      <w:pPr>
        <w:pStyle w:val="Odstavecseseznamem"/>
        <w:numPr>
          <w:ilvl w:val="0"/>
          <w:numId w:val="100"/>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馅</w:t>
      </w:r>
      <w:r>
        <w:rPr>
          <w:rFonts w:ascii="Times New Roman" w:hAnsi="Times New Roman" w:cs="Times New Roman" w:hint="eastAsia"/>
          <w:sz w:val="24"/>
          <w:szCs w:val="24"/>
        </w:rPr>
        <w:t xml:space="preserve"> </w:t>
      </w:r>
      <w:r>
        <w:rPr>
          <w:rFonts w:ascii="Times New Roman" w:hAnsi="Times New Roman" w:cs="Times New Roman"/>
          <w:sz w:val="24"/>
          <w:szCs w:val="24"/>
        </w:rPr>
        <w:t>– plněný</w:t>
      </w:r>
    </w:p>
    <w:p w14:paraId="14801B86" w14:textId="7235249A" w:rsidR="00FD1601" w:rsidRDefault="00FD1601" w:rsidP="005375E7">
      <w:pPr>
        <w:pStyle w:val="Odstavecseseznamem"/>
        <w:numPr>
          <w:ilvl w:val="0"/>
          <w:numId w:val="100"/>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饼</w:t>
      </w:r>
      <w:r>
        <w:rPr>
          <w:rFonts w:ascii="Times New Roman" w:hAnsi="Times New Roman" w:cs="Times New Roman" w:hint="eastAsia"/>
          <w:sz w:val="24"/>
          <w:szCs w:val="24"/>
        </w:rPr>
        <w:t xml:space="preserve"> </w:t>
      </w:r>
      <w:r>
        <w:rPr>
          <w:rFonts w:ascii="Times New Roman" w:hAnsi="Times New Roman" w:cs="Times New Roman"/>
          <w:sz w:val="24"/>
          <w:szCs w:val="24"/>
        </w:rPr>
        <w:t>– placka</w:t>
      </w:r>
    </w:p>
    <w:p w14:paraId="7BCA194F" w14:textId="3A4E0176" w:rsidR="00620374" w:rsidRPr="00620374" w:rsidRDefault="00620374" w:rsidP="001D756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Čínské označení popisuje tento mexický pokrm. Opět se jedná o </w:t>
      </w:r>
      <w:r w:rsidRPr="00620374">
        <w:rPr>
          <w:rFonts w:ascii="Times New Roman" w:hAnsi="Times New Roman" w:cs="Times New Roman"/>
          <w:b/>
          <w:bCs/>
          <w:sz w:val="24"/>
          <w:szCs w:val="24"/>
        </w:rPr>
        <w:t>nově odvozené slovo</w:t>
      </w:r>
      <w:r>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C4053D" w14:paraId="7030CD0F" w14:textId="77777777" w:rsidTr="00C4053D">
        <w:tc>
          <w:tcPr>
            <w:tcW w:w="2831" w:type="dxa"/>
          </w:tcPr>
          <w:p w14:paraId="10E94AFA" w14:textId="73DC6AB6" w:rsidR="00C4053D" w:rsidRDefault="00FD1601"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Q</w:t>
            </w:r>
            <w:r w:rsidR="00C4053D">
              <w:rPr>
                <w:rFonts w:ascii="Times New Roman" w:hAnsi="Times New Roman" w:cs="Times New Roman"/>
                <w:sz w:val="24"/>
                <w:szCs w:val="24"/>
              </w:rPr>
              <w:t>uesadilla</w:t>
            </w:r>
            <w:proofErr w:type="spellEnd"/>
          </w:p>
        </w:tc>
        <w:tc>
          <w:tcPr>
            <w:tcW w:w="2831" w:type="dxa"/>
          </w:tcPr>
          <w:p w14:paraId="60EE0A92" w14:textId="4C7D5DB1" w:rsidR="00C4053D" w:rsidRDefault="00C4053D" w:rsidP="00D157C3">
            <w:pPr>
              <w:spacing w:line="360" w:lineRule="auto"/>
              <w:jc w:val="both"/>
              <w:rPr>
                <w:rFonts w:ascii="Times New Roman" w:hAnsi="Times New Roman" w:cs="Times New Roman"/>
                <w:sz w:val="24"/>
                <w:szCs w:val="24"/>
              </w:rPr>
            </w:pPr>
            <w:bookmarkStart w:id="145" w:name="_Hlk98173796"/>
            <w:r w:rsidRPr="00C4053D">
              <w:rPr>
                <w:rFonts w:ascii="Times New Roman" w:hAnsi="Times New Roman" w:cs="Times New Roman" w:hint="eastAsia"/>
                <w:sz w:val="24"/>
                <w:szCs w:val="24"/>
              </w:rPr>
              <w:t>起司薄饼</w:t>
            </w:r>
            <w:bookmarkEnd w:id="145"/>
          </w:p>
        </w:tc>
        <w:tc>
          <w:tcPr>
            <w:tcW w:w="2831" w:type="dxa"/>
          </w:tcPr>
          <w:p w14:paraId="27187442" w14:textId="594BCA79" w:rsidR="00C4053D" w:rsidRPr="000E1000" w:rsidRDefault="00FD1601" w:rsidP="00D157C3">
            <w:pPr>
              <w:spacing w:line="360" w:lineRule="auto"/>
              <w:jc w:val="both"/>
              <w:rPr>
                <w:rFonts w:ascii="Courier New" w:hAnsi="Courier New" w:cs="Courier New"/>
                <w:sz w:val="24"/>
                <w:szCs w:val="24"/>
              </w:rPr>
            </w:pPr>
            <w:proofErr w:type="spellStart"/>
            <w:r w:rsidRPr="000E1000">
              <w:rPr>
                <w:rFonts w:ascii="Courier New" w:hAnsi="Courier New" w:cs="Courier New"/>
                <w:sz w:val="24"/>
                <w:szCs w:val="24"/>
              </w:rPr>
              <w:t>qǐsī</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báobǐng</w:t>
            </w:r>
            <w:proofErr w:type="spellEnd"/>
          </w:p>
        </w:tc>
      </w:tr>
    </w:tbl>
    <w:p w14:paraId="6D5165C0" w14:textId="3AA1CA4A" w:rsidR="00C4053D" w:rsidRDefault="00FD1601" w:rsidP="005375E7">
      <w:pPr>
        <w:pStyle w:val="Odstavecseseznamem"/>
        <w:numPr>
          <w:ilvl w:val="0"/>
          <w:numId w:val="101"/>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起司</w:t>
      </w:r>
      <w:r>
        <w:rPr>
          <w:rFonts w:ascii="Times New Roman" w:hAnsi="Times New Roman" w:cs="Times New Roman" w:hint="eastAsia"/>
          <w:sz w:val="24"/>
          <w:szCs w:val="24"/>
        </w:rPr>
        <w:t xml:space="preserve"> </w:t>
      </w:r>
      <w:r>
        <w:rPr>
          <w:rFonts w:ascii="Times New Roman" w:hAnsi="Times New Roman" w:cs="Times New Roman"/>
          <w:sz w:val="24"/>
          <w:szCs w:val="24"/>
        </w:rPr>
        <w:t>– sýr</w:t>
      </w:r>
    </w:p>
    <w:p w14:paraId="4BF1D993" w14:textId="5D9AD513" w:rsidR="00FD1601" w:rsidRDefault="00FD1601" w:rsidP="005375E7">
      <w:pPr>
        <w:pStyle w:val="Odstavecseseznamem"/>
        <w:numPr>
          <w:ilvl w:val="0"/>
          <w:numId w:val="101"/>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薄饼</w:t>
      </w:r>
      <w:r>
        <w:rPr>
          <w:rFonts w:ascii="Times New Roman" w:hAnsi="Times New Roman" w:cs="Times New Roman" w:hint="eastAsia"/>
          <w:sz w:val="24"/>
          <w:szCs w:val="24"/>
        </w:rPr>
        <w:t xml:space="preserve"> </w:t>
      </w:r>
      <w:r>
        <w:rPr>
          <w:rFonts w:ascii="Times New Roman" w:hAnsi="Times New Roman" w:cs="Times New Roman"/>
          <w:sz w:val="24"/>
          <w:szCs w:val="24"/>
        </w:rPr>
        <w:t>– tenká placka</w:t>
      </w:r>
    </w:p>
    <w:p w14:paraId="17ED1624" w14:textId="1CAC8BF9" w:rsidR="00620374" w:rsidRPr="00620374" w:rsidRDefault="00620374" w:rsidP="001D756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Obdobně jako u předešlých zanalyzovaných názvů tohoto pokrmu, opět se jedná o</w:t>
      </w:r>
      <w:r w:rsidR="00C0519F">
        <w:rPr>
          <w:rFonts w:ascii="Times New Roman" w:hAnsi="Times New Roman" w:cs="Times New Roman"/>
          <w:sz w:val="24"/>
          <w:szCs w:val="24"/>
        </w:rPr>
        <w:t> </w:t>
      </w:r>
      <w:r w:rsidRPr="00620374">
        <w:rPr>
          <w:rFonts w:ascii="Times New Roman" w:hAnsi="Times New Roman" w:cs="Times New Roman"/>
          <w:b/>
          <w:bCs/>
          <w:sz w:val="24"/>
          <w:szCs w:val="24"/>
        </w:rPr>
        <w:t>nově odvozené slovo</w:t>
      </w:r>
      <w:r>
        <w:rPr>
          <w:rFonts w:ascii="Times New Roman" w:hAnsi="Times New Roman" w:cs="Times New Roman"/>
          <w:sz w:val="24"/>
          <w:szCs w:val="24"/>
        </w:rPr>
        <w:t>.</w:t>
      </w:r>
    </w:p>
    <w:p w14:paraId="29B6D1DC" w14:textId="5C033B78" w:rsidR="00C4053D" w:rsidRDefault="00C4053D" w:rsidP="001D7563">
      <w:pPr>
        <w:spacing w:before="240" w:line="360" w:lineRule="auto"/>
        <w:jc w:val="both"/>
        <w:rPr>
          <w:rFonts w:ascii="Times New Roman" w:hAnsi="Times New Roman" w:cs="Times New Roman"/>
          <w:sz w:val="24"/>
          <w:szCs w:val="24"/>
        </w:rPr>
      </w:pPr>
      <w:r w:rsidRPr="005F175B">
        <w:rPr>
          <w:rFonts w:ascii="Times New Roman" w:hAnsi="Times New Roman" w:cs="Times New Roman"/>
          <w:b/>
          <w:bCs/>
          <w:sz w:val="24"/>
          <w:szCs w:val="24"/>
        </w:rPr>
        <w:t>QUESO FUNDIDO</w:t>
      </w:r>
      <w:r w:rsidR="005F175B">
        <w:rPr>
          <w:rFonts w:ascii="Times New Roman" w:hAnsi="Times New Roman" w:cs="Times New Roman"/>
          <w:sz w:val="24"/>
          <w:szCs w:val="24"/>
        </w:rPr>
        <w:tab/>
      </w:r>
      <w:r w:rsidR="005F175B">
        <w:rPr>
          <w:rFonts w:ascii="Times New Roman" w:hAnsi="Times New Roman" w:cs="Times New Roman"/>
          <w:sz w:val="24"/>
          <w:szCs w:val="24"/>
        </w:rPr>
        <w:br/>
      </w:r>
      <w:proofErr w:type="spellStart"/>
      <w:r w:rsidR="005F175B" w:rsidRPr="005F175B">
        <w:rPr>
          <w:rFonts w:ascii="Times New Roman" w:hAnsi="Times New Roman" w:cs="Times New Roman"/>
          <w:i/>
          <w:iCs/>
          <w:sz w:val="24"/>
          <w:szCs w:val="24"/>
        </w:rPr>
        <w:t>Queso</w:t>
      </w:r>
      <w:proofErr w:type="spellEnd"/>
      <w:r w:rsidR="005F175B" w:rsidRPr="005F175B">
        <w:rPr>
          <w:rFonts w:ascii="Times New Roman" w:hAnsi="Times New Roman" w:cs="Times New Roman"/>
          <w:i/>
          <w:iCs/>
          <w:sz w:val="24"/>
          <w:szCs w:val="24"/>
        </w:rPr>
        <w:t xml:space="preserve"> </w:t>
      </w:r>
      <w:proofErr w:type="spellStart"/>
      <w:r w:rsidR="005F175B" w:rsidRPr="005F175B">
        <w:rPr>
          <w:rFonts w:ascii="Times New Roman" w:hAnsi="Times New Roman" w:cs="Times New Roman"/>
          <w:i/>
          <w:iCs/>
          <w:sz w:val="24"/>
          <w:szCs w:val="24"/>
        </w:rPr>
        <w:t>fundido</w:t>
      </w:r>
      <w:proofErr w:type="spellEnd"/>
      <w:r w:rsidR="005F175B" w:rsidRPr="005F175B">
        <w:rPr>
          <w:rFonts w:ascii="Times New Roman" w:hAnsi="Times New Roman" w:cs="Times New Roman"/>
          <w:sz w:val="24"/>
          <w:szCs w:val="24"/>
        </w:rPr>
        <w:t xml:space="preserve"> je oblíben</w:t>
      </w:r>
      <w:r w:rsidR="001D7563">
        <w:rPr>
          <w:rFonts w:ascii="Times New Roman" w:hAnsi="Times New Roman" w:cs="Times New Roman"/>
          <w:sz w:val="24"/>
          <w:szCs w:val="24"/>
        </w:rPr>
        <w:t>ý</w:t>
      </w:r>
      <w:r w:rsidR="005F175B" w:rsidRPr="005F175B">
        <w:rPr>
          <w:rFonts w:ascii="Times New Roman" w:hAnsi="Times New Roman" w:cs="Times New Roman"/>
          <w:sz w:val="24"/>
          <w:szCs w:val="24"/>
        </w:rPr>
        <w:t xml:space="preserve"> </w:t>
      </w:r>
      <w:r w:rsidR="0017190B">
        <w:rPr>
          <w:rFonts w:ascii="Times New Roman" w:hAnsi="Times New Roman" w:cs="Times New Roman"/>
          <w:sz w:val="24"/>
          <w:szCs w:val="24"/>
        </w:rPr>
        <w:t>mexický pokrm</w:t>
      </w:r>
      <w:r w:rsidR="005F175B" w:rsidRPr="005F175B">
        <w:rPr>
          <w:rFonts w:ascii="Times New Roman" w:hAnsi="Times New Roman" w:cs="Times New Roman"/>
          <w:sz w:val="24"/>
          <w:szCs w:val="24"/>
        </w:rPr>
        <w:t>, kter</w:t>
      </w:r>
      <w:r w:rsidR="0017190B">
        <w:rPr>
          <w:rFonts w:ascii="Times New Roman" w:hAnsi="Times New Roman" w:cs="Times New Roman"/>
          <w:sz w:val="24"/>
          <w:szCs w:val="24"/>
        </w:rPr>
        <w:t>ý</w:t>
      </w:r>
      <w:r w:rsidR="005F175B" w:rsidRPr="005F175B">
        <w:rPr>
          <w:rFonts w:ascii="Times New Roman" w:hAnsi="Times New Roman" w:cs="Times New Roman"/>
          <w:sz w:val="24"/>
          <w:szCs w:val="24"/>
        </w:rPr>
        <w:t xml:space="preserve"> </w:t>
      </w:r>
      <w:r w:rsidR="0017190B">
        <w:rPr>
          <w:rFonts w:ascii="Times New Roman" w:hAnsi="Times New Roman" w:cs="Times New Roman"/>
          <w:sz w:val="24"/>
          <w:szCs w:val="24"/>
        </w:rPr>
        <w:t>je obvykle podáván</w:t>
      </w:r>
      <w:r w:rsidR="005F175B" w:rsidRPr="005F175B">
        <w:rPr>
          <w:rFonts w:ascii="Times New Roman" w:hAnsi="Times New Roman" w:cs="Times New Roman"/>
          <w:sz w:val="24"/>
          <w:szCs w:val="24"/>
        </w:rPr>
        <w:t xml:space="preserve"> jako předkrm. </w:t>
      </w:r>
      <w:r w:rsidR="0017190B">
        <w:rPr>
          <w:rFonts w:ascii="Times New Roman" w:hAnsi="Times New Roman" w:cs="Times New Roman"/>
          <w:sz w:val="24"/>
          <w:szCs w:val="24"/>
        </w:rPr>
        <w:t>Jedná se o tekutý tavený sýr obsahující</w:t>
      </w:r>
      <w:r w:rsidR="005F175B" w:rsidRPr="005F175B">
        <w:rPr>
          <w:rFonts w:ascii="Times New Roman" w:hAnsi="Times New Roman" w:cs="Times New Roman"/>
          <w:sz w:val="24"/>
          <w:szCs w:val="24"/>
        </w:rPr>
        <w:t xml:space="preserve"> kousk</w:t>
      </w:r>
      <w:r w:rsidR="0017190B">
        <w:rPr>
          <w:rFonts w:ascii="Times New Roman" w:hAnsi="Times New Roman" w:cs="Times New Roman"/>
          <w:sz w:val="24"/>
          <w:szCs w:val="24"/>
        </w:rPr>
        <w:t>y</w:t>
      </w:r>
      <w:r w:rsidR="005F175B" w:rsidRPr="005F175B">
        <w:rPr>
          <w:rFonts w:ascii="Times New Roman" w:hAnsi="Times New Roman" w:cs="Times New Roman"/>
          <w:sz w:val="24"/>
          <w:szCs w:val="24"/>
        </w:rPr>
        <w:t xml:space="preserve"> klobásy chorizo, rajčat, cibule</w:t>
      </w:r>
      <w:r w:rsidR="0017190B">
        <w:rPr>
          <w:rFonts w:ascii="Times New Roman" w:hAnsi="Times New Roman" w:cs="Times New Roman"/>
          <w:sz w:val="24"/>
          <w:szCs w:val="24"/>
        </w:rPr>
        <w:t xml:space="preserve"> a chilli</w:t>
      </w:r>
      <w:r w:rsidR="005F175B" w:rsidRPr="005F175B">
        <w:rPr>
          <w:rFonts w:ascii="Times New Roman" w:hAnsi="Times New Roman" w:cs="Times New Roman"/>
          <w:sz w:val="24"/>
          <w:szCs w:val="24"/>
        </w:rPr>
        <w:t xml:space="preserve"> papriček (TA</w:t>
      </w:r>
      <w:r w:rsidR="004A5B1C" w:rsidRPr="006671D9">
        <w:rPr>
          <w:rFonts w:ascii="Times New Roman" w:hAnsi="Times New Roman" w:cs="Times New Roman"/>
          <w:sz w:val="24"/>
          <w:szCs w:val="24"/>
        </w:rPr>
        <w:t>, ©2022</w:t>
      </w:r>
      <w:r w:rsidR="005F175B" w:rsidRPr="005F175B">
        <w:rPr>
          <w:rFonts w:ascii="Times New Roman" w:hAnsi="Times New Roman" w:cs="Times New Roman"/>
          <w:sz w:val="24"/>
          <w:szCs w:val="24"/>
        </w:rPr>
        <w:t>)</w:t>
      </w:r>
      <w:r w:rsidR="001D7563">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C4053D" w14:paraId="586B2F6F" w14:textId="77777777" w:rsidTr="00C4053D">
        <w:tc>
          <w:tcPr>
            <w:tcW w:w="2831" w:type="dxa"/>
          </w:tcPr>
          <w:p w14:paraId="0114B8D5" w14:textId="1658233C" w:rsidR="00C4053D" w:rsidRDefault="00C4053D"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Queso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fundido</w:t>
            </w:r>
            <w:proofErr w:type="spellEnd"/>
          </w:p>
        </w:tc>
        <w:tc>
          <w:tcPr>
            <w:tcW w:w="2831" w:type="dxa"/>
          </w:tcPr>
          <w:p w14:paraId="130376C8" w14:textId="7BF28ECA" w:rsidR="00C4053D" w:rsidRDefault="00C4053D" w:rsidP="00D157C3">
            <w:pPr>
              <w:spacing w:line="360" w:lineRule="auto"/>
              <w:jc w:val="both"/>
              <w:rPr>
                <w:rFonts w:ascii="Times New Roman" w:hAnsi="Times New Roman" w:cs="Times New Roman"/>
                <w:sz w:val="24"/>
                <w:szCs w:val="24"/>
              </w:rPr>
            </w:pPr>
            <w:bookmarkStart w:id="146" w:name="_Hlk98173829"/>
            <w:r w:rsidRPr="00C4053D">
              <w:rPr>
                <w:rFonts w:ascii="Times New Roman" w:hAnsi="Times New Roman" w:cs="Times New Roman" w:hint="eastAsia"/>
                <w:sz w:val="24"/>
                <w:szCs w:val="24"/>
              </w:rPr>
              <w:t>墨式辣香肠芝士酱</w:t>
            </w:r>
            <w:bookmarkEnd w:id="146"/>
          </w:p>
        </w:tc>
        <w:tc>
          <w:tcPr>
            <w:tcW w:w="2831" w:type="dxa"/>
          </w:tcPr>
          <w:p w14:paraId="06F0A15D" w14:textId="5D39C69C" w:rsidR="00C4053D" w:rsidRPr="000E1000" w:rsidRDefault="005F175B" w:rsidP="000E1000">
            <w:pPr>
              <w:spacing w:line="360" w:lineRule="auto"/>
              <w:rPr>
                <w:rFonts w:ascii="Courier New" w:hAnsi="Courier New" w:cs="Courier New"/>
                <w:sz w:val="24"/>
                <w:szCs w:val="24"/>
              </w:rPr>
            </w:pPr>
            <w:proofErr w:type="spellStart"/>
            <w:r w:rsidRPr="000E1000">
              <w:rPr>
                <w:rFonts w:ascii="Courier New" w:hAnsi="Courier New" w:cs="Courier New"/>
                <w:sz w:val="24"/>
                <w:szCs w:val="24"/>
              </w:rPr>
              <w:t>mò</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shì</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là</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xiāngcháng</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zhīshì</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jiàng</w:t>
            </w:r>
            <w:proofErr w:type="spellEnd"/>
          </w:p>
        </w:tc>
      </w:tr>
    </w:tbl>
    <w:p w14:paraId="2405C719" w14:textId="4F016449" w:rsidR="00C4053D" w:rsidRDefault="005F175B" w:rsidP="005375E7">
      <w:pPr>
        <w:pStyle w:val="Odstavecseseznamem"/>
        <w:numPr>
          <w:ilvl w:val="0"/>
          <w:numId w:val="127"/>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墨</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Mexiko (zkráceno z </w:t>
      </w:r>
      <w:r>
        <w:rPr>
          <w:rFonts w:ascii="Times New Roman" w:hAnsi="Times New Roman" w:cs="Times New Roman" w:hint="eastAsia"/>
          <w:sz w:val="24"/>
          <w:szCs w:val="24"/>
        </w:rPr>
        <w:t>墨西哥</w:t>
      </w:r>
      <w:r>
        <w:rPr>
          <w:rFonts w:ascii="Times New Roman" w:hAnsi="Times New Roman" w:cs="Times New Roman"/>
          <w:sz w:val="24"/>
          <w:szCs w:val="24"/>
        </w:rPr>
        <w:t>)</w:t>
      </w:r>
    </w:p>
    <w:p w14:paraId="0371215C" w14:textId="692A919B" w:rsidR="005F175B" w:rsidRDefault="005F175B" w:rsidP="005375E7">
      <w:pPr>
        <w:pStyle w:val="Odstavecseseznamem"/>
        <w:numPr>
          <w:ilvl w:val="0"/>
          <w:numId w:val="127"/>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式</w:t>
      </w:r>
      <w:r>
        <w:rPr>
          <w:rFonts w:ascii="Times New Roman" w:hAnsi="Times New Roman" w:cs="Times New Roman" w:hint="eastAsia"/>
          <w:sz w:val="24"/>
          <w:szCs w:val="24"/>
        </w:rPr>
        <w:t xml:space="preserve"> </w:t>
      </w:r>
      <w:r>
        <w:rPr>
          <w:rFonts w:ascii="Times New Roman" w:hAnsi="Times New Roman" w:cs="Times New Roman"/>
          <w:sz w:val="24"/>
          <w:szCs w:val="24"/>
        </w:rPr>
        <w:t>– styl</w:t>
      </w:r>
    </w:p>
    <w:p w14:paraId="4747BA11" w14:textId="309DDE2F" w:rsidR="005F175B" w:rsidRDefault="005F175B" w:rsidP="005375E7">
      <w:pPr>
        <w:pStyle w:val="Odstavecseseznamem"/>
        <w:numPr>
          <w:ilvl w:val="0"/>
          <w:numId w:val="127"/>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辣</w:t>
      </w:r>
      <w:r>
        <w:rPr>
          <w:rFonts w:ascii="Times New Roman" w:hAnsi="Times New Roman" w:cs="Times New Roman" w:hint="eastAsia"/>
          <w:sz w:val="24"/>
          <w:szCs w:val="24"/>
        </w:rPr>
        <w:t xml:space="preserve"> </w:t>
      </w:r>
      <w:r>
        <w:rPr>
          <w:rFonts w:ascii="Times New Roman" w:hAnsi="Times New Roman" w:cs="Times New Roman"/>
          <w:sz w:val="24"/>
          <w:szCs w:val="24"/>
        </w:rPr>
        <w:t>– pálivý</w:t>
      </w:r>
    </w:p>
    <w:p w14:paraId="7FE99401" w14:textId="1C24F5F9" w:rsidR="005F175B" w:rsidRDefault="005F175B" w:rsidP="005375E7">
      <w:pPr>
        <w:pStyle w:val="Odstavecseseznamem"/>
        <w:numPr>
          <w:ilvl w:val="0"/>
          <w:numId w:val="127"/>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香肠</w:t>
      </w:r>
      <w:r>
        <w:rPr>
          <w:rFonts w:ascii="Times New Roman" w:hAnsi="Times New Roman" w:cs="Times New Roman" w:hint="eastAsia"/>
          <w:sz w:val="24"/>
          <w:szCs w:val="24"/>
        </w:rPr>
        <w:t xml:space="preserve"> </w:t>
      </w:r>
      <w:r>
        <w:rPr>
          <w:rFonts w:ascii="Times New Roman" w:hAnsi="Times New Roman" w:cs="Times New Roman"/>
          <w:sz w:val="24"/>
          <w:szCs w:val="24"/>
        </w:rPr>
        <w:t>– klobása</w:t>
      </w:r>
    </w:p>
    <w:p w14:paraId="1C19BA2A" w14:textId="40A9DA55" w:rsidR="005F175B" w:rsidRDefault="005F175B" w:rsidP="005375E7">
      <w:pPr>
        <w:pStyle w:val="Odstavecseseznamem"/>
        <w:numPr>
          <w:ilvl w:val="0"/>
          <w:numId w:val="127"/>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芝士</w:t>
      </w:r>
      <w:r>
        <w:rPr>
          <w:rFonts w:ascii="Times New Roman" w:hAnsi="Times New Roman" w:cs="Times New Roman" w:hint="eastAsia"/>
          <w:sz w:val="24"/>
          <w:szCs w:val="24"/>
        </w:rPr>
        <w:t xml:space="preserve"> </w:t>
      </w:r>
      <w:r>
        <w:rPr>
          <w:rFonts w:ascii="Times New Roman" w:hAnsi="Times New Roman" w:cs="Times New Roman"/>
          <w:sz w:val="24"/>
          <w:szCs w:val="24"/>
        </w:rPr>
        <w:t>– sýr</w:t>
      </w:r>
    </w:p>
    <w:p w14:paraId="65F29A00" w14:textId="1CC6DB57" w:rsidR="005F175B" w:rsidRDefault="005F175B" w:rsidP="005375E7">
      <w:pPr>
        <w:pStyle w:val="Odstavecseseznamem"/>
        <w:numPr>
          <w:ilvl w:val="0"/>
          <w:numId w:val="127"/>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酱</w:t>
      </w:r>
      <w:r>
        <w:rPr>
          <w:rFonts w:ascii="Times New Roman" w:hAnsi="Times New Roman" w:cs="Times New Roman" w:hint="eastAsia"/>
          <w:sz w:val="24"/>
          <w:szCs w:val="24"/>
        </w:rPr>
        <w:t xml:space="preserve"> </w:t>
      </w:r>
      <w:r>
        <w:rPr>
          <w:rFonts w:ascii="Times New Roman" w:hAnsi="Times New Roman" w:cs="Times New Roman"/>
          <w:sz w:val="24"/>
          <w:szCs w:val="24"/>
        </w:rPr>
        <w:t>– omáčka</w:t>
      </w:r>
    </w:p>
    <w:p w14:paraId="13D951DB" w14:textId="42607330" w:rsidR="0017190B" w:rsidRPr="0017190B" w:rsidRDefault="0017190B" w:rsidP="001D756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Tento čínský název </w:t>
      </w:r>
      <w:r w:rsidR="005D5250">
        <w:rPr>
          <w:rFonts w:ascii="Times New Roman" w:hAnsi="Times New Roman" w:cs="Times New Roman"/>
          <w:sz w:val="24"/>
          <w:szCs w:val="24"/>
        </w:rPr>
        <w:t xml:space="preserve">pokrmu </w:t>
      </w:r>
      <w:r>
        <w:rPr>
          <w:rFonts w:ascii="Times New Roman" w:hAnsi="Times New Roman" w:cs="Times New Roman"/>
          <w:sz w:val="24"/>
          <w:szCs w:val="24"/>
        </w:rPr>
        <w:t>l</w:t>
      </w:r>
      <w:r w:rsidR="00620374">
        <w:rPr>
          <w:rFonts w:ascii="Times New Roman" w:hAnsi="Times New Roman" w:cs="Times New Roman"/>
          <w:sz w:val="24"/>
          <w:szCs w:val="24"/>
        </w:rPr>
        <w:t xml:space="preserve">ze považovat za </w:t>
      </w:r>
      <w:r w:rsidR="00620374" w:rsidRPr="00620374">
        <w:rPr>
          <w:rFonts w:ascii="Times New Roman" w:hAnsi="Times New Roman" w:cs="Times New Roman"/>
          <w:b/>
          <w:bCs/>
          <w:sz w:val="24"/>
          <w:szCs w:val="24"/>
        </w:rPr>
        <w:t>nově odvozené slovo</w:t>
      </w:r>
      <w:r w:rsidR="00620374">
        <w:rPr>
          <w:rFonts w:ascii="Times New Roman" w:hAnsi="Times New Roman" w:cs="Times New Roman"/>
          <w:sz w:val="24"/>
          <w:szCs w:val="24"/>
        </w:rPr>
        <w:t xml:space="preserve">. </w:t>
      </w:r>
    </w:p>
    <w:p w14:paraId="6B4BD121" w14:textId="030D591E" w:rsidR="005F175B" w:rsidRDefault="00C4053D" w:rsidP="001D7563">
      <w:pPr>
        <w:spacing w:before="240" w:line="360" w:lineRule="auto"/>
        <w:jc w:val="both"/>
        <w:rPr>
          <w:rFonts w:ascii="Times New Roman" w:hAnsi="Times New Roman" w:cs="Times New Roman"/>
          <w:sz w:val="24"/>
          <w:szCs w:val="24"/>
        </w:rPr>
      </w:pPr>
      <w:r w:rsidRPr="005F175B">
        <w:rPr>
          <w:rFonts w:ascii="Times New Roman" w:hAnsi="Times New Roman" w:cs="Times New Roman"/>
          <w:b/>
          <w:bCs/>
          <w:sz w:val="24"/>
          <w:szCs w:val="24"/>
        </w:rPr>
        <w:t>QUESO MANCHEGO</w:t>
      </w:r>
      <w:r w:rsidR="005F175B">
        <w:rPr>
          <w:rFonts w:ascii="Times New Roman" w:hAnsi="Times New Roman" w:cs="Times New Roman"/>
          <w:sz w:val="24"/>
          <w:szCs w:val="24"/>
        </w:rPr>
        <w:tab/>
      </w:r>
      <w:r w:rsidR="005F175B">
        <w:rPr>
          <w:rFonts w:ascii="Times New Roman" w:hAnsi="Times New Roman" w:cs="Times New Roman"/>
          <w:sz w:val="24"/>
          <w:szCs w:val="24"/>
        </w:rPr>
        <w:br/>
      </w:r>
      <w:proofErr w:type="spellStart"/>
      <w:r w:rsidR="005F175B" w:rsidRPr="005F175B">
        <w:rPr>
          <w:rFonts w:ascii="Times New Roman" w:hAnsi="Times New Roman" w:cs="Times New Roman"/>
          <w:i/>
          <w:iCs/>
          <w:sz w:val="24"/>
          <w:szCs w:val="24"/>
        </w:rPr>
        <w:t>Queso</w:t>
      </w:r>
      <w:proofErr w:type="spellEnd"/>
      <w:r w:rsidR="005F175B" w:rsidRPr="005F175B">
        <w:rPr>
          <w:rFonts w:ascii="Times New Roman" w:hAnsi="Times New Roman" w:cs="Times New Roman"/>
          <w:i/>
          <w:iCs/>
          <w:sz w:val="24"/>
          <w:szCs w:val="24"/>
        </w:rPr>
        <w:t xml:space="preserve"> </w:t>
      </w:r>
      <w:proofErr w:type="spellStart"/>
      <w:r w:rsidR="005F175B">
        <w:rPr>
          <w:rFonts w:ascii="Times New Roman" w:hAnsi="Times New Roman" w:cs="Times New Roman"/>
          <w:i/>
          <w:iCs/>
          <w:sz w:val="24"/>
          <w:szCs w:val="24"/>
        </w:rPr>
        <w:t>m</w:t>
      </w:r>
      <w:r w:rsidR="005F175B" w:rsidRPr="005F175B">
        <w:rPr>
          <w:rFonts w:ascii="Times New Roman" w:hAnsi="Times New Roman" w:cs="Times New Roman"/>
          <w:i/>
          <w:iCs/>
          <w:sz w:val="24"/>
          <w:szCs w:val="24"/>
        </w:rPr>
        <w:t>anchego</w:t>
      </w:r>
      <w:proofErr w:type="spellEnd"/>
      <w:r w:rsidR="005F175B" w:rsidRPr="005F175B">
        <w:rPr>
          <w:rFonts w:ascii="Times New Roman" w:hAnsi="Times New Roman" w:cs="Times New Roman"/>
          <w:sz w:val="24"/>
          <w:szCs w:val="24"/>
        </w:rPr>
        <w:t xml:space="preserve"> je </w:t>
      </w:r>
      <w:r w:rsidR="005F175B">
        <w:rPr>
          <w:rFonts w:ascii="Times New Roman" w:hAnsi="Times New Roman" w:cs="Times New Roman"/>
          <w:sz w:val="24"/>
          <w:szCs w:val="24"/>
        </w:rPr>
        <w:t xml:space="preserve">tvrdý </w:t>
      </w:r>
      <w:r w:rsidR="005F175B" w:rsidRPr="005F175B">
        <w:rPr>
          <w:rFonts w:ascii="Times New Roman" w:hAnsi="Times New Roman" w:cs="Times New Roman"/>
          <w:sz w:val="24"/>
          <w:szCs w:val="24"/>
        </w:rPr>
        <w:t>sýr</w:t>
      </w:r>
      <w:r w:rsidR="005F175B">
        <w:rPr>
          <w:rFonts w:ascii="Times New Roman" w:hAnsi="Times New Roman" w:cs="Times New Roman"/>
          <w:sz w:val="24"/>
          <w:szCs w:val="24"/>
        </w:rPr>
        <w:t xml:space="preserve"> s dlouhým zráním</w:t>
      </w:r>
      <w:r w:rsidR="005F175B" w:rsidRPr="005F175B">
        <w:rPr>
          <w:rFonts w:ascii="Times New Roman" w:hAnsi="Times New Roman" w:cs="Times New Roman"/>
          <w:sz w:val="24"/>
          <w:szCs w:val="24"/>
        </w:rPr>
        <w:t xml:space="preserve"> </w:t>
      </w:r>
      <w:r w:rsidR="00536CCB" w:rsidRPr="005F175B">
        <w:rPr>
          <w:rFonts w:ascii="Times New Roman" w:hAnsi="Times New Roman" w:cs="Times New Roman"/>
          <w:sz w:val="24"/>
          <w:szCs w:val="24"/>
        </w:rPr>
        <w:t>vy</w:t>
      </w:r>
      <w:r w:rsidR="00536CCB">
        <w:rPr>
          <w:rFonts w:ascii="Times New Roman" w:hAnsi="Times New Roman" w:cs="Times New Roman"/>
          <w:sz w:val="24"/>
          <w:szCs w:val="24"/>
        </w:rPr>
        <w:t>r</w:t>
      </w:r>
      <w:r w:rsidR="007B395D">
        <w:rPr>
          <w:rFonts w:ascii="Times New Roman" w:hAnsi="Times New Roman" w:cs="Times New Roman"/>
          <w:sz w:val="24"/>
          <w:szCs w:val="24"/>
        </w:rPr>
        <w:t>áběný</w:t>
      </w:r>
      <w:r w:rsidR="00536CCB">
        <w:rPr>
          <w:rFonts w:ascii="Times New Roman" w:hAnsi="Times New Roman" w:cs="Times New Roman"/>
          <w:sz w:val="24"/>
          <w:szCs w:val="24"/>
        </w:rPr>
        <w:t xml:space="preserve"> z</w:t>
      </w:r>
      <w:r w:rsidR="005F175B" w:rsidRPr="005F175B">
        <w:rPr>
          <w:rFonts w:ascii="Times New Roman" w:hAnsi="Times New Roman" w:cs="Times New Roman"/>
          <w:sz w:val="24"/>
          <w:szCs w:val="24"/>
        </w:rPr>
        <w:t xml:space="preserve"> mléka </w:t>
      </w:r>
      <w:r w:rsidR="005F175B">
        <w:rPr>
          <w:rFonts w:ascii="Times New Roman" w:hAnsi="Times New Roman" w:cs="Times New Roman"/>
          <w:sz w:val="24"/>
          <w:szCs w:val="24"/>
        </w:rPr>
        <w:t xml:space="preserve">ovcí </w:t>
      </w:r>
      <w:r w:rsidR="005F175B" w:rsidRPr="005F175B">
        <w:rPr>
          <w:rFonts w:ascii="Times New Roman" w:hAnsi="Times New Roman" w:cs="Times New Roman"/>
          <w:sz w:val="24"/>
          <w:szCs w:val="24"/>
        </w:rPr>
        <w:t xml:space="preserve">plemene </w:t>
      </w:r>
      <w:proofErr w:type="spellStart"/>
      <w:r w:rsidR="005F175B" w:rsidRPr="005F175B">
        <w:rPr>
          <w:rFonts w:ascii="Times New Roman" w:hAnsi="Times New Roman" w:cs="Times New Roman"/>
          <w:sz w:val="24"/>
          <w:szCs w:val="24"/>
        </w:rPr>
        <w:t>mancheg</w:t>
      </w:r>
      <w:r w:rsidR="00536CCB">
        <w:rPr>
          <w:rFonts w:ascii="Times New Roman" w:hAnsi="Times New Roman" w:cs="Times New Roman"/>
          <w:sz w:val="24"/>
          <w:szCs w:val="24"/>
        </w:rPr>
        <w:t>a</w:t>
      </w:r>
      <w:proofErr w:type="spellEnd"/>
      <w:r w:rsidR="005F175B">
        <w:rPr>
          <w:rFonts w:ascii="Times New Roman" w:hAnsi="Times New Roman" w:cs="Times New Roman"/>
          <w:sz w:val="24"/>
          <w:szCs w:val="24"/>
        </w:rPr>
        <w:t>. Ty</w:t>
      </w:r>
      <w:r w:rsidR="005F175B" w:rsidRPr="005F175B">
        <w:rPr>
          <w:rFonts w:ascii="Times New Roman" w:hAnsi="Times New Roman" w:cs="Times New Roman"/>
          <w:sz w:val="24"/>
          <w:szCs w:val="24"/>
        </w:rPr>
        <w:t xml:space="preserve"> se volně pas</w:t>
      </w:r>
      <w:r w:rsidR="005F175B">
        <w:rPr>
          <w:rFonts w:ascii="Times New Roman" w:hAnsi="Times New Roman" w:cs="Times New Roman"/>
          <w:sz w:val="24"/>
          <w:szCs w:val="24"/>
        </w:rPr>
        <w:t>ou</w:t>
      </w:r>
      <w:r w:rsidR="005F175B" w:rsidRPr="005F175B">
        <w:rPr>
          <w:rFonts w:ascii="Times New Roman" w:hAnsi="Times New Roman" w:cs="Times New Roman"/>
          <w:sz w:val="24"/>
          <w:szCs w:val="24"/>
        </w:rPr>
        <w:t xml:space="preserve"> na pastvinách španělsk</w:t>
      </w:r>
      <w:r w:rsidR="00536CCB">
        <w:rPr>
          <w:rFonts w:ascii="Times New Roman" w:hAnsi="Times New Roman" w:cs="Times New Roman"/>
          <w:sz w:val="24"/>
          <w:szCs w:val="24"/>
        </w:rPr>
        <w:t>ého regionu</w:t>
      </w:r>
      <w:r w:rsidR="005F175B" w:rsidRPr="005F175B">
        <w:rPr>
          <w:rFonts w:ascii="Times New Roman" w:hAnsi="Times New Roman" w:cs="Times New Roman"/>
          <w:sz w:val="24"/>
          <w:szCs w:val="24"/>
        </w:rPr>
        <w:t xml:space="preserve"> La </w:t>
      </w:r>
      <w:proofErr w:type="spellStart"/>
      <w:r w:rsidR="005F175B" w:rsidRPr="005F175B">
        <w:rPr>
          <w:rFonts w:ascii="Times New Roman" w:hAnsi="Times New Roman" w:cs="Times New Roman"/>
          <w:sz w:val="24"/>
          <w:szCs w:val="24"/>
        </w:rPr>
        <w:t>Mancha</w:t>
      </w:r>
      <w:proofErr w:type="spellEnd"/>
      <w:r w:rsidR="005F175B">
        <w:rPr>
          <w:rFonts w:ascii="Times New Roman" w:hAnsi="Times New Roman" w:cs="Times New Roman"/>
          <w:sz w:val="24"/>
          <w:szCs w:val="24"/>
        </w:rPr>
        <w:t xml:space="preserve"> (TA</w:t>
      </w:r>
      <w:r w:rsidR="004A5B1C" w:rsidRPr="006671D9">
        <w:rPr>
          <w:rFonts w:ascii="Times New Roman" w:hAnsi="Times New Roman" w:cs="Times New Roman"/>
          <w:sz w:val="24"/>
          <w:szCs w:val="24"/>
        </w:rPr>
        <w:t>, ©2022</w:t>
      </w:r>
      <w:r w:rsidR="005F175B">
        <w:rPr>
          <w:rFonts w:ascii="Times New Roman" w:hAnsi="Times New Roman" w:cs="Times New Roman"/>
          <w:sz w:val="24"/>
          <w:szCs w:val="24"/>
        </w:rPr>
        <w:t>)</w:t>
      </w:r>
      <w:r w:rsidR="001D7563">
        <w:rPr>
          <w:rFonts w:ascii="Times New Roman" w:hAnsi="Times New Roman" w:cs="Times New Roman"/>
          <w:sz w:val="24"/>
          <w:szCs w:val="24"/>
        </w:rPr>
        <w:t>.</w:t>
      </w:r>
      <w:r w:rsidR="005F175B">
        <w:rPr>
          <w:rFonts w:ascii="Times New Roman" w:hAnsi="Times New Roman" w:cs="Times New Roman"/>
          <w:sz w:val="24"/>
          <w:szCs w:val="24"/>
        </w:rPr>
        <w:br/>
        <w:t xml:space="preserve">Pro tento sýr byly zanalyzovány tři čínské názvy. </w:t>
      </w:r>
    </w:p>
    <w:tbl>
      <w:tblPr>
        <w:tblStyle w:val="Mkatabulky"/>
        <w:tblW w:w="0" w:type="auto"/>
        <w:tblLook w:val="04A0" w:firstRow="1" w:lastRow="0" w:firstColumn="1" w:lastColumn="0" w:noHBand="0" w:noVBand="1"/>
      </w:tblPr>
      <w:tblGrid>
        <w:gridCol w:w="2831"/>
        <w:gridCol w:w="2831"/>
        <w:gridCol w:w="2831"/>
      </w:tblGrid>
      <w:tr w:rsidR="00C4053D" w14:paraId="646F4545" w14:textId="77777777" w:rsidTr="00C4053D">
        <w:tc>
          <w:tcPr>
            <w:tcW w:w="2831" w:type="dxa"/>
          </w:tcPr>
          <w:p w14:paraId="34F01C53" w14:textId="32DD2423" w:rsidR="00C4053D" w:rsidRDefault="00C4053D"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Queso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manchego</w:t>
            </w:r>
            <w:proofErr w:type="spellEnd"/>
          </w:p>
        </w:tc>
        <w:tc>
          <w:tcPr>
            <w:tcW w:w="2831" w:type="dxa"/>
          </w:tcPr>
          <w:p w14:paraId="7A7B74A4" w14:textId="69213467" w:rsidR="00C4053D" w:rsidRDefault="00C4053D" w:rsidP="00D157C3">
            <w:pPr>
              <w:spacing w:line="360" w:lineRule="auto"/>
              <w:jc w:val="both"/>
              <w:rPr>
                <w:rFonts w:ascii="Times New Roman" w:hAnsi="Times New Roman" w:cs="Times New Roman"/>
                <w:sz w:val="24"/>
                <w:szCs w:val="24"/>
              </w:rPr>
            </w:pPr>
            <w:bookmarkStart w:id="147" w:name="_Hlk98173925"/>
            <w:r w:rsidRPr="00C4053D">
              <w:rPr>
                <w:rFonts w:ascii="Times New Roman" w:hAnsi="Times New Roman" w:cs="Times New Roman" w:hint="eastAsia"/>
                <w:sz w:val="24"/>
                <w:szCs w:val="24"/>
              </w:rPr>
              <w:t>拉曼恰奶酪</w:t>
            </w:r>
            <w:bookmarkEnd w:id="147"/>
          </w:p>
        </w:tc>
        <w:tc>
          <w:tcPr>
            <w:tcW w:w="2831" w:type="dxa"/>
          </w:tcPr>
          <w:p w14:paraId="6D36A545" w14:textId="722FC460" w:rsidR="00C4053D" w:rsidRPr="000E1000" w:rsidRDefault="00536CCB" w:rsidP="00D157C3">
            <w:pPr>
              <w:spacing w:line="360" w:lineRule="auto"/>
              <w:jc w:val="both"/>
              <w:rPr>
                <w:rFonts w:ascii="Courier New" w:hAnsi="Courier New" w:cs="Courier New"/>
                <w:sz w:val="24"/>
                <w:szCs w:val="24"/>
              </w:rPr>
            </w:pPr>
            <w:proofErr w:type="spellStart"/>
            <w:r w:rsidRPr="000E1000">
              <w:rPr>
                <w:rFonts w:ascii="Courier New" w:hAnsi="Courier New" w:cs="Courier New"/>
                <w:sz w:val="24"/>
                <w:szCs w:val="24"/>
              </w:rPr>
              <w:t>lāmànqià</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nǎilào</w:t>
            </w:r>
            <w:proofErr w:type="spellEnd"/>
          </w:p>
        </w:tc>
      </w:tr>
    </w:tbl>
    <w:p w14:paraId="5D8FC5FD" w14:textId="68AC6553" w:rsidR="00C4053D" w:rsidRDefault="00536CCB" w:rsidP="005375E7">
      <w:pPr>
        <w:pStyle w:val="Odstavecseseznamem"/>
        <w:numPr>
          <w:ilvl w:val="0"/>
          <w:numId w:val="128"/>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拉曼恰</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La </w:t>
      </w:r>
      <w:proofErr w:type="spellStart"/>
      <w:r>
        <w:rPr>
          <w:rFonts w:ascii="Times New Roman" w:hAnsi="Times New Roman" w:cs="Times New Roman"/>
          <w:sz w:val="24"/>
          <w:szCs w:val="24"/>
        </w:rPr>
        <w:t>Mancha</w:t>
      </w:r>
      <w:proofErr w:type="spellEnd"/>
    </w:p>
    <w:p w14:paraId="7B708A95" w14:textId="77777777" w:rsidR="008B17CA" w:rsidRDefault="00536CCB" w:rsidP="005375E7">
      <w:pPr>
        <w:pStyle w:val="Odstavecseseznamem"/>
        <w:numPr>
          <w:ilvl w:val="0"/>
          <w:numId w:val="128"/>
        </w:numPr>
        <w:spacing w:line="360" w:lineRule="auto"/>
        <w:jc w:val="both"/>
        <w:rPr>
          <w:rFonts w:ascii="Times New Roman" w:hAnsi="Times New Roman" w:cs="Times New Roman"/>
          <w:sz w:val="24"/>
          <w:szCs w:val="24"/>
        </w:rPr>
      </w:pPr>
      <w:r w:rsidRPr="00C4053D">
        <w:rPr>
          <w:rFonts w:ascii="Times New Roman" w:hAnsi="Times New Roman" w:cs="Times New Roman" w:hint="eastAsia"/>
          <w:sz w:val="24"/>
          <w:szCs w:val="24"/>
        </w:rPr>
        <w:t>奶酪</w:t>
      </w:r>
      <w:r>
        <w:rPr>
          <w:rFonts w:ascii="Times New Roman" w:hAnsi="Times New Roman" w:cs="Times New Roman" w:hint="eastAsia"/>
          <w:sz w:val="24"/>
          <w:szCs w:val="24"/>
        </w:rPr>
        <w:t xml:space="preserve"> </w:t>
      </w:r>
      <w:r>
        <w:rPr>
          <w:rFonts w:ascii="Times New Roman" w:hAnsi="Times New Roman" w:cs="Times New Roman"/>
          <w:sz w:val="24"/>
          <w:szCs w:val="24"/>
        </w:rPr>
        <w:t>– sýr</w:t>
      </w:r>
    </w:p>
    <w:p w14:paraId="6C9BFCFA" w14:textId="38893850" w:rsidR="008B17CA" w:rsidRPr="008B17CA" w:rsidRDefault="008B17CA" w:rsidP="001D7563">
      <w:pPr>
        <w:spacing w:line="360" w:lineRule="auto"/>
        <w:ind w:firstLine="567"/>
        <w:jc w:val="both"/>
        <w:rPr>
          <w:rFonts w:ascii="Times New Roman" w:hAnsi="Times New Roman" w:cs="Times New Roman"/>
          <w:sz w:val="24"/>
          <w:szCs w:val="24"/>
        </w:rPr>
      </w:pPr>
      <w:r w:rsidRPr="008B17CA">
        <w:rPr>
          <w:rFonts w:ascii="Times New Roman" w:hAnsi="Times New Roman" w:cs="Times New Roman"/>
          <w:sz w:val="24"/>
          <w:szCs w:val="24"/>
        </w:rPr>
        <w:t xml:space="preserve">V tomto případě se název skládá z fonetické výpůjčky pro toponymum </w:t>
      </w:r>
      <w:r w:rsidRPr="008B17CA">
        <w:rPr>
          <w:rFonts w:ascii="Times New Roman" w:hAnsi="Times New Roman" w:cs="Times New Roman" w:hint="eastAsia"/>
          <w:sz w:val="24"/>
          <w:szCs w:val="24"/>
        </w:rPr>
        <w:t>拉曼恰</w:t>
      </w:r>
      <w:r w:rsidR="00E4053F">
        <w:rPr>
          <w:rFonts w:ascii="Times New Roman" w:hAnsi="Times New Roman" w:cs="Times New Roman" w:hint="eastAsia"/>
          <w:sz w:val="24"/>
          <w:szCs w:val="24"/>
        </w:rPr>
        <w:t xml:space="preserve"> </w:t>
      </w:r>
      <w:r w:rsidR="00E4053F" w:rsidRPr="008B17CA">
        <w:rPr>
          <w:rFonts w:ascii="Times New Roman" w:hAnsi="Times New Roman" w:cs="Times New Roman"/>
          <w:sz w:val="24"/>
          <w:szCs w:val="24"/>
        </w:rPr>
        <w:t xml:space="preserve">„La </w:t>
      </w:r>
      <w:proofErr w:type="spellStart"/>
      <w:r w:rsidR="00E4053F" w:rsidRPr="008B17CA">
        <w:rPr>
          <w:rFonts w:ascii="Times New Roman" w:hAnsi="Times New Roman" w:cs="Times New Roman"/>
          <w:sz w:val="24"/>
          <w:szCs w:val="24"/>
        </w:rPr>
        <w:t>Mancha</w:t>
      </w:r>
      <w:proofErr w:type="spellEnd"/>
      <w:r w:rsidR="00E4053F" w:rsidRPr="008B17CA">
        <w:rPr>
          <w:rFonts w:ascii="Times New Roman" w:hAnsi="Times New Roman" w:cs="Times New Roman"/>
          <w:sz w:val="24"/>
          <w:szCs w:val="24"/>
        </w:rPr>
        <w:t>“</w:t>
      </w:r>
      <w:r w:rsidRPr="008B17CA">
        <w:rPr>
          <w:rFonts w:ascii="Times New Roman" w:hAnsi="Times New Roman" w:cs="Times New Roman" w:hint="eastAsia"/>
          <w:sz w:val="24"/>
          <w:szCs w:val="24"/>
        </w:rPr>
        <w:t xml:space="preserve"> </w:t>
      </w:r>
      <w:r w:rsidRPr="008B17CA">
        <w:rPr>
          <w:rFonts w:ascii="Times New Roman" w:hAnsi="Times New Roman" w:cs="Times New Roman"/>
          <w:sz w:val="24"/>
          <w:szCs w:val="24"/>
        </w:rPr>
        <w:t xml:space="preserve">a kalku </w:t>
      </w:r>
      <w:proofErr w:type="spellStart"/>
      <w:r w:rsidRPr="008B17CA">
        <w:rPr>
          <w:rFonts w:ascii="Times New Roman" w:hAnsi="Times New Roman" w:cs="Times New Roman"/>
          <w:sz w:val="24"/>
          <w:szCs w:val="24"/>
        </w:rPr>
        <w:t>šp</w:t>
      </w:r>
      <w:proofErr w:type="spellEnd"/>
      <w:r w:rsidRPr="008B17CA">
        <w:rPr>
          <w:rFonts w:ascii="Times New Roman" w:hAnsi="Times New Roman" w:cs="Times New Roman"/>
          <w:sz w:val="24"/>
          <w:szCs w:val="24"/>
        </w:rPr>
        <w:t xml:space="preserve">. slova </w:t>
      </w:r>
      <w:proofErr w:type="spellStart"/>
      <w:r w:rsidRPr="008B17CA">
        <w:rPr>
          <w:rFonts w:ascii="Times New Roman" w:hAnsi="Times New Roman" w:cs="Times New Roman"/>
          <w:i/>
          <w:iCs/>
          <w:sz w:val="24"/>
          <w:szCs w:val="24"/>
        </w:rPr>
        <w:t>queso</w:t>
      </w:r>
      <w:proofErr w:type="spellEnd"/>
      <w:r w:rsidR="00E4053F">
        <w:rPr>
          <w:rFonts w:ascii="Times New Roman" w:hAnsi="Times New Roman" w:cs="Times New Roman"/>
          <w:sz w:val="24"/>
          <w:szCs w:val="24"/>
        </w:rPr>
        <w:t xml:space="preserve"> </w:t>
      </w:r>
      <w:r w:rsidRPr="00C4053D">
        <w:rPr>
          <w:rFonts w:ascii="Times New Roman" w:hAnsi="Times New Roman" w:cs="Times New Roman" w:hint="eastAsia"/>
          <w:sz w:val="24"/>
          <w:szCs w:val="24"/>
        </w:rPr>
        <w:t>奶酪</w:t>
      </w:r>
      <w:r>
        <w:rPr>
          <w:rFonts w:ascii="Times New Roman" w:hAnsi="Times New Roman" w:cs="Times New Roman" w:hint="eastAsia"/>
          <w:sz w:val="24"/>
          <w:szCs w:val="24"/>
        </w:rPr>
        <w:t>.</w:t>
      </w:r>
      <w:r>
        <w:rPr>
          <w:rFonts w:ascii="Times New Roman" w:hAnsi="Times New Roman" w:cs="Times New Roman"/>
          <w:sz w:val="24"/>
          <w:szCs w:val="24"/>
        </w:rPr>
        <w:t xml:space="preserve"> Jedná se o </w:t>
      </w:r>
      <w:r w:rsidRPr="00E4053F">
        <w:rPr>
          <w:rFonts w:ascii="Times New Roman" w:hAnsi="Times New Roman" w:cs="Times New Roman"/>
          <w:b/>
          <w:bCs/>
          <w:sz w:val="24"/>
          <w:szCs w:val="24"/>
        </w:rPr>
        <w:t>hybridní výpůjčku</w:t>
      </w:r>
      <w:r>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54576C" w14:paraId="5B223817" w14:textId="77777777" w:rsidTr="0054576C">
        <w:tc>
          <w:tcPr>
            <w:tcW w:w="2831" w:type="dxa"/>
          </w:tcPr>
          <w:p w14:paraId="75084AF3" w14:textId="7EB4F730" w:rsidR="0054576C" w:rsidRDefault="0054576C"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Queso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manchego</w:t>
            </w:r>
            <w:proofErr w:type="spellEnd"/>
          </w:p>
        </w:tc>
        <w:tc>
          <w:tcPr>
            <w:tcW w:w="2831" w:type="dxa"/>
          </w:tcPr>
          <w:p w14:paraId="5A303972" w14:textId="03DC3609" w:rsidR="0054576C" w:rsidRDefault="0054576C" w:rsidP="00D157C3">
            <w:pPr>
              <w:spacing w:line="360" w:lineRule="auto"/>
              <w:jc w:val="both"/>
              <w:rPr>
                <w:rFonts w:ascii="Times New Roman" w:hAnsi="Times New Roman" w:cs="Times New Roman"/>
                <w:sz w:val="24"/>
                <w:szCs w:val="24"/>
              </w:rPr>
            </w:pPr>
            <w:bookmarkStart w:id="148" w:name="_Hlk98173914"/>
            <w:r w:rsidRPr="0054576C">
              <w:rPr>
                <w:rFonts w:ascii="Times New Roman" w:hAnsi="Times New Roman" w:cs="Times New Roman"/>
                <w:sz w:val="24"/>
                <w:szCs w:val="24"/>
              </w:rPr>
              <w:t>曼切戈奶酪</w:t>
            </w:r>
            <w:bookmarkEnd w:id="148"/>
          </w:p>
        </w:tc>
        <w:tc>
          <w:tcPr>
            <w:tcW w:w="2831" w:type="dxa"/>
          </w:tcPr>
          <w:p w14:paraId="0718BD48" w14:textId="3E1EEAFE" w:rsidR="0054576C" w:rsidRPr="000E1000" w:rsidRDefault="00536CCB" w:rsidP="00D157C3">
            <w:pPr>
              <w:spacing w:line="360" w:lineRule="auto"/>
              <w:jc w:val="both"/>
              <w:rPr>
                <w:rFonts w:ascii="Courier New" w:hAnsi="Courier New" w:cs="Courier New"/>
                <w:sz w:val="24"/>
                <w:szCs w:val="24"/>
              </w:rPr>
            </w:pPr>
            <w:proofErr w:type="spellStart"/>
            <w:r w:rsidRPr="000E1000">
              <w:rPr>
                <w:rFonts w:ascii="Courier New" w:hAnsi="Courier New" w:cs="Courier New"/>
                <w:sz w:val="24"/>
                <w:szCs w:val="24"/>
              </w:rPr>
              <w:t>mànqiègē</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nǎilào</w:t>
            </w:r>
            <w:proofErr w:type="spellEnd"/>
          </w:p>
        </w:tc>
      </w:tr>
    </w:tbl>
    <w:p w14:paraId="3D5D3910" w14:textId="2CEA7DB3" w:rsidR="0054576C" w:rsidRDefault="00536CCB" w:rsidP="005375E7">
      <w:pPr>
        <w:pStyle w:val="Odstavecseseznamem"/>
        <w:numPr>
          <w:ilvl w:val="0"/>
          <w:numId w:val="129"/>
        </w:numPr>
        <w:spacing w:line="360" w:lineRule="auto"/>
        <w:jc w:val="both"/>
        <w:rPr>
          <w:rFonts w:ascii="Times New Roman" w:hAnsi="Times New Roman" w:cs="Times New Roman"/>
          <w:sz w:val="24"/>
          <w:szCs w:val="24"/>
        </w:rPr>
      </w:pPr>
      <w:r w:rsidRPr="0054576C">
        <w:rPr>
          <w:rFonts w:ascii="Times New Roman" w:hAnsi="Times New Roman" w:cs="Times New Roman"/>
          <w:sz w:val="24"/>
          <w:szCs w:val="24"/>
        </w:rPr>
        <w:t>曼切戈</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manchego</w:t>
      </w:r>
      <w:proofErr w:type="spellEnd"/>
      <w:r>
        <w:rPr>
          <w:rFonts w:ascii="Times New Roman" w:hAnsi="Times New Roman" w:cs="Times New Roman"/>
          <w:sz w:val="24"/>
          <w:szCs w:val="24"/>
        </w:rPr>
        <w:t xml:space="preserve"> (fonetická výpůjčka)</w:t>
      </w:r>
    </w:p>
    <w:p w14:paraId="2EEE2352" w14:textId="498269D3" w:rsidR="00536CCB" w:rsidRDefault="00536CCB" w:rsidP="005375E7">
      <w:pPr>
        <w:pStyle w:val="Odstavecseseznamem"/>
        <w:numPr>
          <w:ilvl w:val="0"/>
          <w:numId w:val="129"/>
        </w:numPr>
        <w:spacing w:line="360" w:lineRule="auto"/>
        <w:jc w:val="both"/>
        <w:rPr>
          <w:rFonts w:ascii="Times New Roman" w:hAnsi="Times New Roman" w:cs="Times New Roman"/>
          <w:sz w:val="24"/>
          <w:szCs w:val="24"/>
        </w:rPr>
      </w:pPr>
      <w:r w:rsidRPr="0054576C">
        <w:rPr>
          <w:rFonts w:ascii="Times New Roman" w:hAnsi="Times New Roman" w:cs="Times New Roman"/>
          <w:sz w:val="24"/>
          <w:szCs w:val="24"/>
        </w:rPr>
        <w:t>奶酪</w:t>
      </w:r>
      <w:r>
        <w:rPr>
          <w:rFonts w:ascii="Times New Roman" w:hAnsi="Times New Roman" w:cs="Times New Roman" w:hint="eastAsia"/>
          <w:sz w:val="24"/>
          <w:szCs w:val="24"/>
        </w:rPr>
        <w:t xml:space="preserve"> </w:t>
      </w:r>
      <w:r>
        <w:rPr>
          <w:rFonts w:ascii="Times New Roman" w:hAnsi="Times New Roman" w:cs="Times New Roman"/>
          <w:sz w:val="24"/>
          <w:szCs w:val="24"/>
        </w:rPr>
        <w:t>– sýr</w:t>
      </w:r>
    </w:p>
    <w:p w14:paraId="2B2294F3" w14:textId="6F6EEE7C" w:rsidR="007C0479" w:rsidRPr="007C0479" w:rsidRDefault="008B17CA" w:rsidP="001D756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byl </w:t>
      </w:r>
      <w:r w:rsidR="007C0479">
        <w:rPr>
          <w:rFonts w:ascii="Times New Roman" w:hAnsi="Times New Roman" w:cs="Times New Roman"/>
          <w:sz w:val="24"/>
          <w:szCs w:val="24"/>
        </w:rPr>
        <w:t>složen z fonetické výp</w:t>
      </w:r>
      <w:r>
        <w:rPr>
          <w:rFonts w:ascii="Times New Roman" w:hAnsi="Times New Roman" w:cs="Times New Roman"/>
          <w:sz w:val="24"/>
          <w:szCs w:val="24"/>
        </w:rPr>
        <w:t xml:space="preserve">ůjčky </w:t>
      </w:r>
      <w:r w:rsidRPr="0054576C">
        <w:rPr>
          <w:rFonts w:ascii="Times New Roman" w:hAnsi="Times New Roman" w:cs="Times New Roman"/>
          <w:sz w:val="24"/>
          <w:szCs w:val="24"/>
        </w:rPr>
        <w:t>曼切戈</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 kalku </w:t>
      </w:r>
      <w:proofErr w:type="spellStart"/>
      <w:r>
        <w:rPr>
          <w:rFonts w:ascii="Times New Roman" w:hAnsi="Times New Roman" w:cs="Times New Roman"/>
          <w:sz w:val="24"/>
          <w:szCs w:val="24"/>
        </w:rPr>
        <w:t>šp</w:t>
      </w:r>
      <w:proofErr w:type="spellEnd"/>
      <w:r>
        <w:rPr>
          <w:rFonts w:ascii="Times New Roman" w:hAnsi="Times New Roman" w:cs="Times New Roman"/>
          <w:sz w:val="24"/>
          <w:szCs w:val="24"/>
        </w:rPr>
        <w:t xml:space="preserve">. slova </w:t>
      </w:r>
      <w:proofErr w:type="spellStart"/>
      <w:r w:rsidRPr="008B17CA">
        <w:rPr>
          <w:rFonts w:ascii="Times New Roman" w:hAnsi="Times New Roman" w:cs="Times New Roman"/>
          <w:i/>
          <w:iCs/>
          <w:sz w:val="24"/>
          <w:szCs w:val="24"/>
        </w:rPr>
        <w:t>queso</w:t>
      </w:r>
      <w:proofErr w:type="spellEnd"/>
      <w:r>
        <w:rPr>
          <w:rFonts w:ascii="Times New Roman" w:hAnsi="Times New Roman" w:cs="Times New Roman"/>
          <w:sz w:val="24"/>
          <w:szCs w:val="24"/>
        </w:rPr>
        <w:t xml:space="preserve"> </w:t>
      </w:r>
      <w:r w:rsidRPr="0054576C">
        <w:rPr>
          <w:rFonts w:ascii="Times New Roman" w:hAnsi="Times New Roman" w:cs="Times New Roman"/>
          <w:sz w:val="24"/>
          <w:szCs w:val="24"/>
        </w:rPr>
        <w:t>奶酪</w:t>
      </w:r>
      <w:r>
        <w:rPr>
          <w:rFonts w:ascii="Times New Roman" w:hAnsi="Times New Roman" w:cs="Times New Roman" w:hint="eastAsia"/>
          <w:sz w:val="24"/>
          <w:szCs w:val="24"/>
        </w:rPr>
        <w:t>.</w:t>
      </w:r>
      <w:r>
        <w:rPr>
          <w:rFonts w:ascii="Times New Roman" w:hAnsi="Times New Roman" w:cs="Times New Roman"/>
          <w:sz w:val="24"/>
          <w:szCs w:val="24"/>
        </w:rPr>
        <w:t xml:space="preserve"> Jedná se opět o </w:t>
      </w:r>
      <w:r w:rsidRPr="000F1E4A">
        <w:rPr>
          <w:rFonts w:ascii="Times New Roman" w:hAnsi="Times New Roman" w:cs="Times New Roman"/>
          <w:b/>
          <w:bCs/>
          <w:sz w:val="24"/>
          <w:szCs w:val="24"/>
        </w:rPr>
        <w:t>hybridní výpůjčku</w:t>
      </w:r>
      <w:r>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C4053D" w14:paraId="48947278" w14:textId="77777777" w:rsidTr="00C4053D">
        <w:tc>
          <w:tcPr>
            <w:tcW w:w="2831" w:type="dxa"/>
          </w:tcPr>
          <w:p w14:paraId="5FFE3F8F" w14:textId="0B78D12A" w:rsidR="00C4053D" w:rsidRDefault="00C4053D"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Queso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manchego</w:t>
            </w:r>
            <w:proofErr w:type="spellEnd"/>
          </w:p>
        </w:tc>
        <w:tc>
          <w:tcPr>
            <w:tcW w:w="2831" w:type="dxa"/>
          </w:tcPr>
          <w:p w14:paraId="37D93D4C" w14:textId="42FFE0A1" w:rsidR="00C4053D" w:rsidRDefault="008537B0" w:rsidP="00D157C3">
            <w:pPr>
              <w:spacing w:line="360" w:lineRule="auto"/>
              <w:jc w:val="both"/>
              <w:rPr>
                <w:rFonts w:ascii="Times New Roman" w:hAnsi="Times New Roman" w:cs="Times New Roman"/>
                <w:sz w:val="24"/>
                <w:szCs w:val="24"/>
              </w:rPr>
            </w:pPr>
            <w:bookmarkStart w:id="149" w:name="_Hlk98173952"/>
            <w:r w:rsidRPr="008537B0">
              <w:rPr>
                <w:rFonts w:ascii="Times New Roman" w:hAnsi="Times New Roman" w:cs="Times New Roman" w:hint="eastAsia"/>
                <w:sz w:val="24"/>
                <w:szCs w:val="24"/>
              </w:rPr>
              <w:t>曼彻格芝士</w:t>
            </w:r>
            <w:bookmarkEnd w:id="149"/>
          </w:p>
        </w:tc>
        <w:tc>
          <w:tcPr>
            <w:tcW w:w="2831" w:type="dxa"/>
          </w:tcPr>
          <w:p w14:paraId="2411591D" w14:textId="13E8943F" w:rsidR="00C4053D" w:rsidRPr="000E1000" w:rsidRDefault="00536CCB" w:rsidP="00D157C3">
            <w:pPr>
              <w:spacing w:line="360" w:lineRule="auto"/>
              <w:jc w:val="both"/>
              <w:rPr>
                <w:rFonts w:ascii="Courier New" w:hAnsi="Courier New" w:cs="Courier New"/>
                <w:sz w:val="24"/>
                <w:szCs w:val="24"/>
              </w:rPr>
            </w:pPr>
            <w:proofErr w:type="spellStart"/>
            <w:r w:rsidRPr="000E1000">
              <w:rPr>
                <w:rFonts w:ascii="Courier New" w:hAnsi="Courier New" w:cs="Courier New"/>
                <w:sz w:val="24"/>
                <w:szCs w:val="24"/>
              </w:rPr>
              <w:t>mànchègé</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zhīshì</w:t>
            </w:r>
            <w:proofErr w:type="spellEnd"/>
          </w:p>
        </w:tc>
      </w:tr>
    </w:tbl>
    <w:p w14:paraId="0477798D" w14:textId="4C4E4FC5" w:rsidR="00536CCB" w:rsidRDefault="00536CCB" w:rsidP="005375E7">
      <w:pPr>
        <w:pStyle w:val="Odstavecseseznamem"/>
        <w:numPr>
          <w:ilvl w:val="0"/>
          <w:numId w:val="130"/>
        </w:numPr>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曼彻格</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manchego</w:t>
      </w:r>
      <w:proofErr w:type="spellEnd"/>
      <w:r>
        <w:rPr>
          <w:rFonts w:ascii="Times New Roman" w:hAnsi="Times New Roman" w:cs="Times New Roman"/>
          <w:sz w:val="24"/>
          <w:szCs w:val="24"/>
        </w:rPr>
        <w:t xml:space="preserve"> (fonetická výpůjčka)</w:t>
      </w:r>
    </w:p>
    <w:p w14:paraId="50E863DB" w14:textId="345AC6EA" w:rsidR="00536CCB" w:rsidRDefault="00536CCB" w:rsidP="005375E7">
      <w:pPr>
        <w:pStyle w:val="Odstavecseseznamem"/>
        <w:numPr>
          <w:ilvl w:val="0"/>
          <w:numId w:val="130"/>
        </w:numPr>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lastRenderedPageBreak/>
        <w:t>芝士</w:t>
      </w:r>
      <w:r>
        <w:rPr>
          <w:rFonts w:ascii="Times New Roman" w:hAnsi="Times New Roman" w:cs="Times New Roman" w:hint="eastAsia"/>
          <w:sz w:val="24"/>
          <w:szCs w:val="24"/>
        </w:rPr>
        <w:t xml:space="preserve"> </w:t>
      </w:r>
      <w:r>
        <w:rPr>
          <w:rFonts w:ascii="Times New Roman" w:hAnsi="Times New Roman" w:cs="Times New Roman"/>
          <w:sz w:val="24"/>
          <w:szCs w:val="24"/>
        </w:rPr>
        <w:t>– sýr</w:t>
      </w:r>
    </w:p>
    <w:p w14:paraId="198DCC43" w14:textId="2088A422" w:rsidR="008B17CA" w:rsidRPr="008B17CA" w:rsidRDefault="006424B3" w:rsidP="001D7563">
      <w:pPr>
        <w:spacing w:line="360" w:lineRule="auto"/>
        <w:ind w:left="357" w:firstLine="567"/>
        <w:jc w:val="both"/>
        <w:rPr>
          <w:rFonts w:ascii="Times New Roman" w:hAnsi="Times New Roman" w:cs="Times New Roman"/>
          <w:sz w:val="24"/>
          <w:szCs w:val="24"/>
        </w:rPr>
      </w:pPr>
      <w:r>
        <w:rPr>
          <w:rFonts w:ascii="Times New Roman" w:hAnsi="Times New Roman" w:cs="Times New Roman"/>
          <w:sz w:val="24"/>
          <w:szCs w:val="24"/>
        </w:rPr>
        <w:t xml:space="preserve">I v tomto případě se jedná o </w:t>
      </w:r>
      <w:r w:rsidRPr="000F1E4A">
        <w:rPr>
          <w:rFonts w:ascii="Times New Roman" w:hAnsi="Times New Roman" w:cs="Times New Roman"/>
          <w:b/>
          <w:bCs/>
          <w:sz w:val="24"/>
          <w:szCs w:val="24"/>
        </w:rPr>
        <w:t>hybridní převod</w:t>
      </w:r>
      <w:r>
        <w:rPr>
          <w:rFonts w:ascii="Times New Roman" w:hAnsi="Times New Roman" w:cs="Times New Roman"/>
          <w:sz w:val="24"/>
          <w:szCs w:val="24"/>
        </w:rPr>
        <w:t xml:space="preserve"> původního názvu. </w:t>
      </w:r>
    </w:p>
    <w:p w14:paraId="164CCEE9" w14:textId="3220844E" w:rsidR="008537B0" w:rsidRDefault="008537B0" w:rsidP="001D7563">
      <w:pPr>
        <w:spacing w:before="240" w:line="360" w:lineRule="auto"/>
        <w:jc w:val="both"/>
        <w:rPr>
          <w:rFonts w:ascii="Times New Roman" w:hAnsi="Times New Roman" w:cs="Times New Roman"/>
          <w:sz w:val="24"/>
          <w:szCs w:val="24"/>
        </w:rPr>
      </w:pPr>
      <w:r w:rsidRPr="004A7E49">
        <w:rPr>
          <w:rFonts w:ascii="Times New Roman" w:hAnsi="Times New Roman" w:cs="Times New Roman"/>
          <w:b/>
          <w:bCs/>
          <w:sz w:val="24"/>
          <w:szCs w:val="24"/>
        </w:rPr>
        <w:t>ROPA VIEJA</w:t>
      </w:r>
      <w:r w:rsidR="004A7E49">
        <w:rPr>
          <w:rFonts w:ascii="Times New Roman" w:hAnsi="Times New Roman" w:cs="Times New Roman"/>
          <w:sz w:val="24"/>
          <w:szCs w:val="24"/>
        </w:rPr>
        <w:tab/>
      </w:r>
      <w:r w:rsidR="004A7E49">
        <w:rPr>
          <w:rFonts w:ascii="Times New Roman" w:hAnsi="Times New Roman" w:cs="Times New Roman"/>
          <w:sz w:val="24"/>
          <w:szCs w:val="24"/>
        </w:rPr>
        <w:br/>
      </w:r>
      <w:r w:rsidR="004A7E49" w:rsidRPr="004A7E49">
        <w:rPr>
          <w:rFonts w:ascii="Times New Roman" w:hAnsi="Times New Roman" w:cs="Times New Roman"/>
          <w:i/>
          <w:iCs/>
          <w:sz w:val="24"/>
          <w:szCs w:val="24"/>
        </w:rPr>
        <w:t xml:space="preserve">Ropa </w:t>
      </w:r>
      <w:proofErr w:type="spellStart"/>
      <w:r w:rsidR="004A7E49" w:rsidRPr="004A7E49">
        <w:rPr>
          <w:rFonts w:ascii="Times New Roman" w:hAnsi="Times New Roman" w:cs="Times New Roman"/>
          <w:i/>
          <w:iCs/>
          <w:sz w:val="24"/>
          <w:szCs w:val="24"/>
        </w:rPr>
        <w:t>vieja</w:t>
      </w:r>
      <w:proofErr w:type="spellEnd"/>
      <w:r w:rsidR="004A7E49" w:rsidRPr="004A7E49">
        <w:rPr>
          <w:rFonts w:ascii="Times New Roman" w:hAnsi="Times New Roman" w:cs="Times New Roman"/>
          <w:sz w:val="24"/>
          <w:szCs w:val="24"/>
        </w:rPr>
        <w:t xml:space="preserve"> je kubánské národní jídlo. Jedná se o </w:t>
      </w:r>
      <w:r w:rsidR="004A7E49">
        <w:rPr>
          <w:rFonts w:ascii="Times New Roman" w:hAnsi="Times New Roman" w:cs="Times New Roman"/>
          <w:sz w:val="24"/>
          <w:szCs w:val="24"/>
        </w:rPr>
        <w:t>trhané dušené</w:t>
      </w:r>
      <w:r w:rsidR="004A7E49" w:rsidRPr="004A7E49">
        <w:rPr>
          <w:rFonts w:ascii="Times New Roman" w:hAnsi="Times New Roman" w:cs="Times New Roman"/>
          <w:sz w:val="24"/>
          <w:szCs w:val="24"/>
        </w:rPr>
        <w:t xml:space="preserve"> hovězí maso v rajčatové omáčce s cibulí a paprikou. Pokrm se tradičně podává se žlutou rýží a konzumuje spolu se sklenicí studeného piva (TA</w:t>
      </w:r>
      <w:r w:rsidR="004A5B1C" w:rsidRPr="006671D9">
        <w:rPr>
          <w:rFonts w:ascii="Times New Roman" w:hAnsi="Times New Roman" w:cs="Times New Roman"/>
          <w:sz w:val="24"/>
          <w:szCs w:val="24"/>
        </w:rPr>
        <w:t>, ©2022</w:t>
      </w:r>
      <w:r w:rsidR="004A7E49" w:rsidRPr="004A7E49">
        <w:rPr>
          <w:rFonts w:ascii="Times New Roman" w:hAnsi="Times New Roman" w:cs="Times New Roman"/>
          <w:sz w:val="24"/>
          <w:szCs w:val="24"/>
        </w:rPr>
        <w:t>)</w:t>
      </w:r>
      <w:r w:rsidR="001D7563">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8537B0" w14:paraId="2E081F62" w14:textId="77777777" w:rsidTr="008537B0">
        <w:tc>
          <w:tcPr>
            <w:tcW w:w="2831" w:type="dxa"/>
          </w:tcPr>
          <w:p w14:paraId="714CF07C" w14:textId="610A7C94" w:rsidR="008537B0" w:rsidRDefault="008537B0"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Ropa </w:t>
            </w:r>
            <w:proofErr w:type="spellStart"/>
            <w:r>
              <w:rPr>
                <w:rFonts w:ascii="Times New Roman" w:hAnsi="Times New Roman" w:cs="Times New Roman"/>
                <w:sz w:val="24"/>
                <w:szCs w:val="24"/>
              </w:rPr>
              <w:t>vieja</w:t>
            </w:r>
            <w:proofErr w:type="spellEnd"/>
          </w:p>
        </w:tc>
        <w:tc>
          <w:tcPr>
            <w:tcW w:w="2831" w:type="dxa"/>
          </w:tcPr>
          <w:p w14:paraId="2FB2B3F1" w14:textId="781315E2" w:rsidR="008537B0" w:rsidRDefault="008537B0" w:rsidP="00D157C3">
            <w:pPr>
              <w:spacing w:line="360" w:lineRule="auto"/>
              <w:jc w:val="both"/>
              <w:rPr>
                <w:rFonts w:ascii="Times New Roman" w:hAnsi="Times New Roman" w:cs="Times New Roman"/>
                <w:sz w:val="24"/>
                <w:szCs w:val="24"/>
              </w:rPr>
            </w:pPr>
            <w:bookmarkStart w:id="150" w:name="_Hlk98174001"/>
            <w:r w:rsidRPr="008537B0">
              <w:rPr>
                <w:rFonts w:ascii="Times New Roman" w:hAnsi="Times New Roman" w:cs="Times New Roman" w:hint="eastAsia"/>
                <w:sz w:val="24"/>
                <w:szCs w:val="24"/>
              </w:rPr>
              <w:t>古巴碎牛肉</w:t>
            </w:r>
            <w:bookmarkEnd w:id="150"/>
          </w:p>
        </w:tc>
        <w:tc>
          <w:tcPr>
            <w:tcW w:w="2831" w:type="dxa"/>
          </w:tcPr>
          <w:p w14:paraId="75ADF7CB" w14:textId="247F75C4" w:rsidR="008537B0" w:rsidRPr="000E1000" w:rsidRDefault="00822AEF" w:rsidP="00822AEF">
            <w:pPr>
              <w:spacing w:line="360" w:lineRule="auto"/>
              <w:jc w:val="both"/>
              <w:rPr>
                <w:rFonts w:ascii="Courier New" w:hAnsi="Courier New" w:cs="Courier New"/>
                <w:sz w:val="24"/>
                <w:szCs w:val="24"/>
              </w:rPr>
            </w:pPr>
            <w:proofErr w:type="spellStart"/>
            <w:r w:rsidRPr="000E1000">
              <w:rPr>
                <w:rFonts w:ascii="Courier New" w:hAnsi="Courier New" w:cs="Courier New"/>
                <w:sz w:val="24"/>
                <w:szCs w:val="24"/>
              </w:rPr>
              <w:t>gǔbā</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suì</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niúròu</w:t>
            </w:r>
            <w:proofErr w:type="spellEnd"/>
          </w:p>
        </w:tc>
      </w:tr>
    </w:tbl>
    <w:p w14:paraId="09C12F55" w14:textId="3732166B" w:rsidR="008537B0" w:rsidRDefault="004A7E49" w:rsidP="00516B5A">
      <w:pPr>
        <w:pStyle w:val="Odstavecseseznamem"/>
        <w:numPr>
          <w:ilvl w:val="0"/>
          <w:numId w:val="23"/>
        </w:numPr>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古巴</w:t>
      </w:r>
      <w:r>
        <w:rPr>
          <w:rFonts w:ascii="Times New Roman" w:hAnsi="Times New Roman" w:cs="Times New Roman" w:hint="eastAsia"/>
          <w:sz w:val="24"/>
          <w:szCs w:val="24"/>
        </w:rPr>
        <w:t xml:space="preserve"> </w:t>
      </w:r>
      <w:r>
        <w:rPr>
          <w:rFonts w:ascii="Times New Roman" w:hAnsi="Times New Roman" w:cs="Times New Roman"/>
          <w:sz w:val="24"/>
          <w:szCs w:val="24"/>
        </w:rPr>
        <w:t>– Kuba</w:t>
      </w:r>
    </w:p>
    <w:p w14:paraId="4C2B936B" w14:textId="575F7E83" w:rsidR="004A7E49" w:rsidRDefault="004A7E49" w:rsidP="00516B5A">
      <w:pPr>
        <w:pStyle w:val="Odstavecseseznamem"/>
        <w:numPr>
          <w:ilvl w:val="0"/>
          <w:numId w:val="23"/>
        </w:numPr>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碎</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trhaný, trhat (na kousky)</w:t>
      </w:r>
    </w:p>
    <w:p w14:paraId="26FAE7D3" w14:textId="77777777" w:rsidR="002F7137" w:rsidRDefault="004A7E49" w:rsidP="00516B5A">
      <w:pPr>
        <w:pStyle w:val="Odstavecseseznamem"/>
        <w:numPr>
          <w:ilvl w:val="0"/>
          <w:numId w:val="23"/>
        </w:numPr>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牛肉</w:t>
      </w:r>
      <w:r>
        <w:rPr>
          <w:rFonts w:ascii="Times New Roman" w:hAnsi="Times New Roman" w:cs="Times New Roman" w:hint="eastAsia"/>
          <w:sz w:val="24"/>
          <w:szCs w:val="24"/>
        </w:rPr>
        <w:t xml:space="preserve"> </w:t>
      </w:r>
      <w:r>
        <w:rPr>
          <w:rFonts w:ascii="Times New Roman" w:hAnsi="Times New Roman" w:cs="Times New Roman"/>
          <w:sz w:val="24"/>
          <w:szCs w:val="24"/>
        </w:rPr>
        <w:t>– hovězí maso</w:t>
      </w:r>
    </w:p>
    <w:p w14:paraId="65795BA1" w14:textId="4E61C715" w:rsidR="004A7E49" w:rsidRPr="004A7E49" w:rsidRDefault="002F7137" w:rsidP="001D7563">
      <w:pPr>
        <w:spacing w:line="360" w:lineRule="auto"/>
        <w:ind w:firstLine="567"/>
        <w:jc w:val="both"/>
        <w:rPr>
          <w:rFonts w:ascii="Times New Roman" w:hAnsi="Times New Roman" w:cs="Times New Roman"/>
          <w:sz w:val="24"/>
          <w:szCs w:val="24"/>
        </w:rPr>
      </w:pPr>
      <w:r w:rsidRPr="002F7137">
        <w:rPr>
          <w:rFonts w:ascii="Times New Roman" w:hAnsi="Times New Roman" w:cs="Times New Roman"/>
          <w:sz w:val="24"/>
          <w:szCs w:val="24"/>
        </w:rPr>
        <w:t xml:space="preserve">Název tohoto </w:t>
      </w:r>
      <w:r>
        <w:rPr>
          <w:rFonts w:ascii="Times New Roman" w:hAnsi="Times New Roman" w:cs="Times New Roman"/>
          <w:sz w:val="24"/>
          <w:szCs w:val="24"/>
        </w:rPr>
        <w:t>kubánského</w:t>
      </w:r>
      <w:r w:rsidRPr="002F7137">
        <w:rPr>
          <w:rFonts w:ascii="Times New Roman" w:hAnsi="Times New Roman" w:cs="Times New Roman"/>
          <w:sz w:val="24"/>
          <w:szCs w:val="24"/>
        </w:rPr>
        <w:t xml:space="preserve"> pokrmu </w:t>
      </w:r>
      <w:r>
        <w:rPr>
          <w:rFonts w:ascii="Times New Roman" w:hAnsi="Times New Roman" w:cs="Times New Roman"/>
          <w:sz w:val="24"/>
          <w:szCs w:val="24"/>
        </w:rPr>
        <w:t>byl</w:t>
      </w:r>
      <w:r w:rsidRPr="002F7137">
        <w:rPr>
          <w:rFonts w:ascii="Times New Roman" w:hAnsi="Times New Roman" w:cs="Times New Roman"/>
          <w:sz w:val="24"/>
          <w:szCs w:val="24"/>
        </w:rPr>
        <w:t xml:space="preserve"> složen</w:t>
      </w:r>
      <w:r w:rsidR="00A93C99">
        <w:rPr>
          <w:rFonts w:ascii="Times New Roman" w:hAnsi="Times New Roman" w:cs="Times New Roman"/>
          <w:sz w:val="24"/>
          <w:szCs w:val="24"/>
        </w:rPr>
        <w:t xml:space="preserve"> spojením</w:t>
      </w:r>
      <w:r w:rsidRPr="002F7137">
        <w:rPr>
          <w:rFonts w:ascii="Times New Roman" w:hAnsi="Times New Roman" w:cs="Times New Roman"/>
          <w:sz w:val="24"/>
          <w:szCs w:val="24"/>
        </w:rPr>
        <w:t xml:space="preserve"> toponym</w:t>
      </w:r>
      <w:r w:rsidR="00A93C99">
        <w:rPr>
          <w:rFonts w:ascii="Times New Roman" w:hAnsi="Times New Roman" w:cs="Times New Roman"/>
          <w:sz w:val="24"/>
          <w:szCs w:val="24"/>
        </w:rPr>
        <w:t>a</w:t>
      </w:r>
      <w:r w:rsidRPr="002F7137">
        <w:rPr>
          <w:rFonts w:ascii="Times New Roman" w:hAnsi="Times New Roman" w:cs="Times New Roman"/>
          <w:sz w:val="24"/>
          <w:szCs w:val="24"/>
        </w:rPr>
        <w:t xml:space="preserve"> </w:t>
      </w:r>
      <w:r w:rsidRPr="008537B0">
        <w:rPr>
          <w:rFonts w:ascii="Times New Roman" w:hAnsi="Times New Roman" w:cs="Times New Roman" w:hint="eastAsia"/>
          <w:sz w:val="24"/>
          <w:szCs w:val="24"/>
        </w:rPr>
        <w:t>古巴</w:t>
      </w:r>
      <w:r w:rsidR="00A93C99">
        <w:rPr>
          <w:rFonts w:ascii="Times New Roman" w:hAnsi="Times New Roman" w:cs="Times New Roman" w:hint="eastAsia"/>
          <w:sz w:val="24"/>
          <w:szCs w:val="24"/>
        </w:rPr>
        <w:t xml:space="preserve"> </w:t>
      </w:r>
      <w:r w:rsidR="00A93C99">
        <w:rPr>
          <w:rFonts w:ascii="Times New Roman" w:hAnsi="Times New Roman" w:cs="Times New Roman"/>
          <w:sz w:val="24"/>
          <w:szCs w:val="24"/>
        </w:rPr>
        <w:t>„Kuba“</w:t>
      </w:r>
      <w:r w:rsidRPr="002F7137">
        <w:rPr>
          <w:rFonts w:ascii="Times New Roman" w:hAnsi="Times New Roman" w:cs="Times New Roman" w:hint="eastAsia"/>
          <w:sz w:val="24"/>
          <w:szCs w:val="24"/>
        </w:rPr>
        <w:t xml:space="preserve"> </w:t>
      </w:r>
      <w:r w:rsidR="00A93C99">
        <w:rPr>
          <w:rFonts w:ascii="Times New Roman" w:hAnsi="Times New Roman" w:cs="Times New Roman"/>
          <w:sz w:val="24"/>
          <w:szCs w:val="24"/>
        </w:rPr>
        <w:t>s </w:t>
      </w:r>
      <w:r w:rsidRPr="002F7137">
        <w:rPr>
          <w:rFonts w:ascii="Times New Roman" w:hAnsi="Times New Roman" w:cs="Times New Roman"/>
          <w:sz w:val="24"/>
          <w:szCs w:val="24"/>
        </w:rPr>
        <w:t>čínsk</w:t>
      </w:r>
      <w:r>
        <w:rPr>
          <w:rFonts w:ascii="Times New Roman" w:hAnsi="Times New Roman" w:cs="Times New Roman"/>
          <w:sz w:val="24"/>
          <w:szCs w:val="24"/>
        </w:rPr>
        <w:t>ý</w:t>
      </w:r>
      <w:r w:rsidR="00A93C99">
        <w:rPr>
          <w:rFonts w:ascii="Times New Roman" w:hAnsi="Times New Roman" w:cs="Times New Roman"/>
          <w:sz w:val="24"/>
          <w:szCs w:val="24"/>
        </w:rPr>
        <w:t>mi s</w:t>
      </w:r>
      <w:r w:rsidRPr="002F7137">
        <w:rPr>
          <w:rFonts w:ascii="Times New Roman" w:hAnsi="Times New Roman" w:cs="Times New Roman"/>
          <w:sz w:val="24"/>
          <w:szCs w:val="24"/>
        </w:rPr>
        <w:t>lov</w:t>
      </w:r>
      <w:r w:rsidR="00A93C99">
        <w:rPr>
          <w:rFonts w:ascii="Times New Roman" w:hAnsi="Times New Roman" w:cs="Times New Roman"/>
          <w:sz w:val="24"/>
          <w:szCs w:val="24"/>
        </w:rPr>
        <w:t>y</w:t>
      </w:r>
      <w:r w:rsidRPr="002F7137">
        <w:rPr>
          <w:rFonts w:ascii="Times New Roman" w:hAnsi="Times New Roman" w:cs="Times New Roman"/>
          <w:sz w:val="24"/>
          <w:szCs w:val="24"/>
        </w:rPr>
        <w:t xml:space="preserve"> </w:t>
      </w:r>
      <w:r w:rsidRPr="008537B0">
        <w:rPr>
          <w:rFonts w:ascii="Times New Roman" w:hAnsi="Times New Roman" w:cs="Times New Roman" w:hint="eastAsia"/>
          <w:sz w:val="24"/>
          <w:szCs w:val="24"/>
        </w:rPr>
        <w:t>碎</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„trhat“ a </w:t>
      </w:r>
      <w:r w:rsidRPr="008537B0">
        <w:rPr>
          <w:rFonts w:ascii="Times New Roman" w:hAnsi="Times New Roman" w:cs="Times New Roman" w:hint="eastAsia"/>
          <w:sz w:val="24"/>
          <w:szCs w:val="24"/>
        </w:rPr>
        <w:t>牛肉</w:t>
      </w:r>
      <w:r>
        <w:rPr>
          <w:rFonts w:ascii="Times New Roman" w:hAnsi="Times New Roman" w:cs="Times New Roman" w:hint="eastAsia"/>
          <w:sz w:val="24"/>
          <w:szCs w:val="24"/>
        </w:rPr>
        <w:t xml:space="preserve"> </w:t>
      </w:r>
      <w:r>
        <w:rPr>
          <w:rFonts w:ascii="Times New Roman" w:hAnsi="Times New Roman" w:cs="Times New Roman"/>
          <w:sz w:val="24"/>
          <w:szCs w:val="24"/>
        </w:rPr>
        <w:t>„hovězí maso“</w:t>
      </w:r>
      <w:r w:rsidRPr="002F7137">
        <w:rPr>
          <w:rFonts w:ascii="Times New Roman" w:hAnsi="Times New Roman" w:cs="Times New Roman"/>
          <w:sz w:val="24"/>
          <w:szCs w:val="24"/>
        </w:rPr>
        <w:t xml:space="preserve">. </w:t>
      </w:r>
      <w:r>
        <w:rPr>
          <w:rFonts w:ascii="Times New Roman" w:hAnsi="Times New Roman" w:cs="Times New Roman"/>
          <w:sz w:val="24"/>
          <w:szCs w:val="24"/>
        </w:rPr>
        <w:t>Celý název se tedy dá přeložit jako „kubánské trhané hovězí maso</w:t>
      </w:r>
      <w:r w:rsidR="007B395D">
        <w:rPr>
          <w:rFonts w:ascii="Times New Roman" w:hAnsi="Times New Roman" w:cs="Times New Roman"/>
          <w:sz w:val="24"/>
          <w:szCs w:val="24"/>
        </w:rPr>
        <w:t>“. Jedná se</w:t>
      </w:r>
      <w:r w:rsidRPr="002F7137">
        <w:rPr>
          <w:rFonts w:ascii="Times New Roman" w:hAnsi="Times New Roman" w:cs="Times New Roman"/>
          <w:sz w:val="24"/>
          <w:szCs w:val="24"/>
        </w:rPr>
        <w:t xml:space="preserve"> o </w:t>
      </w:r>
      <w:r w:rsidR="00826960" w:rsidRPr="00A93C99">
        <w:rPr>
          <w:rFonts w:ascii="Times New Roman" w:hAnsi="Times New Roman" w:cs="Times New Roman"/>
          <w:b/>
          <w:bCs/>
          <w:sz w:val="24"/>
          <w:szCs w:val="24"/>
        </w:rPr>
        <w:t>nově odvozené slovo</w:t>
      </w:r>
      <w:r w:rsidRPr="002F7137">
        <w:rPr>
          <w:rFonts w:ascii="Times New Roman" w:hAnsi="Times New Roman" w:cs="Times New Roman"/>
          <w:sz w:val="24"/>
          <w:szCs w:val="24"/>
        </w:rPr>
        <w:t xml:space="preserve"> </w:t>
      </w:r>
      <w:r w:rsidR="007B395D">
        <w:rPr>
          <w:rFonts w:ascii="Times New Roman" w:hAnsi="Times New Roman" w:cs="Times New Roman"/>
          <w:sz w:val="24"/>
          <w:szCs w:val="24"/>
        </w:rPr>
        <w:t>popisující daný pokrm.</w:t>
      </w:r>
    </w:p>
    <w:p w14:paraId="4A3A8393" w14:textId="612E2C54" w:rsidR="008537B0" w:rsidRDefault="008537B0" w:rsidP="00C0519F">
      <w:pPr>
        <w:spacing w:before="240" w:line="360" w:lineRule="auto"/>
        <w:jc w:val="both"/>
        <w:rPr>
          <w:rFonts w:ascii="Times New Roman" w:hAnsi="Times New Roman" w:cs="Times New Roman"/>
          <w:sz w:val="24"/>
          <w:szCs w:val="24"/>
        </w:rPr>
      </w:pPr>
      <w:r w:rsidRPr="00D857F9">
        <w:rPr>
          <w:rFonts w:ascii="Times New Roman" w:hAnsi="Times New Roman" w:cs="Times New Roman"/>
          <w:b/>
          <w:bCs/>
          <w:sz w:val="24"/>
          <w:szCs w:val="24"/>
        </w:rPr>
        <w:t>REVUELTO</w:t>
      </w:r>
      <w:r w:rsidR="00D857F9">
        <w:rPr>
          <w:rFonts w:ascii="Times New Roman" w:hAnsi="Times New Roman" w:cs="Times New Roman"/>
          <w:b/>
          <w:bCs/>
          <w:sz w:val="24"/>
          <w:szCs w:val="24"/>
        </w:rPr>
        <w:t xml:space="preserve"> </w:t>
      </w:r>
      <w:r w:rsidRPr="00D857F9">
        <w:rPr>
          <w:rFonts w:ascii="Times New Roman" w:hAnsi="Times New Roman" w:cs="Times New Roman"/>
          <w:b/>
          <w:bCs/>
          <w:sz w:val="24"/>
          <w:szCs w:val="24"/>
        </w:rPr>
        <w:t>GRAMAJO</w:t>
      </w:r>
      <w:r w:rsidR="00D857F9">
        <w:rPr>
          <w:rFonts w:ascii="Times New Roman" w:hAnsi="Times New Roman" w:cs="Times New Roman"/>
          <w:sz w:val="24"/>
          <w:szCs w:val="24"/>
        </w:rPr>
        <w:tab/>
      </w:r>
      <w:r w:rsidR="00D857F9">
        <w:rPr>
          <w:rFonts w:ascii="Times New Roman" w:hAnsi="Times New Roman" w:cs="Times New Roman"/>
          <w:sz w:val="24"/>
          <w:szCs w:val="24"/>
        </w:rPr>
        <w:br/>
      </w:r>
      <w:proofErr w:type="spellStart"/>
      <w:r w:rsidR="00D857F9" w:rsidRPr="00D857F9">
        <w:rPr>
          <w:rFonts w:ascii="Times New Roman" w:hAnsi="Times New Roman" w:cs="Times New Roman"/>
          <w:i/>
          <w:iCs/>
          <w:sz w:val="24"/>
          <w:szCs w:val="24"/>
        </w:rPr>
        <w:t>Revuelto</w:t>
      </w:r>
      <w:proofErr w:type="spellEnd"/>
      <w:r w:rsidR="00D857F9" w:rsidRPr="00D857F9">
        <w:rPr>
          <w:rFonts w:ascii="Times New Roman" w:hAnsi="Times New Roman" w:cs="Times New Roman"/>
          <w:i/>
          <w:iCs/>
          <w:sz w:val="24"/>
          <w:szCs w:val="24"/>
        </w:rPr>
        <w:t xml:space="preserve"> </w:t>
      </w:r>
      <w:proofErr w:type="spellStart"/>
      <w:r w:rsidR="00D857F9" w:rsidRPr="00D857F9">
        <w:rPr>
          <w:rFonts w:ascii="Times New Roman" w:hAnsi="Times New Roman" w:cs="Times New Roman"/>
          <w:i/>
          <w:iCs/>
          <w:sz w:val="24"/>
          <w:szCs w:val="24"/>
        </w:rPr>
        <w:t>Gramajo</w:t>
      </w:r>
      <w:proofErr w:type="spellEnd"/>
      <w:r w:rsidR="00D857F9" w:rsidRPr="00D857F9">
        <w:rPr>
          <w:rFonts w:ascii="Times New Roman" w:hAnsi="Times New Roman" w:cs="Times New Roman"/>
          <w:sz w:val="24"/>
          <w:szCs w:val="24"/>
        </w:rPr>
        <w:t xml:space="preserve"> je populární argentinský pokrm, který se tradičně používá jako lék na kocovinu. Skládá se z několika vybraných ingrediencí</w:t>
      </w:r>
      <w:r w:rsidR="005F72CD">
        <w:rPr>
          <w:rFonts w:ascii="Times New Roman" w:hAnsi="Times New Roman" w:cs="Times New Roman"/>
          <w:sz w:val="24"/>
          <w:szCs w:val="24"/>
        </w:rPr>
        <w:t>:</w:t>
      </w:r>
      <w:r w:rsidR="00D857F9" w:rsidRPr="00D857F9">
        <w:rPr>
          <w:rFonts w:ascii="Times New Roman" w:hAnsi="Times New Roman" w:cs="Times New Roman"/>
          <w:sz w:val="24"/>
          <w:szCs w:val="24"/>
        </w:rPr>
        <w:t xml:space="preserve"> míchaných vajec, šunky a</w:t>
      </w:r>
      <w:r w:rsidR="00C0519F">
        <w:rPr>
          <w:rFonts w:ascii="Times New Roman" w:hAnsi="Times New Roman" w:cs="Times New Roman"/>
          <w:sz w:val="24"/>
          <w:szCs w:val="24"/>
        </w:rPr>
        <w:t> </w:t>
      </w:r>
      <w:r w:rsidR="00D857F9" w:rsidRPr="00D857F9">
        <w:rPr>
          <w:rFonts w:ascii="Times New Roman" w:hAnsi="Times New Roman" w:cs="Times New Roman"/>
          <w:sz w:val="24"/>
          <w:szCs w:val="24"/>
        </w:rPr>
        <w:t>smažených brambor</w:t>
      </w:r>
      <w:r w:rsidR="00826960">
        <w:rPr>
          <w:rFonts w:ascii="Times New Roman" w:hAnsi="Times New Roman" w:cs="Times New Roman"/>
          <w:sz w:val="24"/>
          <w:szCs w:val="24"/>
        </w:rPr>
        <w:t>. K</w:t>
      </w:r>
      <w:r w:rsidR="00EE150A">
        <w:rPr>
          <w:rFonts w:ascii="Times New Roman" w:hAnsi="Times New Roman" w:cs="Times New Roman"/>
          <w:sz w:val="24"/>
          <w:szCs w:val="24"/>
        </w:rPr>
        <w:t>aždý si může navíc přidat ingredience dle vlastní libosti</w:t>
      </w:r>
      <w:r w:rsidR="00D857F9" w:rsidRPr="00D857F9">
        <w:rPr>
          <w:rFonts w:ascii="Times New Roman" w:hAnsi="Times New Roman" w:cs="Times New Roman"/>
          <w:sz w:val="24"/>
          <w:szCs w:val="24"/>
        </w:rPr>
        <w:t xml:space="preserve"> (TA</w:t>
      </w:r>
      <w:r w:rsidR="004A5B1C" w:rsidRPr="006671D9">
        <w:rPr>
          <w:rFonts w:ascii="Times New Roman" w:hAnsi="Times New Roman" w:cs="Times New Roman"/>
          <w:sz w:val="24"/>
          <w:szCs w:val="24"/>
        </w:rPr>
        <w:t>, ©2022</w:t>
      </w:r>
      <w:r w:rsidR="00D857F9" w:rsidRPr="00D857F9">
        <w:rPr>
          <w:rFonts w:ascii="Times New Roman" w:hAnsi="Times New Roman" w:cs="Times New Roman"/>
          <w:sz w:val="24"/>
          <w:szCs w:val="24"/>
        </w:rPr>
        <w:t>)</w:t>
      </w:r>
      <w:r w:rsidR="001D7563">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8537B0" w14:paraId="46E5D588" w14:textId="77777777" w:rsidTr="008537B0">
        <w:tc>
          <w:tcPr>
            <w:tcW w:w="2831" w:type="dxa"/>
          </w:tcPr>
          <w:p w14:paraId="00D9D03B" w14:textId="6ECB08CB" w:rsidR="008537B0" w:rsidRDefault="008537B0"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Revuelto</w:t>
            </w:r>
            <w:proofErr w:type="spellEnd"/>
            <w:r>
              <w:rPr>
                <w:rFonts w:ascii="Times New Roman" w:hAnsi="Times New Roman" w:cs="Times New Roman"/>
                <w:sz w:val="24"/>
                <w:szCs w:val="24"/>
              </w:rPr>
              <w:t xml:space="preserve"> </w:t>
            </w:r>
            <w:proofErr w:type="spellStart"/>
            <w:r w:rsidR="00D416A8">
              <w:rPr>
                <w:rFonts w:ascii="Times New Roman" w:hAnsi="Times New Roman" w:cs="Times New Roman"/>
                <w:sz w:val="24"/>
                <w:szCs w:val="24"/>
              </w:rPr>
              <w:t>G</w:t>
            </w:r>
            <w:r>
              <w:rPr>
                <w:rFonts w:ascii="Times New Roman" w:hAnsi="Times New Roman" w:cs="Times New Roman"/>
                <w:sz w:val="24"/>
                <w:szCs w:val="24"/>
              </w:rPr>
              <w:t>ramajo</w:t>
            </w:r>
            <w:proofErr w:type="spellEnd"/>
          </w:p>
        </w:tc>
        <w:tc>
          <w:tcPr>
            <w:tcW w:w="2831" w:type="dxa"/>
          </w:tcPr>
          <w:p w14:paraId="3F1620E7" w14:textId="0CE1F790" w:rsidR="008537B0" w:rsidRDefault="008537B0" w:rsidP="00D157C3">
            <w:pPr>
              <w:spacing w:line="360" w:lineRule="auto"/>
              <w:jc w:val="both"/>
              <w:rPr>
                <w:rFonts w:ascii="Times New Roman" w:hAnsi="Times New Roman" w:cs="Times New Roman"/>
                <w:sz w:val="24"/>
                <w:szCs w:val="24"/>
              </w:rPr>
            </w:pPr>
            <w:bookmarkStart w:id="151" w:name="_Hlk98173980"/>
            <w:r w:rsidRPr="008537B0">
              <w:rPr>
                <w:rFonts w:ascii="Times New Roman" w:hAnsi="Times New Roman" w:cs="Times New Roman" w:hint="eastAsia"/>
                <w:sz w:val="24"/>
                <w:szCs w:val="24"/>
              </w:rPr>
              <w:t>阿根廷大杂烩</w:t>
            </w:r>
            <w:bookmarkEnd w:id="151"/>
          </w:p>
        </w:tc>
        <w:tc>
          <w:tcPr>
            <w:tcW w:w="2831" w:type="dxa"/>
          </w:tcPr>
          <w:p w14:paraId="4EF923F9" w14:textId="582F4260" w:rsidR="008537B0" w:rsidRPr="000E1000" w:rsidRDefault="00D857F9" w:rsidP="00D157C3">
            <w:pPr>
              <w:spacing w:line="360" w:lineRule="auto"/>
              <w:jc w:val="both"/>
              <w:rPr>
                <w:rFonts w:ascii="Courier New" w:hAnsi="Courier New" w:cs="Courier New"/>
                <w:sz w:val="24"/>
                <w:szCs w:val="24"/>
              </w:rPr>
            </w:pPr>
            <w:proofErr w:type="spellStart"/>
            <w:r w:rsidRPr="000E1000">
              <w:rPr>
                <w:rFonts w:ascii="Courier New" w:hAnsi="Courier New" w:cs="Courier New"/>
                <w:sz w:val="24"/>
                <w:szCs w:val="24"/>
              </w:rPr>
              <w:t>āgēntíng</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dàzáhuì</w:t>
            </w:r>
            <w:proofErr w:type="spellEnd"/>
          </w:p>
        </w:tc>
      </w:tr>
    </w:tbl>
    <w:p w14:paraId="109ADDF8" w14:textId="6D111497" w:rsidR="008537B0" w:rsidRDefault="00D857F9" w:rsidP="005375E7">
      <w:pPr>
        <w:pStyle w:val="Odstavecseseznamem"/>
        <w:numPr>
          <w:ilvl w:val="0"/>
          <w:numId w:val="107"/>
        </w:numPr>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阿根廷</w:t>
      </w:r>
      <w:r>
        <w:rPr>
          <w:rFonts w:ascii="Times New Roman" w:hAnsi="Times New Roman" w:cs="Times New Roman" w:hint="eastAsia"/>
          <w:sz w:val="24"/>
          <w:szCs w:val="24"/>
        </w:rPr>
        <w:t xml:space="preserve"> </w:t>
      </w:r>
      <w:r>
        <w:rPr>
          <w:rFonts w:ascii="Times New Roman" w:hAnsi="Times New Roman" w:cs="Times New Roman"/>
          <w:sz w:val="24"/>
          <w:szCs w:val="24"/>
        </w:rPr>
        <w:t>– Argentina</w:t>
      </w:r>
    </w:p>
    <w:p w14:paraId="4BA9163A" w14:textId="61932C27" w:rsidR="00D857F9" w:rsidRDefault="00D857F9" w:rsidP="005375E7">
      <w:pPr>
        <w:pStyle w:val="Odstavecseseznamem"/>
        <w:numPr>
          <w:ilvl w:val="0"/>
          <w:numId w:val="107"/>
        </w:numPr>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大杂烩</w:t>
      </w:r>
      <w:r>
        <w:rPr>
          <w:rFonts w:ascii="Times New Roman" w:hAnsi="Times New Roman" w:cs="Times New Roman" w:hint="eastAsia"/>
          <w:sz w:val="24"/>
          <w:szCs w:val="24"/>
        </w:rPr>
        <w:t xml:space="preserve"> </w:t>
      </w:r>
      <w:r>
        <w:rPr>
          <w:rFonts w:ascii="Times New Roman" w:hAnsi="Times New Roman" w:cs="Times New Roman"/>
          <w:sz w:val="24"/>
          <w:szCs w:val="24"/>
        </w:rPr>
        <w:t>– mišmaš, všehochuť</w:t>
      </w:r>
    </w:p>
    <w:p w14:paraId="6611C648" w14:textId="5AC4763E" w:rsidR="00D857F9" w:rsidRDefault="00D857F9" w:rsidP="001D756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pokrmu </w:t>
      </w:r>
      <w:proofErr w:type="spellStart"/>
      <w:r w:rsidRPr="00D857F9">
        <w:rPr>
          <w:rFonts w:ascii="Times New Roman" w:hAnsi="Times New Roman" w:cs="Times New Roman"/>
          <w:i/>
          <w:iCs/>
          <w:sz w:val="24"/>
          <w:szCs w:val="24"/>
        </w:rPr>
        <w:t>revuelto</w:t>
      </w:r>
      <w:proofErr w:type="spellEnd"/>
      <w:r w:rsidRPr="00D857F9">
        <w:rPr>
          <w:rFonts w:ascii="Times New Roman" w:hAnsi="Times New Roman" w:cs="Times New Roman"/>
          <w:i/>
          <w:iCs/>
          <w:sz w:val="24"/>
          <w:szCs w:val="24"/>
        </w:rPr>
        <w:t xml:space="preserve"> </w:t>
      </w:r>
      <w:proofErr w:type="spellStart"/>
      <w:r w:rsidRPr="00D857F9">
        <w:rPr>
          <w:rFonts w:ascii="Times New Roman" w:hAnsi="Times New Roman" w:cs="Times New Roman"/>
          <w:i/>
          <w:iCs/>
          <w:sz w:val="24"/>
          <w:szCs w:val="24"/>
        </w:rPr>
        <w:t>Gramajo</w:t>
      </w:r>
      <w:proofErr w:type="spellEnd"/>
      <w:r>
        <w:rPr>
          <w:rFonts w:ascii="Times New Roman" w:hAnsi="Times New Roman" w:cs="Times New Roman"/>
          <w:sz w:val="24"/>
          <w:szCs w:val="24"/>
        </w:rPr>
        <w:t xml:space="preserve"> byl složen z toponyma </w:t>
      </w:r>
      <w:r w:rsidRPr="008537B0">
        <w:rPr>
          <w:rFonts w:ascii="Times New Roman" w:hAnsi="Times New Roman" w:cs="Times New Roman" w:hint="eastAsia"/>
          <w:sz w:val="24"/>
          <w:szCs w:val="24"/>
        </w:rPr>
        <w:t>阿根廷</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„Argentina“ a </w:t>
      </w:r>
      <w:r w:rsidR="00EE150A">
        <w:rPr>
          <w:rFonts w:ascii="Times New Roman" w:hAnsi="Times New Roman" w:cs="Times New Roman"/>
          <w:sz w:val="24"/>
          <w:szCs w:val="24"/>
        </w:rPr>
        <w:t>čínského slov</w:t>
      </w:r>
      <w:r w:rsidR="00E47E25">
        <w:rPr>
          <w:rFonts w:ascii="Times New Roman" w:hAnsi="Times New Roman" w:cs="Times New Roman"/>
          <w:sz w:val="24"/>
          <w:szCs w:val="24"/>
        </w:rPr>
        <w:t>ního spojení</w:t>
      </w:r>
      <w:r w:rsidR="00EE150A" w:rsidRPr="008537B0">
        <w:rPr>
          <w:rFonts w:ascii="Times New Roman" w:hAnsi="Times New Roman" w:cs="Times New Roman" w:hint="eastAsia"/>
          <w:sz w:val="24"/>
          <w:szCs w:val="24"/>
        </w:rPr>
        <w:t>大杂烩</w:t>
      </w:r>
      <w:r w:rsidR="00EE150A">
        <w:rPr>
          <w:rFonts w:ascii="Times New Roman" w:hAnsi="Times New Roman" w:cs="Times New Roman" w:hint="eastAsia"/>
          <w:sz w:val="24"/>
          <w:szCs w:val="24"/>
        </w:rPr>
        <w:t>,</w:t>
      </w:r>
      <w:r w:rsidR="00EE150A">
        <w:rPr>
          <w:rFonts w:ascii="Times New Roman" w:hAnsi="Times New Roman" w:cs="Times New Roman"/>
          <w:sz w:val="24"/>
          <w:szCs w:val="24"/>
        </w:rPr>
        <w:t xml:space="preserve"> které lze volně přeložit jako „všehochuť“</w:t>
      </w:r>
      <w:r w:rsidR="00536450">
        <w:rPr>
          <w:rFonts w:ascii="Times New Roman" w:hAnsi="Times New Roman" w:cs="Times New Roman"/>
          <w:sz w:val="24"/>
          <w:szCs w:val="24"/>
        </w:rPr>
        <w:t xml:space="preserve">. </w:t>
      </w:r>
      <w:r w:rsidR="00752F99">
        <w:rPr>
          <w:rFonts w:ascii="Times New Roman" w:hAnsi="Times New Roman" w:cs="Times New Roman"/>
          <w:sz w:val="24"/>
          <w:szCs w:val="24"/>
        </w:rPr>
        <w:t>To</w:t>
      </w:r>
      <w:r w:rsidR="00EE150A">
        <w:rPr>
          <w:rFonts w:ascii="Times New Roman" w:hAnsi="Times New Roman" w:cs="Times New Roman"/>
          <w:sz w:val="24"/>
          <w:szCs w:val="24"/>
        </w:rPr>
        <w:t xml:space="preserve"> pravděpodobně reflektuje skutečnost, že si může tento pokrm každý uvařit z ingrediencí dle vlastní libosti. </w:t>
      </w:r>
      <w:r w:rsidR="00826960">
        <w:rPr>
          <w:rFonts w:ascii="Times New Roman" w:hAnsi="Times New Roman" w:cs="Times New Roman"/>
          <w:sz w:val="24"/>
          <w:szCs w:val="24"/>
        </w:rPr>
        <w:t xml:space="preserve">Jedná se o </w:t>
      </w:r>
      <w:r w:rsidR="00826960" w:rsidRPr="00E47E25">
        <w:rPr>
          <w:rFonts w:ascii="Times New Roman" w:hAnsi="Times New Roman" w:cs="Times New Roman"/>
          <w:b/>
          <w:bCs/>
          <w:sz w:val="24"/>
          <w:szCs w:val="24"/>
        </w:rPr>
        <w:t>nově odvozené slovo</w:t>
      </w:r>
      <w:r w:rsidR="00826960">
        <w:rPr>
          <w:rFonts w:ascii="Times New Roman" w:hAnsi="Times New Roman" w:cs="Times New Roman"/>
          <w:sz w:val="24"/>
          <w:szCs w:val="24"/>
        </w:rPr>
        <w:t xml:space="preserve">. </w:t>
      </w:r>
    </w:p>
    <w:p w14:paraId="7067E13F" w14:textId="6CA9D8BB" w:rsidR="00E8630D" w:rsidRDefault="00E8630D" w:rsidP="00536450">
      <w:pPr>
        <w:spacing w:before="240" w:line="360" w:lineRule="auto"/>
        <w:jc w:val="both"/>
        <w:rPr>
          <w:rFonts w:ascii="Times New Roman" w:hAnsi="Times New Roman" w:cs="Times New Roman"/>
          <w:sz w:val="24"/>
          <w:szCs w:val="24"/>
        </w:rPr>
      </w:pPr>
      <w:r w:rsidRPr="00922475">
        <w:rPr>
          <w:rFonts w:ascii="Times New Roman" w:hAnsi="Times New Roman" w:cs="Times New Roman"/>
          <w:b/>
          <w:bCs/>
          <w:sz w:val="24"/>
          <w:szCs w:val="24"/>
        </w:rPr>
        <w:t>ROSCÓN DE REYES</w:t>
      </w:r>
      <w:r w:rsidR="00922475">
        <w:rPr>
          <w:rFonts w:ascii="Times New Roman" w:hAnsi="Times New Roman" w:cs="Times New Roman"/>
          <w:sz w:val="24"/>
          <w:szCs w:val="24"/>
        </w:rPr>
        <w:tab/>
      </w:r>
      <w:r w:rsidR="00922475">
        <w:rPr>
          <w:rFonts w:ascii="Times New Roman" w:hAnsi="Times New Roman" w:cs="Times New Roman"/>
          <w:sz w:val="24"/>
          <w:szCs w:val="24"/>
        </w:rPr>
        <w:br/>
      </w:r>
      <w:proofErr w:type="spellStart"/>
      <w:r w:rsidR="00922475" w:rsidRPr="00922475">
        <w:rPr>
          <w:rFonts w:ascii="Times New Roman" w:hAnsi="Times New Roman" w:cs="Times New Roman"/>
          <w:i/>
          <w:iCs/>
          <w:sz w:val="24"/>
          <w:szCs w:val="24"/>
        </w:rPr>
        <w:t>Roscón</w:t>
      </w:r>
      <w:proofErr w:type="spellEnd"/>
      <w:r w:rsidR="00922475" w:rsidRPr="00922475">
        <w:rPr>
          <w:rFonts w:ascii="Times New Roman" w:hAnsi="Times New Roman" w:cs="Times New Roman"/>
          <w:i/>
          <w:iCs/>
          <w:sz w:val="24"/>
          <w:szCs w:val="24"/>
        </w:rPr>
        <w:t xml:space="preserve"> de </w:t>
      </w:r>
      <w:proofErr w:type="spellStart"/>
      <w:r w:rsidR="00922475" w:rsidRPr="00922475">
        <w:rPr>
          <w:rFonts w:ascii="Times New Roman" w:hAnsi="Times New Roman" w:cs="Times New Roman"/>
          <w:i/>
          <w:iCs/>
          <w:sz w:val="24"/>
          <w:szCs w:val="24"/>
        </w:rPr>
        <w:t>Reyes</w:t>
      </w:r>
      <w:proofErr w:type="spellEnd"/>
      <w:r w:rsidR="00922475" w:rsidRPr="00922475">
        <w:rPr>
          <w:rFonts w:ascii="Times New Roman" w:hAnsi="Times New Roman" w:cs="Times New Roman"/>
          <w:sz w:val="24"/>
          <w:szCs w:val="24"/>
        </w:rPr>
        <w:t xml:space="preserve"> je sladký chléb ve tvaru věnce, který se připravuje ze sladkého kynutého </w:t>
      </w:r>
      <w:r w:rsidR="00922475" w:rsidRPr="00922475">
        <w:rPr>
          <w:rFonts w:ascii="Times New Roman" w:hAnsi="Times New Roman" w:cs="Times New Roman"/>
          <w:sz w:val="24"/>
          <w:szCs w:val="24"/>
        </w:rPr>
        <w:lastRenderedPageBreak/>
        <w:t>těsta a je pokrytý cukrem a kandovaným nebo sušeným ovocem. Chléb se typicky konzumuje ve španělsky mluvících zemích 6. ledna na oslavu příchodu Tři králů (TA</w:t>
      </w:r>
      <w:r w:rsidR="004A5B1C" w:rsidRPr="006671D9">
        <w:rPr>
          <w:rFonts w:ascii="Times New Roman" w:hAnsi="Times New Roman" w:cs="Times New Roman"/>
          <w:sz w:val="24"/>
          <w:szCs w:val="24"/>
        </w:rPr>
        <w:t>, ©2022</w:t>
      </w:r>
      <w:r w:rsidR="00922475" w:rsidRPr="00922475">
        <w:rPr>
          <w:rFonts w:ascii="Times New Roman" w:hAnsi="Times New Roman" w:cs="Times New Roman"/>
          <w:sz w:val="24"/>
          <w:szCs w:val="24"/>
        </w:rPr>
        <w:t>)</w:t>
      </w:r>
      <w:r w:rsidR="001D7563">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6774F5" w14:paraId="38B80C60" w14:textId="77777777" w:rsidTr="006774F5">
        <w:tc>
          <w:tcPr>
            <w:tcW w:w="2831" w:type="dxa"/>
          </w:tcPr>
          <w:p w14:paraId="00BF86A0" w14:textId="1E8C81B7" w:rsidR="006774F5" w:rsidRDefault="006774F5" w:rsidP="00E8630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Roscón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Reyes</w:t>
            </w:r>
            <w:proofErr w:type="spellEnd"/>
          </w:p>
        </w:tc>
        <w:tc>
          <w:tcPr>
            <w:tcW w:w="2831" w:type="dxa"/>
          </w:tcPr>
          <w:p w14:paraId="4E9C5767" w14:textId="12DDD9A8" w:rsidR="006774F5" w:rsidRDefault="006774F5" w:rsidP="00E8630D">
            <w:pPr>
              <w:spacing w:line="360" w:lineRule="auto"/>
              <w:jc w:val="both"/>
              <w:rPr>
                <w:rFonts w:ascii="Times New Roman" w:hAnsi="Times New Roman" w:cs="Times New Roman"/>
                <w:sz w:val="24"/>
                <w:szCs w:val="24"/>
              </w:rPr>
            </w:pPr>
            <w:bookmarkStart w:id="152" w:name="_Hlk98174689"/>
            <w:r w:rsidRPr="006774F5">
              <w:rPr>
                <w:rFonts w:ascii="Times New Roman" w:hAnsi="Times New Roman" w:cs="Times New Roman" w:hint="eastAsia"/>
                <w:sz w:val="24"/>
                <w:szCs w:val="24"/>
              </w:rPr>
              <w:t>国王蛋糕</w:t>
            </w:r>
            <w:bookmarkEnd w:id="152"/>
          </w:p>
        </w:tc>
        <w:tc>
          <w:tcPr>
            <w:tcW w:w="2831" w:type="dxa"/>
          </w:tcPr>
          <w:p w14:paraId="5ED1FBDC" w14:textId="32D06423" w:rsidR="006774F5" w:rsidRPr="006774F5" w:rsidRDefault="006774F5" w:rsidP="00E8630D">
            <w:pPr>
              <w:spacing w:line="360" w:lineRule="auto"/>
              <w:jc w:val="both"/>
              <w:rPr>
                <w:rFonts w:ascii="Courier New" w:hAnsi="Courier New" w:cs="Courier New"/>
                <w:sz w:val="24"/>
                <w:szCs w:val="24"/>
              </w:rPr>
            </w:pPr>
            <w:proofErr w:type="spellStart"/>
            <w:r w:rsidRPr="006774F5">
              <w:rPr>
                <w:rFonts w:ascii="Courier New" w:hAnsi="Courier New" w:cs="Courier New"/>
                <w:sz w:val="24"/>
                <w:szCs w:val="24"/>
              </w:rPr>
              <w:t>guówáng</w:t>
            </w:r>
            <w:proofErr w:type="spellEnd"/>
            <w:r w:rsidRPr="006774F5">
              <w:rPr>
                <w:rFonts w:ascii="Courier New" w:hAnsi="Courier New" w:cs="Courier New"/>
                <w:sz w:val="24"/>
                <w:szCs w:val="24"/>
              </w:rPr>
              <w:t xml:space="preserve"> </w:t>
            </w:r>
            <w:proofErr w:type="spellStart"/>
            <w:r w:rsidRPr="006774F5">
              <w:rPr>
                <w:rFonts w:ascii="Courier New" w:hAnsi="Courier New" w:cs="Courier New"/>
                <w:sz w:val="24"/>
                <w:szCs w:val="24"/>
              </w:rPr>
              <w:t>dàngāo</w:t>
            </w:r>
            <w:proofErr w:type="spellEnd"/>
          </w:p>
        </w:tc>
      </w:tr>
    </w:tbl>
    <w:p w14:paraId="7B3C0BE5" w14:textId="1494B293" w:rsidR="006774F5" w:rsidRDefault="006774F5" w:rsidP="006774F5">
      <w:pPr>
        <w:pStyle w:val="Odstavecseseznamem"/>
        <w:numPr>
          <w:ilvl w:val="0"/>
          <w:numId w:val="150"/>
        </w:numPr>
        <w:spacing w:line="360" w:lineRule="auto"/>
        <w:jc w:val="both"/>
        <w:rPr>
          <w:rFonts w:ascii="Times New Roman" w:hAnsi="Times New Roman" w:cs="Times New Roman"/>
          <w:sz w:val="24"/>
          <w:szCs w:val="24"/>
        </w:rPr>
      </w:pPr>
      <w:r w:rsidRPr="006774F5">
        <w:rPr>
          <w:rFonts w:ascii="Times New Roman" w:hAnsi="Times New Roman" w:cs="Times New Roman" w:hint="eastAsia"/>
          <w:sz w:val="24"/>
          <w:szCs w:val="24"/>
        </w:rPr>
        <w:t>国王</w:t>
      </w:r>
      <w:r>
        <w:rPr>
          <w:rFonts w:ascii="Times New Roman" w:hAnsi="Times New Roman" w:cs="Times New Roman" w:hint="eastAsia"/>
          <w:sz w:val="24"/>
          <w:szCs w:val="24"/>
        </w:rPr>
        <w:t xml:space="preserve"> </w:t>
      </w:r>
      <w:r>
        <w:rPr>
          <w:rFonts w:ascii="Times New Roman" w:hAnsi="Times New Roman" w:cs="Times New Roman"/>
          <w:sz w:val="24"/>
          <w:szCs w:val="24"/>
        </w:rPr>
        <w:t>– král</w:t>
      </w:r>
    </w:p>
    <w:p w14:paraId="2BDD780C" w14:textId="190FEDBD" w:rsidR="006774F5" w:rsidRDefault="006774F5" w:rsidP="006774F5">
      <w:pPr>
        <w:pStyle w:val="Odstavecseseznamem"/>
        <w:numPr>
          <w:ilvl w:val="0"/>
          <w:numId w:val="150"/>
        </w:numPr>
        <w:spacing w:line="360" w:lineRule="auto"/>
        <w:jc w:val="both"/>
        <w:rPr>
          <w:rFonts w:ascii="Times New Roman" w:hAnsi="Times New Roman" w:cs="Times New Roman"/>
          <w:sz w:val="24"/>
          <w:szCs w:val="24"/>
        </w:rPr>
      </w:pPr>
      <w:r w:rsidRPr="006774F5">
        <w:rPr>
          <w:rFonts w:ascii="Times New Roman" w:hAnsi="Times New Roman" w:cs="Times New Roman" w:hint="eastAsia"/>
          <w:sz w:val="24"/>
          <w:szCs w:val="24"/>
        </w:rPr>
        <w:t>蛋糕</w:t>
      </w:r>
      <w:r>
        <w:rPr>
          <w:rFonts w:ascii="Times New Roman" w:hAnsi="Times New Roman" w:cs="Times New Roman" w:hint="eastAsia"/>
          <w:sz w:val="24"/>
          <w:szCs w:val="24"/>
        </w:rPr>
        <w:t xml:space="preserve"> </w:t>
      </w:r>
      <w:r>
        <w:rPr>
          <w:rFonts w:ascii="Times New Roman" w:hAnsi="Times New Roman" w:cs="Times New Roman"/>
          <w:sz w:val="24"/>
          <w:szCs w:val="24"/>
        </w:rPr>
        <w:t>– dort, koláč</w:t>
      </w:r>
    </w:p>
    <w:p w14:paraId="13201ED7" w14:textId="69ECCA58" w:rsidR="006B6896" w:rsidRPr="006B6896" w:rsidRDefault="006B6896" w:rsidP="001D756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Španělský název lze</w:t>
      </w:r>
      <w:r w:rsidR="00536450">
        <w:rPr>
          <w:rFonts w:ascii="Times New Roman" w:hAnsi="Times New Roman" w:cs="Times New Roman"/>
          <w:sz w:val="24"/>
          <w:szCs w:val="24"/>
        </w:rPr>
        <w:t xml:space="preserve"> doslova</w:t>
      </w:r>
      <w:r>
        <w:rPr>
          <w:rFonts w:ascii="Times New Roman" w:hAnsi="Times New Roman" w:cs="Times New Roman"/>
          <w:sz w:val="24"/>
          <w:szCs w:val="24"/>
        </w:rPr>
        <w:t xml:space="preserve"> přeložit jako „královský pletenec“. </w:t>
      </w:r>
      <w:r w:rsidR="00253ABE">
        <w:rPr>
          <w:rFonts w:ascii="Times New Roman" w:hAnsi="Times New Roman" w:cs="Times New Roman"/>
          <w:sz w:val="24"/>
          <w:szCs w:val="24"/>
        </w:rPr>
        <w:t xml:space="preserve">Při tvoření čínského označení bylo využito kalku </w:t>
      </w:r>
      <w:proofErr w:type="spellStart"/>
      <w:r w:rsidR="00253ABE">
        <w:rPr>
          <w:rFonts w:ascii="Times New Roman" w:hAnsi="Times New Roman" w:cs="Times New Roman"/>
          <w:sz w:val="24"/>
          <w:szCs w:val="24"/>
        </w:rPr>
        <w:t>šp</w:t>
      </w:r>
      <w:proofErr w:type="spellEnd"/>
      <w:r w:rsidR="00253ABE">
        <w:rPr>
          <w:rFonts w:ascii="Times New Roman" w:hAnsi="Times New Roman" w:cs="Times New Roman"/>
          <w:sz w:val="24"/>
          <w:szCs w:val="24"/>
        </w:rPr>
        <w:t xml:space="preserve">. slova </w:t>
      </w:r>
      <w:proofErr w:type="spellStart"/>
      <w:r w:rsidR="00253ABE" w:rsidRPr="00104514">
        <w:rPr>
          <w:rFonts w:ascii="Times New Roman" w:hAnsi="Times New Roman" w:cs="Times New Roman"/>
          <w:i/>
          <w:iCs/>
          <w:sz w:val="24"/>
          <w:szCs w:val="24"/>
        </w:rPr>
        <w:t>reyes</w:t>
      </w:r>
      <w:proofErr w:type="spellEnd"/>
      <w:r w:rsidR="00253ABE">
        <w:rPr>
          <w:rFonts w:ascii="Times New Roman" w:hAnsi="Times New Roman" w:cs="Times New Roman"/>
          <w:sz w:val="24"/>
          <w:szCs w:val="24"/>
        </w:rPr>
        <w:t xml:space="preserve"> </w:t>
      </w:r>
      <w:r w:rsidR="00253ABE" w:rsidRPr="006774F5">
        <w:rPr>
          <w:rFonts w:ascii="Times New Roman" w:hAnsi="Times New Roman" w:cs="Times New Roman" w:hint="eastAsia"/>
          <w:sz w:val="24"/>
          <w:szCs w:val="24"/>
        </w:rPr>
        <w:t>国王</w:t>
      </w:r>
      <w:r w:rsidR="00253ABE">
        <w:rPr>
          <w:rFonts w:ascii="Times New Roman" w:hAnsi="Times New Roman" w:cs="Times New Roman" w:hint="eastAsia"/>
          <w:sz w:val="24"/>
          <w:szCs w:val="24"/>
        </w:rPr>
        <w:t xml:space="preserve"> </w:t>
      </w:r>
      <w:r w:rsidR="00253ABE">
        <w:rPr>
          <w:rFonts w:ascii="Times New Roman" w:hAnsi="Times New Roman" w:cs="Times New Roman"/>
          <w:sz w:val="24"/>
          <w:szCs w:val="24"/>
        </w:rPr>
        <w:t xml:space="preserve">a </w:t>
      </w:r>
      <w:r w:rsidR="005F72CD">
        <w:rPr>
          <w:rFonts w:ascii="Times New Roman" w:hAnsi="Times New Roman" w:cs="Times New Roman"/>
          <w:sz w:val="24"/>
          <w:szCs w:val="24"/>
        </w:rPr>
        <w:t>kompozita</w:t>
      </w:r>
      <w:r w:rsidR="00253ABE">
        <w:rPr>
          <w:rFonts w:ascii="Times New Roman" w:hAnsi="Times New Roman" w:cs="Times New Roman"/>
          <w:sz w:val="24"/>
          <w:szCs w:val="24"/>
        </w:rPr>
        <w:t xml:space="preserve"> </w:t>
      </w:r>
      <w:r w:rsidR="00253ABE" w:rsidRPr="006774F5">
        <w:rPr>
          <w:rFonts w:ascii="Times New Roman" w:hAnsi="Times New Roman" w:cs="Times New Roman" w:hint="eastAsia"/>
          <w:sz w:val="24"/>
          <w:szCs w:val="24"/>
        </w:rPr>
        <w:t>蛋糕</w:t>
      </w:r>
      <w:r w:rsidR="00253ABE">
        <w:rPr>
          <w:rFonts w:ascii="Times New Roman" w:hAnsi="Times New Roman" w:cs="Times New Roman" w:hint="eastAsia"/>
          <w:sz w:val="24"/>
          <w:szCs w:val="24"/>
        </w:rPr>
        <w:t xml:space="preserve"> </w:t>
      </w:r>
      <w:r w:rsidR="00253ABE">
        <w:rPr>
          <w:rFonts w:ascii="Times New Roman" w:hAnsi="Times New Roman" w:cs="Times New Roman"/>
          <w:sz w:val="24"/>
          <w:szCs w:val="24"/>
        </w:rPr>
        <w:t xml:space="preserve">„dort, koláč“, které není doslovným kalkem španělského </w:t>
      </w:r>
      <w:r w:rsidR="00104514">
        <w:rPr>
          <w:rFonts w:ascii="Times New Roman" w:hAnsi="Times New Roman" w:cs="Times New Roman"/>
          <w:sz w:val="24"/>
          <w:szCs w:val="24"/>
        </w:rPr>
        <w:t xml:space="preserve">slova </w:t>
      </w:r>
      <w:proofErr w:type="spellStart"/>
      <w:r w:rsidR="00253ABE" w:rsidRPr="00253ABE">
        <w:rPr>
          <w:rFonts w:ascii="Times New Roman" w:hAnsi="Times New Roman" w:cs="Times New Roman"/>
          <w:i/>
          <w:iCs/>
          <w:sz w:val="24"/>
          <w:szCs w:val="24"/>
        </w:rPr>
        <w:t>roscón</w:t>
      </w:r>
      <w:proofErr w:type="spellEnd"/>
      <w:r w:rsidR="00253ABE">
        <w:rPr>
          <w:rFonts w:ascii="Times New Roman" w:hAnsi="Times New Roman" w:cs="Times New Roman"/>
          <w:sz w:val="24"/>
          <w:szCs w:val="24"/>
        </w:rPr>
        <w:t xml:space="preserve">, ale </w:t>
      </w:r>
      <w:r w:rsidR="00104514">
        <w:rPr>
          <w:rFonts w:ascii="Times New Roman" w:hAnsi="Times New Roman" w:cs="Times New Roman"/>
          <w:sz w:val="24"/>
          <w:szCs w:val="24"/>
        </w:rPr>
        <w:t>je mu</w:t>
      </w:r>
      <w:r w:rsidR="00253ABE">
        <w:rPr>
          <w:rFonts w:ascii="Times New Roman" w:hAnsi="Times New Roman" w:cs="Times New Roman"/>
          <w:sz w:val="24"/>
          <w:szCs w:val="24"/>
        </w:rPr>
        <w:t xml:space="preserve"> sémanticky </w:t>
      </w:r>
      <w:r w:rsidR="00104514">
        <w:rPr>
          <w:rFonts w:ascii="Times New Roman" w:hAnsi="Times New Roman" w:cs="Times New Roman"/>
          <w:sz w:val="24"/>
          <w:szCs w:val="24"/>
        </w:rPr>
        <w:t>nadřazeno</w:t>
      </w:r>
      <w:r w:rsidR="00253ABE">
        <w:rPr>
          <w:rFonts w:ascii="Times New Roman" w:hAnsi="Times New Roman" w:cs="Times New Roman"/>
          <w:sz w:val="24"/>
          <w:szCs w:val="24"/>
        </w:rPr>
        <w:t xml:space="preserve">. Jedná se tedy o </w:t>
      </w:r>
      <w:r w:rsidR="00253ABE" w:rsidRPr="00253ABE">
        <w:rPr>
          <w:rFonts w:ascii="Times New Roman" w:hAnsi="Times New Roman" w:cs="Times New Roman"/>
          <w:b/>
          <w:bCs/>
          <w:sz w:val="24"/>
          <w:szCs w:val="24"/>
        </w:rPr>
        <w:t>sémantickou výpůjčku</w:t>
      </w:r>
      <w:r w:rsidR="00536450">
        <w:rPr>
          <w:rFonts w:ascii="Times New Roman" w:hAnsi="Times New Roman" w:cs="Times New Roman"/>
          <w:b/>
          <w:bCs/>
          <w:sz w:val="24"/>
          <w:szCs w:val="24"/>
        </w:rPr>
        <w:t xml:space="preserve"> </w:t>
      </w:r>
      <w:r w:rsidR="00536450" w:rsidRPr="00536450">
        <w:rPr>
          <w:rFonts w:ascii="Times New Roman" w:hAnsi="Times New Roman" w:cs="Times New Roman"/>
          <w:sz w:val="24"/>
          <w:szCs w:val="24"/>
        </w:rPr>
        <w:t>s určitým sémantickým posunem</w:t>
      </w:r>
      <w:r w:rsidR="00253ABE">
        <w:rPr>
          <w:rFonts w:ascii="Times New Roman" w:hAnsi="Times New Roman" w:cs="Times New Roman"/>
          <w:sz w:val="24"/>
          <w:szCs w:val="24"/>
        </w:rPr>
        <w:t xml:space="preserve">.  </w:t>
      </w:r>
    </w:p>
    <w:p w14:paraId="5C40BD7E" w14:textId="4AEC8075" w:rsidR="008537B0" w:rsidRDefault="008537B0" w:rsidP="00986626">
      <w:pPr>
        <w:spacing w:before="240" w:line="360" w:lineRule="auto"/>
        <w:jc w:val="both"/>
        <w:rPr>
          <w:rFonts w:ascii="Times New Roman" w:hAnsi="Times New Roman" w:cs="Times New Roman"/>
          <w:sz w:val="24"/>
          <w:szCs w:val="24"/>
        </w:rPr>
      </w:pPr>
      <w:r w:rsidRPr="009A3980">
        <w:rPr>
          <w:rFonts w:ascii="Times New Roman" w:hAnsi="Times New Roman" w:cs="Times New Roman"/>
          <w:b/>
          <w:bCs/>
          <w:sz w:val="24"/>
          <w:szCs w:val="24"/>
        </w:rPr>
        <w:t>SA</w:t>
      </w:r>
      <w:r w:rsidR="009A3980" w:rsidRPr="009A3980">
        <w:rPr>
          <w:rFonts w:ascii="Times New Roman" w:hAnsi="Times New Roman" w:cs="Times New Roman"/>
          <w:b/>
          <w:bCs/>
          <w:sz w:val="24"/>
          <w:szCs w:val="24"/>
        </w:rPr>
        <w:t>L</w:t>
      </w:r>
      <w:r w:rsidRPr="009A3980">
        <w:rPr>
          <w:rFonts w:ascii="Times New Roman" w:hAnsi="Times New Roman" w:cs="Times New Roman"/>
          <w:b/>
          <w:bCs/>
          <w:sz w:val="24"/>
          <w:szCs w:val="24"/>
        </w:rPr>
        <w:t>CHIPAPA</w:t>
      </w:r>
      <w:r w:rsidR="009A3980">
        <w:rPr>
          <w:rFonts w:ascii="Times New Roman" w:hAnsi="Times New Roman" w:cs="Times New Roman"/>
          <w:sz w:val="24"/>
          <w:szCs w:val="24"/>
        </w:rPr>
        <w:br/>
      </w:r>
      <w:proofErr w:type="spellStart"/>
      <w:r w:rsidR="009A3980" w:rsidRPr="009A3980">
        <w:rPr>
          <w:rFonts w:ascii="Times New Roman" w:hAnsi="Times New Roman" w:cs="Times New Roman"/>
          <w:i/>
          <w:iCs/>
          <w:sz w:val="24"/>
          <w:szCs w:val="24"/>
        </w:rPr>
        <w:t>Salchipa</w:t>
      </w:r>
      <w:r w:rsidR="00D416A8">
        <w:rPr>
          <w:rFonts w:ascii="Times New Roman" w:hAnsi="Times New Roman" w:cs="Times New Roman"/>
          <w:i/>
          <w:iCs/>
          <w:sz w:val="24"/>
          <w:szCs w:val="24"/>
        </w:rPr>
        <w:t>pa</w:t>
      </w:r>
      <w:proofErr w:type="spellEnd"/>
      <w:r w:rsidR="009A3980" w:rsidRPr="009A3980">
        <w:rPr>
          <w:rFonts w:ascii="Times New Roman" w:hAnsi="Times New Roman" w:cs="Times New Roman"/>
          <w:sz w:val="24"/>
          <w:szCs w:val="24"/>
        </w:rPr>
        <w:t xml:space="preserve"> je velmi </w:t>
      </w:r>
      <w:r w:rsidR="00986626">
        <w:rPr>
          <w:rFonts w:ascii="Times New Roman" w:hAnsi="Times New Roman" w:cs="Times New Roman"/>
          <w:sz w:val="24"/>
          <w:szCs w:val="24"/>
        </w:rPr>
        <w:t xml:space="preserve">populární </w:t>
      </w:r>
      <w:r w:rsidR="009A3980" w:rsidRPr="009A3980">
        <w:rPr>
          <w:rFonts w:ascii="Times New Roman" w:hAnsi="Times New Roman" w:cs="Times New Roman"/>
          <w:sz w:val="24"/>
          <w:szCs w:val="24"/>
        </w:rPr>
        <w:t xml:space="preserve">peruánské pouliční jídlo. Název pokrmu je odvozen od názvů jeho hlavních </w:t>
      </w:r>
      <w:r w:rsidR="00055CA0">
        <w:rPr>
          <w:rFonts w:ascii="Times New Roman" w:hAnsi="Times New Roman" w:cs="Times New Roman"/>
          <w:sz w:val="24"/>
          <w:szCs w:val="24"/>
        </w:rPr>
        <w:t xml:space="preserve">dvou </w:t>
      </w:r>
      <w:r w:rsidR="009A3980" w:rsidRPr="009A3980">
        <w:rPr>
          <w:rFonts w:ascii="Times New Roman" w:hAnsi="Times New Roman" w:cs="Times New Roman"/>
          <w:sz w:val="24"/>
          <w:szCs w:val="24"/>
        </w:rPr>
        <w:t xml:space="preserve">surovin – </w:t>
      </w:r>
      <w:proofErr w:type="spellStart"/>
      <w:r w:rsidR="009A3980" w:rsidRPr="00D416A8">
        <w:rPr>
          <w:rFonts w:ascii="Times New Roman" w:hAnsi="Times New Roman" w:cs="Times New Roman"/>
          <w:i/>
          <w:iCs/>
          <w:sz w:val="24"/>
          <w:szCs w:val="24"/>
        </w:rPr>
        <w:t>salchicha</w:t>
      </w:r>
      <w:proofErr w:type="spellEnd"/>
      <w:r w:rsidR="009A3980" w:rsidRPr="009A3980">
        <w:rPr>
          <w:rFonts w:ascii="Times New Roman" w:hAnsi="Times New Roman" w:cs="Times New Roman"/>
          <w:sz w:val="24"/>
          <w:szCs w:val="24"/>
        </w:rPr>
        <w:t xml:space="preserve"> (klobása) a </w:t>
      </w:r>
      <w:proofErr w:type="spellStart"/>
      <w:r w:rsidR="009A3980" w:rsidRPr="00D416A8">
        <w:rPr>
          <w:rFonts w:ascii="Times New Roman" w:hAnsi="Times New Roman" w:cs="Times New Roman"/>
          <w:i/>
          <w:iCs/>
          <w:sz w:val="24"/>
          <w:szCs w:val="24"/>
        </w:rPr>
        <w:t>papa</w:t>
      </w:r>
      <w:proofErr w:type="spellEnd"/>
      <w:r w:rsidR="009A3980" w:rsidRPr="009A3980">
        <w:rPr>
          <w:rFonts w:ascii="Times New Roman" w:hAnsi="Times New Roman" w:cs="Times New Roman"/>
          <w:sz w:val="24"/>
          <w:szCs w:val="24"/>
        </w:rPr>
        <w:t xml:space="preserve"> (brambor</w:t>
      </w:r>
      <w:r w:rsidR="00A41DC9">
        <w:rPr>
          <w:rFonts w:ascii="Times New Roman" w:hAnsi="Times New Roman" w:cs="Times New Roman"/>
          <w:sz w:val="24"/>
          <w:szCs w:val="24"/>
        </w:rPr>
        <w:t>a</w:t>
      </w:r>
      <w:r w:rsidR="009A3980" w:rsidRPr="009A3980">
        <w:rPr>
          <w:rFonts w:ascii="Times New Roman" w:hAnsi="Times New Roman" w:cs="Times New Roman"/>
          <w:sz w:val="24"/>
          <w:szCs w:val="24"/>
        </w:rPr>
        <w:t xml:space="preserve">).  Připravuje se smažením </w:t>
      </w:r>
      <w:r w:rsidR="00A41DC9">
        <w:rPr>
          <w:rFonts w:ascii="Times New Roman" w:hAnsi="Times New Roman" w:cs="Times New Roman"/>
          <w:sz w:val="24"/>
          <w:szCs w:val="24"/>
        </w:rPr>
        <w:t>tenkých</w:t>
      </w:r>
      <w:r w:rsidR="009A3980" w:rsidRPr="009A3980">
        <w:rPr>
          <w:rFonts w:ascii="Times New Roman" w:hAnsi="Times New Roman" w:cs="Times New Roman"/>
          <w:sz w:val="24"/>
          <w:szCs w:val="24"/>
        </w:rPr>
        <w:t xml:space="preserve"> plátků klobásy, která se poté smích</w:t>
      </w:r>
      <w:r w:rsidR="00D416A8">
        <w:rPr>
          <w:rFonts w:ascii="Times New Roman" w:hAnsi="Times New Roman" w:cs="Times New Roman"/>
          <w:sz w:val="24"/>
          <w:szCs w:val="24"/>
        </w:rPr>
        <w:t>ají</w:t>
      </w:r>
      <w:r w:rsidR="009A3980" w:rsidRPr="009A3980">
        <w:rPr>
          <w:rFonts w:ascii="Times New Roman" w:hAnsi="Times New Roman" w:cs="Times New Roman"/>
          <w:sz w:val="24"/>
          <w:szCs w:val="24"/>
        </w:rPr>
        <w:t xml:space="preserve"> s hranolky a </w:t>
      </w:r>
      <w:r w:rsidR="00826960">
        <w:rPr>
          <w:rFonts w:ascii="Times New Roman" w:hAnsi="Times New Roman" w:cs="Times New Roman"/>
          <w:sz w:val="24"/>
          <w:szCs w:val="24"/>
        </w:rPr>
        <w:t xml:space="preserve">ochutí </w:t>
      </w:r>
      <w:r w:rsidR="009A3980" w:rsidRPr="009A3980">
        <w:rPr>
          <w:rFonts w:ascii="Times New Roman" w:hAnsi="Times New Roman" w:cs="Times New Roman"/>
          <w:sz w:val="24"/>
          <w:szCs w:val="24"/>
        </w:rPr>
        <w:t>různými druhy omáček (TA</w:t>
      </w:r>
      <w:r w:rsidR="004A5B1C" w:rsidRPr="006671D9">
        <w:rPr>
          <w:rFonts w:ascii="Times New Roman" w:hAnsi="Times New Roman" w:cs="Times New Roman"/>
          <w:sz w:val="24"/>
          <w:szCs w:val="24"/>
        </w:rPr>
        <w:t>, ©2022</w:t>
      </w:r>
      <w:r w:rsidR="009A3980" w:rsidRPr="009A3980">
        <w:rPr>
          <w:rFonts w:ascii="Times New Roman" w:hAnsi="Times New Roman" w:cs="Times New Roman"/>
          <w:sz w:val="24"/>
          <w:szCs w:val="24"/>
        </w:rPr>
        <w:t>)</w:t>
      </w:r>
      <w:r w:rsidR="001D7563">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8537B0" w14:paraId="7EDCD18A" w14:textId="77777777" w:rsidTr="008537B0">
        <w:tc>
          <w:tcPr>
            <w:tcW w:w="2831" w:type="dxa"/>
          </w:tcPr>
          <w:p w14:paraId="2A66DD23" w14:textId="30AF96E1" w:rsidR="008537B0" w:rsidRDefault="00D416A8"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008537B0">
              <w:rPr>
                <w:rFonts w:ascii="Times New Roman" w:hAnsi="Times New Roman" w:cs="Times New Roman"/>
                <w:sz w:val="24"/>
                <w:szCs w:val="24"/>
              </w:rPr>
              <w:t>alchipapa</w:t>
            </w:r>
            <w:proofErr w:type="spellEnd"/>
          </w:p>
        </w:tc>
        <w:tc>
          <w:tcPr>
            <w:tcW w:w="2831" w:type="dxa"/>
          </w:tcPr>
          <w:p w14:paraId="473E4CE0" w14:textId="08822523" w:rsidR="008537B0" w:rsidRDefault="008537B0" w:rsidP="00D157C3">
            <w:pPr>
              <w:spacing w:line="360" w:lineRule="auto"/>
              <w:jc w:val="both"/>
              <w:rPr>
                <w:rFonts w:ascii="Times New Roman" w:hAnsi="Times New Roman" w:cs="Times New Roman"/>
                <w:sz w:val="24"/>
                <w:szCs w:val="24"/>
              </w:rPr>
            </w:pPr>
            <w:bookmarkStart w:id="153" w:name="_Hlk98174681"/>
            <w:r w:rsidRPr="008537B0">
              <w:rPr>
                <w:rFonts w:ascii="Times New Roman" w:hAnsi="Times New Roman" w:cs="Times New Roman" w:hint="eastAsia"/>
                <w:sz w:val="24"/>
                <w:szCs w:val="24"/>
              </w:rPr>
              <w:t>烟熏香肠薯条</w:t>
            </w:r>
            <w:bookmarkEnd w:id="153"/>
          </w:p>
        </w:tc>
        <w:tc>
          <w:tcPr>
            <w:tcW w:w="2831" w:type="dxa"/>
          </w:tcPr>
          <w:p w14:paraId="3C17F9F4" w14:textId="26C79CD4" w:rsidR="008537B0" w:rsidRPr="000E1000" w:rsidRDefault="00D416A8" w:rsidP="00D157C3">
            <w:pPr>
              <w:spacing w:line="360" w:lineRule="auto"/>
              <w:jc w:val="both"/>
              <w:rPr>
                <w:rFonts w:ascii="Courier New" w:hAnsi="Courier New" w:cs="Courier New"/>
                <w:sz w:val="24"/>
                <w:szCs w:val="24"/>
              </w:rPr>
            </w:pPr>
            <w:proofErr w:type="spellStart"/>
            <w:r w:rsidRPr="000E1000">
              <w:rPr>
                <w:rFonts w:ascii="Courier New" w:hAnsi="Courier New" w:cs="Courier New"/>
                <w:sz w:val="24"/>
                <w:szCs w:val="24"/>
              </w:rPr>
              <w:t>yānxūn</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xiāngcháng</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shǔtiáo</w:t>
            </w:r>
            <w:proofErr w:type="spellEnd"/>
          </w:p>
        </w:tc>
      </w:tr>
    </w:tbl>
    <w:p w14:paraId="66033361" w14:textId="202D8C2A" w:rsidR="00D416A8" w:rsidRPr="00D416A8" w:rsidRDefault="00D416A8" w:rsidP="005375E7">
      <w:pPr>
        <w:pStyle w:val="Odstavecseseznamem"/>
        <w:numPr>
          <w:ilvl w:val="0"/>
          <w:numId w:val="67"/>
        </w:numPr>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烟熏</w:t>
      </w:r>
      <w:r>
        <w:rPr>
          <w:rFonts w:ascii="Times New Roman" w:hAnsi="Times New Roman" w:cs="Times New Roman" w:hint="eastAsia"/>
          <w:sz w:val="24"/>
          <w:szCs w:val="24"/>
        </w:rPr>
        <w:t xml:space="preserve"> </w:t>
      </w:r>
      <w:r>
        <w:rPr>
          <w:rFonts w:ascii="Times New Roman" w:hAnsi="Times New Roman" w:cs="Times New Roman"/>
          <w:sz w:val="24"/>
          <w:szCs w:val="24"/>
        </w:rPr>
        <w:t>– uzený</w:t>
      </w:r>
    </w:p>
    <w:p w14:paraId="283597DC" w14:textId="55E5F932" w:rsidR="00D416A8" w:rsidRPr="00D416A8" w:rsidRDefault="00D416A8" w:rsidP="005375E7">
      <w:pPr>
        <w:pStyle w:val="Odstavecseseznamem"/>
        <w:numPr>
          <w:ilvl w:val="0"/>
          <w:numId w:val="67"/>
        </w:numPr>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香肠</w:t>
      </w:r>
      <w:r>
        <w:rPr>
          <w:rFonts w:ascii="Times New Roman" w:hAnsi="Times New Roman" w:cs="Times New Roman" w:hint="eastAsia"/>
          <w:sz w:val="24"/>
          <w:szCs w:val="24"/>
        </w:rPr>
        <w:t xml:space="preserve"> </w:t>
      </w:r>
      <w:r>
        <w:rPr>
          <w:rFonts w:ascii="Times New Roman" w:hAnsi="Times New Roman" w:cs="Times New Roman"/>
          <w:sz w:val="24"/>
          <w:szCs w:val="24"/>
        </w:rPr>
        <w:t>– klobása</w:t>
      </w:r>
    </w:p>
    <w:p w14:paraId="6830E127" w14:textId="39BC8E98" w:rsidR="00D416A8" w:rsidRDefault="00D416A8" w:rsidP="005375E7">
      <w:pPr>
        <w:pStyle w:val="Odstavecseseznamem"/>
        <w:numPr>
          <w:ilvl w:val="0"/>
          <w:numId w:val="67"/>
        </w:numPr>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薯条</w:t>
      </w:r>
      <w:r>
        <w:rPr>
          <w:rFonts w:ascii="Times New Roman" w:hAnsi="Times New Roman" w:cs="Times New Roman" w:hint="eastAsia"/>
          <w:sz w:val="24"/>
          <w:szCs w:val="24"/>
        </w:rPr>
        <w:t xml:space="preserve"> </w:t>
      </w:r>
      <w:r>
        <w:rPr>
          <w:rFonts w:ascii="Times New Roman" w:hAnsi="Times New Roman" w:cs="Times New Roman"/>
          <w:sz w:val="24"/>
          <w:szCs w:val="24"/>
        </w:rPr>
        <w:t>– bramborové hranolky</w:t>
      </w:r>
    </w:p>
    <w:p w14:paraId="695C3561" w14:textId="54BC1EFC" w:rsidR="00D416A8" w:rsidRPr="00D416A8" w:rsidRDefault="00536450" w:rsidP="001D756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Č</w:t>
      </w:r>
      <w:r w:rsidR="0048088B">
        <w:rPr>
          <w:rFonts w:ascii="Times New Roman" w:hAnsi="Times New Roman" w:cs="Times New Roman"/>
          <w:sz w:val="24"/>
          <w:szCs w:val="24"/>
        </w:rPr>
        <w:t xml:space="preserve">ínský název se pokouší sémanticky </w:t>
      </w:r>
      <w:r w:rsidR="00986626">
        <w:rPr>
          <w:rFonts w:ascii="Times New Roman" w:hAnsi="Times New Roman" w:cs="Times New Roman"/>
          <w:sz w:val="24"/>
          <w:szCs w:val="24"/>
        </w:rPr>
        <w:t>napodobit</w:t>
      </w:r>
      <w:r w:rsidR="0048088B">
        <w:rPr>
          <w:rFonts w:ascii="Times New Roman" w:hAnsi="Times New Roman" w:cs="Times New Roman"/>
          <w:sz w:val="24"/>
          <w:szCs w:val="24"/>
        </w:rPr>
        <w:t xml:space="preserve"> původní význam španělského označení pomocí slovních spojení </w:t>
      </w:r>
      <w:r w:rsidR="0048088B" w:rsidRPr="008537B0">
        <w:rPr>
          <w:rFonts w:ascii="Times New Roman" w:hAnsi="Times New Roman" w:cs="Times New Roman" w:hint="eastAsia"/>
          <w:sz w:val="24"/>
          <w:szCs w:val="24"/>
        </w:rPr>
        <w:t>香肠</w:t>
      </w:r>
      <w:r w:rsidR="0048088B">
        <w:rPr>
          <w:rFonts w:ascii="Times New Roman" w:hAnsi="Times New Roman" w:cs="Times New Roman" w:hint="eastAsia"/>
          <w:sz w:val="24"/>
          <w:szCs w:val="24"/>
        </w:rPr>
        <w:t xml:space="preserve"> </w:t>
      </w:r>
      <w:r w:rsidR="0048088B">
        <w:rPr>
          <w:rFonts w:ascii="Times New Roman" w:hAnsi="Times New Roman" w:cs="Times New Roman"/>
          <w:sz w:val="24"/>
          <w:szCs w:val="24"/>
        </w:rPr>
        <w:t xml:space="preserve">„klobása“ a </w:t>
      </w:r>
      <w:r w:rsidR="0048088B" w:rsidRPr="008537B0">
        <w:rPr>
          <w:rFonts w:ascii="Times New Roman" w:hAnsi="Times New Roman" w:cs="Times New Roman" w:hint="eastAsia"/>
          <w:sz w:val="24"/>
          <w:szCs w:val="24"/>
        </w:rPr>
        <w:t>薯条</w:t>
      </w:r>
      <w:r w:rsidR="0048088B">
        <w:rPr>
          <w:rFonts w:ascii="Times New Roman" w:hAnsi="Times New Roman" w:cs="Times New Roman" w:hint="eastAsia"/>
          <w:sz w:val="24"/>
          <w:szCs w:val="24"/>
        </w:rPr>
        <w:t xml:space="preserve"> </w:t>
      </w:r>
      <w:r w:rsidR="0048088B">
        <w:rPr>
          <w:rFonts w:ascii="Times New Roman" w:hAnsi="Times New Roman" w:cs="Times New Roman"/>
          <w:sz w:val="24"/>
          <w:szCs w:val="24"/>
        </w:rPr>
        <w:t>„bramborové hranolky“. Navíc bylo</w:t>
      </w:r>
      <w:r w:rsidR="006012AB">
        <w:rPr>
          <w:rFonts w:ascii="Times New Roman" w:hAnsi="Times New Roman" w:cs="Times New Roman"/>
          <w:sz w:val="24"/>
          <w:szCs w:val="24"/>
        </w:rPr>
        <w:t xml:space="preserve"> připojeno slovní spojení </w:t>
      </w:r>
      <w:r w:rsidR="006012AB" w:rsidRPr="008537B0">
        <w:rPr>
          <w:rFonts w:ascii="Times New Roman" w:hAnsi="Times New Roman" w:cs="Times New Roman" w:hint="eastAsia"/>
          <w:sz w:val="24"/>
          <w:szCs w:val="24"/>
        </w:rPr>
        <w:t>烟熏</w:t>
      </w:r>
      <w:r w:rsidR="006012AB">
        <w:rPr>
          <w:rFonts w:ascii="Times New Roman" w:hAnsi="Times New Roman" w:cs="Times New Roman" w:hint="eastAsia"/>
          <w:sz w:val="24"/>
          <w:szCs w:val="24"/>
        </w:rPr>
        <w:t xml:space="preserve"> </w:t>
      </w:r>
      <w:r w:rsidR="006012AB">
        <w:rPr>
          <w:rFonts w:ascii="Times New Roman" w:hAnsi="Times New Roman" w:cs="Times New Roman"/>
          <w:sz w:val="24"/>
          <w:szCs w:val="24"/>
        </w:rPr>
        <w:t xml:space="preserve">„uzený“. Výsledný název můžeme nazvat </w:t>
      </w:r>
      <w:r w:rsidR="006012AB" w:rsidRPr="006012AB">
        <w:rPr>
          <w:rFonts w:ascii="Times New Roman" w:hAnsi="Times New Roman" w:cs="Times New Roman"/>
          <w:b/>
          <w:bCs/>
          <w:sz w:val="24"/>
          <w:szCs w:val="24"/>
        </w:rPr>
        <w:t xml:space="preserve">sémantickou výpůjčkou </w:t>
      </w:r>
      <w:r w:rsidR="006012AB" w:rsidRPr="00986626">
        <w:rPr>
          <w:rFonts w:ascii="Times New Roman" w:hAnsi="Times New Roman" w:cs="Times New Roman"/>
          <w:sz w:val="24"/>
          <w:szCs w:val="24"/>
        </w:rPr>
        <w:t>s přidaný</w:t>
      </w:r>
      <w:r w:rsidR="004154EA">
        <w:rPr>
          <w:rFonts w:ascii="Times New Roman" w:hAnsi="Times New Roman" w:cs="Times New Roman"/>
          <w:sz w:val="24"/>
          <w:szCs w:val="24"/>
        </w:rPr>
        <w:t>m</w:t>
      </w:r>
      <w:r w:rsidR="006012AB" w:rsidRPr="00986626">
        <w:rPr>
          <w:rFonts w:ascii="Times New Roman" w:hAnsi="Times New Roman" w:cs="Times New Roman"/>
          <w:sz w:val="24"/>
          <w:szCs w:val="24"/>
        </w:rPr>
        <w:t xml:space="preserve"> explikativním komponent</w:t>
      </w:r>
      <w:r>
        <w:rPr>
          <w:rFonts w:ascii="Times New Roman" w:hAnsi="Times New Roman" w:cs="Times New Roman"/>
          <w:sz w:val="24"/>
          <w:szCs w:val="24"/>
        </w:rPr>
        <w:t>em</w:t>
      </w:r>
      <w:r w:rsidR="006012AB">
        <w:rPr>
          <w:rFonts w:ascii="Times New Roman" w:hAnsi="Times New Roman" w:cs="Times New Roman"/>
          <w:b/>
          <w:bCs/>
          <w:sz w:val="24"/>
          <w:szCs w:val="24"/>
        </w:rPr>
        <w:t>.</w:t>
      </w:r>
    </w:p>
    <w:p w14:paraId="316B85D1" w14:textId="6E08F286" w:rsidR="008537B0" w:rsidRDefault="008537B0" w:rsidP="00986626">
      <w:pPr>
        <w:spacing w:before="240" w:line="360" w:lineRule="auto"/>
        <w:jc w:val="both"/>
        <w:rPr>
          <w:rFonts w:ascii="Times New Roman" w:hAnsi="Times New Roman" w:cs="Times New Roman"/>
          <w:sz w:val="24"/>
          <w:szCs w:val="24"/>
        </w:rPr>
      </w:pPr>
      <w:r w:rsidRPr="00A56DE1">
        <w:rPr>
          <w:rFonts w:ascii="Times New Roman" w:hAnsi="Times New Roman" w:cs="Times New Roman"/>
          <w:b/>
          <w:bCs/>
          <w:sz w:val="24"/>
          <w:szCs w:val="24"/>
        </w:rPr>
        <w:t>SALSA</w:t>
      </w:r>
      <w:r w:rsidR="00A56DE1">
        <w:rPr>
          <w:rFonts w:ascii="Times New Roman" w:hAnsi="Times New Roman" w:cs="Times New Roman"/>
          <w:sz w:val="24"/>
          <w:szCs w:val="24"/>
        </w:rPr>
        <w:br/>
      </w:r>
      <w:proofErr w:type="spellStart"/>
      <w:r w:rsidR="00A56DE1" w:rsidRPr="00A56DE1">
        <w:rPr>
          <w:rFonts w:ascii="Times New Roman" w:hAnsi="Times New Roman" w:cs="Times New Roman"/>
          <w:i/>
          <w:iCs/>
          <w:sz w:val="24"/>
          <w:szCs w:val="24"/>
        </w:rPr>
        <w:t>Salsa</w:t>
      </w:r>
      <w:proofErr w:type="spellEnd"/>
      <w:r w:rsidR="00A56DE1" w:rsidRPr="00A56DE1">
        <w:rPr>
          <w:rFonts w:ascii="Times New Roman" w:hAnsi="Times New Roman" w:cs="Times New Roman"/>
          <w:sz w:val="24"/>
          <w:szCs w:val="24"/>
        </w:rPr>
        <w:t xml:space="preserve"> je souhrnné označení pro </w:t>
      </w:r>
      <w:r w:rsidR="00986626">
        <w:rPr>
          <w:rFonts w:ascii="Times New Roman" w:hAnsi="Times New Roman" w:cs="Times New Roman"/>
          <w:sz w:val="24"/>
          <w:szCs w:val="24"/>
        </w:rPr>
        <w:t>nejrůznější</w:t>
      </w:r>
      <w:r w:rsidR="00A56DE1" w:rsidRPr="00A56DE1">
        <w:rPr>
          <w:rFonts w:ascii="Times New Roman" w:hAnsi="Times New Roman" w:cs="Times New Roman"/>
          <w:sz w:val="24"/>
          <w:szCs w:val="24"/>
        </w:rPr>
        <w:t xml:space="preserve"> typy omáček používaných napříč celým hispánským světem (DEL</w:t>
      </w:r>
      <w:r w:rsidR="004A5B1C" w:rsidRPr="006671D9">
        <w:rPr>
          <w:rFonts w:ascii="Times New Roman" w:hAnsi="Times New Roman" w:cs="Times New Roman"/>
          <w:sz w:val="24"/>
          <w:szCs w:val="24"/>
        </w:rPr>
        <w:t>, ©2022</w:t>
      </w:r>
      <w:r w:rsidR="00A56DE1" w:rsidRPr="00A56DE1">
        <w:rPr>
          <w:rFonts w:ascii="Times New Roman" w:hAnsi="Times New Roman" w:cs="Times New Roman"/>
          <w:sz w:val="24"/>
          <w:szCs w:val="24"/>
        </w:rPr>
        <w:t>)</w:t>
      </w:r>
      <w:r w:rsidR="001D7563">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8537B0" w14:paraId="153884E0" w14:textId="77777777" w:rsidTr="008537B0">
        <w:tc>
          <w:tcPr>
            <w:tcW w:w="2831" w:type="dxa"/>
          </w:tcPr>
          <w:p w14:paraId="236752CF" w14:textId="4A0CECA4" w:rsidR="008537B0" w:rsidRDefault="00822AEF"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8537B0">
              <w:rPr>
                <w:rFonts w:ascii="Times New Roman" w:hAnsi="Times New Roman" w:cs="Times New Roman"/>
                <w:sz w:val="24"/>
                <w:szCs w:val="24"/>
              </w:rPr>
              <w:t>alsa</w:t>
            </w:r>
          </w:p>
        </w:tc>
        <w:tc>
          <w:tcPr>
            <w:tcW w:w="2831" w:type="dxa"/>
          </w:tcPr>
          <w:p w14:paraId="4DE097CE" w14:textId="1DC40E87" w:rsidR="008537B0" w:rsidRDefault="008537B0" w:rsidP="00D157C3">
            <w:pPr>
              <w:spacing w:line="360" w:lineRule="auto"/>
              <w:jc w:val="both"/>
              <w:rPr>
                <w:rFonts w:ascii="Times New Roman" w:hAnsi="Times New Roman" w:cs="Times New Roman"/>
                <w:sz w:val="24"/>
                <w:szCs w:val="24"/>
              </w:rPr>
            </w:pPr>
            <w:bookmarkStart w:id="154" w:name="_Hlk98174721"/>
            <w:r w:rsidRPr="008537B0">
              <w:rPr>
                <w:rFonts w:ascii="Times New Roman" w:hAnsi="Times New Roman" w:cs="Times New Roman" w:hint="eastAsia"/>
                <w:sz w:val="24"/>
                <w:szCs w:val="24"/>
              </w:rPr>
              <w:t>萨尔萨酱</w:t>
            </w:r>
            <w:bookmarkEnd w:id="154"/>
          </w:p>
        </w:tc>
        <w:tc>
          <w:tcPr>
            <w:tcW w:w="2831" w:type="dxa"/>
          </w:tcPr>
          <w:p w14:paraId="3C2C940D" w14:textId="406CCAE5" w:rsidR="008537B0" w:rsidRPr="000E1000" w:rsidRDefault="00822AEF" w:rsidP="00822AEF">
            <w:pPr>
              <w:spacing w:line="360" w:lineRule="auto"/>
              <w:jc w:val="both"/>
              <w:rPr>
                <w:rFonts w:ascii="Courier New" w:hAnsi="Courier New" w:cs="Courier New"/>
                <w:sz w:val="24"/>
                <w:szCs w:val="24"/>
              </w:rPr>
            </w:pPr>
            <w:proofErr w:type="spellStart"/>
            <w:r w:rsidRPr="000E1000">
              <w:rPr>
                <w:rFonts w:ascii="Courier New" w:hAnsi="Courier New" w:cs="Courier New"/>
                <w:sz w:val="24"/>
                <w:szCs w:val="24"/>
              </w:rPr>
              <w:t>sàěrsà</w:t>
            </w:r>
            <w:proofErr w:type="spellEnd"/>
            <w:r w:rsidRPr="000E1000">
              <w:rPr>
                <w:rFonts w:ascii="Courier New" w:hAnsi="Courier New" w:cs="Courier New"/>
                <w:sz w:val="24"/>
                <w:szCs w:val="24"/>
              </w:rPr>
              <w:t xml:space="preserve"> </w:t>
            </w:r>
            <w:proofErr w:type="spellStart"/>
            <w:r w:rsidRPr="000E1000">
              <w:rPr>
                <w:rFonts w:ascii="Courier New" w:hAnsi="Courier New" w:cs="Courier New"/>
                <w:sz w:val="24"/>
                <w:szCs w:val="24"/>
              </w:rPr>
              <w:t>jiàng</w:t>
            </w:r>
            <w:proofErr w:type="spellEnd"/>
          </w:p>
        </w:tc>
      </w:tr>
    </w:tbl>
    <w:p w14:paraId="35EBE83D" w14:textId="3F40755C" w:rsidR="008537B0" w:rsidRDefault="00822AEF" w:rsidP="00516B5A">
      <w:pPr>
        <w:pStyle w:val="Odstavecseseznamem"/>
        <w:numPr>
          <w:ilvl w:val="0"/>
          <w:numId w:val="23"/>
        </w:numPr>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lastRenderedPageBreak/>
        <w:t>萨尔萨</w:t>
      </w:r>
      <w:r>
        <w:rPr>
          <w:rFonts w:ascii="Times New Roman" w:hAnsi="Times New Roman" w:cs="Times New Roman" w:hint="eastAsia"/>
          <w:sz w:val="24"/>
          <w:szCs w:val="24"/>
        </w:rPr>
        <w:t xml:space="preserve"> </w:t>
      </w:r>
      <w:r>
        <w:rPr>
          <w:rFonts w:ascii="Times New Roman" w:hAnsi="Times New Roman" w:cs="Times New Roman"/>
          <w:sz w:val="24"/>
          <w:szCs w:val="24"/>
        </w:rPr>
        <w:t>– salsa (fonetická výpůjčka)</w:t>
      </w:r>
    </w:p>
    <w:p w14:paraId="26E3131B" w14:textId="1377576E" w:rsidR="00822AEF" w:rsidRDefault="00822AEF" w:rsidP="00516B5A">
      <w:pPr>
        <w:pStyle w:val="Odstavecseseznamem"/>
        <w:numPr>
          <w:ilvl w:val="0"/>
          <w:numId w:val="23"/>
        </w:numPr>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酱</w:t>
      </w:r>
      <w:r>
        <w:rPr>
          <w:rFonts w:ascii="Times New Roman" w:hAnsi="Times New Roman" w:cs="Times New Roman" w:hint="eastAsia"/>
          <w:sz w:val="24"/>
          <w:szCs w:val="24"/>
        </w:rPr>
        <w:t xml:space="preserve"> </w:t>
      </w:r>
      <w:r>
        <w:rPr>
          <w:rFonts w:ascii="Times New Roman" w:hAnsi="Times New Roman" w:cs="Times New Roman"/>
          <w:sz w:val="24"/>
          <w:szCs w:val="24"/>
        </w:rPr>
        <w:t>– omáčka, salsa</w:t>
      </w:r>
    </w:p>
    <w:p w14:paraId="6461CBC9" w14:textId="085CB6DD" w:rsidR="00E07DCE" w:rsidRDefault="00E07DCE" w:rsidP="001D756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byl </w:t>
      </w:r>
      <w:r w:rsidR="00A56DE1">
        <w:rPr>
          <w:rFonts w:ascii="Times New Roman" w:hAnsi="Times New Roman" w:cs="Times New Roman"/>
          <w:sz w:val="24"/>
          <w:szCs w:val="24"/>
        </w:rPr>
        <w:t>vytvořen spojením</w:t>
      </w:r>
      <w:r>
        <w:rPr>
          <w:rFonts w:ascii="Times New Roman" w:hAnsi="Times New Roman" w:cs="Times New Roman"/>
          <w:sz w:val="24"/>
          <w:szCs w:val="24"/>
        </w:rPr>
        <w:t xml:space="preserve"> fonetické výpůjčky pro </w:t>
      </w:r>
      <w:proofErr w:type="spellStart"/>
      <w:r>
        <w:rPr>
          <w:rFonts w:ascii="Times New Roman" w:hAnsi="Times New Roman" w:cs="Times New Roman"/>
          <w:sz w:val="24"/>
          <w:szCs w:val="24"/>
        </w:rPr>
        <w:t>šp</w:t>
      </w:r>
      <w:proofErr w:type="spellEnd"/>
      <w:r w:rsidR="00CB4C0D">
        <w:rPr>
          <w:rFonts w:ascii="Times New Roman" w:hAnsi="Times New Roman" w:cs="Times New Roman"/>
          <w:sz w:val="24"/>
          <w:szCs w:val="24"/>
        </w:rPr>
        <w:t>.</w:t>
      </w:r>
      <w:r>
        <w:rPr>
          <w:rFonts w:ascii="Times New Roman" w:hAnsi="Times New Roman" w:cs="Times New Roman"/>
          <w:sz w:val="24"/>
          <w:szCs w:val="24"/>
        </w:rPr>
        <w:t xml:space="preserve"> slovo </w:t>
      </w:r>
      <w:r w:rsidRPr="00E07DCE">
        <w:rPr>
          <w:rFonts w:ascii="Times New Roman" w:hAnsi="Times New Roman" w:cs="Times New Roman"/>
          <w:i/>
          <w:iCs/>
          <w:sz w:val="24"/>
          <w:szCs w:val="24"/>
        </w:rPr>
        <w:t>salsa</w:t>
      </w:r>
      <w:r>
        <w:rPr>
          <w:rFonts w:ascii="Times New Roman" w:hAnsi="Times New Roman" w:cs="Times New Roman"/>
          <w:sz w:val="24"/>
          <w:szCs w:val="24"/>
        </w:rPr>
        <w:t xml:space="preserve"> </w:t>
      </w:r>
      <w:r w:rsidRPr="008537B0">
        <w:rPr>
          <w:rFonts w:ascii="Times New Roman" w:hAnsi="Times New Roman" w:cs="Times New Roman" w:hint="eastAsia"/>
          <w:sz w:val="24"/>
          <w:szCs w:val="24"/>
        </w:rPr>
        <w:t>萨尔萨</w:t>
      </w:r>
      <w:r>
        <w:rPr>
          <w:rFonts w:ascii="Times New Roman" w:hAnsi="Times New Roman" w:cs="Times New Roman" w:hint="eastAsia"/>
          <w:sz w:val="24"/>
          <w:szCs w:val="24"/>
        </w:rPr>
        <w:t xml:space="preserve"> </w:t>
      </w:r>
      <w:r>
        <w:rPr>
          <w:rFonts w:ascii="Times New Roman" w:hAnsi="Times New Roman" w:cs="Times New Roman"/>
          <w:sz w:val="24"/>
          <w:szCs w:val="24"/>
        </w:rPr>
        <w:t>a</w:t>
      </w:r>
      <w:r w:rsidR="00A56DE1">
        <w:rPr>
          <w:rFonts w:ascii="Times New Roman" w:hAnsi="Times New Roman" w:cs="Times New Roman"/>
          <w:sz w:val="24"/>
          <w:szCs w:val="24"/>
        </w:rPr>
        <w:t xml:space="preserve"> čínského </w:t>
      </w:r>
      <w:r w:rsidR="00986626">
        <w:rPr>
          <w:rFonts w:ascii="Times New Roman" w:hAnsi="Times New Roman" w:cs="Times New Roman"/>
          <w:sz w:val="24"/>
          <w:szCs w:val="24"/>
        </w:rPr>
        <w:t>morfému</w:t>
      </w:r>
      <w:r w:rsidR="00A56DE1">
        <w:rPr>
          <w:rFonts w:ascii="Times New Roman" w:hAnsi="Times New Roman" w:cs="Times New Roman"/>
          <w:sz w:val="24"/>
          <w:szCs w:val="24"/>
        </w:rPr>
        <w:t xml:space="preserve"> </w:t>
      </w:r>
      <w:r w:rsidR="00A56DE1" w:rsidRPr="008537B0">
        <w:rPr>
          <w:rFonts w:ascii="Times New Roman" w:hAnsi="Times New Roman" w:cs="Times New Roman" w:hint="eastAsia"/>
          <w:sz w:val="24"/>
          <w:szCs w:val="24"/>
        </w:rPr>
        <w:t>酱</w:t>
      </w:r>
      <w:r w:rsidR="00A56DE1">
        <w:rPr>
          <w:rFonts w:ascii="Times New Roman" w:hAnsi="Times New Roman" w:cs="Times New Roman" w:hint="eastAsia"/>
          <w:sz w:val="24"/>
          <w:szCs w:val="24"/>
        </w:rPr>
        <w:t xml:space="preserve"> </w:t>
      </w:r>
      <w:r w:rsidR="00A56DE1">
        <w:rPr>
          <w:rFonts w:ascii="Times New Roman" w:hAnsi="Times New Roman" w:cs="Times New Roman"/>
          <w:sz w:val="24"/>
          <w:szCs w:val="24"/>
        </w:rPr>
        <w:t xml:space="preserve">„omáčka“. Jedná se o </w:t>
      </w:r>
      <w:r w:rsidR="00A56DE1" w:rsidRPr="00CB4C0D">
        <w:rPr>
          <w:rFonts w:ascii="Times New Roman" w:hAnsi="Times New Roman" w:cs="Times New Roman"/>
          <w:b/>
          <w:bCs/>
          <w:sz w:val="24"/>
          <w:szCs w:val="24"/>
        </w:rPr>
        <w:t>hybridní výpůjčku</w:t>
      </w:r>
      <w:r w:rsidR="00A56DE1">
        <w:rPr>
          <w:rFonts w:ascii="Times New Roman" w:hAnsi="Times New Roman" w:cs="Times New Roman"/>
          <w:sz w:val="24"/>
          <w:szCs w:val="24"/>
        </w:rPr>
        <w:t xml:space="preserve">. </w:t>
      </w:r>
    </w:p>
    <w:p w14:paraId="60341F6C" w14:textId="55B4CCE3" w:rsidR="00D67EFD" w:rsidRDefault="00D67EFD" w:rsidP="00986626">
      <w:pPr>
        <w:spacing w:before="240" w:line="360" w:lineRule="auto"/>
        <w:jc w:val="both"/>
        <w:rPr>
          <w:rFonts w:ascii="Times New Roman" w:hAnsi="Times New Roman" w:cs="Times New Roman"/>
          <w:sz w:val="24"/>
          <w:szCs w:val="24"/>
        </w:rPr>
      </w:pPr>
      <w:r w:rsidRPr="00367B0D">
        <w:rPr>
          <w:rFonts w:ascii="Times New Roman" w:hAnsi="Times New Roman" w:cs="Times New Roman"/>
          <w:b/>
          <w:bCs/>
          <w:sz w:val="24"/>
          <w:szCs w:val="24"/>
        </w:rPr>
        <w:t>SALSA OCOPA</w:t>
      </w:r>
      <w:r w:rsidR="00367B0D">
        <w:rPr>
          <w:rFonts w:ascii="Times New Roman" w:hAnsi="Times New Roman" w:cs="Times New Roman"/>
          <w:sz w:val="24"/>
          <w:szCs w:val="24"/>
        </w:rPr>
        <w:tab/>
      </w:r>
      <w:r w:rsidR="00367B0D">
        <w:rPr>
          <w:rFonts w:ascii="Times New Roman" w:hAnsi="Times New Roman" w:cs="Times New Roman"/>
          <w:sz w:val="24"/>
          <w:szCs w:val="24"/>
        </w:rPr>
        <w:br/>
      </w:r>
      <w:r w:rsidR="00367B0D" w:rsidRPr="00367B0D">
        <w:rPr>
          <w:rFonts w:ascii="Times New Roman" w:hAnsi="Times New Roman" w:cs="Times New Roman"/>
          <w:i/>
          <w:iCs/>
          <w:sz w:val="24"/>
          <w:szCs w:val="24"/>
        </w:rPr>
        <w:t xml:space="preserve">Salsa </w:t>
      </w:r>
      <w:proofErr w:type="spellStart"/>
      <w:r w:rsidR="00367B0D" w:rsidRPr="00367B0D">
        <w:rPr>
          <w:rFonts w:ascii="Times New Roman" w:hAnsi="Times New Roman" w:cs="Times New Roman"/>
          <w:i/>
          <w:iCs/>
          <w:sz w:val="24"/>
          <w:szCs w:val="24"/>
        </w:rPr>
        <w:t>ocopa</w:t>
      </w:r>
      <w:proofErr w:type="spellEnd"/>
      <w:r w:rsidR="00367B0D" w:rsidRPr="00367B0D">
        <w:rPr>
          <w:rFonts w:ascii="Times New Roman" w:hAnsi="Times New Roman" w:cs="Times New Roman"/>
          <w:sz w:val="24"/>
          <w:szCs w:val="24"/>
        </w:rPr>
        <w:t xml:space="preserve"> je oblíbená peruánská omáčka pocházející z</w:t>
      </w:r>
      <w:r w:rsidR="00986626">
        <w:rPr>
          <w:rFonts w:ascii="Times New Roman" w:hAnsi="Times New Roman" w:cs="Times New Roman"/>
          <w:sz w:val="24"/>
          <w:szCs w:val="24"/>
        </w:rPr>
        <w:t xml:space="preserve"> města </w:t>
      </w:r>
      <w:r w:rsidR="00367B0D" w:rsidRPr="00367B0D">
        <w:rPr>
          <w:rFonts w:ascii="Times New Roman" w:hAnsi="Times New Roman" w:cs="Times New Roman"/>
          <w:sz w:val="24"/>
          <w:szCs w:val="24"/>
        </w:rPr>
        <w:t>Arequip</w:t>
      </w:r>
      <w:r w:rsidR="00986626">
        <w:rPr>
          <w:rFonts w:ascii="Times New Roman" w:hAnsi="Times New Roman" w:cs="Times New Roman"/>
          <w:sz w:val="24"/>
          <w:szCs w:val="24"/>
        </w:rPr>
        <w:t>a</w:t>
      </w:r>
      <w:r w:rsidR="00367B0D" w:rsidRPr="00367B0D">
        <w:rPr>
          <w:rFonts w:ascii="Times New Roman" w:hAnsi="Times New Roman" w:cs="Times New Roman"/>
          <w:sz w:val="24"/>
          <w:szCs w:val="24"/>
        </w:rPr>
        <w:t>. Vyrábí se z</w:t>
      </w:r>
      <w:r w:rsidR="00C0519F">
        <w:rPr>
          <w:rFonts w:ascii="Times New Roman" w:hAnsi="Times New Roman" w:cs="Times New Roman"/>
          <w:sz w:val="24"/>
          <w:szCs w:val="24"/>
        </w:rPr>
        <w:t> </w:t>
      </w:r>
      <w:r w:rsidR="00367B0D" w:rsidRPr="00367B0D">
        <w:rPr>
          <w:rFonts w:ascii="Times New Roman" w:hAnsi="Times New Roman" w:cs="Times New Roman"/>
          <w:sz w:val="24"/>
          <w:szCs w:val="24"/>
        </w:rPr>
        <w:t>čerstvého sýru, chilli papriček, mléka a peruánské černé máty</w:t>
      </w:r>
      <w:r w:rsidR="00367B0D">
        <w:rPr>
          <w:rFonts w:ascii="Times New Roman" w:hAnsi="Times New Roman" w:cs="Times New Roman"/>
          <w:sz w:val="24"/>
          <w:szCs w:val="24"/>
        </w:rPr>
        <w:t>, která</w:t>
      </w:r>
      <w:r w:rsidR="00367B0D" w:rsidRPr="00367B0D">
        <w:rPr>
          <w:rFonts w:ascii="Times New Roman" w:hAnsi="Times New Roman" w:cs="Times New Roman"/>
          <w:sz w:val="24"/>
          <w:szCs w:val="24"/>
        </w:rPr>
        <w:t xml:space="preserve"> omáčce dodává jedinečnou chuť (TA</w:t>
      </w:r>
      <w:r w:rsidR="004A5B1C" w:rsidRPr="006671D9">
        <w:rPr>
          <w:rFonts w:ascii="Times New Roman" w:hAnsi="Times New Roman" w:cs="Times New Roman"/>
          <w:sz w:val="24"/>
          <w:szCs w:val="24"/>
        </w:rPr>
        <w:t>, ©2022</w:t>
      </w:r>
      <w:r w:rsidR="00367B0D" w:rsidRPr="00367B0D">
        <w:rPr>
          <w:rFonts w:ascii="Times New Roman" w:hAnsi="Times New Roman" w:cs="Times New Roman"/>
          <w:sz w:val="24"/>
          <w:szCs w:val="24"/>
        </w:rPr>
        <w:t>)</w:t>
      </w:r>
      <w:r w:rsidR="001D7563">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D67EFD" w14:paraId="346BD4EE" w14:textId="77777777" w:rsidTr="00A07450">
        <w:tc>
          <w:tcPr>
            <w:tcW w:w="2831" w:type="dxa"/>
          </w:tcPr>
          <w:p w14:paraId="4AA66B78" w14:textId="77777777" w:rsidR="00D67EFD" w:rsidRDefault="00D67EFD" w:rsidP="00A07450">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hint="eastAsia"/>
                <w:sz w:val="24"/>
                <w:szCs w:val="24"/>
              </w:rPr>
              <w:t>alsa</w:t>
            </w:r>
            <w:r>
              <w:rPr>
                <w:rFonts w:ascii="Times New Roman" w:hAnsi="Times New Roman" w:cs="Times New Roman"/>
                <w:sz w:val="24"/>
                <w:szCs w:val="24"/>
              </w:rPr>
              <w:t xml:space="preserve"> </w:t>
            </w:r>
            <w:proofErr w:type="spellStart"/>
            <w:r>
              <w:rPr>
                <w:rFonts w:ascii="Times New Roman" w:hAnsi="Times New Roman" w:cs="Times New Roman" w:hint="eastAsia"/>
                <w:sz w:val="24"/>
                <w:szCs w:val="24"/>
              </w:rPr>
              <w:t>ocopa</w:t>
            </w:r>
            <w:proofErr w:type="spellEnd"/>
          </w:p>
        </w:tc>
        <w:tc>
          <w:tcPr>
            <w:tcW w:w="2831" w:type="dxa"/>
          </w:tcPr>
          <w:p w14:paraId="6D75B062" w14:textId="586F53DF" w:rsidR="00D67EFD" w:rsidRDefault="00D67EFD" w:rsidP="00A07450">
            <w:pPr>
              <w:spacing w:line="360" w:lineRule="auto"/>
              <w:jc w:val="both"/>
              <w:rPr>
                <w:rFonts w:ascii="Times New Roman" w:hAnsi="Times New Roman" w:cs="Times New Roman"/>
                <w:sz w:val="24"/>
                <w:szCs w:val="24"/>
              </w:rPr>
            </w:pPr>
            <w:bookmarkStart w:id="155" w:name="_Hlk98174746"/>
            <w:r w:rsidRPr="00D67EFD">
              <w:rPr>
                <w:rFonts w:ascii="Times New Roman" w:hAnsi="Times New Roman" w:cs="Times New Roman" w:hint="eastAsia"/>
                <w:sz w:val="24"/>
                <w:szCs w:val="24"/>
              </w:rPr>
              <w:t>土豆奶酪坚果调味汁</w:t>
            </w:r>
            <w:bookmarkEnd w:id="155"/>
          </w:p>
        </w:tc>
        <w:tc>
          <w:tcPr>
            <w:tcW w:w="2831" w:type="dxa"/>
          </w:tcPr>
          <w:p w14:paraId="56FC9EFB" w14:textId="4C18FBE5" w:rsidR="00D67EFD" w:rsidRPr="00097A86" w:rsidRDefault="00D67EFD" w:rsidP="00097A86">
            <w:pPr>
              <w:spacing w:line="360" w:lineRule="auto"/>
              <w:rPr>
                <w:rFonts w:ascii="Courier New" w:hAnsi="Courier New" w:cs="Courier New"/>
                <w:sz w:val="24"/>
                <w:szCs w:val="24"/>
              </w:rPr>
            </w:pPr>
            <w:proofErr w:type="spellStart"/>
            <w:r w:rsidRPr="00097A86">
              <w:rPr>
                <w:rFonts w:ascii="Courier New" w:hAnsi="Courier New" w:cs="Courier New"/>
                <w:sz w:val="24"/>
                <w:szCs w:val="24"/>
              </w:rPr>
              <w:t>tǔdòu</w:t>
            </w:r>
            <w:proofErr w:type="spellEnd"/>
            <w:r w:rsidRPr="00097A86">
              <w:rPr>
                <w:rFonts w:ascii="Courier New" w:hAnsi="Courier New" w:cs="Courier New"/>
                <w:sz w:val="24"/>
                <w:szCs w:val="24"/>
              </w:rPr>
              <w:t xml:space="preserve"> </w:t>
            </w:r>
            <w:proofErr w:type="spellStart"/>
            <w:r w:rsidRPr="00097A86">
              <w:rPr>
                <w:rFonts w:ascii="Courier New" w:hAnsi="Courier New" w:cs="Courier New"/>
                <w:sz w:val="24"/>
                <w:szCs w:val="24"/>
              </w:rPr>
              <w:t>nǎilào</w:t>
            </w:r>
            <w:proofErr w:type="spellEnd"/>
            <w:r w:rsidRPr="00097A86">
              <w:rPr>
                <w:rFonts w:ascii="Courier New" w:hAnsi="Courier New" w:cs="Courier New"/>
                <w:sz w:val="24"/>
                <w:szCs w:val="24"/>
              </w:rPr>
              <w:t xml:space="preserve"> </w:t>
            </w:r>
            <w:proofErr w:type="spellStart"/>
            <w:r w:rsidRPr="00097A86">
              <w:rPr>
                <w:rFonts w:ascii="Courier New" w:hAnsi="Courier New" w:cs="Courier New"/>
                <w:sz w:val="24"/>
                <w:szCs w:val="24"/>
              </w:rPr>
              <w:t>jiānguǒ</w:t>
            </w:r>
            <w:proofErr w:type="spellEnd"/>
            <w:r w:rsidRPr="00097A86">
              <w:rPr>
                <w:rFonts w:ascii="Courier New" w:hAnsi="Courier New" w:cs="Courier New"/>
                <w:sz w:val="24"/>
                <w:szCs w:val="24"/>
              </w:rPr>
              <w:t xml:space="preserve"> </w:t>
            </w:r>
            <w:proofErr w:type="spellStart"/>
            <w:r w:rsidRPr="00097A86">
              <w:rPr>
                <w:rFonts w:ascii="Courier New" w:hAnsi="Courier New" w:cs="Courier New"/>
                <w:sz w:val="24"/>
                <w:szCs w:val="24"/>
              </w:rPr>
              <w:t>tiáowèizhī</w:t>
            </w:r>
            <w:proofErr w:type="spellEnd"/>
          </w:p>
        </w:tc>
      </w:tr>
    </w:tbl>
    <w:p w14:paraId="31FDD02C" w14:textId="404759AD" w:rsidR="00D67EFD" w:rsidRDefault="00D67EFD" w:rsidP="005375E7">
      <w:pPr>
        <w:pStyle w:val="Odstavecseseznamem"/>
        <w:numPr>
          <w:ilvl w:val="0"/>
          <w:numId w:val="122"/>
        </w:numPr>
        <w:spacing w:line="360" w:lineRule="auto"/>
        <w:jc w:val="both"/>
        <w:rPr>
          <w:rFonts w:ascii="Times New Roman" w:hAnsi="Times New Roman" w:cs="Times New Roman"/>
          <w:sz w:val="24"/>
          <w:szCs w:val="24"/>
        </w:rPr>
      </w:pPr>
      <w:r w:rsidRPr="00D67EFD">
        <w:rPr>
          <w:rFonts w:ascii="Times New Roman" w:hAnsi="Times New Roman" w:cs="Times New Roman" w:hint="eastAsia"/>
          <w:sz w:val="24"/>
          <w:szCs w:val="24"/>
        </w:rPr>
        <w:t>土豆</w:t>
      </w:r>
      <w:r>
        <w:rPr>
          <w:rFonts w:ascii="Times New Roman" w:hAnsi="Times New Roman" w:cs="Times New Roman"/>
          <w:sz w:val="24"/>
          <w:szCs w:val="24"/>
        </w:rPr>
        <w:t xml:space="preserve"> – brambory</w:t>
      </w:r>
    </w:p>
    <w:p w14:paraId="0C4823C8" w14:textId="3A479BA3" w:rsidR="00D67EFD" w:rsidRDefault="00D67EFD" w:rsidP="005375E7">
      <w:pPr>
        <w:pStyle w:val="Odstavecseseznamem"/>
        <w:numPr>
          <w:ilvl w:val="0"/>
          <w:numId w:val="122"/>
        </w:numPr>
        <w:spacing w:line="360" w:lineRule="auto"/>
        <w:jc w:val="both"/>
        <w:rPr>
          <w:rFonts w:ascii="Times New Roman" w:hAnsi="Times New Roman" w:cs="Times New Roman"/>
          <w:sz w:val="24"/>
          <w:szCs w:val="24"/>
        </w:rPr>
      </w:pPr>
      <w:r w:rsidRPr="00D67EFD">
        <w:rPr>
          <w:rFonts w:ascii="Times New Roman" w:hAnsi="Times New Roman" w:cs="Times New Roman" w:hint="eastAsia"/>
          <w:sz w:val="24"/>
          <w:szCs w:val="24"/>
        </w:rPr>
        <w:t>奶酪</w:t>
      </w:r>
      <w:r>
        <w:rPr>
          <w:rFonts w:ascii="Times New Roman" w:hAnsi="Times New Roman" w:cs="Times New Roman" w:hint="eastAsia"/>
          <w:sz w:val="24"/>
          <w:szCs w:val="24"/>
        </w:rPr>
        <w:t xml:space="preserve"> </w:t>
      </w:r>
      <w:r>
        <w:rPr>
          <w:rFonts w:ascii="Times New Roman" w:hAnsi="Times New Roman" w:cs="Times New Roman"/>
          <w:sz w:val="24"/>
          <w:szCs w:val="24"/>
        </w:rPr>
        <w:t>– sýr</w:t>
      </w:r>
    </w:p>
    <w:p w14:paraId="2C13320E" w14:textId="2C3E4837" w:rsidR="00D67EFD" w:rsidRDefault="00D67EFD" w:rsidP="005375E7">
      <w:pPr>
        <w:pStyle w:val="Odstavecseseznamem"/>
        <w:numPr>
          <w:ilvl w:val="0"/>
          <w:numId w:val="122"/>
        </w:numPr>
        <w:spacing w:line="360" w:lineRule="auto"/>
        <w:jc w:val="both"/>
        <w:rPr>
          <w:rFonts w:ascii="Times New Roman" w:hAnsi="Times New Roman" w:cs="Times New Roman"/>
          <w:sz w:val="24"/>
          <w:szCs w:val="24"/>
        </w:rPr>
      </w:pPr>
      <w:r w:rsidRPr="00D67EFD">
        <w:rPr>
          <w:rFonts w:ascii="Times New Roman" w:hAnsi="Times New Roman" w:cs="Times New Roman" w:hint="eastAsia"/>
          <w:sz w:val="24"/>
          <w:szCs w:val="24"/>
        </w:rPr>
        <w:t>坚果</w:t>
      </w:r>
      <w:r>
        <w:rPr>
          <w:rFonts w:ascii="Times New Roman" w:hAnsi="Times New Roman" w:cs="Times New Roman" w:hint="eastAsia"/>
          <w:sz w:val="24"/>
          <w:szCs w:val="24"/>
        </w:rPr>
        <w:t xml:space="preserve"> </w:t>
      </w:r>
      <w:r>
        <w:rPr>
          <w:rFonts w:ascii="Times New Roman" w:hAnsi="Times New Roman" w:cs="Times New Roman"/>
          <w:sz w:val="24"/>
          <w:szCs w:val="24"/>
        </w:rPr>
        <w:t>– ořech</w:t>
      </w:r>
    </w:p>
    <w:p w14:paraId="213D5DF7" w14:textId="7716A7BE" w:rsidR="00D67EFD" w:rsidRPr="00D67EFD" w:rsidRDefault="00D67EFD" w:rsidP="005375E7">
      <w:pPr>
        <w:pStyle w:val="Odstavecseseznamem"/>
        <w:numPr>
          <w:ilvl w:val="0"/>
          <w:numId w:val="122"/>
        </w:numPr>
        <w:spacing w:line="360" w:lineRule="auto"/>
        <w:jc w:val="both"/>
        <w:rPr>
          <w:rFonts w:ascii="Times New Roman" w:hAnsi="Times New Roman" w:cs="Times New Roman"/>
          <w:sz w:val="24"/>
          <w:szCs w:val="24"/>
        </w:rPr>
      </w:pPr>
      <w:r w:rsidRPr="00D67EFD">
        <w:rPr>
          <w:rFonts w:ascii="Times New Roman" w:hAnsi="Times New Roman" w:cs="Times New Roman" w:hint="eastAsia"/>
          <w:sz w:val="24"/>
          <w:szCs w:val="24"/>
        </w:rPr>
        <w:t>调味汁</w:t>
      </w:r>
      <w:r>
        <w:rPr>
          <w:rFonts w:ascii="Times New Roman" w:hAnsi="Times New Roman" w:cs="Times New Roman" w:hint="eastAsia"/>
          <w:sz w:val="24"/>
          <w:szCs w:val="24"/>
        </w:rPr>
        <w:t xml:space="preserve"> </w:t>
      </w:r>
      <w:r>
        <w:rPr>
          <w:rFonts w:ascii="Times New Roman" w:hAnsi="Times New Roman" w:cs="Times New Roman"/>
          <w:sz w:val="24"/>
          <w:szCs w:val="24"/>
        </w:rPr>
        <w:t>– o</w:t>
      </w:r>
      <w:r w:rsidRPr="00D67EFD">
        <w:rPr>
          <w:rFonts w:ascii="Times New Roman" w:hAnsi="Times New Roman" w:cs="Times New Roman"/>
          <w:sz w:val="24"/>
          <w:szCs w:val="24"/>
        </w:rPr>
        <w:t>máčka</w:t>
      </w:r>
    </w:p>
    <w:p w14:paraId="131D257E" w14:textId="65B5E881" w:rsidR="00D67EFD" w:rsidRPr="00E07DCE" w:rsidRDefault="00E138A4" w:rsidP="00E138A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Čínský název </w:t>
      </w:r>
      <w:r w:rsidR="00986626">
        <w:rPr>
          <w:rFonts w:ascii="Times New Roman" w:hAnsi="Times New Roman" w:cs="Times New Roman"/>
          <w:sz w:val="24"/>
          <w:szCs w:val="24"/>
        </w:rPr>
        <w:t xml:space="preserve">byl složen z kalku </w:t>
      </w:r>
      <w:proofErr w:type="spellStart"/>
      <w:r w:rsidR="00986626">
        <w:rPr>
          <w:rFonts w:ascii="Times New Roman" w:hAnsi="Times New Roman" w:cs="Times New Roman"/>
          <w:sz w:val="24"/>
          <w:szCs w:val="24"/>
        </w:rPr>
        <w:t>šp</w:t>
      </w:r>
      <w:proofErr w:type="spellEnd"/>
      <w:r w:rsidR="00986626">
        <w:rPr>
          <w:rFonts w:ascii="Times New Roman" w:hAnsi="Times New Roman" w:cs="Times New Roman"/>
          <w:sz w:val="24"/>
          <w:szCs w:val="24"/>
        </w:rPr>
        <w:t xml:space="preserve">. slova </w:t>
      </w:r>
      <w:r w:rsidR="00986626" w:rsidRPr="00986626">
        <w:rPr>
          <w:rFonts w:ascii="Times New Roman" w:hAnsi="Times New Roman" w:cs="Times New Roman"/>
          <w:i/>
          <w:iCs/>
          <w:sz w:val="24"/>
          <w:szCs w:val="24"/>
        </w:rPr>
        <w:t>salsa</w:t>
      </w:r>
      <w:r w:rsidR="00986626">
        <w:rPr>
          <w:rFonts w:ascii="Times New Roman" w:hAnsi="Times New Roman" w:cs="Times New Roman"/>
          <w:sz w:val="24"/>
          <w:szCs w:val="24"/>
        </w:rPr>
        <w:t xml:space="preserve"> </w:t>
      </w:r>
      <w:r w:rsidR="00986626" w:rsidRPr="00D67EFD">
        <w:rPr>
          <w:rFonts w:ascii="Times New Roman" w:hAnsi="Times New Roman" w:cs="Times New Roman" w:hint="eastAsia"/>
          <w:sz w:val="24"/>
          <w:szCs w:val="24"/>
        </w:rPr>
        <w:t>调味汁</w:t>
      </w:r>
      <w:r w:rsidR="00986626">
        <w:rPr>
          <w:rFonts w:ascii="Times New Roman" w:hAnsi="Times New Roman" w:cs="Times New Roman" w:hint="eastAsia"/>
          <w:sz w:val="24"/>
          <w:szCs w:val="24"/>
        </w:rPr>
        <w:t xml:space="preserve"> </w:t>
      </w:r>
      <w:r w:rsidR="00986626">
        <w:rPr>
          <w:rFonts w:ascii="Times New Roman" w:hAnsi="Times New Roman" w:cs="Times New Roman"/>
          <w:sz w:val="24"/>
          <w:szCs w:val="24"/>
        </w:rPr>
        <w:t>a dalších explikativních komponentů představujících výčet</w:t>
      </w:r>
      <w:r>
        <w:rPr>
          <w:rFonts w:ascii="Times New Roman" w:hAnsi="Times New Roman" w:cs="Times New Roman"/>
          <w:sz w:val="24"/>
          <w:szCs w:val="24"/>
        </w:rPr>
        <w:t xml:space="preserve"> ingredienc</w:t>
      </w:r>
      <w:r w:rsidR="00986626">
        <w:rPr>
          <w:rFonts w:ascii="Times New Roman" w:hAnsi="Times New Roman" w:cs="Times New Roman"/>
          <w:sz w:val="24"/>
          <w:szCs w:val="24"/>
        </w:rPr>
        <w:t>í</w:t>
      </w:r>
      <w:r>
        <w:rPr>
          <w:rFonts w:ascii="Times New Roman" w:hAnsi="Times New Roman" w:cs="Times New Roman"/>
          <w:sz w:val="24"/>
          <w:szCs w:val="24"/>
        </w:rPr>
        <w:t xml:space="preserve"> této peruánské omáčky. Jedná se o </w:t>
      </w:r>
      <w:r w:rsidRPr="00E138A4">
        <w:rPr>
          <w:rFonts w:ascii="Times New Roman" w:hAnsi="Times New Roman" w:cs="Times New Roman"/>
          <w:b/>
          <w:bCs/>
          <w:sz w:val="24"/>
          <w:szCs w:val="24"/>
        </w:rPr>
        <w:t>nově odvozené slovo</w:t>
      </w:r>
      <w:r>
        <w:rPr>
          <w:rFonts w:ascii="Times New Roman" w:hAnsi="Times New Roman" w:cs="Times New Roman"/>
          <w:sz w:val="24"/>
          <w:szCs w:val="24"/>
        </w:rPr>
        <w:t>.</w:t>
      </w:r>
    </w:p>
    <w:p w14:paraId="1C6D153D" w14:textId="6CFA9480" w:rsidR="008537B0" w:rsidRDefault="008537B0" w:rsidP="00D157C3">
      <w:pPr>
        <w:spacing w:line="360" w:lineRule="auto"/>
        <w:jc w:val="both"/>
        <w:rPr>
          <w:rFonts w:ascii="Times New Roman" w:hAnsi="Times New Roman" w:cs="Times New Roman"/>
          <w:sz w:val="24"/>
          <w:szCs w:val="24"/>
        </w:rPr>
      </w:pPr>
      <w:r w:rsidRPr="001D0883">
        <w:rPr>
          <w:rFonts w:ascii="Times New Roman" w:hAnsi="Times New Roman" w:cs="Times New Roman"/>
          <w:b/>
          <w:bCs/>
          <w:sz w:val="24"/>
          <w:szCs w:val="24"/>
        </w:rPr>
        <w:t>SALTEÑAS</w:t>
      </w:r>
      <w:r w:rsidR="001D0883">
        <w:rPr>
          <w:rFonts w:ascii="Times New Roman" w:hAnsi="Times New Roman" w:cs="Times New Roman"/>
          <w:sz w:val="24"/>
          <w:szCs w:val="24"/>
        </w:rPr>
        <w:br/>
      </w:r>
      <w:proofErr w:type="spellStart"/>
      <w:r w:rsidR="001D0883" w:rsidRPr="001D0883">
        <w:rPr>
          <w:rFonts w:ascii="Times New Roman" w:hAnsi="Times New Roman" w:cs="Times New Roman"/>
          <w:i/>
          <w:iCs/>
          <w:sz w:val="24"/>
          <w:szCs w:val="24"/>
        </w:rPr>
        <w:t>Salteñas</w:t>
      </w:r>
      <w:proofErr w:type="spellEnd"/>
      <w:r w:rsidR="001D0883" w:rsidRPr="001D0883">
        <w:rPr>
          <w:rFonts w:ascii="Times New Roman" w:hAnsi="Times New Roman" w:cs="Times New Roman"/>
          <w:sz w:val="24"/>
          <w:szCs w:val="24"/>
        </w:rPr>
        <w:t xml:space="preserve"> je název bolívijského národního jídla. Jedná se o kapsičky plněné masem ve tvaru půlměsíce. Název je odvozen od bolivijského města Salta</w:t>
      </w:r>
      <w:r w:rsidR="001D0883">
        <w:rPr>
          <w:rFonts w:ascii="Times New Roman" w:hAnsi="Times New Roman" w:cs="Times New Roman"/>
          <w:sz w:val="24"/>
          <w:szCs w:val="24"/>
        </w:rPr>
        <w:t xml:space="preserve"> (TA</w:t>
      </w:r>
      <w:r w:rsidR="004A5B1C" w:rsidRPr="006671D9">
        <w:rPr>
          <w:rFonts w:ascii="Times New Roman" w:hAnsi="Times New Roman" w:cs="Times New Roman"/>
          <w:sz w:val="24"/>
          <w:szCs w:val="24"/>
        </w:rPr>
        <w:t>, ©2022</w:t>
      </w:r>
      <w:r w:rsidR="001D0883">
        <w:rPr>
          <w:rFonts w:ascii="Times New Roman" w:hAnsi="Times New Roman" w:cs="Times New Roman"/>
          <w:sz w:val="24"/>
          <w:szCs w:val="24"/>
        </w:rPr>
        <w:t>)</w:t>
      </w:r>
      <w:r w:rsidR="006037EC">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8537B0" w14:paraId="3B4C6DE0" w14:textId="77777777" w:rsidTr="008537B0">
        <w:tc>
          <w:tcPr>
            <w:tcW w:w="2831" w:type="dxa"/>
          </w:tcPr>
          <w:p w14:paraId="42093CB5" w14:textId="3C8C1174" w:rsidR="008537B0" w:rsidRDefault="001D0883" w:rsidP="00D157C3">
            <w:pPr>
              <w:spacing w:line="360" w:lineRule="auto"/>
              <w:jc w:val="both"/>
              <w:rPr>
                <w:rFonts w:ascii="Times New Roman" w:hAnsi="Times New Roman" w:cs="Times New Roman"/>
                <w:sz w:val="24"/>
                <w:szCs w:val="24"/>
              </w:rPr>
            </w:pPr>
            <w:bookmarkStart w:id="156" w:name="_Hlk98174763"/>
            <w:proofErr w:type="spellStart"/>
            <w:r>
              <w:rPr>
                <w:rFonts w:ascii="Times New Roman" w:hAnsi="Times New Roman" w:cs="Times New Roman"/>
                <w:sz w:val="24"/>
                <w:szCs w:val="24"/>
              </w:rPr>
              <w:t>S</w:t>
            </w:r>
            <w:r w:rsidR="008537B0" w:rsidRPr="008537B0">
              <w:rPr>
                <w:rFonts w:ascii="Times New Roman" w:hAnsi="Times New Roman" w:cs="Times New Roman"/>
                <w:sz w:val="24"/>
                <w:szCs w:val="24"/>
              </w:rPr>
              <w:t>alteñas</w:t>
            </w:r>
            <w:bookmarkEnd w:id="156"/>
            <w:proofErr w:type="spellEnd"/>
          </w:p>
        </w:tc>
        <w:tc>
          <w:tcPr>
            <w:tcW w:w="2831" w:type="dxa"/>
          </w:tcPr>
          <w:p w14:paraId="776AC524" w14:textId="12028855" w:rsidR="008537B0" w:rsidRDefault="008537B0" w:rsidP="00D157C3">
            <w:pPr>
              <w:spacing w:line="360" w:lineRule="auto"/>
              <w:jc w:val="both"/>
              <w:rPr>
                <w:rFonts w:ascii="Times New Roman" w:hAnsi="Times New Roman" w:cs="Times New Roman"/>
                <w:sz w:val="24"/>
                <w:szCs w:val="24"/>
              </w:rPr>
            </w:pPr>
            <w:bookmarkStart w:id="157" w:name="_Hlk98174772"/>
            <w:r w:rsidRPr="008537B0">
              <w:rPr>
                <w:rFonts w:ascii="Times New Roman" w:hAnsi="Times New Roman" w:cs="Times New Roman" w:hint="eastAsia"/>
                <w:sz w:val="24"/>
                <w:szCs w:val="24"/>
              </w:rPr>
              <w:t>萨尔特尼亚斯</w:t>
            </w:r>
            <w:bookmarkEnd w:id="157"/>
          </w:p>
        </w:tc>
        <w:tc>
          <w:tcPr>
            <w:tcW w:w="2831" w:type="dxa"/>
          </w:tcPr>
          <w:p w14:paraId="5619EAAA" w14:textId="2FA9D7A9" w:rsidR="008537B0" w:rsidRPr="00E245D6" w:rsidRDefault="001D0883" w:rsidP="001D0883">
            <w:pPr>
              <w:spacing w:line="360" w:lineRule="auto"/>
              <w:jc w:val="both"/>
              <w:rPr>
                <w:rFonts w:ascii="Courier New" w:hAnsi="Courier New" w:cs="Courier New"/>
                <w:sz w:val="24"/>
                <w:szCs w:val="24"/>
              </w:rPr>
            </w:pPr>
            <w:proofErr w:type="spellStart"/>
            <w:r w:rsidRPr="00E245D6">
              <w:rPr>
                <w:rFonts w:ascii="Courier New" w:hAnsi="Courier New" w:cs="Courier New"/>
                <w:sz w:val="24"/>
                <w:szCs w:val="24"/>
              </w:rPr>
              <w:t>sàěrtèníyāsī</w:t>
            </w:r>
            <w:proofErr w:type="spellEnd"/>
          </w:p>
        </w:tc>
      </w:tr>
    </w:tbl>
    <w:p w14:paraId="1FC2ADD2" w14:textId="5A16FC5E" w:rsidR="008537B0" w:rsidRDefault="00BF03B3" w:rsidP="00516B5A">
      <w:pPr>
        <w:pStyle w:val="Odstavecseseznamem"/>
        <w:numPr>
          <w:ilvl w:val="0"/>
          <w:numId w:val="23"/>
        </w:numPr>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萨尔特尼亚斯</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8537B0">
        <w:rPr>
          <w:rFonts w:ascii="Times New Roman" w:hAnsi="Times New Roman" w:cs="Times New Roman"/>
          <w:sz w:val="24"/>
          <w:szCs w:val="24"/>
        </w:rPr>
        <w:t>alteñas</w:t>
      </w:r>
      <w:proofErr w:type="spellEnd"/>
      <w:r>
        <w:rPr>
          <w:rFonts w:ascii="Times New Roman" w:hAnsi="Times New Roman" w:cs="Times New Roman"/>
          <w:sz w:val="24"/>
          <w:szCs w:val="24"/>
        </w:rPr>
        <w:t xml:space="preserve"> (fonetická výpůjčka)</w:t>
      </w:r>
    </w:p>
    <w:p w14:paraId="4C8971AE" w14:textId="1F44700F" w:rsidR="0060797C" w:rsidRDefault="00BF03B3" w:rsidP="006037E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Název tohoto bolivijského pokrmu byl vytvořen pomocí </w:t>
      </w:r>
      <w:r w:rsidRPr="00CB4C0D">
        <w:rPr>
          <w:rFonts w:ascii="Times New Roman" w:hAnsi="Times New Roman" w:cs="Times New Roman"/>
          <w:b/>
          <w:bCs/>
          <w:sz w:val="24"/>
          <w:szCs w:val="24"/>
        </w:rPr>
        <w:t>fonetické výpůjčky</w:t>
      </w:r>
      <w:r>
        <w:rPr>
          <w:rFonts w:ascii="Times New Roman" w:hAnsi="Times New Roman" w:cs="Times New Roman"/>
          <w:sz w:val="24"/>
          <w:szCs w:val="24"/>
        </w:rPr>
        <w:t xml:space="preserve"> </w:t>
      </w:r>
      <w:r w:rsidRPr="008537B0">
        <w:rPr>
          <w:rFonts w:ascii="Times New Roman" w:hAnsi="Times New Roman" w:cs="Times New Roman" w:hint="eastAsia"/>
          <w:sz w:val="24"/>
          <w:szCs w:val="24"/>
        </w:rPr>
        <w:t>萨尔特尼亚斯</w:t>
      </w:r>
      <w:r>
        <w:rPr>
          <w:rFonts w:ascii="Times New Roman" w:hAnsi="Times New Roman" w:cs="Times New Roman" w:hint="eastAsia"/>
          <w:sz w:val="24"/>
          <w:szCs w:val="24"/>
        </w:rPr>
        <w:t>.</w:t>
      </w:r>
    </w:p>
    <w:p w14:paraId="4F209FCA" w14:textId="641FD2DB" w:rsidR="0060797C" w:rsidRDefault="0060797C" w:rsidP="0060797C">
      <w:pPr>
        <w:spacing w:line="360" w:lineRule="auto"/>
        <w:jc w:val="both"/>
        <w:rPr>
          <w:rFonts w:ascii="Times New Roman" w:hAnsi="Times New Roman" w:cs="Times New Roman"/>
          <w:sz w:val="24"/>
          <w:szCs w:val="24"/>
        </w:rPr>
      </w:pPr>
      <w:r w:rsidRPr="0060797C">
        <w:rPr>
          <w:rFonts w:ascii="Times New Roman" w:hAnsi="Times New Roman" w:cs="Times New Roman"/>
          <w:b/>
          <w:bCs/>
          <w:sz w:val="24"/>
          <w:szCs w:val="24"/>
        </w:rPr>
        <w:t>SANCOCHADO</w:t>
      </w:r>
      <w:r>
        <w:rPr>
          <w:rFonts w:ascii="Times New Roman" w:hAnsi="Times New Roman" w:cs="Times New Roman"/>
          <w:sz w:val="24"/>
          <w:szCs w:val="24"/>
        </w:rPr>
        <w:br/>
      </w:r>
      <w:proofErr w:type="spellStart"/>
      <w:r w:rsidRPr="0060797C">
        <w:rPr>
          <w:rFonts w:ascii="Times New Roman" w:hAnsi="Times New Roman" w:cs="Times New Roman"/>
          <w:i/>
          <w:iCs/>
          <w:sz w:val="24"/>
          <w:szCs w:val="24"/>
        </w:rPr>
        <w:t>Sancochado</w:t>
      </w:r>
      <w:proofErr w:type="spellEnd"/>
      <w:r w:rsidRPr="0060797C">
        <w:rPr>
          <w:rFonts w:ascii="Times New Roman" w:hAnsi="Times New Roman" w:cs="Times New Roman"/>
          <w:sz w:val="24"/>
          <w:szCs w:val="24"/>
        </w:rPr>
        <w:t xml:space="preserve"> je typická hustá peruánská polévka, která </w:t>
      </w:r>
      <w:r w:rsidR="007A41D7">
        <w:rPr>
          <w:rFonts w:ascii="Times New Roman" w:hAnsi="Times New Roman" w:cs="Times New Roman"/>
          <w:sz w:val="24"/>
          <w:szCs w:val="24"/>
        </w:rPr>
        <w:t>se tradičně připravuje z několika druhů masa</w:t>
      </w:r>
      <w:r w:rsidR="00986626">
        <w:rPr>
          <w:rFonts w:ascii="Times New Roman" w:hAnsi="Times New Roman" w:cs="Times New Roman"/>
          <w:sz w:val="24"/>
          <w:szCs w:val="24"/>
        </w:rPr>
        <w:t xml:space="preserve"> a zeleniny</w:t>
      </w:r>
      <w:r w:rsidR="007A41D7">
        <w:rPr>
          <w:rFonts w:ascii="Times New Roman" w:hAnsi="Times New Roman" w:cs="Times New Roman"/>
          <w:sz w:val="24"/>
          <w:szCs w:val="24"/>
        </w:rPr>
        <w:t xml:space="preserve"> </w:t>
      </w:r>
      <w:r w:rsidRPr="0060797C">
        <w:rPr>
          <w:rFonts w:ascii="Times New Roman" w:hAnsi="Times New Roman" w:cs="Times New Roman"/>
          <w:sz w:val="24"/>
          <w:szCs w:val="24"/>
        </w:rPr>
        <w:t>(TA</w:t>
      </w:r>
      <w:r w:rsidR="004A5B1C" w:rsidRPr="006671D9">
        <w:rPr>
          <w:rFonts w:ascii="Times New Roman" w:hAnsi="Times New Roman" w:cs="Times New Roman"/>
          <w:sz w:val="24"/>
          <w:szCs w:val="24"/>
        </w:rPr>
        <w:t>, ©2022</w:t>
      </w:r>
      <w:r w:rsidRPr="0060797C">
        <w:rPr>
          <w:rFonts w:ascii="Times New Roman" w:hAnsi="Times New Roman" w:cs="Times New Roman"/>
          <w:sz w:val="24"/>
          <w:szCs w:val="24"/>
        </w:rPr>
        <w:t>)</w:t>
      </w:r>
      <w:r w:rsidR="006037EC">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60797C" w14:paraId="7390CCB4" w14:textId="77777777" w:rsidTr="00CB5E8A">
        <w:tc>
          <w:tcPr>
            <w:tcW w:w="2831" w:type="dxa"/>
          </w:tcPr>
          <w:p w14:paraId="319EE765" w14:textId="4FB21252" w:rsidR="0060797C" w:rsidRDefault="0060797C" w:rsidP="00CB5E8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Sancochado</w:t>
            </w:r>
            <w:proofErr w:type="spellEnd"/>
          </w:p>
        </w:tc>
        <w:tc>
          <w:tcPr>
            <w:tcW w:w="2831" w:type="dxa"/>
          </w:tcPr>
          <w:p w14:paraId="381FCD75" w14:textId="72E167E2" w:rsidR="0060797C" w:rsidRDefault="0060797C" w:rsidP="00CB5E8A">
            <w:pPr>
              <w:spacing w:line="360" w:lineRule="auto"/>
              <w:jc w:val="both"/>
              <w:rPr>
                <w:rFonts w:ascii="Times New Roman" w:hAnsi="Times New Roman" w:cs="Times New Roman"/>
                <w:sz w:val="24"/>
                <w:szCs w:val="24"/>
              </w:rPr>
            </w:pPr>
            <w:bookmarkStart w:id="158" w:name="_Hlk98174784"/>
            <w:r w:rsidRPr="008537B0">
              <w:rPr>
                <w:rFonts w:ascii="Times New Roman" w:hAnsi="Times New Roman" w:cs="Times New Roman" w:hint="eastAsia"/>
                <w:sz w:val="24"/>
                <w:szCs w:val="24"/>
              </w:rPr>
              <w:t>桑科恰多</w:t>
            </w:r>
            <w:bookmarkEnd w:id="158"/>
          </w:p>
        </w:tc>
        <w:tc>
          <w:tcPr>
            <w:tcW w:w="2831" w:type="dxa"/>
          </w:tcPr>
          <w:p w14:paraId="3719CB16" w14:textId="7AE34237" w:rsidR="0060797C" w:rsidRPr="007A41D7" w:rsidRDefault="0060797C" w:rsidP="00CB5E8A">
            <w:pPr>
              <w:spacing w:line="360" w:lineRule="auto"/>
              <w:jc w:val="both"/>
              <w:rPr>
                <w:rFonts w:ascii="Courier New" w:hAnsi="Courier New" w:cs="Courier New"/>
                <w:sz w:val="24"/>
                <w:szCs w:val="24"/>
              </w:rPr>
            </w:pPr>
            <w:proofErr w:type="spellStart"/>
            <w:r w:rsidRPr="007A41D7">
              <w:rPr>
                <w:rFonts w:ascii="Courier New" w:hAnsi="Courier New" w:cs="Courier New"/>
                <w:sz w:val="24"/>
                <w:szCs w:val="24"/>
              </w:rPr>
              <w:t>sāngkēqiàduō</w:t>
            </w:r>
            <w:proofErr w:type="spellEnd"/>
          </w:p>
        </w:tc>
      </w:tr>
    </w:tbl>
    <w:p w14:paraId="1F8BBEBA" w14:textId="18CB1DD4" w:rsidR="0060797C" w:rsidRDefault="0060797C" w:rsidP="0060797C">
      <w:pPr>
        <w:pStyle w:val="Odstavecseseznamem"/>
        <w:numPr>
          <w:ilvl w:val="0"/>
          <w:numId w:val="23"/>
        </w:numPr>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桑科恰多</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sancochado</w:t>
      </w:r>
      <w:proofErr w:type="spellEnd"/>
      <w:r>
        <w:rPr>
          <w:rFonts w:ascii="Times New Roman" w:hAnsi="Times New Roman" w:cs="Times New Roman"/>
          <w:sz w:val="24"/>
          <w:szCs w:val="24"/>
        </w:rPr>
        <w:t xml:space="preserve"> (fonetická výpůjčka)</w:t>
      </w:r>
    </w:p>
    <w:p w14:paraId="43441AF8" w14:textId="31942FF4" w:rsidR="0060797C" w:rsidRPr="0060797C" w:rsidRDefault="00EB5911" w:rsidP="006037E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byl vytvořen pomocí </w:t>
      </w:r>
      <w:r w:rsidRPr="00CB4C0D">
        <w:rPr>
          <w:rFonts w:ascii="Times New Roman" w:hAnsi="Times New Roman" w:cs="Times New Roman"/>
          <w:b/>
          <w:bCs/>
          <w:sz w:val="24"/>
          <w:szCs w:val="24"/>
        </w:rPr>
        <w:t>fonetického převodu</w:t>
      </w:r>
      <w:r>
        <w:rPr>
          <w:rFonts w:ascii="Times New Roman" w:hAnsi="Times New Roman" w:cs="Times New Roman"/>
          <w:sz w:val="24"/>
          <w:szCs w:val="24"/>
        </w:rPr>
        <w:t>.</w:t>
      </w:r>
    </w:p>
    <w:p w14:paraId="4B2897DB" w14:textId="33E90C2D" w:rsidR="008537B0" w:rsidRDefault="008537B0" w:rsidP="006037EC">
      <w:pPr>
        <w:spacing w:before="240" w:line="360" w:lineRule="auto"/>
        <w:jc w:val="both"/>
        <w:rPr>
          <w:rFonts w:ascii="Times New Roman" w:hAnsi="Times New Roman" w:cs="Times New Roman"/>
          <w:sz w:val="24"/>
          <w:szCs w:val="24"/>
        </w:rPr>
      </w:pPr>
      <w:r w:rsidRPr="00DC2E9A">
        <w:rPr>
          <w:rFonts w:ascii="Times New Roman" w:hAnsi="Times New Roman" w:cs="Times New Roman"/>
          <w:b/>
          <w:bCs/>
          <w:sz w:val="24"/>
          <w:szCs w:val="24"/>
        </w:rPr>
        <w:t>SANCOCHO</w:t>
      </w:r>
      <w:r w:rsidR="00DC2E9A">
        <w:rPr>
          <w:rFonts w:ascii="Times New Roman" w:hAnsi="Times New Roman" w:cs="Times New Roman"/>
          <w:sz w:val="24"/>
          <w:szCs w:val="24"/>
        </w:rPr>
        <w:br/>
      </w:r>
      <w:proofErr w:type="spellStart"/>
      <w:r w:rsidR="00DC2E9A" w:rsidRPr="00DC2E9A">
        <w:rPr>
          <w:rFonts w:ascii="Times New Roman" w:hAnsi="Times New Roman" w:cs="Times New Roman"/>
          <w:i/>
          <w:iCs/>
          <w:sz w:val="24"/>
          <w:szCs w:val="24"/>
        </w:rPr>
        <w:t>Sancocho</w:t>
      </w:r>
      <w:proofErr w:type="spellEnd"/>
      <w:r w:rsidR="00DC2E9A" w:rsidRPr="00DC2E9A">
        <w:rPr>
          <w:rFonts w:ascii="Times New Roman" w:hAnsi="Times New Roman" w:cs="Times New Roman"/>
          <w:sz w:val="24"/>
          <w:szCs w:val="24"/>
        </w:rPr>
        <w:t xml:space="preserve"> je typický kolumbijský pokrm. </w:t>
      </w:r>
      <w:r w:rsidR="007A41D7">
        <w:rPr>
          <w:rFonts w:ascii="Times New Roman" w:hAnsi="Times New Roman" w:cs="Times New Roman"/>
          <w:sz w:val="24"/>
          <w:szCs w:val="24"/>
        </w:rPr>
        <w:t>J</w:t>
      </w:r>
      <w:r w:rsidR="00DC2E9A" w:rsidRPr="00DC2E9A">
        <w:rPr>
          <w:rFonts w:ascii="Times New Roman" w:hAnsi="Times New Roman" w:cs="Times New Roman"/>
          <w:sz w:val="24"/>
          <w:szCs w:val="24"/>
        </w:rPr>
        <w:t xml:space="preserve">edná </w:t>
      </w:r>
      <w:r w:rsidR="007A41D7">
        <w:rPr>
          <w:rFonts w:ascii="Times New Roman" w:hAnsi="Times New Roman" w:cs="Times New Roman"/>
          <w:sz w:val="24"/>
          <w:szCs w:val="24"/>
        </w:rPr>
        <w:t xml:space="preserve">se </w:t>
      </w:r>
      <w:r w:rsidR="00DC2E9A" w:rsidRPr="00DC2E9A">
        <w:rPr>
          <w:rFonts w:ascii="Times New Roman" w:hAnsi="Times New Roman" w:cs="Times New Roman"/>
          <w:sz w:val="24"/>
          <w:szCs w:val="24"/>
        </w:rPr>
        <w:t xml:space="preserve">o dušené kuřecí maso, které se připravuje společně s brambory, kukuřicí a banány. Jako příloha se tradičně podává bílá rýže, pikantní omáčka </w:t>
      </w:r>
      <w:proofErr w:type="spellStart"/>
      <w:r w:rsidR="00DC2E9A" w:rsidRPr="00DC2E9A">
        <w:rPr>
          <w:rFonts w:ascii="Times New Roman" w:hAnsi="Times New Roman" w:cs="Times New Roman"/>
          <w:sz w:val="24"/>
          <w:szCs w:val="24"/>
        </w:rPr>
        <w:t>ají</w:t>
      </w:r>
      <w:proofErr w:type="spellEnd"/>
      <w:r w:rsidR="00DC2E9A" w:rsidRPr="00DC2E9A">
        <w:rPr>
          <w:rFonts w:ascii="Times New Roman" w:hAnsi="Times New Roman" w:cs="Times New Roman"/>
          <w:sz w:val="24"/>
          <w:szCs w:val="24"/>
        </w:rPr>
        <w:t xml:space="preserve"> a plátky avokáda (TA</w:t>
      </w:r>
      <w:r w:rsidR="004A5B1C" w:rsidRPr="006671D9">
        <w:rPr>
          <w:rFonts w:ascii="Times New Roman" w:hAnsi="Times New Roman" w:cs="Times New Roman"/>
          <w:sz w:val="24"/>
          <w:szCs w:val="24"/>
        </w:rPr>
        <w:t>, ©2022</w:t>
      </w:r>
      <w:r w:rsidR="00DC2E9A" w:rsidRPr="00DC2E9A">
        <w:rPr>
          <w:rFonts w:ascii="Times New Roman" w:hAnsi="Times New Roman" w:cs="Times New Roman"/>
          <w:sz w:val="24"/>
          <w:szCs w:val="24"/>
        </w:rPr>
        <w:t>)</w:t>
      </w:r>
      <w:r w:rsidR="006037EC">
        <w:rPr>
          <w:rFonts w:ascii="Times New Roman" w:hAnsi="Times New Roman" w:cs="Times New Roman"/>
          <w:sz w:val="24"/>
          <w:szCs w:val="24"/>
        </w:rPr>
        <w:t>.</w:t>
      </w:r>
      <w:r w:rsidR="00DC2E9A">
        <w:rPr>
          <w:rFonts w:ascii="Times New Roman" w:hAnsi="Times New Roman" w:cs="Times New Roman"/>
          <w:sz w:val="24"/>
          <w:szCs w:val="24"/>
        </w:rPr>
        <w:tab/>
      </w:r>
    </w:p>
    <w:tbl>
      <w:tblPr>
        <w:tblStyle w:val="Mkatabulky"/>
        <w:tblW w:w="0" w:type="auto"/>
        <w:tblLook w:val="04A0" w:firstRow="1" w:lastRow="0" w:firstColumn="1" w:lastColumn="0" w:noHBand="0" w:noVBand="1"/>
      </w:tblPr>
      <w:tblGrid>
        <w:gridCol w:w="2831"/>
        <w:gridCol w:w="2831"/>
        <w:gridCol w:w="2831"/>
      </w:tblGrid>
      <w:tr w:rsidR="008537B0" w14:paraId="6EE296E6" w14:textId="77777777" w:rsidTr="008537B0">
        <w:tc>
          <w:tcPr>
            <w:tcW w:w="2831" w:type="dxa"/>
          </w:tcPr>
          <w:p w14:paraId="57704512" w14:textId="135DE6C5" w:rsidR="008537B0" w:rsidRDefault="00DC2E9A"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008537B0">
              <w:rPr>
                <w:rFonts w:ascii="Times New Roman" w:hAnsi="Times New Roman" w:cs="Times New Roman"/>
                <w:sz w:val="24"/>
                <w:szCs w:val="24"/>
              </w:rPr>
              <w:t>ancocho</w:t>
            </w:r>
            <w:proofErr w:type="spellEnd"/>
          </w:p>
        </w:tc>
        <w:tc>
          <w:tcPr>
            <w:tcW w:w="2831" w:type="dxa"/>
          </w:tcPr>
          <w:p w14:paraId="0916AF4A" w14:textId="0BBD5F67" w:rsidR="008537B0" w:rsidRDefault="008537B0" w:rsidP="00D157C3">
            <w:pPr>
              <w:spacing w:line="360" w:lineRule="auto"/>
              <w:jc w:val="both"/>
              <w:rPr>
                <w:rFonts w:ascii="Times New Roman" w:hAnsi="Times New Roman" w:cs="Times New Roman"/>
                <w:sz w:val="24"/>
                <w:szCs w:val="24"/>
              </w:rPr>
            </w:pPr>
            <w:bookmarkStart w:id="159" w:name="_Hlk98174797"/>
            <w:r w:rsidRPr="008537B0">
              <w:rPr>
                <w:rFonts w:ascii="Times New Roman" w:hAnsi="Times New Roman" w:cs="Times New Roman" w:hint="eastAsia"/>
                <w:sz w:val="24"/>
                <w:szCs w:val="24"/>
              </w:rPr>
              <w:t>桑科乔</w:t>
            </w:r>
            <w:bookmarkEnd w:id="159"/>
          </w:p>
        </w:tc>
        <w:tc>
          <w:tcPr>
            <w:tcW w:w="2831" w:type="dxa"/>
          </w:tcPr>
          <w:p w14:paraId="464F6500" w14:textId="01D6363C" w:rsidR="008537B0" w:rsidRPr="007A41D7" w:rsidRDefault="00DC2E9A" w:rsidP="00D157C3">
            <w:pPr>
              <w:spacing w:line="360" w:lineRule="auto"/>
              <w:jc w:val="both"/>
              <w:rPr>
                <w:rFonts w:ascii="Courier New" w:hAnsi="Courier New" w:cs="Courier New"/>
                <w:sz w:val="24"/>
                <w:szCs w:val="24"/>
              </w:rPr>
            </w:pPr>
            <w:proofErr w:type="spellStart"/>
            <w:r w:rsidRPr="007A41D7">
              <w:rPr>
                <w:rFonts w:ascii="Courier New" w:hAnsi="Courier New" w:cs="Courier New"/>
                <w:sz w:val="24"/>
                <w:szCs w:val="24"/>
              </w:rPr>
              <w:t>sāngkēqiáo</w:t>
            </w:r>
            <w:proofErr w:type="spellEnd"/>
          </w:p>
        </w:tc>
      </w:tr>
    </w:tbl>
    <w:p w14:paraId="5A5315A2" w14:textId="38DBE304" w:rsidR="008537B0" w:rsidRDefault="00DC2E9A" w:rsidP="00DC2E9A">
      <w:pPr>
        <w:pStyle w:val="Odstavecseseznamem"/>
        <w:numPr>
          <w:ilvl w:val="0"/>
          <w:numId w:val="23"/>
        </w:numPr>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桑科乔</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sidR="00C71368">
        <w:rPr>
          <w:rFonts w:ascii="Times New Roman" w:hAnsi="Times New Roman" w:cs="Times New Roman"/>
          <w:sz w:val="24"/>
          <w:szCs w:val="24"/>
        </w:rPr>
        <w:t>s</w:t>
      </w:r>
      <w:r>
        <w:rPr>
          <w:rFonts w:ascii="Times New Roman" w:hAnsi="Times New Roman" w:cs="Times New Roman"/>
          <w:sz w:val="24"/>
          <w:szCs w:val="24"/>
        </w:rPr>
        <w:t>ancocho</w:t>
      </w:r>
      <w:proofErr w:type="spellEnd"/>
      <w:r>
        <w:rPr>
          <w:rFonts w:ascii="Times New Roman" w:hAnsi="Times New Roman" w:cs="Times New Roman"/>
          <w:sz w:val="24"/>
          <w:szCs w:val="24"/>
        </w:rPr>
        <w:t xml:space="preserve"> (fonetická výpůjčka)</w:t>
      </w:r>
    </w:p>
    <w:p w14:paraId="08A2516E" w14:textId="4C647C9F" w:rsidR="008537B0" w:rsidRDefault="0060797C" w:rsidP="006037E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Čínské označení </w:t>
      </w:r>
      <w:r w:rsidRPr="008537B0">
        <w:rPr>
          <w:rFonts w:ascii="Times New Roman" w:hAnsi="Times New Roman" w:cs="Times New Roman" w:hint="eastAsia"/>
          <w:sz w:val="24"/>
          <w:szCs w:val="24"/>
        </w:rPr>
        <w:t>桑科乔</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je </w:t>
      </w:r>
      <w:r w:rsidRPr="00CB4C0D">
        <w:rPr>
          <w:rFonts w:ascii="Times New Roman" w:hAnsi="Times New Roman" w:cs="Times New Roman"/>
          <w:b/>
          <w:bCs/>
          <w:sz w:val="24"/>
          <w:szCs w:val="24"/>
        </w:rPr>
        <w:t>fonetickou výpůjčkou</w:t>
      </w:r>
      <w:r>
        <w:rPr>
          <w:rFonts w:ascii="Times New Roman" w:hAnsi="Times New Roman" w:cs="Times New Roman"/>
          <w:sz w:val="24"/>
          <w:szCs w:val="24"/>
        </w:rPr>
        <w:t xml:space="preserve"> původního španělského názvu </w:t>
      </w:r>
      <w:proofErr w:type="spellStart"/>
      <w:r w:rsidRPr="0060797C">
        <w:rPr>
          <w:rFonts w:ascii="Times New Roman" w:hAnsi="Times New Roman" w:cs="Times New Roman"/>
          <w:i/>
          <w:iCs/>
          <w:sz w:val="24"/>
          <w:szCs w:val="24"/>
        </w:rPr>
        <w:t>sancocho</w:t>
      </w:r>
      <w:proofErr w:type="spellEnd"/>
      <w:r>
        <w:rPr>
          <w:rFonts w:ascii="Times New Roman" w:hAnsi="Times New Roman" w:cs="Times New Roman"/>
          <w:sz w:val="24"/>
          <w:szCs w:val="24"/>
        </w:rPr>
        <w:t xml:space="preserve">. </w:t>
      </w:r>
    </w:p>
    <w:p w14:paraId="7DC5FFC3" w14:textId="1DA146B9" w:rsidR="008537B0" w:rsidRDefault="008537B0" w:rsidP="006037EC">
      <w:pPr>
        <w:spacing w:line="360" w:lineRule="auto"/>
        <w:jc w:val="both"/>
        <w:rPr>
          <w:rFonts w:ascii="Times New Roman" w:hAnsi="Times New Roman" w:cs="Times New Roman"/>
          <w:sz w:val="24"/>
          <w:szCs w:val="24"/>
        </w:rPr>
      </w:pPr>
      <w:r w:rsidRPr="006F1AE9">
        <w:rPr>
          <w:rFonts w:ascii="Times New Roman" w:hAnsi="Times New Roman" w:cs="Times New Roman"/>
          <w:b/>
          <w:bCs/>
          <w:sz w:val="24"/>
          <w:szCs w:val="24"/>
        </w:rPr>
        <w:t>SANGRÍA</w:t>
      </w:r>
      <w:r w:rsidR="006F1AE9">
        <w:rPr>
          <w:rFonts w:ascii="Times New Roman" w:hAnsi="Times New Roman" w:cs="Times New Roman"/>
          <w:sz w:val="24"/>
          <w:szCs w:val="24"/>
        </w:rPr>
        <w:br/>
      </w:r>
      <w:proofErr w:type="spellStart"/>
      <w:r w:rsidR="006F1AE9" w:rsidRPr="006F1AE9">
        <w:rPr>
          <w:rFonts w:ascii="Times New Roman" w:hAnsi="Times New Roman" w:cs="Times New Roman"/>
          <w:i/>
          <w:iCs/>
          <w:sz w:val="24"/>
          <w:szCs w:val="24"/>
        </w:rPr>
        <w:t>Sangr</w:t>
      </w:r>
      <w:r w:rsidR="006F1AE9">
        <w:rPr>
          <w:rFonts w:ascii="Times New Roman" w:hAnsi="Times New Roman" w:cs="Times New Roman"/>
          <w:i/>
          <w:iCs/>
          <w:sz w:val="24"/>
          <w:szCs w:val="24"/>
        </w:rPr>
        <w:t>í</w:t>
      </w:r>
      <w:r w:rsidR="006F1AE9" w:rsidRPr="006F1AE9">
        <w:rPr>
          <w:rFonts w:ascii="Times New Roman" w:hAnsi="Times New Roman" w:cs="Times New Roman"/>
          <w:i/>
          <w:iCs/>
          <w:sz w:val="24"/>
          <w:szCs w:val="24"/>
        </w:rPr>
        <w:t>a</w:t>
      </w:r>
      <w:proofErr w:type="spellEnd"/>
      <w:r w:rsidR="006F1AE9" w:rsidRPr="006F1AE9">
        <w:rPr>
          <w:rFonts w:ascii="Times New Roman" w:hAnsi="Times New Roman" w:cs="Times New Roman"/>
          <w:sz w:val="24"/>
          <w:szCs w:val="24"/>
        </w:rPr>
        <w:t xml:space="preserve"> je </w:t>
      </w:r>
      <w:r w:rsidR="00CB4C0D">
        <w:rPr>
          <w:rFonts w:ascii="Times New Roman" w:hAnsi="Times New Roman" w:cs="Times New Roman"/>
          <w:sz w:val="24"/>
          <w:szCs w:val="24"/>
        </w:rPr>
        <w:t>populární</w:t>
      </w:r>
      <w:r w:rsidR="006F1AE9" w:rsidRPr="006F1AE9">
        <w:rPr>
          <w:rFonts w:ascii="Times New Roman" w:hAnsi="Times New Roman" w:cs="Times New Roman"/>
          <w:sz w:val="24"/>
          <w:szCs w:val="24"/>
        </w:rPr>
        <w:t xml:space="preserve"> španělský</w:t>
      </w:r>
      <w:r w:rsidR="00CB4C0D">
        <w:rPr>
          <w:rFonts w:ascii="Times New Roman" w:hAnsi="Times New Roman" w:cs="Times New Roman"/>
          <w:sz w:val="24"/>
          <w:szCs w:val="24"/>
        </w:rPr>
        <w:t xml:space="preserve"> </w:t>
      </w:r>
      <w:r w:rsidR="00CB4C0D" w:rsidRPr="006F1AE9">
        <w:rPr>
          <w:rFonts w:ascii="Times New Roman" w:hAnsi="Times New Roman" w:cs="Times New Roman"/>
          <w:sz w:val="24"/>
          <w:szCs w:val="24"/>
        </w:rPr>
        <w:t>ovocný</w:t>
      </w:r>
      <w:r w:rsidR="006F1AE9" w:rsidRPr="006F1AE9">
        <w:rPr>
          <w:rFonts w:ascii="Times New Roman" w:hAnsi="Times New Roman" w:cs="Times New Roman"/>
          <w:sz w:val="24"/>
          <w:szCs w:val="24"/>
        </w:rPr>
        <w:t xml:space="preserve"> koktejl míchaný z červeného vína a nakrájeného ovoce</w:t>
      </w:r>
      <w:r w:rsidR="006F1AE9">
        <w:rPr>
          <w:rFonts w:ascii="Times New Roman" w:hAnsi="Times New Roman" w:cs="Times New Roman"/>
          <w:sz w:val="24"/>
          <w:szCs w:val="24"/>
        </w:rPr>
        <w:t xml:space="preserve">. </w:t>
      </w:r>
      <w:r w:rsidR="006F1AE9" w:rsidRPr="006F1AE9">
        <w:rPr>
          <w:rFonts w:ascii="Times New Roman" w:hAnsi="Times New Roman" w:cs="Times New Roman"/>
          <w:sz w:val="24"/>
          <w:szCs w:val="24"/>
        </w:rPr>
        <w:t>Do nápoje se často</w:t>
      </w:r>
      <w:r w:rsidR="00CB4C0D">
        <w:rPr>
          <w:rFonts w:ascii="Times New Roman" w:hAnsi="Times New Roman" w:cs="Times New Roman"/>
          <w:sz w:val="24"/>
          <w:szCs w:val="24"/>
        </w:rPr>
        <w:t xml:space="preserve"> navíc</w:t>
      </w:r>
      <w:r w:rsidR="006F1AE9" w:rsidRPr="006F1AE9">
        <w:rPr>
          <w:rFonts w:ascii="Times New Roman" w:hAnsi="Times New Roman" w:cs="Times New Roman"/>
          <w:sz w:val="24"/>
          <w:szCs w:val="24"/>
        </w:rPr>
        <w:t xml:space="preserve"> přidává </w:t>
      </w:r>
      <w:r w:rsidR="006F1AE9">
        <w:rPr>
          <w:rFonts w:ascii="Times New Roman" w:hAnsi="Times New Roman" w:cs="Times New Roman"/>
          <w:sz w:val="24"/>
          <w:szCs w:val="24"/>
        </w:rPr>
        <w:t xml:space="preserve">i </w:t>
      </w:r>
      <w:r w:rsidR="006F1AE9" w:rsidRPr="006F1AE9">
        <w:rPr>
          <w:rFonts w:ascii="Times New Roman" w:hAnsi="Times New Roman" w:cs="Times New Roman"/>
          <w:sz w:val="24"/>
          <w:szCs w:val="24"/>
        </w:rPr>
        <w:t>cukr, pomerančový džus, perlivá voda</w:t>
      </w:r>
      <w:r w:rsidR="006F1AE9">
        <w:rPr>
          <w:rFonts w:ascii="Times New Roman" w:hAnsi="Times New Roman" w:cs="Times New Roman"/>
          <w:sz w:val="24"/>
          <w:szCs w:val="24"/>
        </w:rPr>
        <w:t xml:space="preserve"> </w:t>
      </w:r>
      <w:r w:rsidR="006F1AE9" w:rsidRPr="006F1AE9">
        <w:rPr>
          <w:rFonts w:ascii="Times New Roman" w:hAnsi="Times New Roman" w:cs="Times New Roman"/>
          <w:sz w:val="24"/>
          <w:szCs w:val="24"/>
        </w:rPr>
        <w:t>a brandy (TA</w:t>
      </w:r>
      <w:r w:rsidR="004A5B1C" w:rsidRPr="006671D9">
        <w:rPr>
          <w:rFonts w:ascii="Times New Roman" w:hAnsi="Times New Roman" w:cs="Times New Roman"/>
          <w:sz w:val="24"/>
          <w:szCs w:val="24"/>
        </w:rPr>
        <w:t>, ©2022</w:t>
      </w:r>
      <w:r w:rsidR="006F1AE9" w:rsidRPr="006F1AE9">
        <w:rPr>
          <w:rFonts w:ascii="Times New Roman" w:hAnsi="Times New Roman" w:cs="Times New Roman"/>
          <w:sz w:val="24"/>
          <w:szCs w:val="24"/>
        </w:rPr>
        <w:t>)</w:t>
      </w:r>
      <w:r w:rsidR="006037EC">
        <w:rPr>
          <w:rFonts w:ascii="Times New Roman" w:hAnsi="Times New Roman" w:cs="Times New Roman"/>
          <w:sz w:val="24"/>
          <w:szCs w:val="24"/>
        </w:rPr>
        <w:t>.</w:t>
      </w:r>
      <w:r w:rsidR="004A5B1C">
        <w:rPr>
          <w:rFonts w:ascii="Times New Roman" w:hAnsi="Times New Roman" w:cs="Times New Roman"/>
          <w:sz w:val="24"/>
          <w:szCs w:val="24"/>
        </w:rPr>
        <w:tab/>
      </w:r>
      <w:r w:rsidR="006F1AE9">
        <w:rPr>
          <w:rFonts w:ascii="Times New Roman" w:hAnsi="Times New Roman" w:cs="Times New Roman"/>
          <w:sz w:val="24"/>
          <w:szCs w:val="24"/>
        </w:rPr>
        <w:br/>
        <w:t>Pro tento španělský koktejl bylo zanalyzováno pět čínských názvů.</w:t>
      </w:r>
    </w:p>
    <w:tbl>
      <w:tblPr>
        <w:tblStyle w:val="Mkatabulky"/>
        <w:tblW w:w="0" w:type="auto"/>
        <w:tblLook w:val="04A0" w:firstRow="1" w:lastRow="0" w:firstColumn="1" w:lastColumn="0" w:noHBand="0" w:noVBand="1"/>
      </w:tblPr>
      <w:tblGrid>
        <w:gridCol w:w="2831"/>
        <w:gridCol w:w="2831"/>
        <w:gridCol w:w="2831"/>
      </w:tblGrid>
      <w:tr w:rsidR="008537B0" w14:paraId="6EA33514" w14:textId="77777777" w:rsidTr="008537B0">
        <w:tc>
          <w:tcPr>
            <w:tcW w:w="2831" w:type="dxa"/>
          </w:tcPr>
          <w:p w14:paraId="79D9B1B9" w14:textId="4C47E4B4" w:rsidR="008537B0" w:rsidRDefault="006F1AE9"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008537B0">
              <w:rPr>
                <w:rFonts w:ascii="Times New Roman" w:hAnsi="Times New Roman" w:cs="Times New Roman"/>
                <w:sz w:val="24"/>
                <w:szCs w:val="24"/>
              </w:rPr>
              <w:t>angría</w:t>
            </w:r>
            <w:proofErr w:type="spellEnd"/>
          </w:p>
        </w:tc>
        <w:tc>
          <w:tcPr>
            <w:tcW w:w="2831" w:type="dxa"/>
          </w:tcPr>
          <w:p w14:paraId="2F8405E3" w14:textId="5BD877DA" w:rsidR="008537B0" w:rsidRDefault="008537B0" w:rsidP="00D157C3">
            <w:pPr>
              <w:spacing w:line="360" w:lineRule="auto"/>
              <w:jc w:val="both"/>
              <w:rPr>
                <w:rFonts w:ascii="Times New Roman" w:hAnsi="Times New Roman" w:cs="Times New Roman"/>
                <w:sz w:val="24"/>
                <w:szCs w:val="24"/>
              </w:rPr>
            </w:pPr>
            <w:bookmarkStart w:id="160" w:name="_Hlk98174840"/>
            <w:r w:rsidRPr="008537B0">
              <w:rPr>
                <w:rFonts w:ascii="Times New Roman" w:hAnsi="Times New Roman" w:cs="Times New Roman" w:hint="eastAsia"/>
                <w:sz w:val="24"/>
                <w:szCs w:val="24"/>
              </w:rPr>
              <w:t>桑格利亚</w:t>
            </w:r>
            <w:bookmarkEnd w:id="160"/>
          </w:p>
        </w:tc>
        <w:tc>
          <w:tcPr>
            <w:tcW w:w="2831" w:type="dxa"/>
          </w:tcPr>
          <w:p w14:paraId="76E29CB8" w14:textId="043AFE0D" w:rsidR="008537B0" w:rsidRPr="007A41D7" w:rsidRDefault="006F1AE9" w:rsidP="00D157C3">
            <w:pPr>
              <w:spacing w:line="360" w:lineRule="auto"/>
              <w:jc w:val="both"/>
              <w:rPr>
                <w:rFonts w:ascii="Courier New" w:hAnsi="Courier New" w:cs="Courier New"/>
                <w:sz w:val="24"/>
                <w:szCs w:val="24"/>
              </w:rPr>
            </w:pPr>
            <w:proofErr w:type="spellStart"/>
            <w:r w:rsidRPr="007A41D7">
              <w:rPr>
                <w:rFonts w:ascii="Courier New" w:hAnsi="Courier New" w:cs="Courier New"/>
                <w:sz w:val="24"/>
                <w:szCs w:val="24"/>
              </w:rPr>
              <w:t>sānggélìyā</w:t>
            </w:r>
            <w:proofErr w:type="spellEnd"/>
          </w:p>
        </w:tc>
      </w:tr>
    </w:tbl>
    <w:p w14:paraId="5E8A6208" w14:textId="77777777" w:rsidR="006037EC" w:rsidRDefault="006F1AE9" w:rsidP="006037EC">
      <w:pPr>
        <w:pStyle w:val="Odstavecseseznamem"/>
        <w:numPr>
          <w:ilvl w:val="0"/>
          <w:numId w:val="23"/>
        </w:numPr>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桑格利亚</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sidR="00D3198B">
        <w:rPr>
          <w:rFonts w:ascii="Times New Roman" w:hAnsi="Times New Roman" w:cs="Times New Roman"/>
          <w:sz w:val="24"/>
          <w:szCs w:val="24"/>
        </w:rPr>
        <w:t>S</w:t>
      </w:r>
      <w:r>
        <w:rPr>
          <w:rFonts w:ascii="Times New Roman" w:hAnsi="Times New Roman" w:cs="Times New Roman"/>
          <w:sz w:val="24"/>
          <w:szCs w:val="24"/>
        </w:rPr>
        <w:t>angría</w:t>
      </w:r>
      <w:proofErr w:type="spellEnd"/>
      <w:r>
        <w:rPr>
          <w:rFonts w:ascii="Times New Roman" w:hAnsi="Times New Roman" w:cs="Times New Roman"/>
          <w:sz w:val="24"/>
          <w:szCs w:val="24"/>
        </w:rPr>
        <w:t xml:space="preserve"> (fonetická výpůjčka) </w:t>
      </w:r>
    </w:p>
    <w:p w14:paraId="7CE5119E" w14:textId="1DF1C11E" w:rsidR="00D3198B" w:rsidRPr="006037EC" w:rsidRDefault="00D3198B" w:rsidP="006037EC">
      <w:pPr>
        <w:spacing w:line="360" w:lineRule="auto"/>
        <w:ind w:left="360"/>
        <w:jc w:val="both"/>
        <w:rPr>
          <w:rFonts w:ascii="Times New Roman" w:hAnsi="Times New Roman" w:cs="Times New Roman"/>
          <w:sz w:val="24"/>
          <w:szCs w:val="24"/>
        </w:rPr>
      </w:pPr>
      <w:r w:rsidRPr="006037EC">
        <w:rPr>
          <w:rFonts w:ascii="Times New Roman" w:hAnsi="Times New Roman" w:cs="Times New Roman"/>
          <w:sz w:val="24"/>
          <w:szCs w:val="24"/>
        </w:rPr>
        <w:t xml:space="preserve">Čínský název koktejlu </w:t>
      </w:r>
      <w:r w:rsidRPr="006037EC">
        <w:rPr>
          <w:rFonts w:ascii="Times New Roman" w:hAnsi="Times New Roman" w:cs="Times New Roman" w:hint="eastAsia"/>
          <w:sz w:val="24"/>
          <w:szCs w:val="24"/>
        </w:rPr>
        <w:t>桑格利亚</w:t>
      </w:r>
      <w:r w:rsidRPr="006037EC">
        <w:rPr>
          <w:rFonts w:ascii="Times New Roman" w:hAnsi="Times New Roman" w:cs="Times New Roman" w:hint="eastAsia"/>
          <w:sz w:val="24"/>
          <w:szCs w:val="24"/>
        </w:rPr>
        <w:t xml:space="preserve"> </w:t>
      </w:r>
      <w:r w:rsidRPr="006037EC">
        <w:rPr>
          <w:rFonts w:ascii="Times New Roman" w:hAnsi="Times New Roman" w:cs="Times New Roman"/>
          <w:sz w:val="24"/>
          <w:szCs w:val="24"/>
        </w:rPr>
        <w:t xml:space="preserve">vznikl pomocí </w:t>
      </w:r>
      <w:r w:rsidRPr="006037EC">
        <w:rPr>
          <w:rFonts w:ascii="Times New Roman" w:hAnsi="Times New Roman" w:cs="Times New Roman"/>
          <w:b/>
          <w:bCs/>
          <w:sz w:val="24"/>
          <w:szCs w:val="24"/>
        </w:rPr>
        <w:t>fonetického převodu</w:t>
      </w:r>
      <w:r w:rsidRPr="006037EC">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8537B0" w14:paraId="608D2E6A" w14:textId="77777777" w:rsidTr="008537B0">
        <w:tc>
          <w:tcPr>
            <w:tcW w:w="2831" w:type="dxa"/>
          </w:tcPr>
          <w:p w14:paraId="6C43EE8D" w14:textId="47D7146A" w:rsidR="008537B0" w:rsidRDefault="008F3D9E"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008537B0">
              <w:rPr>
                <w:rFonts w:ascii="Times New Roman" w:hAnsi="Times New Roman" w:cs="Times New Roman"/>
                <w:sz w:val="24"/>
                <w:szCs w:val="24"/>
              </w:rPr>
              <w:t>angría</w:t>
            </w:r>
            <w:proofErr w:type="spellEnd"/>
          </w:p>
        </w:tc>
        <w:tc>
          <w:tcPr>
            <w:tcW w:w="2831" w:type="dxa"/>
          </w:tcPr>
          <w:p w14:paraId="052391E2" w14:textId="373EE640" w:rsidR="008537B0" w:rsidRDefault="008537B0" w:rsidP="00D157C3">
            <w:pPr>
              <w:spacing w:line="360" w:lineRule="auto"/>
              <w:jc w:val="both"/>
              <w:rPr>
                <w:rFonts w:ascii="Times New Roman" w:hAnsi="Times New Roman" w:cs="Times New Roman"/>
                <w:sz w:val="24"/>
                <w:szCs w:val="24"/>
              </w:rPr>
            </w:pPr>
            <w:bookmarkStart w:id="161" w:name="_Hlk98174858"/>
            <w:r w:rsidRPr="008537B0">
              <w:rPr>
                <w:rFonts w:ascii="Times New Roman" w:hAnsi="Times New Roman" w:cs="Times New Roman" w:hint="eastAsia"/>
                <w:sz w:val="24"/>
                <w:szCs w:val="24"/>
              </w:rPr>
              <w:t>桑格水果酒</w:t>
            </w:r>
            <w:bookmarkEnd w:id="161"/>
          </w:p>
        </w:tc>
        <w:tc>
          <w:tcPr>
            <w:tcW w:w="2831" w:type="dxa"/>
          </w:tcPr>
          <w:p w14:paraId="40A04BEA" w14:textId="145D40AE" w:rsidR="008537B0" w:rsidRPr="007A41D7" w:rsidRDefault="008F3D9E" w:rsidP="00D157C3">
            <w:pPr>
              <w:spacing w:line="360" w:lineRule="auto"/>
              <w:jc w:val="both"/>
              <w:rPr>
                <w:rFonts w:ascii="Courier New" w:hAnsi="Courier New" w:cs="Courier New"/>
                <w:sz w:val="24"/>
                <w:szCs w:val="24"/>
              </w:rPr>
            </w:pPr>
            <w:proofErr w:type="spellStart"/>
            <w:r w:rsidRPr="007A41D7">
              <w:rPr>
                <w:rFonts w:ascii="Courier New" w:hAnsi="Courier New" w:cs="Courier New"/>
                <w:sz w:val="24"/>
                <w:szCs w:val="24"/>
              </w:rPr>
              <w:t>sānggé</w:t>
            </w:r>
            <w:proofErr w:type="spellEnd"/>
            <w:r w:rsidRPr="007A41D7">
              <w:rPr>
                <w:rFonts w:ascii="Courier New" w:hAnsi="Courier New" w:cs="Courier New"/>
                <w:sz w:val="24"/>
                <w:szCs w:val="24"/>
              </w:rPr>
              <w:t xml:space="preserve"> </w:t>
            </w:r>
            <w:proofErr w:type="spellStart"/>
            <w:r w:rsidRPr="007A41D7">
              <w:rPr>
                <w:rFonts w:ascii="Courier New" w:hAnsi="Courier New" w:cs="Courier New"/>
                <w:sz w:val="24"/>
                <w:szCs w:val="24"/>
              </w:rPr>
              <w:t>shuǐguǒ</w:t>
            </w:r>
            <w:proofErr w:type="spellEnd"/>
            <w:r w:rsidRPr="007A41D7">
              <w:rPr>
                <w:rFonts w:ascii="Courier New" w:hAnsi="Courier New" w:cs="Courier New"/>
                <w:sz w:val="24"/>
                <w:szCs w:val="24"/>
              </w:rPr>
              <w:t xml:space="preserve"> </w:t>
            </w:r>
            <w:proofErr w:type="spellStart"/>
            <w:r w:rsidRPr="007A41D7">
              <w:rPr>
                <w:rFonts w:ascii="Courier New" w:hAnsi="Courier New" w:cs="Courier New"/>
                <w:sz w:val="24"/>
                <w:szCs w:val="24"/>
              </w:rPr>
              <w:t>jiǔ</w:t>
            </w:r>
            <w:proofErr w:type="spellEnd"/>
          </w:p>
        </w:tc>
      </w:tr>
    </w:tbl>
    <w:p w14:paraId="17BBDB8F" w14:textId="4F83D308" w:rsidR="008537B0" w:rsidRDefault="008F3D9E" w:rsidP="008F3D9E">
      <w:pPr>
        <w:pStyle w:val="Odstavecseseznamem"/>
        <w:numPr>
          <w:ilvl w:val="0"/>
          <w:numId w:val="23"/>
        </w:numPr>
        <w:tabs>
          <w:tab w:val="left" w:pos="4725"/>
        </w:tabs>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桑格</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Sangría</w:t>
      </w:r>
      <w:proofErr w:type="spellEnd"/>
      <w:r>
        <w:rPr>
          <w:rFonts w:ascii="Times New Roman" w:hAnsi="Times New Roman" w:cs="Times New Roman"/>
          <w:sz w:val="24"/>
          <w:szCs w:val="24"/>
        </w:rPr>
        <w:t xml:space="preserve"> (fonetická výpůjčka)</w:t>
      </w:r>
    </w:p>
    <w:p w14:paraId="0F43C67B" w14:textId="032B32E7" w:rsidR="008F3D9E" w:rsidRDefault="008F3D9E" w:rsidP="008F3D9E">
      <w:pPr>
        <w:pStyle w:val="Odstavecseseznamem"/>
        <w:numPr>
          <w:ilvl w:val="0"/>
          <w:numId w:val="23"/>
        </w:numPr>
        <w:tabs>
          <w:tab w:val="left" w:pos="4725"/>
        </w:tabs>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水果</w:t>
      </w:r>
      <w:r>
        <w:rPr>
          <w:rFonts w:ascii="Times New Roman" w:hAnsi="Times New Roman" w:cs="Times New Roman" w:hint="eastAsia"/>
          <w:sz w:val="24"/>
          <w:szCs w:val="24"/>
        </w:rPr>
        <w:t xml:space="preserve"> </w:t>
      </w:r>
      <w:r>
        <w:rPr>
          <w:rFonts w:ascii="Times New Roman" w:hAnsi="Times New Roman" w:cs="Times New Roman"/>
          <w:sz w:val="24"/>
          <w:szCs w:val="24"/>
        </w:rPr>
        <w:t>– ovoce</w:t>
      </w:r>
    </w:p>
    <w:p w14:paraId="3C66CF24" w14:textId="77777777" w:rsidR="008F3D9E" w:rsidRDefault="008F3D9E" w:rsidP="008F3D9E">
      <w:pPr>
        <w:pStyle w:val="Odstavecseseznamem"/>
        <w:numPr>
          <w:ilvl w:val="0"/>
          <w:numId w:val="23"/>
        </w:numPr>
        <w:tabs>
          <w:tab w:val="left" w:pos="4725"/>
        </w:tabs>
        <w:spacing w:line="360" w:lineRule="auto"/>
        <w:jc w:val="both"/>
        <w:rPr>
          <w:rFonts w:ascii="Times New Roman" w:hAnsi="Times New Roman" w:cs="Times New Roman"/>
          <w:sz w:val="24"/>
          <w:szCs w:val="24"/>
        </w:rPr>
      </w:pPr>
      <w:r w:rsidRPr="008537B0">
        <w:rPr>
          <w:rFonts w:ascii="Times New Roman" w:hAnsi="Times New Roman" w:cs="Times New Roman" w:hint="eastAsia"/>
          <w:sz w:val="24"/>
          <w:szCs w:val="24"/>
        </w:rPr>
        <w:t>酒</w:t>
      </w:r>
      <w:r>
        <w:rPr>
          <w:rFonts w:ascii="Times New Roman" w:hAnsi="Times New Roman" w:cs="Times New Roman" w:hint="eastAsia"/>
          <w:sz w:val="24"/>
          <w:szCs w:val="24"/>
        </w:rPr>
        <w:t xml:space="preserve"> </w:t>
      </w:r>
      <w:r>
        <w:rPr>
          <w:rFonts w:ascii="Times New Roman" w:hAnsi="Times New Roman" w:cs="Times New Roman"/>
          <w:sz w:val="24"/>
          <w:szCs w:val="24"/>
        </w:rPr>
        <w:t>– alkohol, víno</w:t>
      </w:r>
    </w:p>
    <w:p w14:paraId="05A1B502" w14:textId="29F08A92" w:rsidR="008F3D9E" w:rsidRPr="008F3D9E" w:rsidRDefault="008F3D9E" w:rsidP="006037EC">
      <w:pPr>
        <w:spacing w:line="360" w:lineRule="auto"/>
        <w:ind w:firstLine="567"/>
        <w:jc w:val="both"/>
        <w:rPr>
          <w:rFonts w:ascii="Times New Roman" w:hAnsi="Times New Roman" w:cs="Times New Roman"/>
          <w:sz w:val="24"/>
          <w:szCs w:val="24"/>
        </w:rPr>
      </w:pPr>
      <w:r w:rsidRPr="008F3D9E">
        <w:rPr>
          <w:rFonts w:ascii="Times New Roman" w:hAnsi="Times New Roman" w:cs="Times New Roman"/>
          <w:sz w:val="24"/>
          <w:szCs w:val="24"/>
        </w:rPr>
        <w:t xml:space="preserve">Čínský název nápoje </w:t>
      </w:r>
      <w:r w:rsidRPr="008F3D9E">
        <w:rPr>
          <w:rFonts w:ascii="Times New Roman" w:hAnsi="Times New Roman" w:cs="Times New Roman" w:hint="eastAsia"/>
          <w:sz w:val="24"/>
          <w:szCs w:val="24"/>
        </w:rPr>
        <w:t>桑格水果酒</w:t>
      </w:r>
      <w:r w:rsidRPr="008F3D9E">
        <w:rPr>
          <w:rFonts w:ascii="Times New Roman" w:hAnsi="Times New Roman" w:cs="Times New Roman" w:hint="eastAsia"/>
          <w:sz w:val="24"/>
          <w:szCs w:val="24"/>
        </w:rPr>
        <w:t xml:space="preserve"> </w:t>
      </w:r>
      <w:r w:rsidRPr="008F3D9E">
        <w:rPr>
          <w:rFonts w:ascii="Times New Roman" w:hAnsi="Times New Roman" w:cs="Times New Roman"/>
          <w:sz w:val="24"/>
          <w:szCs w:val="24"/>
        </w:rPr>
        <w:t xml:space="preserve">byl složen z fonetické části </w:t>
      </w:r>
      <w:r w:rsidRPr="008F3D9E">
        <w:rPr>
          <w:rFonts w:ascii="Times New Roman" w:hAnsi="Times New Roman" w:cs="Times New Roman" w:hint="eastAsia"/>
          <w:sz w:val="24"/>
          <w:szCs w:val="24"/>
        </w:rPr>
        <w:t>桑格</w:t>
      </w:r>
      <w:r w:rsidRPr="008F3D9E">
        <w:rPr>
          <w:rFonts w:ascii="Times New Roman" w:hAnsi="Times New Roman" w:cs="Times New Roman" w:hint="eastAsia"/>
          <w:sz w:val="24"/>
          <w:szCs w:val="24"/>
        </w:rPr>
        <w:t xml:space="preserve"> </w:t>
      </w:r>
      <w:r w:rsidRPr="008F3D9E">
        <w:rPr>
          <w:rFonts w:ascii="Times New Roman" w:hAnsi="Times New Roman" w:cs="Times New Roman"/>
          <w:sz w:val="24"/>
          <w:szCs w:val="24"/>
        </w:rPr>
        <w:t xml:space="preserve">a sémantické částí </w:t>
      </w:r>
      <w:r w:rsidRPr="008F3D9E">
        <w:rPr>
          <w:rFonts w:ascii="Times New Roman" w:hAnsi="Times New Roman" w:cs="Times New Roman" w:hint="eastAsia"/>
          <w:sz w:val="24"/>
          <w:szCs w:val="24"/>
        </w:rPr>
        <w:t>水果酒</w:t>
      </w:r>
      <w:r>
        <w:rPr>
          <w:rFonts w:ascii="Times New Roman" w:hAnsi="Times New Roman" w:cs="Times New Roman" w:hint="eastAsia"/>
          <w:sz w:val="24"/>
          <w:szCs w:val="24"/>
        </w:rPr>
        <w:t>,</w:t>
      </w:r>
      <w:r>
        <w:rPr>
          <w:rFonts w:ascii="Times New Roman" w:hAnsi="Times New Roman" w:cs="Times New Roman"/>
          <w:sz w:val="24"/>
          <w:szCs w:val="24"/>
        </w:rPr>
        <w:t xml:space="preserve"> která </w:t>
      </w:r>
      <w:r w:rsidR="00671919">
        <w:rPr>
          <w:rFonts w:ascii="Times New Roman" w:hAnsi="Times New Roman" w:cs="Times New Roman"/>
          <w:sz w:val="24"/>
          <w:szCs w:val="24"/>
        </w:rPr>
        <w:t xml:space="preserve">lze přeložit jako </w:t>
      </w:r>
      <w:r>
        <w:rPr>
          <w:rFonts w:ascii="Times New Roman" w:hAnsi="Times New Roman" w:cs="Times New Roman"/>
          <w:sz w:val="24"/>
          <w:szCs w:val="24"/>
        </w:rPr>
        <w:t>„ovocné víno</w:t>
      </w:r>
      <w:r w:rsidR="00671919">
        <w:rPr>
          <w:rFonts w:ascii="Times New Roman" w:hAnsi="Times New Roman" w:cs="Times New Roman"/>
          <w:sz w:val="24"/>
          <w:szCs w:val="24"/>
        </w:rPr>
        <w:t>“ nebo „</w:t>
      </w:r>
      <w:r>
        <w:rPr>
          <w:rFonts w:ascii="Times New Roman" w:hAnsi="Times New Roman" w:cs="Times New Roman"/>
          <w:sz w:val="24"/>
          <w:szCs w:val="24"/>
        </w:rPr>
        <w:t xml:space="preserve">alkohol s ovocem“. Jedná se </w:t>
      </w:r>
      <w:r w:rsidR="00671919">
        <w:rPr>
          <w:rFonts w:ascii="Times New Roman" w:hAnsi="Times New Roman" w:cs="Times New Roman"/>
          <w:sz w:val="24"/>
          <w:szCs w:val="24"/>
        </w:rPr>
        <w:t xml:space="preserve">tedy </w:t>
      </w:r>
      <w:r>
        <w:rPr>
          <w:rFonts w:ascii="Times New Roman" w:hAnsi="Times New Roman" w:cs="Times New Roman"/>
          <w:sz w:val="24"/>
          <w:szCs w:val="24"/>
        </w:rPr>
        <w:t xml:space="preserve">o </w:t>
      </w:r>
      <w:r w:rsidRPr="00CB4C0D">
        <w:rPr>
          <w:rFonts w:ascii="Times New Roman" w:hAnsi="Times New Roman" w:cs="Times New Roman"/>
          <w:b/>
          <w:bCs/>
          <w:sz w:val="24"/>
          <w:szCs w:val="24"/>
        </w:rPr>
        <w:t>hybridní výpůjčku</w:t>
      </w:r>
      <w:r>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8C1B57" w14:paraId="6718C78E" w14:textId="77777777" w:rsidTr="008C1B57">
        <w:tc>
          <w:tcPr>
            <w:tcW w:w="2831" w:type="dxa"/>
          </w:tcPr>
          <w:p w14:paraId="3C33A666" w14:textId="00BC3372" w:rsidR="008C1B57" w:rsidRDefault="00D3198B"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w:t>
            </w:r>
            <w:r w:rsidR="008C1B57">
              <w:rPr>
                <w:rFonts w:ascii="Times New Roman" w:hAnsi="Times New Roman" w:cs="Times New Roman"/>
                <w:sz w:val="24"/>
                <w:szCs w:val="24"/>
              </w:rPr>
              <w:t>angría</w:t>
            </w:r>
            <w:proofErr w:type="spellEnd"/>
          </w:p>
        </w:tc>
        <w:tc>
          <w:tcPr>
            <w:tcW w:w="2831" w:type="dxa"/>
          </w:tcPr>
          <w:p w14:paraId="24835DCA" w14:textId="2BEAFE74" w:rsidR="008C1B57" w:rsidRDefault="008C1B57" w:rsidP="00D157C3">
            <w:pPr>
              <w:spacing w:line="360" w:lineRule="auto"/>
              <w:jc w:val="both"/>
              <w:rPr>
                <w:rFonts w:ascii="Times New Roman" w:hAnsi="Times New Roman" w:cs="Times New Roman"/>
                <w:sz w:val="24"/>
                <w:szCs w:val="24"/>
              </w:rPr>
            </w:pPr>
            <w:bookmarkStart w:id="162" w:name="_Hlk98174872"/>
            <w:r w:rsidRPr="008C1B57">
              <w:rPr>
                <w:rFonts w:ascii="Times New Roman" w:hAnsi="Times New Roman" w:cs="Times New Roman" w:hint="eastAsia"/>
                <w:sz w:val="24"/>
                <w:szCs w:val="24"/>
              </w:rPr>
              <w:t>桑格利亚汽酒</w:t>
            </w:r>
            <w:bookmarkEnd w:id="162"/>
          </w:p>
        </w:tc>
        <w:tc>
          <w:tcPr>
            <w:tcW w:w="2831" w:type="dxa"/>
          </w:tcPr>
          <w:p w14:paraId="5EB1D3D7" w14:textId="09332504" w:rsidR="008C1B57" w:rsidRPr="007A41D7" w:rsidRDefault="00D3198B" w:rsidP="00D3198B">
            <w:pPr>
              <w:spacing w:line="360" w:lineRule="auto"/>
              <w:jc w:val="both"/>
              <w:rPr>
                <w:rFonts w:ascii="Courier New" w:hAnsi="Courier New" w:cs="Courier New"/>
                <w:sz w:val="24"/>
                <w:szCs w:val="24"/>
              </w:rPr>
            </w:pPr>
            <w:proofErr w:type="spellStart"/>
            <w:r w:rsidRPr="007A41D7">
              <w:rPr>
                <w:rFonts w:ascii="Courier New" w:hAnsi="Courier New" w:cs="Courier New"/>
                <w:sz w:val="24"/>
                <w:szCs w:val="24"/>
              </w:rPr>
              <w:t>sānggélìyā</w:t>
            </w:r>
            <w:proofErr w:type="spellEnd"/>
            <w:r w:rsidRPr="007A41D7">
              <w:rPr>
                <w:rFonts w:ascii="Courier New" w:hAnsi="Courier New" w:cs="Courier New"/>
                <w:sz w:val="24"/>
                <w:szCs w:val="24"/>
              </w:rPr>
              <w:t xml:space="preserve"> </w:t>
            </w:r>
            <w:proofErr w:type="spellStart"/>
            <w:r w:rsidRPr="007A41D7">
              <w:rPr>
                <w:rFonts w:ascii="Courier New" w:hAnsi="Courier New" w:cs="Courier New"/>
                <w:sz w:val="24"/>
                <w:szCs w:val="24"/>
              </w:rPr>
              <w:t>qìjiǔ</w:t>
            </w:r>
            <w:proofErr w:type="spellEnd"/>
          </w:p>
        </w:tc>
      </w:tr>
    </w:tbl>
    <w:p w14:paraId="06257E8D" w14:textId="34F0954D" w:rsidR="008C1B57" w:rsidRPr="00D3198B" w:rsidRDefault="00D3198B" w:rsidP="00516B5A">
      <w:pPr>
        <w:pStyle w:val="Odstavecseseznamem"/>
        <w:numPr>
          <w:ilvl w:val="0"/>
          <w:numId w:val="23"/>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桑格利亚</w:t>
      </w:r>
      <w:r>
        <w:rPr>
          <w:rFonts w:ascii="Times New Roman" w:hAnsi="Times New Roman" w:cs="Times New Roman"/>
          <w:sz w:val="24"/>
          <w:szCs w:val="24"/>
        </w:rPr>
        <w:t xml:space="preserve"> –</w:t>
      </w:r>
      <w:r w:rsidRPr="00D3198B">
        <w:rPr>
          <w:rFonts w:ascii="Times New Roman" w:hAnsi="Times New Roman" w:cs="Times New Roman"/>
          <w:sz w:val="24"/>
          <w:szCs w:val="24"/>
        </w:rPr>
        <w:t xml:space="preserve"> </w:t>
      </w:r>
      <w:proofErr w:type="spellStart"/>
      <w:r w:rsidRPr="00D3198B">
        <w:rPr>
          <w:rFonts w:ascii="Times New Roman" w:hAnsi="Times New Roman" w:cs="Times New Roman"/>
          <w:sz w:val="24"/>
          <w:szCs w:val="24"/>
        </w:rPr>
        <w:t>Sangría</w:t>
      </w:r>
      <w:proofErr w:type="spellEnd"/>
      <w:r w:rsidRPr="00D3198B">
        <w:rPr>
          <w:rFonts w:ascii="Times New Roman" w:hAnsi="Times New Roman" w:cs="Times New Roman" w:hint="eastAsia"/>
          <w:sz w:val="24"/>
          <w:szCs w:val="24"/>
        </w:rPr>
        <w:t xml:space="preserve"> </w:t>
      </w:r>
      <w:r w:rsidRPr="00D3198B">
        <w:rPr>
          <w:rFonts w:ascii="Times New Roman" w:hAnsi="Times New Roman" w:cs="Times New Roman"/>
          <w:sz w:val="24"/>
          <w:szCs w:val="24"/>
        </w:rPr>
        <w:t>(fonetická výpůjčka)</w:t>
      </w:r>
    </w:p>
    <w:p w14:paraId="38D1E935" w14:textId="1D798EEB" w:rsidR="00D3198B" w:rsidRDefault="00D3198B" w:rsidP="00516B5A">
      <w:pPr>
        <w:pStyle w:val="Odstavecseseznamem"/>
        <w:numPr>
          <w:ilvl w:val="0"/>
          <w:numId w:val="23"/>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汽酒</w:t>
      </w:r>
      <w:r>
        <w:rPr>
          <w:rFonts w:ascii="Times New Roman" w:hAnsi="Times New Roman" w:cs="Times New Roman" w:hint="eastAsia"/>
          <w:sz w:val="24"/>
          <w:szCs w:val="24"/>
        </w:rPr>
        <w:t xml:space="preserve"> </w:t>
      </w:r>
      <w:r>
        <w:rPr>
          <w:rFonts w:ascii="Times New Roman" w:hAnsi="Times New Roman" w:cs="Times New Roman"/>
          <w:sz w:val="24"/>
          <w:szCs w:val="24"/>
        </w:rPr>
        <w:t>– šumivé víno</w:t>
      </w:r>
    </w:p>
    <w:p w14:paraId="127DAA79" w14:textId="468F71A6" w:rsidR="00D3198B" w:rsidRPr="00D3198B" w:rsidRDefault="00D3198B" w:rsidP="006037E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tomto případě bylo čínské označení vytvořeno kombinací fonetické výpůjčky </w:t>
      </w:r>
      <w:r w:rsidRPr="008C1B57">
        <w:rPr>
          <w:rFonts w:ascii="Times New Roman" w:hAnsi="Times New Roman" w:cs="Times New Roman" w:hint="eastAsia"/>
          <w:sz w:val="24"/>
          <w:szCs w:val="24"/>
        </w:rPr>
        <w:t>桑格利亚</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 </w:t>
      </w:r>
      <w:r w:rsidR="00CB4C0D">
        <w:rPr>
          <w:rFonts w:ascii="Times New Roman" w:hAnsi="Times New Roman" w:cs="Times New Roman"/>
          <w:sz w:val="24"/>
          <w:szCs w:val="24"/>
        </w:rPr>
        <w:t>slovního</w:t>
      </w:r>
      <w:r>
        <w:rPr>
          <w:rFonts w:ascii="Times New Roman" w:hAnsi="Times New Roman" w:cs="Times New Roman"/>
          <w:sz w:val="24"/>
          <w:szCs w:val="24"/>
        </w:rPr>
        <w:t xml:space="preserve"> </w:t>
      </w:r>
      <w:r w:rsidR="00CB4C0D">
        <w:rPr>
          <w:rFonts w:ascii="Times New Roman" w:hAnsi="Times New Roman" w:cs="Times New Roman"/>
          <w:sz w:val="24"/>
          <w:szCs w:val="24"/>
        </w:rPr>
        <w:t>spojení</w:t>
      </w:r>
      <w:r w:rsidR="00174FD6" w:rsidRPr="008C1B57">
        <w:rPr>
          <w:rFonts w:ascii="Times New Roman" w:hAnsi="Times New Roman" w:cs="Times New Roman" w:hint="eastAsia"/>
          <w:sz w:val="24"/>
          <w:szCs w:val="24"/>
        </w:rPr>
        <w:t>汽酒</w:t>
      </w:r>
      <w:r w:rsidR="00CB4C0D">
        <w:rPr>
          <w:rFonts w:ascii="Times New Roman" w:hAnsi="Times New Roman" w:cs="Times New Roman"/>
          <w:sz w:val="24"/>
          <w:szCs w:val="24"/>
        </w:rPr>
        <w:t xml:space="preserve"> </w:t>
      </w:r>
      <w:r w:rsidR="00174FD6">
        <w:rPr>
          <w:rFonts w:ascii="Times New Roman" w:hAnsi="Times New Roman" w:cs="Times New Roman"/>
          <w:sz w:val="24"/>
          <w:szCs w:val="24"/>
        </w:rPr>
        <w:t xml:space="preserve">„šumivé víno“. Jedná se tedy o </w:t>
      </w:r>
      <w:r w:rsidR="00174FD6" w:rsidRPr="00CB4C0D">
        <w:rPr>
          <w:rFonts w:ascii="Times New Roman" w:hAnsi="Times New Roman" w:cs="Times New Roman"/>
          <w:b/>
          <w:bCs/>
          <w:sz w:val="24"/>
          <w:szCs w:val="24"/>
        </w:rPr>
        <w:t>hybridní výpůjčku</w:t>
      </w:r>
      <w:r w:rsidR="00174FD6">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8C1B57" w14:paraId="2F23D51E" w14:textId="77777777" w:rsidTr="008C1B57">
        <w:tc>
          <w:tcPr>
            <w:tcW w:w="2831" w:type="dxa"/>
          </w:tcPr>
          <w:p w14:paraId="7899D95A" w14:textId="20B9D497" w:rsidR="008C1B57" w:rsidRDefault="00174FD6"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008C1B57">
              <w:rPr>
                <w:rFonts w:ascii="Times New Roman" w:hAnsi="Times New Roman" w:cs="Times New Roman"/>
                <w:sz w:val="24"/>
                <w:szCs w:val="24"/>
              </w:rPr>
              <w:t>angría</w:t>
            </w:r>
            <w:proofErr w:type="spellEnd"/>
          </w:p>
        </w:tc>
        <w:tc>
          <w:tcPr>
            <w:tcW w:w="2831" w:type="dxa"/>
          </w:tcPr>
          <w:p w14:paraId="413456D8" w14:textId="6065288A" w:rsidR="008C1B57" w:rsidRDefault="008C1B57" w:rsidP="00D157C3">
            <w:pPr>
              <w:spacing w:line="360" w:lineRule="auto"/>
              <w:jc w:val="both"/>
              <w:rPr>
                <w:rFonts w:ascii="Times New Roman" w:hAnsi="Times New Roman" w:cs="Times New Roman"/>
                <w:sz w:val="24"/>
                <w:szCs w:val="24"/>
              </w:rPr>
            </w:pPr>
            <w:bookmarkStart w:id="163" w:name="_Hlk98174882"/>
            <w:r w:rsidRPr="008C1B57">
              <w:rPr>
                <w:rFonts w:ascii="Times New Roman" w:hAnsi="Times New Roman" w:cs="Times New Roman" w:hint="eastAsia"/>
                <w:sz w:val="24"/>
                <w:szCs w:val="24"/>
              </w:rPr>
              <w:t>桑格里厄汽酒</w:t>
            </w:r>
            <w:bookmarkEnd w:id="163"/>
          </w:p>
        </w:tc>
        <w:tc>
          <w:tcPr>
            <w:tcW w:w="2831" w:type="dxa"/>
          </w:tcPr>
          <w:p w14:paraId="0FF46DC5" w14:textId="2FEA7D4E" w:rsidR="008C1B57" w:rsidRPr="007A41D7" w:rsidRDefault="00174FD6" w:rsidP="00174FD6">
            <w:pPr>
              <w:spacing w:line="360" w:lineRule="auto"/>
              <w:jc w:val="both"/>
              <w:rPr>
                <w:rFonts w:ascii="Courier New" w:hAnsi="Courier New" w:cs="Courier New"/>
                <w:sz w:val="24"/>
                <w:szCs w:val="24"/>
              </w:rPr>
            </w:pPr>
            <w:proofErr w:type="spellStart"/>
            <w:r w:rsidRPr="007A41D7">
              <w:rPr>
                <w:rFonts w:ascii="Courier New" w:hAnsi="Courier New" w:cs="Courier New"/>
                <w:sz w:val="24"/>
                <w:szCs w:val="24"/>
              </w:rPr>
              <w:t>sānggélǐè</w:t>
            </w:r>
            <w:proofErr w:type="spellEnd"/>
            <w:r w:rsidRPr="007A41D7">
              <w:rPr>
                <w:rFonts w:ascii="Courier New" w:hAnsi="Courier New" w:cs="Courier New"/>
                <w:sz w:val="24"/>
                <w:szCs w:val="24"/>
              </w:rPr>
              <w:t xml:space="preserve"> </w:t>
            </w:r>
            <w:proofErr w:type="spellStart"/>
            <w:r w:rsidRPr="007A41D7">
              <w:rPr>
                <w:rFonts w:ascii="Courier New" w:hAnsi="Courier New" w:cs="Courier New"/>
                <w:sz w:val="24"/>
                <w:szCs w:val="24"/>
              </w:rPr>
              <w:t>qìjiǔ</w:t>
            </w:r>
            <w:proofErr w:type="spellEnd"/>
          </w:p>
        </w:tc>
      </w:tr>
    </w:tbl>
    <w:p w14:paraId="0E027515" w14:textId="79DE29AA" w:rsidR="008C1B57" w:rsidRPr="00174FD6" w:rsidRDefault="00174FD6" w:rsidP="00516B5A">
      <w:pPr>
        <w:pStyle w:val="Odstavecseseznamem"/>
        <w:numPr>
          <w:ilvl w:val="0"/>
          <w:numId w:val="36"/>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桑格里厄</w:t>
      </w:r>
      <w:r>
        <w:rPr>
          <w:rFonts w:ascii="Times New Roman" w:hAnsi="Times New Roman" w:cs="Times New Roman"/>
          <w:sz w:val="24"/>
          <w:szCs w:val="24"/>
        </w:rPr>
        <w:t xml:space="preserve"> –</w:t>
      </w:r>
      <w:r w:rsidRPr="00174FD6">
        <w:rPr>
          <w:rFonts w:ascii="Times New Roman" w:hAnsi="Times New Roman" w:cs="Times New Roman"/>
          <w:sz w:val="24"/>
          <w:szCs w:val="24"/>
        </w:rPr>
        <w:t xml:space="preserve"> </w:t>
      </w:r>
      <w:proofErr w:type="spellStart"/>
      <w:r w:rsidRPr="00174FD6">
        <w:rPr>
          <w:rFonts w:ascii="Times New Roman" w:hAnsi="Times New Roman" w:cs="Times New Roman"/>
          <w:sz w:val="24"/>
          <w:szCs w:val="24"/>
        </w:rPr>
        <w:t>Sangría</w:t>
      </w:r>
      <w:proofErr w:type="spellEnd"/>
      <w:r w:rsidRPr="00174FD6">
        <w:rPr>
          <w:rFonts w:ascii="Times New Roman" w:hAnsi="Times New Roman" w:cs="Times New Roman" w:hint="eastAsia"/>
          <w:sz w:val="24"/>
          <w:szCs w:val="24"/>
        </w:rPr>
        <w:t xml:space="preserve"> </w:t>
      </w:r>
      <w:r w:rsidRPr="00174FD6">
        <w:rPr>
          <w:rFonts w:ascii="Times New Roman" w:hAnsi="Times New Roman" w:cs="Times New Roman"/>
          <w:sz w:val="24"/>
          <w:szCs w:val="24"/>
        </w:rPr>
        <w:t>(fonetická výpůjčka)</w:t>
      </w:r>
    </w:p>
    <w:p w14:paraId="25B6ACE8" w14:textId="77777777" w:rsidR="00174FD6" w:rsidRDefault="00174FD6" w:rsidP="00516B5A">
      <w:pPr>
        <w:pStyle w:val="Odstavecseseznamem"/>
        <w:numPr>
          <w:ilvl w:val="0"/>
          <w:numId w:val="36"/>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汽酒</w:t>
      </w:r>
      <w:r>
        <w:rPr>
          <w:rFonts w:ascii="Times New Roman" w:hAnsi="Times New Roman" w:cs="Times New Roman" w:hint="eastAsia"/>
          <w:sz w:val="24"/>
          <w:szCs w:val="24"/>
        </w:rPr>
        <w:t xml:space="preserve"> </w:t>
      </w:r>
      <w:r>
        <w:rPr>
          <w:rFonts w:ascii="Times New Roman" w:hAnsi="Times New Roman" w:cs="Times New Roman"/>
          <w:sz w:val="24"/>
          <w:szCs w:val="24"/>
        </w:rPr>
        <w:t>– šumivé víno</w:t>
      </w:r>
    </w:p>
    <w:p w14:paraId="4AE10688" w14:textId="078501C5" w:rsidR="00174FD6" w:rsidRPr="00174FD6" w:rsidRDefault="00174FD6" w:rsidP="006037E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Stejně jako v </w:t>
      </w:r>
      <w:r w:rsidR="00C71368">
        <w:rPr>
          <w:rFonts w:ascii="Times New Roman" w:hAnsi="Times New Roman" w:cs="Times New Roman"/>
          <w:sz w:val="24"/>
          <w:szCs w:val="24"/>
        </w:rPr>
        <w:t>předešlém</w:t>
      </w:r>
      <w:r>
        <w:rPr>
          <w:rFonts w:ascii="Times New Roman" w:hAnsi="Times New Roman" w:cs="Times New Roman"/>
          <w:sz w:val="24"/>
          <w:szCs w:val="24"/>
        </w:rPr>
        <w:t xml:space="preserve"> případě, i tady se jedná o </w:t>
      </w:r>
      <w:r w:rsidRPr="00CB4C0D">
        <w:rPr>
          <w:rFonts w:ascii="Times New Roman" w:hAnsi="Times New Roman" w:cs="Times New Roman"/>
          <w:b/>
          <w:bCs/>
          <w:sz w:val="24"/>
          <w:szCs w:val="24"/>
        </w:rPr>
        <w:t>hybridní výpůjčku</w:t>
      </w:r>
      <w:r>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8C1B57" w14:paraId="72C1FA4D" w14:textId="77777777" w:rsidTr="008C1B57">
        <w:tc>
          <w:tcPr>
            <w:tcW w:w="2831" w:type="dxa"/>
          </w:tcPr>
          <w:p w14:paraId="7D8470A7" w14:textId="49E5CC18" w:rsidR="008C1B57" w:rsidRDefault="00174FD6"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008C1B57">
              <w:rPr>
                <w:rFonts w:ascii="Times New Roman" w:hAnsi="Times New Roman" w:cs="Times New Roman"/>
                <w:sz w:val="24"/>
                <w:szCs w:val="24"/>
              </w:rPr>
              <w:t>angría</w:t>
            </w:r>
            <w:proofErr w:type="spellEnd"/>
          </w:p>
        </w:tc>
        <w:tc>
          <w:tcPr>
            <w:tcW w:w="2831" w:type="dxa"/>
          </w:tcPr>
          <w:p w14:paraId="5CE2A137" w14:textId="0225963E" w:rsidR="008C1B57" w:rsidRDefault="008C1B57" w:rsidP="00D157C3">
            <w:pPr>
              <w:spacing w:line="360" w:lineRule="auto"/>
              <w:jc w:val="both"/>
              <w:rPr>
                <w:rFonts w:ascii="Times New Roman" w:hAnsi="Times New Roman" w:cs="Times New Roman"/>
                <w:sz w:val="24"/>
                <w:szCs w:val="24"/>
              </w:rPr>
            </w:pPr>
            <w:bookmarkStart w:id="164" w:name="_Hlk98174907"/>
            <w:r w:rsidRPr="008C1B57">
              <w:rPr>
                <w:rFonts w:ascii="Times New Roman" w:hAnsi="Times New Roman" w:cs="Times New Roman" w:hint="eastAsia"/>
                <w:sz w:val="24"/>
                <w:szCs w:val="24"/>
              </w:rPr>
              <w:t>西班牙水果调酒</w:t>
            </w:r>
            <w:bookmarkEnd w:id="164"/>
          </w:p>
        </w:tc>
        <w:tc>
          <w:tcPr>
            <w:tcW w:w="2831" w:type="dxa"/>
          </w:tcPr>
          <w:p w14:paraId="7D4FA035" w14:textId="6EC5228E" w:rsidR="008C1B57" w:rsidRPr="007A41D7" w:rsidRDefault="00174FD6" w:rsidP="007A41D7">
            <w:pPr>
              <w:spacing w:line="360" w:lineRule="auto"/>
              <w:rPr>
                <w:rFonts w:ascii="Courier New" w:hAnsi="Courier New" w:cs="Courier New"/>
                <w:sz w:val="24"/>
                <w:szCs w:val="24"/>
              </w:rPr>
            </w:pPr>
            <w:proofErr w:type="spellStart"/>
            <w:r w:rsidRPr="007A41D7">
              <w:rPr>
                <w:rFonts w:ascii="Courier New" w:hAnsi="Courier New" w:cs="Courier New"/>
                <w:sz w:val="24"/>
                <w:szCs w:val="24"/>
              </w:rPr>
              <w:t>xībānyá</w:t>
            </w:r>
            <w:proofErr w:type="spellEnd"/>
            <w:r w:rsidRPr="007A41D7">
              <w:rPr>
                <w:rFonts w:ascii="Courier New" w:hAnsi="Courier New" w:cs="Courier New"/>
                <w:sz w:val="24"/>
                <w:szCs w:val="24"/>
              </w:rPr>
              <w:t xml:space="preserve"> </w:t>
            </w:r>
            <w:proofErr w:type="spellStart"/>
            <w:r w:rsidRPr="007A41D7">
              <w:rPr>
                <w:rFonts w:ascii="Courier New" w:hAnsi="Courier New" w:cs="Courier New"/>
                <w:sz w:val="24"/>
                <w:szCs w:val="24"/>
              </w:rPr>
              <w:t>shuǐguǒ</w:t>
            </w:r>
            <w:proofErr w:type="spellEnd"/>
            <w:r w:rsidRPr="007A41D7">
              <w:rPr>
                <w:rFonts w:ascii="Courier New" w:hAnsi="Courier New" w:cs="Courier New"/>
                <w:sz w:val="24"/>
                <w:szCs w:val="24"/>
              </w:rPr>
              <w:t xml:space="preserve"> </w:t>
            </w:r>
            <w:proofErr w:type="spellStart"/>
            <w:r w:rsidRPr="007A41D7">
              <w:rPr>
                <w:rFonts w:ascii="Courier New" w:hAnsi="Courier New" w:cs="Courier New"/>
                <w:sz w:val="24"/>
                <w:szCs w:val="24"/>
              </w:rPr>
              <w:t>tiáojiǔ</w:t>
            </w:r>
            <w:proofErr w:type="spellEnd"/>
          </w:p>
        </w:tc>
      </w:tr>
    </w:tbl>
    <w:p w14:paraId="13245D38" w14:textId="06CD7CB9" w:rsidR="008C1B57" w:rsidRDefault="00207864" w:rsidP="00516B5A">
      <w:pPr>
        <w:pStyle w:val="Odstavecseseznamem"/>
        <w:numPr>
          <w:ilvl w:val="0"/>
          <w:numId w:val="37"/>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西班牙</w:t>
      </w:r>
      <w:r>
        <w:rPr>
          <w:rFonts w:ascii="Times New Roman" w:hAnsi="Times New Roman" w:cs="Times New Roman" w:hint="eastAsia"/>
          <w:sz w:val="24"/>
          <w:szCs w:val="24"/>
        </w:rPr>
        <w:t xml:space="preserve"> </w:t>
      </w:r>
      <w:r>
        <w:rPr>
          <w:rFonts w:ascii="Times New Roman" w:hAnsi="Times New Roman" w:cs="Times New Roman"/>
          <w:sz w:val="24"/>
          <w:szCs w:val="24"/>
        </w:rPr>
        <w:t>– Španělsko</w:t>
      </w:r>
    </w:p>
    <w:p w14:paraId="2F89F015" w14:textId="7194BF07" w:rsidR="00207864" w:rsidRDefault="00207864" w:rsidP="00516B5A">
      <w:pPr>
        <w:pStyle w:val="Odstavecseseznamem"/>
        <w:numPr>
          <w:ilvl w:val="0"/>
          <w:numId w:val="37"/>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水果</w:t>
      </w:r>
      <w:r>
        <w:rPr>
          <w:rFonts w:ascii="Times New Roman" w:hAnsi="Times New Roman" w:cs="Times New Roman" w:hint="eastAsia"/>
          <w:sz w:val="24"/>
          <w:szCs w:val="24"/>
        </w:rPr>
        <w:t xml:space="preserve"> </w:t>
      </w:r>
      <w:r>
        <w:rPr>
          <w:rFonts w:ascii="Times New Roman" w:hAnsi="Times New Roman" w:cs="Times New Roman"/>
          <w:sz w:val="24"/>
          <w:szCs w:val="24"/>
        </w:rPr>
        <w:t>– ovoce</w:t>
      </w:r>
    </w:p>
    <w:p w14:paraId="65C047D5" w14:textId="4A85E7EE" w:rsidR="00207864" w:rsidRDefault="00207864" w:rsidP="00516B5A">
      <w:pPr>
        <w:pStyle w:val="Odstavecseseznamem"/>
        <w:numPr>
          <w:ilvl w:val="0"/>
          <w:numId w:val="37"/>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调酒</w:t>
      </w:r>
      <w:r>
        <w:rPr>
          <w:rFonts w:ascii="Times New Roman" w:hAnsi="Times New Roman" w:cs="Times New Roman" w:hint="eastAsia"/>
          <w:sz w:val="24"/>
          <w:szCs w:val="24"/>
        </w:rPr>
        <w:t xml:space="preserve"> </w:t>
      </w:r>
      <w:r>
        <w:rPr>
          <w:rFonts w:ascii="Times New Roman" w:hAnsi="Times New Roman" w:cs="Times New Roman"/>
          <w:sz w:val="24"/>
          <w:szCs w:val="24"/>
        </w:rPr>
        <w:t>– koktejl</w:t>
      </w:r>
    </w:p>
    <w:p w14:paraId="7006AE90" w14:textId="6D2CC211" w:rsidR="00207864" w:rsidRPr="00207864" w:rsidRDefault="00012383" w:rsidP="006037E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Toto čínské označení koktejlu bylo složeno z toponyma </w:t>
      </w:r>
      <w:r w:rsidRPr="008C1B57">
        <w:rPr>
          <w:rFonts w:ascii="Times New Roman" w:hAnsi="Times New Roman" w:cs="Times New Roman" w:hint="eastAsia"/>
          <w:sz w:val="24"/>
          <w:szCs w:val="24"/>
        </w:rPr>
        <w:t>西班牙</w:t>
      </w:r>
      <w:r>
        <w:rPr>
          <w:rFonts w:ascii="Times New Roman" w:hAnsi="Times New Roman" w:cs="Times New Roman" w:hint="eastAsia"/>
          <w:sz w:val="24"/>
          <w:szCs w:val="24"/>
        </w:rPr>
        <w:t xml:space="preserve"> </w:t>
      </w:r>
      <w:r w:rsidR="00CB4C0D">
        <w:rPr>
          <w:rFonts w:ascii="Times New Roman" w:hAnsi="Times New Roman" w:cs="Times New Roman"/>
          <w:sz w:val="24"/>
          <w:szCs w:val="24"/>
        </w:rPr>
        <w:t xml:space="preserve">„Španělsko“ </w:t>
      </w:r>
      <w:r>
        <w:rPr>
          <w:rFonts w:ascii="Times New Roman" w:hAnsi="Times New Roman" w:cs="Times New Roman"/>
          <w:sz w:val="24"/>
          <w:szCs w:val="24"/>
        </w:rPr>
        <w:t>a</w:t>
      </w:r>
      <w:r w:rsidR="00C0519F">
        <w:rPr>
          <w:rFonts w:ascii="Times New Roman" w:hAnsi="Times New Roman" w:cs="Times New Roman"/>
          <w:sz w:val="24"/>
          <w:szCs w:val="24"/>
        </w:rPr>
        <w:t> </w:t>
      </w:r>
      <w:r w:rsidR="00A41DC9">
        <w:rPr>
          <w:rFonts w:ascii="Times New Roman" w:hAnsi="Times New Roman" w:cs="Times New Roman"/>
          <w:sz w:val="24"/>
          <w:szCs w:val="24"/>
        </w:rPr>
        <w:t xml:space="preserve">dvou </w:t>
      </w:r>
      <w:r>
        <w:rPr>
          <w:rFonts w:ascii="Times New Roman" w:hAnsi="Times New Roman" w:cs="Times New Roman"/>
          <w:sz w:val="24"/>
          <w:szCs w:val="24"/>
        </w:rPr>
        <w:t xml:space="preserve">čínských </w:t>
      </w:r>
      <w:r w:rsidR="004154EA">
        <w:rPr>
          <w:rFonts w:ascii="Times New Roman" w:hAnsi="Times New Roman" w:cs="Times New Roman"/>
          <w:sz w:val="24"/>
          <w:szCs w:val="24"/>
        </w:rPr>
        <w:t>kompozit</w:t>
      </w:r>
      <w:r w:rsidRPr="008C1B57">
        <w:rPr>
          <w:rFonts w:ascii="Times New Roman" w:hAnsi="Times New Roman" w:cs="Times New Roman" w:hint="eastAsia"/>
          <w:sz w:val="24"/>
          <w:szCs w:val="24"/>
        </w:rPr>
        <w:t>水果</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„ovoce“ a </w:t>
      </w:r>
      <w:r w:rsidRPr="008C1B57">
        <w:rPr>
          <w:rFonts w:ascii="Times New Roman" w:hAnsi="Times New Roman" w:cs="Times New Roman" w:hint="eastAsia"/>
          <w:sz w:val="24"/>
          <w:szCs w:val="24"/>
        </w:rPr>
        <w:t>调酒</w:t>
      </w:r>
      <w:r>
        <w:rPr>
          <w:rFonts w:ascii="Times New Roman" w:hAnsi="Times New Roman" w:cs="Times New Roman"/>
          <w:sz w:val="24"/>
          <w:szCs w:val="24"/>
        </w:rPr>
        <w:t xml:space="preserve"> „koktejl“. Výsledný název se dá tedy přeložit jako „španělský ovocný koktejl“. Jedná se o </w:t>
      </w:r>
      <w:r w:rsidR="00A41DC9" w:rsidRPr="00CB4C0D">
        <w:rPr>
          <w:rFonts w:ascii="Times New Roman" w:hAnsi="Times New Roman" w:cs="Times New Roman"/>
          <w:b/>
          <w:bCs/>
          <w:sz w:val="24"/>
          <w:szCs w:val="24"/>
        </w:rPr>
        <w:t>nově odvozené slovo</w:t>
      </w:r>
      <w:r w:rsidR="00CB4C0D">
        <w:rPr>
          <w:rFonts w:ascii="Times New Roman" w:hAnsi="Times New Roman" w:cs="Times New Roman"/>
          <w:sz w:val="24"/>
          <w:szCs w:val="24"/>
        </w:rPr>
        <w:t>.</w:t>
      </w:r>
    </w:p>
    <w:p w14:paraId="16D29CE6" w14:textId="4F22F43C" w:rsidR="008C1B57" w:rsidRDefault="008C1B57" w:rsidP="00C71368">
      <w:pPr>
        <w:spacing w:before="240" w:line="360" w:lineRule="auto"/>
        <w:jc w:val="both"/>
        <w:rPr>
          <w:rFonts w:ascii="Times New Roman" w:hAnsi="Times New Roman" w:cs="Times New Roman"/>
          <w:sz w:val="24"/>
          <w:szCs w:val="24"/>
        </w:rPr>
      </w:pPr>
      <w:r w:rsidRPr="00F07C02">
        <w:rPr>
          <w:rFonts w:ascii="Times New Roman" w:hAnsi="Times New Roman" w:cs="Times New Roman"/>
          <w:b/>
          <w:bCs/>
          <w:sz w:val="24"/>
          <w:szCs w:val="24"/>
        </w:rPr>
        <w:t>SILPANCHO</w:t>
      </w:r>
      <w:r w:rsidR="00F07C02">
        <w:rPr>
          <w:rFonts w:ascii="Times New Roman" w:hAnsi="Times New Roman" w:cs="Times New Roman"/>
          <w:sz w:val="24"/>
          <w:szCs w:val="24"/>
        </w:rPr>
        <w:br/>
      </w:r>
      <w:proofErr w:type="spellStart"/>
      <w:r w:rsidR="00F07C02" w:rsidRPr="00F07C02">
        <w:rPr>
          <w:rFonts w:ascii="Times New Roman" w:hAnsi="Times New Roman" w:cs="Times New Roman"/>
          <w:i/>
          <w:iCs/>
          <w:sz w:val="24"/>
          <w:szCs w:val="24"/>
        </w:rPr>
        <w:t>Silpancho</w:t>
      </w:r>
      <w:proofErr w:type="spellEnd"/>
      <w:r w:rsidR="00F07C02" w:rsidRPr="00F07C02">
        <w:rPr>
          <w:rFonts w:ascii="Times New Roman" w:hAnsi="Times New Roman" w:cs="Times New Roman"/>
          <w:sz w:val="24"/>
          <w:szCs w:val="24"/>
        </w:rPr>
        <w:t xml:space="preserve"> je tradiční bolivijský pokrm</w:t>
      </w:r>
      <w:r w:rsidR="00C71368">
        <w:rPr>
          <w:rFonts w:ascii="Times New Roman" w:hAnsi="Times New Roman" w:cs="Times New Roman"/>
          <w:sz w:val="24"/>
          <w:szCs w:val="24"/>
        </w:rPr>
        <w:t>. O</w:t>
      </w:r>
      <w:r w:rsidR="00F07C02" w:rsidRPr="00F07C02">
        <w:rPr>
          <w:rFonts w:ascii="Times New Roman" w:hAnsi="Times New Roman" w:cs="Times New Roman"/>
          <w:sz w:val="24"/>
          <w:szCs w:val="24"/>
        </w:rPr>
        <w:t xml:space="preserve">bvykle </w:t>
      </w:r>
      <w:r w:rsidR="00C71368">
        <w:rPr>
          <w:rFonts w:ascii="Times New Roman" w:hAnsi="Times New Roman" w:cs="Times New Roman"/>
          <w:sz w:val="24"/>
          <w:szCs w:val="24"/>
        </w:rPr>
        <w:t xml:space="preserve">se </w:t>
      </w:r>
      <w:r w:rsidR="00F07C02" w:rsidRPr="00F07C02">
        <w:rPr>
          <w:rFonts w:ascii="Times New Roman" w:hAnsi="Times New Roman" w:cs="Times New Roman"/>
          <w:sz w:val="24"/>
          <w:szCs w:val="24"/>
        </w:rPr>
        <w:t>skládá z rýže, vařených nebo dušených brambor, smažených hovězích nebo kuřecích plátků</w:t>
      </w:r>
      <w:r w:rsidR="00CB4C0D">
        <w:rPr>
          <w:rFonts w:ascii="Times New Roman" w:hAnsi="Times New Roman" w:cs="Times New Roman"/>
          <w:sz w:val="24"/>
          <w:szCs w:val="24"/>
        </w:rPr>
        <w:t xml:space="preserve"> masa</w:t>
      </w:r>
      <w:r w:rsidR="00F07C02" w:rsidRPr="00F07C02">
        <w:rPr>
          <w:rFonts w:ascii="Times New Roman" w:hAnsi="Times New Roman" w:cs="Times New Roman"/>
          <w:sz w:val="24"/>
          <w:szCs w:val="24"/>
        </w:rPr>
        <w:t xml:space="preserve"> a vajec (TA</w:t>
      </w:r>
      <w:r w:rsidR="004A5B1C" w:rsidRPr="006671D9">
        <w:rPr>
          <w:rFonts w:ascii="Times New Roman" w:hAnsi="Times New Roman" w:cs="Times New Roman"/>
          <w:sz w:val="24"/>
          <w:szCs w:val="24"/>
        </w:rPr>
        <w:t>, ©2022</w:t>
      </w:r>
      <w:r w:rsidR="00F07C02" w:rsidRPr="00F07C02">
        <w:rPr>
          <w:rFonts w:ascii="Times New Roman" w:hAnsi="Times New Roman" w:cs="Times New Roman"/>
          <w:sz w:val="24"/>
          <w:szCs w:val="24"/>
        </w:rPr>
        <w:t>)</w:t>
      </w:r>
      <w:r w:rsidR="006037EC">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8C1B57" w14:paraId="2BB09677" w14:textId="77777777" w:rsidTr="008C1B57">
        <w:tc>
          <w:tcPr>
            <w:tcW w:w="2831" w:type="dxa"/>
          </w:tcPr>
          <w:p w14:paraId="4F1189A3" w14:textId="781A7E70" w:rsidR="008C1B57" w:rsidRDefault="00BF03B3"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008C1B57">
              <w:rPr>
                <w:rFonts w:ascii="Times New Roman" w:hAnsi="Times New Roman" w:cs="Times New Roman"/>
                <w:sz w:val="24"/>
                <w:szCs w:val="24"/>
              </w:rPr>
              <w:t>ilpancho</w:t>
            </w:r>
            <w:proofErr w:type="spellEnd"/>
          </w:p>
        </w:tc>
        <w:tc>
          <w:tcPr>
            <w:tcW w:w="2831" w:type="dxa"/>
          </w:tcPr>
          <w:p w14:paraId="6EDA1EEF" w14:textId="64EE638B" w:rsidR="008C1B57" w:rsidRDefault="008C1B57" w:rsidP="00D157C3">
            <w:pPr>
              <w:spacing w:line="360" w:lineRule="auto"/>
              <w:jc w:val="both"/>
              <w:rPr>
                <w:rFonts w:ascii="Times New Roman" w:hAnsi="Times New Roman" w:cs="Times New Roman"/>
                <w:sz w:val="24"/>
                <w:szCs w:val="24"/>
              </w:rPr>
            </w:pPr>
            <w:bookmarkStart w:id="165" w:name="_Hlk98174933"/>
            <w:r w:rsidRPr="008C1B57">
              <w:rPr>
                <w:rFonts w:ascii="Times New Roman" w:hAnsi="Times New Roman" w:cs="Times New Roman" w:hint="eastAsia"/>
                <w:sz w:val="24"/>
                <w:szCs w:val="24"/>
              </w:rPr>
              <w:t>西尔潘乔</w:t>
            </w:r>
            <w:bookmarkEnd w:id="165"/>
          </w:p>
        </w:tc>
        <w:tc>
          <w:tcPr>
            <w:tcW w:w="2831" w:type="dxa"/>
          </w:tcPr>
          <w:p w14:paraId="40E1A62B" w14:textId="50B12140" w:rsidR="008C1B57" w:rsidRPr="007A41D7" w:rsidRDefault="00BF03B3" w:rsidP="00D157C3">
            <w:pPr>
              <w:spacing w:line="360" w:lineRule="auto"/>
              <w:jc w:val="both"/>
              <w:rPr>
                <w:rFonts w:ascii="Courier New" w:hAnsi="Courier New" w:cs="Courier New"/>
                <w:sz w:val="24"/>
                <w:szCs w:val="24"/>
              </w:rPr>
            </w:pPr>
            <w:proofErr w:type="spellStart"/>
            <w:r w:rsidRPr="007A41D7">
              <w:rPr>
                <w:rFonts w:ascii="Courier New" w:hAnsi="Courier New" w:cs="Courier New"/>
                <w:sz w:val="24"/>
                <w:szCs w:val="24"/>
              </w:rPr>
              <w:t>xīěrpānqiáo</w:t>
            </w:r>
            <w:proofErr w:type="spellEnd"/>
          </w:p>
        </w:tc>
      </w:tr>
    </w:tbl>
    <w:p w14:paraId="2F03F07F" w14:textId="638DAC5F" w:rsidR="008C1B57" w:rsidRDefault="00BF03B3" w:rsidP="00516B5A">
      <w:pPr>
        <w:pStyle w:val="Odstavecseseznamem"/>
        <w:numPr>
          <w:ilvl w:val="0"/>
          <w:numId w:val="23"/>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西尔潘乔</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silpancho</w:t>
      </w:r>
      <w:proofErr w:type="spellEnd"/>
      <w:r>
        <w:rPr>
          <w:rFonts w:ascii="Times New Roman" w:hAnsi="Times New Roman" w:cs="Times New Roman"/>
          <w:sz w:val="24"/>
          <w:szCs w:val="24"/>
        </w:rPr>
        <w:t xml:space="preserve"> (fonetická výpůjčka)</w:t>
      </w:r>
    </w:p>
    <w:p w14:paraId="4D1A94BF" w14:textId="0FE373D0" w:rsidR="00BF03B3" w:rsidRPr="00BF03B3" w:rsidRDefault="00F07C02" w:rsidP="006037E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při tvorbě čínského názvu tohoto bolivijského pokrmu bylo využito </w:t>
      </w:r>
      <w:r w:rsidRPr="00CB4C0D">
        <w:rPr>
          <w:rFonts w:ascii="Times New Roman" w:hAnsi="Times New Roman" w:cs="Times New Roman"/>
          <w:b/>
          <w:bCs/>
          <w:sz w:val="24"/>
          <w:szCs w:val="24"/>
        </w:rPr>
        <w:t>fonetického převodu</w:t>
      </w:r>
      <w:r>
        <w:rPr>
          <w:rFonts w:ascii="Times New Roman" w:hAnsi="Times New Roman" w:cs="Times New Roman"/>
          <w:sz w:val="24"/>
          <w:szCs w:val="24"/>
        </w:rPr>
        <w:t>.</w:t>
      </w:r>
    </w:p>
    <w:p w14:paraId="40EBD046" w14:textId="0B007126" w:rsidR="008C1B57" w:rsidRDefault="008C1B57" w:rsidP="00C71368">
      <w:pPr>
        <w:spacing w:before="240" w:line="360" w:lineRule="auto"/>
        <w:jc w:val="both"/>
        <w:rPr>
          <w:rFonts w:ascii="Times New Roman" w:hAnsi="Times New Roman" w:cs="Times New Roman"/>
          <w:sz w:val="24"/>
          <w:szCs w:val="24"/>
        </w:rPr>
      </w:pPr>
      <w:r w:rsidRPr="00604BFB">
        <w:rPr>
          <w:rFonts w:ascii="Times New Roman" w:hAnsi="Times New Roman" w:cs="Times New Roman"/>
          <w:b/>
          <w:bCs/>
          <w:sz w:val="24"/>
          <w:szCs w:val="24"/>
        </w:rPr>
        <w:t>TACOS</w:t>
      </w:r>
      <w:r w:rsidR="00604BFB">
        <w:rPr>
          <w:rFonts w:ascii="Times New Roman" w:hAnsi="Times New Roman" w:cs="Times New Roman"/>
          <w:sz w:val="24"/>
          <w:szCs w:val="24"/>
        </w:rPr>
        <w:br/>
      </w:r>
      <w:proofErr w:type="spellStart"/>
      <w:r w:rsidR="00604BFB" w:rsidRPr="008F3D9E">
        <w:rPr>
          <w:rFonts w:ascii="Times New Roman" w:hAnsi="Times New Roman" w:cs="Times New Roman"/>
          <w:i/>
          <w:iCs/>
          <w:sz w:val="24"/>
          <w:szCs w:val="24"/>
        </w:rPr>
        <w:t>Taco</w:t>
      </w:r>
      <w:proofErr w:type="spellEnd"/>
      <w:r w:rsidR="008F3D9E">
        <w:rPr>
          <w:rFonts w:ascii="Times New Roman" w:hAnsi="Times New Roman" w:cs="Times New Roman"/>
          <w:sz w:val="24"/>
          <w:szCs w:val="24"/>
        </w:rPr>
        <w:t xml:space="preserve"> (mn. č. </w:t>
      </w:r>
      <w:r w:rsidR="008F3D9E" w:rsidRPr="00EC2349">
        <w:rPr>
          <w:rFonts w:ascii="Times New Roman" w:hAnsi="Times New Roman" w:cs="Times New Roman"/>
          <w:i/>
          <w:iCs/>
          <w:sz w:val="24"/>
          <w:szCs w:val="24"/>
        </w:rPr>
        <w:t>tacos</w:t>
      </w:r>
      <w:r w:rsidR="008F3D9E">
        <w:rPr>
          <w:rFonts w:ascii="Times New Roman" w:hAnsi="Times New Roman" w:cs="Times New Roman"/>
          <w:sz w:val="24"/>
          <w:szCs w:val="24"/>
        </w:rPr>
        <w:t>)</w:t>
      </w:r>
      <w:r w:rsidR="00604BFB" w:rsidRPr="00604BFB">
        <w:rPr>
          <w:rFonts w:ascii="Times New Roman" w:hAnsi="Times New Roman" w:cs="Times New Roman"/>
          <w:sz w:val="24"/>
          <w:szCs w:val="24"/>
        </w:rPr>
        <w:t xml:space="preserve"> </w:t>
      </w:r>
      <w:r w:rsidR="008F3D9E">
        <w:rPr>
          <w:rFonts w:ascii="Times New Roman" w:hAnsi="Times New Roman" w:cs="Times New Roman"/>
          <w:sz w:val="24"/>
          <w:szCs w:val="24"/>
        </w:rPr>
        <w:t>je</w:t>
      </w:r>
      <w:r w:rsidR="00604BFB" w:rsidRPr="00604BFB">
        <w:rPr>
          <w:rFonts w:ascii="Times New Roman" w:hAnsi="Times New Roman" w:cs="Times New Roman"/>
          <w:sz w:val="24"/>
          <w:szCs w:val="24"/>
        </w:rPr>
        <w:t xml:space="preserve"> národní</w:t>
      </w:r>
      <w:r w:rsidR="009B1BD5">
        <w:rPr>
          <w:rFonts w:ascii="Times New Roman" w:hAnsi="Times New Roman" w:cs="Times New Roman"/>
          <w:sz w:val="24"/>
          <w:szCs w:val="24"/>
        </w:rPr>
        <w:t>m</w:t>
      </w:r>
      <w:r w:rsidR="00604BFB" w:rsidRPr="00604BFB">
        <w:rPr>
          <w:rFonts w:ascii="Times New Roman" w:hAnsi="Times New Roman" w:cs="Times New Roman"/>
          <w:sz w:val="24"/>
          <w:szCs w:val="24"/>
        </w:rPr>
        <w:t xml:space="preserve"> jídl</w:t>
      </w:r>
      <w:r w:rsidR="009B1BD5">
        <w:rPr>
          <w:rFonts w:ascii="Times New Roman" w:hAnsi="Times New Roman" w:cs="Times New Roman"/>
          <w:sz w:val="24"/>
          <w:szCs w:val="24"/>
        </w:rPr>
        <w:t>em</w:t>
      </w:r>
      <w:r w:rsidR="00604BFB" w:rsidRPr="00604BFB">
        <w:rPr>
          <w:rFonts w:ascii="Times New Roman" w:hAnsi="Times New Roman" w:cs="Times New Roman"/>
          <w:sz w:val="24"/>
          <w:szCs w:val="24"/>
        </w:rPr>
        <w:t xml:space="preserve"> Mexika. Slovo </w:t>
      </w:r>
      <w:proofErr w:type="spellStart"/>
      <w:r w:rsidR="00604BFB" w:rsidRPr="00604BFB">
        <w:rPr>
          <w:rFonts w:ascii="Times New Roman" w:hAnsi="Times New Roman" w:cs="Times New Roman"/>
          <w:i/>
          <w:iCs/>
          <w:sz w:val="24"/>
          <w:szCs w:val="24"/>
        </w:rPr>
        <w:t>taco</w:t>
      </w:r>
      <w:proofErr w:type="spellEnd"/>
      <w:r w:rsidR="00604BFB" w:rsidRPr="00604BFB">
        <w:rPr>
          <w:rFonts w:ascii="Times New Roman" w:hAnsi="Times New Roman" w:cs="Times New Roman"/>
          <w:sz w:val="24"/>
          <w:szCs w:val="24"/>
        </w:rPr>
        <w:t xml:space="preserve"> původně označovalo střelný prach, </w:t>
      </w:r>
      <w:r w:rsidR="007A41D7">
        <w:rPr>
          <w:rFonts w:ascii="Times New Roman" w:hAnsi="Times New Roman" w:cs="Times New Roman"/>
          <w:sz w:val="24"/>
          <w:szCs w:val="24"/>
        </w:rPr>
        <w:t xml:space="preserve">který </w:t>
      </w:r>
      <w:r w:rsidR="00604BFB" w:rsidRPr="00604BFB">
        <w:rPr>
          <w:rFonts w:ascii="Times New Roman" w:hAnsi="Times New Roman" w:cs="Times New Roman"/>
          <w:sz w:val="24"/>
          <w:szCs w:val="24"/>
        </w:rPr>
        <w:t xml:space="preserve">se používal k těžbě stříbrné rudy. </w:t>
      </w:r>
      <w:r w:rsidR="009B1BD5">
        <w:rPr>
          <w:rFonts w:ascii="Times New Roman" w:hAnsi="Times New Roman" w:cs="Times New Roman"/>
          <w:sz w:val="24"/>
          <w:szCs w:val="24"/>
        </w:rPr>
        <w:t>V dnešní době</w:t>
      </w:r>
      <w:r w:rsidR="00604BFB" w:rsidRPr="00604BFB">
        <w:rPr>
          <w:rFonts w:ascii="Times New Roman" w:hAnsi="Times New Roman" w:cs="Times New Roman"/>
          <w:sz w:val="24"/>
          <w:szCs w:val="24"/>
        </w:rPr>
        <w:t xml:space="preserve"> toto slovo označuje </w:t>
      </w:r>
      <w:r w:rsidR="00604BFB" w:rsidRPr="00604BFB">
        <w:rPr>
          <w:rFonts w:ascii="Times New Roman" w:hAnsi="Times New Roman" w:cs="Times New Roman"/>
          <w:sz w:val="24"/>
          <w:szCs w:val="24"/>
        </w:rPr>
        <w:lastRenderedPageBreak/>
        <w:t xml:space="preserve">nejrozšířenější pouliční jídlo v Mexiku – jedná se o tortilly pečené na pánvi </w:t>
      </w:r>
      <w:r w:rsidR="00B60649">
        <w:rPr>
          <w:rFonts w:ascii="Times New Roman" w:hAnsi="Times New Roman" w:cs="Times New Roman"/>
          <w:sz w:val="24"/>
          <w:szCs w:val="24"/>
        </w:rPr>
        <w:t>plněné</w:t>
      </w:r>
      <w:r w:rsidR="00604BFB" w:rsidRPr="00604BFB">
        <w:rPr>
          <w:rFonts w:ascii="Times New Roman" w:hAnsi="Times New Roman" w:cs="Times New Roman"/>
          <w:sz w:val="24"/>
          <w:szCs w:val="24"/>
        </w:rPr>
        <w:t xml:space="preserve"> nejrůznějšími druhy náplní (TA</w:t>
      </w:r>
      <w:r w:rsidR="004A5B1C" w:rsidRPr="006671D9">
        <w:rPr>
          <w:rFonts w:ascii="Times New Roman" w:hAnsi="Times New Roman" w:cs="Times New Roman"/>
          <w:sz w:val="24"/>
          <w:szCs w:val="24"/>
        </w:rPr>
        <w:t>, ©2022</w:t>
      </w:r>
      <w:r w:rsidR="00604BFB" w:rsidRPr="00604BFB">
        <w:rPr>
          <w:rFonts w:ascii="Times New Roman" w:hAnsi="Times New Roman" w:cs="Times New Roman"/>
          <w:sz w:val="24"/>
          <w:szCs w:val="24"/>
        </w:rPr>
        <w:t>)</w:t>
      </w:r>
      <w:r w:rsidR="006037EC">
        <w:rPr>
          <w:rFonts w:ascii="Times New Roman" w:hAnsi="Times New Roman" w:cs="Times New Roman"/>
          <w:sz w:val="24"/>
          <w:szCs w:val="24"/>
        </w:rPr>
        <w:t>.</w:t>
      </w:r>
      <w:r w:rsidR="00604BFB">
        <w:rPr>
          <w:rFonts w:ascii="Times New Roman" w:hAnsi="Times New Roman" w:cs="Times New Roman"/>
          <w:sz w:val="24"/>
          <w:szCs w:val="24"/>
        </w:rPr>
        <w:tab/>
      </w:r>
      <w:r w:rsidR="00604BFB">
        <w:rPr>
          <w:rFonts w:ascii="Times New Roman" w:hAnsi="Times New Roman" w:cs="Times New Roman"/>
          <w:sz w:val="24"/>
          <w:szCs w:val="24"/>
        </w:rPr>
        <w:br/>
        <w:t xml:space="preserve">Pro tento pokrm byly zanalyzovány čtyři čínské názvy. </w:t>
      </w:r>
    </w:p>
    <w:tbl>
      <w:tblPr>
        <w:tblStyle w:val="Mkatabulky"/>
        <w:tblW w:w="0" w:type="auto"/>
        <w:tblLook w:val="04A0" w:firstRow="1" w:lastRow="0" w:firstColumn="1" w:lastColumn="0" w:noHBand="0" w:noVBand="1"/>
      </w:tblPr>
      <w:tblGrid>
        <w:gridCol w:w="2831"/>
        <w:gridCol w:w="2831"/>
        <w:gridCol w:w="2831"/>
      </w:tblGrid>
      <w:tr w:rsidR="008C1B57" w14:paraId="0979A3F1" w14:textId="77777777" w:rsidTr="008C1B57">
        <w:tc>
          <w:tcPr>
            <w:tcW w:w="2831" w:type="dxa"/>
          </w:tcPr>
          <w:p w14:paraId="04AE71B9" w14:textId="2989850B" w:rsidR="008C1B57" w:rsidRDefault="00604BFB"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w:t>
            </w:r>
            <w:r w:rsidR="008C1B57">
              <w:rPr>
                <w:rFonts w:ascii="Times New Roman" w:hAnsi="Times New Roman" w:cs="Times New Roman"/>
                <w:sz w:val="24"/>
                <w:szCs w:val="24"/>
              </w:rPr>
              <w:t>aco</w:t>
            </w:r>
            <w:proofErr w:type="spellEnd"/>
          </w:p>
        </w:tc>
        <w:tc>
          <w:tcPr>
            <w:tcW w:w="2831" w:type="dxa"/>
          </w:tcPr>
          <w:p w14:paraId="334D66BA" w14:textId="5BD06A58" w:rsidR="008C1B57" w:rsidRDefault="008C1B57" w:rsidP="00D157C3">
            <w:pPr>
              <w:spacing w:line="360" w:lineRule="auto"/>
              <w:jc w:val="both"/>
              <w:rPr>
                <w:rFonts w:ascii="Times New Roman" w:hAnsi="Times New Roman" w:cs="Times New Roman"/>
                <w:sz w:val="24"/>
                <w:szCs w:val="24"/>
              </w:rPr>
            </w:pPr>
            <w:bookmarkStart w:id="166" w:name="_Hlk98174943"/>
            <w:r w:rsidRPr="008C1B57">
              <w:rPr>
                <w:rFonts w:ascii="Times New Roman" w:hAnsi="Times New Roman" w:cs="Times New Roman" w:hint="eastAsia"/>
                <w:sz w:val="24"/>
                <w:szCs w:val="24"/>
              </w:rPr>
              <w:t>塔可</w:t>
            </w:r>
            <w:bookmarkEnd w:id="166"/>
          </w:p>
        </w:tc>
        <w:tc>
          <w:tcPr>
            <w:tcW w:w="2831" w:type="dxa"/>
          </w:tcPr>
          <w:p w14:paraId="3B6AC0F7" w14:textId="4B33C23A" w:rsidR="008C1B57" w:rsidRPr="007A41D7" w:rsidRDefault="00604BFB" w:rsidP="00D157C3">
            <w:pPr>
              <w:spacing w:line="360" w:lineRule="auto"/>
              <w:jc w:val="both"/>
              <w:rPr>
                <w:rFonts w:ascii="Courier New" w:hAnsi="Courier New" w:cs="Courier New"/>
                <w:sz w:val="24"/>
                <w:szCs w:val="24"/>
              </w:rPr>
            </w:pPr>
            <w:proofErr w:type="spellStart"/>
            <w:r w:rsidRPr="007A41D7">
              <w:rPr>
                <w:rFonts w:ascii="Courier New" w:hAnsi="Courier New" w:cs="Courier New"/>
                <w:sz w:val="24"/>
                <w:szCs w:val="24"/>
              </w:rPr>
              <w:t>tǎkě</w:t>
            </w:r>
            <w:proofErr w:type="spellEnd"/>
          </w:p>
        </w:tc>
      </w:tr>
    </w:tbl>
    <w:p w14:paraId="6C3DFE9A" w14:textId="68AC2058" w:rsidR="008C1B57" w:rsidRDefault="00604BFB" w:rsidP="00604BFB">
      <w:pPr>
        <w:pStyle w:val="Odstavecseseznamem"/>
        <w:numPr>
          <w:ilvl w:val="0"/>
          <w:numId w:val="23"/>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塔可</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taco</w:t>
      </w:r>
      <w:proofErr w:type="spellEnd"/>
      <w:r>
        <w:rPr>
          <w:rFonts w:ascii="Times New Roman" w:hAnsi="Times New Roman" w:cs="Times New Roman"/>
          <w:sz w:val="24"/>
          <w:szCs w:val="24"/>
        </w:rPr>
        <w:t xml:space="preserve"> (fonetická výpůjčka)</w:t>
      </w:r>
    </w:p>
    <w:p w14:paraId="2E61BCEA" w14:textId="6719B2A2" w:rsidR="00604BFB" w:rsidRPr="00604BFB" w:rsidRDefault="00604BFB" w:rsidP="006037E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pro pokrm </w:t>
      </w:r>
      <w:proofErr w:type="spellStart"/>
      <w:r w:rsidRPr="00604BFB">
        <w:rPr>
          <w:rFonts w:ascii="Times New Roman" w:hAnsi="Times New Roman" w:cs="Times New Roman"/>
          <w:i/>
          <w:iCs/>
          <w:sz w:val="24"/>
          <w:szCs w:val="24"/>
        </w:rPr>
        <w:t>taco</w:t>
      </w:r>
      <w:proofErr w:type="spellEnd"/>
      <w:r>
        <w:rPr>
          <w:rFonts w:ascii="Times New Roman" w:hAnsi="Times New Roman" w:cs="Times New Roman"/>
          <w:sz w:val="24"/>
          <w:szCs w:val="24"/>
        </w:rPr>
        <w:t xml:space="preserve"> vznikl pomocí </w:t>
      </w:r>
      <w:r w:rsidRPr="00EC2349">
        <w:rPr>
          <w:rFonts w:ascii="Times New Roman" w:hAnsi="Times New Roman" w:cs="Times New Roman"/>
          <w:b/>
          <w:bCs/>
          <w:sz w:val="24"/>
          <w:szCs w:val="24"/>
        </w:rPr>
        <w:t>fonetické výpůjčky</w:t>
      </w:r>
      <w:r>
        <w:rPr>
          <w:rFonts w:ascii="Times New Roman" w:hAnsi="Times New Roman" w:cs="Times New Roman"/>
          <w:sz w:val="24"/>
          <w:szCs w:val="24"/>
        </w:rPr>
        <w:t xml:space="preserve"> </w:t>
      </w:r>
      <w:r w:rsidRPr="008C1B57">
        <w:rPr>
          <w:rFonts w:ascii="Times New Roman" w:hAnsi="Times New Roman" w:cs="Times New Roman" w:hint="eastAsia"/>
          <w:sz w:val="24"/>
          <w:szCs w:val="24"/>
        </w:rPr>
        <w:t>塔可</w:t>
      </w:r>
      <w:r>
        <w:rPr>
          <w:rFonts w:ascii="Times New Roman" w:hAnsi="Times New Roman" w:cs="Times New Roman" w:hint="eastAsia"/>
          <w:sz w:val="24"/>
          <w:szCs w:val="24"/>
        </w:rPr>
        <w:t>.</w:t>
      </w:r>
      <w:r>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8C1B57" w14:paraId="132E24F1" w14:textId="77777777" w:rsidTr="008C1B57">
        <w:tc>
          <w:tcPr>
            <w:tcW w:w="2831" w:type="dxa"/>
          </w:tcPr>
          <w:p w14:paraId="5DCB8BE4" w14:textId="4C719F74" w:rsidR="008C1B57" w:rsidRDefault="008F3D9E"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w:t>
            </w:r>
            <w:r w:rsidR="008C1B57">
              <w:rPr>
                <w:rFonts w:ascii="Times New Roman" w:hAnsi="Times New Roman" w:cs="Times New Roman"/>
                <w:sz w:val="24"/>
                <w:szCs w:val="24"/>
              </w:rPr>
              <w:t>aco</w:t>
            </w:r>
            <w:proofErr w:type="spellEnd"/>
          </w:p>
        </w:tc>
        <w:tc>
          <w:tcPr>
            <w:tcW w:w="2831" w:type="dxa"/>
          </w:tcPr>
          <w:p w14:paraId="64C292E0" w14:textId="4FC735F2" w:rsidR="008C1B57" w:rsidRDefault="008C1B57" w:rsidP="00D157C3">
            <w:p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墨西哥夹饼</w:t>
            </w:r>
          </w:p>
        </w:tc>
        <w:tc>
          <w:tcPr>
            <w:tcW w:w="2831" w:type="dxa"/>
          </w:tcPr>
          <w:p w14:paraId="17898E8B" w14:textId="3A0DD6D4" w:rsidR="008C1B57" w:rsidRPr="00621297" w:rsidRDefault="008F3D9E" w:rsidP="00D157C3">
            <w:pPr>
              <w:spacing w:line="360" w:lineRule="auto"/>
              <w:jc w:val="both"/>
              <w:rPr>
                <w:rFonts w:ascii="Courier New" w:hAnsi="Courier New" w:cs="Courier New"/>
                <w:sz w:val="24"/>
                <w:szCs w:val="24"/>
              </w:rPr>
            </w:pPr>
            <w:proofErr w:type="spellStart"/>
            <w:r w:rsidRPr="00621297">
              <w:rPr>
                <w:rFonts w:ascii="Courier New" w:hAnsi="Courier New" w:cs="Courier New"/>
                <w:sz w:val="24"/>
                <w:szCs w:val="24"/>
              </w:rPr>
              <w:t>mòxīgē</w:t>
            </w:r>
            <w:proofErr w:type="spellEnd"/>
            <w:r w:rsidRPr="00621297">
              <w:rPr>
                <w:rFonts w:ascii="Courier New" w:hAnsi="Courier New" w:cs="Courier New"/>
                <w:sz w:val="24"/>
                <w:szCs w:val="24"/>
              </w:rPr>
              <w:t xml:space="preserve"> </w:t>
            </w:r>
            <w:proofErr w:type="spellStart"/>
            <w:r w:rsidRPr="00621297">
              <w:rPr>
                <w:rFonts w:ascii="Courier New" w:hAnsi="Courier New" w:cs="Courier New"/>
                <w:sz w:val="24"/>
                <w:szCs w:val="24"/>
              </w:rPr>
              <w:t>jiā</w:t>
            </w:r>
            <w:proofErr w:type="spellEnd"/>
            <w:r w:rsidRPr="00621297">
              <w:rPr>
                <w:rFonts w:ascii="Courier New" w:hAnsi="Courier New" w:cs="Courier New"/>
                <w:sz w:val="24"/>
                <w:szCs w:val="24"/>
              </w:rPr>
              <w:t xml:space="preserve"> </w:t>
            </w:r>
            <w:proofErr w:type="spellStart"/>
            <w:r w:rsidRPr="00621297">
              <w:rPr>
                <w:rFonts w:ascii="Courier New" w:hAnsi="Courier New" w:cs="Courier New"/>
                <w:sz w:val="24"/>
                <w:szCs w:val="24"/>
              </w:rPr>
              <w:t>bǐng</w:t>
            </w:r>
            <w:proofErr w:type="spellEnd"/>
          </w:p>
        </w:tc>
      </w:tr>
    </w:tbl>
    <w:p w14:paraId="6C430B69" w14:textId="72A5D46E" w:rsidR="008C1B57" w:rsidRDefault="008F3D9E" w:rsidP="008F3D9E">
      <w:pPr>
        <w:pStyle w:val="Odstavecseseznamem"/>
        <w:numPr>
          <w:ilvl w:val="0"/>
          <w:numId w:val="23"/>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墨西哥</w:t>
      </w:r>
      <w:r>
        <w:rPr>
          <w:rFonts w:ascii="Times New Roman" w:hAnsi="Times New Roman" w:cs="Times New Roman" w:hint="eastAsia"/>
          <w:sz w:val="24"/>
          <w:szCs w:val="24"/>
        </w:rPr>
        <w:t xml:space="preserve"> </w:t>
      </w:r>
      <w:r>
        <w:rPr>
          <w:rFonts w:ascii="Times New Roman" w:hAnsi="Times New Roman" w:cs="Times New Roman"/>
          <w:sz w:val="24"/>
          <w:szCs w:val="24"/>
        </w:rPr>
        <w:t>– Mexiko</w:t>
      </w:r>
    </w:p>
    <w:p w14:paraId="0884605D" w14:textId="287E4529" w:rsidR="008F3D9E" w:rsidRDefault="008F3D9E" w:rsidP="008F3D9E">
      <w:pPr>
        <w:pStyle w:val="Odstavecseseznamem"/>
        <w:numPr>
          <w:ilvl w:val="0"/>
          <w:numId w:val="23"/>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夹</w:t>
      </w:r>
      <w:r>
        <w:rPr>
          <w:rFonts w:ascii="Times New Roman" w:hAnsi="Times New Roman" w:cs="Times New Roman" w:hint="eastAsia"/>
          <w:sz w:val="24"/>
          <w:szCs w:val="24"/>
        </w:rPr>
        <w:t xml:space="preserve"> </w:t>
      </w:r>
      <w:r>
        <w:rPr>
          <w:rFonts w:ascii="Times New Roman" w:hAnsi="Times New Roman" w:cs="Times New Roman"/>
          <w:sz w:val="24"/>
          <w:szCs w:val="24"/>
        </w:rPr>
        <w:t>– (být) plněný</w:t>
      </w:r>
    </w:p>
    <w:p w14:paraId="0F30071F" w14:textId="5A3EBA15" w:rsidR="008F3D9E" w:rsidRDefault="008F3D9E" w:rsidP="008F3D9E">
      <w:pPr>
        <w:pStyle w:val="Odstavecseseznamem"/>
        <w:numPr>
          <w:ilvl w:val="0"/>
          <w:numId w:val="23"/>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饼</w:t>
      </w:r>
      <w:r>
        <w:rPr>
          <w:rFonts w:ascii="Times New Roman" w:hAnsi="Times New Roman" w:cs="Times New Roman" w:hint="eastAsia"/>
          <w:sz w:val="24"/>
          <w:szCs w:val="24"/>
        </w:rPr>
        <w:t xml:space="preserve"> </w:t>
      </w:r>
      <w:r>
        <w:rPr>
          <w:rFonts w:ascii="Times New Roman" w:hAnsi="Times New Roman" w:cs="Times New Roman"/>
          <w:sz w:val="24"/>
          <w:szCs w:val="24"/>
        </w:rPr>
        <w:t>– placka</w:t>
      </w:r>
      <w:r w:rsidR="00A41DC9">
        <w:rPr>
          <w:rFonts w:ascii="Times New Roman" w:hAnsi="Times New Roman" w:cs="Times New Roman"/>
          <w:sz w:val="24"/>
          <w:szCs w:val="24"/>
        </w:rPr>
        <w:t>, tortilla</w:t>
      </w:r>
    </w:p>
    <w:p w14:paraId="178F9BE2" w14:textId="6E64E26A" w:rsidR="008F3D9E" w:rsidRPr="008F3D9E" w:rsidRDefault="00A40E4B" w:rsidP="006037E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tomto případě čínské označení pokrmu </w:t>
      </w:r>
      <w:r w:rsidR="0055781D">
        <w:rPr>
          <w:rFonts w:ascii="Times New Roman" w:hAnsi="Times New Roman" w:cs="Times New Roman"/>
          <w:sz w:val="24"/>
          <w:szCs w:val="24"/>
        </w:rPr>
        <w:t xml:space="preserve">vzniklo </w:t>
      </w:r>
      <w:r w:rsidR="00B60649">
        <w:rPr>
          <w:rFonts w:ascii="Times New Roman" w:hAnsi="Times New Roman" w:cs="Times New Roman"/>
          <w:sz w:val="24"/>
          <w:szCs w:val="24"/>
        </w:rPr>
        <w:t>spojením</w:t>
      </w:r>
      <w:r>
        <w:rPr>
          <w:rFonts w:ascii="Times New Roman" w:hAnsi="Times New Roman" w:cs="Times New Roman"/>
          <w:sz w:val="24"/>
          <w:szCs w:val="24"/>
        </w:rPr>
        <w:t xml:space="preserve"> toponyma </w:t>
      </w:r>
      <w:r w:rsidRPr="008C1B57">
        <w:rPr>
          <w:rFonts w:ascii="Times New Roman" w:hAnsi="Times New Roman" w:cs="Times New Roman" w:hint="eastAsia"/>
          <w:sz w:val="24"/>
          <w:szCs w:val="24"/>
        </w:rPr>
        <w:t>墨西哥</w:t>
      </w:r>
      <w:r>
        <w:rPr>
          <w:rFonts w:ascii="Times New Roman" w:hAnsi="Times New Roman" w:cs="Times New Roman" w:hint="eastAsia"/>
          <w:sz w:val="24"/>
          <w:szCs w:val="24"/>
        </w:rPr>
        <w:t xml:space="preserve"> </w:t>
      </w:r>
      <w:r>
        <w:rPr>
          <w:rFonts w:ascii="Times New Roman" w:hAnsi="Times New Roman" w:cs="Times New Roman"/>
          <w:sz w:val="24"/>
          <w:szCs w:val="24"/>
        </w:rPr>
        <w:t>„Mexiko“</w:t>
      </w:r>
      <w:r w:rsidR="00A41DC9">
        <w:rPr>
          <w:rFonts w:ascii="Times New Roman" w:hAnsi="Times New Roman" w:cs="Times New Roman"/>
          <w:sz w:val="24"/>
          <w:szCs w:val="24"/>
        </w:rPr>
        <w:t xml:space="preserve"> </w:t>
      </w:r>
      <w:r w:rsidR="00C01A5D">
        <w:rPr>
          <w:rFonts w:ascii="Times New Roman" w:hAnsi="Times New Roman" w:cs="Times New Roman"/>
          <w:sz w:val="24"/>
          <w:szCs w:val="24"/>
        </w:rPr>
        <w:t>s</w:t>
      </w:r>
      <w:r w:rsidR="00A41DC9">
        <w:rPr>
          <w:rFonts w:ascii="Times New Roman" w:hAnsi="Times New Roman" w:cs="Times New Roman"/>
          <w:sz w:val="24"/>
          <w:szCs w:val="24"/>
        </w:rPr>
        <w:t xml:space="preserve"> čínský</w:t>
      </w:r>
      <w:r w:rsidR="00C01A5D">
        <w:rPr>
          <w:rFonts w:ascii="Times New Roman" w:hAnsi="Times New Roman" w:cs="Times New Roman"/>
          <w:sz w:val="24"/>
          <w:szCs w:val="24"/>
        </w:rPr>
        <w:t>mi</w:t>
      </w:r>
      <w:r w:rsidR="00A41DC9">
        <w:rPr>
          <w:rFonts w:ascii="Times New Roman" w:hAnsi="Times New Roman" w:cs="Times New Roman"/>
          <w:sz w:val="24"/>
          <w:szCs w:val="24"/>
        </w:rPr>
        <w:t xml:space="preserve"> </w:t>
      </w:r>
      <w:r w:rsidR="00C71368">
        <w:rPr>
          <w:rFonts w:ascii="Times New Roman" w:hAnsi="Times New Roman" w:cs="Times New Roman"/>
          <w:sz w:val="24"/>
          <w:szCs w:val="24"/>
        </w:rPr>
        <w:t>morfémy</w:t>
      </w:r>
      <w:r>
        <w:rPr>
          <w:rFonts w:ascii="Times New Roman" w:hAnsi="Times New Roman" w:cs="Times New Roman"/>
          <w:sz w:val="24"/>
          <w:szCs w:val="24"/>
        </w:rPr>
        <w:t xml:space="preserve"> </w:t>
      </w:r>
      <w:r w:rsidRPr="008C1B57">
        <w:rPr>
          <w:rFonts w:ascii="Times New Roman" w:hAnsi="Times New Roman" w:cs="Times New Roman" w:hint="eastAsia"/>
          <w:sz w:val="24"/>
          <w:szCs w:val="24"/>
        </w:rPr>
        <w:t>夹</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„plněný“ a </w:t>
      </w:r>
      <w:r w:rsidRPr="008C1B57">
        <w:rPr>
          <w:rFonts w:ascii="Times New Roman" w:hAnsi="Times New Roman" w:cs="Times New Roman" w:hint="eastAsia"/>
          <w:sz w:val="24"/>
          <w:szCs w:val="24"/>
        </w:rPr>
        <w:t>饼</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„placka“. Jedná se </w:t>
      </w:r>
      <w:r w:rsidR="00A41DC9">
        <w:rPr>
          <w:rFonts w:ascii="Times New Roman" w:hAnsi="Times New Roman" w:cs="Times New Roman"/>
          <w:sz w:val="24"/>
          <w:szCs w:val="24"/>
        </w:rPr>
        <w:t xml:space="preserve">o </w:t>
      </w:r>
      <w:r w:rsidR="00A41DC9" w:rsidRPr="00C01A5D">
        <w:rPr>
          <w:rFonts w:ascii="Times New Roman" w:hAnsi="Times New Roman" w:cs="Times New Roman"/>
          <w:b/>
          <w:bCs/>
          <w:sz w:val="24"/>
          <w:szCs w:val="24"/>
        </w:rPr>
        <w:t xml:space="preserve">nově </w:t>
      </w:r>
      <w:r w:rsidR="00C01A5D" w:rsidRPr="00C01A5D">
        <w:rPr>
          <w:rFonts w:ascii="Times New Roman" w:hAnsi="Times New Roman" w:cs="Times New Roman"/>
          <w:b/>
          <w:bCs/>
          <w:sz w:val="24"/>
          <w:szCs w:val="24"/>
        </w:rPr>
        <w:t>odvozené slovo</w:t>
      </w:r>
      <w:r>
        <w:rPr>
          <w:rFonts w:ascii="Times New Roman" w:hAnsi="Times New Roman" w:cs="Times New Roman"/>
          <w:sz w:val="24"/>
          <w:szCs w:val="24"/>
        </w:rPr>
        <w:t>, kter</w:t>
      </w:r>
      <w:r w:rsidR="00C01A5D">
        <w:rPr>
          <w:rFonts w:ascii="Times New Roman" w:hAnsi="Times New Roman" w:cs="Times New Roman"/>
          <w:sz w:val="24"/>
          <w:szCs w:val="24"/>
        </w:rPr>
        <w:t>é</w:t>
      </w:r>
      <w:r>
        <w:rPr>
          <w:rFonts w:ascii="Times New Roman" w:hAnsi="Times New Roman" w:cs="Times New Roman"/>
          <w:sz w:val="24"/>
          <w:szCs w:val="24"/>
        </w:rPr>
        <w:t xml:space="preserve"> lze přeložit do češtiny jako „mexická plněná placka“. </w:t>
      </w:r>
    </w:p>
    <w:tbl>
      <w:tblPr>
        <w:tblStyle w:val="Mkatabulky"/>
        <w:tblW w:w="0" w:type="auto"/>
        <w:tblLook w:val="04A0" w:firstRow="1" w:lastRow="0" w:firstColumn="1" w:lastColumn="0" w:noHBand="0" w:noVBand="1"/>
      </w:tblPr>
      <w:tblGrid>
        <w:gridCol w:w="2831"/>
        <w:gridCol w:w="2831"/>
        <w:gridCol w:w="2831"/>
      </w:tblGrid>
      <w:tr w:rsidR="008C1B57" w14:paraId="4AE1C739" w14:textId="77777777" w:rsidTr="008C1B57">
        <w:tc>
          <w:tcPr>
            <w:tcW w:w="2831" w:type="dxa"/>
          </w:tcPr>
          <w:p w14:paraId="4F39AEE4" w14:textId="3DFEF936" w:rsidR="008C1B57" w:rsidRDefault="00B94786"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w:t>
            </w:r>
            <w:r w:rsidR="008C1B57">
              <w:rPr>
                <w:rFonts w:ascii="Times New Roman" w:hAnsi="Times New Roman" w:cs="Times New Roman"/>
                <w:sz w:val="24"/>
                <w:szCs w:val="24"/>
              </w:rPr>
              <w:t>aco</w:t>
            </w:r>
            <w:proofErr w:type="spellEnd"/>
          </w:p>
        </w:tc>
        <w:tc>
          <w:tcPr>
            <w:tcW w:w="2831" w:type="dxa"/>
          </w:tcPr>
          <w:p w14:paraId="72F73053" w14:textId="6A77C783" w:rsidR="008C1B57" w:rsidRDefault="008C1B57" w:rsidP="00D157C3">
            <w:pPr>
              <w:spacing w:line="360" w:lineRule="auto"/>
              <w:jc w:val="both"/>
              <w:rPr>
                <w:rFonts w:ascii="Times New Roman" w:hAnsi="Times New Roman" w:cs="Times New Roman"/>
                <w:sz w:val="24"/>
                <w:szCs w:val="24"/>
              </w:rPr>
            </w:pPr>
            <w:bookmarkStart w:id="167" w:name="_Hlk98174966"/>
            <w:r w:rsidRPr="008C1B57">
              <w:rPr>
                <w:rFonts w:ascii="Times New Roman" w:hAnsi="Times New Roman" w:cs="Times New Roman" w:hint="eastAsia"/>
                <w:sz w:val="24"/>
                <w:szCs w:val="24"/>
              </w:rPr>
              <w:t>墨西哥春卷</w:t>
            </w:r>
            <w:bookmarkEnd w:id="167"/>
          </w:p>
        </w:tc>
        <w:tc>
          <w:tcPr>
            <w:tcW w:w="2831" w:type="dxa"/>
          </w:tcPr>
          <w:p w14:paraId="1005D5A5" w14:textId="2AAA806D" w:rsidR="008C1B57" w:rsidRPr="006410F6" w:rsidRDefault="00B94786" w:rsidP="00D157C3">
            <w:pPr>
              <w:spacing w:line="360" w:lineRule="auto"/>
              <w:jc w:val="both"/>
              <w:rPr>
                <w:rFonts w:ascii="Courier New" w:hAnsi="Courier New" w:cs="Courier New"/>
                <w:sz w:val="24"/>
                <w:szCs w:val="24"/>
              </w:rPr>
            </w:pPr>
            <w:proofErr w:type="spellStart"/>
            <w:r w:rsidRPr="006410F6">
              <w:rPr>
                <w:rFonts w:ascii="Courier New" w:hAnsi="Courier New" w:cs="Courier New"/>
                <w:sz w:val="24"/>
                <w:szCs w:val="24"/>
              </w:rPr>
              <w:t>mòxīgē</w:t>
            </w:r>
            <w:proofErr w:type="spellEnd"/>
            <w:r w:rsidRPr="006410F6">
              <w:rPr>
                <w:rFonts w:ascii="Courier New" w:hAnsi="Courier New" w:cs="Courier New"/>
                <w:sz w:val="24"/>
                <w:szCs w:val="24"/>
              </w:rPr>
              <w:t xml:space="preserve"> </w:t>
            </w:r>
            <w:proofErr w:type="spellStart"/>
            <w:r w:rsidRPr="006410F6">
              <w:rPr>
                <w:rFonts w:ascii="Courier New" w:hAnsi="Courier New" w:cs="Courier New"/>
                <w:sz w:val="24"/>
                <w:szCs w:val="24"/>
              </w:rPr>
              <w:t>chūnjuǎn</w:t>
            </w:r>
            <w:proofErr w:type="spellEnd"/>
          </w:p>
        </w:tc>
      </w:tr>
    </w:tbl>
    <w:p w14:paraId="74406FA3" w14:textId="4343FF04" w:rsidR="008C1B57" w:rsidRDefault="00B94786" w:rsidP="005375E7">
      <w:pPr>
        <w:pStyle w:val="Odstavecseseznamem"/>
        <w:numPr>
          <w:ilvl w:val="0"/>
          <w:numId w:val="59"/>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墨西哥</w:t>
      </w:r>
      <w:r>
        <w:rPr>
          <w:rFonts w:ascii="Times New Roman" w:hAnsi="Times New Roman" w:cs="Times New Roman" w:hint="eastAsia"/>
          <w:sz w:val="24"/>
          <w:szCs w:val="24"/>
        </w:rPr>
        <w:t xml:space="preserve"> </w:t>
      </w:r>
      <w:r>
        <w:rPr>
          <w:rFonts w:ascii="Times New Roman" w:hAnsi="Times New Roman" w:cs="Times New Roman"/>
          <w:sz w:val="24"/>
          <w:szCs w:val="24"/>
        </w:rPr>
        <w:t>– Mexiko</w:t>
      </w:r>
    </w:p>
    <w:p w14:paraId="3F44C620" w14:textId="0031F187" w:rsidR="00A41DC9" w:rsidRDefault="00B94786" w:rsidP="005375E7">
      <w:pPr>
        <w:pStyle w:val="Odstavecseseznamem"/>
        <w:numPr>
          <w:ilvl w:val="0"/>
          <w:numId w:val="59"/>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春卷</w:t>
      </w:r>
      <w:r>
        <w:rPr>
          <w:rFonts w:ascii="Times New Roman" w:hAnsi="Times New Roman" w:cs="Times New Roman" w:hint="eastAsia"/>
          <w:sz w:val="24"/>
          <w:szCs w:val="24"/>
        </w:rPr>
        <w:t xml:space="preserve"> </w:t>
      </w:r>
      <w:r>
        <w:rPr>
          <w:rFonts w:ascii="Times New Roman" w:hAnsi="Times New Roman" w:cs="Times New Roman"/>
          <w:sz w:val="24"/>
          <w:szCs w:val="24"/>
        </w:rPr>
        <w:t>– jarní závitky</w:t>
      </w:r>
    </w:p>
    <w:p w14:paraId="170B65CB" w14:textId="28398A36" w:rsidR="00E138A4" w:rsidRPr="00E138A4" w:rsidRDefault="00E138A4" w:rsidP="006037E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Při tvorbě čínského označení bylo </w:t>
      </w:r>
      <w:r w:rsidR="00C71368">
        <w:rPr>
          <w:rFonts w:ascii="Times New Roman" w:hAnsi="Times New Roman" w:cs="Times New Roman"/>
          <w:sz w:val="24"/>
          <w:szCs w:val="24"/>
        </w:rPr>
        <w:t>užito</w:t>
      </w:r>
      <w:r>
        <w:rPr>
          <w:rFonts w:ascii="Times New Roman" w:hAnsi="Times New Roman" w:cs="Times New Roman"/>
          <w:sz w:val="24"/>
          <w:szCs w:val="24"/>
        </w:rPr>
        <w:t xml:space="preserve"> toponymum </w:t>
      </w:r>
      <w:r w:rsidRPr="008C1B57">
        <w:rPr>
          <w:rFonts w:ascii="Times New Roman" w:hAnsi="Times New Roman" w:cs="Times New Roman" w:hint="eastAsia"/>
          <w:sz w:val="24"/>
          <w:szCs w:val="24"/>
        </w:rPr>
        <w:t>墨西哥</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„Mexiko“ a čínské slovní spojení </w:t>
      </w:r>
      <w:r w:rsidRPr="008C1B57">
        <w:rPr>
          <w:rFonts w:ascii="Times New Roman" w:hAnsi="Times New Roman" w:cs="Times New Roman" w:hint="eastAsia"/>
          <w:sz w:val="24"/>
          <w:szCs w:val="24"/>
        </w:rPr>
        <w:t>春卷</w:t>
      </w:r>
      <w:r>
        <w:rPr>
          <w:rFonts w:ascii="Times New Roman" w:hAnsi="Times New Roman" w:cs="Times New Roman" w:hint="eastAsia"/>
          <w:sz w:val="24"/>
          <w:szCs w:val="24"/>
        </w:rPr>
        <w:t xml:space="preserve"> </w:t>
      </w:r>
      <w:r>
        <w:rPr>
          <w:rFonts w:ascii="Times New Roman" w:hAnsi="Times New Roman" w:cs="Times New Roman"/>
          <w:sz w:val="24"/>
          <w:szCs w:val="24"/>
        </w:rPr>
        <w:t>„jarní závit</w:t>
      </w:r>
      <w:r w:rsidR="00C71368">
        <w:rPr>
          <w:rFonts w:ascii="Times New Roman" w:hAnsi="Times New Roman" w:cs="Times New Roman"/>
          <w:sz w:val="24"/>
          <w:szCs w:val="24"/>
        </w:rPr>
        <w:t>ek</w:t>
      </w:r>
      <w:r>
        <w:rPr>
          <w:rFonts w:ascii="Times New Roman" w:hAnsi="Times New Roman" w:cs="Times New Roman"/>
          <w:sz w:val="24"/>
          <w:szCs w:val="24"/>
        </w:rPr>
        <w:t>“</w:t>
      </w:r>
      <w:r w:rsidR="00F32900">
        <w:rPr>
          <w:rFonts w:ascii="Times New Roman" w:hAnsi="Times New Roman" w:cs="Times New Roman"/>
          <w:sz w:val="24"/>
          <w:szCs w:val="24"/>
        </w:rPr>
        <w:t>, kter</w:t>
      </w:r>
      <w:r w:rsidR="00C71368">
        <w:rPr>
          <w:rFonts w:ascii="Times New Roman" w:hAnsi="Times New Roman" w:cs="Times New Roman"/>
          <w:sz w:val="24"/>
          <w:szCs w:val="24"/>
        </w:rPr>
        <w:t>ý</w:t>
      </w:r>
      <w:r w:rsidR="00F32900">
        <w:rPr>
          <w:rFonts w:ascii="Times New Roman" w:hAnsi="Times New Roman" w:cs="Times New Roman"/>
          <w:sz w:val="24"/>
          <w:szCs w:val="24"/>
        </w:rPr>
        <w:t xml:space="preserve"> snad zdánlivě připomín</w:t>
      </w:r>
      <w:r w:rsidR="00C71368">
        <w:rPr>
          <w:rFonts w:ascii="Times New Roman" w:hAnsi="Times New Roman" w:cs="Times New Roman"/>
          <w:sz w:val="24"/>
          <w:szCs w:val="24"/>
        </w:rPr>
        <w:t>á</w:t>
      </w:r>
      <w:r w:rsidR="00F32900">
        <w:rPr>
          <w:rFonts w:ascii="Times New Roman" w:hAnsi="Times New Roman" w:cs="Times New Roman"/>
          <w:sz w:val="24"/>
          <w:szCs w:val="24"/>
        </w:rPr>
        <w:t xml:space="preserve"> mexické </w:t>
      </w:r>
      <w:proofErr w:type="spellStart"/>
      <w:r w:rsidR="00F32900" w:rsidRPr="00F32900">
        <w:rPr>
          <w:rFonts w:ascii="Times New Roman" w:hAnsi="Times New Roman" w:cs="Times New Roman"/>
          <w:i/>
          <w:iCs/>
          <w:sz w:val="24"/>
          <w:szCs w:val="24"/>
        </w:rPr>
        <w:t>taco</w:t>
      </w:r>
      <w:proofErr w:type="spellEnd"/>
      <w:r w:rsidR="00F32900">
        <w:rPr>
          <w:rFonts w:ascii="Times New Roman" w:hAnsi="Times New Roman" w:cs="Times New Roman"/>
          <w:sz w:val="24"/>
          <w:szCs w:val="24"/>
        </w:rPr>
        <w:t xml:space="preserve">. Jedná se o </w:t>
      </w:r>
      <w:r w:rsidR="00F32900" w:rsidRPr="00F32900">
        <w:rPr>
          <w:rFonts w:ascii="Times New Roman" w:hAnsi="Times New Roman" w:cs="Times New Roman"/>
          <w:b/>
          <w:bCs/>
          <w:sz w:val="24"/>
          <w:szCs w:val="24"/>
        </w:rPr>
        <w:t>nově odvozené slovo</w:t>
      </w:r>
      <w:r w:rsidR="00F32900">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8C1B57" w14:paraId="29742AFB" w14:textId="77777777" w:rsidTr="008C1B57">
        <w:tc>
          <w:tcPr>
            <w:tcW w:w="2831" w:type="dxa"/>
          </w:tcPr>
          <w:p w14:paraId="4C6E6C28" w14:textId="32492EE4" w:rsidR="008C1B57" w:rsidRDefault="00A41DC9"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w:t>
            </w:r>
            <w:r w:rsidR="008C1B57">
              <w:rPr>
                <w:rFonts w:ascii="Times New Roman" w:hAnsi="Times New Roman" w:cs="Times New Roman"/>
                <w:sz w:val="24"/>
                <w:szCs w:val="24"/>
              </w:rPr>
              <w:t>aco</w:t>
            </w:r>
            <w:proofErr w:type="spellEnd"/>
          </w:p>
        </w:tc>
        <w:tc>
          <w:tcPr>
            <w:tcW w:w="2831" w:type="dxa"/>
          </w:tcPr>
          <w:p w14:paraId="433812A6" w14:textId="28B7F38A" w:rsidR="008C1B57" w:rsidRDefault="008C1B57" w:rsidP="00D157C3">
            <w:pPr>
              <w:spacing w:line="360" w:lineRule="auto"/>
              <w:jc w:val="both"/>
              <w:rPr>
                <w:rFonts w:ascii="Times New Roman" w:hAnsi="Times New Roman" w:cs="Times New Roman"/>
                <w:sz w:val="24"/>
                <w:szCs w:val="24"/>
              </w:rPr>
            </w:pPr>
            <w:bookmarkStart w:id="168" w:name="_Hlk98174977"/>
            <w:r w:rsidRPr="008C1B57">
              <w:rPr>
                <w:rFonts w:ascii="Times New Roman" w:hAnsi="Times New Roman" w:cs="Times New Roman" w:hint="eastAsia"/>
                <w:sz w:val="24"/>
                <w:szCs w:val="24"/>
              </w:rPr>
              <w:t>墨西哥煎玉米卷</w:t>
            </w:r>
            <w:bookmarkEnd w:id="168"/>
          </w:p>
        </w:tc>
        <w:tc>
          <w:tcPr>
            <w:tcW w:w="2831" w:type="dxa"/>
          </w:tcPr>
          <w:p w14:paraId="59303528" w14:textId="0BACD9E7" w:rsidR="008C1B57" w:rsidRPr="007A41D7" w:rsidRDefault="00A41DC9" w:rsidP="00D157C3">
            <w:pPr>
              <w:spacing w:line="360" w:lineRule="auto"/>
              <w:jc w:val="both"/>
              <w:rPr>
                <w:rFonts w:ascii="Courier New" w:hAnsi="Courier New" w:cs="Courier New"/>
                <w:sz w:val="24"/>
                <w:szCs w:val="24"/>
              </w:rPr>
            </w:pPr>
            <w:proofErr w:type="spellStart"/>
            <w:r w:rsidRPr="007A41D7">
              <w:rPr>
                <w:rFonts w:ascii="Courier New" w:hAnsi="Courier New" w:cs="Courier New"/>
                <w:sz w:val="24"/>
                <w:szCs w:val="24"/>
              </w:rPr>
              <w:t>mòxīgē</w:t>
            </w:r>
            <w:proofErr w:type="spellEnd"/>
            <w:r w:rsidRPr="007A41D7">
              <w:rPr>
                <w:rFonts w:ascii="Courier New" w:hAnsi="Courier New" w:cs="Courier New"/>
                <w:sz w:val="24"/>
                <w:szCs w:val="24"/>
              </w:rPr>
              <w:t xml:space="preserve"> </w:t>
            </w:r>
            <w:proofErr w:type="spellStart"/>
            <w:r w:rsidRPr="007A41D7">
              <w:rPr>
                <w:rFonts w:ascii="Courier New" w:hAnsi="Courier New" w:cs="Courier New"/>
                <w:sz w:val="24"/>
                <w:szCs w:val="24"/>
              </w:rPr>
              <w:t>jiān</w:t>
            </w:r>
            <w:proofErr w:type="spellEnd"/>
            <w:r w:rsidRPr="007A41D7">
              <w:rPr>
                <w:rFonts w:ascii="Courier New" w:hAnsi="Courier New" w:cs="Courier New"/>
                <w:sz w:val="24"/>
                <w:szCs w:val="24"/>
              </w:rPr>
              <w:t xml:space="preserve"> </w:t>
            </w:r>
            <w:proofErr w:type="spellStart"/>
            <w:r w:rsidRPr="007A41D7">
              <w:rPr>
                <w:rFonts w:ascii="Courier New" w:hAnsi="Courier New" w:cs="Courier New"/>
                <w:sz w:val="24"/>
                <w:szCs w:val="24"/>
              </w:rPr>
              <w:t>yùmǐ</w:t>
            </w:r>
            <w:proofErr w:type="spellEnd"/>
            <w:r w:rsidRPr="007A41D7">
              <w:rPr>
                <w:rFonts w:ascii="Courier New" w:hAnsi="Courier New" w:cs="Courier New"/>
                <w:sz w:val="24"/>
                <w:szCs w:val="24"/>
              </w:rPr>
              <w:t xml:space="preserve"> </w:t>
            </w:r>
            <w:proofErr w:type="spellStart"/>
            <w:r w:rsidRPr="007A41D7">
              <w:rPr>
                <w:rFonts w:ascii="Courier New" w:hAnsi="Courier New" w:cs="Courier New"/>
                <w:sz w:val="24"/>
                <w:szCs w:val="24"/>
              </w:rPr>
              <w:t>juǎn</w:t>
            </w:r>
            <w:proofErr w:type="spellEnd"/>
          </w:p>
        </w:tc>
      </w:tr>
    </w:tbl>
    <w:p w14:paraId="604BD8AE" w14:textId="1841E927" w:rsidR="008C1B57" w:rsidRDefault="00A41DC9" w:rsidP="005375E7">
      <w:pPr>
        <w:pStyle w:val="Odstavecseseznamem"/>
        <w:numPr>
          <w:ilvl w:val="0"/>
          <w:numId w:val="139"/>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墨西哥</w:t>
      </w:r>
      <w:r>
        <w:rPr>
          <w:rFonts w:ascii="Times New Roman" w:hAnsi="Times New Roman" w:cs="Times New Roman" w:hint="eastAsia"/>
          <w:sz w:val="24"/>
          <w:szCs w:val="24"/>
        </w:rPr>
        <w:t xml:space="preserve"> </w:t>
      </w:r>
      <w:r>
        <w:rPr>
          <w:rFonts w:ascii="Times New Roman" w:hAnsi="Times New Roman" w:cs="Times New Roman"/>
          <w:sz w:val="24"/>
          <w:szCs w:val="24"/>
        </w:rPr>
        <w:t>– Mexiko</w:t>
      </w:r>
    </w:p>
    <w:p w14:paraId="3EEA947B" w14:textId="5A588FA8" w:rsidR="00A41DC9" w:rsidRDefault="00A41DC9" w:rsidP="005375E7">
      <w:pPr>
        <w:pStyle w:val="Odstavecseseznamem"/>
        <w:numPr>
          <w:ilvl w:val="0"/>
          <w:numId w:val="139"/>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煎</w:t>
      </w:r>
      <w:r>
        <w:rPr>
          <w:rFonts w:ascii="Times New Roman" w:hAnsi="Times New Roman" w:cs="Times New Roman" w:hint="eastAsia"/>
          <w:sz w:val="24"/>
          <w:szCs w:val="24"/>
        </w:rPr>
        <w:t xml:space="preserve"> </w:t>
      </w:r>
      <w:r>
        <w:rPr>
          <w:rFonts w:ascii="Times New Roman" w:hAnsi="Times New Roman" w:cs="Times New Roman"/>
          <w:sz w:val="24"/>
          <w:szCs w:val="24"/>
        </w:rPr>
        <w:t>– smažený</w:t>
      </w:r>
    </w:p>
    <w:p w14:paraId="593721B8" w14:textId="14AE9D1E" w:rsidR="00A41DC9" w:rsidRDefault="00A41DC9" w:rsidP="005375E7">
      <w:pPr>
        <w:pStyle w:val="Odstavecseseznamem"/>
        <w:numPr>
          <w:ilvl w:val="0"/>
          <w:numId w:val="139"/>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玉米</w:t>
      </w:r>
      <w:r>
        <w:rPr>
          <w:rFonts w:ascii="Times New Roman" w:hAnsi="Times New Roman" w:cs="Times New Roman" w:hint="eastAsia"/>
          <w:sz w:val="24"/>
          <w:szCs w:val="24"/>
        </w:rPr>
        <w:t xml:space="preserve"> </w:t>
      </w:r>
      <w:r>
        <w:rPr>
          <w:rFonts w:ascii="Times New Roman" w:hAnsi="Times New Roman" w:cs="Times New Roman"/>
          <w:sz w:val="24"/>
          <w:szCs w:val="24"/>
        </w:rPr>
        <w:t>– kukuřice</w:t>
      </w:r>
    </w:p>
    <w:p w14:paraId="0E1DFDEB" w14:textId="55154DAE" w:rsidR="00A41DC9" w:rsidRDefault="00A41DC9" w:rsidP="005375E7">
      <w:pPr>
        <w:pStyle w:val="Odstavecseseznamem"/>
        <w:numPr>
          <w:ilvl w:val="0"/>
          <w:numId w:val="139"/>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卷</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srolovaná placka (zkráceno z </w:t>
      </w:r>
      <w:r>
        <w:rPr>
          <w:rFonts w:ascii="Times New Roman" w:hAnsi="Times New Roman" w:cs="Times New Roman" w:hint="eastAsia"/>
          <w:sz w:val="24"/>
          <w:szCs w:val="24"/>
        </w:rPr>
        <w:t>卷饼</w:t>
      </w:r>
      <w:r>
        <w:rPr>
          <w:rFonts w:ascii="Times New Roman" w:hAnsi="Times New Roman" w:cs="Times New Roman"/>
          <w:sz w:val="24"/>
          <w:szCs w:val="24"/>
        </w:rPr>
        <w:t>)</w:t>
      </w:r>
    </w:p>
    <w:p w14:paraId="2D51F616" w14:textId="1DC26E5D" w:rsidR="006424B3" w:rsidRPr="006424B3" w:rsidRDefault="006424B3" w:rsidP="006037EC">
      <w:pPr>
        <w:spacing w:line="360" w:lineRule="auto"/>
        <w:ind w:left="357" w:firstLine="567"/>
        <w:jc w:val="both"/>
        <w:rPr>
          <w:rFonts w:ascii="Times New Roman" w:hAnsi="Times New Roman" w:cs="Times New Roman"/>
          <w:sz w:val="24"/>
          <w:szCs w:val="24"/>
        </w:rPr>
      </w:pPr>
      <w:r>
        <w:rPr>
          <w:rFonts w:ascii="Times New Roman" w:hAnsi="Times New Roman" w:cs="Times New Roman"/>
          <w:sz w:val="24"/>
          <w:szCs w:val="24"/>
        </w:rPr>
        <w:t xml:space="preserve">I v tomto případě se jedná o </w:t>
      </w:r>
      <w:r w:rsidRPr="00545E1F">
        <w:rPr>
          <w:rFonts w:ascii="Times New Roman" w:hAnsi="Times New Roman" w:cs="Times New Roman"/>
          <w:b/>
          <w:bCs/>
          <w:sz w:val="24"/>
          <w:szCs w:val="24"/>
        </w:rPr>
        <w:t>nově odvozené slovo</w:t>
      </w:r>
      <w:r>
        <w:rPr>
          <w:rFonts w:ascii="Times New Roman" w:hAnsi="Times New Roman" w:cs="Times New Roman"/>
          <w:sz w:val="24"/>
          <w:szCs w:val="24"/>
        </w:rPr>
        <w:t xml:space="preserve"> popisující formu a původ pokrmu. </w:t>
      </w:r>
    </w:p>
    <w:p w14:paraId="33DD9768" w14:textId="3694A170" w:rsidR="008C1B57" w:rsidRDefault="008C1B57" w:rsidP="00D157C3">
      <w:pPr>
        <w:spacing w:line="360" w:lineRule="auto"/>
        <w:jc w:val="both"/>
        <w:rPr>
          <w:rFonts w:ascii="Times New Roman" w:hAnsi="Times New Roman" w:cs="Times New Roman"/>
          <w:sz w:val="24"/>
          <w:szCs w:val="24"/>
        </w:rPr>
      </w:pPr>
      <w:r w:rsidRPr="0053310B">
        <w:rPr>
          <w:rFonts w:ascii="Times New Roman" w:hAnsi="Times New Roman" w:cs="Times New Roman"/>
          <w:b/>
          <w:bCs/>
          <w:sz w:val="24"/>
          <w:szCs w:val="24"/>
        </w:rPr>
        <w:lastRenderedPageBreak/>
        <w:t>TAMAL</w:t>
      </w:r>
      <w:r w:rsidR="0053310B">
        <w:rPr>
          <w:rFonts w:ascii="Times New Roman" w:hAnsi="Times New Roman" w:cs="Times New Roman"/>
          <w:sz w:val="24"/>
          <w:szCs w:val="24"/>
        </w:rPr>
        <w:br/>
      </w:r>
      <w:proofErr w:type="spellStart"/>
      <w:r w:rsidR="0053310B" w:rsidRPr="0053310B">
        <w:rPr>
          <w:rFonts w:ascii="Times New Roman" w:hAnsi="Times New Roman" w:cs="Times New Roman"/>
          <w:i/>
          <w:iCs/>
          <w:sz w:val="24"/>
          <w:szCs w:val="24"/>
        </w:rPr>
        <w:t>Tamal</w:t>
      </w:r>
      <w:proofErr w:type="spellEnd"/>
      <w:r w:rsidR="0053310B" w:rsidRPr="0053310B">
        <w:rPr>
          <w:rFonts w:ascii="Times New Roman" w:hAnsi="Times New Roman" w:cs="Times New Roman"/>
          <w:sz w:val="24"/>
          <w:szCs w:val="24"/>
        </w:rPr>
        <w:t xml:space="preserve"> je </w:t>
      </w:r>
      <w:r w:rsidR="00B60649">
        <w:rPr>
          <w:rFonts w:ascii="Times New Roman" w:hAnsi="Times New Roman" w:cs="Times New Roman"/>
          <w:sz w:val="24"/>
          <w:szCs w:val="24"/>
        </w:rPr>
        <w:t xml:space="preserve">proslulý </w:t>
      </w:r>
      <w:r w:rsidR="0053310B" w:rsidRPr="0053310B">
        <w:rPr>
          <w:rFonts w:ascii="Times New Roman" w:hAnsi="Times New Roman" w:cs="Times New Roman"/>
          <w:sz w:val="24"/>
          <w:szCs w:val="24"/>
        </w:rPr>
        <w:t xml:space="preserve">mexický pokrm pocházející již z </w:t>
      </w:r>
      <w:r w:rsidR="00B60649">
        <w:rPr>
          <w:rFonts w:ascii="Times New Roman" w:hAnsi="Times New Roman" w:cs="Times New Roman"/>
          <w:sz w:val="24"/>
          <w:szCs w:val="24"/>
        </w:rPr>
        <w:t>období</w:t>
      </w:r>
      <w:r w:rsidR="0053310B" w:rsidRPr="0053310B">
        <w:rPr>
          <w:rFonts w:ascii="Times New Roman" w:hAnsi="Times New Roman" w:cs="Times New Roman"/>
          <w:sz w:val="24"/>
          <w:szCs w:val="24"/>
        </w:rPr>
        <w:t xml:space="preserve"> </w:t>
      </w:r>
      <w:r w:rsidR="004154EA">
        <w:rPr>
          <w:rFonts w:ascii="Times New Roman" w:hAnsi="Times New Roman" w:cs="Times New Roman"/>
          <w:sz w:val="24"/>
          <w:szCs w:val="24"/>
        </w:rPr>
        <w:t>A</w:t>
      </w:r>
      <w:r w:rsidR="0053310B" w:rsidRPr="0053310B">
        <w:rPr>
          <w:rFonts w:ascii="Times New Roman" w:hAnsi="Times New Roman" w:cs="Times New Roman"/>
          <w:sz w:val="24"/>
          <w:szCs w:val="24"/>
        </w:rPr>
        <w:t>zt</w:t>
      </w:r>
      <w:r w:rsidR="004154EA">
        <w:rPr>
          <w:rFonts w:ascii="Times New Roman" w:hAnsi="Times New Roman" w:cs="Times New Roman"/>
          <w:sz w:val="24"/>
          <w:szCs w:val="24"/>
        </w:rPr>
        <w:t>écké říše</w:t>
      </w:r>
      <w:r w:rsidR="0053310B" w:rsidRPr="0053310B">
        <w:rPr>
          <w:rFonts w:ascii="Times New Roman" w:hAnsi="Times New Roman" w:cs="Times New Roman"/>
          <w:sz w:val="24"/>
          <w:szCs w:val="24"/>
        </w:rPr>
        <w:t>. Skládá se z</w:t>
      </w:r>
      <w:r w:rsidR="00C0519F">
        <w:rPr>
          <w:rFonts w:ascii="Times New Roman" w:hAnsi="Times New Roman" w:cs="Times New Roman"/>
          <w:sz w:val="24"/>
          <w:szCs w:val="24"/>
        </w:rPr>
        <w:t> </w:t>
      </w:r>
      <w:r w:rsidR="0053310B" w:rsidRPr="0053310B">
        <w:rPr>
          <w:rFonts w:ascii="Times New Roman" w:hAnsi="Times New Roman" w:cs="Times New Roman"/>
          <w:sz w:val="24"/>
          <w:szCs w:val="24"/>
        </w:rPr>
        <w:t xml:space="preserve">kukuřičného těsta s náplní, která může být na slaný nebo sladký způsob. Pokrm se </w:t>
      </w:r>
      <w:r w:rsidR="00D367B1">
        <w:rPr>
          <w:rFonts w:ascii="Times New Roman" w:hAnsi="Times New Roman" w:cs="Times New Roman"/>
          <w:sz w:val="24"/>
          <w:szCs w:val="24"/>
        </w:rPr>
        <w:t>poté</w:t>
      </w:r>
      <w:r w:rsidR="0053310B" w:rsidRPr="0053310B">
        <w:rPr>
          <w:rFonts w:ascii="Times New Roman" w:hAnsi="Times New Roman" w:cs="Times New Roman"/>
          <w:sz w:val="24"/>
          <w:szCs w:val="24"/>
        </w:rPr>
        <w:t xml:space="preserve"> zabalí do kukuřičných slupek nebo banánových listů a</w:t>
      </w:r>
      <w:r w:rsidR="0053310B">
        <w:rPr>
          <w:rFonts w:ascii="Times New Roman" w:hAnsi="Times New Roman" w:cs="Times New Roman"/>
          <w:sz w:val="24"/>
          <w:szCs w:val="24"/>
        </w:rPr>
        <w:t xml:space="preserve"> </w:t>
      </w:r>
      <w:r w:rsidR="0053310B" w:rsidRPr="0053310B">
        <w:rPr>
          <w:rFonts w:ascii="Times New Roman" w:hAnsi="Times New Roman" w:cs="Times New Roman"/>
          <w:sz w:val="24"/>
          <w:szCs w:val="24"/>
        </w:rPr>
        <w:t>nech</w:t>
      </w:r>
      <w:r w:rsidR="0053310B">
        <w:rPr>
          <w:rFonts w:ascii="Times New Roman" w:hAnsi="Times New Roman" w:cs="Times New Roman"/>
          <w:sz w:val="24"/>
          <w:szCs w:val="24"/>
        </w:rPr>
        <w:t>á</w:t>
      </w:r>
      <w:r w:rsidR="0053310B" w:rsidRPr="0053310B">
        <w:rPr>
          <w:rFonts w:ascii="Times New Roman" w:hAnsi="Times New Roman" w:cs="Times New Roman"/>
          <w:sz w:val="24"/>
          <w:szCs w:val="24"/>
        </w:rPr>
        <w:t xml:space="preserve"> </w:t>
      </w:r>
      <w:r w:rsidR="00287C9F">
        <w:rPr>
          <w:rFonts w:ascii="Times New Roman" w:hAnsi="Times New Roman" w:cs="Times New Roman"/>
          <w:sz w:val="24"/>
          <w:szCs w:val="24"/>
        </w:rPr>
        <w:t>se po</w:t>
      </w:r>
      <w:r w:rsidR="00A177E9">
        <w:rPr>
          <w:rFonts w:ascii="Times New Roman" w:hAnsi="Times New Roman" w:cs="Times New Roman"/>
          <w:sz w:val="24"/>
          <w:szCs w:val="24"/>
        </w:rPr>
        <w:t>vařit v páře</w:t>
      </w:r>
      <w:r w:rsidR="0053310B" w:rsidRPr="0053310B">
        <w:rPr>
          <w:rFonts w:ascii="Times New Roman" w:hAnsi="Times New Roman" w:cs="Times New Roman"/>
          <w:sz w:val="24"/>
          <w:szCs w:val="24"/>
        </w:rPr>
        <w:t xml:space="preserve"> (TA</w:t>
      </w:r>
      <w:r w:rsidR="004A5B1C" w:rsidRPr="006671D9">
        <w:rPr>
          <w:rFonts w:ascii="Times New Roman" w:hAnsi="Times New Roman" w:cs="Times New Roman"/>
          <w:sz w:val="24"/>
          <w:szCs w:val="24"/>
        </w:rPr>
        <w:t>, ©2022</w:t>
      </w:r>
      <w:r w:rsidR="0053310B" w:rsidRPr="0053310B">
        <w:rPr>
          <w:rFonts w:ascii="Times New Roman" w:hAnsi="Times New Roman" w:cs="Times New Roman"/>
          <w:sz w:val="24"/>
          <w:szCs w:val="24"/>
        </w:rPr>
        <w:t>)</w:t>
      </w:r>
      <w:r w:rsidR="006037EC">
        <w:rPr>
          <w:rFonts w:ascii="Times New Roman" w:hAnsi="Times New Roman" w:cs="Times New Roman"/>
          <w:sz w:val="24"/>
          <w:szCs w:val="24"/>
        </w:rPr>
        <w:t>.</w:t>
      </w:r>
      <w:r w:rsidR="00F10041">
        <w:rPr>
          <w:rFonts w:ascii="Times New Roman" w:hAnsi="Times New Roman" w:cs="Times New Roman"/>
          <w:sz w:val="24"/>
          <w:szCs w:val="24"/>
        </w:rPr>
        <w:br/>
        <w:t>Pro tento pokrm byl</w:t>
      </w:r>
      <w:r w:rsidR="00A177E9">
        <w:rPr>
          <w:rFonts w:ascii="Times New Roman" w:hAnsi="Times New Roman" w:cs="Times New Roman"/>
          <w:sz w:val="24"/>
          <w:szCs w:val="24"/>
        </w:rPr>
        <w:t>o</w:t>
      </w:r>
      <w:r w:rsidR="00F10041">
        <w:rPr>
          <w:rFonts w:ascii="Times New Roman" w:hAnsi="Times New Roman" w:cs="Times New Roman"/>
          <w:sz w:val="24"/>
          <w:szCs w:val="24"/>
        </w:rPr>
        <w:t xml:space="preserve"> zanalyzován</w:t>
      </w:r>
      <w:r w:rsidR="00A177E9">
        <w:rPr>
          <w:rFonts w:ascii="Times New Roman" w:hAnsi="Times New Roman" w:cs="Times New Roman"/>
          <w:sz w:val="24"/>
          <w:szCs w:val="24"/>
        </w:rPr>
        <w:t>o</w:t>
      </w:r>
      <w:r w:rsidR="00F10041">
        <w:rPr>
          <w:rFonts w:ascii="Times New Roman" w:hAnsi="Times New Roman" w:cs="Times New Roman"/>
          <w:sz w:val="24"/>
          <w:szCs w:val="24"/>
        </w:rPr>
        <w:t xml:space="preserve"> </w:t>
      </w:r>
      <w:r w:rsidR="00A177E9">
        <w:rPr>
          <w:rFonts w:ascii="Times New Roman" w:hAnsi="Times New Roman" w:cs="Times New Roman"/>
          <w:sz w:val="24"/>
          <w:szCs w:val="24"/>
        </w:rPr>
        <w:t xml:space="preserve">pět </w:t>
      </w:r>
      <w:r w:rsidR="00F10041">
        <w:rPr>
          <w:rFonts w:ascii="Times New Roman" w:hAnsi="Times New Roman" w:cs="Times New Roman"/>
          <w:sz w:val="24"/>
          <w:szCs w:val="24"/>
        </w:rPr>
        <w:t>čínsk</w:t>
      </w:r>
      <w:r w:rsidR="00A177E9">
        <w:rPr>
          <w:rFonts w:ascii="Times New Roman" w:hAnsi="Times New Roman" w:cs="Times New Roman"/>
          <w:sz w:val="24"/>
          <w:szCs w:val="24"/>
        </w:rPr>
        <w:t>ých</w:t>
      </w:r>
      <w:r w:rsidR="00F10041">
        <w:rPr>
          <w:rFonts w:ascii="Times New Roman" w:hAnsi="Times New Roman" w:cs="Times New Roman"/>
          <w:sz w:val="24"/>
          <w:szCs w:val="24"/>
        </w:rPr>
        <w:t xml:space="preserve"> názv</w:t>
      </w:r>
      <w:r w:rsidR="00A177E9">
        <w:rPr>
          <w:rFonts w:ascii="Times New Roman" w:hAnsi="Times New Roman" w:cs="Times New Roman"/>
          <w:sz w:val="24"/>
          <w:szCs w:val="24"/>
        </w:rPr>
        <w:t>ů</w:t>
      </w:r>
      <w:r w:rsidR="00F10041">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8C1B57" w14:paraId="51FF5A4D" w14:textId="77777777" w:rsidTr="008C1B57">
        <w:tc>
          <w:tcPr>
            <w:tcW w:w="2831" w:type="dxa"/>
          </w:tcPr>
          <w:p w14:paraId="70858077" w14:textId="5AD9BF8F" w:rsidR="008C1B57" w:rsidRDefault="0053310B"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w:t>
            </w:r>
            <w:r w:rsidR="008C1B57">
              <w:rPr>
                <w:rFonts w:ascii="Times New Roman" w:hAnsi="Times New Roman" w:cs="Times New Roman"/>
                <w:sz w:val="24"/>
                <w:szCs w:val="24"/>
              </w:rPr>
              <w:t>amal</w:t>
            </w:r>
            <w:proofErr w:type="spellEnd"/>
          </w:p>
        </w:tc>
        <w:tc>
          <w:tcPr>
            <w:tcW w:w="2831" w:type="dxa"/>
          </w:tcPr>
          <w:p w14:paraId="4C9E53C9" w14:textId="2D5B535E" w:rsidR="008C1B57" w:rsidRDefault="008C1B57" w:rsidP="00D157C3">
            <w:pPr>
              <w:spacing w:line="360" w:lineRule="auto"/>
              <w:jc w:val="both"/>
              <w:rPr>
                <w:rFonts w:ascii="Times New Roman" w:hAnsi="Times New Roman" w:cs="Times New Roman"/>
                <w:sz w:val="24"/>
                <w:szCs w:val="24"/>
              </w:rPr>
            </w:pPr>
            <w:bookmarkStart w:id="169" w:name="_Hlk98175022"/>
            <w:r w:rsidRPr="008C1B57">
              <w:rPr>
                <w:rFonts w:ascii="Times New Roman" w:hAnsi="Times New Roman" w:cs="Times New Roman" w:hint="eastAsia"/>
                <w:sz w:val="24"/>
                <w:szCs w:val="24"/>
              </w:rPr>
              <w:t>塔马利</w:t>
            </w:r>
            <w:bookmarkEnd w:id="169"/>
          </w:p>
        </w:tc>
        <w:tc>
          <w:tcPr>
            <w:tcW w:w="2831" w:type="dxa"/>
          </w:tcPr>
          <w:p w14:paraId="710117EA" w14:textId="0BEC23F3" w:rsidR="008C1B57" w:rsidRPr="00D367B1" w:rsidRDefault="0053310B" w:rsidP="00D157C3">
            <w:pPr>
              <w:spacing w:line="360" w:lineRule="auto"/>
              <w:jc w:val="both"/>
              <w:rPr>
                <w:rFonts w:ascii="Courier New" w:hAnsi="Courier New" w:cs="Courier New"/>
                <w:sz w:val="24"/>
                <w:szCs w:val="24"/>
              </w:rPr>
            </w:pPr>
            <w:proofErr w:type="spellStart"/>
            <w:r w:rsidRPr="00D367B1">
              <w:rPr>
                <w:rFonts w:ascii="Courier New" w:hAnsi="Courier New" w:cs="Courier New"/>
                <w:sz w:val="24"/>
                <w:szCs w:val="24"/>
              </w:rPr>
              <w:t>tǎmǎlì</w:t>
            </w:r>
            <w:proofErr w:type="spellEnd"/>
          </w:p>
        </w:tc>
      </w:tr>
    </w:tbl>
    <w:p w14:paraId="0B530EF0" w14:textId="0BC6AF9B" w:rsidR="008C1B57" w:rsidRDefault="00E20112" w:rsidP="005375E7">
      <w:pPr>
        <w:pStyle w:val="Odstavecseseznamem"/>
        <w:numPr>
          <w:ilvl w:val="0"/>
          <w:numId w:val="53"/>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塔马利</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tamal</w:t>
      </w:r>
      <w:proofErr w:type="spellEnd"/>
      <w:r>
        <w:rPr>
          <w:rFonts w:ascii="Times New Roman" w:hAnsi="Times New Roman" w:cs="Times New Roman"/>
          <w:sz w:val="24"/>
          <w:szCs w:val="24"/>
        </w:rPr>
        <w:t xml:space="preserve"> (fonetická výpůjčka) </w:t>
      </w:r>
    </w:p>
    <w:p w14:paraId="604B8162" w14:textId="2BA08D17" w:rsidR="00E20112" w:rsidRPr="00E20112" w:rsidRDefault="00E20112" w:rsidP="00E20112">
      <w:pPr>
        <w:spacing w:line="360" w:lineRule="auto"/>
        <w:ind w:firstLine="360"/>
        <w:jc w:val="both"/>
        <w:rPr>
          <w:rFonts w:ascii="Times New Roman" w:hAnsi="Times New Roman" w:cs="Times New Roman"/>
          <w:sz w:val="24"/>
          <w:szCs w:val="24"/>
        </w:rPr>
      </w:pPr>
      <w:r w:rsidRPr="00E20112">
        <w:rPr>
          <w:rFonts w:ascii="Times New Roman" w:eastAsia="Cambria" w:hAnsi="Times New Roman" w:cs="Times New Roman"/>
          <w:sz w:val="24"/>
          <w:szCs w:val="24"/>
        </w:rPr>
        <w:t>Č</w:t>
      </w:r>
      <w:r w:rsidRPr="00E20112">
        <w:rPr>
          <w:rFonts w:ascii="Times New Roman" w:hAnsi="Times New Roman" w:cs="Times New Roman"/>
          <w:sz w:val="24"/>
          <w:szCs w:val="24"/>
        </w:rPr>
        <w:t>ínsk</w:t>
      </w:r>
      <w:r>
        <w:rPr>
          <w:rFonts w:ascii="Times New Roman" w:hAnsi="Times New Roman" w:cs="Times New Roman"/>
          <w:sz w:val="24"/>
          <w:szCs w:val="24"/>
        </w:rPr>
        <w:t>ý</w:t>
      </w:r>
      <w:r w:rsidRPr="00E20112">
        <w:rPr>
          <w:rFonts w:ascii="Times New Roman" w:hAnsi="Times New Roman" w:cs="Times New Roman"/>
          <w:sz w:val="24"/>
          <w:szCs w:val="24"/>
        </w:rPr>
        <w:t xml:space="preserve"> název</w:t>
      </w:r>
      <w:r w:rsidRPr="00E20112">
        <w:rPr>
          <w:rFonts w:ascii="Times New Roman" w:hAnsi="Times New Roman" w:cs="Times New Roman"/>
          <w:sz w:val="24"/>
          <w:szCs w:val="24"/>
        </w:rPr>
        <w:t>塔马利</w:t>
      </w:r>
      <w:r w:rsidRPr="00E20112">
        <w:rPr>
          <w:rFonts w:ascii="Times New Roman" w:hAnsi="Times New Roman" w:cs="Times New Roman"/>
          <w:sz w:val="24"/>
          <w:szCs w:val="24"/>
        </w:rPr>
        <w:t xml:space="preserve"> byl vytvořen pomocí </w:t>
      </w:r>
      <w:r w:rsidRPr="00545E1F">
        <w:rPr>
          <w:rFonts w:ascii="Times New Roman" w:hAnsi="Times New Roman" w:cs="Times New Roman"/>
          <w:b/>
          <w:bCs/>
          <w:sz w:val="24"/>
          <w:szCs w:val="24"/>
        </w:rPr>
        <w:t>fonetického převodu</w:t>
      </w:r>
      <w:r w:rsidRPr="00E20112">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8C1B57" w14:paraId="4F4B8394" w14:textId="77777777" w:rsidTr="008C1B57">
        <w:tc>
          <w:tcPr>
            <w:tcW w:w="2831" w:type="dxa"/>
          </w:tcPr>
          <w:p w14:paraId="79ED6CAE" w14:textId="7DA8D07A" w:rsidR="008C1B57" w:rsidRDefault="00F10041"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w:t>
            </w:r>
            <w:r w:rsidR="008C1B57">
              <w:rPr>
                <w:rFonts w:ascii="Times New Roman" w:hAnsi="Times New Roman" w:cs="Times New Roman"/>
                <w:sz w:val="24"/>
                <w:szCs w:val="24"/>
              </w:rPr>
              <w:t>amal</w:t>
            </w:r>
            <w:proofErr w:type="spellEnd"/>
          </w:p>
        </w:tc>
        <w:tc>
          <w:tcPr>
            <w:tcW w:w="2831" w:type="dxa"/>
          </w:tcPr>
          <w:p w14:paraId="246F5722" w14:textId="600693F9" w:rsidR="008C1B57" w:rsidRDefault="008C1B57" w:rsidP="00D157C3">
            <w:pPr>
              <w:spacing w:line="360" w:lineRule="auto"/>
              <w:jc w:val="both"/>
              <w:rPr>
                <w:rFonts w:ascii="Times New Roman" w:hAnsi="Times New Roman" w:cs="Times New Roman"/>
                <w:sz w:val="24"/>
                <w:szCs w:val="24"/>
              </w:rPr>
            </w:pPr>
            <w:bookmarkStart w:id="170" w:name="_Hlk98174989"/>
            <w:r w:rsidRPr="008C1B57">
              <w:rPr>
                <w:rFonts w:ascii="Times New Roman" w:hAnsi="Times New Roman" w:cs="Times New Roman" w:hint="eastAsia"/>
                <w:sz w:val="24"/>
                <w:szCs w:val="24"/>
              </w:rPr>
              <w:t>墨西哥玉米粉蒸肉</w:t>
            </w:r>
            <w:bookmarkEnd w:id="170"/>
          </w:p>
        </w:tc>
        <w:tc>
          <w:tcPr>
            <w:tcW w:w="2831" w:type="dxa"/>
          </w:tcPr>
          <w:p w14:paraId="5E6E7A02" w14:textId="4343B5E4" w:rsidR="008C1B57" w:rsidRPr="00D367B1" w:rsidRDefault="00F10041" w:rsidP="006037EC">
            <w:pPr>
              <w:spacing w:line="360" w:lineRule="auto"/>
              <w:rPr>
                <w:rFonts w:ascii="Courier New" w:hAnsi="Courier New" w:cs="Courier New"/>
                <w:sz w:val="24"/>
                <w:szCs w:val="24"/>
              </w:rPr>
            </w:pPr>
            <w:proofErr w:type="spellStart"/>
            <w:r w:rsidRPr="00D367B1">
              <w:rPr>
                <w:rFonts w:ascii="Courier New" w:hAnsi="Courier New" w:cs="Courier New"/>
                <w:sz w:val="24"/>
                <w:szCs w:val="24"/>
              </w:rPr>
              <w:t>mòxīgē</w:t>
            </w:r>
            <w:proofErr w:type="spellEnd"/>
            <w:r w:rsidRPr="00D367B1">
              <w:rPr>
                <w:rFonts w:ascii="Courier New" w:hAnsi="Courier New" w:cs="Courier New"/>
                <w:sz w:val="24"/>
                <w:szCs w:val="24"/>
              </w:rPr>
              <w:t xml:space="preserve"> </w:t>
            </w:r>
            <w:proofErr w:type="spellStart"/>
            <w:r w:rsidRPr="00D367B1">
              <w:rPr>
                <w:rFonts w:ascii="Courier New" w:hAnsi="Courier New" w:cs="Courier New"/>
                <w:sz w:val="24"/>
                <w:szCs w:val="24"/>
              </w:rPr>
              <w:t>yùmǐ</w:t>
            </w:r>
            <w:proofErr w:type="spellEnd"/>
            <w:r w:rsidRPr="00D367B1">
              <w:rPr>
                <w:rFonts w:ascii="Courier New" w:hAnsi="Courier New" w:cs="Courier New"/>
                <w:sz w:val="24"/>
                <w:szCs w:val="24"/>
              </w:rPr>
              <w:t xml:space="preserve"> </w:t>
            </w:r>
            <w:proofErr w:type="spellStart"/>
            <w:r w:rsidRPr="00D367B1">
              <w:rPr>
                <w:rFonts w:ascii="Courier New" w:hAnsi="Courier New" w:cs="Courier New"/>
                <w:sz w:val="24"/>
                <w:szCs w:val="24"/>
              </w:rPr>
              <w:t>fěn</w:t>
            </w:r>
            <w:proofErr w:type="spellEnd"/>
            <w:r w:rsidR="00A177E9" w:rsidRPr="00D367B1">
              <w:rPr>
                <w:rFonts w:ascii="Courier New" w:hAnsi="Courier New" w:cs="Courier New"/>
                <w:sz w:val="24"/>
                <w:szCs w:val="24"/>
              </w:rPr>
              <w:t xml:space="preserve"> </w:t>
            </w:r>
            <w:proofErr w:type="spellStart"/>
            <w:r w:rsidRPr="00D367B1">
              <w:rPr>
                <w:rFonts w:ascii="Courier New" w:hAnsi="Courier New" w:cs="Courier New"/>
                <w:sz w:val="24"/>
                <w:szCs w:val="24"/>
              </w:rPr>
              <w:t>zhēng</w:t>
            </w:r>
            <w:proofErr w:type="spellEnd"/>
            <w:r w:rsidR="00B36346" w:rsidRPr="00D367B1">
              <w:rPr>
                <w:rFonts w:ascii="Courier New" w:hAnsi="Courier New" w:cs="Courier New"/>
                <w:sz w:val="24"/>
                <w:szCs w:val="24"/>
              </w:rPr>
              <w:t xml:space="preserve"> </w:t>
            </w:r>
            <w:proofErr w:type="spellStart"/>
            <w:r w:rsidRPr="00D367B1">
              <w:rPr>
                <w:rFonts w:ascii="Courier New" w:hAnsi="Courier New" w:cs="Courier New"/>
                <w:sz w:val="24"/>
                <w:szCs w:val="24"/>
              </w:rPr>
              <w:t>ròu</w:t>
            </w:r>
            <w:proofErr w:type="spellEnd"/>
          </w:p>
        </w:tc>
      </w:tr>
    </w:tbl>
    <w:p w14:paraId="195333D5" w14:textId="18593494" w:rsidR="008C1B57" w:rsidRDefault="00F10041" w:rsidP="005375E7">
      <w:pPr>
        <w:pStyle w:val="Odstavecseseznamem"/>
        <w:numPr>
          <w:ilvl w:val="0"/>
          <w:numId w:val="53"/>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墨西哥</w:t>
      </w:r>
      <w:r>
        <w:rPr>
          <w:rFonts w:ascii="Times New Roman" w:hAnsi="Times New Roman" w:cs="Times New Roman" w:hint="eastAsia"/>
          <w:sz w:val="24"/>
          <w:szCs w:val="24"/>
        </w:rPr>
        <w:t xml:space="preserve"> </w:t>
      </w:r>
      <w:r>
        <w:rPr>
          <w:rFonts w:ascii="Times New Roman" w:hAnsi="Times New Roman" w:cs="Times New Roman"/>
          <w:sz w:val="24"/>
          <w:szCs w:val="24"/>
        </w:rPr>
        <w:t>– Mexiko</w:t>
      </w:r>
    </w:p>
    <w:p w14:paraId="09EAF258" w14:textId="6E5E6F53" w:rsidR="00F10041" w:rsidRDefault="00F10041" w:rsidP="005375E7">
      <w:pPr>
        <w:pStyle w:val="Odstavecseseznamem"/>
        <w:numPr>
          <w:ilvl w:val="0"/>
          <w:numId w:val="53"/>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玉米</w:t>
      </w:r>
      <w:r>
        <w:rPr>
          <w:rFonts w:ascii="Times New Roman" w:hAnsi="Times New Roman" w:cs="Times New Roman" w:hint="eastAsia"/>
          <w:sz w:val="24"/>
          <w:szCs w:val="24"/>
        </w:rPr>
        <w:t xml:space="preserve"> </w:t>
      </w:r>
      <w:r w:rsidR="00A177E9">
        <w:rPr>
          <w:rFonts w:ascii="Times New Roman" w:hAnsi="Times New Roman" w:cs="Times New Roman"/>
          <w:sz w:val="24"/>
          <w:szCs w:val="24"/>
        </w:rPr>
        <w:t>–</w:t>
      </w:r>
      <w:r>
        <w:rPr>
          <w:rFonts w:ascii="Times New Roman" w:hAnsi="Times New Roman" w:cs="Times New Roman"/>
          <w:sz w:val="24"/>
          <w:szCs w:val="24"/>
        </w:rPr>
        <w:t xml:space="preserve"> kukuřice</w:t>
      </w:r>
    </w:p>
    <w:p w14:paraId="30928B97" w14:textId="29D9C5D0" w:rsidR="00A177E9" w:rsidRDefault="00A177E9" w:rsidP="005375E7">
      <w:pPr>
        <w:pStyle w:val="Odstavecseseznamem"/>
        <w:numPr>
          <w:ilvl w:val="0"/>
          <w:numId w:val="53"/>
        </w:numPr>
        <w:spacing w:line="360" w:lineRule="auto"/>
        <w:jc w:val="both"/>
        <w:rPr>
          <w:rFonts w:ascii="Times New Roman" w:hAnsi="Times New Roman" w:cs="Times New Roman"/>
          <w:sz w:val="24"/>
          <w:szCs w:val="24"/>
        </w:rPr>
      </w:pPr>
      <w:r w:rsidRPr="008C1B57">
        <w:rPr>
          <w:rFonts w:ascii="Times New Roman" w:hAnsi="Times New Roman" w:cs="Times New Roman" w:hint="eastAsia"/>
          <w:sz w:val="24"/>
          <w:szCs w:val="24"/>
        </w:rPr>
        <w:t>粉</w:t>
      </w:r>
      <w:r>
        <w:rPr>
          <w:rFonts w:ascii="Times New Roman" w:hAnsi="Times New Roman" w:cs="Times New Roman" w:hint="eastAsia"/>
          <w:sz w:val="24"/>
          <w:szCs w:val="24"/>
        </w:rPr>
        <w:t xml:space="preserve"> </w:t>
      </w:r>
      <w:r>
        <w:rPr>
          <w:rFonts w:ascii="Times New Roman" w:hAnsi="Times New Roman" w:cs="Times New Roman"/>
          <w:sz w:val="24"/>
          <w:szCs w:val="24"/>
        </w:rPr>
        <w:t>– mouka</w:t>
      </w:r>
    </w:p>
    <w:p w14:paraId="4476008B" w14:textId="29842B0E" w:rsidR="00A177E9" w:rsidRDefault="00A177E9" w:rsidP="005375E7">
      <w:pPr>
        <w:pStyle w:val="Odstavecseseznamem"/>
        <w:numPr>
          <w:ilvl w:val="0"/>
          <w:numId w:val="53"/>
        </w:numPr>
        <w:spacing w:line="360" w:lineRule="auto"/>
        <w:jc w:val="both"/>
        <w:rPr>
          <w:rFonts w:ascii="Times New Roman" w:hAnsi="Times New Roman" w:cs="Times New Roman"/>
          <w:sz w:val="24"/>
          <w:szCs w:val="24"/>
        </w:rPr>
      </w:pPr>
      <w:r w:rsidRPr="00A177E9">
        <w:rPr>
          <w:rFonts w:ascii="Times New Roman" w:hAnsi="Times New Roman" w:cs="Times New Roman" w:hint="eastAsia"/>
          <w:sz w:val="24"/>
          <w:szCs w:val="24"/>
        </w:rPr>
        <w:t>蒸</w:t>
      </w:r>
      <w:r>
        <w:rPr>
          <w:rFonts w:ascii="Times New Roman" w:hAnsi="Times New Roman" w:cs="Times New Roman" w:hint="eastAsia"/>
          <w:sz w:val="24"/>
          <w:szCs w:val="24"/>
        </w:rPr>
        <w:t xml:space="preserve"> </w:t>
      </w:r>
      <w:r>
        <w:rPr>
          <w:rFonts w:ascii="Times New Roman" w:hAnsi="Times New Roman" w:cs="Times New Roman"/>
          <w:sz w:val="24"/>
          <w:szCs w:val="24"/>
        </w:rPr>
        <w:t>– vařit v páře</w:t>
      </w:r>
    </w:p>
    <w:p w14:paraId="5427F0CC" w14:textId="74018E1D" w:rsidR="00A177E9" w:rsidRDefault="00A177E9" w:rsidP="005375E7">
      <w:pPr>
        <w:pStyle w:val="Odstavecseseznamem"/>
        <w:numPr>
          <w:ilvl w:val="0"/>
          <w:numId w:val="53"/>
        </w:numPr>
        <w:spacing w:line="360" w:lineRule="auto"/>
        <w:jc w:val="both"/>
        <w:rPr>
          <w:rFonts w:ascii="Times New Roman" w:hAnsi="Times New Roman" w:cs="Times New Roman"/>
          <w:sz w:val="24"/>
          <w:szCs w:val="24"/>
        </w:rPr>
      </w:pPr>
      <w:r w:rsidRPr="00A177E9">
        <w:rPr>
          <w:rFonts w:ascii="Times New Roman" w:hAnsi="Times New Roman" w:cs="Times New Roman" w:hint="eastAsia"/>
          <w:sz w:val="24"/>
          <w:szCs w:val="24"/>
        </w:rPr>
        <w:t>肉</w:t>
      </w:r>
      <w:r w:rsidRPr="00A177E9">
        <w:rPr>
          <w:rFonts w:ascii="Times New Roman" w:hAnsi="Times New Roman" w:cs="Times New Roman"/>
          <w:sz w:val="24"/>
          <w:szCs w:val="24"/>
        </w:rPr>
        <w:t xml:space="preserve"> </w:t>
      </w:r>
      <w:r>
        <w:rPr>
          <w:rFonts w:ascii="Times New Roman" w:hAnsi="Times New Roman" w:cs="Times New Roman"/>
          <w:sz w:val="24"/>
          <w:szCs w:val="24"/>
        </w:rPr>
        <w:t>– maso</w:t>
      </w:r>
      <w:r w:rsidRPr="00A177E9">
        <w:rPr>
          <w:rFonts w:ascii="Times New Roman" w:hAnsi="Times New Roman" w:cs="Times New Roman"/>
          <w:sz w:val="24"/>
          <w:szCs w:val="24"/>
        </w:rPr>
        <w:t xml:space="preserve"> </w:t>
      </w:r>
    </w:p>
    <w:p w14:paraId="7AB5E332" w14:textId="39224DBF" w:rsidR="001675A0" w:rsidRPr="001675A0" w:rsidRDefault="009B1BD5" w:rsidP="006037E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Čínský</w:t>
      </w:r>
      <w:r w:rsidR="001675A0">
        <w:rPr>
          <w:rFonts w:ascii="Times New Roman" w:hAnsi="Times New Roman" w:cs="Times New Roman"/>
          <w:sz w:val="24"/>
          <w:szCs w:val="24"/>
        </w:rPr>
        <w:t xml:space="preserve"> název popisuje původ a charakteristiku tohoto pokrmu. </w:t>
      </w:r>
      <w:r>
        <w:rPr>
          <w:rFonts w:ascii="Times New Roman" w:hAnsi="Times New Roman" w:cs="Times New Roman"/>
          <w:sz w:val="24"/>
          <w:szCs w:val="24"/>
        </w:rPr>
        <w:t xml:space="preserve">Jedná se o </w:t>
      </w:r>
      <w:r w:rsidRPr="00545E1F">
        <w:rPr>
          <w:rFonts w:ascii="Times New Roman" w:hAnsi="Times New Roman" w:cs="Times New Roman"/>
          <w:b/>
          <w:bCs/>
          <w:sz w:val="24"/>
          <w:szCs w:val="24"/>
        </w:rPr>
        <w:t>nově odvozené slovo</w:t>
      </w:r>
      <w:r>
        <w:rPr>
          <w:rFonts w:ascii="Times New Roman" w:hAnsi="Times New Roman" w:cs="Times New Roman"/>
          <w:sz w:val="24"/>
          <w:szCs w:val="24"/>
        </w:rPr>
        <w:t xml:space="preserve"> složené z domácích komponentů. </w:t>
      </w:r>
    </w:p>
    <w:tbl>
      <w:tblPr>
        <w:tblStyle w:val="Mkatabulky"/>
        <w:tblW w:w="0" w:type="auto"/>
        <w:tblLook w:val="04A0" w:firstRow="1" w:lastRow="0" w:firstColumn="1" w:lastColumn="0" w:noHBand="0" w:noVBand="1"/>
      </w:tblPr>
      <w:tblGrid>
        <w:gridCol w:w="2831"/>
        <w:gridCol w:w="2831"/>
        <w:gridCol w:w="2831"/>
      </w:tblGrid>
      <w:tr w:rsidR="008C1B57" w14:paraId="4C5A6709" w14:textId="77777777" w:rsidTr="008C1B57">
        <w:tc>
          <w:tcPr>
            <w:tcW w:w="2831" w:type="dxa"/>
          </w:tcPr>
          <w:p w14:paraId="447B702D" w14:textId="29F47C1C" w:rsidR="008C1B57" w:rsidRDefault="008C1B57"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Tamal</w:t>
            </w:r>
            <w:proofErr w:type="spellEnd"/>
            <w:r>
              <w:rPr>
                <w:rFonts w:ascii="Times New Roman" w:hAnsi="Times New Roman" w:cs="Times New Roman"/>
                <w:sz w:val="24"/>
                <w:szCs w:val="24"/>
              </w:rPr>
              <w:t xml:space="preserve"> </w:t>
            </w:r>
          </w:p>
        </w:tc>
        <w:tc>
          <w:tcPr>
            <w:tcW w:w="2831" w:type="dxa"/>
          </w:tcPr>
          <w:p w14:paraId="4E8B52D3" w14:textId="069AD466" w:rsidR="008C1B57" w:rsidRDefault="00C71FF9" w:rsidP="00D157C3">
            <w:pPr>
              <w:spacing w:line="360" w:lineRule="auto"/>
              <w:jc w:val="both"/>
              <w:rPr>
                <w:rFonts w:ascii="Times New Roman" w:hAnsi="Times New Roman" w:cs="Times New Roman"/>
                <w:sz w:val="24"/>
                <w:szCs w:val="24"/>
              </w:rPr>
            </w:pPr>
            <w:bookmarkStart w:id="171" w:name="_Hlk98175002"/>
            <w:r w:rsidRPr="00C71FF9">
              <w:rPr>
                <w:rFonts w:ascii="Times New Roman" w:hAnsi="Times New Roman" w:cs="Times New Roman" w:hint="eastAsia"/>
                <w:sz w:val="24"/>
                <w:szCs w:val="24"/>
              </w:rPr>
              <w:t>墨西哥粽</w:t>
            </w:r>
            <w:bookmarkEnd w:id="171"/>
          </w:p>
        </w:tc>
        <w:tc>
          <w:tcPr>
            <w:tcW w:w="2831" w:type="dxa"/>
          </w:tcPr>
          <w:p w14:paraId="51F558BF" w14:textId="55978486" w:rsidR="008C1B57" w:rsidRPr="00D367B1" w:rsidRDefault="00F10041" w:rsidP="00D157C3">
            <w:pPr>
              <w:spacing w:line="360" w:lineRule="auto"/>
              <w:jc w:val="both"/>
              <w:rPr>
                <w:rFonts w:ascii="Courier New" w:hAnsi="Courier New" w:cs="Courier New"/>
                <w:sz w:val="24"/>
                <w:szCs w:val="24"/>
              </w:rPr>
            </w:pPr>
            <w:proofErr w:type="spellStart"/>
            <w:r w:rsidRPr="00D367B1">
              <w:rPr>
                <w:rFonts w:ascii="Courier New" w:hAnsi="Courier New" w:cs="Courier New"/>
                <w:sz w:val="24"/>
                <w:szCs w:val="24"/>
              </w:rPr>
              <w:t>mòxīgē</w:t>
            </w:r>
            <w:proofErr w:type="spellEnd"/>
            <w:r w:rsidRPr="00D367B1">
              <w:rPr>
                <w:rFonts w:ascii="Courier New" w:hAnsi="Courier New" w:cs="Courier New"/>
                <w:sz w:val="24"/>
                <w:szCs w:val="24"/>
              </w:rPr>
              <w:t xml:space="preserve"> </w:t>
            </w:r>
            <w:proofErr w:type="spellStart"/>
            <w:r w:rsidRPr="00D367B1">
              <w:rPr>
                <w:rFonts w:ascii="Courier New" w:hAnsi="Courier New" w:cs="Courier New"/>
                <w:sz w:val="24"/>
                <w:szCs w:val="24"/>
              </w:rPr>
              <w:t>zòng</w:t>
            </w:r>
            <w:proofErr w:type="spellEnd"/>
          </w:p>
        </w:tc>
      </w:tr>
    </w:tbl>
    <w:p w14:paraId="7F9FC2F7" w14:textId="6EF35713" w:rsidR="008C1B57" w:rsidRDefault="00F10041" w:rsidP="005375E7">
      <w:pPr>
        <w:pStyle w:val="Odstavecseseznamem"/>
        <w:numPr>
          <w:ilvl w:val="0"/>
          <w:numId w:val="53"/>
        </w:numPr>
        <w:spacing w:line="360" w:lineRule="auto"/>
        <w:jc w:val="both"/>
        <w:rPr>
          <w:rFonts w:ascii="Times New Roman" w:hAnsi="Times New Roman" w:cs="Times New Roman"/>
          <w:sz w:val="24"/>
          <w:szCs w:val="24"/>
        </w:rPr>
      </w:pPr>
      <w:r w:rsidRPr="00C71FF9">
        <w:rPr>
          <w:rFonts w:ascii="Times New Roman" w:hAnsi="Times New Roman" w:cs="Times New Roman" w:hint="eastAsia"/>
          <w:sz w:val="24"/>
          <w:szCs w:val="24"/>
        </w:rPr>
        <w:t>墨西哥</w:t>
      </w:r>
      <w:r>
        <w:rPr>
          <w:rFonts w:ascii="Times New Roman" w:hAnsi="Times New Roman" w:cs="Times New Roman" w:hint="eastAsia"/>
          <w:sz w:val="24"/>
          <w:szCs w:val="24"/>
        </w:rPr>
        <w:t xml:space="preserve"> </w:t>
      </w:r>
      <w:r>
        <w:rPr>
          <w:rFonts w:ascii="Times New Roman" w:hAnsi="Times New Roman" w:cs="Times New Roman"/>
          <w:sz w:val="24"/>
          <w:szCs w:val="24"/>
        </w:rPr>
        <w:t>– Mexiko</w:t>
      </w:r>
    </w:p>
    <w:p w14:paraId="1849599B" w14:textId="0DEB02E6" w:rsidR="006424B3" w:rsidRDefault="00F10041" w:rsidP="005375E7">
      <w:pPr>
        <w:pStyle w:val="Odstavecseseznamem"/>
        <w:numPr>
          <w:ilvl w:val="0"/>
          <w:numId w:val="53"/>
        </w:numPr>
        <w:spacing w:line="360" w:lineRule="auto"/>
        <w:jc w:val="both"/>
        <w:rPr>
          <w:rFonts w:ascii="Times New Roman" w:hAnsi="Times New Roman" w:cs="Times New Roman"/>
          <w:sz w:val="24"/>
          <w:szCs w:val="24"/>
        </w:rPr>
      </w:pPr>
      <w:r w:rsidRPr="00C71FF9">
        <w:rPr>
          <w:rFonts w:ascii="Times New Roman" w:hAnsi="Times New Roman" w:cs="Times New Roman" w:hint="eastAsia"/>
          <w:sz w:val="24"/>
          <w:szCs w:val="24"/>
        </w:rPr>
        <w:t>粽</w:t>
      </w:r>
      <w:r>
        <w:rPr>
          <w:rFonts w:ascii="Times New Roman" w:hAnsi="Times New Roman" w:cs="Times New Roman" w:hint="eastAsia"/>
          <w:sz w:val="24"/>
          <w:szCs w:val="24"/>
        </w:rPr>
        <w:t xml:space="preserve"> </w:t>
      </w:r>
      <w:r w:rsidR="006424B3">
        <w:rPr>
          <w:rFonts w:ascii="Times New Roman" w:hAnsi="Times New Roman" w:cs="Times New Roman"/>
          <w:sz w:val="24"/>
          <w:szCs w:val="24"/>
        </w:rPr>
        <w:t xml:space="preserve">– </w:t>
      </w:r>
      <w:r w:rsidR="00712605">
        <w:rPr>
          <w:rFonts w:ascii="Times New Roman" w:hAnsi="Times New Roman" w:cs="Times New Roman"/>
          <w:sz w:val="24"/>
          <w:szCs w:val="24"/>
        </w:rPr>
        <w:t>rýžový knedlíček (rozvařená</w:t>
      </w:r>
      <w:r w:rsidR="00080ADF" w:rsidRPr="00080ADF">
        <w:rPr>
          <w:rFonts w:ascii="Times New Roman" w:hAnsi="Times New Roman" w:cs="Times New Roman"/>
          <w:sz w:val="24"/>
          <w:szCs w:val="24"/>
        </w:rPr>
        <w:t xml:space="preserve"> lepkav</w:t>
      </w:r>
      <w:r w:rsidR="00712605">
        <w:rPr>
          <w:rFonts w:ascii="Times New Roman" w:hAnsi="Times New Roman" w:cs="Times New Roman"/>
          <w:sz w:val="24"/>
          <w:szCs w:val="24"/>
        </w:rPr>
        <w:t>á</w:t>
      </w:r>
      <w:r w:rsidR="00080ADF" w:rsidRPr="00080ADF">
        <w:rPr>
          <w:rFonts w:ascii="Times New Roman" w:hAnsi="Times New Roman" w:cs="Times New Roman"/>
          <w:sz w:val="24"/>
          <w:szCs w:val="24"/>
        </w:rPr>
        <w:t xml:space="preserve"> rýže </w:t>
      </w:r>
      <w:r w:rsidR="00712605">
        <w:rPr>
          <w:rFonts w:ascii="Times New Roman" w:hAnsi="Times New Roman" w:cs="Times New Roman"/>
          <w:sz w:val="24"/>
          <w:szCs w:val="24"/>
        </w:rPr>
        <w:t>za</w:t>
      </w:r>
      <w:r w:rsidR="00080ADF" w:rsidRPr="00080ADF">
        <w:rPr>
          <w:rFonts w:ascii="Times New Roman" w:hAnsi="Times New Roman" w:cs="Times New Roman"/>
          <w:sz w:val="24"/>
          <w:szCs w:val="24"/>
        </w:rPr>
        <w:t>balen</w:t>
      </w:r>
      <w:r w:rsidR="00712605">
        <w:rPr>
          <w:rFonts w:ascii="Times New Roman" w:hAnsi="Times New Roman" w:cs="Times New Roman"/>
          <w:sz w:val="24"/>
          <w:szCs w:val="24"/>
        </w:rPr>
        <w:t>á</w:t>
      </w:r>
      <w:r w:rsidR="00080ADF" w:rsidRPr="00080ADF">
        <w:rPr>
          <w:rFonts w:ascii="Times New Roman" w:hAnsi="Times New Roman" w:cs="Times New Roman"/>
          <w:sz w:val="24"/>
          <w:szCs w:val="24"/>
        </w:rPr>
        <w:t xml:space="preserve"> v</w:t>
      </w:r>
      <w:r w:rsidR="00712605">
        <w:rPr>
          <w:rFonts w:ascii="Times New Roman" w:hAnsi="Times New Roman" w:cs="Times New Roman"/>
          <w:sz w:val="24"/>
          <w:szCs w:val="24"/>
        </w:rPr>
        <w:t> </w:t>
      </w:r>
      <w:r w:rsidR="00080ADF" w:rsidRPr="00080ADF">
        <w:rPr>
          <w:rFonts w:ascii="Times New Roman" w:hAnsi="Times New Roman" w:cs="Times New Roman"/>
          <w:sz w:val="24"/>
          <w:szCs w:val="24"/>
        </w:rPr>
        <w:t>list</w:t>
      </w:r>
      <w:r w:rsidR="00712605">
        <w:rPr>
          <w:rFonts w:ascii="Times New Roman" w:hAnsi="Times New Roman" w:cs="Times New Roman"/>
          <w:sz w:val="24"/>
          <w:szCs w:val="24"/>
        </w:rPr>
        <w:t>u)</w:t>
      </w:r>
    </w:p>
    <w:p w14:paraId="0BDAE40F" w14:textId="5EF9C3B8" w:rsidR="00712605" w:rsidRPr="00724B63" w:rsidRDefault="00724B63" w:rsidP="006037E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Jedná se o </w:t>
      </w:r>
      <w:r w:rsidRPr="00724B63">
        <w:rPr>
          <w:rFonts w:ascii="Times New Roman" w:hAnsi="Times New Roman" w:cs="Times New Roman"/>
          <w:b/>
          <w:bCs/>
          <w:sz w:val="24"/>
          <w:szCs w:val="24"/>
        </w:rPr>
        <w:t>nově odvozené slovo</w:t>
      </w:r>
      <w:r>
        <w:rPr>
          <w:rFonts w:ascii="Times New Roman" w:hAnsi="Times New Roman" w:cs="Times New Roman"/>
          <w:sz w:val="24"/>
          <w:szCs w:val="24"/>
        </w:rPr>
        <w:t xml:space="preserve"> naznačující podobnost přípravy s čínským</w:t>
      </w:r>
      <w:r w:rsidR="00477D17">
        <w:rPr>
          <w:rFonts w:ascii="Times New Roman" w:hAnsi="Times New Roman" w:cs="Times New Roman"/>
          <w:sz w:val="24"/>
          <w:szCs w:val="24"/>
        </w:rPr>
        <w:t>i</w:t>
      </w:r>
      <w:r>
        <w:rPr>
          <w:rFonts w:ascii="Times New Roman" w:hAnsi="Times New Roman" w:cs="Times New Roman"/>
          <w:sz w:val="24"/>
          <w:szCs w:val="24"/>
        </w:rPr>
        <w:t xml:space="preserve"> </w:t>
      </w:r>
      <w:r w:rsidR="00477D17">
        <w:rPr>
          <w:rFonts w:ascii="Times New Roman" w:hAnsi="Times New Roman" w:cs="Times New Roman"/>
          <w:sz w:val="24"/>
          <w:szCs w:val="24"/>
        </w:rPr>
        <w:t>rýžovými knedlíky</w:t>
      </w:r>
      <w:r>
        <w:rPr>
          <w:rFonts w:ascii="Times New Roman" w:hAnsi="Times New Roman" w:cs="Times New Roman" w:hint="eastAsia"/>
          <w:sz w:val="24"/>
          <w:szCs w:val="24"/>
        </w:rPr>
        <w:t>粽子</w:t>
      </w:r>
      <w:r w:rsidR="00477D17">
        <w:rPr>
          <w:rFonts w:ascii="Times New Roman" w:hAnsi="Times New Roman" w:cs="Times New Roman" w:hint="eastAsia"/>
          <w:sz w:val="24"/>
          <w:szCs w:val="24"/>
        </w:rPr>
        <w:t xml:space="preserve"> </w:t>
      </w:r>
      <w:proofErr w:type="spellStart"/>
      <w:r w:rsidR="00477D17">
        <w:rPr>
          <w:rFonts w:ascii="Courier New" w:hAnsi="Courier New" w:cs="Courier New"/>
          <w:sz w:val="24"/>
          <w:szCs w:val="24"/>
        </w:rPr>
        <w:t>z</w:t>
      </w:r>
      <w:r w:rsidR="00477D17" w:rsidRPr="00477D17">
        <w:rPr>
          <w:rFonts w:ascii="Courier New" w:hAnsi="Courier New" w:cs="Courier New"/>
          <w:sz w:val="24"/>
          <w:szCs w:val="24"/>
        </w:rPr>
        <w:t>òngzi</w:t>
      </w:r>
      <w:proofErr w:type="spellEnd"/>
      <w:r>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8C1B57" w14:paraId="3AB91F01" w14:textId="77777777" w:rsidTr="008C1B57">
        <w:tc>
          <w:tcPr>
            <w:tcW w:w="2831" w:type="dxa"/>
          </w:tcPr>
          <w:p w14:paraId="65EA4419" w14:textId="2E58B7A8" w:rsidR="008C1B57" w:rsidRDefault="008C1B57"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Tamal</w:t>
            </w:r>
            <w:proofErr w:type="spellEnd"/>
            <w:r>
              <w:rPr>
                <w:rFonts w:ascii="Times New Roman" w:hAnsi="Times New Roman" w:cs="Times New Roman"/>
                <w:sz w:val="24"/>
                <w:szCs w:val="24"/>
              </w:rPr>
              <w:t xml:space="preserve"> </w:t>
            </w:r>
          </w:p>
        </w:tc>
        <w:tc>
          <w:tcPr>
            <w:tcW w:w="2831" w:type="dxa"/>
          </w:tcPr>
          <w:p w14:paraId="674358AF" w14:textId="50D1180F" w:rsidR="008C1B57" w:rsidRDefault="0022142D" w:rsidP="00D157C3">
            <w:pPr>
              <w:spacing w:line="360" w:lineRule="auto"/>
              <w:jc w:val="both"/>
              <w:rPr>
                <w:rFonts w:ascii="Times New Roman" w:hAnsi="Times New Roman" w:cs="Times New Roman"/>
                <w:sz w:val="24"/>
                <w:szCs w:val="24"/>
              </w:rPr>
            </w:pPr>
            <w:bookmarkStart w:id="172" w:name="_Hlk98175032"/>
            <w:r w:rsidRPr="0022142D">
              <w:rPr>
                <w:rFonts w:ascii="Times New Roman" w:hAnsi="Times New Roman" w:cs="Times New Roman" w:hint="eastAsia"/>
                <w:sz w:val="24"/>
                <w:szCs w:val="24"/>
              </w:rPr>
              <w:t>塔玛尔</w:t>
            </w:r>
            <w:bookmarkEnd w:id="172"/>
          </w:p>
        </w:tc>
        <w:tc>
          <w:tcPr>
            <w:tcW w:w="2831" w:type="dxa"/>
          </w:tcPr>
          <w:p w14:paraId="1DAE171B" w14:textId="4A0F877D" w:rsidR="008C1B57" w:rsidRPr="00D367B1" w:rsidRDefault="00F10041" w:rsidP="00D157C3">
            <w:pPr>
              <w:spacing w:line="360" w:lineRule="auto"/>
              <w:jc w:val="both"/>
              <w:rPr>
                <w:rFonts w:ascii="Courier New" w:hAnsi="Courier New" w:cs="Courier New"/>
                <w:sz w:val="24"/>
                <w:szCs w:val="24"/>
              </w:rPr>
            </w:pPr>
            <w:proofErr w:type="spellStart"/>
            <w:r w:rsidRPr="00D367B1">
              <w:rPr>
                <w:rFonts w:ascii="Courier New" w:hAnsi="Courier New" w:cs="Courier New"/>
                <w:sz w:val="24"/>
                <w:szCs w:val="24"/>
              </w:rPr>
              <w:t>tǎmǎěr</w:t>
            </w:r>
            <w:proofErr w:type="spellEnd"/>
          </w:p>
        </w:tc>
      </w:tr>
    </w:tbl>
    <w:p w14:paraId="1A1DE756" w14:textId="0DABABAC" w:rsidR="008C1B57" w:rsidRDefault="00F10041" w:rsidP="005375E7">
      <w:pPr>
        <w:pStyle w:val="Odstavecseseznamem"/>
        <w:numPr>
          <w:ilvl w:val="0"/>
          <w:numId w:val="53"/>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塔玛尔</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tamal</w:t>
      </w:r>
      <w:proofErr w:type="spellEnd"/>
      <w:r>
        <w:rPr>
          <w:rFonts w:ascii="Times New Roman" w:hAnsi="Times New Roman" w:cs="Times New Roman"/>
          <w:sz w:val="24"/>
          <w:szCs w:val="24"/>
        </w:rPr>
        <w:t xml:space="preserve"> (fonetická výpůjčka) </w:t>
      </w:r>
    </w:p>
    <w:p w14:paraId="0DE598AA" w14:textId="2028E1B4" w:rsidR="00F10041" w:rsidRDefault="00F10041" w:rsidP="00477D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 tom</w:t>
      </w:r>
      <w:r w:rsidR="001675A0">
        <w:rPr>
          <w:rFonts w:ascii="Times New Roman" w:hAnsi="Times New Roman" w:cs="Times New Roman"/>
          <w:sz w:val="24"/>
          <w:szCs w:val="24"/>
        </w:rPr>
        <w:t>to</w:t>
      </w:r>
      <w:r>
        <w:rPr>
          <w:rFonts w:ascii="Times New Roman" w:hAnsi="Times New Roman" w:cs="Times New Roman"/>
          <w:sz w:val="24"/>
          <w:szCs w:val="24"/>
        </w:rPr>
        <w:t xml:space="preserve"> případě byl čínský název tohoto mexického pokrmu opět vytvořen pomocí </w:t>
      </w:r>
      <w:r w:rsidRPr="00545E1F">
        <w:rPr>
          <w:rFonts w:ascii="Times New Roman" w:hAnsi="Times New Roman" w:cs="Times New Roman"/>
          <w:b/>
          <w:bCs/>
          <w:sz w:val="24"/>
          <w:szCs w:val="24"/>
        </w:rPr>
        <w:t>fonetického převodu</w:t>
      </w:r>
      <w:r>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F10041" w14:paraId="64C730DF" w14:textId="77777777" w:rsidTr="00F10041">
        <w:tc>
          <w:tcPr>
            <w:tcW w:w="2831" w:type="dxa"/>
          </w:tcPr>
          <w:p w14:paraId="4426C3DF" w14:textId="673CFA0A" w:rsidR="00F10041" w:rsidRDefault="00F10041" w:rsidP="00F1004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Tamal</w:t>
            </w:r>
            <w:proofErr w:type="spellEnd"/>
          </w:p>
        </w:tc>
        <w:tc>
          <w:tcPr>
            <w:tcW w:w="2831" w:type="dxa"/>
          </w:tcPr>
          <w:p w14:paraId="1E350B85" w14:textId="0CC20C34" w:rsidR="00F10041" w:rsidRDefault="00F10041" w:rsidP="00F10041">
            <w:pPr>
              <w:spacing w:line="360" w:lineRule="auto"/>
              <w:jc w:val="both"/>
              <w:rPr>
                <w:rFonts w:ascii="Times New Roman" w:hAnsi="Times New Roman" w:cs="Times New Roman"/>
                <w:sz w:val="24"/>
                <w:szCs w:val="24"/>
              </w:rPr>
            </w:pPr>
            <w:bookmarkStart w:id="173" w:name="_Hlk98175042"/>
            <w:r w:rsidRPr="00F10041">
              <w:rPr>
                <w:rFonts w:ascii="Times New Roman" w:hAnsi="Times New Roman" w:cs="Times New Roman" w:hint="eastAsia"/>
                <w:sz w:val="24"/>
                <w:szCs w:val="24"/>
              </w:rPr>
              <w:t>达玛尔</w:t>
            </w:r>
            <w:bookmarkEnd w:id="173"/>
          </w:p>
        </w:tc>
        <w:tc>
          <w:tcPr>
            <w:tcW w:w="2831" w:type="dxa"/>
          </w:tcPr>
          <w:p w14:paraId="7407A80F" w14:textId="7D3BD6C6" w:rsidR="00F10041" w:rsidRPr="00D367B1" w:rsidRDefault="00F10041" w:rsidP="00F10041">
            <w:pPr>
              <w:spacing w:line="360" w:lineRule="auto"/>
              <w:jc w:val="both"/>
              <w:rPr>
                <w:rFonts w:ascii="Courier New" w:hAnsi="Courier New" w:cs="Courier New"/>
                <w:sz w:val="24"/>
                <w:szCs w:val="24"/>
              </w:rPr>
            </w:pPr>
            <w:proofErr w:type="spellStart"/>
            <w:r w:rsidRPr="00D367B1">
              <w:rPr>
                <w:rFonts w:ascii="Courier New" w:hAnsi="Courier New" w:cs="Courier New"/>
                <w:sz w:val="24"/>
                <w:szCs w:val="24"/>
              </w:rPr>
              <w:t>dámǎěr</w:t>
            </w:r>
            <w:proofErr w:type="spellEnd"/>
          </w:p>
        </w:tc>
      </w:tr>
    </w:tbl>
    <w:p w14:paraId="3BCF2CC8" w14:textId="3C0E97FE" w:rsidR="00F10041" w:rsidRPr="001675A0" w:rsidRDefault="00F10041" w:rsidP="005375E7">
      <w:pPr>
        <w:pStyle w:val="Odstavecseseznamem"/>
        <w:numPr>
          <w:ilvl w:val="0"/>
          <w:numId w:val="53"/>
        </w:numPr>
        <w:spacing w:line="360" w:lineRule="auto"/>
        <w:jc w:val="both"/>
        <w:rPr>
          <w:rFonts w:ascii="Times New Roman" w:hAnsi="Times New Roman" w:cs="Times New Roman"/>
          <w:sz w:val="24"/>
          <w:szCs w:val="24"/>
        </w:rPr>
      </w:pPr>
      <w:r w:rsidRPr="00F10041">
        <w:rPr>
          <w:rFonts w:ascii="Times New Roman" w:hAnsi="Times New Roman" w:cs="Times New Roman" w:hint="eastAsia"/>
          <w:sz w:val="24"/>
          <w:szCs w:val="24"/>
        </w:rPr>
        <w:t>达玛尔</w:t>
      </w:r>
      <w:r>
        <w:rPr>
          <w:rFonts w:ascii="Times New Roman" w:hAnsi="Times New Roman" w:cs="Times New Roman" w:hint="eastAsia"/>
          <w:sz w:val="24"/>
          <w:szCs w:val="24"/>
        </w:rPr>
        <w:t xml:space="preserve"> </w:t>
      </w:r>
      <w:r w:rsidR="001675A0">
        <w:rPr>
          <w:rFonts w:ascii="Times New Roman" w:hAnsi="Times New Roman" w:cs="Times New Roman"/>
          <w:sz w:val="24"/>
          <w:szCs w:val="24"/>
        </w:rPr>
        <w:t xml:space="preserve">– </w:t>
      </w:r>
      <w:proofErr w:type="spellStart"/>
      <w:r w:rsidRPr="001675A0">
        <w:rPr>
          <w:rFonts w:ascii="Times New Roman" w:hAnsi="Times New Roman" w:cs="Times New Roman"/>
          <w:sz w:val="24"/>
          <w:szCs w:val="24"/>
        </w:rPr>
        <w:t>tamal</w:t>
      </w:r>
      <w:proofErr w:type="spellEnd"/>
      <w:r w:rsidRPr="001675A0">
        <w:rPr>
          <w:rFonts w:ascii="Times New Roman" w:hAnsi="Times New Roman" w:cs="Times New Roman"/>
          <w:sz w:val="24"/>
          <w:szCs w:val="24"/>
        </w:rPr>
        <w:t xml:space="preserve"> (fonetická výpůjčka)</w:t>
      </w:r>
    </w:p>
    <w:p w14:paraId="7E3664D8" w14:textId="2E51258D" w:rsidR="00F10041" w:rsidRPr="00F10041" w:rsidRDefault="00F10041" w:rsidP="00F1004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Opět se jedná o </w:t>
      </w:r>
      <w:r w:rsidRPr="00545E1F">
        <w:rPr>
          <w:rFonts w:ascii="Times New Roman" w:hAnsi="Times New Roman" w:cs="Times New Roman"/>
          <w:b/>
          <w:bCs/>
          <w:sz w:val="24"/>
          <w:szCs w:val="24"/>
        </w:rPr>
        <w:t>fonetickou výpůjčku</w:t>
      </w:r>
      <w:r>
        <w:rPr>
          <w:rFonts w:ascii="Times New Roman" w:hAnsi="Times New Roman" w:cs="Times New Roman"/>
          <w:sz w:val="24"/>
          <w:szCs w:val="24"/>
        </w:rPr>
        <w:t xml:space="preserve">. </w:t>
      </w:r>
    </w:p>
    <w:p w14:paraId="151CA6E1" w14:textId="62496A7C" w:rsidR="0022142D" w:rsidRDefault="0022142D" w:rsidP="00417437">
      <w:pPr>
        <w:spacing w:before="240" w:line="360" w:lineRule="auto"/>
        <w:jc w:val="both"/>
        <w:rPr>
          <w:rFonts w:ascii="Times New Roman" w:hAnsi="Times New Roman" w:cs="Times New Roman"/>
          <w:sz w:val="24"/>
          <w:szCs w:val="24"/>
        </w:rPr>
      </w:pPr>
      <w:r w:rsidRPr="00EB5911">
        <w:rPr>
          <w:rFonts w:ascii="Times New Roman" w:hAnsi="Times New Roman" w:cs="Times New Roman"/>
          <w:b/>
          <w:bCs/>
          <w:sz w:val="24"/>
          <w:szCs w:val="24"/>
        </w:rPr>
        <w:t>TAPAS</w:t>
      </w:r>
      <w:r w:rsidR="00417437">
        <w:rPr>
          <w:rFonts w:ascii="Times New Roman" w:hAnsi="Times New Roman" w:cs="Times New Roman"/>
          <w:sz w:val="24"/>
          <w:szCs w:val="24"/>
        </w:rPr>
        <w:br/>
      </w:r>
      <w:proofErr w:type="spellStart"/>
      <w:r w:rsidR="00EB5911" w:rsidRPr="00EB5911">
        <w:rPr>
          <w:rFonts w:ascii="Times New Roman" w:hAnsi="Times New Roman" w:cs="Times New Roman"/>
          <w:i/>
          <w:iCs/>
          <w:sz w:val="24"/>
          <w:szCs w:val="24"/>
        </w:rPr>
        <w:t>Tapas</w:t>
      </w:r>
      <w:proofErr w:type="spellEnd"/>
      <w:r w:rsidR="00EB5911" w:rsidRPr="00EB5911">
        <w:rPr>
          <w:rFonts w:ascii="Times New Roman" w:hAnsi="Times New Roman" w:cs="Times New Roman"/>
          <w:sz w:val="24"/>
          <w:szCs w:val="24"/>
        </w:rPr>
        <w:t xml:space="preserve"> jsou malé porce nejrůznějších druhů </w:t>
      </w:r>
      <w:r w:rsidR="00D367B1">
        <w:rPr>
          <w:rFonts w:ascii="Times New Roman" w:hAnsi="Times New Roman" w:cs="Times New Roman"/>
          <w:sz w:val="24"/>
          <w:szCs w:val="24"/>
        </w:rPr>
        <w:t>pokrmů</w:t>
      </w:r>
      <w:r w:rsidR="00EB5911" w:rsidRPr="00EB5911">
        <w:rPr>
          <w:rFonts w:ascii="Times New Roman" w:hAnsi="Times New Roman" w:cs="Times New Roman"/>
          <w:sz w:val="24"/>
          <w:szCs w:val="24"/>
        </w:rPr>
        <w:t xml:space="preserve">, které se staly nedílnou součástí španělské gastronomie. Název pochází ze </w:t>
      </w:r>
      <w:proofErr w:type="spellStart"/>
      <w:r w:rsidR="00EB5911" w:rsidRPr="00EB5911">
        <w:rPr>
          <w:rFonts w:ascii="Times New Roman" w:hAnsi="Times New Roman" w:cs="Times New Roman"/>
          <w:sz w:val="24"/>
          <w:szCs w:val="24"/>
        </w:rPr>
        <w:t>šp</w:t>
      </w:r>
      <w:proofErr w:type="spellEnd"/>
      <w:r w:rsidR="00D367B1">
        <w:rPr>
          <w:rFonts w:ascii="Times New Roman" w:hAnsi="Times New Roman" w:cs="Times New Roman"/>
          <w:sz w:val="24"/>
          <w:szCs w:val="24"/>
        </w:rPr>
        <w:t>.</w:t>
      </w:r>
      <w:r w:rsidR="00EB5911" w:rsidRPr="00EB5911">
        <w:rPr>
          <w:rFonts w:ascii="Times New Roman" w:hAnsi="Times New Roman" w:cs="Times New Roman"/>
          <w:sz w:val="24"/>
          <w:szCs w:val="24"/>
        </w:rPr>
        <w:t xml:space="preserve"> slovesa </w:t>
      </w:r>
      <w:proofErr w:type="spellStart"/>
      <w:r w:rsidR="00EB5911" w:rsidRPr="00EB5911">
        <w:rPr>
          <w:rFonts w:ascii="Times New Roman" w:hAnsi="Times New Roman" w:cs="Times New Roman"/>
          <w:i/>
          <w:iCs/>
          <w:sz w:val="24"/>
          <w:szCs w:val="24"/>
        </w:rPr>
        <w:t>tapar</w:t>
      </w:r>
      <w:proofErr w:type="spellEnd"/>
      <w:r w:rsidR="00EB5911" w:rsidRPr="00EB5911">
        <w:rPr>
          <w:rFonts w:ascii="Times New Roman" w:hAnsi="Times New Roman" w:cs="Times New Roman"/>
          <w:sz w:val="24"/>
          <w:szCs w:val="24"/>
        </w:rPr>
        <w:t>, které</w:t>
      </w:r>
      <w:r w:rsidR="009B1BD5">
        <w:rPr>
          <w:rFonts w:ascii="Times New Roman" w:hAnsi="Times New Roman" w:cs="Times New Roman"/>
          <w:sz w:val="24"/>
          <w:szCs w:val="24"/>
        </w:rPr>
        <w:t xml:space="preserve"> doslova</w:t>
      </w:r>
      <w:r w:rsidR="00EB5911" w:rsidRPr="00EB5911">
        <w:rPr>
          <w:rFonts w:ascii="Times New Roman" w:hAnsi="Times New Roman" w:cs="Times New Roman"/>
          <w:sz w:val="24"/>
          <w:szCs w:val="24"/>
        </w:rPr>
        <w:t xml:space="preserve"> znamená </w:t>
      </w:r>
      <w:r w:rsidR="00EB5911">
        <w:rPr>
          <w:rFonts w:ascii="Times New Roman" w:hAnsi="Times New Roman" w:cs="Times New Roman"/>
          <w:sz w:val="24"/>
          <w:szCs w:val="24"/>
        </w:rPr>
        <w:t>„</w:t>
      </w:r>
      <w:r w:rsidR="00EB5911" w:rsidRPr="00EB5911">
        <w:rPr>
          <w:rFonts w:ascii="Times New Roman" w:hAnsi="Times New Roman" w:cs="Times New Roman"/>
          <w:sz w:val="24"/>
          <w:szCs w:val="24"/>
        </w:rPr>
        <w:t>přikrýt</w:t>
      </w:r>
      <w:r w:rsidR="00EB5911">
        <w:rPr>
          <w:rFonts w:ascii="Times New Roman" w:hAnsi="Times New Roman" w:cs="Times New Roman"/>
          <w:sz w:val="24"/>
          <w:szCs w:val="24"/>
        </w:rPr>
        <w:t>“</w:t>
      </w:r>
      <w:r w:rsidR="00EB5911" w:rsidRPr="00EB5911">
        <w:rPr>
          <w:rFonts w:ascii="Times New Roman" w:hAnsi="Times New Roman" w:cs="Times New Roman"/>
          <w:sz w:val="24"/>
          <w:szCs w:val="24"/>
        </w:rPr>
        <w:t xml:space="preserve">. Pokrm totiž pochází </w:t>
      </w:r>
      <w:r w:rsidR="004154EA" w:rsidRPr="00EB5911">
        <w:rPr>
          <w:rFonts w:ascii="Times New Roman" w:hAnsi="Times New Roman" w:cs="Times New Roman"/>
          <w:sz w:val="24"/>
          <w:szCs w:val="24"/>
        </w:rPr>
        <w:t>z</w:t>
      </w:r>
      <w:r w:rsidR="004154EA">
        <w:rPr>
          <w:rFonts w:ascii="Times New Roman" w:hAnsi="Times New Roman" w:cs="Times New Roman"/>
          <w:sz w:val="24"/>
          <w:szCs w:val="24"/>
        </w:rPr>
        <w:t> regionu</w:t>
      </w:r>
      <w:r w:rsidR="00EB5911" w:rsidRPr="00EB5911">
        <w:rPr>
          <w:rFonts w:ascii="Times New Roman" w:hAnsi="Times New Roman" w:cs="Times New Roman"/>
          <w:sz w:val="24"/>
          <w:szCs w:val="24"/>
        </w:rPr>
        <w:t xml:space="preserve"> Andalusie, kde si lidé zakrývali sklenice alkoholu krajícem chleba nebo kousky masa, aby se do nich nedostal prach a mouchy (TA</w:t>
      </w:r>
      <w:r w:rsidR="004A5B1C" w:rsidRPr="006671D9">
        <w:rPr>
          <w:rFonts w:ascii="Times New Roman" w:hAnsi="Times New Roman" w:cs="Times New Roman"/>
          <w:sz w:val="24"/>
          <w:szCs w:val="24"/>
        </w:rPr>
        <w:t>, ©2022</w:t>
      </w:r>
      <w:r w:rsidR="00EB5911" w:rsidRPr="00EB5911">
        <w:rPr>
          <w:rFonts w:ascii="Times New Roman" w:hAnsi="Times New Roman" w:cs="Times New Roman"/>
          <w:sz w:val="24"/>
          <w:szCs w:val="24"/>
        </w:rPr>
        <w:t>)</w:t>
      </w:r>
      <w:r w:rsidR="00477D17">
        <w:rPr>
          <w:rFonts w:ascii="Times New Roman" w:hAnsi="Times New Roman" w:cs="Times New Roman"/>
          <w:sz w:val="24"/>
          <w:szCs w:val="24"/>
        </w:rPr>
        <w:t>.</w:t>
      </w:r>
      <w:r w:rsidR="00EB5911">
        <w:rPr>
          <w:rFonts w:ascii="Times New Roman" w:hAnsi="Times New Roman" w:cs="Times New Roman"/>
          <w:sz w:val="24"/>
          <w:szCs w:val="24"/>
        </w:rPr>
        <w:tab/>
      </w:r>
      <w:r w:rsidR="00EB5911">
        <w:rPr>
          <w:rFonts w:ascii="Times New Roman" w:hAnsi="Times New Roman" w:cs="Times New Roman"/>
          <w:sz w:val="24"/>
          <w:szCs w:val="24"/>
        </w:rPr>
        <w:br/>
        <w:t>Pro tento pokrm byly zanalyzovány tři čínské názvy.</w:t>
      </w:r>
    </w:p>
    <w:tbl>
      <w:tblPr>
        <w:tblStyle w:val="Mkatabulky"/>
        <w:tblW w:w="0" w:type="auto"/>
        <w:tblLook w:val="04A0" w:firstRow="1" w:lastRow="0" w:firstColumn="1" w:lastColumn="0" w:noHBand="0" w:noVBand="1"/>
      </w:tblPr>
      <w:tblGrid>
        <w:gridCol w:w="2831"/>
        <w:gridCol w:w="2831"/>
        <w:gridCol w:w="2831"/>
      </w:tblGrid>
      <w:tr w:rsidR="0022142D" w14:paraId="19ACF88F" w14:textId="77777777" w:rsidTr="0022142D">
        <w:tc>
          <w:tcPr>
            <w:tcW w:w="2831" w:type="dxa"/>
          </w:tcPr>
          <w:p w14:paraId="3EF34A3D" w14:textId="537EE4DE" w:rsidR="0022142D" w:rsidRDefault="00EB5911"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22142D">
              <w:rPr>
                <w:rFonts w:ascii="Times New Roman" w:hAnsi="Times New Roman" w:cs="Times New Roman"/>
                <w:sz w:val="24"/>
                <w:szCs w:val="24"/>
              </w:rPr>
              <w:t>apas</w:t>
            </w:r>
          </w:p>
        </w:tc>
        <w:tc>
          <w:tcPr>
            <w:tcW w:w="2831" w:type="dxa"/>
          </w:tcPr>
          <w:p w14:paraId="1673D284" w14:textId="60CAEE83" w:rsidR="0022142D" w:rsidRDefault="0022142D" w:rsidP="00D157C3">
            <w:pPr>
              <w:spacing w:line="360" w:lineRule="auto"/>
              <w:jc w:val="both"/>
              <w:rPr>
                <w:rFonts w:ascii="Times New Roman" w:hAnsi="Times New Roman" w:cs="Times New Roman"/>
                <w:sz w:val="24"/>
                <w:szCs w:val="24"/>
              </w:rPr>
            </w:pPr>
            <w:bookmarkStart w:id="174" w:name="_Hlk98175064"/>
            <w:r w:rsidRPr="0022142D">
              <w:rPr>
                <w:rFonts w:ascii="Times New Roman" w:hAnsi="Times New Roman" w:cs="Times New Roman" w:hint="eastAsia"/>
                <w:sz w:val="24"/>
                <w:szCs w:val="24"/>
              </w:rPr>
              <w:t>下酒菜</w:t>
            </w:r>
            <w:bookmarkEnd w:id="174"/>
          </w:p>
        </w:tc>
        <w:tc>
          <w:tcPr>
            <w:tcW w:w="2831" w:type="dxa"/>
          </w:tcPr>
          <w:p w14:paraId="745FC8F3" w14:textId="1CE89524" w:rsidR="0022142D" w:rsidRPr="00D367B1" w:rsidRDefault="00320343" w:rsidP="00D157C3">
            <w:pPr>
              <w:spacing w:line="360" w:lineRule="auto"/>
              <w:jc w:val="both"/>
              <w:rPr>
                <w:rFonts w:ascii="Courier New" w:hAnsi="Courier New" w:cs="Courier New"/>
                <w:sz w:val="24"/>
                <w:szCs w:val="24"/>
              </w:rPr>
            </w:pPr>
            <w:proofErr w:type="spellStart"/>
            <w:r w:rsidRPr="00D367B1">
              <w:rPr>
                <w:rFonts w:ascii="Courier New" w:hAnsi="Courier New" w:cs="Courier New"/>
                <w:sz w:val="24"/>
                <w:szCs w:val="24"/>
              </w:rPr>
              <w:t>x</w:t>
            </w:r>
            <w:r w:rsidR="00EB5911" w:rsidRPr="00D367B1">
              <w:rPr>
                <w:rFonts w:ascii="Courier New" w:hAnsi="Courier New" w:cs="Courier New"/>
                <w:sz w:val="24"/>
                <w:szCs w:val="24"/>
              </w:rPr>
              <w:t>iàjiǔ</w:t>
            </w:r>
            <w:proofErr w:type="spellEnd"/>
            <w:r w:rsidRPr="00D367B1">
              <w:rPr>
                <w:rFonts w:ascii="Courier New" w:hAnsi="Courier New" w:cs="Courier New"/>
                <w:sz w:val="24"/>
                <w:szCs w:val="24"/>
              </w:rPr>
              <w:t xml:space="preserve"> </w:t>
            </w:r>
            <w:proofErr w:type="spellStart"/>
            <w:r w:rsidR="00EB5911" w:rsidRPr="00D367B1">
              <w:rPr>
                <w:rFonts w:ascii="Courier New" w:hAnsi="Courier New" w:cs="Courier New"/>
                <w:sz w:val="24"/>
                <w:szCs w:val="24"/>
              </w:rPr>
              <w:t>cài</w:t>
            </w:r>
            <w:proofErr w:type="spellEnd"/>
          </w:p>
        </w:tc>
      </w:tr>
    </w:tbl>
    <w:p w14:paraId="06697E0B" w14:textId="41BA7DC6" w:rsidR="0022142D" w:rsidRDefault="00320343" w:rsidP="00320343">
      <w:pPr>
        <w:pStyle w:val="Odstavecseseznamem"/>
        <w:numPr>
          <w:ilvl w:val="0"/>
          <w:numId w:val="23"/>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下酒</w:t>
      </w:r>
      <w:r>
        <w:rPr>
          <w:rFonts w:ascii="Times New Roman" w:hAnsi="Times New Roman" w:cs="Times New Roman" w:hint="eastAsia"/>
          <w:sz w:val="24"/>
          <w:szCs w:val="24"/>
        </w:rPr>
        <w:t xml:space="preserve"> </w:t>
      </w:r>
      <w:r>
        <w:rPr>
          <w:rFonts w:ascii="Times New Roman" w:hAnsi="Times New Roman" w:cs="Times New Roman"/>
          <w:sz w:val="24"/>
          <w:szCs w:val="24"/>
        </w:rPr>
        <w:t>–</w:t>
      </w:r>
      <w:r w:rsidR="001353F4">
        <w:rPr>
          <w:rFonts w:ascii="Times New Roman" w:hAnsi="Times New Roman" w:cs="Times New Roman"/>
          <w:sz w:val="24"/>
          <w:szCs w:val="24"/>
        </w:rPr>
        <w:t xml:space="preserve"> (</w:t>
      </w:r>
      <w:r w:rsidR="001353F4" w:rsidRPr="001353F4">
        <w:rPr>
          <w:rFonts w:ascii="Times New Roman" w:hAnsi="Times New Roman" w:cs="Times New Roman"/>
          <w:sz w:val="24"/>
          <w:szCs w:val="24"/>
        </w:rPr>
        <w:t>být</w:t>
      </w:r>
      <w:r w:rsidR="001353F4">
        <w:rPr>
          <w:rFonts w:ascii="Times New Roman" w:hAnsi="Times New Roman" w:cs="Times New Roman"/>
          <w:sz w:val="24"/>
          <w:szCs w:val="24"/>
        </w:rPr>
        <w:t>)</w:t>
      </w:r>
      <w:r w:rsidR="001353F4" w:rsidRPr="001353F4">
        <w:rPr>
          <w:rFonts w:ascii="Times New Roman" w:hAnsi="Times New Roman" w:cs="Times New Roman"/>
          <w:sz w:val="24"/>
          <w:szCs w:val="24"/>
        </w:rPr>
        <w:t xml:space="preserve"> vhodn</w:t>
      </w:r>
      <w:r w:rsidR="001353F4">
        <w:rPr>
          <w:rFonts w:ascii="Times New Roman" w:hAnsi="Times New Roman" w:cs="Times New Roman"/>
          <w:sz w:val="24"/>
          <w:szCs w:val="24"/>
        </w:rPr>
        <w:t>ý (</w:t>
      </w:r>
      <w:r w:rsidR="00545E1F">
        <w:rPr>
          <w:rFonts w:ascii="Times New Roman" w:hAnsi="Times New Roman" w:cs="Times New Roman"/>
          <w:sz w:val="24"/>
          <w:szCs w:val="24"/>
        </w:rPr>
        <w:t>ke konzumaci</w:t>
      </w:r>
      <w:r w:rsidR="001353F4">
        <w:rPr>
          <w:rFonts w:ascii="Times New Roman" w:hAnsi="Times New Roman" w:cs="Times New Roman"/>
          <w:sz w:val="24"/>
          <w:szCs w:val="24"/>
        </w:rPr>
        <w:t>)</w:t>
      </w:r>
      <w:r w:rsidR="001353F4" w:rsidRPr="001353F4">
        <w:rPr>
          <w:rFonts w:ascii="Times New Roman" w:hAnsi="Times New Roman" w:cs="Times New Roman"/>
          <w:sz w:val="24"/>
          <w:szCs w:val="24"/>
        </w:rPr>
        <w:t xml:space="preserve"> s alkoholem</w:t>
      </w:r>
    </w:p>
    <w:p w14:paraId="6ACD091E" w14:textId="32688069" w:rsidR="00320343" w:rsidRDefault="00320343" w:rsidP="00320343">
      <w:pPr>
        <w:pStyle w:val="Odstavecseseznamem"/>
        <w:numPr>
          <w:ilvl w:val="0"/>
          <w:numId w:val="23"/>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菜</w:t>
      </w:r>
      <w:r>
        <w:rPr>
          <w:rFonts w:ascii="Times New Roman" w:hAnsi="Times New Roman" w:cs="Times New Roman" w:hint="eastAsia"/>
          <w:sz w:val="24"/>
          <w:szCs w:val="24"/>
        </w:rPr>
        <w:t xml:space="preserve"> </w:t>
      </w:r>
      <w:r>
        <w:rPr>
          <w:rFonts w:ascii="Times New Roman" w:hAnsi="Times New Roman" w:cs="Times New Roman"/>
          <w:sz w:val="24"/>
          <w:szCs w:val="24"/>
        </w:rPr>
        <w:t>– pokrm, jídlo</w:t>
      </w:r>
    </w:p>
    <w:p w14:paraId="6E131874" w14:textId="72500FDA" w:rsidR="001353F4" w:rsidRPr="001353F4" w:rsidRDefault="001353F4" w:rsidP="00477D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pro </w:t>
      </w:r>
      <w:r w:rsidRPr="001353F4">
        <w:rPr>
          <w:rFonts w:ascii="Times New Roman" w:hAnsi="Times New Roman" w:cs="Times New Roman"/>
          <w:i/>
          <w:iCs/>
          <w:sz w:val="24"/>
          <w:szCs w:val="24"/>
        </w:rPr>
        <w:t>tapas</w:t>
      </w:r>
      <w:r>
        <w:rPr>
          <w:rFonts w:ascii="Times New Roman" w:hAnsi="Times New Roman" w:cs="Times New Roman"/>
          <w:sz w:val="24"/>
          <w:szCs w:val="24"/>
        </w:rPr>
        <w:t xml:space="preserve"> </w:t>
      </w:r>
      <w:r w:rsidRPr="0022142D">
        <w:rPr>
          <w:rFonts w:ascii="Times New Roman" w:hAnsi="Times New Roman" w:cs="Times New Roman" w:hint="eastAsia"/>
          <w:sz w:val="24"/>
          <w:szCs w:val="24"/>
        </w:rPr>
        <w:t>下酒菜</w:t>
      </w:r>
      <w:r>
        <w:rPr>
          <w:rFonts w:ascii="Times New Roman" w:hAnsi="Times New Roman" w:cs="Times New Roman" w:hint="eastAsia"/>
          <w:sz w:val="24"/>
          <w:szCs w:val="24"/>
        </w:rPr>
        <w:t xml:space="preserve"> </w:t>
      </w:r>
      <w:r>
        <w:rPr>
          <w:rFonts w:ascii="Times New Roman" w:hAnsi="Times New Roman" w:cs="Times New Roman"/>
          <w:sz w:val="24"/>
          <w:szCs w:val="24"/>
        </w:rPr>
        <w:t>lze volně přeložit jako „</w:t>
      </w:r>
      <w:r w:rsidRPr="001353F4">
        <w:rPr>
          <w:rFonts w:ascii="Times New Roman" w:hAnsi="Times New Roman" w:cs="Times New Roman"/>
          <w:sz w:val="24"/>
          <w:szCs w:val="24"/>
        </w:rPr>
        <w:t xml:space="preserve">pokrm, který se hodí </w:t>
      </w:r>
      <w:r w:rsidR="00B60649">
        <w:rPr>
          <w:rFonts w:ascii="Times New Roman" w:hAnsi="Times New Roman" w:cs="Times New Roman"/>
          <w:sz w:val="24"/>
          <w:szCs w:val="24"/>
        </w:rPr>
        <w:t>ke konzumaci s alkoholem</w:t>
      </w:r>
      <w:r>
        <w:rPr>
          <w:rFonts w:ascii="Times New Roman" w:hAnsi="Times New Roman" w:cs="Times New Roman"/>
          <w:sz w:val="24"/>
          <w:szCs w:val="24"/>
        </w:rPr>
        <w:t>“, což dokonale shrnuje celou</w:t>
      </w:r>
      <w:r w:rsidR="00B60649">
        <w:rPr>
          <w:rFonts w:ascii="Times New Roman" w:hAnsi="Times New Roman" w:cs="Times New Roman"/>
          <w:sz w:val="24"/>
          <w:szCs w:val="24"/>
        </w:rPr>
        <w:t xml:space="preserve"> jeho</w:t>
      </w:r>
      <w:r>
        <w:rPr>
          <w:rFonts w:ascii="Times New Roman" w:hAnsi="Times New Roman" w:cs="Times New Roman"/>
          <w:sz w:val="24"/>
          <w:szCs w:val="24"/>
        </w:rPr>
        <w:t xml:space="preserve"> podstatu. Jedná se </w:t>
      </w:r>
      <w:r w:rsidR="009B1BD5">
        <w:rPr>
          <w:rFonts w:ascii="Times New Roman" w:hAnsi="Times New Roman" w:cs="Times New Roman"/>
          <w:sz w:val="24"/>
          <w:szCs w:val="24"/>
        </w:rPr>
        <w:t xml:space="preserve">o </w:t>
      </w:r>
      <w:r w:rsidR="009B1BD5" w:rsidRPr="003530B6">
        <w:rPr>
          <w:rFonts w:ascii="Times New Roman" w:hAnsi="Times New Roman" w:cs="Times New Roman"/>
          <w:b/>
          <w:bCs/>
          <w:sz w:val="24"/>
          <w:szCs w:val="24"/>
        </w:rPr>
        <w:t>nově odvozen</w:t>
      </w:r>
      <w:r w:rsidR="003530B6" w:rsidRPr="003530B6">
        <w:rPr>
          <w:rFonts w:ascii="Times New Roman" w:hAnsi="Times New Roman" w:cs="Times New Roman"/>
          <w:b/>
          <w:bCs/>
          <w:sz w:val="24"/>
          <w:szCs w:val="24"/>
        </w:rPr>
        <w:t>é slovo</w:t>
      </w:r>
      <w:r>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22142D" w14:paraId="4376B23D" w14:textId="77777777" w:rsidTr="0022142D">
        <w:tc>
          <w:tcPr>
            <w:tcW w:w="2831" w:type="dxa"/>
          </w:tcPr>
          <w:p w14:paraId="218319F5" w14:textId="2B13050D" w:rsidR="0022142D" w:rsidRDefault="00EB5911"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22142D">
              <w:rPr>
                <w:rFonts w:ascii="Times New Roman" w:hAnsi="Times New Roman" w:cs="Times New Roman"/>
                <w:sz w:val="24"/>
                <w:szCs w:val="24"/>
              </w:rPr>
              <w:t>apas</w:t>
            </w:r>
          </w:p>
        </w:tc>
        <w:tc>
          <w:tcPr>
            <w:tcW w:w="2831" w:type="dxa"/>
          </w:tcPr>
          <w:p w14:paraId="3D878E04" w14:textId="37797909" w:rsidR="0022142D" w:rsidRDefault="0022142D" w:rsidP="00D157C3">
            <w:pPr>
              <w:spacing w:line="360" w:lineRule="auto"/>
              <w:jc w:val="both"/>
              <w:rPr>
                <w:rFonts w:ascii="Times New Roman" w:hAnsi="Times New Roman" w:cs="Times New Roman"/>
                <w:sz w:val="24"/>
                <w:szCs w:val="24"/>
              </w:rPr>
            </w:pPr>
            <w:bookmarkStart w:id="175" w:name="_Hlk98175074"/>
            <w:r w:rsidRPr="0022142D">
              <w:rPr>
                <w:rFonts w:ascii="Times New Roman" w:hAnsi="Times New Roman" w:cs="Times New Roman" w:hint="eastAsia"/>
                <w:sz w:val="24"/>
                <w:szCs w:val="24"/>
              </w:rPr>
              <w:t>西班牙小吃</w:t>
            </w:r>
            <w:bookmarkEnd w:id="175"/>
          </w:p>
        </w:tc>
        <w:tc>
          <w:tcPr>
            <w:tcW w:w="2831" w:type="dxa"/>
          </w:tcPr>
          <w:p w14:paraId="14600A45" w14:textId="437CBCBE" w:rsidR="0022142D" w:rsidRPr="00D367B1" w:rsidRDefault="00E616E1" w:rsidP="00D157C3">
            <w:pPr>
              <w:spacing w:line="360" w:lineRule="auto"/>
              <w:jc w:val="both"/>
              <w:rPr>
                <w:rFonts w:ascii="Courier New" w:hAnsi="Courier New" w:cs="Courier New"/>
                <w:sz w:val="24"/>
                <w:szCs w:val="24"/>
              </w:rPr>
            </w:pPr>
            <w:proofErr w:type="spellStart"/>
            <w:r w:rsidRPr="00D367B1">
              <w:rPr>
                <w:rFonts w:ascii="Courier New" w:hAnsi="Courier New" w:cs="Courier New"/>
                <w:sz w:val="24"/>
                <w:szCs w:val="24"/>
              </w:rPr>
              <w:t>xībānyá</w:t>
            </w:r>
            <w:proofErr w:type="spellEnd"/>
            <w:r w:rsidRPr="00D367B1">
              <w:rPr>
                <w:rFonts w:ascii="Courier New" w:hAnsi="Courier New" w:cs="Courier New"/>
                <w:sz w:val="24"/>
                <w:szCs w:val="24"/>
              </w:rPr>
              <w:t xml:space="preserve"> </w:t>
            </w:r>
            <w:proofErr w:type="spellStart"/>
            <w:r w:rsidRPr="00D367B1">
              <w:rPr>
                <w:rFonts w:ascii="Courier New" w:hAnsi="Courier New" w:cs="Courier New"/>
                <w:sz w:val="24"/>
                <w:szCs w:val="24"/>
              </w:rPr>
              <w:t>xiǎochī</w:t>
            </w:r>
            <w:proofErr w:type="spellEnd"/>
          </w:p>
        </w:tc>
      </w:tr>
    </w:tbl>
    <w:p w14:paraId="2F309A57" w14:textId="43BF2B8C" w:rsidR="0022142D" w:rsidRDefault="00E616E1" w:rsidP="00E616E1">
      <w:pPr>
        <w:pStyle w:val="Odstavecseseznamem"/>
        <w:numPr>
          <w:ilvl w:val="0"/>
          <w:numId w:val="23"/>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西班牙</w:t>
      </w:r>
      <w:r>
        <w:rPr>
          <w:rFonts w:ascii="Times New Roman" w:hAnsi="Times New Roman" w:cs="Times New Roman" w:hint="eastAsia"/>
          <w:sz w:val="24"/>
          <w:szCs w:val="24"/>
        </w:rPr>
        <w:t xml:space="preserve"> </w:t>
      </w:r>
      <w:r>
        <w:rPr>
          <w:rFonts w:ascii="Times New Roman" w:hAnsi="Times New Roman" w:cs="Times New Roman"/>
          <w:sz w:val="24"/>
          <w:szCs w:val="24"/>
        </w:rPr>
        <w:t>– Španělsko</w:t>
      </w:r>
    </w:p>
    <w:p w14:paraId="1B956DFB" w14:textId="2ADE6C96" w:rsidR="00E616E1" w:rsidRDefault="00E616E1" w:rsidP="00E616E1">
      <w:pPr>
        <w:pStyle w:val="Odstavecseseznamem"/>
        <w:numPr>
          <w:ilvl w:val="0"/>
          <w:numId w:val="23"/>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小吃</w:t>
      </w:r>
      <w:r>
        <w:rPr>
          <w:rFonts w:ascii="Times New Roman" w:hAnsi="Times New Roman" w:cs="Times New Roman" w:hint="eastAsia"/>
          <w:sz w:val="24"/>
          <w:szCs w:val="24"/>
        </w:rPr>
        <w:t xml:space="preserve"> </w:t>
      </w:r>
      <w:r>
        <w:rPr>
          <w:rFonts w:ascii="Times New Roman" w:hAnsi="Times New Roman" w:cs="Times New Roman"/>
          <w:sz w:val="24"/>
          <w:szCs w:val="24"/>
        </w:rPr>
        <w:t>– chuťovk</w:t>
      </w:r>
      <w:r w:rsidR="001353F4">
        <w:rPr>
          <w:rFonts w:ascii="Times New Roman" w:hAnsi="Times New Roman" w:cs="Times New Roman"/>
          <w:sz w:val="24"/>
          <w:szCs w:val="24"/>
        </w:rPr>
        <w:t>y</w:t>
      </w:r>
      <w:r w:rsidR="00D73AE7">
        <w:rPr>
          <w:rFonts w:ascii="Times New Roman" w:hAnsi="Times New Roman" w:cs="Times New Roman"/>
          <w:sz w:val="24"/>
          <w:szCs w:val="24"/>
        </w:rPr>
        <w:t>, občerstvení</w:t>
      </w:r>
    </w:p>
    <w:p w14:paraId="337D16AA" w14:textId="3ADADFB2" w:rsidR="001353F4" w:rsidRPr="001353F4" w:rsidRDefault="001353F4" w:rsidP="00477D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Tento čínský název se skládá z toponyma </w:t>
      </w:r>
      <w:r w:rsidRPr="0022142D">
        <w:rPr>
          <w:rFonts w:ascii="Times New Roman" w:hAnsi="Times New Roman" w:cs="Times New Roman" w:hint="eastAsia"/>
          <w:sz w:val="24"/>
          <w:szCs w:val="24"/>
        </w:rPr>
        <w:t>西班牙</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„Španělsko“, které odráží původ </w:t>
      </w:r>
      <w:r w:rsidR="00B60649">
        <w:rPr>
          <w:rFonts w:ascii="Times New Roman" w:hAnsi="Times New Roman" w:cs="Times New Roman"/>
          <w:sz w:val="24"/>
          <w:szCs w:val="24"/>
        </w:rPr>
        <w:t xml:space="preserve">tohoto typu </w:t>
      </w:r>
      <w:r>
        <w:rPr>
          <w:rFonts w:ascii="Times New Roman" w:hAnsi="Times New Roman" w:cs="Times New Roman"/>
          <w:sz w:val="24"/>
          <w:szCs w:val="24"/>
        </w:rPr>
        <w:t xml:space="preserve">pokrmu, a </w:t>
      </w:r>
      <w:r w:rsidR="003530B6">
        <w:rPr>
          <w:rFonts w:ascii="Times New Roman" w:hAnsi="Times New Roman" w:cs="Times New Roman"/>
          <w:sz w:val="24"/>
          <w:szCs w:val="24"/>
        </w:rPr>
        <w:t>slovního spojen</w:t>
      </w:r>
      <w:r w:rsidR="00D367B1">
        <w:rPr>
          <w:rFonts w:ascii="Times New Roman" w:hAnsi="Times New Roman" w:cs="Times New Roman"/>
          <w:sz w:val="24"/>
          <w:szCs w:val="24"/>
        </w:rPr>
        <w:t>í</w:t>
      </w:r>
      <w:r w:rsidRPr="0022142D">
        <w:rPr>
          <w:rFonts w:ascii="Times New Roman" w:hAnsi="Times New Roman" w:cs="Times New Roman" w:hint="eastAsia"/>
          <w:sz w:val="24"/>
          <w:szCs w:val="24"/>
        </w:rPr>
        <w:t>小吃</w:t>
      </w:r>
      <w:r>
        <w:rPr>
          <w:rFonts w:ascii="Times New Roman" w:hAnsi="Times New Roman" w:cs="Times New Roman" w:hint="eastAsia"/>
          <w:sz w:val="24"/>
          <w:szCs w:val="24"/>
        </w:rPr>
        <w:t>,</w:t>
      </w:r>
      <w:r>
        <w:rPr>
          <w:rFonts w:ascii="Times New Roman" w:hAnsi="Times New Roman" w:cs="Times New Roman"/>
          <w:sz w:val="24"/>
          <w:szCs w:val="24"/>
        </w:rPr>
        <w:t xml:space="preserve"> které lze do češtiny volně přeložit jako „chuťovk</w:t>
      </w:r>
      <w:r w:rsidR="009B1BD5">
        <w:rPr>
          <w:rFonts w:ascii="Times New Roman" w:hAnsi="Times New Roman" w:cs="Times New Roman"/>
          <w:sz w:val="24"/>
          <w:szCs w:val="24"/>
        </w:rPr>
        <w:t>a</w:t>
      </w:r>
      <w:r>
        <w:rPr>
          <w:rFonts w:ascii="Times New Roman" w:hAnsi="Times New Roman" w:cs="Times New Roman"/>
          <w:sz w:val="24"/>
          <w:szCs w:val="24"/>
        </w:rPr>
        <w:t xml:space="preserve">“. </w:t>
      </w:r>
      <w:r w:rsidR="009B1BD5">
        <w:rPr>
          <w:rFonts w:ascii="Times New Roman" w:hAnsi="Times New Roman" w:cs="Times New Roman"/>
          <w:sz w:val="24"/>
          <w:szCs w:val="24"/>
        </w:rPr>
        <w:t xml:space="preserve">Jedná se opět o </w:t>
      </w:r>
      <w:r w:rsidR="009B1BD5" w:rsidRPr="003530B6">
        <w:rPr>
          <w:rFonts w:ascii="Times New Roman" w:hAnsi="Times New Roman" w:cs="Times New Roman"/>
          <w:b/>
          <w:bCs/>
          <w:sz w:val="24"/>
          <w:szCs w:val="24"/>
        </w:rPr>
        <w:t>nově odvozené slovo</w:t>
      </w:r>
      <w:r w:rsidR="009B1BD5">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22142D" w14:paraId="75C05665" w14:textId="77777777" w:rsidTr="0022142D">
        <w:tc>
          <w:tcPr>
            <w:tcW w:w="2831" w:type="dxa"/>
          </w:tcPr>
          <w:p w14:paraId="4DE9F890" w14:textId="370ECA25" w:rsidR="0022142D" w:rsidRDefault="00EB5911"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22142D">
              <w:rPr>
                <w:rFonts w:ascii="Times New Roman" w:hAnsi="Times New Roman" w:cs="Times New Roman"/>
                <w:sz w:val="24"/>
                <w:szCs w:val="24"/>
              </w:rPr>
              <w:t>apas</w:t>
            </w:r>
          </w:p>
        </w:tc>
        <w:tc>
          <w:tcPr>
            <w:tcW w:w="2831" w:type="dxa"/>
          </w:tcPr>
          <w:p w14:paraId="23F1821C" w14:textId="3B4E05A7" w:rsidR="0022142D" w:rsidRDefault="0022142D" w:rsidP="00D157C3">
            <w:pPr>
              <w:spacing w:line="360" w:lineRule="auto"/>
              <w:jc w:val="both"/>
              <w:rPr>
                <w:rFonts w:ascii="Times New Roman" w:hAnsi="Times New Roman" w:cs="Times New Roman"/>
                <w:sz w:val="24"/>
                <w:szCs w:val="24"/>
              </w:rPr>
            </w:pPr>
            <w:bookmarkStart w:id="176" w:name="_Hlk98175082"/>
            <w:r w:rsidRPr="0022142D">
              <w:rPr>
                <w:rFonts w:ascii="Times New Roman" w:hAnsi="Times New Roman" w:cs="Times New Roman" w:hint="eastAsia"/>
                <w:sz w:val="24"/>
                <w:szCs w:val="24"/>
              </w:rPr>
              <w:t>餐前小吃</w:t>
            </w:r>
            <w:bookmarkEnd w:id="176"/>
          </w:p>
        </w:tc>
        <w:tc>
          <w:tcPr>
            <w:tcW w:w="2831" w:type="dxa"/>
          </w:tcPr>
          <w:p w14:paraId="03191ED4" w14:textId="64D3BC43" w:rsidR="0022142D" w:rsidRPr="00D367B1" w:rsidRDefault="00E616E1" w:rsidP="00D157C3">
            <w:pPr>
              <w:spacing w:line="360" w:lineRule="auto"/>
              <w:jc w:val="both"/>
              <w:rPr>
                <w:rFonts w:ascii="Courier New" w:hAnsi="Courier New" w:cs="Courier New"/>
                <w:sz w:val="24"/>
                <w:szCs w:val="24"/>
              </w:rPr>
            </w:pPr>
            <w:proofErr w:type="spellStart"/>
            <w:r w:rsidRPr="00D367B1">
              <w:rPr>
                <w:rFonts w:ascii="Courier New" w:hAnsi="Courier New" w:cs="Courier New"/>
                <w:sz w:val="24"/>
                <w:szCs w:val="24"/>
              </w:rPr>
              <w:t>cān</w:t>
            </w:r>
            <w:proofErr w:type="spellEnd"/>
            <w:r w:rsidRPr="00D367B1">
              <w:rPr>
                <w:rFonts w:ascii="Courier New" w:hAnsi="Courier New" w:cs="Courier New"/>
                <w:sz w:val="24"/>
                <w:szCs w:val="24"/>
              </w:rPr>
              <w:t xml:space="preserve"> </w:t>
            </w:r>
            <w:proofErr w:type="spellStart"/>
            <w:r w:rsidRPr="00D367B1">
              <w:rPr>
                <w:rFonts w:ascii="Courier New" w:hAnsi="Courier New" w:cs="Courier New"/>
                <w:sz w:val="24"/>
                <w:szCs w:val="24"/>
              </w:rPr>
              <w:t>qián</w:t>
            </w:r>
            <w:proofErr w:type="spellEnd"/>
            <w:r w:rsidRPr="00D367B1">
              <w:rPr>
                <w:rFonts w:ascii="Courier New" w:hAnsi="Courier New" w:cs="Courier New"/>
                <w:sz w:val="24"/>
                <w:szCs w:val="24"/>
              </w:rPr>
              <w:t xml:space="preserve"> </w:t>
            </w:r>
            <w:proofErr w:type="spellStart"/>
            <w:r w:rsidRPr="00D367B1">
              <w:rPr>
                <w:rFonts w:ascii="Courier New" w:hAnsi="Courier New" w:cs="Courier New"/>
                <w:sz w:val="24"/>
                <w:szCs w:val="24"/>
              </w:rPr>
              <w:t>xiǎochī</w:t>
            </w:r>
            <w:proofErr w:type="spellEnd"/>
          </w:p>
        </w:tc>
      </w:tr>
    </w:tbl>
    <w:p w14:paraId="27A82898" w14:textId="265ADA11" w:rsidR="0022142D" w:rsidRDefault="00E616E1" w:rsidP="005375E7">
      <w:pPr>
        <w:pStyle w:val="Odstavecseseznamem"/>
        <w:numPr>
          <w:ilvl w:val="0"/>
          <w:numId w:val="43"/>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餐</w:t>
      </w:r>
      <w:r>
        <w:rPr>
          <w:rFonts w:ascii="Times New Roman" w:hAnsi="Times New Roman" w:cs="Times New Roman" w:hint="eastAsia"/>
          <w:sz w:val="24"/>
          <w:szCs w:val="24"/>
        </w:rPr>
        <w:t xml:space="preserve"> </w:t>
      </w:r>
      <w:r>
        <w:rPr>
          <w:rFonts w:ascii="Times New Roman" w:hAnsi="Times New Roman" w:cs="Times New Roman"/>
          <w:sz w:val="24"/>
          <w:szCs w:val="24"/>
        </w:rPr>
        <w:t>– pokrm</w:t>
      </w:r>
    </w:p>
    <w:p w14:paraId="001EE9CC" w14:textId="4D88C5F6" w:rsidR="00E616E1" w:rsidRDefault="00E616E1" w:rsidP="005375E7">
      <w:pPr>
        <w:pStyle w:val="Odstavecseseznamem"/>
        <w:numPr>
          <w:ilvl w:val="0"/>
          <w:numId w:val="43"/>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前</w:t>
      </w:r>
      <w:r>
        <w:rPr>
          <w:rFonts w:ascii="Times New Roman" w:hAnsi="Times New Roman" w:cs="Times New Roman" w:hint="eastAsia"/>
          <w:sz w:val="24"/>
          <w:szCs w:val="24"/>
        </w:rPr>
        <w:t xml:space="preserve"> </w:t>
      </w:r>
      <w:r>
        <w:rPr>
          <w:rFonts w:ascii="Times New Roman" w:hAnsi="Times New Roman" w:cs="Times New Roman"/>
          <w:sz w:val="24"/>
          <w:szCs w:val="24"/>
        </w:rPr>
        <w:t>– před</w:t>
      </w:r>
    </w:p>
    <w:p w14:paraId="77A7BB76" w14:textId="2E2A84F7" w:rsidR="00E616E1" w:rsidRDefault="00E616E1" w:rsidP="005375E7">
      <w:pPr>
        <w:pStyle w:val="Odstavecseseznamem"/>
        <w:numPr>
          <w:ilvl w:val="0"/>
          <w:numId w:val="43"/>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小吃</w:t>
      </w:r>
      <w:r>
        <w:rPr>
          <w:rFonts w:ascii="Times New Roman" w:hAnsi="Times New Roman" w:cs="Times New Roman" w:hint="eastAsia"/>
          <w:sz w:val="24"/>
          <w:szCs w:val="24"/>
        </w:rPr>
        <w:t xml:space="preserve"> </w:t>
      </w:r>
      <w:r>
        <w:rPr>
          <w:rFonts w:ascii="Times New Roman" w:hAnsi="Times New Roman" w:cs="Times New Roman"/>
          <w:sz w:val="24"/>
          <w:szCs w:val="24"/>
        </w:rPr>
        <w:t>– chuťovk</w:t>
      </w:r>
      <w:r w:rsidR="00D73AE7">
        <w:rPr>
          <w:rFonts w:ascii="Times New Roman" w:hAnsi="Times New Roman" w:cs="Times New Roman"/>
          <w:sz w:val="24"/>
          <w:szCs w:val="24"/>
        </w:rPr>
        <w:t>y, občerstvení</w:t>
      </w:r>
    </w:p>
    <w:p w14:paraId="4EC6B3FB" w14:textId="6EABEC80" w:rsidR="00E616E1" w:rsidRPr="00E616E1" w:rsidRDefault="009B1BD5" w:rsidP="00477D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Stejně jako v předešlých případech, i tady se jedná o </w:t>
      </w:r>
      <w:r w:rsidRPr="003530B6">
        <w:rPr>
          <w:rFonts w:ascii="Times New Roman" w:hAnsi="Times New Roman" w:cs="Times New Roman"/>
          <w:b/>
          <w:bCs/>
          <w:sz w:val="24"/>
          <w:szCs w:val="24"/>
        </w:rPr>
        <w:t>nově odvozen</w:t>
      </w:r>
      <w:r w:rsidR="003530B6" w:rsidRPr="003530B6">
        <w:rPr>
          <w:rFonts w:ascii="Times New Roman" w:hAnsi="Times New Roman" w:cs="Times New Roman"/>
          <w:b/>
          <w:bCs/>
          <w:sz w:val="24"/>
          <w:szCs w:val="24"/>
        </w:rPr>
        <w:t>é</w:t>
      </w:r>
      <w:r w:rsidRPr="003530B6">
        <w:rPr>
          <w:rFonts w:ascii="Times New Roman" w:hAnsi="Times New Roman" w:cs="Times New Roman"/>
          <w:b/>
          <w:bCs/>
          <w:sz w:val="24"/>
          <w:szCs w:val="24"/>
        </w:rPr>
        <w:t xml:space="preserve"> </w:t>
      </w:r>
      <w:r w:rsidR="003530B6" w:rsidRPr="003530B6">
        <w:rPr>
          <w:rFonts w:ascii="Times New Roman" w:hAnsi="Times New Roman" w:cs="Times New Roman"/>
          <w:b/>
          <w:bCs/>
          <w:sz w:val="24"/>
          <w:szCs w:val="24"/>
        </w:rPr>
        <w:t>slovo</w:t>
      </w:r>
      <w:r>
        <w:rPr>
          <w:rFonts w:ascii="Times New Roman" w:hAnsi="Times New Roman" w:cs="Times New Roman"/>
          <w:sz w:val="24"/>
          <w:szCs w:val="24"/>
        </w:rPr>
        <w:t xml:space="preserve"> složen</w:t>
      </w:r>
      <w:r w:rsidR="003530B6">
        <w:rPr>
          <w:rFonts w:ascii="Times New Roman" w:hAnsi="Times New Roman" w:cs="Times New Roman"/>
          <w:sz w:val="24"/>
          <w:szCs w:val="24"/>
        </w:rPr>
        <w:t>é</w:t>
      </w:r>
      <w:r>
        <w:rPr>
          <w:rFonts w:ascii="Times New Roman" w:hAnsi="Times New Roman" w:cs="Times New Roman"/>
          <w:sz w:val="24"/>
          <w:szCs w:val="24"/>
        </w:rPr>
        <w:t xml:space="preserve"> z domácích komponentů. </w:t>
      </w:r>
    </w:p>
    <w:p w14:paraId="260CCAC5" w14:textId="2B642166" w:rsidR="0022142D" w:rsidRDefault="0022142D" w:rsidP="00417437">
      <w:pPr>
        <w:spacing w:before="240" w:after="0" w:line="360" w:lineRule="auto"/>
        <w:jc w:val="both"/>
        <w:rPr>
          <w:rFonts w:ascii="Times New Roman" w:hAnsi="Times New Roman" w:cs="Times New Roman"/>
          <w:sz w:val="24"/>
          <w:szCs w:val="24"/>
        </w:rPr>
      </w:pPr>
      <w:r w:rsidRPr="00CD014A">
        <w:rPr>
          <w:rFonts w:ascii="Times New Roman" w:hAnsi="Times New Roman" w:cs="Times New Roman"/>
          <w:b/>
          <w:bCs/>
          <w:sz w:val="24"/>
          <w:szCs w:val="24"/>
        </w:rPr>
        <w:t>TARTA DE SANTIAGO</w:t>
      </w:r>
      <w:r w:rsidR="00CD014A">
        <w:rPr>
          <w:rFonts w:ascii="Times New Roman" w:hAnsi="Times New Roman" w:cs="Times New Roman"/>
          <w:sz w:val="24"/>
          <w:szCs w:val="24"/>
        </w:rPr>
        <w:tab/>
      </w:r>
      <w:r w:rsidR="00CD014A">
        <w:rPr>
          <w:rFonts w:ascii="Times New Roman" w:hAnsi="Times New Roman" w:cs="Times New Roman"/>
          <w:sz w:val="24"/>
          <w:szCs w:val="24"/>
        </w:rPr>
        <w:br/>
      </w:r>
      <w:proofErr w:type="spellStart"/>
      <w:r w:rsidR="00CD014A" w:rsidRPr="00CD014A">
        <w:rPr>
          <w:rFonts w:ascii="Times New Roman" w:hAnsi="Times New Roman" w:cs="Times New Roman"/>
          <w:i/>
          <w:iCs/>
          <w:sz w:val="24"/>
          <w:szCs w:val="24"/>
        </w:rPr>
        <w:t>Tarta</w:t>
      </w:r>
      <w:proofErr w:type="spellEnd"/>
      <w:r w:rsidR="00CD014A" w:rsidRPr="00CD014A">
        <w:rPr>
          <w:rFonts w:ascii="Times New Roman" w:hAnsi="Times New Roman" w:cs="Times New Roman"/>
          <w:i/>
          <w:iCs/>
          <w:sz w:val="24"/>
          <w:szCs w:val="24"/>
        </w:rPr>
        <w:t xml:space="preserve"> de Santiago</w:t>
      </w:r>
      <w:r w:rsidR="00CD014A" w:rsidRPr="00CD014A">
        <w:rPr>
          <w:rFonts w:ascii="Times New Roman" w:hAnsi="Times New Roman" w:cs="Times New Roman"/>
          <w:sz w:val="24"/>
          <w:szCs w:val="24"/>
        </w:rPr>
        <w:t xml:space="preserve"> je typický galicijský piškotový dort vyr</w:t>
      </w:r>
      <w:r w:rsidR="00AC7BEB">
        <w:rPr>
          <w:rFonts w:ascii="Times New Roman" w:hAnsi="Times New Roman" w:cs="Times New Roman"/>
          <w:sz w:val="24"/>
          <w:szCs w:val="24"/>
        </w:rPr>
        <w:t>áběný</w:t>
      </w:r>
      <w:r w:rsidR="00CD014A" w:rsidRPr="00CD014A">
        <w:rPr>
          <w:rFonts w:ascii="Times New Roman" w:hAnsi="Times New Roman" w:cs="Times New Roman"/>
          <w:sz w:val="24"/>
          <w:szCs w:val="24"/>
        </w:rPr>
        <w:t xml:space="preserve"> z vajec, mandlí a cukru</w:t>
      </w:r>
      <w:r w:rsidR="009B1BD5">
        <w:rPr>
          <w:rFonts w:ascii="Times New Roman" w:hAnsi="Times New Roman" w:cs="Times New Roman"/>
          <w:sz w:val="24"/>
          <w:szCs w:val="24"/>
        </w:rPr>
        <w:t>. Obvykle je</w:t>
      </w:r>
      <w:r w:rsidR="00CD014A" w:rsidRPr="00CD014A">
        <w:rPr>
          <w:rFonts w:ascii="Times New Roman" w:hAnsi="Times New Roman" w:cs="Times New Roman"/>
          <w:sz w:val="24"/>
          <w:szCs w:val="24"/>
        </w:rPr>
        <w:t xml:space="preserve"> ochucen citronovou kůrou</w:t>
      </w:r>
      <w:r w:rsidR="00AC7BEB">
        <w:rPr>
          <w:rFonts w:ascii="Times New Roman" w:hAnsi="Times New Roman" w:cs="Times New Roman"/>
          <w:sz w:val="24"/>
          <w:szCs w:val="24"/>
        </w:rPr>
        <w:t xml:space="preserve"> a </w:t>
      </w:r>
      <w:r w:rsidR="00CD014A" w:rsidRPr="00CD014A">
        <w:rPr>
          <w:rFonts w:ascii="Times New Roman" w:hAnsi="Times New Roman" w:cs="Times New Roman"/>
          <w:sz w:val="24"/>
          <w:szCs w:val="24"/>
        </w:rPr>
        <w:t>sladkým vínem nebo brandy</w:t>
      </w:r>
      <w:r w:rsidR="00CD014A">
        <w:rPr>
          <w:rFonts w:ascii="Times New Roman" w:hAnsi="Times New Roman" w:cs="Times New Roman"/>
          <w:sz w:val="24"/>
          <w:szCs w:val="24"/>
        </w:rPr>
        <w:t xml:space="preserve"> </w:t>
      </w:r>
      <w:r w:rsidR="009B1BD5">
        <w:rPr>
          <w:rFonts w:ascii="Times New Roman" w:hAnsi="Times New Roman" w:cs="Times New Roman"/>
          <w:sz w:val="24"/>
          <w:szCs w:val="24"/>
        </w:rPr>
        <w:t>(TA</w:t>
      </w:r>
      <w:r w:rsidR="004A5B1C" w:rsidRPr="006671D9">
        <w:rPr>
          <w:rFonts w:ascii="Times New Roman" w:hAnsi="Times New Roman" w:cs="Times New Roman"/>
          <w:sz w:val="24"/>
          <w:szCs w:val="24"/>
        </w:rPr>
        <w:t>, ©2022</w:t>
      </w:r>
      <w:r w:rsidR="009B1BD5">
        <w:rPr>
          <w:rFonts w:ascii="Times New Roman" w:hAnsi="Times New Roman" w:cs="Times New Roman"/>
          <w:sz w:val="24"/>
          <w:szCs w:val="24"/>
        </w:rPr>
        <w:t>)</w:t>
      </w:r>
      <w:r w:rsidR="00477D17">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22142D" w14:paraId="797AA1D5" w14:textId="77777777" w:rsidTr="0022142D">
        <w:tc>
          <w:tcPr>
            <w:tcW w:w="2831" w:type="dxa"/>
          </w:tcPr>
          <w:p w14:paraId="5FD43AB3" w14:textId="3970E8A3" w:rsidR="0022142D" w:rsidRDefault="0022142D"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Tarta</w:t>
            </w:r>
            <w:proofErr w:type="spellEnd"/>
            <w:r>
              <w:rPr>
                <w:rFonts w:ascii="Times New Roman" w:hAnsi="Times New Roman" w:cs="Times New Roman"/>
                <w:sz w:val="24"/>
                <w:szCs w:val="24"/>
              </w:rPr>
              <w:t xml:space="preserve"> de Santiago</w:t>
            </w:r>
          </w:p>
        </w:tc>
        <w:tc>
          <w:tcPr>
            <w:tcW w:w="2831" w:type="dxa"/>
          </w:tcPr>
          <w:p w14:paraId="6BDCC96E" w14:textId="25DEC12E" w:rsidR="0022142D" w:rsidRDefault="0022142D" w:rsidP="00D157C3">
            <w:pPr>
              <w:spacing w:line="360" w:lineRule="auto"/>
              <w:jc w:val="both"/>
              <w:rPr>
                <w:rFonts w:ascii="Times New Roman" w:hAnsi="Times New Roman" w:cs="Times New Roman"/>
                <w:sz w:val="24"/>
                <w:szCs w:val="24"/>
              </w:rPr>
            </w:pPr>
            <w:bookmarkStart w:id="177" w:name="_Hlk98175121"/>
            <w:r w:rsidRPr="0022142D">
              <w:rPr>
                <w:rFonts w:ascii="Times New Roman" w:hAnsi="Times New Roman" w:cs="Times New Roman" w:hint="eastAsia"/>
                <w:sz w:val="24"/>
                <w:szCs w:val="24"/>
              </w:rPr>
              <w:t>圣地亚哥蛋糕</w:t>
            </w:r>
            <w:bookmarkEnd w:id="177"/>
          </w:p>
        </w:tc>
        <w:tc>
          <w:tcPr>
            <w:tcW w:w="2831" w:type="dxa"/>
          </w:tcPr>
          <w:p w14:paraId="10286A17" w14:textId="5FEBBB14" w:rsidR="0022142D" w:rsidRPr="00997B2C" w:rsidRDefault="00CD014A" w:rsidP="00CD014A">
            <w:pPr>
              <w:spacing w:line="360" w:lineRule="auto"/>
              <w:jc w:val="both"/>
              <w:rPr>
                <w:rFonts w:ascii="Courier New" w:hAnsi="Courier New" w:cs="Courier New"/>
                <w:sz w:val="24"/>
                <w:szCs w:val="24"/>
              </w:rPr>
            </w:pPr>
            <w:proofErr w:type="spellStart"/>
            <w:r w:rsidRPr="00997B2C">
              <w:rPr>
                <w:rFonts w:ascii="Courier New" w:hAnsi="Courier New" w:cs="Courier New"/>
                <w:sz w:val="24"/>
                <w:szCs w:val="24"/>
              </w:rPr>
              <w:t>shèngdìyàgē</w:t>
            </w:r>
            <w:proofErr w:type="spellEnd"/>
            <w:r w:rsidRPr="00997B2C">
              <w:rPr>
                <w:rFonts w:ascii="Courier New" w:hAnsi="Courier New" w:cs="Courier New"/>
                <w:sz w:val="24"/>
                <w:szCs w:val="24"/>
              </w:rPr>
              <w:t xml:space="preserve"> </w:t>
            </w:r>
            <w:proofErr w:type="spellStart"/>
            <w:r w:rsidRPr="00997B2C">
              <w:rPr>
                <w:rFonts w:ascii="Courier New" w:hAnsi="Courier New" w:cs="Courier New"/>
                <w:sz w:val="24"/>
                <w:szCs w:val="24"/>
              </w:rPr>
              <w:t>dàngāo</w:t>
            </w:r>
            <w:proofErr w:type="spellEnd"/>
          </w:p>
        </w:tc>
      </w:tr>
    </w:tbl>
    <w:p w14:paraId="44A19D6F" w14:textId="63D9FE21" w:rsidR="0022142D" w:rsidRDefault="00CD014A" w:rsidP="00516B5A">
      <w:pPr>
        <w:pStyle w:val="Odstavecseseznamem"/>
        <w:numPr>
          <w:ilvl w:val="0"/>
          <w:numId w:val="23"/>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圣地亚哥</w:t>
      </w:r>
      <w:r>
        <w:rPr>
          <w:rFonts w:ascii="Times New Roman" w:hAnsi="Times New Roman" w:cs="Times New Roman" w:hint="eastAsia"/>
          <w:sz w:val="24"/>
          <w:szCs w:val="24"/>
        </w:rPr>
        <w:t xml:space="preserve"> </w:t>
      </w:r>
      <w:r>
        <w:rPr>
          <w:rFonts w:ascii="Times New Roman" w:hAnsi="Times New Roman" w:cs="Times New Roman"/>
          <w:sz w:val="24"/>
          <w:szCs w:val="24"/>
        </w:rPr>
        <w:t>–</w:t>
      </w:r>
      <w:r w:rsidR="00FC0E81">
        <w:rPr>
          <w:rFonts w:ascii="Times New Roman" w:hAnsi="Times New Roman" w:cs="Times New Roman"/>
          <w:sz w:val="24"/>
          <w:szCs w:val="24"/>
        </w:rPr>
        <w:t xml:space="preserve"> </w:t>
      </w:r>
      <w:r>
        <w:rPr>
          <w:rFonts w:ascii="Times New Roman" w:hAnsi="Times New Roman" w:cs="Times New Roman"/>
          <w:sz w:val="24"/>
          <w:szCs w:val="24"/>
        </w:rPr>
        <w:t>Santiago (Svatý Jakub)</w:t>
      </w:r>
    </w:p>
    <w:p w14:paraId="74B4B674" w14:textId="3CF7247C" w:rsidR="00CD014A" w:rsidRDefault="00CD014A" w:rsidP="00516B5A">
      <w:pPr>
        <w:pStyle w:val="Odstavecseseznamem"/>
        <w:numPr>
          <w:ilvl w:val="0"/>
          <w:numId w:val="23"/>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蛋糕</w:t>
      </w:r>
      <w:r>
        <w:rPr>
          <w:rFonts w:ascii="Times New Roman" w:hAnsi="Times New Roman" w:cs="Times New Roman" w:hint="eastAsia"/>
          <w:sz w:val="24"/>
          <w:szCs w:val="24"/>
        </w:rPr>
        <w:t xml:space="preserve"> </w:t>
      </w:r>
      <w:r>
        <w:rPr>
          <w:rFonts w:ascii="Times New Roman" w:hAnsi="Times New Roman" w:cs="Times New Roman"/>
          <w:sz w:val="24"/>
          <w:szCs w:val="24"/>
        </w:rPr>
        <w:t>– dort, koláč</w:t>
      </w:r>
    </w:p>
    <w:p w14:paraId="703F837C" w14:textId="6AFEC0FA" w:rsidR="00FC0E81" w:rsidRPr="00FC0E81" w:rsidRDefault="00FC0E81" w:rsidP="00477D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Název byl složen z fonetické výpůjčky pro antroponymum </w:t>
      </w:r>
      <w:r w:rsidR="00371896">
        <w:rPr>
          <w:rFonts w:ascii="Times New Roman" w:hAnsi="Times New Roman" w:cs="Times New Roman"/>
          <w:sz w:val="24"/>
          <w:szCs w:val="24"/>
        </w:rPr>
        <w:t>„</w:t>
      </w:r>
      <w:r w:rsidRPr="00FC0E81">
        <w:rPr>
          <w:rFonts w:ascii="Times New Roman" w:hAnsi="Times New Roman" w:cs="Times New Roman"/>
          <w:i/>
          <w:iCs/>
          <w:sz w:val="24"/>
          <w:szCs w:val="24"/>
        </w:rPr>
        <w:t>Santiago</w:t>
      </w:r>
      <w:r>
        <w:rPr>
          <w:rFonts w:ascii="Times New Roman" w:hAnsi="Times New Roman" w:cs="Times New Roman"/>
          <w:sz w:val="24"/>
          <w:szCs w:val="24"/>
        </w:rPr>
        <w:t xml:space="preserve"> (Svatý Jakub)</w:t>
      </w:r>
      <w:r w:rsidR="00371896">
        <w:rPr>
          <w:rFonts w:ascii="Times New Roman" w:hAnsi="Times New Roman" w:cs="Times New Roman"/>
          <w:sz w:val="24"/>
          <w:szCs w:val="24"/>
        </w:rPr>
        <w:t>“</w:t>
      </w:r>
      <w:r w:rsidR="003530B6" w:rsidRPr="003530B6">
        <w:rPr>
          <w:rFonts w:ascii="Times New Roman" w:hAnsi="Times New Roman" w:cs="Times New Roman" w:hint="eastAsia"/>
          <w:sz w:val="24"/>
          <w:szCs w:val="24"/>
        </w:rPr>
        <w:t xml:space="preserve"> </w:t>
      </w:r>
      <w:r w:rsidR="003530B6" w:rsidRPr="0022142D">
        <w:rPr>
          <w:rFonts w:ascii="Times New Roman" w:hAnsi="Times New Roman" w:cs="Times New Roman" w:hint="eastAsia"/>
          <w:sz w:val="24"/>
          <w:szCs w:val="24"/>
        </w:rPr>
        <w:t>圣地亚哥</w:t>
      </w:r>
      <w:r>
        <w:rPr>
          <w:rFonts w:ascii="Times New Roman" w:hAnsi="Times New Roman" w:cs="Times New Roman"/>
          <w:sz w:val="24"/>
          <w:szCs w:val="24"/>
        </w:rPr>
        <w:t xml:space="preserve"> a kalku </w:t>
      </w:r>
      <w:proofErr w:type="spellStart"/>
      <w:r>
        <w:rPr>
          <w:rFonts w:ascii="Times New Roman" w:hAnsi="Times New Roman" w:cs="Times New Roman"/>
          <w:sz w:val="24"/>
          <w:szCs w:val="24"/>
        </w:rPr>
        <w:t>šp</w:t>
      </w:r>
      <w:proofErr w:type="spellEnd"/>
      <w:r>
        <w:rPr>
          <w:rFonts w:ascii="Times New Roman" w:hAnsi="Times New Roman" w:cs="Times New Roman"/>
          <w:sz w:val="24"/>
          <w:szCs w:val="24"/>
        </w:rPr>
        <w:t>.</w:t>
      </w:r>
      <w:r w:rsidR="009B1BD5">
        <w:rPr>
          <w:rFonts w:ascii="Times New Roman" w:hAnsi="Times New Roman" w:cs="Times New Roman"/>
          <w:sz w:val="24"/>
          <w:szCs w:val="24"/>
        </w:rPr>
        <w:t xml:space="preserve"> slova</w:t>
      </w:r>
      <w:r>
        <w:rPr>
          <w:rFonts w:ascii="Times New Roman" w:hAnsi="Times New Roman" w:cs="Times New Roman"/>
          <w:sz w:val="24"/>
          <w:szCs w:val="24"/>
        </w:rPr>
        <w:t xml:space="preserve"> </w:t>
      </w:r>
      <w:proofErr w:type="spellStart"/>
      <w:r w:rsidRPr="00FC0E81">
        <w:rPr>
          <w:rFonts w:ascii="Times New Roman" w:hAnsi="Times New Roman" w:cs="Times New Roman"/>
          <w:i/>
          <w:iCs/>
          <w:sz w:val="24"/>
          <w:szCs w:val="24"/>
        </w:rPr>
        <w:t>tarta</w:t>
      </w:r>
      <w:proofErr w:type="spellEnd"/>
      <w:r>
        <w:rPr>
          <w:rFonts w:ascii="Times New Roman" w:hAnsi="Times New Roman" w:cs="Times New Roman"/>
          <w:sz w:val="24"/>
          <w:szCs w:val="24"/>
        </w:rPr>
        <w:t xml:space="preserve"> </w:t>
      </w:r>
      <w:r w:rsidRPr="0022142D">
        <w:rPr>
          <w:rFonts w:ascii="Times New Roman" w:hAnsi="Times New Roman" w:cs="Times New Roman" w:hint="eastAsia"/>
          <w:sz w:val="24"/>
          <w:szCs w:val="24"/>
        </w:rPr>
        <w:t>蛋糕</w:t>
      </w:r>
      <w:r>
        <w:rPr>
          <w:rFonts w:ascii="Times New Roman" w:hAnsi="Times New Roman" w:cs="Times New Roman" w:hint="eastAsia"/>
          <w:sz w:val="24"/>
          <w:szCs w:val="24"/>
        </w:rPr>
        <w:t>.</w:t>
      </w:r>
      <w:r>
        <w:rPr>
          <w:rFonts w:ascii="Times New Roman" w:hAnsi="Times New Roman" w:cs="Times New Roman"/>
          <w:sz w:val="24"/>
          <w:szCs w:val="24"/>
        </w:rPr>
        <w:t xml:space="preserve"> Jedná se o </w:t>
      </w:r>
      <w:r w:rsidRPr="003530B6">
        <w:rPr>
          <w:rFonts w:ascii="Times New Roman" w:hAnsi="Times New Roman" w:cs="Times New Roman"/>
          <w:b/>
          <w:bCs/>
          <w:sz w:val="24"/>
          <w:szCs w:val="24"/>
        </w:rPr>
        <w:t>hybridní výpůjčku</w:t>
      </w:r>
      <w:r>
        <w:rPr>
          <w:rFonts w:ascii="Times New Roman" w:hAnsi="Times New Roman" w:cs="Times New Roman"/>
          <w:sz w:val="24"/>
          <w:szCs w:val="24"/>
        </w:rPr>
        <w:t xml:space="preserve">. </w:t>
      </w:r>
    </w:p>
    <w:p w14:paraId="19D38F8E" w14:textId="3B620C1D" w:rsidR="0022142D" w:rsidRDefault="00461EA3" w:rsidP="00417437">
      <w:pPr>
        <w:spacing w:before="240" w:line="360" w:lineRule="auto"/>
        <w:jc w:val="both"/>
        <w:rPr>
          <w:rFonts w:ascii="Times New Roman" w:hAnsi="Times New Roman" w:cs="Times New Roman"/>
          <w:sz w:val="24"/>
          <w:szCs w:val="24"/>
        </w:rPr>
      </w:pPr>
      <w:r w:rsidRPr="00461EA3">
        <w:rPr>
          <w:rFonts w:ascii="Times New Roman" w:hAnsi="Times New Roman" w:cs="Times New Roman"/>
          <w:b/>
          <w:bCs/>
          <w:sz w:val="24"/>
          <w:szCs w:val="24"/>
        </w:rPr>
        <w:t>TARTA DE QUESO DE LA VIÑA</w:t>
      </w:r>
      <w:r>
        <w:rPr>
          <w:rFonts w:ascii="Times New Roman" w:hAnsi="Times New Roman" w:cs="Times New Roman"/>
          <w:b/>
          <w:bCs/>
          <w:sz w:val="24"/>
          <w:szCs w:val="24"/>
        </w:rPr>
        <w:tab/>
      </w:r>
      <w:r>
        <w:rPr>
          <w:rFonts w:ascii="Times New Roman" w:hAnsi="Times New Roman" w:cs="Times New Roman"/>
          <w:b/>
          <w:bCs/>
          <w:sz w:val="24"/>
          <w:szCs w:val="24"/>
        </w:rPr>
        <w:br/>
      </w:r>
      <w:proofErr w:type="spellStart"/>
      <w:r w:rsidRPr="00461EA3">
        <w:rPr>
          <w:rFonts w:ascii="Times New Roman" w:hAnsi="Times New Roman" w:cs="Times New Roman"/>
          <w:i/>
          <w:iCs/>
          <w:sz w:val="24"/>
          <w:szCs w:val="24"/>
        </w:rPr>
        <w:t>Tarta</w:t>
      </w:r>
      <w:proofErr w:type="spellEnd"/>
      <w:r w:rsidRPr="00461EA3">
        <w:rPr>
          <w:rFonts w:ascii="Times New Roman" w:hAnsi="Times New Roman" w:cs="Times New Roman"/>
          <w:i/>
          <w:iCs/>
          <w:sz w:val="24"/>
          <w:szCs w:val="24"/>
        </w:rPr>
        <w:t xml:space="preserve"> de </w:t>
      </w:r>
      <w:proofErr w:type="spellStart"/>
      <w:r w:rsidRPr="00461EA3">
        <w:rPr>
          <w:rFonts w:ascii="Times New Roman" w:hAnsi="Times New Roman" w:cs="Times New Roman"/>
          <w:i/>
          <w:iCs/>
          <w:sz w:val="24"/>
          <w:szCs w:val="24"/>
        </w:rPr>
        <w:t>queso</w:t>
      </w:r>
      <w:proofErr w:type="spellEnd"/>
      <w:r w:rsidRPr="00461EA3">
        <w:rPr>
          <w:rFonts w:ascii="Times New Roman" w:hAnsi="Times New Roman" w:cs="Times New Roman"/>
          <w:i/>
          <w:iCs/>
          <w:sz w:val="24"/>
          <w:szCs w:val="24"/>
        </w:rPr>
        <w:t xml:space="preserve"> de La </w:t>
      </w:r>
      <w:proofErr w:type="spellStart"/>
      <w:r w:rsidRPr="00461EA3">
        <w:rPr>
          <w:rFonts w:ascii="Times New Roman" w:hAnsi="Times New Roman" w:cs="Times New Roman"/>
          <w:i/>
          <w:iCs/>
          <w:sz w:val="24"/>
          <w:szCs w:val="24"/>
        </w:rPr>
        <w:t>Viña</w:t>
      </w:r>
      <w:proofErr w:type="spellEnd"/>
      <w:r w:rsidRPr="00461EA3">
        <w:rPr>
          <w:rFonts w:ascii="Times New Roman" w:hAnsi="Times New Roman" w:cs="Times New Roman"/>
          <w:sz w:val="24"/>
          <w:szCs w:val="24"/>
        </w:rPr>
        <w:t xml:space="preserve"> je populární dezert původem z</w:t>
      </w:r>
      <w:r w:rsidR="00616371">
        <w:rPr>
          <w:rFonts w:ascii="Times New Roman" w:hAnsi="Times New Roman" w:cs="Times New Roman"/>
          <w:sz w:val="24"/>
          <w:szCs w:val="24"/>
        </w:rPr>
        <w:t> </w:t>
      </w:r>
      <w:r w:rsidRPr="00461EA3">
        <w:rPr>
          <w:rFonts w:ascii="Times New Roman" w:hAnsi="Times New Roman" w:cs="Times New Roman"/>
          <w:sz w:val="24"/>
          <w:szCs w:val="24"/>
        </w:rPr>
        <w:t>baskického</w:t>
      </w:r>
      <w:r w:rsidR="00616371">
        <w:rPr>
          <w:rFonts w:ascii="Times New Roman" w:hAnsi="Times New Roman" w:cs="Times New Roman"/>
          <w:sz w:val="24"/>
          <w:szCs w:val="24"/>
        </w:rPr>
        <w:t xml:space="preserve"> města</w:t>
      </w:r>
      <w:r w:rsidRPr="00461EA3">
        <w:rPr>
          <w:rFonts w:ascii="Times New Roman" w:hAnsi="Times New Roman" w:cs="Times New Roman"/>
          <w:sz w:val="24"/>
          <w:szCs w:val="24"/>
        </w:rPr>
        <w:t xml:space="preserve"> San Sebasti</w:t>
      </w:r>
      <w:r w:rsidR="00616371">
        <w:rPr>
          <w:rFonts w:ascii="Times New Roman" w:hAnsi="Times New Roman" w:cs="Times New Roman"/>
          <w:sz w:val="24"/>
          <w:szCs w:val="24"/>
        </w:rPr>
        <w:t>an</w:t>
      </w:r>
      <w:r w:rsidRPr="00461EA3">
        <w:rPr>
          <w:rFonts w:ascii="Times New Roman" w:hAnsi="Times New Roman" w:cs="Times New Roman"/>
          <w:sz w:val="24"/>
          <w:szCs w:val="24"/>
        </w:rPr>
        <w:t xml:space="preserve">. Ingrediencemi i přípravou </w:t>
      </w:r>
      <w:r w:rsidR="00AC7BEB">
        <w:rPr>
          <w:rFonts w:ascii="Times New Roman" w:hAnsi="Times New Roman" w:cs="Times New Roman"/>
          <w:sz w:val="24"/>
          <w:szCs w:val="24"/>
        </w:rPr>
        <w:t>se podobá</w:t>
      </w:r>
      <w:r w:rsidRPr="00461EA3">
        <w:rPr>
          <w:rFonts w:ascii="Times New Roman" w:hAnsi="Times New Roman" w:cs="Times New Roman"/>
          <w:sz w:val="24"/>
          <w:szCs w:val="24"/>
        </w:rPr>
        <w:t xml:space="preserve"> známějšímu chees</w:t>
      </w:r>
      <w:r>
        <w:rPr>
          <w:rFonts w:ascii="Times New Roman" w:hAnsi="Times New Roman" w:cs="Times New Roman"/>
          <w:sz w:val="24"/>
          <w:szCs w:val="24"/>
        </w:rPr>
        <w:t>e</w:t>
      </w:r>
      <w:r w:rsidRPr="00461EA3">
        <w:rPr>
          <w:rFonts w:ascii="Times New Roman" w:hAnsi="Times New Roman" w:cs="Times New Roman"/>
          <w:sz w:val="24"/>
          <w:szCs w:val="24"/>
        </w:rPr>
        <w:t>caku. Jedná se o kombinaci tvarohového sýru, cukru, smetany a vajec (TA</w:t>
      </w:r>
      <w:r w:rsidR="004A5B1C" w:rsidRPr="006671D9">
        <w:rPr>
          <w:rFonts w:ascii="Times New Roman" w:hAnsi="Times New Roman" w:cs="Times New Roman"/>
          <w:sz w:val="24"/>
          <w:szCs w:val="24"/>
        </w:rPr>
        <w:t>, ©2022</w:t>
      </w:r>
      <w:r w:rsidRPr="00461EA3">
        <w:rPr>
          <w:rFonts w:ascii="Times New Roman" w:hAnsi="Times New Roman" w:cs="Times New Roman"/>
          <w:sz w:val="24"/>
          <w:szCs w:val="24"/>
        </w:rPr>
        <w:t>)</w:t>
      </w:r>
      <w:r w:rsidR="00923B07">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22142D" w14:paraId="28179BC4" w14:textId="77777777" w:rsidTr="0022142D">
        <w:tc>
          <w:tcPr>
            <w:tcW w:w="2831" w:type="dxa"/>
          </w:tcPr>
          <w:p w14:paraId="46ED90DF" w14:textId="755EA87D" w:rsidR="0022142D" w:rsidRDefault="00461EA3" w:rsidP="00D157C3">
            <w:pPr>
              <w:spacing w:line="360" w:lineRule="auto"/>
              <w:jc w:val="both"/>
              <w:rPr>
                <w:rFonts w:ascii="Times New Roman" w:hAnsi="Times New Roman" w:cs="Times New Roman"/>
                <w:sz w:val="24"/>
                <w:szCs w:val="24"/>
              </w:rPr>
            </w:pPr>
            <w:proofErr w:type="spellStart"/>
            <w:r w:rsidRPr="00461EA3">
              <w:rPr>
                <w:rFonts w:ascii="Times New Roman" w:hAnsi="Times New Roman" w:cs="Times New Roman"/>
                <w:sz w:val="24"/>
                <w:szCs w:val="24"/>
              </w:rPr>
              <w:t>Tarta</w:t>
            </w:r>
            <w:proofErr w:type="spellEnd"/>
            <w:r w:rsidRPr="00461EA3">
              <w:rPr>
                <w:rFonts w:ascii="Times New Roman" w:hAnsi="Times New Roman" w:cs="Times New Roman"/>
                <w:sz w:val="24"/>
                <w:szCs w:val="24"/>
              </w:rPr>
              <w:t xml:space="preserve"> de </w:t>
            </w:r>
            <w:proofErr w:type="spellStart"/>
            <w:r w:rsidRPr="00461EA3">
              <w:rPr>
                <w:rFonts w:ascii="Times New Roman" w:hAnsi="Times New Roman" w:cs="Times New Roman"/>
                <w:sz w:val="24"/>
                <w:szCs w:val="24"/>
              </w:rPr>
              <w:t>queso</w:t>
            </w:r>
            <w:proofErr w:type="spellEnd"/>
            <w:r w:rsidRPr="00461EA3">
              <w:rPr>
                <w:rFonts w:ascii="Times New Roman" w:hAnsi="Times New Roman" w:cs="Times New Roman"/>
                <w:sz w:val="24"/>
                <w:szCs w:val="24"/>
              </w:rPr>
              <w:t xml:space="preserve"> de </w:t>
            </w:r>
            <w:r>
              <w:rPr>
                <w:rFonts w:ascii="Times New Roman" w:hAnsi="Times New Roman" w:cs="Times New Roman"/>
                <w:sz w:val="24"/>
                <w:szCs w:val="24"/>
              </w:rPr>
              <w:t>L</w:t>
            </w:r>
            <w:r w:rsidRPr="00461EA3">
              <w:rPr>
                <w:rFonts w:ascii="Times New Roman" w:hAnsi="Times New Roman" w:cs="Times New Roman"/>
                <w:sz w:val="24"/>
                <w:szCs w:val="24"/>
              </w:rPr>
              <w:t xml:space="preserve">a </w:t>
            </w:r>
            <w:proofErr w:type="spellStart"/>
            <w:r>
              <w:rPr>
                <w:rFonts w:ascii="Times New Roman" w:hAnsi="Times New Roman" w:cs="Times New Roman"/>
                <w:sz w:val="24"/>
                <w:szCs w:val="24"/>
              </w:rPr>
              <w:t>V</w:t>
            </w:r>
            <w:r w:rsidRPr="00461EA3">
              <w:rPr>
                <w:rFonts w:ascii="Times New Roman" w:hAnsi="Times New Roman" w:cs="Times New Roman"/>
                <w:sz w:val="24"/>
                <w:szCs w:val="24"/>
              </w:rPr>
              <w:t>iña</w:t>
            </w:r>
            <w:proofErr w:type="spellEnd"/>
          </w:p>
        </w:tc>
        <w:tc>
          <w:tcPr>
            <w:tcW w:w="2831" w:type="dxa"/>
          </w:tcPr>
          <w:p w14:paraId="22DB8498" w14:textId="7B1CDE47" w:rsidR="0022142D" w:rsidRDefault="0022142D" w:rsidP="00D157C3">
            <w:pPr>
              <w:spacing w:line="360" w:lineRule="auto"/>
              <w:jc w:val="both"/>
              <w:rPr>
                <w:rFonts w:ascii="Times New Roman" w:hAnsi="Times New Roman" w:cs="Times New Roman"/>
                <w:sz w:val="24"/>
                <w:szCs w:val="24"/>
              </w:rPr>
            </w:pPr>
            <w:bookmarkStart w:id="178" w:name="_Hlk98175143"/>
            <w:r w:rsidRPr="0022142D">
              <w:rPr>
                <w:rFonts w:ascii="Times New Roman" w:hAnsi="Times New Roman" w:cs="Times New Roman" w:hint="eastAsia"/>
                <w:sz w:val="24"/>
                <w:szCs w:val="24"/>
              </w:rPr>
              <w:t>巴斯克芝士蛋糕</w:t>
            </w:r>
            <w:bookmarkEnd w:id="178"/>
          </w:p>
        </w:tc>
        <w:tc>
          <w:tcPr>
            <w:tcW w:w="2831" w:type="dxa"/>
          </w:tcPr>
          <w:p w14:paraId="5A7A7CEE" w14:textId="107369C5" w:rsidR="0022142D" w:rsidRPr="002F70AE" w:rsidRDefault="00461EA3" w:rsidP="002F70AE">
            <w:pPr>
              <w:spacing w:line="360" w:lineRule="auto"/>
              <w:rPr>
                <w:rFonts w:ascii="Courier New" w:hAnsi="Courier New" w:cs="Courier New"/>
                <w:sz w:val="24"/>
                <w:szCs w:val="24"/>
              </w:rPr>
            </w:pPr>
            <w:proofErr w:type="spellStart"/>
            <w:r w:rsidRPr="002F70AE">
              <w:rPr>
                <w:rFonts w:ascii="Courier New" w:hAnsi="Courier New" w:cs="Courier New"/>
                <w:sz w:val="24"/>
                <w:szCs w:val="24"/>
              </w:rPr>
              <w:t>bāsīkè</w:t>
            </w:r>
            <w:proofErr w:type="spellEnd"/>
            <w:r w:rsidRPr="002F70AE">
              <w:rPr>
                <w:rFonts w:ascii="Courier New" w:hAnsi="Courier New" w:cs="Courier New"/>
                <w:sz w:val="24"/>
                <w:szCs w:val="24"/>
              </w:rPr>
              <w:t xml:space="preserve"> </w:t>
            </w:r>
            <w:proofErr w:type="spellStart"/>
            <w:r w:rsidRPr="002F70AE">
              <w:rPr>
                <w:rFonts w:ascii="Courier New" w:hAnsi="Courier New" w:cs="Courier New"/>
                <w:sz w:val="24"/>
                <w:szCs w:val="24"/>
              </w:rPr>
              <w:t>zhīshì</w:t>
            </w:r>
            <w:proofErr w:type="spellEnd"/>
            <w:r w:rsidRPr="002F70AE">
              <w:rPr>
                <w:rFonts w:ascii="Courier New" w:hAnsi="Courier New" w:cs="Courier New"/>
                <w:sz w:val="24"/>
                <w:szCs w:val="24"/>
              </w:rPr>
              <w:t xml:space="preserve"> </w:t>
            </w:r>
            <w:proofErr w:type="spellStart"/>
            <w:r w:rsidRPr="002F70AE">
              <w:rPr>
                <w:rFonts w:ascii="Courier New" w:hAnsi="Courier New" w:cs="Courier New"/>
                <w:sz w:val="24"/>
                <w:szCs w:val="24"/>
              </w:rPr>
              <w:t>dàngāo</w:t>
            </w:r>
            <w:proofErr w:type="spellEnd"/>
          </w:p>
        </w:tc>
      </w:tr>
    </w:tbl>
    <w:p w14:paraId="6A9C607C" w14:textId="2E564D16" w:rsidR="0022142D" w:rsidRDefault="00461EA3" w:rsidP="005375E7">
      <w:pPr>
        <w:pStyle w:val="Odstavecseseznamem"/>
        <w:numPr>
          <w:ilvl w:val="0"/>
          <w:numId w:val="137"/>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巴斯克</w:t>
      </w:r>
      <w:r>
        <w:rPr>
          <w:rFonts w:ascii="Times New Roman" w:hAnsi="Times New Roman" w:cs="Times New Roman" w:hint="eastAsia"/>
          <w:sz w:val="24"/>
          <w:szCs w:val="24"/>
        </w:rPr>
        <w:t xml:space="preserve"> </w:t>
      </w:r>
      <w:r>
        <w:rPr>
          <w:rFonts w:ascii="Times New Roman" w:hAnsi="Times New Roman" w:cs="Times New Roman"/>
          <w:sz w:val="24"/>
          <w:szCs w:val="24"/>
        </w:rPr>
        <w:t>– Baskicko</w:t>
      </w:r>
    </w:p>
    <w:p w14:paraId="1C1014F6" w14:textId="2F0A4C12" w:rsidR="00461EA3" w:rsidRDefault="00461EA3" w:rsidP="005375E7">
      <w:pPr>
        <w:pStyle w:val="Odstavecseseznamem"/>
        <w:numPr>
          <w:ilvl w:val="0"/>
          <w:numId w:val="137"/>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芝士</w:t>
      </w:r>
      <w:r>
        <w:rPr>
          <w:rFonts w:ascii="Times New Roman" w:hAnsi="Times New Roman" w:cs="Times New Roman" w:hint="eastAsia"/>
          <w:sz w:val="24"/>
          <w:szCs w:val="24"/>
        </w:rPr>
        <w:t xml:space="preserve"> </w:t>
      </w:r>
      <w:r>
        <w:rPr>
          <w:rFonts w:ascii="Times New Roman" w:hAnsi="Times New Roman" w:cs="Times New Roman"/>
          <w:sz w:val="24"/>
          <w:szCs w:val="24"/>
        </w:rPr>
        <w:t>– sýr</w:t>
      </w:r>
    </w:p>
    <w:p w14:paraId="077C4BAC" w14:textId="41E38B87" w:rsidR="00461EA3" w:rsidRDefault="00461EA3" w:rsidP="005375E7">
      <w:pPr>
        <w:pStyle w:val="Odstavecseseznamem"/>
        <w:numPr>
          <w:ilvl w:val="0"/>
          <w:numId w:val="137"/>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蛋糕</w:t>
      </w:r>
      <w:r>
        <w:rPr>
          <w:rFonts w:ascii="Times New Roman" w:hAnsi="Times New Roman" w:cs="Times New Roman" w:hint="eastAsia"/>
          <w:sz w:val="24"/>
          <w:szCs w:val="24"/>
        </w:rPr>
        <w:t xml:space="preserve"> </w:t>
      </w:r>
      <w:r>
        <w:rPr>
          <w:rFonts w:ascii="Times New Roman" w:hAnsi="Times New Roman" w:cs="Times New Roman"/>
          <w:sz w:val="24"/>
          <w:szCs w:val="24"/>
        </w:rPr>
        <w:t>– dort</w:t>
      </w:r>
    </w:p>
    <w:p w14:paraId="516C83B2" w14:textId="3434F139" w:rsidR="002F70AE" w:rsidRDefault="002F70AE" w:rsidP="00923B0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Čínský název</w:t>
      </w:r>
      <w:r w:rsidRPr="0022142D">
        <w:rPr>
          <w:rFonts w:ascii="Times New Roman" w:hAnsi="Times New Roman" w:cs="Times New Roman" w:hint="eastAsia"/>
          <w:sz w:val="24"/>
          <w:szCs w:val="24"/>
        </w:rPr>
        <w:t>巴斯克芝士蛋糕</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byl složen z kalků </w:t>
      </w:r>
      <w:proofErr w:type="spellStart"/>
      <w:r>
        <w:rPr>
          <w:rFonts w:ascii="Times New Roman" w:hAnsi="Times New Roman" w:cs="Times New Roman"/>
          <w:sz w:val="24"/>
          <w:szCs w:val="24"/>
        </w:rPr>
        <w:t>šp</w:t>
      </w:r>
      <w:proofErr w:type="spellEnd"/>
      <w:r>
        <w:rPr>
          <w:rFonts w:ascii="Times New Roman" w:hAnsi="Times New Roman" w:cs="Times New Roman"/>
          <w:sz w:val="24"/>
          <w:szCs w:val="24"/>
        </w:rPr>
        <w:t xml:space="preserve">. slov </w:t>
      </w:r>
      <w:proofErr w:type="spellStart"/>
      <w:r w:rsidRPr="002F70AE">
        <w:rPr>
          <w:rFonts w:ascii="Times New Roman" w:hAnsi="Times New Roman" w:cs="Times New Roman"/>
          <w:i/>
          <w:iCs/>
          <w:sz w:val="24"/>
          <w:szCs w:val="24"/>
        </w:rPr>
        <w:t>tarta</w:t>
      </w:r>
      <w:proofErr w:type="spellEnd"/>
      <w:r>
        <w:rPr>
          <w:rFonts w:ascii="Times New Roman" w:hAnsi="Times New Roman" w:cs="Times New Roman"/>
          <w:sz w:val="24"/>
          <w:szCs w:val="24"/>
        </w:rPr>
        <w:t xml:space="preserve"> </w:t>
      </w:r>
      <w:r w:rsidRPr="0022142D">
        <w:rPr>
          <w:rFonts w:ascii="Times New Roman" w:hAnsi="Times New Roman" w:cs="Times New Roman" w:hint="eastAsia"/>
          <w:sz w:val="24"/>
          <w:szCs w:val="24"/>
        </w:rPr>
        <w:t>蛋糕</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 </w:t>
      </w:r>
      <w:proofErr w:type="spellStart"/>
      <w:r w:rsidRPr="002F70AE">
        <w:rPr>
          <w:rFonts w:ascii="Times New Roman" w:hAnsi="Times New Roman" w:cs="Times New Roman"/>
          <w:i/>
          <w:iCs/>
          <w:sz w:val="24"/>
          <w:szCs w:val="24"/>
        </w:rPr>
        <w:t>queso</w:t>
      </w:r>
      <w:proofErr w:type="spellEnd"/>
      <w:r>
        <w:rPr>
          <w:rFonts w:ascii="Times New Roman" w:hAnsi="Times New Roman" w:cs="Times New Roman"/>
          <w:sz w:val="24"/>
          <w:szCs w:val="24"/>
        </w:rPr>
        <w:t xml:space="preserve"> </w:t>
      </w:r>
      <w:r w:rsidRPr="0022142D">
        <w:rPr>
          <w:rFonts w:ascii="Times New Roman" w:hAnsi="Times New Roman" w:cs="Times New Roman" w:hint="eastAsia"/>
          <w:sz w:val="24"/>
          <w:szCs w:val="24"/>
        </w:rPr>
        <w:t>芝士</w:t>
      </w:r>
      <w:r>
        <w:rPr>
          <w:rFonts w:ascii="Times New Roman" w:hAnsi="Times New Roman" w:cs="Times New Roman" w:hint="eastAsia"/>
          <w:sz w:val="24"/>
          <w:szCs w:val="24"/>
        </w:rPr>
        <w:t>.</w:t>
      </w:r>
      <w:r>
        <w:rPr>
          <w:rFonts w:ascii="Times New Roman" w:hAnsi="Times New Roman" w:cs="Times New Roman"/>
          <w:sz w:val="24"/>
          <w:szCs w:val="24"/>
        </w:rPr>
        <w:t xml:space="preserve"> </w:t>
      </w:r>
      <w:r w:rsidR="00997B2C">
        <w:rPr>
          <w:rFonts w:ascii="Times New Roman" w:hAnsi="Times New Roman" w:cs="Times New Roman"/>
          <w:sz w:val="24"/>
          <w:szCs w:val="24"/>
        </w:rPr>
        <w:t>Název baru L</w:t>
      </w:r>
      <w:r w:rsidR="00997B2C" w:rsidRPr="00461EA3">
        <w:rPr>
          <w:rFonts w:ascii="Times New Roman" w:hAnsi="Times New Roman" w:cs="Times New Roman"/>
          <w:sz w:val="24"/>
          <w:szCs w:val="24"/>
        </w:rPr>
        <w:t xml:space="preserve">a </w:t>
      </w:r>
      <w:proofErr w:type="spellStart"/>
      <w:r w:rsidR="00997B2C">
        <w:rPr>
          <w:rFonts w:ascii="Times New Roman" w:hAnsi="Times New Roman" w:cs="Times New Roman"/>
          <w:sz w:val="24"/>
          <w:szCs w:val="24"/>
        </w:rPr>
        <w:t>V</w:t>
      </w:r>
      <w:r w:rsidR="00997B2C" w:rsidRPr="00461EA3">
        <w:rPr>
          <w:rFonts w:ascii="Times New Roman" w:hAnsi="Times New Roman" w:cs="Times New Roman"/>
          <w:sz w:val="24"/>
          <w:szCs w:val="24"/>
        </w:rPr>
        <w:t>iña</w:t>
      </w:r>
      <w:proofErr w:type="spellEnd"/>
      <w:r w:rsidR="00997B2C">
        <w:rPr>
          <w:rFonts w:ascii="Times New Roman" w:hAnsi="Times New Roman" w:cs="Times New Roman"/>
          <w:sz w:val="24"/>
          <w:szCs w:val="24"/>
        </w:rPr>
        <w:t xml:space="preserve"> v San Sebastianu, kde tento dezert vznikl a po němž nese jméno, byl při převodu do čínského jazyka nahrazen toponymem </w:t>
      </w:r>
      <w:proofErr w:type="spellStart"/>
      <w:r w:rsidR="00997B2C">
        <w:rPr>
          <w:rFonts w:ascii="Times New Roman" w:hAnsi="Times New Roman" w:cs="Times New Roman"/>
          <w:sz w:val="24"/>
          <w:szCs w:val="24"/>
        </w:rPr>
        <w:t>šp</w:t>
      </w:r>
      <w:proofErr w:type="spellEnd"/>
      <w:r w:rsidR="00997B2C">
        <w:rPr>
          <w:rFonts w:ascii="Times New Roman" w:hAnsi="Times New Roman" w:cs="Times New Roman"/>
          <w:sz w:val="24"/>
          <w:szCs w:val="24"/>
        </w:rPr>
        <w:t>. autonomní oblast</w:t>
      </w:r>
      <w:r w:rsidR="00432296">
        <w:rPr>
          <w:rFonts w:ascii="Times New Roman" w:hAnsi="Times New Roman" w:cs="Times New Roman"/>
          <w:sz w:val="24"/>
          <w:szCs w:val="24"/>
        </w:rPr>
        <w:t>i</w:t>
      </w:r>
      <w:r w:rsidR="00997B2C">
        <w:rPr>
          <w:rFonts w:ascii="Times New Roman" w:hAnsi="Times New Roman" w:cs="Times New Roman" w:hint="eastAsia"/>
          <w:sz w:val="24"/>
          <w:szCs w:val="24"/>
        </w:rPr>
        <w:t xml:space="preserve"> </w:t>
      </w:r>
      <w:r w:rsidR="00997B2C">
        <w:rPr>
          <w:rFonts w:ascii="Times New Roman" w:hAnsi="Times New Roman" w:cs="Times New Roman"/>
          <w:sz w:val="24"/>
          <w:szCs w:val="24"/>
        </w:rPr>
        <w:t xml:space="preserve">„Baskicko“ </w:t>
      </w:r>
      <w:r w:rsidR="00997B2C" w:rsidRPr="0022142D">
        <w:rPr>
          <w:rFonts w:ascii="Times New Roman" w:hAnsi="Times New Roman" w:cs="Times New Roman" w:hint="eastAsia"/>
          <w:sz w:val="24"/>
          <w:szCs w:val="24"/>
        </w:rPr>
        <w:t>巴斯克</w:t>
      </w:r>
      <w:r w:rsidR="00997B2C">
        <w:rPr>
          <w:rFonts w:ascii="Times New Roman" w:hAnsi="Times New Roman" w:cs="Times New Roman"/>
          <w:sz w:val="24"/>
          <w:szCs w:val="24"/>
        </w:rPr>
        <w:t xml:space="preserve">, ve které se město San Sebastian nachází. Výsledný název je tedy </w:t>
      </w:r>
      <w:r w:rsidR="00997B2C" w:rsidRPr="00997B2C">
        <w:rPr>
          <w:rFonts w:ascii="Times New Roman" w:hAnsi="Times New Roman" w:cs="Times New Roman"/>
          <w:b/>
          <w:bCs/>
          <w:sz w:val="24"/>
          <w:szCs w:val="24"/>
        </w:rPr>
        <w:t xml:space="preserve">sémantickou výpůjčkou </w:t>
      </w:r>
      <w:r w:rsidR="00997B2C" w:rsidRPr="00417437">
        <w:rPr>
          <w:rFonts w:ascii="Times New Roman" w:hAnsi="Times New Roman" w:cs="Times New Roman"/>
          <w:sz w:val="24"/>
          <w:szCs w:val="24"/>
        </w:rPr>
        <w:t>s určitým sémantickým posunem</w:t>
      </w:r>
      <w:r w:rsidR="00997B2C">
        <w:rPr>
          <w:rFonts w:ascii="Times New Roman" w:hAnsi="Times New Roman" w:cs="Times New Roman"/>
          <w:sz w:val="24"/>
          <w:szCs w:val="24"/>
        </w:rPr>
        <w:t xml:space="preserve">. </w:t>
      </w:r>
    </w:p>
    <w:p w14:paraId="60D35B3C" w14:textId="3B778802" w:rsidR="00505AD1" w:rsidRDefault="003E4DFB" w:rsidP="003E4DFB">
      <w:pPr>
        <w:spacing w:line="360" w:lineRule="auto"/>
        <w:jc w:val="both"/>
        <w:rPr>
          <w:rFonts w:ascii="Times New Roman" w:hAnsi="Times New Roman" w:cs="Times New Roman"/>
          <w:sz w:val="24"/>
          <w:szCs w:val="24"/>
        </w:rPr>
      </w:pPr>
      <w:r w:rsidRPr="00505AD1">
        <w:rPr>
          <w:rFonts w:ascii="Times New Roman" w:hAnsi="Times New Roman" w:cs="Times New Roman"/>
          <w:b/>
          <w:bCs/>
          <w:sz w:val="24"/>
          <w:szCs w:val="24"/>
        </w:rPr>
        <w:t>TEQUILA</w:t>
      </w:r>
      <w:r w:rsidR="00505AD1">
        <w:rPr>
          <w:rFonts w:ascii="Times New Roman" w:hAnsi="Times New Roman" w:cs="Times New Roman"/>
          <w:sz w:val="24"/>
          <w:szCs w:val="24"/>
        </w:rPr>
        <w:br/>
      </w:r>
      <w:proofErr w:type="spellStart"/>
      <w:r w:rsidR="00505AD1" w:rsidRPr="00505AD1">
        <w:rPr>
          <w:rFonts w:ascii="Times New Roman" w:hAnsi="Times New Roman" w:cs="Times New Roman"/>
          <w:i/>
          <w:iCs/>
          <w:sz w:val="24"/>
          <w:szCs w:val="24"/>
        </w:rPr>
        <w:t>T</w:t>
      </w:r>
      <w:r w:rsidR="00505AD1" w:rsidRPr="00505AD1">
        <w:rPr>
          <w:rFonts w:ascii="Times New Roman" w:hAnsi="Times New Roman" w:cs="Times New Roman" w:hint="eastAsia"/>
          <w:i/>
          <w:iCs/>
          <w:sz w:val="24"/>
          <w:szCs w:val="24"/>
        </w:rPr>
        <w:t>equila</w:t>
      </w:r>
      <w:proofErr w:type="spellEnd"/>
      <w:r w:rsidR="00505AD1">
        <w:rPr>
          <w:rFonts w:ascii="Times New Roman" w:hAnsi="Times New Roman" w:cs="Times New Roman"/>
          <w:sz w:val="24"/>
          <w:szCs w:val="24"/>
        </w:rPr>
        <w:t xml:space="preserve"> je světově proslulý mexický alkoholický nápoj podobný ginu, který se vyrábí destilací rostliny agáve (DLE</w:t>
      </w:r>
      <w:r w:rsidR="004A5B1C" w:rsidRPr="006671D9">
        <w:rPr>
          <w:rFonts w:ascii="Times New Roman" w:hAnsi="Times New Roman" w:cs="Times New Roman"/>
          <w:sz w:val="24"/>
          <w:szCs w:val="24"/>
        </w:rPr>
        <w:t>, ©2022</w:t>
      </w:r>
      <w:r w:rsidR="00505AD1">
        <w:rPr>
          <w:rFonts w:ascii="Times New Roman" w:hAnsi="Times New Roman" w:cs="Times New Roman"/>
          <w:sz w:val="24"/>
          <w:szCs w:val="24"/>
        </w:rPr>
        <w:t>)</w:t>
      </w:r>
      <w:r w:rsidR="00923B07">
        <w:rPr>
          <w:rFonts w:ascii="Times New Roman" w:hAnsi="Times New Roman" w:cs="Times New Roman"/>
          <w:sz w:val="24"/>
          <w:szCs w:val="24"/>
        </w:rPr>
        <w:t>.</w:t>
      </w:r>
      <w:r w:rsidR="0085263B">
        <w:rPr>
          <w:rFonts w:ascii="Times New Roman" w:hAnsi="Times New Roman" w:cs="Times New Roman"/>
          <w:sz w:val="24"/>
          <w:szCs w:val="24"/>
        </w:rPr>
        <w:tab/>
      </w:r>
      <w:r w:rsidR="0085263B">
        <w:rPr>
          <w:rFonts w:ascii="Times New Roman" w:hAnsi="Times New Roman" w:cs="Times New Roman"/>
          <w:sz w:val="24"/>
          <w:szCs w:val="24"/>
        </w:rPr>
        <w:br/>
        <w:t>Pro tento nápoj byly zanalyzovány dva čínské názvy.</w:t>
      </w:r>
    </w:p>
    <w:tbl>
      <w:tblPr>
        <w:tblStyle w:val="Mkatabulky"/>
        <w:tblW w:w="0" w:type="auto"/>
        <w:tblLook w:val="04A0" w:firstRow="1" w:lastRow="0" w:firstColumn="1" w:lastColumn="0" w:noHBand="0" w:noVBand="1"/>
      </w:tblPr>
      <w:tblGrid>
        <w:gridCol w:w="2831"/>
        <w:gridCol w:w="2831"/>
        <w:gridCol w:w="2831"/>
      </w:tblGrid>
      <w:tr w:rsidR="003E4DFB" w14:paraId="641CF15A" w14:textId="77777777" w:rsidTr="003E4DFB">
        <w:tc>
          <w:tcPr>
            <w:tcW w:w="2831" w:type="dxa"/>
          </w:tcPr>
          <w:p w14:paraId="72A13D55" w14:textId="24F67A0D" w:rsidR="003E4DFB" w:rsidRDefault="003E4DFB" w:rsidP="003E4DF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Tequila</w:t>
            </w:r>
          </w:p>
        </w:tc>
        <w:tc>
          <w:tcPr>
            <w:tcW w:w="2831" w:type="dxa"/>
          </w:tcPr>
          <w:p w14:paraId="2EBADD17" w14:textId="1EF606B9" w:rsidR="003E4DFB" w:rsidRDefault="003E4DFB" w:rsidP="003E4DFB">
            <w:pPr>
              <w:spacing w:line="360" w:lineRule="auto"/>
              <w:jc w:val="both"/>
              <w:rPr>
                <w:rFonts w:ascii="Times New Roman" w:hAnsi="Times New Roman" w:cs="Times New Roman"/>
                <w:sz w:val="24"/>
                <w:szCs w:val="24"/>
              </w:rPr>
            </w:pPr>
            <w:bookmarkStart w:id="179" w:name="_Hlk98175177"/>
            <w:r>
              <w:rPr>
                <w:rFonts w:ascii="Times New Roman" w:hAnsi="Times New Roman" w:cs="Times New Roman" w:hint="eastAsia"/>
                <w:sz w:val="24"/>
                <w:szCs w:val="24"/>
              </w:rPr>
              <w:t>龙舌兰酒</w:t>
            </w:r>
            <w:bookmarkEnd w:id="179"/>
          </w:p>
        </w:tc>
        <w:tc>
          <w:tcPr>
            <w:tcW w:w="2831" w:type="dxa"/>
          </w:tcPr>
          <w:p w14:paraId="51C094E5" w14:textId="6B46D6C5" w:rsidR="003E4DFB" w:rsidRPr="00505AD1" w:rsidRDefault="00505AD1" w:rsidP="003E4DFB">
            <w:pPr>
              <w:spacing w:line="360" w:lineRule="auto"/>
              <w:jc w:val="both"/>
              <w:rPr>
                <w:rFonts w:ascii="Courier New" w:hAnsi="Courier New" w:cs="Courier New"/>
                <w:sz w:val="24"/>
                <w:szCs w:val="24"/>
              </w:rPr>
            </w:pPr>
            <w:proofErr w:type="spellStart"/>
            <w:r>
              <w:rPr>
                <w:rFonts w:ascii="Courier New" w:hAnsi="Courier New" w:cs="Courier New"/>
                <w:sz w:val="24"/>
                <w:szCs w:val="24"/>
              </w:rPr>
              <w:t>l</w:t>
            </w:r>
            <w:r w:rsidRPr="00505AD1">
              <w:rPr>
                <w:rFonts w:ascii="Courier New" w:hAnsi="Courier New" w:cs="Courier New"/>
                <w:sz w:val="24"/>
                <w:szCs w:val="24"/>
              </w:rPr>
              <w:t>óngshélán</w:t>
            </w:r>
            <w:proofErr w:type="spellEnd"/>
            <w:r w:rsidRPr="00505AD1">
              <w:rPr>
                <w:rFonts w:ascii="Courier New" w:hAnsi="Courier New" w:cs="Courier New"/>
                <w:sz w:val="24"/>
                <w:szCs w:val="24"/>
              </w:rPr>
              <w:t xml:space="preserve"> </w:t>
            </w:r>
            <w:proofErr w:type="spellStart"/>
            <w:r w:rsidRPr="00505AD1">
              <w:rPr>
                <w:rFonts w:ascii="Courier New" w:hAnsi="Courier New" w:cs="Courier New"/>
                <w:sz w:val="24"/>
                <w:szCs w:val="24"/>
              </w:rPr>
              <w:t>jiǔ</w:t>
            </w:r>
            <w:proofErr w:type="spellEnd"/>
          </w:p>
        </w:tc>
      </w:tr>
    </w:tbl>
    <w:p w14:paraId="5022E151" w14:textId="646AC753" w:rsidR="003E4DFB" w:rsidRDefault="00505AD1" w:rsidP="005375E7">
      <w:pPr>
        <w:pStyle w:val="Odstavecseseznamem"/>
        <w:numPr>
          <w:ilvl w:val="0"/>
          <w:numId w:val="146"/>
        </w:numPr>
        <w:spacing w:line="360" w:lineRule="auto"/>
        <w:jc w:val="both"/>
        <w:rPr>
          <w:rFonts w:ascii="Times New Roman" w:hAnsi="Times New Roman" w:cs="Times New Roman"/>
          <w:sz w:val="24"/>
          <w:szCs w:val="24"/>
        </w:rPr>
      </w:pPr>
      <w:r>
        <w:rPr>
          <w:rFonts w:ascii="Times New Roman" w:hAnsi="Times New Roman" w:cs="Times New Roman" w:hint="eastAsia"/>
          <w:sz w:val="24"/>
          <w:szCs w:val="24"/>
        </w:rPr>
        <w:t>龙舌兰</w:t>
      </w:r>
      <w:r>
        <w:rPr>
          <w:rFonts w:ascii="Times New Roman" w:hAnsi="Times New Roman" w:cs="Times New Roman" w:hint="eastAsia"/>
          <w:sz w:val="24"/>
          <w:szCs w:val="24"/>
        </w:rPr>
        <w:t xml:space="preserve"> </w:t>
      </w:r>
      <w:r>
        <w:rPr>
          <w:rFonts w:ascii="Times New Roman" w:hAnsi="Times New Roman" w:cs="Times New Roman"/>
          <w:sz w:val="24"/>
          <w:szCs w:val="24"/>
        </w:rPr>
        <w:t>– agáve</w:t>
      </w:r>
    </w:p>
    <w:p w14:paraId="0CF08403" w14:textId="7307FC04" w:rsidR="00505AD1" w:rsidRDefault="00505AD1" w:rsidP="005375E7">
      <w:pPr>
        <w:pStyle w:val="Odstavecseseznamem"/>
        <w:numPr>
          <w:ilvl w:val="0"/>
          <w:numId w:val="146"/>
        </w:numPr>
        <w:spacing w:line="360" w:lineRule="auto"/>
        <w:jc w:val="both"/>
        <w:rPr>
          <w:rFonts w:ascii="Times New Roman" w:hAnsi="Times New Roman" w:cs="Times New Roman"/>
          <w:sz w:val="24"/>
          <w:szCs w:val="24"/>
        </w:rPr>
      </w:pPr>
      <w:r>
        <w:rPr>
          <w:rFonts w:ascii="Times New Roman" w:hAnsi="Times New Roman" w:cs="Times New Roman" w:hint="eastAsia"/>
          <w:sz w:val="24"/>
          <w:szCs w:val="24"/>
        </w:rPr>
        <w:t>酒</w:t>
      </w:r>
      <w:r>
        <w:rPr>
          <w:rFonts w:ascii="Times New Roman" w:hAnsi="Times New Roman" w:cs="Times New Roman" w:hint="eastAsia"/>
          <w:sz w:val="24"/>
          <w:szCs w:val="24"/>
        </w:rPr>
        <w:t xml:space="preserve"> </w:t>
      </w:r>
      <w:r>
        <w:rPr>
          <w:rFonts w:ascii="Times New Roman" w:hAnsi="Times New Roman" w:cs="Times New Roman"/>
          <w:sz w:val="24"/>
          <w:szCs w:val="24"/>
        </w:rPr>
        <w:t>– alkohol</w:t>
      </w:r>
    </w:p>
    <w:p w14:paraId="10EFF308" w14:textId="6F36E12A" w:rsidR="00505AD1" w:rsidRPr="00505AD1" w:rsidRDefault="00505AD1" w:rsidP="00923B0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Čínsk</w:t>
      </w:r>
      <w:r w:rsidR="00417437">
        <w:rPr>
          <w:rFonts w:ascii="Times New Roman" w:hAnsi="Times New Roman" w:cs="Times New Roman"/>
          <w:sz w:val="24"/>
          <w:szCs w:val="24"/>
        </w:rPr>
        <w:t>ý</w:t>
      </w:r>
      <w:r>
        <w:rPr>
          <w:rFonts w:ascii="Times New Roman" w:hAnsi="Times New Roman" w:cs="Times New Roman"/>
          <w:sz w:val="24"/>
          <w:szCs w:val="24"/>
        </w:rPr>
        <w:t xml:space="preserve"> název byl složen spojením slovního spojení </w:t>
      </w:r>
      <w:r>
        <w:rPr>
          <w:rFonts w:ascii="Times New Roman" w:hAnsi="Times New Roman" w:cs="Times New Roman" w:hint="eastAsia"/>
          <w:sz w:val="24"/>
          <w:szCs w:val="24"/>
        </w:rPr>
        <w:t>龙舌兰</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„agáve“ a čínského </w:t>
      </w:r>
      <w:r w:rsidR="00417437">
        <w:rPr>
          <w:rFonts w:ascii="Times New Roman" w:hAnsi="Times New Roman" w:cs="Times New Roman"/>
          <w:sz w:val="24"/>
          <w:szCs w:val="24"/>
        </w:rPr>
        <w:t>morfému</w:t>
      </w:r>
      <w:r>
        <w:rPr>
          <w:rFonts w:ascii="Times New Roman" w:hAnsi="Times New Roman" w:cs="Times New Roman"/>
          <w:sz w:val="24"/>
          <w:szCs w:val="24"/>
        </w:rPr>
        <w:t xml:space="preserve"> </w:t>
      </w:r>
      <w:r w:rsidR="00DF4A4C">
        <w:rPr>
          <w:rFonts w:ascii="Times New Roman" w:hAnsi="Times New Roman" w:cs="Times New Roman" w:hint="eastAsia"/>
          <w:sz w:val="24"/>
          <w:szCs w:val="24"/>
        </w:rPr>
        <w:t>酒</w:t>
      </w:r>
      <w:r w:rsidR="00DF4A4C">
        <w:rPr>
          <w:rFonts w:ascii="Times New Roman" w:hAnsi="Times New Roman" w:cs="Times New Roman" w:hint="eastAsia"/>
          <w:sz w:val="24"/>
          <w:szCs w:val="24"/>
        </w:rPr>
        <w:t xml:space="preserve"> </w:t>
      </w:r>
      <w:r w:rsidR="00DF4A4C">
        <w:rPr>
          <w:rFonts w:ascii="Times New Roman" w:hAnsi="Times New Roman" w:cs="Times New Roman"/>
          <w:sz w:val="24"/>
          <w:szCs w:val="24"/>
        </w:rPr>
        <w:t xml:space="preserve">„alkohol“, který naznačuje alkoholický charakter nápoje. Jedná se o </w:t>
      </w:r>
      <w:r w:rsidR="00DF4A4C" w:rsidRPr="00531DB0">
        <w:rPr>
          <w:rFonts w:ascii="Times New Roman" w:hAnsi="Times New Roman" w:cs="Times New Roman"/>
          <w:b/>
          <w:bCs/>
          <w:sz w:val="24"/>
          <w:szCs w:val="24"/>
        </w:rPr>
        <w:t>nově odvozené slovo</w:t>
      </w:r>
      <w:r w:rsidR="00DF4A4C">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3E4DFB" w14:paraId="5F0D1C05" w14:textId="77777777" w:rsidTr="003E4DFB">
        <w:tc>
          <w:tcPr>
            <w:tcW w:w="2831" w:type="dxa"/>
          </w:tcPr>
          <w:p w14:paraId="5CAE771F" w14:textId="71D08089" w:rsidR="003E4DFB" w:rsidRDefault="003E4DFB" w:rsidP="003E4DFB">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equila</w:t>
            </w:r>
          </w:p>
        </w:tc>
        <w:tc>
          <w:tcPr>
            <w:tcW w:w="2831" w:type="dxa"/>
          </w:tcPr>
          <w:p w14:paraId="2C1CD91F" w14:textId="4E37C50B" w:rsidR="003E4DFB" w:rsidRDefault="003E4DFB" w:rsidP="003E4DFB">
            <w:pPr>
              <w:spacing w:line="360" w:lineRule="auto"/>
              <w:jc w:val="both"/>
              <w:rPr>
                <w:rFonts w:ascii="Times New Roman" w:hAnsi="Times New Roman" w:cs="Times New Roman"/>
                <w:sz w:val="24"/>
                <w:szCs w:val="24"/>
              </w:rPr>
            </w:pPr>
            <w:bookmarkStart w:id="180" w:name="_Hlk98175207"/>
            <w:r w:rsidRPr="003E4DFB">
              <w:rPr>
                <w:rFonts w:ascii="Times New Roman" w:hAnsi="Times New Roman" w:cs="Times New Roman" w:hint="eastAsia"/>
                <w:sz w:val="24"/>
                <w:szCs w:val="24"/>
              </w:rPr>
              <w:t>特基拉酒</w:t>
            </w:r>
            <w:bookmarkEnd w:id="180"/>
          </w:p>
        </w:tc>
        <w:tc>
          <w:tcPr>
            <w:tcW w:w="2831" w:type="dxa"/>
          </w:tcPr>
          <w:p w14:paraId="69C25393" w14:textId="197943DC" w:rsidR="003E4DFB" w:rsidRPr="00531DB0" w:rsidRDefault="00531DB0" w:rsidP="003E4DFB">
            <w:pPr>
              <w:spacing w:line="360" w:lineRule="auto"/>
              <w:jc w:val="both"/>
              <w:rPr>
                <w:rFonts w:ascii="Courier New" w:hAnsi="Courier New" w:cs="Courier New"/>
                <w:sz w:val="24"/>
                <w:szCs w:val="24"/>
              </w:rPr>
            </w:pPr>
            <w:proofErr w:type="spellStart"/>
            <w:r>
              <w:rPr>
                <w:rFonts w:ascii="Courier New" w:hAnsi="Courier New" w:cs="Courier New"/>
                <w:sz w:val="24"/>
                <w:szCs w:val="24"/>
              </w:rPr>
              <w:t>t</w:t>
            </w:r>
            <w:r w:rsidRPr="00531DB0">
              <w:rPr>
                <w:rFonts w:ascii="Courier New" w:hAnsi="Courier New" w:cs="Courier New"/>
                <w:sz w:val="24"/>
                <w:szCs w:val="24"/>
              </w:rPr>
              <w:t>èjīlā</w:t>
            </w:r>
            <w:proofErr w:type="spellEnd"/>
            <w:r w:rsidRPr="00531DB0">
              <w:rPr>
                <w:rFonts w:ascii="Courier New" w:hAnsi="Courier New" w:cs="Courier New"/>
                <w:sz w:val="24"/>
                <w:szCs w:val="24"/>
              </w:rPr>
              <w:t xml:space="preserve"> </w:t>
            </w:r>
            <w:proofErr w:type="spellStart"/>
            <w:r w:rsidRPr="00531DB0">
              <w:rPr>
                <w:rFonts w:ascii="Courier New" w:hAnsi="Courier New" w:cs="Courier New"/>
                <w:sz w:val="24"/>
                <w:szCs w:val="24"/>
              </w:rPr>
              <w:t>jiǔ</w:t>
            </w:r>
            <w:proofErr w:type="spellEnd"/>
          </w:p>
        </w:tc>
      </w:tr>
    </w:tbl>
    <w:p w14:paraId="093E2FAB" w14:textId="65516761" w:rsidR="003E4DFB" w:rsidRDefault="00531DB0" w:rsidP="005375E7">
      <w:pPr>
        <w:pStyle w:val="Odstavecseseznamem"/>
        <w:numPr>
          <w:ilvl w:val="0"/>
          <w:numId w:val="147"/>
        </w:numPr>
        <w:spacing w:line="360" w:lineRule="auto"/>
        <w:jc w:val="both"/>
        <w:rPr>
          <w:rFonts w:ascii="Times New Roman" w:hAnsi="Times New Roman" w:cs="Times New Roman"/>
          <w:sz w:val="24"/>
          <w:szCs w:val="24"/>
        </w:rPr>
      </w:pPr>
      <w:r w:rsidRPr="003E4DFB">
        <w:rPr>
          <w:rFonts w:ascii="Times New Roman" w:hAnsi="Times New Roman" w:cs="Times New Roman" w:hint="eastAsia"/>
          <w:sz w:val="24"/>
          <w:szCs w:val="24"/>
        </w:rPr>
        <w:t>特基拉</w:t>
      </w:r>
      <w:r>
        <w:rPr>
          <w:rFonts w:ascii="Times New Roman" w:hAnsi="Times New Roman" w:cs="Times New Roman" w:hint="eastAsia"/>
          <w:sz w:val="24"/>
          <w:szCs w:val="24"/>
        </w:rPr>
        <w:t xml:space="preserve"> </w:t>
      </w:r>
      <w:r>
        <w:rPr>
          <w:rFonts w:ascii="Times New Roman" w:hAnsi="Times New Roman" w:cs="Times New Roman"/>
          <w:sz w:val="24"/>
          <w:szCs w:val="24"/>
        </w:rPr>
        <w:t>– Tequila (fonetická výpůjčka)</w:t>
      </w:r>
    </w:p>
    <w:p w14:paraId="7EF7F124" w14:textId="3D1C8588" w:rsidR="00531DB0" w:rsidRDefault="00531DB0" w:rsidP="005375E7">
      <w:pPr>
        <w:pStyle w:val="Odstavecseseznamem"/>
        <w:numPr>
          <w:ilvl w:val="0"/>
          <w:numId w:val="147"/>
        </w:numPr>
        <w:spacing w:line="360" w:lineRule="auto"/>
        <w:jc w:val="both"/>
        <w:rPr>
          <w:rFonts w:ascii="Times New Roman" w:hAnsi="Times New Roman" w:cs="Times New Roman"/>
          <w:sz w:val="24"/>
          <w:szCs w:val="24"/>
        </w:rPr>
      </w:pPr>
      <w:r w:rsidRPr="003E4DFB">
        <w:rPr>
          <w:rFonts w:ascii="Times New Roman" w:hAnsi="Times New Roman" w:cs="Times New Roman" w:hint="eastAsia"/>
          <w:sz w:val="24"/>
          <w:szCs w:val="24"/>
        </w:rPr>
        <w:t>酒</w:t>
      </w:r>
      <w:r>
        <w:rPr>
          <w:rFonts w:ascii="Times New Roman" w:hAnsi="Times New Roman" w:cs="Times New Roman" w:hint="eastAsia"/>
          <w:sz w:val="24"/>
          <w:szCs w:val="24"/>
        </w:rPr>
        <w:t xml:space="preserve"> </w:t>
      </w:r>
      <w:r>
        <w:rPr>
          <w:rFonts w:ascii="Times New Roman" w:hAnsi="Times New Roman" w:cs="Times New Roman"/>
          <w:sz w:val="24"/>
          <w:szCs w:val="24"/>
        </w:rPr>
        <w:t>– alkohol</w:t>
      </w:r>
    </w:p>
    <w:p w14:paraId="34EB87D3" w14:textId="6B427232" w:rsidR="00531DB0" w:rsidRPr="00531DB0" w:rsidRDefault="00531DB0" w:rsidP="00923B0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tomto případě bylo čínské označení </w:t>
      </w:r>
      <w:r w:rsidR="00034096">
        <w:rPr>
          <w:rFonts w:ascii="Times New Roman" w:hAnsi="Times New Roman" w:cs="Times New Roman"/>
          <w:sz w:val="24"/>
          <w:szCs w:val="24"/>
        </w:rPr>
        <w:t>vytvořeno</w:t>
      </w:r>
      <w:r>
        <w:rPr>
          <w:rFonts w:ascii="Times New Roman" w:hAnsi="Times New Roman" w:cs="Times New Roman"/>
          <w:sz w:val="24"/>
          <w:szCs w:val="24"/>
        </w:rPr>
        <w:t xml:space="preserve"> spojením fonetické výpůjčky </w:t>
      </w:r>
      <w:r w:rsidRPr="003E4DFB">
        <w:rPr>
          <w:rFonts w:ascii="Times New Roman" w:hAnsi="Times New Roman" w:cs="Times New Roman" w:hint="eastAsia"/>
          <w:sz w:val="24"/>
          <w:szCs w:val="24"/>
        </w:rPr>
        <w:t>特基拉</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 čínského </w:t>
      </w:r>
      <w:r w:rsidR="00034096">
        <w:rPr>
          <w:rFonts w:ascii="Times New Roman" w:hAnsi="Times New Roman" w:cs="Times New Roman"/>
          <w:sz w:val="24"/>
          <w:szCs w:val="24"/>
        </w:rPr>
        <w:t>morfému</w:t>
      </w:r>
      <w:r>
        <w:rPr>
          <w:rFonts w:ascii="Times New Roman" w:hAnsi="Times New Roman" w:cs="Times New Roman"/>
          <w:sz w:val="24"/>
          <w:szCs w:val="24"/>
        </w:rPr>
        <w:t xml:space="preserve"> </w:t>
      </w:r>
      <w:r w:rsidRPr="003E4DFB">
        <w:rPr>
          <w:rFonts w:ascii="Times New Roman" w:hAnsi="Times New Roman" w:cs="Times New Roman" w:hint="eastAsia"/>
          <w:sz w:val="24"/>
          <w:szCs w:val="24"/>
        </w:rPr>
        <w:t>酒</w:t>
      </w:r>
      <w:r w:rsidR="00034096">
        <w:rPr>
          <w:rFonts w:ascii="Times New Roman" w:hAnsi="Times New Roman" w:cs="Times New Roman" w:hint="eastAsia"/>
          <w:sz w:val="24"/>
          <w:szCs w:val="24"/>
        </w:rPr>
        <w:t xml:space="preserve"> </w:t>
      </w:r>
      <w:r w:rsidR="00034096">
        <w:rPr>
          <w:rFonts w:ascii="Times New Roman" w:hAnsi="Times New Roman" w:cs="Times New Roman"/>
          <w:sz w:val="24"/>
          <w:szCs w:val="24"/>
        </w:rPr>
        <w:t>„alkohol“</w:t>
      </w:r>
      <w:r>
        <w:rPr>
          <w:rFonts w:ascii="Times New Roman" w:hAnsi="Times New Roman" w:cs="Times New Roman" w:hint="eastAsia"/>
          <w:sz w:val="24"/>
          <w:szCs w:val="24"/>
        </w:rPr>
        <w:t>.</w:t>
      </w:r>
      <w:r>
        <w:rPr>
          <w:rFonts w:ascii="Times New Roman" w:hAnsi="Times New Roman" w:cs="Times New Roman"/>
          <w:sz w:val="24"/>
          <w:szCs w:val="24"/>
        </w:rPr>
        <w:t xml:space="preserve"> Jedná se o </w:t>
      </w:r>
      <w:r w:rsidRPr="00531DB0">
        <w:rPr>
          <w:rFonts w:ascii="Times New Roman" w:hAnsi="Times New Roman" w:cs="Times New Roman"/>
          <w:b/>
          <w:bCs/>
          <w:sz w:val="24"/>
          <w:szCs w:val="24"/>
        </w:rPr>
        <w:t>hybridní výpůjčku</w:t>
      </w:r>
      <w:r>
        <w:rPr>
          <w:rFonts w:ascii="Times New Roman" w:hAnsi="Times New Roman" w:cs="Times New Roman"/>
          <w:sz w:val="24"/>
          <w:szCs w:val="24"/>
        </w:rPr>
        <w:t>.</w:t>
      </w:r>
    </w:p>
    <w:p w14:paraId="7DB4BD37" w14:textId="73A97589" w:rsidR="0022142D" w:rsidRDefault="0022142D" w:rsidP="00D157C3">
      <w:pPr>
        <w:spacing w:line="360" w:lineRule="auto"/>
        <w:jc w:val="both"/>
        <w:rPr>
          <w:rFonts w:ascii="Times New Roman" w:hAnsi="Times New Roman" w:cs="Times New Roman"/>
          <w:sz w:val="24"/>
          <w:szCs w:val="24"/>
        </w:rPr>
      </w:pPr>
      <w:r w:rsidRPr="00605188">
        <w:rPr>
          <w:rFonts w:ascii="Times New Roman" w:hAnsi="Times New Roman" w:cs="Times New Roman"/>
          <w:b/>
          <w:bCs/>
          <w:sz w:val="24"/>
          <w:szCs w:val="24"/>
        </w:rPr>
        <w:t>TINTO DE VERANO</w:t>
      </w:r>
      <w:r w:rsidR="00605188">
        <w:rPr>
          <w:rFonts w:ascii="Times New Roman" w:hAnsi="Times New Roman" w:cs="Times New Roman"/>
          <w:sz w:val="24"/>
          <w:szCs w:val="24"/>
        </w:rPr>
        <w:tab/>
      </w:r>
      <w:r w:rsidR="00605188">
        <w:rPr>
          <w:rFonts w:ascii="Times New Roman" w:hAnsi="Times New Roman" w:cs="Times New Roman"/>
          <w:sz w:val="24"/>
          <w:szCs w:val="24"/>
        </w:rPr>
        <w:br/>
      </w:r>
      <w:proofErr w:type="spellStart"/>
      <w:r w:rsidR="00605188" w:rsidRPr="00605188">
        <w:rPr>
          <w:rFonts w:ascii="Times New Roman" w:hAnsi="Times New Roman" w:cs="Times New Roman"/>
          <w:i/>
          <w:iCs/>
          <w:sz w:val="24"/>
          <w:szCs w:val="24"/>
        </w:rPr>
        <w:t>Tinto</w:t>
      </w:r>
      <w:proofErr w:type="spellEnd"/>
      <w:r w:rsidR="00605188" w:rsidRPr="00605188">
        <w:rPr>
          <w:rFonts w:ascii="Times New Roman" w:hAnsi="Times New Roman" w:cs="Times New Roman"/>
          <w:i/>
          <w:iCs/>
          <w:sz w:val="24"/>
          <w:szCs w:val="24"/>
        </w:rPr>
        <w:t xml:space="preserve"> de </w:t>
      </w:r>
      <w:proofErr w:type="spellStart"/>
      <w:r w:rsidR="00605188" w:rsidRPr="00605188">
        <w:rPr>
          <w:rFonts w:ascii="Times New Roman" w:hAnsi="Times New Roman" w:cs="Times New Roman"/>
          <w:i/>
          <w:iCs/>
          <w:sz w:val="24"/>
          <w:szCs w:val="24"/>
        </w:rPr>
        <w:t>verano</w:t>
      </w:r>
      <w:proofErr w:type="spellEnd"/>
      <w:r w:rsidR="00605188" w:rsidRPr="00605188">
        <w:rPr>
          <w:rFonts w:ascii="Times New Roman" w:hAnsi="Times New Roman" w:cs="Times New Roman"/>
          <w:sz w:val="24"/>
          <w:szCs w:val="24"/>
        </w:rPr>
        <w:t xml:space="preserve"> je </w:t>
      </w:r>
      <w:r w:rsidR="00034096">
        <w:rPr>
          <w:rFonts w:ascii="Times New Roman" w:hAnsi="Times New Roman" w:cs="Times New Roman"/>
          <w:sz w:val="24"/>
          <w:szCs w:val="24"/>
        </w:rPr>
        <w:t>osvěžující</w:t>
      </w:r>
      <w:r w:rsidR="00605188" w:rsidRPr="00605188">
        <w:rPr>
          <w:rFonts w:ascii="Times New Roman" w:hAnsi="Times New Roman" w:cs="Times New Roman"/>
          <w:sz w:val="24"/>
          <w:szCs w:val="24"/>
        </w:rPr>
        <w:t xml:space="preserve"> koktejl na bázi vína</w:t>
      </w:r>
      <w:r w:rsidR="00AC7BEB">
        <w:rPr>
          <w:rFonts w:ascii="Times New Roman" w:hAnsi="Times New Roman" w:cs="Times New Roman"/>
          <w:sz w:val="24"/>
          <w:szCs w:val="24"/>
        </w:rPr>
        <w:t xml:space="preserve"> původem</w:t>
      </w:r>
      <w:r w:rsidR="00605188" w:rsidRPr="00605188">
        <w:rPr>
          <w:rFonts w:ascii="Times New Roman" w:hAnsi="Times New Roman" w:cs="Times New Roman"/>
          <w:sz w:val="24"/>
          <w:szCs w:val="24"/>
        </w:rPr>
        <w:t xml:space="preserve"> ze Španělska </w:t>
      </w:r>
      <w:r w:rsidR="00605188">
        <w:rPr>
          <w:rFonts w:ascii="Times New Roman" w:hAnsi="Times New Roman" w:cs="Times New Roman"/>
          <w:sz w:val="24"/>
          <w:szCs w:val="24"/>
        </w:rPr>
        <w:t>(TA</w:t>
      </w:r>
      <w:r w:rsidR="004A5B1C" w:rsidRPr="006671D9">
        <w:rPr>
          <w:rFonts w:ascii="Times New Roman" w:hAnsi="Times New Roman" w:cs="Times New Roman"/>
          <w:sz w:val="24"/>
          <w:szCs w:val="24"/>
        </w:rPr>
        <w:t>, ©2022</w:t>
      </w:r>
      <w:r w:rsidR="00605188">
        <w:rPr>
          <w:rFonts w:ascii="Times New Roman" w:hAnsi="Times New Roman" w:cs="Times New Roman"/>
          <w:sz w:val="24"/>
          <w:szCs w:val="24"/>
        </w:rPr>
        <w:t>)</w:t>
      </w:r>
      <w:r w:rsidR="00923B07">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22142D" w14:paraId="33F6E3AE" w14:textId="77777777" w:rsidTr="0022142D">
        <w:tc>
          <w:tcPr>
            <w:tcW w:w="2831" w:type="dxa"/>
          </w:tcPr>
          <w:p w14:paraId="7FE82A50" w14:textId="1D1CEA90" w:rsidR="0022142D" w:rsidRDefault="0022142D"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Tinto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verano</w:t>
            </w:r>
            <w:proofErr w:type="spellEnd"/>
          </w:p>
        </w:tc>
        <w:tc>
          <w:tcPr>
            <w:tcW w:w="2831" w:type="dxa"/>
          </w:tcPr>
          <w:p w14:paraId="08AC444A" w14:textId="5A84ED21" w:rsidR="0022142D" w:rsidRDefault="00605188" w:rsidP="00D157C3">
            <w:pPr>
              <w:spacing w:line="360" w:lineRule="auto"/>
              <w:jc w:val="both"/>
              <w:rPr>
                <w:rFonts w:ascii="Times New Roman" w:hAnsi="Times New Roman" w:cs="Times New Roman"/>
                <w:sz w:val="24"/>
                <w:szCs w:val="24"/>
              </w:rPr>
            </w:pPr>
            <w:bookmarkStart w:id="181" w:name="_Hlk98175236"/>
            <w:r w:rsidRPr="00605188">
              <w:rPr>
                <w:rFonts w:ascii="Times New Roman" w:hAnsi="Times New Roman" w:cs="Times New Roman" w:hint="eastAsia"/>
                <w:sz w:val="24"/>
                <w:szCs w:val="24"/>
              </w:rPr>
              <w:t>西班牙葡萄酒鸡尾酒</w:t>
            </w:r>
            <w:bookmarkEnd w:id="181"/>
          </w:p>
        </w:tc>
        <w:tc>
          <w:tcPr>
            <w:tcW w:w="2831" w:type="dxa"/>
          </w:tcPr>
          <w:p w14:paraId="53C47CDC" w14:textId="2FF5DBA3" w:rsidR="0022142D" w:rsidRPr="002F70AE" w:rsidRDefault="00605188" w:rsidP="002F70AE">
            <w:pPr>
              <w:spacing w:line="360" w:lineRule="auto"/>
              <w:rPr>
                <w:rFonts w:ascii="Courier New" w:hAnsi="Courier New" w:cs="Courier New"/>
                <w:sz w:val="24"/>
                <w:szCs w:val="24"/>
              </w:rPr>
            </w:pPr>
            <w:proofErr w:type="spellStart"/>
            <w:r w:rsidRPr="002F70AE">
              <w:rPr>
                <w:rFonts w:ascii="Courier New" w:hAnsi="Courier New" w:cs="Courier New"/>
                <w:sz w:val="24"/>
                <w:szCs w:val="24"/>
              </w:rPr>
              <w:t>xībānyá</w:t>
            </w:r>
            <w:proofErr w:type="spellEnd"/>
            <w:r w:rsidRPr="002F70AE">
              <w:rPr>
                <w:rFonts w:ascii="Courier New" w:hAnsi="Courier New" w:cs="Courier New"/>
                <w:sz w:val="24"/>
                <w:szCs w:val="24"/>
              </w:rPr>
              <w:t xml:space="preserve"> </w:t>
            </w:r>
            <w:proofErr w:type="spellStart"/>
            <w:r w:rsidRPr="002F70AE">
              <w:rPr>
                <w:rFonts w:ascii="Courier New" w:hAnsi="Courier New" w:cs="Courier New"/>
                <w:sz w:val="24"/>
                <w:szCs w:val="24"/>
              </w:rPr>
              <w:t>pútáojiǔ</w:t>
            </w:r>
            <w:proofErr w:type="spellEnd"/>
            <w:r w:rsidRPr="002F70AE">
              <w:rPr>
                <w:rFonts w:ascii="Courier New" w:hAnsi="Courier New" w:cs="Courier New"/>
                <w:sz w:val="24"/>
                <w:szCs w:val="24"/>
              </w:rPr>
              <w:t xml:space="preserve"> </w:t>
            </w:r>
            <w:proofErr w:type="spellStart"/>
            <w:r w:rsidRPr="002F70AE">
              <w:rPr>
                <w:rFonts w:ascii="Courier New" w:hAnsi="Courier New" w:cs="Courier New"/>
                <w:sz w:val="24"/>
                <w:szCs w:val="24"/>
              </w:rPr>
              <w:t>jīwěijiǔ</w:t>
            </w:r>
            <w:proofErr w:type="spellEnd"/>
          </w:p>
        </w:tc>
      </w:tr>
    </w:tbl>
    <w:p w14:paraId="5BE143FD" w14:textId="6778A018" w:rsidR="0022142D" w:rsidRDefault="00605188" w:rsidP="005375E7">
      <w:pPr>
        <w:pStyle w:val="Odstavecseseznamem"/>
        <w:numPr>
          <w:ilvl w:val="0"/>
          <w:numId w:val="126"/>
        </w:numPr>
        <w:spacing w:line="360" w:lineRule="auto"/>
        <w:jc w:val="both"/>
        <w:rPr>
          <w:rFonts w:ascii="Times New Roman" w:hAnsi="Times New Roman" w:cs="Times New Roman"/>
          <w:sz w:val="24"/>
          <w:szCs w:val="24"/>
        </w:rPr>
      </w:pPr>
      <w:r w:rsidRPr="00605188">
        <w:rPr>
          <w:rFonts w:ascii="Times New Roman" w:hAnsi="Times New Roman" w:cs="Times New Roman" w:hint="eastAsia"/>
          <w:sz w:val="24"/>
          <w:szCs w:val="24"/>
        </w:rPr>
        <w:t>西班牙</w:t>
      </w:r>
      <w:r>
        <w:rPr>
          <w:rFonts w:ascii="Times New Roman" w:hAnsi="Times New Roman" w:cs="Times New Roman" w:hint="eastAsia"/>
          <w:sz w:val="24"/>
          <w:szCs w:val="24"/>
        </w:rPr>
        <w:t xml:space="preserve"> </w:t>
      </w:r>
      <w:r>
        <w:rPr>
          <w:rFonts w:ascii="Times New Roman" w:hAnsi="Times New Roman" w:cs="Times New Roman"/>
          <w:sz w:val="24"/>
          <w:szCs w:val="24"/>
        </w:rPr>
        <w:t>– Španělsko</w:t>
      </w:r>
    </w:p>
    <w:p w14:paraId="358FFAE7" w14:textId="4AE7465B" w:rsidR="00605188" w:rsidRDefault="00605188" w:rsidP="005375E7">
      <w:pPr>
        <w:pStyle w:val="Odstavecseseznamem"/>
        <w:numPr>
          <w:ilvl w:val="0"/>
          <w:numId w:val="126"/>
        </w:numPr>
        <w:spacing w:line="360" w:lineRule="auto"/>
        <w:jc w:val="both"/>
        <w:rPr>
          <w:rFonts w:ascii="Times New Roman" w:hAnsi="Times New Roman" w:cs="Times New Roman"/>
          <w:sz w:val="24"/>
          <w:szCs w:val="24"/>
        </w:rPr>
      </w:pPr>
      <w:r w:rsidRPr="00605188">
        <w:rPr>
          <w:rFonts w:ascii="Times New Roman" w:hAnsi="Times New Roman" w:cs="Times New Roman" w:hint="eastAsia"/>
          <w:sz w:val="24"/>
          <w:szCs w:val="24"/>
        </w:rPr>
        <w:t>葡萄酒</w:t>
      </w:r>
      <w:r>
        <w:rPr>
          <w:rFonts w:ascii="Times New Roman" w:hAnsi="Times New Roman" w:cs="Times New Roman" w:hint="eastAsia"/>
          <w:sz w:val="24"/>
          <w:szCs w:val="24"/>
        </w:rPr>
        <w:t xml:space="preserve"> </w:t>
      </w:r>
      <w:r>
        <w:rPr>
          <w:rFonts w:ascii="Times New Roman" w:hAnsi="Times New Roman" w:cs="Times New Roman"/>
          <w:sz w:val="24"/>
          <w:szCs w:val="24"/>
        </w:rPr>
        <w:t>– víno</w:t>
      </w:r>
    </w:p>
    <w:p w14:paraId="1C085546" w14:textId="77777777" w:rsidR="00034096" w:rsidRDefault="00605188" w:rsidP="00034096">
      <w:pPr>
        <w:pStyle w:val="Odstavecseseznamem"/>
        <w:numPr>
          <w:ilvl w:val="0"/>
          <w:numId w:val="126"/>
        </w:numPr>
        <w:spacing w:line="360" w:lineRule="auto"/>
        <w:jc w:val="both"/>
        <w:rPr>
          <w:rFonts w:ascii="Times New Roman" w:hAnsi="Times New Roman" w:cs="Times New Roman"/>
          <w:sz w:val="24"/>
          <w:szCs w:val="24"/>
        </w:rPr>
      </w:pPr>
      <w:r w:rsidRPr="00605188">
        <w:rPr>
          <w:rFonts w:ascii="Times New Roman" w:hAnsi="Times New Roman" w:cs="Times New Roman" w:hint="eastAsia"/>
          <w:sz w:val="24"/>
          <w:szCs w:val="24"/>
        </w:rPr>
        <w:t>鸡尾酒</w:t>
      </w:r>
      <w:r>
        <w:rPr>
          <w:rFonts w:ascii="Times New Roman" w:hAnsi="Times New Roman" w:cs="Times New Roman" w:hint="eastAsia"/>
          <w:sz w:val="24"/>
          <w:szCs w:val="24"/>
        </w:rPr>
        <w:t xml:space="preserve"> </w:t>
      </w:r>
      <w:r>
        <w:rPr>
          <w:rFonts w:ascii="Times New Roman" w:hAnsi="Times New Roman" w:cs="Times New Roman"/>
          <w:sz w:val="24"/>
          <w:szCs w:val="24"/>
        </w:rPr>
        <w:t>– koktej</w:t>
      </w:r>
      <w:r w:rsidR="00034096">
        <w:rPr>
          <w:rFonts w:ascii="Times New Roman" w:hAnsi="Times New Roman" w:cs="Times New Roman"/>
          <w:sz w:val="24"/>
          <w:szCs w:val="24"/>
        </w:rPr>
        <w:t>l</w:t>
      </w:r>
    </w:p>
    <w:p w14:paraId="749795A4" w14:textId="13920948" w:rsidR="00605188" w:rsidRPr="00034096" w:rsidRDefault="00034096" w:rsidP="00C175D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616371" w:rsidRPr="00034096">
        <w:rPr>
          <w:rFonts w:ascii="Times New Roman" w:hAnsi="Times New Roman" w:cs="Times New Roman"/>
          <w:sz w:val="24"/>
          <w:szCs w:val="24"/>
        </w:rPr>
        <w:t xml:space="preserve">Jedná se o </w:t>
      </w:r>
      <w:r w:rsidR="003530B6" w:rsidRPr="00034096">
        <w:rPr>
          <w:rFonts w:ascii="Times New Roman" w:hAnsi="Times New Roman" w:cs="Times New Roman"/>
          <w:b/>
          <w:bCs/>
          <w:sz w:val="24"/>
          <w:szCs w:val="24"/>
        </w:rPr>
        <w:t>nově odvozené slovo</w:t>
      </w:r>
      <w:r w:rsidR="00616371" w:rsidRPr="00034096">
        <w:rPr>
          <w:rFonts w:ascii="Times New Roman" w:hAnsi="Times New Roman" w:cs="Times New Roman"/>
          <w:sz w:val="24"/>
          <w:szCs w:val="24"/>
        </w:rPr>
        <w:t xml:space="preserve"> </w:t>
      </w:r>
      <w:r w:rsidRPr="00034096">
        <w:rPr>
          <w:rFonts w:ascii="Times New Roman" w:hAnsi="Times New Roman" w:cs="Times New Roman"/>
          <w:sz w:val="24"/>
          <w:szCs w:val="24"/>
        </w:rPr>
        <w:t xml:space="preserve">složené </w:t>
      </w:r>
      <w:r w:rsidR="00616371" w:rsidRPr="00034096">
        <w:rPr>
          <w:rFonts w:ascii="Times New Roman" w:hAnsi="Times New Roman" w:cs="Times New Roman"/>
          <w:sz w:val="24"/>
          <w:szCs w:val="24"/>
        </w:rPr>
        <w:t xml:space="preserve">z domácích komponentů popisující charakter a původ daného koktejlu. </w:t>
      </w:r>
      <w:r w:rsidRPr="00034096">
        <w:rPr>
          <w:rFonts w:ascii="Times New Roman" w:hAnsi="Times New Roman" w:cs="Times New Roman"/>
          <w:sz w:val="24"/>
          <w:szCs w:val="24"/>
        </w:rPr>
        <w:t>Jeho d</w:t>
      </w:r>
      <w:r w:rsidR="00AC7BEB" w:rsidRPr="00034096">
        <w:rPr>
          <w:rFonts w:ascii="Times New Roman" w:hAnsi="Times New Roman" w:cs="Times New Roman"/>
          <w:sz w:val="24"/>
          <w:szCs w:val="24"/>
        </w:rPr>
        <w:t>oslovný překlad zní „španělský vínový koktejl“.</w:t>
      </w:r>
    </w:p>
    <w:p w14:paraId="63E836A1" w14:textId="470F0D8B" w:rsidR="0022142D" w:rsidRDefault="0022142D" w:rsidP="00D157C3">
      <w:pPr>
        <w:spacing w:line="360" w:lineRule="auto"/>
        <w:jc w:val="both"/>
        <w:rPr>
          <w:rFonts w:ascii="Times New Roman" w:hAnsi="Times New Roman" w:cs="Times New Roman"/>
          <w:sz w:val="24"/>
          <w:szCs w:val="24"/>
        </w:rPr>
      </w:pPr>
      <w:r w:rsidRPr="00DF549B">
        <w:rPr>
          <w:rFonts w:ascii="Times New Roman" w:hAnsi="Times New Roman" w:cs="Times New Roman"/>
          <w:b/>
          <w:bCs/>
          <w:sz w:val="24"/>
          <w:szCs w:val="24"/>
        </w:rPr>
        <w:t>TIRADITO</w:t>
      </w:r>
      <w:r>
        <w:rPr>
          <w:rFonts w:ascii="Times New Roman" w:hAnsi="Times New Roman" w:cs="Times New Roman"/>
          <w:sz w:val="24"/>
          <w:szCs w:val="24"/>
        </w:rPr>
        <w:t xml:space="preserve"> </w:t>
      </w:r>
      <w:r w:rsidR="00DF549B">
        <w:rPr>
          <w:rFonts w:ascii="Times New Roman" w:hAnsi="Times New Roman" w:cs="Times New Roman"/>
          <w:sz w:val="24"/>
          <w:szCs w:val="24"/>
        </w:rPr>
        <w:br/>
      </w:r>
      <w:proofErr w:type="spellStart"/>
      <w:r w:rsidR="00DF549B" w:rsidRPr="00DF549B">
        <w:rPr>
          <w:rFonts w:ascii="Times New Roman" w:hAnsi="Times New Roman" w:cs="Times New Roman"/>
          <w:i/>
          <w:iCs/>
          <w:sz w:val="24"/>
          <w:szCs w:val="24"/>
        </w:rPr>
        <w:t>Tiradito</w:t>
      </w:r>
      <w:proofErr w:type="spellEnd"/>
      <w:r w:rsidR="00DF549B" w:rsidRPr="00DF549B">
        <w:rPr>
          <w:rFonts w:ascii="Times New Roman" w:hAnsi="Times New Roman" w:cs="Times New Roman"/>
          <w:sz w:val="24"/>
          <w:szCs w:val="24"/>
        </w:rPr>
        <w:t xml:space="preserve"> je tradiční peruánsk</w:t>
      </w:r>
      <w:r w:rsidR="00FC0E81">
        <w:rPr>
          <w:rFonts w:ascii="Times New Roman" w:hAnsi="Times New Roman" w:cs="Times New Roman"/>
          <w:sz w:val="24"/>
          <w:szCs w:val="24"/>
        </w:rPr>
        <w:t>ý</w:t>
      </w:r>
      <w:r w:rsidR="00DF549B" w:rsidRPr="00DF549B">
        <w:rPr>
          <w:rFonts w:ascii="Times New Roman" w:hAnsi="Times New Roman" w:cs="Times New Roman"/>
          <w:sz w:val="24"/>
          <w:szCs w:val="24"/>
        </w:rPr>
        <w:t xml:space="preserve"> </w:t>
      </w:r>
      <w:r w:rsidR="00FC0E81">
        <w:rPr>
          <w:rFonts w:ascii="Times New Roman" w:hAnsi="Times New Roman" w:cs="Times New Roman"/>
          <w:sz w:val="24"/>
          <w:szCs w:val="24"/>
        </w:rPr>
        <w:t>pokrm.</w:t>
      </w:r>
      <w:r w:rsidR="00DF549B" w:rsidRPr="00DF549B">
        <w:rPr>
          <w:rFonts w:ascii="Times New Roman" w:hAnsi="Times New Roman" w:cs="Times New Roman"/>
          <w:sz w:val="24"/>
          <w:szCs w:val="24"/>
        </w:rPr>
        <w:t xml:space="preserve"> </w:t>
      </w:r>
      <w:r w:rsidR="00FC0E81">
        <w:rPr>
          <w:rFonts w:ascii="Times New Roman" w:hAnsi="Times New Roman" w:cs="Times New Roman"/>
          <w:sz w:val="24"/>
          <w:szCs w:val="24"/>
        </w:rPr>
        <w:t>Jedná se o</w:t>
      </w:r>
      <w:r w:rsidR="00DF549B" w:rsidRPr="00DF549B">
        <w:rPr>
          <w:rFonts w:ascii="Times New Roman" w:hAnsi="Times New Roman" w:cs="Times New Roman"/>
          <w:sz w:val="24"/>
          <w:szCs w:val="24"/>
        </w:rPr>
        <w:t xml:space="preserve"> tenk</w:t>
      </w:r>
      <w:r w:rsidR="00FC0E81">
        <w:rPr>
          <w:rFonts w:ascii="Times New Roman" w:hAnsi="Times New Roman" w:cs="Times New Roman"/>
          <w:sz w:val="24"/>
          <w:szCs w:val="24"/>
        </w:rPr>
        <w:t>é</w:t>
      </w:r>
      <w:r w:rsidR="00DF549B" w:rsidRPr="00DF549B">
        <w:rPr>
          <w:rFonts w:ascii="Times New Roman" w:hAnsi="Times New Roman" w:cs="Times New Roman"/>
          <w:sz w:val="24"/>
          <w:szCs w:val="24"/>
        </w:rPr>
        <w:t xml:space="preserve"> plátk</w:t>
      </w:r>
      <w:r w:rsidR="00FC0E81">
        <w:rPr>
          <w:rFonts w:ascii="Times New Roman" w:hAnsi="Times New Roman" w:cs="Times New Roman"/>
          <w:sz w:val="24"/>
          <w:szCs w:val="24"/>
        </w:rPr>
        <w:t xml:space="preserve">y </w:t>
      </w:r>
      <w:r w:rsidR="00DF549B" w:rsidRPr="00DF549B">
        <w:rPr>
          <w:rFonts w:ascii="Times New Roman" w:hAnsi="Times New Roman" w:cs="Times New Roman"/>
          <w:sz w:val="24"/>
          <w:szCs w:val="24"/>
        </w:rPr>
        <w:t>syrové ryby</w:t>
      </w:r>
      <w:r w:rsidR="006B3EF4">
        <w:rPr>
          <w:rFonts w:ascii="Times New Roman" w:hAnsi="Times New Roman" w:cs="Times New Roman"/>
          <w:sz w:val="24"/>
          <w:szCs w:val="24"/>
        </w:rPr>
        <w:t xml:space="preserve">, </w:t>
      </w:r>
      <w:r w:rsidR="00FC0E81">
        <w:rPr>
          <w:rFonts w:ascii="Times New Roman" w:hAnsi="Times New Roman" w:cs="Times New Roman"/>
          <w:sz w:val="24"/>
          <w:szCs w:val="24"/>
        </w:rPr>
        <w:t xml:space="preserve">které </w:t>
      </w:r>
      <w:r w:rsidR="006B3EF4">
        <w:rPr>
          <w:rFonts w:ascii="Times New Roman" w:hAnsi="Times New Roman" w:cs="Times New Roman"/>
          <w:sz w:val="24"/>
          <w:szCs w:val="24"/>
        </w:rPr>
        <w:t>jsou</w:t>
      </w:r>
      <w:r w:rsidR="00AC7BEB" w:rsidRPr="00AC7BEB">
        <w:rPr>
          <w:rFonts w:ascii="Times New Roman" w:hAnsi="Times New Roman" w:cs="Times New Roman"/>
          <w:sz w:val="24"/>
          <w:szCs w:val="24"/>
        </w:rPr>
        <w:t xml:space="preserve"> </w:t>
      </w:r>
      <w:r w:rsidR="00AC7BEB" w:rsidRPr="00DF549B">
        <w:rPr>
          <w:rFonts w:ascii="Times New Roman" w:hAnsi="Times New Roman" w:cs="Times New Roman"/>
          <w:sz w:val="24"/>
          <w:szCs w:val="24"/>
        </w:rPr>
        <w:t>těsně před konzumací</w:t>
      </w:r>
      <w:r w:rsidR="00FC0E81">
        <w:rPr>
          <w:rFonts w:ascii="Times New Roman" w:hAnsi="Times New Roman" w:cs="Times New Roman"/>
          <w:sz w:val="24"/>
          <w:szCs w:val="24"/>
        </w:rPr>
        <w:t xml:space="preserve"> pokap</w:t>
      </w:r>
      <w:r w:rsidR="006B3EF4">
        <w:rPr>
          <w:rFonts w:ascii="Times New Roman" w:hAnsi="Times New Roman" w:cs="Times New Roman"/>
          <w:sz w:val="24"/>
          <w:szCs w:val="24"/>
        </w:rPr>
        <w:t>ány</w:t>
      </w:r>
      <w:r w:rsidR="00FC0E81">
        <w:rPr>
          <w:rFonts w:ascii="Times New Roman" w:hAnsi="Times New Roman" w:cs="Times New Roman"/>
          <w:sz w:val="24"/>
          <w:szCs w:val="24"/>
        </w:rPr>
        <w:t xml:space="preserve"> </w:t>
      </w:r>
      <w:r w:rsidR="00DF549B" w:rsidRPr="00DF549B">
        <w:rPr>
          <w:rFonts w:ascii="Times New Roman" w:hAnsi="Times New Roman" w:cs="Times New Roman"/>
          <w:sz w:val="24"/>
          <w:szCs w:val="24"/>
        </w:rPr>
        <w:t>citronovou nebo limetkovou šťávou (TA</w:t>
      </w:r>
      <w:r w:rsidR="004A5B1C" w:rsidRPr="006671D9">
        <w:rPr>
          <w:rFonts w:ascii="Times New Roman" w:hAnsi="Times New Roman" w:cs="Times New Roman"/>
          <w:sz w:val="24"/>
          <w:szCs w:val="24"/>
        </w:rPr>
        <w:t>, ©2022</w:t>
      </w:r>
      <w:r w:rsidR="00DF549B" w:rsidRPr="00DF549B">
        <w:rPr>
          <w:rFonts w:ascii="Times New Roman" w:hAnsi="Times New Roman" w:cs="Times New Roman"/>
          <w:sz w:val="24"/>
          <w:szCs w:val="24"/>
        </w:rPr>
        <w:t>)</w:t>
      </w:r>
      <w:r w:rsidR="00C175D4">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22142D" w14:paraId="1BC080E6" w14:textId="77777777" w:rsidTr="0022142D">
        <w:tc>
          <w:tcPr>
            <w:tcW w:w="2831" w:type="dxa"/>
          </w:tcPr>
          <w:p w14:paraId="6822790C" w14:textId="0679161A" w:rsidR="0022142D" w:rsidRDefault="0022142D"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Tiradito</w:t>
            </w:r>
            <w:proofErr w:type="spellEnd"/>
            <w:r>
              <w:rPr>
                <w:rFonts w:ascii="Times New Roman" w:hAnsi="Times New Roman" w:cs="Times New Roman"/>
                <w:sz w:val="24"/>
                <w:szCs w:val="24"/>
              </w:rPr>
              <w:t xml:space="preserve"> </w:t>
            </w:r>
          </w:p>
        </w:tc>
        <w:tc>
          <w:tcPr>
            <w:tcW w:w="2831" w:type="dxa"/>
          </w:tcPr>
          <w:p w14:paraId="0D8AAD09" w14:textId="48356DAA" w:rsidR="0022142D" w:rsidRDefault="0022142D" w:rsidP="00D157C3">
            <w:pPr>
              <w:spacing w:line="360" w:lineRule="auto"/>
              <w:jc w:val="both"/>
              <w:rPr>
                <w:rFonts w:ascii="Times New Roman" w:hAnsi="Times New Roman" w:cs="Times New Roman"/>
                <w:sz w:val="24"/>
                <w:szCs w:val="24"/>
              </w:rPr>
            </w:pPr>
            <w:bookmarkStart w:id="182" w:name="_Hlk98175248"/>
            <w:r w:rsidRPr="0022142D">
              <w:rPr>
                <w:rFonts w:ascii="Times New Roman" w:hAnsi="Times New Roman" w:cs="Times New Roman" w:hint="eastAsia"/>
                <w:sz w:val="24"/>
                <w:szCs w:val="24"/>
              </w:rPr>
              <w:t>生鱼片</w:t>
            </w:r>
            <w:bookmarkEnd w:id="182"/>
          </w:p>
        </w:tc>
        <w:tc>
          <w:tcPr>
            <w:tcW w:w="2831" w:type="dxa"/>
          </w:tcPr>
          <w:p w14:paraId="1C1CE66C" w14:textId="07945B63" w:rsidR="0022142D" w:rsidRPr="006B3EF4" w:rsidRDefault="00FB2C3E" w:rsidP="00D157C3">
            <w:pPr>
              <w:spacing w:line="360" w:lineRule="auto"/>
              <w:jc w:val="both"/>
              <w:rPr>
                <w:rFonts w:ascii="Courier New" w:hAnsi="Courier New" w:cs="Courier New"/>
                <w:sz w:val="24"/>
                <w:szCs w:val="24"/>
              </w:rPr>
            </w:pPr>
            <w:proofErr w:type="spellStart"/>
            <w:r w:rsidRPr="006B3EF4">
              <w:rPr>
                <w:rFonts w:ascii="Courier New" w:hAnsi="Courier New" w:cs="Courier New"/>
                <w:sz w:val="24"/>
                <w:szCs w:val="24"/>
              </w:rPr>
              <w:t>shēngyú</w:t>
            </w:r>
            <w:proofErr w:type="spellEnd"/>
            <w:r w:rsidRPr="006B3EF4">
              <w:rPr>
                <w:rFonts w:ascii="Courier New" w:hAnsi="Courier New" w:cs="Courier New"/>
                <w:sz w:val="24"/>
                <w:szCs w:val="24"/>
              </w:rPr>
              <w:t xml:space="preserve"> </w:t>
            </w:r>
            <w:proofErr w:type="spellStart"/>
            <w:r w:rsidRPr="006B3EF4">
              <w:rPr>
                <w:rFonts w:ascii="Courier New" w:hAnsi="Courier New" w:cs="Courier New"/>
                <w:sz w:val="24"/>
                <w:szCs w:val="24"/>
              </w:rPr>
              <w:t>piàn</w:t>
            </w:r>
            <w:proofErr w:type="spellEnd"/>
          </w:p>
        </w:tc>
      </w:tr>
    </w:tbl>
    <w:p w14:paraId="243091E5" w14:textId="01265920" w:rsidR="0022142D" w:rsidRDefault="00FB2C3E" w:rsidP="005375E7">
      <w:pPr>
        <w:pStyle w:val="Odstavecseseznamem"/>
        <w:numPr>
          <w:ilvl w:val="0"/>
          <w:numId w:val="106"/>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生鱼</w:t>
      </w:r>
      <w:r>
        <w:rPr>
          <w:rFonts w:ascii="Times New Roman" w:hAnsi="Times New Roman" w:cs="Times New Roman" w:hint="eastAsia"/>
          <w:sz w:val="24"/>
          <w:szCs w:val="24"/>
        </w:rPr>
        <w:t xml:space="preserve"> </w:t>
      </w:r>
      <w:r>
        <w:rPr>
          <w:rFonts w:ascii="Times New Roman" w:hAnsi="Times New Roman" w:cs="Times New Roman"/>
          <w:sz w:val="24"/>
          <w:szCs w:val="24"/>
        </w:rPr>
        <w:t>– syrová ryba</w:t>
      </w:r>
    </w:p>
    <w:p w14:paraId="3735D1C7" w14:textId="3B9691B0" w:rsidR="00FB2C3E" w:rsidRDefault="00FB2C3E" w:rsidP="005375E7">
      <w:pPr>
        <w:pStyle w:val="Odstavecseseznamem"/>
        <w:numPr>
          <w:ilvl w:val="0"/>
          <w:numId w:val="106"/>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片</w:t>
      </w:r>
      <w:r>
        <w:rPr>
          <w:rFonts w:ascii="Times New Roman" w:hAnsi="Times New Roman" w:cs="Times New Roman" w:hint="eastAsia"/>
          <w:sz w:val="24"/>
          <w:szCs w:val="24"/>
        </w:rPr>
        <w:t xml:space="preserve"> </w:t>
      </w:r>
      <w:r>
        <w:rPr>
          <w:rFonts w:ascii="Times New Roman" w:hAnsi="Times New Roman" w:cs="Times New Roman"/>
          <w:sz w:val="24"/>
          <w:szCs w:val="24"/>
        </w:rPr>
        <w:t>– plátek</w:t>
      </w:r>
    </w:p>
    <w:p w14:paraId="3FB63045" w14:textId="134CBE53" w:rsidR="00FB2C3E" w:rsidRPr="00FB2C3E" w:rsidRDefault="00616371" w:rsidP="00C175D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I v tomto případě je čínský název pokrmu </w:t>
      </w:r>
      <w:r w:rsidRPr="003530B6">
        <w:rPr>
          <w:rFonts w:ascii="Times New Roman" w:hAnsi="Times New Roman" w:cs="Times New Roman"/>
          <w:b/>
          <w:bCs/>
          <w:sz w:val="24"/>
          <w:szCs w:val="24"/>
        </w:rPr>
        <w:t>nově odvozeným slovem</w:t>
      </w:r>
      <w:r>
        <w:rPr>
          <w:rFonts w:ascii="Times New Roman" w:hAnsi="Times New Roman" w:cs="Times New Roman"/>
          <w:sz w:val="24"/>
          <w:szCs w:val="24"/>
        </w:rPr>
        <w:t xml:space="preserve"> </w:t>
      </w:r>
      <w:r w:rsidR="00034096">
        <w:rPr>
          <w:rFonts w:ascii="Times New Roman" w:hAnsi="Times New Roman" w:cs="Times New Roman"/>
          <w:sz w:val="24"/>
          <w:szCs w:val="24"/>
        </w:rPr>
        <w:t xml:space="preserve">složeným </w:t>
      </w:r>
      <w:r>
        <w:rPr>
          <w:rFonts w:ascii="Times New Roman" w:hAnsi="Times New Roman" w:cs="Times New Roman"/>
          <w:sz w:val="24"/>
          <w:szCs w:val="24"/>
        </w:rPr>
        <w:t>z domácích komponentů</w:t>
      </w:r>
      <w:r w:rsidR="00FB2C3E">
        <w:rPr>
          <w:rFonts w:ascii="Times New Roman" w:hAnsi="Times New Roman" w:cs="Times New Roman"/>
          <w:sz w:val="24"/>
          <w:szCs w:val="24"/>
        </w:rPr>
        <w:t xml:space="preserve">. Doslova </w:t>
      </w:r>
      <w:r w:rsidR="00034096">
        <w:rPr>
          <w:rFonts w:ascii="Times New Roman" w:hAnsi="Times New Roman" w:cs="Times New Roman"/>
          <w:sz w:val="24"/>
          <w:szCs w:val="24"/>
        </w:rPr>
        <w:t>jej</w:t>
      </w:r>
      <w:r>
        <w:rPr>
          <w:rFonts w:ascii="Times New Roman" w:hAnsi="Times New Roman" w:cs="Times New Roman"/>
          <w:sz w:val="24"/>
          <w:szCs w:val="24"/>
        </w:rPr>
        <w:t xml:space="preserve"> </w:t>
      </w:r>
      <w:r w:rsidR="00FB2C3E">
        <w:rPr>
          <w:rFonts w:ascii="Times New Roman" w:hAnsi="Times New Roman" w:cs="Times New Roman"/>
          <w:sz w:val="24"/>
          <w:szCs w:val="24"/>
        </w:rPr>
        <w:t xml:space="preserve">lze přeložit jako „plátky syrové ryby“, což </w:t>
      </w:r>
      <w:r w:rsidR="00034096">
        <w:rPr>
          <w:rFonts w:ascii="Times New Roman" w:hAnsi="Times New Roman" w:cs="Times New Roman"/>
          <w:sz w:val="24"/>
          <w:szCs w:val="24"/>
        </w:rPr>
        <w:t>vystihuje</w:t>
      </w:r>
      <w:r w:rsidR="00FB2C3E">
        <w:rPr>
          <w:rFonts w:ascii="Times New Roman" w:hAnsi="Times New Roman" w:cs="Times New Roman"/>
          <w:sz w:val="24"/>
          <w:szCs w:val="24"/>
        </w:rPr>
        <w:t xml:space="preserve"> </w:t>
      </w:r>
      <w:r w:rsidR="00034096">
        <w:rPr>
          <w:rFonts w:ascii="Times New Roman" w:hAnsi="Times New Roman" w:cs="Times New Roman"/>
          <w:sz w:val="24"/>
          <w:szCs w:val="24"/>
        </w:rPr>
        <w:t>charakter</w:t>
      </w:r>
      <w:r w:rsidR="00FB2C3E">
        <w:rPr>
          <w:rFonts w:ascii="Times New Roman" w:hAnsi="Times New Roman" w:cs="Times New Roman"/>
          <w:sz w:val="24"/>
          <w:szCs w:val="24"/>
        </w:rPr>
        <w:t xml:space="preserve"> daného pokrmu. </w:t>
      </w:r>
    </w:p>
    <w:p w14:paraId="5025AF70" w14:textId="359A86A7" w:rsidR="0022142D" w:rsidRDefault="0022142D" w:rsidP="00D157C3">
      <w:pPr>
        <w:spacing w:line="360" w:lineRule="auto"/>
        <w:jc w:val="both"/>
        <w:rPr>
          <w:rFonts w:ascii="Times New Roman" w:hAnsi="Times New Roman" w:cs="Times New Roman"/>
          <w:sz w:val="24"/>
          <w:szCs w:val="24"/>
        </w:rPr>
      </w:pPr>
      <w:r w:rsidRPr="00320343">
        <w:rPr>
          <w:rFonts w:ascii="Times New Roman" w:hAnsi="Times New Roman" w:cs="Times New Roman"/>
          <w:b/>
          <w:bCs/>
          <w:sz w:val="24"/>
          <w:szCs w:val="24"/>
        </w:rPr>
        <w:t>TORTILLA</w:t>
      </w:r>
      <w:r w:rsidR="00320343">
        <w:rPr>
          <w:rFonts w:ascii="Times New Roman" w:hAnsi="Times New Roman" w:cs="Times New Roman"/>
          <w:sz w:val="24"/>
          <w:szCs w:val="24"/>
        </w:rPr>
        <w:br/>
      </w:r>
      <w:proofErr w:type="spellStart"/>
      <w:r w:rsidR="00320343" w:rsidRPr="00320343">
        <w:rPr>
          <w:rFonts w:ascii="Times New Roman" w:hAnsi="Times New Roman" w:cs="Times New Roman"/>
          <w:i/>
          <w:iCs/>
          <w:sz w:val="24"/>
          <w:szCs w:val="24"/>
        </w:rPr>
        <w:t>Tortilla</w:t>
      </w:r>
      <w:proofErr w:type="spellEnd"/>
      <w:r w:rsidR="006B3EF4">
        <w:rPr>
          <w:rFonts w:ascii="Times New Roman" w:hAnsi="Times New Roman" w:cs="Times New Roman"/>
          <w:sz w:val="24"/>
          <w:szCs w:val="24"/>
        </w:rPr>
        <w:t xml:space="preserve"> je tradiční</w:t>
      </w:r>
      <w:r w:rsidR="00320343" w:rsidRPr="00320343">
        <w:rPr>
          <w:rFonts w:ascii="Times New Roman" w:hAnsi="Times New Roman" w:cs="Times New Roman"/>
          <w:sz w:val="24"/>
          <w:szCs w:val="24"/>
        </w:rPr>
        <w:t xml:space="preserve"> kukuřičný chléb</w:t>
      </w:r>
      <w:r w:rsidR="006B3EF4">
        <w:rPr>
          <w:rFonts w:ascii="Times New Roman" w:hAnsi="Times New Roman" w:cs="Times New Roman"/>
          <w:sz w:val="24"/>
          <w:szCs w:val="24"/>
        </w:rPr>
        <w:t xml:space="preserve"> ve formě placky</w:t>
      </w:r>
      <w:r w:rsidR="00320343" w:rsidRPr="00320343">
        <w:rPr>
          <w:rFonts w:ascii="Times New Roman" w:hAnsi="Times New Roman" w:cs="Times New Roman"/>
          <w:sz w:val="24"/>
          <w:szCs w:val="24"/>
        </w:rPr>
        <w:t>,</w:t>
      </w:r>
      <w:r w:rsidR="006B3EF4">
        <w:rPr>
          <w:rFonts w:ascii="Times New Roman" w:hAnsi="Times New Roman" w:cs="Times New Roman"/>
          <w:sz w:val="24"/>
          <w:szCs w:val="24"/>
        </w:rPr>
        <w:t xml:space="preserve"> </w:t>
      </w:r>
      <w:r w:rsidR="00320343" w:rsidRPr="00320343">
        <w:rPr>
          <w:rFonts w:ascii="Times New Roman" w:hAnsi="Times New Roman" w:cs="Times New Roman"/>
          <w:sz w:val="24"/>
          <w:szCs w:val="24"/>
        </w:rPr>
        <w:t>kter</w:t>
      </w:r>
      <w:r w:rsidR="006B3EF4">
        <w:rPr>
          <w:rFonts w:ascii="Times New Roman" w:hAnsi="Times New Roman" w:cs="Times New Roman"/>
          <w:sz w:val="24"/>
          <w:szCs w:val="24"/>
        </w:rPr>
        <w:t>ý</w:t>
      </w:r>
      <w:r w:rsidR="00320343" w:rsidRPr="00320343">
        <w:rPr>
          <w:rFonts w:ascii="Times New Roman" w:hAnsi="Times New Roman" w:cs="Times New Roman"/>
          <w:sz w:val="24"/>
          <w:szCs w:val="24"/>
        </w:rPr>
        <w:t xml:space="preserve"> je v mexické kultuře přítom</w:t>
      </w:r>
      <w:r w:rsidR="006B3EF4">
        <w:rPr>
          <w:rFonts w:ascii="Times New Roman" w:hAnsi="Times New Roman" w:cs="Times New Roman"/>
          <w:sz w:val="24"/>
          <w:szCs w:val="24"/>
        </w:rPr>
        <w:t>en</w:t>
      </w:r>
      <w:r w:rsidR="00320343" w:rsidRPr="00320343">
        <w:rPr>
          <w:rFonts w:ascii="Times New Roman" w:hAnsi="Times New Roman" w:cs="Times New Roman"/>
          <w:sz w:val="24"/>
          <w:szCs w:val="24"/>
        </w:rPr>
        <w:t xml:space="preserve"> již po tisíce let. V průběhu času se stala nedílnou součástí mnoha mexických a</w:t>
      </w:r>
      <w:r w:rsidR="00AF022F">
        <w:rPr>
          <w:rFonts w:ascii="Times New Roman" w:hAnsi="Times New Roman" w:cs="Times New Roman"/>
          <w:sz w:val="24"/>
          <w:szCs w:val="24"/>
        </w:rPr>
        <w:t> </w:t>
      </w:r>
      <w:r w:rsidR="00320343" w:rsidRPr="00320343">
        <w:rPr>
          <w:rFonts w:ascii="Times New Roman" w:hAnsi="Times New Roman" w:cs="Times New Roman"/>
          <w:sz w:val="24"/>
          <w:szCs w:val="24"/>
        </w:rPr>
        <w:t>středoamerických jídel (TA</w:t>
      </w:r>
      <w:r w:rsidR="004A5B1C" w:rsidRPr="006671D9">
        <w:rPr>
          <w:rFonts w:ascii="Times New Roman" w:hAnsi="Times New Roman" w:cs="Times New Roman"/>
          <w:sz w:val="24"/>
          <w:szCs w:val="24"/>
        </w:rPr>
        <w:t>, ©2022</w:t>
      </w:r>
      <w:r w:rsidR="00320343" w:rsidRPr="00320343">
        <w:rPr>
          <w:rFonts w:ascii="Times New Roman" w:hAnsi="Times New Roman" w:cs="Times New Roman"/>
          <w:sz w:val="24"/>
          <w:szCs w:val="24"/>
        </w:rPr>
        <w:t>)</w:t>
      </w:r>
      <w:r w:rsidR="00C175D4">
        <w:rPr>
          <w:rFonts w:ascii="Times New Roman" w:hAnsi="Times New Roman" w:cs="Times New Roman"/>
          <w:sz w:val="24"/>
          <w:szCs w:val="24"/>
        </w:rPr>
        <w:t>.</w:t>
      </w:r>
      <w:r w:rsidR="00034096">
        <w:rPr>
          <w:rFonts w:ascii="Times New Roman" w:hAnsi="Times New Roman" w:cs="Times New Roman"/>
          <w:sz w:val="24"/>
          <w:szCs w:val="24"/>
        </w:rPr>
        <w:t xml:space="preserve"> S</w:t>
      </w:r>
      <w:r w:rsidR="0085263B">
        <w:rPr>
          <w:rFonts w:ascii="Times New Roman" w:hAnsi="Times New Roman" w:cs="Times New Roman"/>
          <w:sz w:val="24"/>
          <w:szCs w:val="24"/>
        </w:rPr>
        <w:t xml:space="preserve">lovo </w:t>
      </w:r>
      <w:r w:rsidR="0085263B" w:rsidRPr="00694DE1">
        <w:rPr>
          <w:rFonts w:ascii="Times New Roman" w:hAnsi="Times New Roman" w:cs="Times New Roman"/>
          <w:i/>
          <w:iCs/>
          <w:sz w:val="24"/>
          <w:szCs w:val="24"/>
        </w:rPr>
        <w:t>tortilla</w:t>
      </w:r>
      <w:r w:rsidR="0085263B">
        <w:rPr>
          <w:rFonts w:ascii="Times New Roman" w:hAnsi="Times New Roman" w:cs="Times New Roman"/>
          <w:sz w:val="24"/>
          <w:szCs w:val="24"/>
        </w:rPr>
        <w:t xml:space="preserve"> je deminutiv</w:t>
      </w:r>
      <w:r w:rsidR="00432296">
        <w:rPr>
          <w:rFonts w:ascii="Times New Roman" w:hAnsi="Times New Roman" w:cs="Times New Roman"/>
          <w:sz w:val="24"/>
          <w:szCs w:val="24"/>
        </w:rPr>
        <w:t>em</w:t>
      </w:r>
      <w:r w:rsidR="0085263B">
        <w:rPr>
          <w:rFonts w:ascii="Times New Roman" w:hAnsi="Times New Roman" w:cs="Times New Roman"/>
          <w:sz w:val="24"/>
          <w:szCs w:val="24"/>
        </w:rPr>
        <w:t xml:space="preserve"> </w:t>
      </w:r>
      <w:r w:rsidR="00034096">
        <w:rPr>
          <w:rFonts w:ascii="Times New Roman" w:hAnsi="Times New Roman" w:cs="Times New Roman"/>
          <w:sz w:val="24"/>
          <w:szCs w:val="24"/>
        </w:rPr>
        <w:t xml:space="preserve">od </w:t>
      </w:r>
      <w:proofErr w:type="spellStart"/>
      <w:r w:rsidR="00034096">
        <w:rPr>
          <w:rFonts w:ascii="Times New Roman" w:hAnsi="Times New Roman" w:cs="Times New Roman"/>
          <w:sz w:val="24"/>
          <w:szCs w:val="24"/>
        </w:rPr>
        <w:t>šp</w:t>
      </w:r>
      <w:proofErr w:type="spellEnd"/>
      <w:r w:rsidR="00034096">
        <w:rPr>
          <w:rFonts w:ascii="Times New Roman" w:hAnsi="Times New Roman" w:cs="Times New Roman"/>
          <w:sz w:val="24"/>
          <w:szCs w:val="24"/>
        </w:rPr>
        <w:t xml:space="preserve">. </w:t>
      </w:r>
      <w:r w:rsidR="0085263B">
        <w:rPr>
          <w:rFonts w:ascii="Times New Roman" w:hAnsi="Times New Roman" w:cs="Times New Roman"/>
          <w:sz w:val="24"/>
          <w:szCs w:val="24"/>
        </w:rPr>
        <w:t xml:space="preserve">slova </w:t>
      </w:r>
      <w:proofErr w:type="spellStart"/>
      <w:r w:rsidR="0085263B" w:rsidRPr="00694DE1">
        <w:rPr>
          <w:rFonts w:ascii="Times New Roman" w:hAnsi="Times New Roman" w:cs="Times New Roman"/>
          <w:i/>
          <w:iCs/>
          <w:sz w:val="24"/>
          <w:szCs w:val="24"/>
        </w:rPr>
        <w:t>torta</w:t>
      </w:r>
      <w:proofErr w:type="spellEnd"/>
      <w:r w:rsidR="0085263B">
        <w:rPr>
          <w:rFonts w:ascii="Times New Roman" w:hAnsi="Times New Roman" w:cs="Times New Roman"/>
          <w:sz w:val="24"/>
          <w:szCs w:val="24"/>
        </w:rPr>
        <w:t xml:space="preserve">, </w:t>
      </w:r>
      <w:r w:rsidR="00034096">
        <w:rPr>
          <w:rFonts w:ascii="Times New Roman" w:hAnsi="Times New Roman" w:cs="Times New Roman"/>
          <w:sz w:val="24"/>
          <w:szCs w:val="24"/>
        </w:rPr>
        <w:t xml:space="preserve">které </w:t>
      </w:r>
      <w:r w:rsidR="0085263B">
        <w:rPr>
          <w:rFonts w:ascii="Times New Roman" w:hAnsi="Times New Roman" w:cs="Times New Roman"/>
          <w:sz w:val="24"/>
          <w:szCs w:val="24"/>
        </w:rPr>
        <w:t xml:space="preserve">lze mimo jiné do češtiny přeložit jako „placka“ </w:t>
      </w:r>
      <w:r w:rsidR="00034096">
        <w:rPr>
          <w:rFonts w:ascii="Times New Roman" w:hAnsi="Times New Roman" w:cs="Times New Roman"/>
          <w:sz w:val="24"/>
          <w:szCs w:val="24"/>
        </w:rPr>
        <w:t>nebo</w:t>
      </w:r>
      <w:r w:rsidR="0085263B">
        <w:rPr>
          <w:rFonts w:ascii="Times New Roman" w:hAnsi="Times New Roman" w:cs="Times New Roman"/>
          <w:sz w:val="24"/>
          <w:szCs w:val="24"/>
        </w:rPr>
        <w:t xml:space="preserve"> „omeleta“ (DLE</w:t>
      </w:r>
      <w:r w:rsidR="004A5B1C" w:rsidRPr="006671D9">
        <w:rPr>
          <w:rFonts w:ascii="Times New Roman" w:hAnsi="Times New Roman" w:cs="Times New Roman"/>
          <w:sz w:val="24"/>
          <w:szCs w:val="24"/>
        </w:rPr>
        <w:t>, ©2022</w:t>
      </w:r>
      <w:r w:rsidR="0085263B">
        <w:rPr>
          <w:rFonts w:ascii="Times New Roman" w:hAnsi="Times New Roman" w:cs="Times New Roman"/>
          <w:sz w:val="24"/>
          <w:szCs w:val="24"/>
        </w:rPr>
        <w:t>)</w:t>
      </w:r>
      <w:r w:rsidR="00C175D4">
        <w:rPr>
          <w:rFonts w:ascii="Times New Roman" w:hAnsi="Times New Roman" w:cs="Times New Roman"/>
          <w:sz w:val="24"/>
          <w:szCs w:val="24"/>
        </w:rPr>
        <w:t>.</w:t>
      </w:r>
      <w:r w:rsidR="00320343">
        <w:rPr>
          <w:rFonts w:ascii="Times New Roman" w:hAnsi="Times New Roman" w:cs="Times New Roman"/>
          <w:sz w:val="24"/>
          <w:szCs w:val="24"/>
        </w:rPr>
        <w:br/>
        <w:t>Pro tento kukuřičný chléb byly zanalyzovány dva čínské názvy.</w:t>
      </w:r>
    </w:p>
    <w:tbl>
      <w:tblPr>
        <w:tblStyle w:val="Mkatabulky"/>
        <w:tblW w:w="0" w:type="auto"/>
        <w:tblLook w:val="04A0" w:firstRow="1" w:lastRow="0" w:firstColumn="1" w:lastColumn="0" w:noHBand="0" w:noVBand="1"/>
      </w:tblPr>
      <w:tblGrid>
        <w:gridCol w:w="2831"/>
        <w:gridCol w:w="2831"/>
        <w:gridCol w:w="2831"/>
      </w:tblGrid>
      <w:tr w:rsidR="0022142D" w14:paraId="2D6EA488" w14:textId="77777777" w:rsidTr="0022142D">
        <w:tc>
          <w:tcPr>
            <w:tcW w:w="2831" w:type="dxa"/>
          </w:tcPr>
          <w:p w14:paraId="40EF2744" w14:textId="57A7DD5E" w:rsidR="0022142D" w:rsidRDefault="00320343"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22142D">
              <w:rPr>
                <w:rFonts w:ascii="Times New Roman" w:hAnsi="Times New Roman" w:cs="Times New Roman"/>
                <w:sz w:val="24"/>
                <w:szCs w:val="24"/>
              </w:rPr>
              <w:t>ortilla</w:t>
            </w:r>
          </w:p>
        </w:tc>
        <w:tc>
          <w:tcPr>
            <w:tcW w:w="2831" w:type="dxa"/>
          </w:tcPr>
          <w:p w14:paraId="31C23D69" w14:textId="347A5E22" w:rsidR="0022142D" w:rsidRDefault="0022142D" w:rsidP="00D157C3">
            <w:pPr>
              <w:spacing w:line="360" w:lineRule="auto"/>
              <w:jc w:val="both"/>
              <w:rPr>
                <w:rFonts w:ascii="Times New Roman" w:hAnsi="Times New Roman" w:cs="Times New Roman"/>
                <w:sz w:val="24"/>
                <w:szCs w:val="24"/>
              </w:rPr>
            </w:pPr>
            <w:bookmarkStart w:id="183" w:name="_Hlk98175287"/>
            <w:r w:rsidRPr="0022142D">
              <w:rPr>
                <w:rFonts w:ascii="Times New Roman" w:hAnsi="Times New Roman" w:cs="Times New Roman" w:hint="eastAsia"/>
                <w:sz w:val="24"/>
                <w:szCs w:val="24"/>
              </w:rPr>
              <w:t>玉米饼</w:t>
            </w:r>
            <w:bookmarkEnd w:id="183"/>
          </w:p>
        </w:tc>
        <w:tc>
          <w:tcPr>
            <w:tcW w:w="2831" w:type="dxa"/>
          </w:tcPr>
          <w:p w14:paraId="03BAB998" w14:textId="4187DED7" w:rsidR="0022142D" w:rsidRPr="002F70AE" w:rsidRDefault="00320343" w:rsidP="00D157C3">
            <w:pPr>
              <w:spacing w:line="360" w:lineRule="auto"/>
              <w:jc w:val="both"/>
              <w:rPr>
                <w:rFonts w:ascii="Courier New" w:hAnsi="Courier New" w:cs="Courier New"/>
                <w:sz w:val="24"/>
                <w:szCs w:val="24"/>
              </w:rPr>
            </w:pPr>
            <w:proofErr w:type="spellStart"/>
            <w:r w:rsidRPr="002F70AE">
              <w:rPr>
                <w:rFonts w:ascii="Courier New" w:hAnsi="Courier New" w:cs="Courier New"/>
                <w:sz w:val="24"/>
                <w:szCs w:val="24"/>
              </w:rPr>
              <w:t>yùmǐ</w:t>
            </w:r>
            <w:proofErr w:type="spellEnd"/>
            <w:r w:rsidRPr="002F70AE">
              <w:rPr>
                <w:rFonts w:ascii="Courier New" w:hAnsi="Courier New" w:cs="Courier New"/>
                <w:sz w:val="24"/>
                <w:szCs w:val="24"/>
              </w:rPr>
              <w:t xml:space="preserve"> </w:t>
            </w:r>
            <w:proofErr w:type="spellStart"/>
            <w:r w:rsidRPr="002F70AE">
              <w:rPr>
                <w:rFonts w:ascii="Courier New" w:hAnsi="Courier New" w:cs="Courier New"/>
                <w:sz w:val="24"/>
                <w:szCs w:val="24"/>
              </w:rPr>
              <w:t>bǐng</w:t>
            </w:r>
            <w:proofErr w:type="spellEnd"/>
          </w:p>
        </w:tc>
      </w:tr>
    </w:tbl>
    <w:p w14:paraId="69DF45E9" w14:textId="0CB58CBA" w:rsidR="0022142D" w:rsidRDefault="00320343" w:rsidP="005375E7">
      <w:pPr>
        <w:pStyle w:val="Odstavecseseznamem"/>
        <w:numPr>
          <w:ilvl w:val="0"/>
          <w:numId w:val="51"/>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玉米</w:t>
      </w:r>
      <w:r>
        <w:rPr>
          <w:rFonts w:ascii="Times New Roman" w:hAnsi="Times New Roman" w:cs="Times New Roman" w:hint="eastAsia"/>
          <w:sz w:val="24"/>
          <w:szCs w:val="24"/>
        </w:rPr>
        <w:t xml:space="preserve"> </w:t>
      </w:r>
      <w:r>
        <w:rPr>
          <w:rFonts w:ascii="Times New Roman" w:hAnsi="Times New Roman" w:cs="Times New Roman"/>
          <w:sz w:val="24"/>
          <w:szCs w:val="24"/>
        </w:rPr>
        <w:t>– kukuřice</w:t>
      </w:r>
    </w:p>
    <w:p w14:paraId="0BE64E50" w14:textId="3F17C067" w:rsidR="00320343" w:rsidRDefault="00320343" w:rsidP="005375E7">
      <w:pPr>
        <w:pStyle w:val="Odstavecseseznamem"/>
        <w:numPr>
          <w:ilvl w:val="0"/>
          <w:numId w:val="51"/>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饼</w:t>
      </w:r>
      <w:r>
        <w:rPr>
          <w:rFonts w:ascii="Times New Roman" w:hAnsi="Times New Roman" w:cs="Times New Roman" w:hint="eastAsia"/>
          <w:sz w:val="24"/>
          <w:szCs w:val="24"/>
        </w:rPr>
        <w:t xml:space="preserve"> </w:t>
      </w:r>
      <w:r>
        <w:rPr>
          <w:rFonts w:ascii="Times New Roman" w:hAnsi="Times New Roman" w:cs="Times New Roman"/>
          <w:sz w:val="24"/>
          <w:szCs w:val="24"/>
        </w:rPr>
        <w:t>– placka</w:t>
      </w:r>
    </w:p>
    <w:p w14:paraId="0D3D13AD" w14:textId="1C0E689C" w:rsidR="006B3EF4" w:rsidRPr="006B3EF4" w:rsidRDefault="006B3EF4" w:rsidP="00C175D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Doslovný překlad názvu </w:t>
      </w:r>
      <w:r w:rsidRPr="0022142D">
        <w:rPr>
          <w:rFonts w:ascii="Times New Roman" w:hAnsi="Times New Roman" w:cs="Times New Roman" w:hint="eastAsia"/>
          <w:sz w:val="24"/>
          <w:szCs w:val="24"/>
        </w:rPr>
        <w:t>玉米饼</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je „kukuřičná placka“. Jedná se o </w:t>
      </w:r>
      <w:r w:rsidRPr="006B3EF4">
        <w:rPr>
          <w:rFonts w:ascii="Times New Roman" w:hAnsi="Times New Roman" w:cs="Times New Roman"/>
          <w:b/>
          <w:bCs/>
          <w:sz w:val="24"/>
          <w:szCs w:val="24"/>
        </w:rPr>
        <w:t xml:space="preserve">sémantickou výpůjčku </w:t>
      </w:r>
      <w:r w:rsidRPr="00034096">
        <w:rPr>
          <w:rFonts w:ascii="Times New Roman" w:hAnsi="Times New Roman" w:cs="Times New Roman"/>
          <w:sz w:val="24"/>
          <w:szCs w:val="24"/>
        </w:rPr>
        <w:t>s přidaným explikativním komponentem</w:t>
      </w:r>
      <w:r>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22142D" w14:paraId="2EAE1B3D" w14:textId="77777777" w:rsidTr="0022142D">
        <w:tc>
          <w:tcPr>
            <w:tcW w:w="2831" w:type="dxa"/>
          </w:tcPr>
          <w:p w14:paraId="2BDE5EC9" w14:textId="069CFCA0" w:rsidR="0022142D" w:rsidRDefault="001675A0"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22142D">
              <w:rPr>
                <w:rFonts w:ascii="Times New Roman" w:hAnsi="Times New Roman" w:cs="Times New Roman"/>
                <w:sz w:val="24"/>
                <w:szCs w:val="24"/>
              </w:rPr>
              <w:t>ortilla</w:t>
            </w:r>
          </w:p>
        </w:tc>
        <w:tc>
          <w:tcPr>
            <w:tcW w:w="2831" w:type="dxa"/>
          </w:tcPr>
          <w:p w14:paraId="0CE70A8E" w14:textId="25A2BFE7" w:rsidR="0022142D" w:rsidRDefault="0022142D" w:rsidP="00D157C3">
            <w:pPr>
              <w:spacing w:line="360" w:lineRule="auto"/>
              <w:jc w:val="both"/>
              <w:rPr>
                <w:rFonts w:ascii="Times New Roman" w:hAnsi="Times New Roman" w:cs="Times New Roman"/>
                <w:sz w:val="24"/>
                <w:szCs w:val="24"/>
              </w:rPr>
            </w:pPr>
            <w:bookmarkStart w:id="184" w:name="_Hlk98175298"/>
            <w:r w:rsidRPr="0022142D">
              <w:rPr>
                <w:rFonts w:ascii="Times New Roman" w:hAnsi="Times New Roman" w:cs="Times New Roman" w:hint="eastAsia"/>
                <w:sz w:val="24"/>
                <w:szCs w:val="24"/>
              </w:rPr>
              <w:t>墨西哥玉米薄饼</w:t>
            </w:r>
            <w:bookmarkEnd w:id="184"/>
          </w:p>
        </w:tc>
        <w:tc>
          <w:tcPr>
            <w:tcW w:w="2831" w:type="dxa"/>
          </w:tcPr>
          <w:p w14:paraId="168CB2A5" w14:textId="15004CFE" w:rsidR="0022142D" w:rsidRPr="002F70AE" w:rsidRDefault="00320343" w:rsidP="002F70AE">
            <w:pPr>
              <w:spacing w:line="360" w:lineRule="auto"/>
              <w:rPr>
                <w:rFonts w:ascii="Courier New" w:hAnsi="Courier New" w:cs="Courier New"/>
                <w:sz w:val="24"/>
                <w:szCs w:val="24"/>
              </w:rPr>
            </w:pPr>
            <w:proofErr w:type="spellStart"/>
            <w:r w:rsidRPr="002F70AE">
              <w:rPr>
                <w:rFonts w:ascii="Courier New" w:hAnsi="Courier New" w:cs="Courier New"/>
                <w:sz w:val="24"/>
                <w:szCs w:val="24"/>
              </w:rPr>
              <w:t>mòxīgē</w:t>
            </w:r>
            <w:proofErr w:type="spellEnd"/>
            <w:r w:rsidRPr="002F70AE">
              <w:rPr>
                <w:rFonts w:ascii="Courier New" w:hAnsi="Courier New" w:cs="Courier New"/>
                <w:sz w:val="24"/>
                <w:szCs w:val="24"/>
              </w:rPr>
              <w:t xml:space="preserve"> </w:t>
            </w:r>
            <w:proofErr w:type="spellStart"/>
            <w:r w:rsidRPr="002F70AE">
              <w:rPr>
                <w:rFonts w:ascii="Courier New" w:hAnsi="Courier New" w:cs="Courier New"/>
                <w:sz w:val="24"/>
                <w:szCs w:val="24"/>
              </w:rPr>
              <w:t>yùmǐ</w:t>
            </w:r>
            <w:proofErr w:type="spellEnd"/>
            <w:r w:rsidRPr="002F70AE">
              <w:rPr>
                <w:rFonts w:ascii="Courier New" w:hAnsi="Courier New" w:cs="Courier New"/>
                <w:sz w:val="24"/>
                <w:szCs w:val="24"/>
              </w:rPr>
              <w:t xml:space="preserve"> </w:t>
            </w:r>
            <w:proofErr w:type="spellStart"/>
            <w:r w:rsidRPr="002F70AE">
              <w:rPr>
                <w:rFonts w:ascii="Courier New" w:hAnsi="Courier New" w:cs="Courier New"/>
                <w:sz w:val="24"/>
                <w:szCs w:val="24"/>
              </w:rPr>
              <w:t>báobǐng</w:t>
            </w:r>
            <w:proofErr w:type="spellEnd"/>
          </w:p>
        </w:tc>
      </w:tr>
    </w:tbl>
    <w:p w14:paraId="5CAD0D53" w14:textId="02BECE2C" w:rsidR="0022142D" w:rsidRDefault="00320343" w:rsidP="005375E7">
      <w:pPr>
        <w:pStyle w:val="Odstavecseseznamem"/>
        <w:numPr>
          <w:ilvl w:val="0"/>
          <w:numId w:val="52"/>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墨西哥</w:t>
      </w:r>
      <w:r>
        <w:rPr>
          <w:rFonts w:ascii="Times New Roman" w:hAnsi="Times New Roman" w:cs="Times New Roman" w:hint="eastAsia"/>
          <w:sz w:val="24"/>
          <w:szCs w:val="24"/>
        </w:rPr>
        <w:t xml:space="preserve"> </w:t>
      </w:r>
      <w:r>
        <w:rPr>
          <w:rFonts w:ascii="Times New Roman" w:hAnsi="Times New Roman" w:cs="Times New Roman"/>
          <w:sz w:val="24"/>
          <w:szCs w:val="24"/>
        </w:rPr>
        <w:t>– Mexiko</w:t>
      </w:r>
    </w:p>
    <w:p w14:paraId="1A4E09A5" w14:textId="3AA885B4" w:rsidR="00320343" w:rsidRDefault="00320343" w:rsidP="005375E7">
      <w:pPr>
        <w:pStyle w:val="Odstavecseseznamem"/>
        <w:numPr>
          <w:ilvl w:val="0"/>
          <w:numId w:val="52"/>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玉米</w:t>
      </w:r>
      <w:r>
        <w:rPr>
          <w:rFonts w:ascii="Times New Roman" w:hAnsi="Times New Roman" w:cs="Times New Roman" w:hint="eastAsia"/>
          <w:sz w:val="24"/>
          <w:szCs w:val="24"/>
        </w:rPr>
        <w:t xml:space="preserve"> </w:t>
      </w:r>
      <w:r>
        <w:rPr>
          <w:rFonts w:ascii="Times New Roman" w:hAnsi="Times New Roman" w:cs="Times New Roman"/>
          <w:sz w:val="24"/>
          <w:szCs w:val="24"/>
        </w:rPr>
        <w:t>– kukuřice</w:t>
      </w:r>
    </w:p>
    <w:p w14:paraId="61A17721" w14:textId="0F3224F5" w:rsidR="00320343" w:rsidRDefault="00320343" w:rsidP="005375E7">
      <w:pPr>
        <w:pStyle w:val="Odstavecseseznamem"/>
        <w:numPr>
          <w:ilvl w:val="0"/>
          <w:numId w:val="52"/>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薄饼</w:t>
      </w:r>
      <w:r>
        <w:rPr>
          <w:rFonts w:ascii="Times New Roman" w:hAnsi="Times New Roman" w:cs="Times New Roman" w:hint="eastAsia"/>
          <w:sz w:val="24"/>
          <w:szCs w:val="24"/>
        </w:rPr>
        <w:t xml:space="preserve"> </w:t>
      </w:r>
      <w:r>
        <w:rPr>
          <w:rFonts w:ascii="Times New Roman" w:hAnsi="Times New Roman" w:cs="Times New Roman"/>
          <w:sz w:val="24"/>
          <w:szCs w:val="24"/>
        </w:rPr>
        <w:t>– tenká placka</w:t>
      </w:r>
    </w:p>
    <w:p w14:paraId="11C07232" w14:textId="21FF7055" w:rsidR="002F70AE" w:rsidRPr="002F70AE" w:rsidRDefault="002F70AE" w:rsidP="00C175D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Obdobně jako v předešlém případě, i tady se jedná o </w:t>
      </w:r>
      <w:r w:rsidRPr="002F70AE">
        <w:rPr>
          <w:rFonts w:ascii="Times New Roman" w:hAnsi="Times New Roman" w:cs="Times New Roman"/>
          <w:b/>
          <w:bCs/>
          <w:sz w:val="24"/>
          <w:szCs w:val="24"/>
        </w:rPr>
        <w:t xml:space="preserve">sémantickou výpůjčku </w:t>
      </w:r>
      <w:r w:rsidRPr="00360860">
        <w:rPr>
          <w:rFonts w:ascii="Times New Roman" w:hAnsi="Times New Roman" w:cs="Times New Roman"/>
          <w:sz w:val="24"/>
          <w:szCs w:val="24"/>
        </w:rPr>
        <w:t>s přidanými explikativními komponenty</w:t>
      </w:r>
      <w:r>
        <w:rPr>
          <w:rFonts w:ascii="Times New Roman" w:hAnsi="Times New Roman" w:cs="Times New Roman"/>
          <w:sz w:val="24"/>
          <w:szCs w:val="24"/>
        </w:rPr>
        <w:t xml:space="preserve">. </w:t>
      </w:r>
    </w:p>
    <w:p w14:paraId="5C259D25" w14:textId="7EB0B148" w:rsidR="0022142D" w:rsidRDefault="0022142D" w:rsidP="00D157C3">
      <w:pPr>
        <w:spacing w:line="360" w:lineRule="auto"/>
        <w:jc w:val="both"/>
        <w:rPr>
          <w:rFonts w:ascii="Times New Roman" w:hAnsi="Times New Roman" w:cs="Times New Roman"/>
          <w:sz w:val="24"/>
          <w:szCs w:val="24"/>
        </w:rPr>
      </w:pPr>
      <w:r w:rsidRPr="007B48CC">
        <w:rPr>
          <w:rFonts w:ascii="Times New Roman" w:hAnsi="Times New Roman" w:cs="Times New Roman"/>
          <w:b/>
          <w:bCs/>
          <w:sz w:val="24"/>
          <w:szCs w:val="24"/>
        </w:rPr>
        <w:t>TORTILLA DE PATATAS</w:t>
      </w:r>
      <w:r w:rsidR="007B48CC" w:rsidRPr="007B48CC">
        <w:rPr>
          <w:rFonts w:ascii="Times New Roman" w:hAnsi="Times New Roman" w:cs="Times New Roman"/>
          <w:b/>
          <w:bCs/>
          <w:sz w:val="24"/>
          <w:szCs w:val="24"/>
        </w:rPr>
        <w:tab/>
      </w:r>
      <w:r w:rsidR="007B48CC">
        <w:rPr>
          <w:rFonts w:ascii="Times New Roman" w:hAnsi="Times New Roman" w:cs="Times New Roman"/>
          <w:sz w:val="24"/>
          <w:szCs w:val="24"/>
        </w:rPr>
        <w:br/>
      </w:r>
      <w:r w:rsidR="007B48CC" w:rsidRPr="007B48CC">
        <w:rPr>
          <w:rFonts w:ascii="Times New Roman" w:hAnsi="Times New Roman" w:cs="Times New Roman"/>
          <w:i/>
          <w:iCs/>
          <w:sz w:val="24"/>
          <w:szCs w:val="24"/>
        </w:rPr>
        <w:t xml:space="preserve">Tortilla de </w:t>
      </w:r>
      <w:proofErr w:type="spellStart"/>
      <w:r w:rsidR="007B48CC" w:rsidRPr="007B48CC">
        <w:rPr>
          <w:rFonts w:ascii="Times New Roman" w:hAnsi="Times New Roman" w:cs="Times New Roman"/>
          <w:i/>
          <w:iCs/>
          <w:sz w:val="24"/>
          <w:szCs w:val="24"/>
        </w:rPr>
        <w:t>patatas</w:t>
      </w:r>
      <w:proofErr w:type="spellEnd"/>
      <w:r w:rsidR="007B48CC" w:rsidRPr="007B48CC">
        <w:rPr>
          <w:rFonts w:ascii="Times New Roman" w:hAnsi="Times New Roman" w:cs="Times New Roman"/>
          <w:sz w:val="24"/>
          <w:szCs w:val="24"/>
        </w:rPr>
        <w:t xml:space="preserve"> je jedním z nejtypičtější španělských pokrmů. Klíčovými ingrediencemi jsou brambory nakrájené na tenké plátky, vejce a cibule. Jedná se o velmi hustou bramborovou omeletu, která kromě názvu </w:t>
      </w:r>
      <w:r w:rsidR="00072345">
        <w:rPr>
          <w:rFonts w:ascii="Times New Roman" w:hAnsi="Times New Roman" w:cs="Times New Roman"/>
          <w:sz w:val="24"/>
          <w:szCs w:val="24"/>
        </w:rPr>
        <w:t xml:space="preserve">a tvaru </w:t>
      </w:r>
      <w:r w:rsidR="007B48CC" w:rsidRPr="007B48CC">
        <w:rPr>
          <w:rFonts w:ascii="Times New Roman" w:hAnsi="Times New Roman" w:cs="Times New Roman"/>
          <w:sz w:val="24"/>
          <w:szCs w:val="24"/>
        </w:rPr>
        <w:t>nemá nic společného s</w:t>
      </w:r>
      <w:r w:rsidR="00AF022F">
        <w:rPr>
          <w:rFonts w:ascii="Times New Roman" w:hAnsi="Times New Roman" w:cs="Times New Roman"/>
          <w:sz w:val="24"/>
          <w:szCs w:val="24"/>
        </w:rPr>
        <w:t> </w:t>
      </w:r>
      <w:r w:rsidR="007B48CC" w:rsidRPr="007B48CC">
        <w:rPr>
          <w:rFonts w:ascii="Times New Roman" w:hAnsi="Times New Roman" w:cs="Times New Roman"/>
          <w:sz w:val="24"/>
          <w:szCs w:val="24"/>
        </w:rPr>
        <w:t>mexickou tortillou</w:t>
      </w:r>
      <w:r w:rsidR="007B48CC">
        <w:rPr>
          <w:rFonts w:ascii="Times New Roman" w:hAnsi="Times New Roman" w:cs="Times New Roman"/>
          <w:sz w:val="24"/>
          <w:szCs w:val="24"/>
        </w:rPr>
        <w:t xml:space="preserve"> (TA</w:t>
      </w:r>
      <w:r w:rsidR="004A5B1C" w:rsidRPr="006671D9">
        <w:rPr>
          <w:rFonts w:ascii="Times New Roman" w:hAnsi="Times New Roman" w:cs="Times New Roman"/>
          <w:sz w:val="24"/>
          <w:szCs w:val="24"/>
        </w:rPr>
        <w:t>, ©2022</w:t>
      </w:r>
      <w:r w:rsidR="007B48CC">
        <w:rPr>
          <w:rFonts w:ascii="Times New Roman" w:hAnsi="Times New Roman" w:cs="Times New Roman"/>
          <w:sz w:val="24"/>
          <w:szCs w:val="24"/>
        </w:rPr>
        <w:t>)</w:t>
      </w:r>
      <w:r w:rsidR="00C175D4">
        <w:rPr>
          <w:rFonts w:ascii="Times New Roman" w:hAnsi="Times New Roman" w:cs="Times New Roman"/>
          <w:sz w:val="24"/>
          <w:szCs w:val="24"/>
        </w:rPr>
        <w:t>.</w:t>
      </w:r>
      <w:r w:rsidR="007B48CC">
        <w:rPr>
          <w:rFonts w:ascii="Times New Roman" w:hAnsi="Times New Roman" w:cs="Times New Roman"/>
          <w:sz w:val="24"/>
          <w:szCs w:val="24"/>
        </w:rPr>
        <w:tab/>
      </w:r>
      <w:r w:rsidR="007B48CC">
        <w:rPr>
          <w:rFonts w:ascii="Times New Roman" w:hAnsi="Times New Roman" w:cs="Times New Roman"/>
          <w:sz w:val="24"/>
          <w:szCs w:val="24"/>
        </w:rPr>
        <w:br/>
        <w:t xml:space="preserve">Pro tento španělský pokrm byly zanalyzovány </w:t>
      </w:r>
      <w:r w:rsidR="00605188">
        <w:rPr>
          <w:rFonts w:ascii="Times New Roman" w:hAnsi="Times New Roman" w:cs="Times New Roman"/>
          <w:sz w:val="24"/>
          <w:szCs w:val="24"/>
        </w:rPr>
        <w:t>tři</w:t>
      </w:r>
      <w:r w:rsidR="007B48CC">
        <w:rPr>
          <w:rFonts w:ascii="Times New Roman" w:hAnsi="Times New Roman" w:cs="Times New Roman"/>
          <w:sz w:val="24"/>
          <w:szCs w:val="24"/>
        </w:rPr>
        <w:t xml:space="preserve"> čínské názvy.</w:t>
      </w:r>
    </w:p>
    <w:tbl>
      <w:tblPr>
        <w:tblStyle w:val="Mkatabulky"/>
        <w:tblW w:w="0" w:type="auto"/>
        <w:tblLook w:val="04A0" w:firstRow="1" w:lastRow="0" w:firstColumn="1" w:lastColumn="0" w:noHBand="0" w:noVBand="1"/>
      </w:tblPr>
      <w:tblGrid>
        <w:gridCol w:w="2831"/>
        <w:gridCol w:w="2831"/>
        <w:gridCol w:w="2831"/>
      </w:tblGrid>
      <w:tr w:rsidR="0022142D" w14:paraId="5B3887AF" w14:textId="77777777" w:rsidTr="0022142D">
        <w:tc>
          <w:tcPr>
            <w:tcW w:w="2831" w:type="dxa"/>
          </w:tcPr>
          <w:p w14:paraId="36B5C269" w14:textId="568A5B9D" w:rsidR="0022142D" w:rsidRDefault="0022142D"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Tortilla de </w:t>
            </w:r>
            <w:proofErr w:type="spellStart"/>
            <w:r>
              <w:rPr>
                <w:rFonts w:ascii="Times New Roman" w:hAnsi="Times New Roman" w:cs="Times New Roman"/>
                <w:sz w:val="24"/>
                <w:szCs w:val="24"/>
              </w:rPr>
              <w:t>patatas</w:t>
            </w:r>
            <w:proofErr w:type="spellEnd"/>
          </w:p>
        </w:tc>
        <w:tc>
          <w:tcPr>
            <w:tcW w:w="2831" w:type="dxa"/>
          </w:tcPr>
          <w:p w14:paraId="75EFFE4C" w14:textId="580410C9" w:rsidR="0022142D" w:rsidRDefault="0022142D" w:rsidP="00D157C3">
            <w:pPr>
              <w:spacing w:line="360" w:lineRule="auto"/>
              <w:jc w:val="both"/>
              <w:rPr>
                <w:rFonts w:ascii="Times New Roman" w:hAnsi="Times New Roman" w:cs="Times New Roman"/>
                <w:sz w:val="24"/>
                <w:szCs w:val="24"/>
              </w:rPr>
            </w:pPr>
            <w:bookmarkStart w:id="185" w:name="_Hlk98175337"/>
            <w:r w:rsidRPr="0022142D">
              <w:rPr>
                <w:rFonts w:ascii="Times New Roman" w:hAnsi="Times New Roman" w:cs="Times New Roman" w:hint="eastAsia"/>
                <w:sz w:val="24"/>
                <w:szCs w:val="24"/>
              </w:rPr>
              <w:t>土豆饼</w:t>
            </w:r>
            <w:bookmarkEnd w:id="185"/>
          </w:p>
        </w:tc>
        <w:tc>
          <w:tcPr>
            <w:tcW w:w="2831" w:type="dxa"/>
          </w:tcPr>
          <w:p w14:paraId="12FBA6BE" w14:textId="04C90821" w:rsidR="0022142D" w:rsidRPr="00EB6E30" w:rsidRDefault="00BA1DCE" w:rsidP="00D157C3">
            <w:pPr>
              <w:spacing w:line="360" w:lineRule="auto"/>
              <w:jc w:val="both"/>
              <w:rPr>
                <w:rFonts w:ascii="Courier New" w:hAnsi="Courier New" w:cs="Courier New"/>
                <w:sz w:val="24"/>
                <w:szCs w:val="24"/>
              </w:rPr>
            </w:pPr>
            <w:proofErr w:type="spellStart"/>
            <w:r w:rsidRPr="00EB6E30">
              <w:rPr>
                <w:rFonts w:ascii="Courier New" w:hAnsi="Courier New" w:cs="Courier New"/>
                <w:sz w:val="24"/>
                <w:szCs w:val="24"/>
              </w:rPr>
              <w:t>tǔdòu</w:t>
            </w:r>
            <w:proofErr w:type="spellEnd"/>
            <w:r w:rsidRPr="00EB6E30">
              <w:rPr>
                <w:rFonts w:ascii="Courier New" w:hAnsi="Courier New" w:cs="Courier New"/>
                <w:sz w:val="24"/>
                <w:szCs w:val="24"/>
              </w:rPr>
              <w:t xml:space="preserve"> </w:t>
            </w:r>
            <w:proofErr w:type="spellStart"/>
            <w:r w:rsidRPr="00EB6E30">
              <w:rPr>
                <w:rFonts w:ascii="Courier New" w:hAnsi="Courier New" w:cs="Courier New"/>
                <w:sz w:val="24"/>
                <w:szCs w:val="24"/>
              </w:rPr>
              <w:t>bǐng</w:t>
            </w:r>
            <w:proofErr w:type="spellEnd"/>
          </w:p>
        </w:tc>
      </w:tr>
    </w:tbl>
    <w:p w14:paraId="16E835D6" w14:textId="09E8D9EC" w:rsidR="0078731F" w:rsidRDefault="009003CA" w:rsidP="00516B5A">
      <w:pPr>
        <w:pStyle w:val="Odstavecseseznamem"/>
        <w:numPr>
          <w:ilvl w:val="0"/>
          <w:numId w:val="23"/>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t>土豆</w:t>
      </w:r>
      <w:r>
        <w:rPr>
          <w:rFonts w:ascii="Times New Roman" w:hAnsi="Times New Roman" w:cs="Times New Roman" w:hint="eastAsia"/>
          <w:sz w:val="24"/>
          <w:szCs w:val="24"/>
        </w:rPr>
        <w:t xml:space="preserve"> </w:t>
      </w:r>
      <w:r>
        <w:rPr>
          <w:rFonts w:ascii="Times New Roman" w:hAnsi="Times New Roman" w:cs="Times New Roman"/>
          <w:sz w:val="24"/>
          <w:szCs w:val="24"/>
        </w:rPr>
        <w:t>– brambory</w:t>
      </w:r>
    </w:p>
    <w:p w14:paraId="48117F2A" w14:textId="74CD1BD7" w:rsidR="009003CA" w:rsidRDefault="009003CA" w:rsidP="00516B5A">
      <w:pPr>
        <w:pStyle w:val="Odstavecseseznamem"/>
        <w:numPr>
          <w:ilvl w:val="0"/>
          <w:numId w:val="23"/>
        </w:numPr>
        <w:spacing w:line="360" w:lineRule="auto"/>
        <w:jc w:val="both"/>
        <w:rPr>
          <w:rFonts w:ascii="Times New Roman" w:hAnsi="Times New Roman" w:cs="Times New Roman"/>
          <w:sz w:val="24"/>
          <w:szCs w:val="24"/>
        </w:rPr>
      </w:pPr>
      <w:r w:rsidRPr="0022142D">
        <w:rPr>
          <w:rFonts w:ascii="Times New Roman" w:hAnsi="Times New Roman" w:cs="Times New Roman" w:hint="eastAsia"/>
          <w:sz w:val="24"/>
          <w:szCs w:val="24"/>
        </w:rPr>
        <w:lastRenderedPageBreak/>
        <w:t>饼</w:t>
      </w:r>
      <w:r>
        <w:rPr>
          <w:rFonts w:ascii="Times New Roman" w:hAnsi="Times New Roman" w:cs="Times New Roman" w:hint="eastAsia"/>
          <w:sz w:val="24"/>
          <w:szCs w:val="24"/>
        </w:rPr>
        <w:t xml:space="preserve"> </w:t>
      </w:r>
      <w:r w:rsidR="00BA1DCE">
        <w:rPr>
          <w:rFonts w:ascii="Times New Roman" w:hAnsi="Times New Roman" w:cs="Times New Roman"/>
          <w:sz w:val="24"/>
          <w:szCs w:val="24"/>
        </w:rPr>
        <w:t>– placka</w:t>
      </w:r>
      <w:r w:rsidR="00BD2117">
        <w:rPr>
          <w:rFonts w:ascii="Times New Roman" w:hAnsi="Times New Roman" w:cs="Times New Roman"/>
          <w:sz w:val="24"/>
          <w:szCs w:val="24"/>
        </w:rPr>
        <w:t>, omeleta</w:t>
      </w:r>
    </w:p>
    <w:p w14:paraId="359C4AB2" w14:textId="37A2EC2D" w:rsidR="00BA1DCE" w:rsidRPr="00BA1DCE" w:rsidRDefault="00694DE1" w:rsidP="00C175D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Čínsk</w:t>
      </w:r>
      <w:r w:rsidR="00616371">
        <w:rPr>
          <w:rFonts w:ascii="Times New Roman" w:hAnsi="Times New Roman" w:cs="Times New Roman"/>
          <w:sz w:val="24"/>
          <w:szCs w:val="24"/>
        </w:rPr>
        <w:t xml:space="preserve">ý </w:t>
      </w:r>
      <w:r w:rsidR="00360860">
        <w:rPr>
          <w:rFonts w:ascii="Times New Roman" w:hAnsi="Times New Roman" w:cs="Times New Roman"/>
          <w:sz w:val="24"/>
          <w:szCs w:val="24"/>
        </w:rPr>
        <w:t>morfém</w:t>
      </w:r>
      <w:r w:rsidR="00616371">
        <w:rPr>
          <w:rFonts w:ascii="Times New Roman" w:hAnsi="Times New Roman" w:cs="Times New Roman"/>
          <w:sz w:val="24"/>
          <w:szCs w:val="24"/>
        </w:rPr>
        <w:t xml:space="preserve"> </w:t>
      </w:r>
      <w:r w:rsidRPr="0022142D">
        <w:rPr>
          <w:rFonts w:ascii="Times New Roman" w:hAnsi="Times New Roman" w:cs="Times New Roman" w:hint="eastAsia"/>
          <w:sz w:val="24"/>
          <w:szCs w:val="24"/>
        </w:rPr>
        <w:t>饼</w:t>
      </w:r>
      <w:r w:rsidR="00C175D4">
        <w:rPr>
          <w:rFonts w:ascii="Times New Roman" w:hAnsi="Times New Roman" w:cs="Times New Roman"/>
          <w:sz w:val="24"/>
          <w:szCs w:val="24"/>
        </w:rPr>
        <w:t xml:space="preserve"> „omeleta“</w:t>
      </w:r>
      <w:r>
        <w:rPr>
          <w:rFonts w:ascii="Times New Roman" w:hAnsi="Times New Roman" w:cs="Times New Roman" w:hint="eastAsia"/>
          <w:sz w:val="24"/>
          <w:szCs w:val="24"/>
        </w:rPr>
        <w:t xml:space="preserve"> </w:t>
      </w:r>
      <w:r w:rsidR="00616371">
        <w:rPr>
          <w:rFonts w:ascii="Times New Roman" w:hAnsi="Times New Roman" w:cs="Times New Roman"/>
          <w:sz w:val="24"/>
          <w:szCs w:val="24"/>
        </w:rPr>
        <w:t>se</w:t>
      </w:r>
      <w:r w:rsidR="0085263B">
        <w:rPr>
          <w:rFonts w:ascii="Times New Roman" w:hAnsi="Times New Roman" w:cs="Times New Roman"/>
          <w:sz w:val="24"/>
          <w:szCs w:val="24"/>
        </w:rPr>
        <w:t xml:space="preserve"> </w:t>
      </w:r>
      <w:r w:rsidR="00616371">
        <w:rPr>
          <w:rFonts w:ascii="Times New Roman" w:hAnsi="Times New Roman" w:cs="Times New Roman"/>
          <w:sz w:val="24"/>
          <w:szCs w:val="24"/>
        </w:rPr>
        <w:t>dá</w:t>
      </w:r>
      <w:r>
        <w:rPr>
          <w:rFonts w:ascii="Times New Roman" w:hAnsi="Times New Roman" w:cs="Times New Roman"/>
          <w:sz w:val="24"/>
          <w:szCs w:val="24"/>
        </w:rPr>
        <w:t xml:space="preserve"> považovat za doslovný kalk</w:t>
      </w:r>
      <w:r w:rsidR="0085263B">
        <w:rPr>
          <w:rFonts w:ascii="Times New Roman" w:hAnsi="Times New Roman" w:cs="Times New Roman"/>
          <w:sz w:val="24"/>
          <w:szCs w:val="24"/>
        </w:rPr>
        <w:t xml:space="preserve"> </w:t>
      </w:r>
      <w:proofErr w:type="spellStart"/>
      <w:r w:rsidR="0085263B">
        <w:rPr>
          <w:rFonts w:ascii="Times New Roman" w:hAnsi="Times New Roman" w:cs="Times New Roman"/>
          <w:sz w:val="24"/>
          <w:szCs w:val="24"/>
        </w:rPr>
        <w:t>šp</w:t>
      </w:r>
      <w:proofErr w:type="spellEnd"/>
      <w:r w:rsidR="0085263B">
        <w:rPr>
          <w:rFonts w:ascii="Times New Roman" w:hAnsi="Times New Roman" w:cs="Times New Roman"/>
          <w:sz w:val="24"/>
          <w:szCs w:val="24"/>
        </w:rPr>
        <w:t xml:space="preserve">. slova </w:t>
      </w:r>
      <w:r w:rsidR="0085263B" w:rsidRPr="0085263B">
        <w:rPr>
          <w:rFonts w:ascii="Times New Roman" w:hAnsi="Times New Roman" w:cs="Times New Roman"/>
          <w:i/>
          <w:iCs/>
          <w:sz w:val="24"/>
          <w:szCs w:val="24"/>
        </w:rPr>
        <w:t>tortilla</w:t>
      </w:r>
      <w:r>
        <w:rPr>
          <w:rFonts w:ascii="Times New Roman" w:hAnsi="Times New Roman" w:cs="Times New Roman"/>
          <w:sz w:val="24"/>
          <w:szCs w:val="24"/>
        </w:rPr>
        <w:t xml:space="preserve">. Obdobná situace se odehrává i u slova </w:t>
      </w:r>
      <w:r w:rsidRPr="0022142D">
        <w:rPr>
          <w:rFonts w:ascii="Times New Roman" w:hAnsi="Times New Roman" w:cs="Times New Roman" w:hint="eastAsia"/>
          <w:sz w:val="24"/>
          <w:szCs w:val="24"/>
        </w:rPr>
        <w:t>土豆</w:t>
      </w:r>
      <w:r>
        <w:rPr>
          <w:rFonts w:ascii="Times New Roman" w:hAnsi="Times New Roman" w:cs="Times New Roman" w:hint="eastAsia"/>
          <w:sz w:val="24"/>
          <w:szCs w:val="24"/>
        </w:rPr>
        <w:t>,</w:t>
      </w:r>
      <w:r>
        <w:rPr>
          <w:rFonts w:ascii="Times New Roman" w:hAnsi="Times New Roman" w:cs="Times New Roman"/>
          <w:sz w:val="24"/>
          <w:szCs w:val="24"/>
        </w:rPr>
        <w:t xml:space="preserve"> které je kalkem </w:t>
      </w:r>
      <w:proofErr w:type="spellStart"/>
      <w:r>
        <w:rPr>
          <w:rFonts w:ascii="Times New Roman" w:hAnsi="Times New Roman" w:cs="Times New Roman"/>
          <w:sz w:val="24"/>
          <w:szCs w:val="24"/>
        </w:rPr>
        <w:t>šp</w:t>
      </w:r>
      <w:proofErr w:type="spellEnd"/>
      <w:r>
        <w:rPr>
          <w:rFonts w:ascii="Times New Roman" w:hAnsi="Times New Roman" w:cs="Times New Roman"/>
          <w:sz w:val="24"/>
          <w:szCs w:val="24"/>
        </w:rPr>
        <w:t>.</w:t>
      </w:r>
      <w:r w:rsidR="00072345">
        <w:rPr>
          <w:rFonts w:ascii="Times New Roman" w:hAnsi="Times New Roman" w:cs="Times New Roman"/>
          <w:sz w:val="24"/>
          <w:szCs w:val="24"/>
        </w:rPr>
        <w:t xml:space="preserve"> slova</w:t>
      </w:r>
      <w:r>
        <w:rPr>
          <w:rFonts w:ascii="Times New Roman" w:hAnsi="Times New Roman" w:cs="Times New Roman"/>
          <w:sz w:val="24"/>
          <w:szCs w:val="24"/>
        </w:rPr>
        <w:t xml:space="preserve"> </w:t>
      </w:r>
      <w:proofErr w:type="spellStart"/>
      <w:r w:rsidRPr="00446C86">
        <w:rPr>
          <w:rFonts w:ascii="Times New Roman" w:hAnsi="Times New Roman" w:cs="Times New Roman"/>
          <w:i/>
          <w:iCs/>
          <w:sz w:val="24"/>
          <w:szCs w:val="24"/>
        </w:rPr>
        <w:t>patatas</w:t>
      </w:r>
      <w:proofErr w:type="spellEnd"/>
      <w:r>
        <w:rPr>
          <w:rFonts w:ascii="Times New Roman" w:hAnsi="Times New Roman" w:cs="Times New Roman"/>
          <w:sz w:val="24"/>
          <w:szCs w:val="24"/>
        </w:rPr>
        <w:t>. Celý čín</w:t>
      </w:r>
      <w:r w:rsidR="00446C86">
        <w:rPr>
          <w:rFonts w:ascii="Times New Roman" w:hAnsi="Times New Roman" w:cs="Times New Roman"/>
          <w:sz w:val="24"/>
          <w:szCs w:val="24"/>
        </w:rPr>
        <w:t xml:space="preserve">ský název je tedy </w:t>
      </w:r>
      <w:r w:rsidR="00446C86" w:rsidRPr="003530B6">
        <w:rPr>
          <w:rFonts w:ascii="Times New Roman" w:hAnsi="Times New Roman" w:cs="Times New Roman"/>
          <w:b/>
          <w:bCs/>
          <w:sz w:val="24"/>
          <w:szCs w:val="24"/>
        </w:rPr>
        <w:t>kalkem</w:t>
      </w:r>
      <w:r w:rsidR="00446C86">
        <w:rPr>
          <w:rFonts w:ascii="Times New Roman" w:hAnsi="Times New Roman" w:cs="Times New Roman"/>
          <w:sz w:val="24"/>
          <w:szCs w:val="24"/>
        </w:rPr>
        <w:t xml:space="preserve"> původního označení</w:t>
      </w:r>
      <w:r w:rsidR="00616371">
        <w:rPr>
          <w:rFonts w:ascii="Times New Roman" w:hAnsi="Times New Roman" w:cs="Times New Roman"/>
          <w:sz w:val="24"/>
          <w:szCs w:val="24"/>
        </w:rPr>
        <w:t xml:space="preserve"> pokrmu</w:t>
      </w:r>
      <w:r w:rsidR="00446C86">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78731F" w14:paraId="7B52C2B1" w14:textId="77777777" w:rsidTr="0078731F">
        <w:tc>
          <w:tcPr>
            <w:tcW w:w="2831" w:type="dxa"/>
          </w:tcPr>
          <w:p w14:paraId="0FA8D7DC" w14:textId="68B9CBA3" w:rsidR="0078731F" w:rsidRDefault="0078731F" w:rsidP="00D157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Tortilla de </w:t>
            </w:r>
            <w:proofErr w:type="spellStart"/>
            <w:r>
              <w:rPr>
                <w:rFonts w:ascii="Times New Roman" w:hAnsi="Times New Roman" w:cs="Times New Roman"/>
                <w:sz w:val="24"/>
                <w:szCs w:val="24"/>
              </w:rPr>
              <w:t>patatas</w:t>
            </w:r>
            <w:proofErr w:type="spellEnd"/>
          </w:p>
        </w:tc>
        <w:tc>
          <w:tcPr>
            <w:tcW w:w="2831" w:type="dxa"/>
          </w:tcPr>
          <w:p w14:paraId="5B6DC952" w14:textId="0B153EA8" w:rsidR="0078731F" w:rsidRDefault="0078731F" w:rsidP="00D157C3">
            <w:pPr>
              <w:spacing w:line="360" w:lineRule="auto"/>
              <w:jc w:val="both"/>
              <w:rPr>
                <w:rFonts w:ascii="Times New Roman" w:hAnsi="Times New Roman" w:cs="Times New Roman"/>
                <w:sz w:val="24"/>
                <w:szCs w:val="24"/>
              </w:rPr>
            </w:pPr>
            <w:bookmarkStart w:id="186" w:name="_Hlk98175321"/>
            <w:r w:rsidRPr="0078731F">
              <w:rPr>
                <w:rFonts w:ascii="Times New Roman" w:hAnsi="Times New Roman" w:cs="Times New Roman" w:hint="eastAsia"/>
                <w:sz w:val="24"/>
                <w:szCs w:val="24"/>
              </w:rPr>
              <w:t>西班牙土豆煎蛋饼</w:t>
            </w:r>
            <w:bookmarkEnd w:id="186"/>
          </w:p>
        </w:tc>
        <w:tc>
          <w:tcPr>
            <w:tcW w:w="2831" w:type="dxa"/>
          </w:tcPr>
          <w:p w14:paraId="1DD123AF" w14:textId="3B445862" w:rsidR="0078731F" w:rsidRPr="00EB6E30" w:rsidRDefault="00BD2117" w:rsidP="00EB6E30">
            <w:pPr>
              <w:spacing w:line="360" w:lineRule="auto"/>
              <w:rPr>
                <w:rFonts w:ascii="Courier New" w:hAnsi="Courier New" w:cs="Courier New"/>
                <w:sz w:val="24"/>
                <w:szCs w:val="24"/>
              </w:rPr>
            </w:pPr>
            <w:proofErr w:type="spellStart"/>
            <w:r w:rsidRPr="00EB6E30">
              <w:rPr>
                <w:rFonts w:ascii="Courier New" w:hAnsi="Courier New" w:cs="Courier New"/>
                <w:sz w:val="24"/>
                <w:szCs w:val="24"/>
              </w:rPr>
              <w:t>xībānyá</w:t>
            </w:r>
            <w:proofErr w:type="spellEnd"/>
            <w:r w:rsidRPr="00EB6E30">
              <w:rPr>
                <w:rFonts w:ascii="Courier New" w:hAnsi="Courier New" w:cs="Courier New"/>
                <w:sz w:val="24"/>
                <w:szCs w:val="24"/>
              </w:rPr>
              <w:t xml:space="preserve"> </w:t>
            </w:r>
            <w:proofErr w:type="spellStart"/>
            <w:r w:rsidRPr="00EB6E30">
              <w:rPr>
                <w:rFonts w:ascii="Courier New" w:hAnsi="Courier New" w:cs="Courier New"/>
                <w:sz w:val="24"/>
                <w:szCs w:val="24"/>
              </w:rPr>
              <w:t>tǔdòu</w:t>
            </w:r>
            <w:proofErr w:type="spellEnd"/>
            <w:r w:rsidRPr="00EB6E30">
              <w:rPr>
                <w:rFonts w:ascii="Courier New" w:hAnsi="Courier New" w:cs="Courier New"/>
                <w:sz w:val="24"/>
                <w:szCs w:val="24"/>
              </w:rPr>
              <w:t xml:space="preserve"> </w:t>
            </w:r>
            <w:proofErr w:type="spellStart"/>
            <w:r w:rsidRPr="00EB6E30">
              <w:rPr>
                <w:rFonts w:ascii="Courier New" w:hAnsi="Courier New" w:cs="Courier New"/>
                <w:sz w:val="24"/>
                <w:szCs w:val="24"/>
              </w:rPr>
              <w:t>jiāndàn</w:t>
            </w:r>
            <w:proofErr w:type="spellEnd"/>
            <w:r w:rsidRPr="00EB6E30">
              <w:rPr>
                <w:rFonts w:ascii="Courier New" w:hAnsi="Courier New" w:cs="Courier New"/>
                <w:sz w:val="24"/>
                <w:szCs w:val="24"/>
              </w:rPr>
              <w:t xml:space="preserve"> </w:t>
            </w:r>
            <w:proofErr w:type="spellStart"/>
            <w:r w:rsidRPr="00EB6E30">
              <w:rPr>
                <w:rFonts w:ascii="Courier New" w:hAnsi="Courier New" w:cs="Courier New"/>
                <w:sz w:val="24"/>
                <w:szCs w:val="24"/>
              </w:rPr>
              <w:t>bǐng</w:t>
            </w:r>
            <w:proofErr w:type="spellEnd"/>
          </w:p>
        </w:tc>
      </w:tr>
    </w:tbl>
    <w:p w14:paraId="16907DF1" w14:textId="00C465B6" w:rsidR="0078731F" w:rsidRDefault="00BD2117" w:rsidP="00516B5A">
      <w:pPr>
        <w:pStyle w:val="Odstavecseseznamem"/>
        <w:numPr>
          <w:ilvl w:val="0"/>
          <w:numId w:val="33"/>
        </w:numPr>
        <w:spacing w:line="360" w:lineRule="auto"/>
        <w:jc w:val="both"/>
        <w:rPr>
          <w:rFonts w:ascii="Times New Roman" w:hAnsi="Times New Roman" w:cs="Times New Roman"/>
          <w:sz w:val="24"/>
          <w:szCs w:val="24"/>
        </w:rPr>
      </w:pPr>
      <w:r w:rsidRPr="0078731F">
        <w:rPr>
          <w:rFonts w:ascii="Times New Roman" w:hAnsi="Times New Roman" w:cs="Times New Roman" w:hint="eastAsia"/>
          <w:sz w:val="24"/>
          <w:szCs w:val="24"/>
        </w:rPr>
        <w:t>西班牙</w:t>
      </w:r>
      <w:r>
        <w:rPr>
          <w:rFonts w:ascii="Times New Roman" w:hAnsi="Times New Roman" w:cs="Times New Roman" w:hint="eastAsia"/>
          <w:sz w:val="24"/>
          <w:szCs w:val="24"/>
        </w:rPr>
        <w:t xml:space="preserve"> </w:t>
      </w:r>
      <w:r>
        <w:rPr>
          <w:rFonts w:ascii="Times New Roman" w:hAnsi="Times New Roman" w:cs="Times New Roman"/>
          <w:sz w:val="24"/>
          <w:szCs w:val="24"/>
        </w:rPr>
        <w:t>– Španělsko</w:t>
      </w:r>
    </w:p>
    <w:p w14:paraId="629C496A" w14:textId="604D7986" w:rsidR="00BD2117" w:rsidRDefault="00BD2117" w:rsidP="00516B5A">
      <w:pPr>
        <w:pStyle w:val="Odstavecseseznamem"/>
        <w:numPr>
          <w:ilvl w:val="0"/>
          <w:numId w:val="33"/>
        </w:numPr>
        <w:spacing w:line="360" w:lineRule="auto"/>
        <w:jc w:val="both"/>
        <w:rPr>
          <w:rFonts w:ascii="Times New Roman" w:hAnsi="Times New Roman" w:cs="Times New Roman"/>
          <w:sz w:val="24"/>
          <w:szCs w:val="24"/>
        </w:rPr>
      </w:pPr>
      <w:r w:rsidRPr="0078731F">
        <w:rPr>
          <w:rFonts w:ascii="Times New Roman" w:hAnsi="Times New Roman" w:cs="Times New Roman" w:hint="eastAsia"/>
          <w:sz w:val="24"/>
          <w:szCs w:val="24"/>
        </w:rPr>
        <w:t>土豆</w:t>
      </w:r>
      <w:r>
        <w:rPr>
          <w:rFonts w:ascii="Times New Roman" w:hAnsi="Times New Roman" w:cs="Times New Roman" w:hint="eastAsia"/>
          <w:sz w:val="24"/>
          <w:szCs w:val="24"/>
        </w:rPr>
        <w:t xml:space="preserve"> </w:t>
      </w:r>
      <w:r>
        <w:rPr>
          <w:rFonts w:ascii="Times New Roman" w:hAnsi="Times New Roman" w:cs="Times New Roman"/>
          <w:sz w:val="24"/>
          <w:szCs w:val="24"/>
        </w:rPr>
        <w:t>– brambory</w:t>
      </w:r>
    </w:p>
    <w:p w14:paraId="2E0F3BFA" w14:textId="0AF12125" w:rsidR="00BD2117" w:rsidRDefault="00BD2117" w:rsidP="00516B5A">
      <w:pPr>
        <w:pStyle w:val="Odstavecseseznamem"/>
        <w:numPr>
          <w:ilvl w:val="0"/>
          <w:numId w:val="33"/>
        </w:numPr>
        <w:spacing w:line="360" w:lineRule="auto"/>
        <w:jc w:val="both"/>
        <w:rPr>
          <w:rFonts w:ascii="Times New Roman" w:hAnsi="Times New Roman" w:cs="Times New Roman"/>
          <w:sz w:val="24"/>
          <w:szCs w:val="24"/>
        </w:rPr>
      </w:pPr>
      <w:r w:rsidRPr="0078731F">
        <w:rPr>
          <w:rFonts w:ascii="Times New Roman" w:hAnsi="Times New Roman" w:cs="Times New Roman" w:hint="eastAsia"/>
          <w:sz w:val="24"/>
          <w:szCs w:val="24"/>
        </w:rPr>
        <w:t>煎蛋</w:t>
      </w:r>
      <w:r>
        <w:rPr>
          <w:rFonts w:ascii="Times New Roman" w:hAnsi="Times New Roman" w:cs="Times New Roman" w:hint="eastAsia"/>
          <w:sz w:val="24"/>
          <w:szCs w:val="24"/>
        </w:rPr>
        <w:t xml:space="preserve"> </w:t>
      </w:r>
      <w:r>
        <w:rPr>
          <w:rFonts w:ascii="Times New Roman" w:hAnsi="Times New Roman" w:cs="Times New Roman"/>
          <w:sz w:val="24"/>
          <w:szCs w:val="24"/>
        </w:rPr>
        <w:t>– smažen</w:t>
      </w:r>
      <w:r w:rsidR="00262D63">
        <w:rPr>
          <w:rFonts w:ascii="Times New Roman" w:hAnsi="Times New Roman" w:cs="Times New Roman"/>
          <w:sz w:val="24"/>
          <w:szCs w:val="24"/>
        </w:rPr>
        <w:t>á</w:t>
      </w:r>
      <w:r>
        <w:rPr>
          <w:rFonts w:ascii="Times New Roman" w:hAnsi="Times New Roman" w:cs="Times New Roman"/>
          <w:sz w:val="24"/>
          <w:szCs w:val="24"/>
        </w:rPr>
        <w:t xml:space="preserve"> vejce</w:t>
      </w:r>
    </w:p>
    <w:p w14:paraId="0E3D5353" w14:textId="47FF7620" w:rsidR="00BD2117" w:rsidRDefault="00BD2117" w:rsidP="00516B5A">
      <w:pPr>
        <w:pStyle w:val="Odstavecseseznamem"/>
        <w:numPr>
          <w:ilvl w:val="0"/>
          <w:numId w:val="33"/>
        </w:numPr>
        <w:spacing w:line="360" w:lineRule="auto"/>
        <w:jc w:val="both"/>
        <w:rPr>
          <w:rFonts w:ascii="Times New Roman" w:hAnsi="Times New Roman" w:cs="Times New Roman"/>
          <w:sz w:val="24"/>
          <w:szCs w:val="24"/>
        </w:rPr>
      </w:pPr>
      <w:r w:rsidRPr="0078731F">
        <w:rPr>
          <w:rFonts w:ascii="Times New Roman" w:hAnsi="Times New Roman" w:cs="Times New Roman" w:hint="eastAsia"/>
          <w:sz w:val="24"/>
          <w:szCs w:val="24"/>
        </w:rPr>
        <w:t>饼</w:t>
      </w:r>
      <w:r>
        <w:rPr>
          <w:rFonts w:ascii="Times New Roman" w:hAnsi="Times New Roman" w:cs="Times New Roman" w:hint="eastAsia"/>
          <w:sz w:val="24"/>
          <w:szCs w:val="24"/>
        </w:rPr>
        <w:t xml:space="preserve"> </w:t>
      </w:r>
      <w:r>
        <w:rPr>
          <w:rFonts w:ascii="Times New Roman" w:hAnsi="Times New Roman" w:cs="Times New Roman"/>
          <w:sz w:val="24"/>
          <w:szCs w:val="24"/>
        </w:rPr>
        <w:t>– placka, omeleta</w:t>
      </w:r>
    </w:p>
    <w:p w14:paraId="2E639141" w14:textId="4B893A4A" w:rsidR="00BD2117" w:rsidRDefault="00EB6E30" w:rsidP="00C175D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 tomto případě</w:t>
      </w:r>
      <w:r w:rsidR="00BD2117">
        <w:rPr>
          <w:rFonts w:ascii="Times New Roman" w:hAnsi="Times New Roman" w:cs="Times New Roman"/>
          <w:sz w:val="24"/>
          <w:szCs w:val="24"/>
        </w:rPr>
        <w:t xml:space="preserve"> </w:t>
      </w:r>
      <w:r>
        <w:rPr>
          <w:rFonts w:ascii="Times New Roman" w:hAnsi="Times New Roman" w:cs="Times New Roman"/>
          <w:sz w:val="24"/>
          <w:szCs w:val="24"/>
        </w:rPr>
        <w:t>byl název</w:t>
      </w:r>
      <w:r w:rsidR="00BD2117">
        <w:rPr>
          <w:rFonts w:ascii="Times New Roman" w:hAnsi="Times New Roman" w:cs="Times New Roman"/>
          <w:sz w:val="24"/>
          <w:szCs w:val="24"/>
        </w:rPr>
        <w:t xml:space="preserve"> složen </w:t>
      </w:r>
      <w:r w:rsidR="003530B6">
        <w:rPr>
          <w:rFonts w:ascii="Times New Roman" w:hAnsi="Times New Roman" w:cs="Times New Roman"/>
          <w:sz w:val="24"/>
          <w:szCs w:val="24"/>
        </w:rPr>
        <w:t>z</w:t>
      </w:r>
      <w:r w:rsidR="00360860">
        <w:rPr>
          <w:rFonts w:ascii="Times New Roman" w:hAnsi="Times New Roman" w:cs="Times New Roman"/>
          <w:sz w:val="24"/>
          <w:szCs w:val="24"/>
        </w:rPr>
        <w:t> </w:t>
      </w:r>
      <w:r w:rsidR="00BD2117">
        <w:rPr>
          <w:rFonts w:ascii="Times New Roman" w:hAnsi="Times New Roman" w:cs="Times New Roman"/>
          <w:sz w:val="24"/>
          <w:szCs w:val="24"/>
        </w:rPr>
        <w:t>toponym</w:t>
      </w:r>
      <w:r w:rsidR="003530B6">
        <w:rPr>
          <w:rFonts w:ascii="Times New Roman" w:hAnsi="Times New Roman" w:cs="Times New Roman"/>
          <w:sz w:val="24"/>
          <w:szCs w:val="24"/>
        </w:rPr>
        <w:t>a</w:t>
      </w:r>
      <w:r w:rsidR="00360860">
        <w:rPr>
          <w:rFonts w:ascii="Times New Roman" w:hAnsi="Times New Roman" w:cs="Times New Roman"/>
          <w:sz w:val="24"/>
          <w:szCs w:val="24"/>
        </w:rPr>
        <w:t xml:space="preserve"> „Španělsko“</w:t>
      </w:r>
      <w:r>
        <w:rPr>
          <w:rFonts w:ascii="Times New Roman" w:hAnsi="Times New Roman" w:cs="Times New Roman"/>
          <w:sz w:val="24"/>
          <w:szCs w:val="24"/>
        </w:rPr>
        <w:t xml:space="preserve"> </w:t>
      </w:r>
      <w:r w:rsidRPr="0078731F">
        <w:rPr>
          <w:rFonts w:ascii="Times New Roman" w:hAnsi="Times New Roman" w:cs="Times New Roman" w:hint="eastAsia"/>
          <w:sz w:val="24"/>
          <w:szCs w:val="24"/>
        </w:rPr>
        <w:t>西班牙</w:t>
      </w:r>
      <w:r w:rsidR="00432296">
        <w:rPr>
          <w:rFonts w:ascii="Times New Roman" w:hAnsi="Times New Roman" w:cs="Times New Roman" w:hint="eastAsia"/>
          <w:sz w:val="24"/>
          <w:szCs w:val="24"/>
        </w:rPr>
        <w:t xml:space="preserve"> (</w:t>
      </w:r>
      <w:r>
        <w:rPr>
          <w:rFonts w:ascii="Times New Roman" w:hAnsi="Times New Roman" w:cs="Times New Roman"/>
          <w:sz w:val="24"/>
          <w:szCs w:val="24"/>
        </w:rPr>
        <w:t>označujícího původ pokrmu</w:t>
      </w:r>
      <w:r w:rsidR="00432296">
        <w:rPr>
          <w:rFonts w:ascii="Times New Roman" w:hAnsi="Times New Roman" w:cs="Times New Roman"/>
          <w:sz w:val="24"/>
          <w:szCs w:val="24"/>
        </w:rPr>
        <w:t>)</w:t>
      </w:r>
      <w:r w:rsidR="00BD2117">
        <w:rPr>
          <w:rFonts w:ascii="Times New Roman" w:hAnsi="Times New Roman" w:cs="Times New Roman" w:hint="eastAsia"/>
          <w:sz w:val="24"/>
          <w:szCs w:val="24"/>
        </w:rPr>
        <w:t>,</w:t>
      </w:r>
      <w:r w:rsidR="00BD2117">
        <w:rPr>
          <w:rFonts w:ascii="Times New Roman" w:hAnsi="Times New Roman" w:cs="Times New Roman"/>
          <w:sz w:val="24"/>
          <w:szCs w:val="24"/>
        </w:rPr>
        <w:t xml:space="preserve"> </w:t>
      </w:r>
      <w:r w:rsidR="00432296">
        <w:rPr>
          <w:rFonts w:ascii="Times New Roman" w:hAnsi="Times New Roman" w:cs="Times New Roman"/>
          <w:sz w:val="24"/>
          <w:szCs w:val="24"/>
        </w:rPr>
        <w:t>kompozita</w:t>
      </w:r>
      <w:r w:rsidR="00262D63">
        <w:rPr>
          <w:rFonts w:ascii="Times New Roman" w:hAnsi="Times New Roman" w:cs="Times New Roman"/>
          <w:sz w:val="24"/>
          <w:szCs w:val="24"/>
        </w:rPr>
        <w:t xml:space="preserve"> </w:t>
      </w:r>
      <w:r w:rsidR="00262D63" w:rsidRPr="0078731F">
        <w:rPr>
          <w:rFonts w:ascii="Times New Roman" w:hAnsi="Times New Roman" w:cs="Times New Roman" w:hint="eastAsia"/>
          <w:sz w:val="24"/>
          <w:szCs w:val="24"/>
        </w:rPr>
        <w:t>煎蛋</w:t>
      </w:r>
      <w:r w:rsidR="00262D63">
        <w:rPr>
          <w:rFonts w:ascii="Times New Roman" w:hAnsi="Times New Roman" w:cs="Times New Roman"/>
          <w:sz w:val="24"/>
          <w:szCs w:val="24"/>
        </w:rPr>
        <w:t xml:space="preserve"> „smažená vejce“ a </w:t>
      </w:r>
      <w:r w:rsidR="00BD2117">
        <w:rPr>
          <w:rFonts w:ascii="Times New Roman" w:hAnsi="Times New Roman" w:cs="Times New Roman"/>
          <w:sz w:val="24"/>
          <w:szCs w:val="24"/>
        </w:rPr>
        <w:t xml:space="preserve">kalků pro </w:t>
      </w:r>
      <w:proofErr w:type="spellStart"/>
      <w:r w:rsidR="00262D63">
        <w:rPr>
          <w:rFonts w:ascii="Times New Roman" w:hAnsi="Times New Roman" w:cs="Times New Roman"/>
          <w:sz w:val="24"/>
          <w:szCs w:val="24"/>
        </w:rPr>
        <w:t>šp</w:t>
      </w:r>
      <w:proofErr w:type="spellEnd"/>
      <w:r w:rsidR="00262D63">
        <w:rPr>
          <w:rFonts w:ascii="Times New Roman" w:hAnsi="Times New Roman" w:cs="Times New Roman"/>
          <w:sz w:val="24"/>
          <w:szCs w:val="24"/>
        </w:rPr>
        <w:t xml:space="preserve">. slova </w:t>
      </w:r>
      <w:proofErr w:type="spellStart"/>
      <w:r w:rsidR="00262D63" w:rsidRPr="00262D63">
        <w:rPr>
          <w:rFonts w:ascii="Times New Roman" w:hAnsi="Times New Roman" w:cs="Times New Roman"/>
          <w:i/>
          <w:iCs/>
          <w:sz w:val="24"/>
          <w:szCs w:val="24"/>
        </w:rPr>
        <w:t>patatas</w:t>
      </w:r>
      <w:proofErr w:type="spellEnd"/>
      <w:r w:rsidR="00BD2117">
        <w:rPr>
          <w:rFonts w:ascii="Times New Roman" w:hAnsi="Times New Roman" w:cs="Times New Roman"/>
          <w:sz w:val="24"/>
          <w:szCs w:val="24"/>
        </w:rPr>
        <w:t xml:space="preserve"> </w:t>
      </w:r>
      <w:r w:rsidR="00BD2117" w:rsidRPr="0078731F">
        <w:rPr>
          <w:rFonts w:ascii="Times New Roman" w:hAnsi="Times New Roman" w:cs="Times New Roman" w:hint="eastAsia"/>
          <w:sz w:val="24"/>
          <w:szCs w:val="24"/>
        </w:rPr>
        <w:t>土豆</w:t>
      </w:r>
      <w:r w:rsidR="00BD2117">
        <w:rPr>
          <w:rFonts w:ascii="Times New Roman" w:hAnsi="Times New Roman" w:cs="Times New Roman" w:hint="eastAsia"/>
          <w:sz w:val="24"/>
          <w:szCs w:val="24"/>
        </w:rPr>
        <w:t xml:space="preserve"> </w:t>
      </w:r>
      <w:r w:rsidR="00BD2117">
        <w:rPr>
          <w:rFonts w:ascii="Times New Roman" w:hAnsi="Times New Roman" w:cs="Times New Roman"/>
          <w:sz w:val="24"/>
          <w:szCs w:val="24"/>
        </w:rPr>
        <w:t>a</w:t>
      </w:r>
      <w:r w:rsidR="00432296">
        <w:rPr>
          <w:rFonts w:ascii="Times New Roman" w:hAnsi="Times New Roman" w:cs="Times New Roman"/>
          <w:sz w:val="24"/>
          <w:szCs w:val="24"/>
        </w:rPr>
        <w:t> </w:t>
      </w:r>
      <w:r w:rsidR="00262D63" w:rsidRPr="00262D63">
        <w:rPr>
          <w:rFonts w:ascii="Times New Roman" w:hAnsi="Times New Roman" w:cs="Times New Roman"/>
          <w:i/>
          <w:iCs/>
          <w:sz w:val="24"/>
          <w:szCs w:val="24"/>
        </w:rPr>
        <w:t>tortilla</w:t>
      </w:r>
      <w:r w:rsidR="00262D63">
        <w:rPr>
          <w:rFonts w:ascii="Times New Roman" w:hAnsi="Times New Roman" w:cs="Times New Roman"/>
          <w:sz w:val="24"/>
          <w:szCs w:val="24"/>
        </w:rPr>
        <w:t xml:space="preserve"> </w:t>
      </w:r>
      <w:r w:rsidR="00262D63" w:rsidRPr="0078731F">
        <w:rPr>
          <w:rFonts w:ascii="Times New Roman" w:hAnsi="Times New Roman" w:cs="Times New Roman" w:hint="eastAsia"/>
          <w:sz w:val="24"/>
          <w:szCs w:val="24"/>
        </w:rPr>
        <w:t>饼</w:t>
      </w:r>
      <w:r w:rsidR="00262D63">
        <w:rPr>
          <w:rFonts w:ascii="Times New Roman" w:hAnsi="Times New Roman" w:cs="Times New Roman"/>
          <w:sz w:val="24"/>
          <w:szCs w:val="24"/>
        </w:rPr>
        <w:t xml:space="preserve">. Výsledný </w:t>
      </w:r>
      <w:r>
        <w:rPr>
          <w:rFonts w:ascii="Times New Roman" w:hAnsi="Times New Roman" w:cs="Times New Roman"/>
          <w:sz w:val="24"/>
          <w:szCs w:val="24"/>
        </w:rPr>
        <w:t xml:space="preserve">název lze tedy považovat za </w:t>
      </w:r>
      <w:r w:rsidRPr="00EB6E30">
        <w:rPr>
          <w:rFonts w:ascii="Times New Roman" w:hAnsi="Times New Roman" w:cs="Times New Roman"/>
          <w:b/>
          <w:bCs/>
          <w:sz w:val="24"/>
          <w:szCs w:val="24"/>
        </w:rPr>
        <w:t>sémantick</w:t>
      </w:r>
      <w:r>
        <w:rPr>
          <w:rFonts w:ascii="Times New Roman" w:hAnsi="Times New Roman" w:cs="Times New Roman"/>
          <w:b/>
          <w:bCs/>
          <w:sz w:val="24"/>
          <w:szCs w:val="24"/>
        </w:rPr>
        <w:t>ou</w:t>
      </w:r>
      <w:r w:rsidRPr="00EB6E30">
        <w:rPr>
          <w:rFonts w:ascii="Times New Roman" w:hAnsi="Times New Roman" w:cs="Times New Roman"/>
          <w:b/>
          <w:bCs/>
          <w:sz w:val="24"/>
          <w:szCs w:val="24"/>
        </w:rPr>
        <w:t xml:space="preserve"> výpůjčk</w:t>
      </w:r>
      <w:r>
        <w:rPr>
          <w:rFonts w:ascii="Times New Roman" w:hAnsi="Times New Roman" w:cs="Times New Roman"/>
          <w:b/>
          <w:bCs/>
          <w:sz w:val="24"/>
          <w:szCs w:val="24"/>
        </w:rPr>
        <w:t>u</w:t>
      </w:r>
      <w:r w:rsidRPr="00EB6E30">
        <w:rPr>
          <w:rFonts w:ascii="Times New Roman" w:hAnsi="Times New Roman" w:cs="Times New Roman"/>
          <w:b/>
          <w:bCs/>
          <w:sz w:val="24"/>
          <w:szCs w:val="24"/>
        </w:rPr>
        <w:t xml:space="preserve"> </w:t>
      </w:r>
      <w:r w:rsidRPr="00360860">
        <w:rPr>
          <w:rFonts w:ascii="Times New Roman" w:hAnsi="Times New Roman" w:cs="Times New Roman"/>
          <w:sz w:val="24"/>
          <w:szCs w:val="24"/>
        </w:rPr>
        <w:t>s přidanými explikativními komponenty</w:t>
      </w:r>
      <w:r>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592916" w14:paraId="0FDFED1A" w14:textId="77777777" w:rsidTr="00592916">
        <w:tc>
          <w:tcPr>
            <w:tcW w:w="2831" w:type="dxa"/>
          </w:tcPr>
          <w:p w14:paraId="78C430F9" w14:textId="6B3E2767" w:rsidR="00592916" w:rsidRDefault="00687233" w:rsidP="005929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Tortilla de </w:t>
            </w:r>
            <w:proofErr w:type="spellStart"/>
            <w:r>
              <w:rPr>
                <w:rFonts w:ascii="Times New Roman" w:hAnsi="Times New Roman" w:cs="Times New Roman"/>
                <w:sz w:val="24"/>
                <w:szCs w:val="24"/>
              </w:rPr>
              <w:t>patatas</w:t>
            </w:r>
            <w:proofErr w:type="spellEnd"/>
          </w:p>
        </w:tc>
        <w:tc>
          <w:tcPr>
            <w:tcW w:w="2831" w:type="dxa"/>
          </w:tcPr>
          <w:p w14:paraId="1997C9CE" w14:textId="504FA5BB" w:rsidR="00592916" w:rsidRDefault="00592916" w:rsidP="00592916">
            <w:pPr>
              <w:spacing w:line="360" w:lineRule="auto"/>
              <w:jc w:val="both"/>
              <w:rPr>
                <w:rFonts w:ascii="Times New Roman" w:hAnsi="Times New Roman" w:cs="Times New Roman"/>
                <w:sz w:val="24"/>
                <w:szCs w:val="24"/>
              </w:rPr>
            </w:pPr>
            <w:bookmarkStart w:id="187" w:name="_Hlk98245851"/>
            <w:r w:rsidRPr="00592916">
              <w:rPr>
                <w:rFonts w:ascii="Times New Roman" w:hAnsi="Times New Roman" w:cs="Times New Roman" w:hint="eastAsia"/>
                <w:sz w:val="24"/>
                <w:szCs w:val="24"/>
              </w:rPr>
              <w:t>西班牙马铃薯蛋饼</w:t>
            </w:r>
            <w:bookmarkEnd w:id="187"/>
          </w:p>
        </w:tc>
        <w:tc>
          <w:tcPr>
            <w:tcW w:w="2831" w:type="dxa"/>
          </w:tcPr>
          <w:p w14:paraId="6F25955C" w14:textId="25D143A4" w:rsidR="00592916" w:rsidRPr="006B3EF4" w:rsidRDefault="00605188" w:rsidP="00360860">
            <w:pPr>
              <w:spacing w:line="360" w:lineRule="auto"/>
              <w:rPr>
                <w:rFonts w:ascii="Courier New" w:hAnsi="Courier New" w:cs="Courier New"/>
                <w:sz w:val="24"/>
                <w:szCs w:val="24"/>
              </w:rPr>
            </w:pPr>
            <w:proofErr w:type="spellStart"/>
            <w:r w:rsidRPr="006B3EF4">
              <w:rPr>
                <w:rFonts w:ascii="Courier New" w:hAnsi="Courier New" w:cs="Courier New"/>
                <w:sz w:val="24"/>
                <w:szCs w:val="24"/>
              </w:rPr>
              <w:t>x</w:t>
            </w:r>
            <w:r w:rsidR="00687233" w:rsidRPr="006B3EF4">
              <w:rPr>
                <w:rFonts w:ascii="Courier New" w:hAnsi="Courier New" w:cs="Courier New"/>
                <w:sz w:val="24"/>
                <w:szCs w:val="24"/>
              </w:rPr>
              <w:t>ībānyá</w:t>
            </w:r>
            <w:proofErr w:type="spellEnd"/>
            <w:r w:rsidR="00687233" w:rsidRPr="006B3EF4">
              <w:rPr>
                <w:rFonts w:ascii="Courier New" w:hAnsi="Courier New" w:cs="Courier New"/>
                <w:sz w:val="24"/>
                <w:szCs w:val="24"/>
              </w:rPr>
              <w:t xml:space="preserve"> </w:t>
            </w:r>
            <w:proofErr w:type="spellStart"/>
            <w:r w:rsidR="00687233" w:rsidRPr="006B3EF4">
              <w:rPr>
                <w:rFonts w:ascii="Courier New" w:hAnsi="Courier New" w:cs="Courier New"/>
                <w:sz w:val="24"/>
                <w:szCs w:val="24"/>
              </w:rPr>
              <w:t>mǎlíngshǔ</w:t>
            </w:r>
            <w:proofErr w:type="spellEnd"/>
            <w:r w:rsidR="00687233" w:rsidRPr="006B3EF4">
              <w:rPr>
                <w:rFonts w:ascii="Courier New" w:hAnsi="Courier New" w:cs="Courier New"/>
                <w:sz w:val="24"/>
                <w:szCs w:val="24"/>
              </w:rPr>
              <w:t xml:space="preserve"> </w:t>
            </w:r>
            <w:proofErr w:type="spellStart"/>
            <w:r w:rsidR="00687233" w:rsidRPr="006B3EF4">
              <w:rPr>
                <w:rFonts w:ascii="Courier New" w:hAnsi="Courier New" w:cs="Courier New"/>
                <w:sz w:val="24"/>
                <w:szCs w:val="24"/>
              </w:rPr>
              <w:t>dàn</w:t>
            </w:r>
            <w:proofErr w:type="spellEnd"/>
            <w:r w:rsidR="00687233" w:rsidRPr="006B3EF4">
              <w:rPr>
                <w:rFonts w:ascii="Courier New" w:hAnsi="Courier New" w:cs="Courier New"/>
                <w:sz w:val="24"/>
                <w:szCs w:val="24"/>
              </w:rPr>
              <w:t xml:space="preserve"> </w:t>
            </w:r>
            <w:proofErr w:type="spellStart"/>
            <w:r w:rsidR="00687233" w:rsidRPr="006B3EF4">
              <w:rPr>
                <w:rFonts w:ascii="Courier New" w:hAnsi="Courier New" w:cs="Courier New"/>
                <w:sz w:val="24"/>
                <w:szCs w:val="24"/>
              </w:rPr>
              <w:t>bǐng</w:t>
            </w:r>
            <w:proofErr w:type="spellEnd"/>
          </w:p>
        </w:tc>
      </w:tr>
    </w:tbl>
    <w:p w14:paraId="0833B6BB" w14:textId="19BB1497" w:rsidR="00592916" w:rsidRDefault="00605188" w:rsidP="005375E7">
      <w:pPr>
        <w:pStyle w:val="Odstavecseseznamem"/>
        <w:numPr>
          <w:ilvl w:val="0"/>
          <w:numId w:val="125"/>
        </w:numPr>
        <w:spacing w:line="360" w:lineRule="auto"/>
        <w:jc w:val="both"/>
        <w:rPr>
          <w:rFonts w:ascii="Times New Roman" w:hAnsi="Times New Roman" w:cs="Times New Roman"/>
          <w:sz w:val="24"/>
          <w:szCs w:val="24"/>
        </w:rPr>
      </w:pPr>
      <w:r w:rsidRPr="00592916">
        <w:rPr>
          <w:rFonts w:ascii="Times New Roman" w:hAnsi="Times New Roman" w:cs="Times New Roman" w:hint="eastAsia"/>
          <w:sz w:val="24"/>
          <w:szCs w:val="24"/>
        </w:rPr>
        <w:t>西班牙</w:t>
      </w:r>
      <w:r>
        <w:rPr>
          <w:rFonts w:ascii="Times New Roman" w:hAnsi="Times New Roman" w:cs="Times New Roman" w:hint="eastAsia"/>
          <w:sz w:val="24"/>
          <w:szCs w:val="24"/>
        </w:rPr>
        <w:t xml:space="preserve"> </w:t>
      </w:r>
      <w:r>
        <w:rPr>
          <w:rFonts w:ascii="Times New Roman" w:hAnsi="Times New Roman" w:cs="Times New Roman"/>
          <w:sz w:val="24"/>
          <w:szCs w:val="24"/>
        </w:rPr>
        <w:t>– Španělsko</w:t>
      </w:r>
    </w:p>
    <w:p w14:paraId="48549A74" w14:textId="2E03B69C" w:rsidR="00605188" w:rsidRDefault="00605188" w:rsidP="005375E7">
      <w:pPr>
        <w:pStyle w:val="Odstavecseseznamem"/>
        <w:numPr>
          <w:ilvl w:val="0"/>
          <w:numId w:val="125"/>
        </w:numPr>
        <w:spacing w:line="360" w:lineRule="auto"/>
        <w:jc w:val="both"/>
        <w:rPr>
          <w:rFonts w:ascii="Times New Roman" w:hAnsi="Times New Roman" w:cs="Times New Roman"/>
          <w:sz w:val="24"/>
          <w:szCs w:val="24"/>
        </w:rPr>
      </w:pPr>
      <w:r w:rsidRPr="00592916">
        <w:rPr>
          <w:rFonts w:ascii="Times New Roman" w:hAnsi="Times New Roman" w:cs="Times New Roman" w:hint="eastAsia"/>
          <w:sz w:val="24"/>
          <w:szCs w:val="24"/>
        </w:rPr>
        <w:t>马铃薯</w:t>
      </w:r>
      <w:r>
        <w:rPr>
          <w:rFonts w:ascii="Times New Roman" w:hAnsi="Times New Roman" w:cs="Times New Roman" w:hint="eastAsia"/>
          <w:sz w:val="24"/>
          <w:szCs w:val="24"/>
        </w:rPr>
        <w:t xml:space="preserve"> </w:t>
      </w:r>
      <w:r>
        <w:rPr>
          <w:rFonts w:ascii="Times New Roman" w:hAnsi="Times New Roman" w:cs="Times New Roman"/>
          <w:sz w:val="24"/>
          <w:szCs w:val="24"/>
        </w:rPr>
        <w:t>– brambora</w:t>
      </w:r>
    </w:p>
    <w:p w14:paraId="38CE7F18" w14:textId="091DD49B" w:rsidR="00605188" w:rsidRDefault="00605188" w:rsidP="005375E7">
      <w:pPr>
        <w:pStyle w:val="Odstavecseseznamem"/>
        <w:numPr>
          <w:ilvl w:val="0"/>
          <w:numId w:val="125"/>
        </w:numPr>
        <w:spacing w:line="360" w:lineRule="auto"/>
        <w:jc w:val="both"/>
        <w:rPr>
          <w:rFonts w:ascii="Times New Roman" w:hAnsi="Times New Roman" w:cs="Times New Roman"/>
          <w:sz w:val="24"/>
          <w:szCs w:val="24"/>
        </w:rPr>
      </w:pPr>
      <w:r w:rsidRPr="00592916">
        <w:rPr>
          <w:rFonts w:ascii="Times New Roman" w:hAnsi="Times New Roman" w:cs="Times New Roman" w:hint="eastAsia"/>
          <w:sz w:val="24"/>
          <w:szCs w:val="24"/>
        </w:rPr>
        <w:t>蛋</w:t>
      </w:r>
      <w:r>
        <w:rPr>
          <w:rFonts w:ascii="Times New Roman" w:hAnsi="Times New Roman" w:cs="Times New Roman" w:hint="eastAsia"/>
          <w:sz w:val="24"/>
          <w:szCs w:val="24"/>
        </w:rPr>
        <w:t xml:space="preserve"> </w:t>
      </w:r>
      <w:r>
        <w:rPr>
          <w:rFonts w:ascii="Times New Roman" w:hAnsi="Times New Roman" w:cs="Times New Roman"/>
          <w:sz w:val="24"/>
          <w:szCs w:val="24"/>
        </w:rPr>
        <w:t>– vejce</w:t>
      </w:r>
    </w:p>
    <w:p w14:paraId="708783E9" w14:textId="446F9E6F" w:rsidR="00605188" w:rsidRPr="00605188" w:rsidRDefault="00605188" w:rsidP="005375E7">
      <w:pPr>
        <w:pStyle w:val="Odstavecseseznamem"/>
        <w:numPr>
          <w:ilvl w:val="0"/>
          <w:numId w:val="125"/>
        </w:numPr>
        <w:spacing w:line="360" w:lineRule="auto"/>
        <w:jc w:val="both"/>
        <w:rPr>
          <w:rFonts w:ascii="Times New Roman" w:hAnsi="Times New Roman" w:cs="Times New Roman"/>
          <w:sz w:val="24"/>
          <w:szCs w:val="24"/>
        </w:rPr>
      </w:pPr>
      <w:r w:rsidRPr="00592916">
        <w:rPr>
          <w:rFonts w:ascii="Times New Roman" w:hAnsi="Times New Roman" w:cs="Times New Roman" w:hint="eastAsia"/>
          <w:sz w:val="24"/>
          <w:szCs w:val="24"/>
        </w:rPr>
        <w:t>饼</w:t>
      </w:r>
      <w:r>
        <w:rPr>
          <w:rFonts w:ascii="Times New Roman" w:hAnsi="Times New Roman" w:cs="Times New Roman" w:hint="eastAsia"/>
          <w:sz w:val="24"/>
          <w:szCs w:val="24"/>
        </w:rPr>
        <w:t xml:space="preserve"> </w:t>
      </w:r>
      <w:r>
        <w:rPr>
          <w:rFonts w:ascii="Times New Roman" w:hAnsi="Times New Roman" w:cs="Times New Roman"/>
          <w:sz w:val="24"/>
          <w:szCs w:val="24"/>
        </w:rPr>
        <w:t>–</w:t>
      </w:r>
      <w:r w:rsidRPr="00605188">
        <w:rPr>
          <w:rFonts w:ascii="Times New Roman" w:hAnsi="Times New Roman" w:cs="Times New Roman"/>
          <w:sz w:val="24"/>
          <w:szCs w:val="24"/>
        </w:rPr>
        <w:t xml:space="preserve"> placka, omeleta</w:t>
      </w:r>
    </w:p>
    <w:p w14:paraId="77DAB2ED" w14:textId="1AA307A6" w:rsidR="00BD2117" w:rsidRPr="00BD2117" w:rsidRDefault="00FD475A" w:rsidP="00C175D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Obdobně jako v předešlém případě, i tento název </w:t>
      </w:r>
      <w:r w:rsidR="00EB6E30">
        <w:rPr>
          <w:rFonts w:ascii="Times New Roman" w:hAnsi="Times New Roman" w:cs="Times New Roman"/>
          <w:sz w:val="24"/>
          <w:szCs w:val="24"/>
        </w:rPr>
        <w:t xml:space="preserve">lze být interpretován jako </w:t>
      </w:r>
      <w:r w:rsidR="00EB6E30" w:rsidRPr="006B3EF4">
        <w:rPr>
          <w:rFonts w:ascii="Times New Roman" w:hAnsi="Times New Roman" w:cs="Times New Roman"/>
          <w:b/>
          <w:bCs/>
          <w:sz w:val="24"/>
          <w:szCs w:val="24"/>
        </w:rPr>
        <w:t xml:space="preserve">sémantická výpůjčka </w:t>
      </w:r>
      <w:r w:rsidR="00EB6E30" w:rsidRPr="00360860">
        <w:rPr>
          <w:rFonts w:ascii="Times New Roman" w:hAnsi="Times New Roman" w:cs="Times New Roman"/>
          <w:sz w:val="24"/>
          <w:szCs w:val="24"/>
        </w:rPr>
        <w:t>s přidanými explikativními komponenty</w:t>
      </w:r>
      <w:r w:rsidR="00EB6E30">
        <w:rPr>
          <w:rFonts w:ascii="Times New Roman" w:hAnsi="Times New Roman" w:cs="Times New Roman"/>
          <w:sz w:val="24"/>
          <w:szCs w:val="24"/>
        </w:rPr>
        <w:t>.</w:t>
      </w:r>
    </w:p>
    <w:p w14:paraId="4B5A6F51" w14:textId="3CE401FC" w:rsidR="003824DC" w:rsidRPr="003824DC" w:rsidRDefault="003824DC" w:rsidP="003824DC">
      <w:pPr>
        <w:spacing w:line="360" w:lineRule="auto"/>
        <w:jc w:val="both"/>
        <w:rPr>
          <w:rFonts w:ascii="Times New Roman" w:hAnsi="Times New Roman" w:cs="Times New Roman"/>
          <w:sz w:val="24"/>
          <w:szCs w:val="24"/>
        </w:rPr>
      </w:pPr>
      <w:r w:rsidRPr="00BC6E22">
        <w:rPr>
          <w:rFonts w:ascii="Times New Roman" w:hAnsi="Times New Roman" w:cs="Times New Roman"/>
          <w:b/>
          <w:bCs/>
          <w:sz w:val="24"/>
          <w:szCs w:val="24"/>
        </w:rPr>
        <w:t>T</w:t>
      </w:r>
      <w:r w:rsidR="00BC6E22">
        <w:rPr>
          <w:rFonts w:ascii="Times New Roman" w:hAnsi="Times New Roman" w:cs="Times New Roman"/>
          <w:b/>
          <w:bCs/>
          <w:sz w:val="24"/>
          <w:szCs w:val="24"/>
        </w:rPr>
        <w:t>A</w:t>
      </w:r>
      <w:r w:rsidRPr="00BC6E22">
        <w:rPr>
          <w:rFonts w:ascii="Times New Roman" w:hAnsi="Times New Roman" w:cs="Times New Roman"/>
          <w:b/>
          <w:bCs/>
          <w:sz w:val="24"/>
          <w:szCs w:val="24"/>
        </w:rPr>
        <w:t>RTA DE TRES LECHES</w:t>
      </w:r>
      <w:r w:rsidR="00BC6E22">
        <w:rPr>
          <w:rFonts w:ascii="Times New Roman" w:hAnsi="Times New Roman" w:cs="Times New Roman"/>
          <w:sz w:val="24"/>
          <w:szCs w:val="24"/>
        </w:rPr>
        <w:tab/>
      </w:r>
      <w:r w:rsidR="00BC6E22">
        <w:rPr>
          <w:rFonts w:ascii="Times New Roman" w:hAnsi="Times New Roman" w:cs="Times New Roman"/>
          <w:sz w:val="24"/>
          <w:szCs w:val="24"/>
        </w:rPr>
        <w:br/>
      </w:r>
      <w:proofErr w:type="spellStart"/>
      <w:r w:rsidR="00BC6E22" w:rsidRPr="00BC6E22">
        <w:rPr>
          <w:rFonts w:ascii="Times New Roman" w:hAnsi="Times New Roman" w:cs="Times New Roman"/>
          <w:i/>
          <w:iCs/>
          <w:sz w:val="24"/>
          <w:szCs w:val="24"/>
        </w:rPr>
        <w:t>Tarta</w:t>
      </w:r>
      <w:proofErr w:type="spellEnd"/>
      <w:r w:rsidR="00BC6E22" w:rsidRPr="00BC6E22">
        <w:rPr>
          <w:rFonts w:ascii="Times New Roman" w:hAnsi="Times New Roman" w:cs="Times New Roman"/>
          <w:i/>
          <w:iCs/>
          <w:sz w:val="24"/>
          <w:szCs w:val="24"/>
        </w:rPr>
        <w:t xml:space="preserve"> de tres </w:t>
      </w:r>
      <w:proofErr w:type="spellStart"/>
      <w:r w:rsidR="00BC6E22" w:rsidRPr="00BC6E22">
        <w:rPr>
          <w:rFonts w:ascii="Times New Roman" w:hAnsi="Times New Roman" w:cs="Times New Roman"/>
          <w:i/>
          <w:iCs/>
          <w:sz w:val="24"/>
          <w:szCs w:val="24"/>
        </w:rPr>
        <w:t>leches</w:t>
      </w:r>
      <w:proofErr w:type="spellEnd"/>
      <w:r w:rsidR="00BC6E22" w:rsidRPr="00BC6E22">
        <w:rPr>
          <w:rFonts w:ascii="Times New Roman" w:hAnsi="Times New Roman" w:cs="Times New Roman"/>
          <w:sz w:val="24"/>
          <w:szCs w:val="24"/>
        </w:rPr>
        <w:t xml:space="preserve"> je vláčný dezert skládající se z piškotového korpusu pokrytého třemi druhy mléka: </w:t>
      </w:r>
      <w:r w:rsidR="00694DE1">
        <w:rPr>
          <w:rFonts w:ascii="Times New Roman" w:hAnsi="Times New Roman" w:cs="Times New Roman"/>
          <w:sz w:val="24"/>
          <w:szCs w:val="24"/>
        </w:rPr>
        <w:t>šlehačkou</w:t>
      </w:r>
      <w:r w:rsidR="00BC6E22" w:rsidRPr="00BC6E22">
        <w:rPr>
          <w:rFonts w:ascii="Times New Roman" w:hAnsi="Times New Roman" w:cs="Times New Roman"/>
          <w:sz w:val="24"/>
          <w:szCs w:val="24"/>
        </w:rPr>
        <w:t>, kondenzovaným a plnotučným. Tento dezert je oblíbený napříč celým hispánským světem (TA</w:t>
      </w:r>
      <w:r w:rsidR="004A5B1C" w:rsidRPr="006671D9">
        <w:rPr>
          <w:rFonts w:ascii="Times New Roman" w:hAnsi="Times New Roman" w:cs="Times New Roman"/>
          <w:sz w:val="24"/>
          <w:szCs w:val="24"/>
        </w:rPr>
        <w:t>, ©2022</w:t>
      </w:r>
      <w:r w:rsidR="00BC6E22" w:rsidRPr="00BC6E22">
        <w:rPr>
          <w:rFonts w:ascii="Times New Roman" w:hAnsi="Times New Roman" w:cs="Times New Roman"/>
          <w:sz w:val="24"/>
          <w:szCs w:val="24"/>
        </w:rPr>
        <w:t>)</w:t>
      </w:r>
      <w:r w:rsidR="00C175D4">
        <w:rPr>
          <w:rFonts w:ascii="Times New Roman" w:hAnsi="Times New Roman" w:cs="Times New Roman"/>
          <w:sz w:val="24"/>
          <w:szCs w:val="24"/>
        </w:rPr>
        <w:t>.</w:t>
      </w:r>
      <w:r w:rsidR="00587F88">
        <w:rPr>
          <w:rFonts w:ascii="Times New Roman" w:hAnsi="Times New Roman" w:cs="Times New Roman"/>
          <w:sz w:val="24"/>
          <w:szCs w:val="24"/>
        </w:rPr>
        <w:tab/>
      </w:r>
      <w:r w:rsidR="00587F88">
        <w:rPr>
          <w:rFonts w:ascii="Times New Roman" w:hAnsi="Times New Roman" w:cs="Times New Roman"/>
          <w:sz w:val="24"/>
          <w:szCs w:val="24"/>
        </w:rPr>
        <w:br/>
        <w:t xml:space="preserve">Pro tento dezert byly zanalyzovány dva čínské názvy. </w:t>
      </w:r>
    </w:p>
    <w:tbl>
      <w:tblPr>
        <w:tblStyle w:val="Mkatabulky"/>
        <w:tblW w:w="0" w:type="auto"/>
        <w:tblLook w:val="04A0" w:firstRow="1" w:lastRow="0" w:firstColumn="1" w:lastColumn="0" w:noHBand="0" w:noVBand="1"/>
      </w:tblPr>
      <w:tblGrid>
        <w:gridCol w:w="2831"/>
        <w:gridCol w:w="2831"/>
        <w:gridCol w:w="2831"/>
      </w:tblGrid>
      <w:tr w:rsidR="0078731F" w14:paraId="1CF0FD86" w14:textId="77777777" w:rsidTr="0078731F">
        <w:tc>
          <w:tcPr>
            <w:tcW w:w="2831" w:type="dxa"/>
          </w:tcPr>
          <w:p w14:paraId="7EB43252" w14:textId="482DC067" w:rsidR="0078731F" w:rsidRDefault="003824DC" w:rsidP="00D157C3">
            <w:pPr>
              <w:spacing w:line="360" w:lineRule="auto"/>
              <w:jc w:val="both"/>
              <w:rPr>
                <w:rFonts w:ascii="Times New Roman" w:hAnsi="Times New Roman" w:cs="Times New Roman"/>
                <w:sz w:val="24"/>
                <w:szCs w:val="24"/>
              </w:rPr>
            </w:pPr>
            <w:proofErr w:type="spellStart"/>
            <w:r w:rsidRPr="003824DC">
              <w:rPr>
                <w:rFonts w:ascii="Times New Roman" w:hAnsi="Times New Roman" w:cs="Times New Roman"/>
                <w:sz w:val="24"/>
                <w:szCs w:val="24"/>
              </w:rPr>
              <w:t>T</w:t>
            </w:r>
            <w:r w:rsidR="001675A0">
              <w:rPr>
                <w:rFonts w:ascii="Times New Roman" w:hAnsi="Times New Roman" w:cs="Times New Roman"/>
                <w:sz w:val="24"/>
                <w:szCs w:val="24"/>
              </w:rPr>
              <w:t>a</w:t>
            </w:r>
            <w:r w:rsidRPr="003824DC">
              <w:rPr>
                <w:rFonts w:ascii="Times New Roman" w:hAnsi="Times New Roman" w:cs="Times New Roman"/>
                <w:sz w:val="24"/>
                <w:szCs w:val="24"/>
              </w:rPr>
              <w:t>rta</w:t>
            </w:r>
            <w:proofErr w:type="spellEnd"/>
            <w:r w:rsidRPr="003824DC">
              <w:rPr>
                <w:rFonts w:ascii="Times New Roman" w:hAnsi="Times New Roman" w:cs="Times New Roman"/>
                <w:sz w:val="24"/>
                <w:szCs w:val="24"/>
              </w:rPr>
              <w:t xml:space="preserve"> de </w:t>
            </w:r>
            <w:r w:rsidR="00BC6E22">
              <w:rPr>
                <w:rFonts w:ascii="Times New Roman" w:hAnsi="Times New Roman" w:cs="Times New Roman"/>
                <w:sz w:val="24"/>
                <w:szCs w:val="24"/>
              </w:rPr>
              <w:t>t</w:t>
            </w:r>
            <w:r w:rsidRPr="003824DC">
              <w:rPr>
                <w:rFonts w:ascii="Times New Roman" w:hAnsi="Times New Roman" w:cs="Times New Roman"/>
                <w:sz w:val="24"/>
                <w:szCs w:val="24"/>
              </w:rPr>
              <w:t xml:space="preserve">res </w:t>
            </w:r>
            <w:proofErr w:type="spellStart"/>
            <w:r w:rsidR="00BC6E22">
              <w:rPr>
                <w:rFonts w:ascii="Times New Roman" w:hAnsi="Times New Roman" w:cs="Times New Roman"/>
                <w:sz w:val="24"/>
                <w:szCs w:val="24"/>
              </w:rPr>
              <w:t>l</w:t>
            </w:r>
            <w:r w:rsidRPr="003824DC">
              <w:rPr>
                <w:rFonts w:ascii="Times New Roman" w:hAnsi="Times New Roman" w:cs="Times New Roman"/>
                <w:sz w:val="24"/>
                <w:szCs w:val="24"/>
              </w:rPr>
              <w:t>eches</w:t>
            </w:r>
            <w:proofErr w:type="spellEnd"/>
          </w:p>
        </w:tc>
        <w:tc>
          <w:tcPr>
            <w:tcW w:w="2831" w:type="dxa"/>
          </w:tcPr>
          <w:p w14:paraId="61FB6754" w14:textId="304B06BD" w:rsidR="0078731F" w:rsidRDefault="0078731F" w:rsidP="00D157C3">
            <w:pPr>
              <w:spacing w:line="360" w:lineRule="auto"/>
              <w:jc w:val="both"/>
              <w:rPr>
                <w:rFonts w:ascii="Times New Roman" w:hAnsi="Times New Roman" w:cs="Times New Roman"/>
                <w:sz w:val="24"/>
                <w:szCs w:val="24"/>
              </w:rPr>
            </w:pPr>
            <w:bookmarkStart w:id="188" w:name="_Hlk98175354"/>
            <w:r w:rsidRPr="0078731F">
              <w:rPr>
                <w:rFonts w:ascii="Times New Roman" w:hAnsi="Times New Roman" w:cs="Times New Roman" w:hint="eastAsia"/>
                <w:sz w:val="24"/>
                <w:szCs w:val="24"/>
              </w:rPr>
              <w:t>特蕾斯蛋糕</w:t>
            </w:r>
            <w:bookmarkEnd w:id="188"/>
          </w:p>
        </w:tc>
        <w:tc>
          <w:tcPr>
            <w:tcW w:w="2831" w:type="dxa"/>
          </w:tcPr>
          <w:p w14:paraId="04B7DEF5" w14:textId="7ED38CE5" w:rsidR="0078731F" w:rsidRPr="0071754E" w:rsidRDefault="006305D1" w:rsidP="00360860">
            <w:pPr>
              <w:spacing w:line="360" w:lineRule="auto"/>
              <w:rPr>
                <w:rFonts w:ascii="Courier New" w:hAnsi="Courier New" w:cs="Courier New"/>
                <w:sz w:val="24"/>
                <w:szCs w:val="24"/>
              </w:rPr>
            </w:pPr>
            <w:proofErr w:type="spellStart"/>
            <w:r w:rsidRPr="0071754E">
              <w:rPr>
                <w:rFonts w:ascii="Courier New" w:hAnsi="Courier New" w:cs="Courier New"/>
                <w:sz w:val="24"/>
                <w:szCs w:val="24"/>
              </w:rPr>
              <w:t>tèlěisī</w:t>
            </w:r>
            <w:proofErr w:type="spellEnd"/>
            <w:r w:rsidRPr="0071754E">
              <w:rPr>
                <w:rFonts w:ascii="Courier New" w:hAnsi="Courier New" w:cs="Courier New"/>
                <w:sz w:val="24"/>
                <w:szCs w:val="24"/>
              </w:rPr>
              <w:t xml:space="preserve"> </w:t>
            </w:r>
            <w:proofErr w:type="spellStart"/>
            <w:r w:rsidRPr="0071754E">
              <w:rPr>
                <w:rFonts w:ascii="Courier New" w:hAnsi="Courier New" w:cs="Courier New"/>
                <w:sz w:val="24"/>
                <w:szCs w:val="24"/>
              </w:rPr>
              <w:t>dàngāo</w:t>
            </w:r>
            <w:proofErr w:type="spellEnd"/>
          </w:p>
        </w:tc>
      </w:tr>
    </w:tbl>
    <w:p w14:paraId="3ABF53B3" w14:textId="0AA68B50" w:rsidR="0078731F" w:rsidRDefault="006305D1" w:rsidP="00516B5A">
      <w:pPr>
        <w:pStyle w:val="Odstavecseseznamem"/>
        <w:numPr>
          <w:ilvl w:val="0"/>
          <w:numId w:val="23"/>
        </w:numPr>
        <w:spacing w:line="360" w:lineRule="auto"/>
        <w:jc w:val="both"/>
        <w:rPr>
          <w:rFonts w:ascii="Times New Roman" w:hAnsi="Times New Roman" w:cs="Times New Roman"/>
          <w:sz w:val="24"/>
          <w:szCs w:val="24"/>
        </w:rPr>
      </w:pPr>
      <w:r w:rsidRPr="0078731F">
        <w:rPr>
          <w:rFonts w:ascii="Times New Roman" w:hAnsi="Times New Roman" w:cs="Times New Roman" w:hint="eastAsia"/>
          <w:sz w:val="24"/>
          <w:szCs w:val="24"/>
        </w:rPr>
        <w:lastRenderedPageBreak/>
        <w:t>特蕾斯</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tres </w:t>
      </w:r>
      <w:proofErr w:type="spellStart"/>
      <w:r>
        <w:rPr>
          <w:rFonts w:ascii="Times New Roman" w:hAnsi="Times New Roman" w:cs="Times New Roman"/>
          <w:sz w:val="24"/>
          <w:szCs w:val="24"/>
        </w:rPr>
        <w:t>leches</w:t>
      </w:r>
      <w:proofErr w:type="spellEnd"/>
      <w:r>
        <w:rPr>
          <w:rFonts w:ascii="Times New Roman" w:hAnsi="Times New Roman" w:cs="Times New Roman"/>
          <w:sz w:val="24"/>
          <w:szCs w:val="24"/>
        </w:rPr>
        <w:t xml:space="preserve"> (fonetická výpůjčka)</w:t>
      </w:r>
    </w:p>
    <w:p w14:paraId="323B3CE0" w14:textId="6D61C16E" w:rsidR="006305D1" w:rsidRDefault="006305D1" w:rsidP="00516B5A">
      <w:pPr>
        <w:pStyle w:val="Odstavecseseznamem"/>
        <w:numPr>
          <w:ilvl w:val="0"/>
          <w:numId w:val="23"/>
        </w:numPr>
        <w:spacing w:line="360" w:lineRule="auto"/>
        <w:jc w:val="both"/>
        <w:rPr>
          <w:rFonts w:ascii="Times New Roman" w:hAnsi="Times New Roman" w:cs="Times New Roman"/>
          <w:sz w:val="24"/>
          <w:szCs w:val="24"/>
        </w:rPr>
      </w:pPr>
      <w:r w:rsidRPr="0078731F">
        <w:rPr>
          <w:rFonts w:ascii="Times New Roman" w:hAnsi="Times New Roman" w:cs="Times New Roman" w:hint="eastAsia"/>
          <w:sz w:val="24"/>
          <w:szCs w:val="24"/>
        </w:rPr>
        <w:t>蛋糕</w:t>
      </w:r>
      <w:r>
        <w:rPr>
          <w:rFonts w:ascii="Times New Roman" w:hAnsi="Times New Roman" w:cs="Times New Roman" w:hint="eastAsia"/>
          <w:sz w:val="24"/>
          <w:szCs w:val="24"/>
        </w:rPr>
        <w:t xml:space="preserve"> </w:t>
      </w:r>
      <w:r>
        <w:rPr>
          <w:rFonts w:ascii="Times New Roman" w:hAnsi="Times New Roman" w:cs="Times New Roman"/>
          <w:sz w:val="24"/>
          <w:szCs w:val="24"/>
        </w:rPr>
        <w:t>– dort</w:t>
      </w:r>
    </w:p>
    <w:p w14:paraId="7F29314E" w14:textId="3115EA99" w:rsidR="006305D1" w:rsidRPr="006305D1" w:rsidRDefault="00B47FD8" w:rsidP="00C175D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w:t>
      </w:r>
      <w:r w:rsidR="006A7265">
        <w:rPr>
          <w:rFonts w:ascii="Times New Roman" w:hAnsi="Times New Roman" w:cs="Times New Roman"/>
          <w:sz w:val="24"/>
          <w:szCs w:val="24"/>
        </w:rPr>
        <w:t>byl</w:t>
      </w:r>
      <w:r>
        <w:rPr>
          <w:rFonts w:ascii="Times New Roman" w:hAnsi="Times New Roman" w:cs="Times New Roman"/>
          <w:sz w:val="24"/>
          <w:szCs w:val="24"/>
        </w:rPr>
        <w:t xml:space="preserve"> složen z fonetické výpůjčky</w:t>
      </w:r>
      <w:r w:rsidRPr="0078731F">
        <w:rPr>
          <w:rFonts w:ascii="Times New Roman" w:hAnsi="Times New Roman" w:cs="Times New Roman" w:hint="eastAsia"/>
          <w:sz w:val="24"/>
          <w:szCs w:val="24"/>
        </w:rPr>
        <w:t>特蕾斯</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 kalku </w:t>
      </w:r>
      <w:proofErr w:type="spellStart"/>
      <w:r>
        <w:rPr>
          <w:rFonts w:ascii="Times New Roman" w:hAnsi="Times New Roman" w:cs="Times New Roman"/>
          <w:sz w:val="24"/>
          <w:szCs w:val="24"/>
        </w:rPr>
        <w:t>šp</w:t>
      </w:r>
      <w:proofErr w:type="spellEnd"/>
      <w:r w:rsidR="0071754E">
        <w:rPr>
          <w:rFonts w:ascii="Times New Roman" w:hAnsi="Times New Roman" w:cs="Times New Roman"/>
          <w:sz w:val="24"/>
          <w:szCs w:val="24"/>
        </w:rPr>
        <w:t>.</w:t>
      </w:r>
      <w:r>
        <w:rPr>
          <w:rFonts w:ascii="Times New Roman" w:hAnsi="Times New Roman" w:cs="Times New Roman"/>
          <w:sz w:val="24"/>
          <w:szCs w:val="24"/>
        </w:rPr>
        <w:t xml:space="preserve"> slova </w:t>
      </w:r>
      <w:proofErr w:type="spellStart"/>
      <w:r w:rsidRPr="00B47FD8">
        <w:rPr>
          <w:rFonts w:ascii="Times New Roman" w:hAnsi="Times New Roman" w:cs="Times New Roman"/>
          <w:i/>
          <w:iCs/>
          <w:sz w:val="24"/>
          <w:szCs w:val="24"/>
        </w:rPr>
        <w:t>tarta</w:t>
      </w:r>
      <w:proofErr w:type="spellEnd"/>
      <w:r w:rsidRPr="00B47FD8">
        <w:rPr>
          <w:rFonts w:ascii="Times New Roman" w:hAnsi="Times New Roman" w:cs="Times New Roman" w:hint="eastAsia"/>
          <w:sz w:val="24"/>
          <w:szCs w:val="24"/>
        </w:rPr>
        <w:t xml:space="preserve"> </w:t>
      </w:r>
      <w:r w:rsidRPr="0078731F">
        <w:rPr>
          <w:rFonts w:ascii="Times New Roman" w:hAnsi="Times New Roman" w:cs="Times New Roman" w:hint="eastAsia"/>
          <w:sz w:val="24"/>
          <w:szCs w:val="24"/>
        </w:rPr>
        <w:t>蛋糕</w:t>
      </w:r>
      <w:r>
        <w:rPr>
          <w:rFonts w:ascii="Times New Roman" w:hAnsi="Times New Roman" w:cs="Times New Roman" w:hint="eastAsia"/>
          <w:sz w:val="24"/>
          <w:szCs w:val="24"/>
        </w:rPr>
        <w:t>.</w:t>
      </w:r>
      <w:r>
        <w:rPr>
          <w:rFonts w:ascii="Times New Roman" w:hAnsi="Times New Roman" w:cs="Times New Roman"/>
          <w:sz w:val="24"/>
          <w:szCs w:val="24"/>
        </w:rPr>
        <w:t xml:space="preserve"> Jedná se tedy o </w:t>
      </w:r>
      <w:r w:rsidRPr="003530B6">
        <w:rPr>
          <w:rFonts w:ascii="Times New Roman" w:hAnsi="Times New Roman" w:cs="Times New Roman"/>
          <w:b/>
          <w:bCs/>
          <w:sz w:val="24"/>
          <w:szCs w:val="24"/>
        </w:rPr>
        <w:t>hybridní převod</w:t>
      </w:r>
      <w:r>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78731F" w14:paraId="3EBE7236" w14:textId="77777777" w:rsidTr="0078731F">
        <w:tc>
          <w:tcPr>
            <w:tcW w:w="2831" w:type="dxa"/>
          </w:tcPr>
          <w:p w14:paraId="663144BA" w14:textId="5AF2EE3B" w:rsidR="0078731F" w:rsidRDefault="003824DC" w:rsidP="00D157C3">
            <w:pPr>
              <w:spacing w:line="360" w:lineRule="auto"/>
              <w:jc w:val="both"/>
              <w:rPr>
                <w:rFonts w:ascii="Times New Roman" w:hAnsi="Times New Roman" w:cs="Times New Roman"/>
                <w:sz w:val="24"/>
                <w:szCs w:val="24"/>
              </w:rPr>
            </w:pPr>
            <w:proofErr w:type="spellStart"/>
            <w:r w:rsidRPr="003824DC">
              <w:rPr>
                <w:rFonts w:ascii="Times New Roman" w:hAnsi="Times New Roman" w:cs="Times New Roman"/>
                <w:sz w:val="24"/>
                <w:szCs w:val="24"/>
              </w:rPr>
              <w:t>T</w:t>
            </w:r>
            <w:r w:rsidR="001675A0">
              <w:rPr>
                <w:rFonts w:ascii="Times New Roman" w:hAnsi="Times New Roman" w:cs="Times New Roman"/>
                <w:sz w:val="24"/>
                <w:szCs w:val="24"/>
              </w:rPr>
              <w:t>a</w:t>
            </w:r>
            <w:r w:rsidRPr="003824DC">
              <w:rPr>
                <w:rFonts w:ascii="Times New Roman" w:hAnsi="Times New Roman" w:cs="Times New Roman"/>
                <w:sz w:val="24"/>
                <w:szCs w:val="24"/>
              </w:rPr>
              <w:t>rta</w:t>
            </w:r>
            <w:proofErr w:type="spellEnd"/>
            <w:r w:rsidRPr="003824DC">
              <w:rPr>
                <w:rFonts w:ascii="Times New Roman" w:hAnsi="Times New Roman" w:cs="Times New Roman"/>
                <w:sz w:val="24"/>
                <w:szCs w:val="24"/>
              </w:rPr>
              <w:t xml:space="preserve"> de </w:t>
            </w:r>
            <w:r w:rsidR="00BC6E22">
              <w:rPr>
                <w:rFonts w:ascii="Times New Roman" w:hAnsi="Times New Roman" w:cs="Times New Roman"/>
                <w:sz w:val="24"/>
                <w:szCs w:val="24"/>
              </w:rPr>
              <w:t>t</w:t>
            </w:r>
            <w:r w:rsidRPr="003824DC">
              <w:rPr>
                <w:rFonts w:ascii="Times New Roman" w:hAnsi="Times New Roman" w:cs="Times New Roman"/>
                <w:sz w:val="24"/>
                <w:szCs w:val="24"/>
              </w:rPr>
              <w:t xml:space="preserve">res </w:t>
            </w:r>
            <w:proofErr w:type="spellStart"/>
            <w:r w:rsidR="00BC6E22">
              <w:rPr>
                <w:rFonts w:ascii="Times New Roman" w:hAnsi="Times New Roman" w:cs="Times New Roman"/>
                <w:sz w:val="24"/>
                <w:szCs w:val="24"/>
              </w:rPr>
              <w:t>l</w:t>
            </w:r>
            <w:r w:rsidRPr="003824DC">
              <w:rPr>
                <w:rFonts w:ascii="Times New Roman" w:hAnsi="Times New Roman" w:cs="Times New Roman"/>
                <w:sz w:val="24"/>
                <w:szCs w:val="24"/>
              </w:rPr>
              <w:t>eches</w:t>
            </w:r>
            <w:proofErr w:type="spellEnd"/>
          </w:p>
        </w:tc>
        <w:tc>
          <w:tcPr>
            <w:tcW w:w="2831" w:type="dxa"/>
          </w:tcPr>
          <w:p w14:paraId="0B26932D" w14:textId="07FDD94C" w:rsidR="0078731F" w:rsidRDefault="0078731F" w:rsidP="0078731F">
            <w:pPr>
              <w:spacing w:line="360" w:lineRule="auto"/>
              <w:rPr>
                <w:rFonts w:ascii="Times New Roman" w:hAnsi="Times New Roman" w:cs="Times New Roman"/>
                <w:sz w:val="24"/>
                <w:szCs w:val="24"/>
              </w:rPr>
            </w:pPr>
            <w:bookmarkStart w:id="189" w:name="_Hlk98175386"/>
            <w:r w:rsidRPr="0078731F">
              <w:rPr>
                <w:rFonts w:ascii="Times New Roman" w:hAnsi="Times New Roman" w:cs="Times New Roman" w:hint="eastAsia"/>
                <w:sz w:val="24"/>
                <w:szCs w:val="24"/>
              </w:rPr>
              <w:t>三奶蛋糕</w:t>
            </w:r>
            <w:bookmarkEnd w:id="189"/>
          </w:p>
        </w:tc>
        <w:tc>
          <w:tcPr>
            <w:tcW w:w="2831" w:type="dxa"/>
          </w:tcPr>
          <w:p w14:paraId="61E8E5A2" w14:textId="03094271" w:rsidR="0078731F" w:rsidRPr="0071754E" w:rsidRDefault="006305D1" w:rsidP="00360860">
            <w:pPr>
              <w:spacing w:line="360" w:lineRule="auto"/>
              <w:rPr>
                <w:rFonts w:ascii="Courier New" w:hAnsi="Courier New" w:cs="Courier New"/>
                <w:sz w:val="24"/>
                <w:szCs w:val="24"/>
              </w:rPr>
            </w:pPr>
            <w:proofErr w:type="spellStart"/>
            <w:r w:rsidRPr="0071754E">
              <w:rPr>
                <w:rFonts w:ascii="Courier New" w:hAnsi="Courier New" w:cs="Courier New"/>
                <w:sz w:val="24"/>
                <w:szCs w:val="24"/>
              </w:rPr>
              <w:t>sān</w:t>
            </w:r>
            <w:proofErr w:type="spellEnd"/>
            <w:r w:rsidRPr="0071754E">
              <w:rPr>
                <w:rFonts w:ascii="Courier New" w:hAnsi="Courier New" w:cs="Courier New"/>
                <w:sz w:val="24"/>
                <w:szCs w:val="24"/>
              </w:rPr>
              <w:t xml:space="preserve"> </w:t>
            </w:r>
            <w:proofErr w:type="spellStart"/>
            <w:r w:rsidRPr="0071754E">
              <w:rPr>
                <w:rFonts w:ascii="Courier New" w:hAnsi="Courier New" w:cs="Courier New"/>
                <w:sz w:val="24"/>
                <w:szCs w:val="24"/>
              </w:rPr>
              <w:t>nǎi</w:t>
            </w:r>
            <w:proofErr w:type="spellEnd"/>
            <w:r w:rsidRPr="0071754E">
              <w:rPr>
                <w:rFonts w:ascii="Courier New" w:hAnsi="Courier New" w:cs="Courier New"/>
                <w:sz w:val="24"/>
                <w:szCs w:val="24"/>
              </w:rPr>
              <w:t xml:space="preserve"> </w:t>
            </w:r>
            <w:proofErr w:type="spellStart"/>
            <w:r w:rsidRPr="0071754E">
              <w:rPr>
                <w:rFonts w:ascii="Courier New" w:hAnsi="Courier New" w:cs="Courier New"/>
                <w:sz w:val="24"/>
                <w:szCs w:val="24"/>
              </w:rPr>
              <w:t>dàngāo</w:t>
            </w:r>
            <w:proofErr w:type="spellEnd"/>
          </w:p>
        </w:tc>
      </w:tr>
    </w:tbl>
    <w:p w14:paraId="63327DD4" w14:textId="73DD2321" w:rsidR="0078731F" w:rsidRDefault="006305D1" w:rsidP="00516B5A">
      <w:pPr>
        <w:pStyle w:val="Odstavecseseznamem"/>
        <w:numPr>
          <w:ilvl w:val="0"/>
          <w:numId w:val="31"/>
        </w:numPr>
        <w:spacing w:line="360" w:lineRule="auto"/>
        <w:jc w:val="both"/>
        <w:rPr>
          <w:rFonts w:ascii="Times New Roman" w:hAnsi="Times New Roman" w:cs="Times New Roman"/>
          <w:sz w:val="24"/>
          <w:szCs w:val="24"/>
        </w:rPr>
      </w:pPr>
      <w:r w:rsidRPr="0078731F">
        <w:rPr>
          <w:rFonts w:ascii="Times New Roman" w:hAnsi="Times New Roman" w:cs="Times New Roman" w:hint="eastAsia"/>
          <w:sz w:val="24"/>
          <w:szCs w:val="24"/>
        </w:rPr>
        <w:t>三</w:t>
      </w:r>
      <w:r>
        <w:rPr>
          <w:rFonts w:ascii="Times New Roman" w:hAnsi="Times New Roman" w:cs="Times New Roman" w:hint="eastAsia"/>
          <w:sz w:val="24"/>
          <w:szCs w:val="24"/>
        </w:rPr>
        <w:t xml:space="preserve"> </w:t>
      </w:r>
      <w:r>
        <w:rPr>
          <w:rFonts w:ascii="Times New Roman" w:hAnsi="Times New Roman" w:cs="Times New Roman"/>
          <w:sz w:val="24"/>
          <w:szCs w:val="24"/>
        </w:rPr>
        <w:t>– tři</w:t>
      </w:r>
    </w:p>
    <w:p w14:paraId="5D8F2805" w14:textId="5D7D7924" w:rsidR="006305D1" w:rsidRDefault="006305D1" w:rsidP="00516B5A">
      <w:pPr>
        <w:pStyle w:val="Odstavecseseznamem"/>
        <w:numPr>
          <w:ilvl w:val="0"/>
          <w:numId w:val="31"/>
        </w:numPr>
        <w:spacing w:line="360" w:lineRule="auto"/>
        <w:jc w:val="both"/>
        <w:rPr>
          <w:rFonts w:ascii="Times New Roman" w:hAnsi="Times New Roman" w:cs="Times New Roman"/>
          <w:sz w:val="24"/>
          <w:szCs w:val="24"/>
        </w:rPr>
      </w:pPr>
      <w:r w:rsidRPr="0078731F">
        <w:rPr>
          <w:rFonts w:ascii="Times New Roman" w:hAnsi="Times New Roman" w:cs="Times New Roman" w:hint="eastAsia"/>
          <w:sz w:val="24"/>
          <w:szCs w:val="24"/>
        </w:rPr>
        <w:t>奶</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mléko (zkráceno z </w:t>
      </w:r>
      <w:r>
        <w:rPr>
          <w:rFonts w:ascii="Times New Roman" w:hAnsi="Times New Roman" w:cs="Times New Roman" w:hint="eastAsia"/>
          <w:sz w:val="24"/>
          <w:szCs w:val="24"/>
        </w:rPr>
        <w:t>牛奶</w:t>
      </w:r>
      <w:r>
        <w:rPr>
          <w:rFonts w:ascii="Times New Roman" w:hAnsi="Times New Roman" w:cs="Times New Roman"/>
          <w:sz w:val="24"/>
          <w:szCs w:val="24"/>
        </w:rPr>
        <w:t>)</w:t>
      </w:r>
    </w:p>
    <w:p w14:paraId="1CF31B49" w14:textId="37001A38" w:rsidR="006305D1" w:rsidRDefault="006305D1" w:rsidP="00516B5A">
      <w:pPr>
        <w:pStyle w:val="Odstavecseseznamem"/>
        <w:numPr>
          <w:ilvl w:val="0"/>
          <w:numId w:val="31"/>
        </w:numPr>
        <w:spacing w:line="360" w:lineRule="auto"/>
        <w:jc w:val="both"/>
        <w:rPr>
          <w:rFonts w:ascii="Times New Roman" w:hAnsi="Times New Roman" w:cs="Times New Roman"/>
          <w:sz w:val="24"/>
          <w:szCs w:val="24"/>
        </w:rPr>
      </w:pPr>
      <w:r w:rsidRPr="0078731F">
        <w:rPr>
          <w:rFonts w:ascii="Times New Roman" w:hAnsi="Times New Roman" w:cs="Times New Roman" w:hint="eastAsia"/>
          <w:sz w:val="24"/>
          <w:szCs w:val="24"/>
        </w:rPr>
        <w:t>蛋糕</w:t>
      </w:r>
      <w:r w:rsidR="00B4590A">
        <w:rPr>
          <w:rFonts w:ascii="Times New Roman" w:hAnsi="Times New Roman" w:cs="Times New Roman" w:hint="eastAsia"/>
          <w:sz w:val="24"/>
          <w:szCs w:val="24"/>
        </w:rPr>
        <w:t xml:space="preserve"> </w:t>
      </w:r>
      <w:r w:rsidR="00B4590A">
        <w:rPr>
          <w:rFonts w:ascii="Times New Roman" w:hAnsi="Times New Roman" w:cs="Times New Roman"/>
          <w:sz w:val="24"/>
          <w:szCs w:val="24"/>
        </w:rPr>
        <w:t>– dort</w:t>
      </w:r>
    </w:p>
    <w:p w14:paraId="40D460F5" w14:textId="3F921B68" w:rsidR="00B4590A" w:rsidRDefault="00B47FD8" w:rsidP="00C175D4">
      <w:pPr>
        <w:spacing w:line="360" w:lineRule="auto"/>
        <w:ind w:firstLine="567"/>
        <w:jc w:val="both"/>
        <w:rPr>
          <w:rFonts w:ascii="Times New Roman" w:hAnsi="Times New Roman" w:cs="Times New Roman"/>
          <w:sz w:val="24"/>
          <w:szCs w:val="24"/>
        </w:rPr>
      </w:pPr>
      <w:r w:rsidRPr="001675A0">
        <w:rPr>
          <w:rFonts w:ascii="Times New Roman" w:hAnsi="Times New Roman" w:cs="Times New Roman"/>
          <w:sz w:val="24"/>
          <w:szCs w:val="24"/>
        </w:rPr>
        <w:t xml:space="preserve">V tomto případě </w:t>
      </w:r>
      <w:r w:rsidR="00EB6E30">
        <w:rPr>
          <w:rFonts w:ascii="Times New Roman" w:hAnsi="Times New Roman" w:cs="Times New Roman"/>
          <w:sz w:val="24"/>
          <w:szCs w:val="24"/>
        </w:rPr>
        <w:t xml:space="preserve">je </w:t>
      </w:r>
      <w:r w:rsidRPr="001675A0">
        <w:rPr>
          <w:rFonts w:ascii="Times New Roman" w:hAnsi="Times New Roman" w:cs="Times New Roman"/>
          <w:sz w:val="24"/>
          <w:szCs w:val="24"/>
        </w:rPr>
        <w:t>čínsk</w:t>
      </w:r>
      <w:r w:rsidR="00EB6E30">
        <w:rPr>
          <w:rFonts w:ascii="Times New Roman" w:hAnsi="Times New Roman" w:cs="Times New Roman"/>
          <w:sz w:val="24"/>
          <w:szCs w:val="24"/>
        </w:rPr>
        <w:t>é</w:t>
      </w:r>
      <w:r w:rsidRPr="001675A0">
        <w:rPr>
          <w:rFonts w:ascii="Times New Roman" w:hAnsi="Times New Roman" w:cs="Times New Roman"/>
          <w:sz w:val="24"/>
          <w:szCs w:val="24"/>
        </w:rPr>
        <w:t xml:space="preserve"> </w:t>
      </w:r>
      <w:r w:rsidR="00EB6E30">
        <w:rPr>
          <w:rFonts w:ascii="Times New Roman" w:hAnsi="Times New Roman" w:cs="Times New Roman"/>
          <w:sz w:val="24"/>
          <w:szCs w:val="24"/>
        </w:rPr>
        <w:t>označení</w:t>
      </w:r>
      <w:r w:rsidR="001675A0" w:rsidRPr="001675A0">
        <w:rPr>
          <w:rFonts w:ascii="Times New Roman" w:hAnsi="Times New Roman" w:cs="Times New Roman"/>
          <w:sz w:val="24"/>
          <w:szCs w:val="24"/>
        </w:rPr>
        <w:t xml:space="preserve"> dezertu</w:t>
      </w:r>
      <w:r w:rsidRPr="001675A0">
        <w:rPr>
          <w:rFonts w:ascii="Times New Roman" w:hAnsi="Times New Roman" w:cs="Times New Roman"/>
          <w:sz w:val="24"/>
          <w:szCs w:val="24"/>
        </w:rPr>
        <w:t xml:space="preserve"> </w:t>
      </w:r>
      <w:r w:rsidRPr="001675A0">
        <w:rPr>
          <w:rFonts w:ascii="Times New Roman" w:hAnsi="Times New Roman" w:cs="Times New Roman"/>
          <w:sz w:val="24"/>
          <w:szCs w:val="24"/>
        </w:rPr>
        <w:t>三奶蛋糕</w:t>
      </w:r>
      <w:r w:rsidRPr="001675A0">
        <w:rPr>
          <w:rFonts w:ascii="Times New Roman" w:hAnsi="Times New Roman" w:cs="Times New Roman"/>
          <w:sz w:val="24"/>
          <w:szCs w:val="24"/>
        </w:rPr>
        <w:t xml:space="preserve"> </w:t>
      </w:r>
      <w:r w:rsidR="00EB6E30">
        <w:rPr>
          <w:rFonts w:ascii="Times New Roman" w:hAnsi="Times New Roman" w:cs="Times New Roman"/>
          <w:sz w:val="24"/>
          <w:szCs w:val="24"/>
        </w:rPr>
        <w:t>doslovným</w:t>
      </w:r>
      <w:r w:rsidRPr="001675A0">
        <w:rPr>
          <w:rFonts w:ascii="Times New Roman" w:hAnsi="Times New Roman" w:cs="Times New Roman"/>
          <w:sz w:val="24"/>
          <w:szCs w:val="24"/>
        </w:rPr>
        <w:t xml:space="preserve"> </w:t>
      </w:r>
      <w:r w:rsidRPr="00EB6E30">
        <w:rPr>
          <w:rFonts w:ascii="Times New Roman" w:hAnsi="Times New Roman" w:cs="Times New Roman"/>
          <w:b/>
          <w:bCs/>
          <w:sz w:val="24"/>
          <w:szCs w:val="24"/>
        </w:rPr>
        <w:t>kalk</w:t>
      </w:r>
      <w:r w:rsidR="00EB6E30" w:rsidRPr="00EB6E30">
        <w:rPr>
          <w:rFonts w:ascii="Times New Roman" w:hAnsi="Times New Roman" w:cs="Times New Roman"/>
          <w:b/>
          <w:bCs/>
          <w:sz w:val="24"/>
          <w:szCs w:val="24"/>
        </w:rPr>
        <w:t>em</w:t>
      </w:r>
      <w:r w:rsidRPr="001675A0">
        <w:rPr>
          <w:rFonts w:ascii="Times New Roman" w:hAnsi="Times New Roman" w:cs="Times New Roman"/>
          <w:sz w:val="24"/>
          <w:szCs w:val="24"/>
        </w:rPr>
        <w:t xml:space="preserve"> původního </w:t>
      </w:r>
      <w:r w:rsidR="001675A0">
        <w:rPr>
          <w:rFonts w:ascii="Times New Roman" w:hAnsi="Times New Roman" w:cs="Times New Roman"/>
          <w:sz w:val="24"/>
          <w:szCs w:val="24"/>
        </w:rPr>
        <w:t xml:space="preserve">španělského </w:t>
      </w:r>
      <w:r w:rsidRPr="001675A0">
        <w:rPr>
          <w:rFonts w:ascii="Times New Roman" w:hAnsi="Times New Roman" w:cs="Times New Roman"/>
          <w:sz w:val="24"/>
          <w:szCs w:val="24"/>
        </w:rPr>
        <w:t xml:space="preserve">názvu. </w:t>
      </w:r>
    </w:p>
    <w:p w14:paraId="00606366" w14:textId="64396E51" w:rsidR="00BE7FB2" w:rsidRDefault="00BE7FB2" w:rsidP="00BE7FB2">
      <w:pPr>
        <w:spacing w:line="360" w:lineRule="auto"/>
        <w:jc w:val="both"/>
        <w:rPr>
          <w:rFonts w:ascii="Times New Roman" w:hAnsi="Times New Roman" w:cs="Times New Roman"/>
          <w:sz w:val="24"/>
          <w:szCs w:val="24"/>
        </w:rPr>
      </w:pPr>
      <w:r w:rsidRPr="005E0ADA">
        <w:rPr>
          <w:rFonts w:ascii="Times New Roman" w:hAnsi="Times New Roman" w:cs="Times New Roman"/>
          <w:b/>
          <w:bCs/>
          <w:sz w:val="24"/>
          <w:szCs w:val="24"/>
        </w:rPr>
        <w:t>T</w:t>
      </w:r>
      <w:r w:rsidR="005E0ADA" w:rsidRPr="005E0ADA">
        <w:rPr>
          <w:rFonts w:ascii="Times New Roman" w:hAnsi="Times New Roman" w:cs="Times New Roman"/>
          <w:b/>
          <w:bCs/>
          <w:sz w:val="24"/>
          <w:szCs w:val="24"/>
        </w:rPr>
        <w:t>ERERÉ</w:t>
      </w:r>
      <w:r w:rsidR="005E0ADA">
        <w:rPr>
          <w:rFonts w:ascii="Times New Roman" w:hAnsi="Times New Roman" w:cs="Times New Roman"/>
          <w:sz w:val="24"/>
          <w:szCs w:val="24"/>
        </w:rPr>
        <w:br/>
      </w:r>
      <w:proofErr w:type="spellStart"/>
      <w:r w:rsidR="005E0ADA" w:rsidRPr="005E0ADA">
        <w:rPr>
          <w:rFonts w:ascii="Times New Roman" w:hAnsi="Times New Roman" w:cs="Times New Roman"/>
          <w:i/>
          <w:iCs/>
          <w:sz w:val="24"/>
          <w:szCs w:val="24"/>
        </w:rPr>
        <w:t>Tereré</w:t>
      </w:r>
      <w:proofErr w:type="spellEnd"/>
      <w:r w:rsidR="005E0ADA" w:rsidRPr="005E0ADA">
        <w:rPr>
          <w:rFonts w:ascii="Times New Roman" w:hAnsi="Times New Roman" w:cs="Times New Roman"/>
          <w:sz w:val="24"/>
          <w:szCs w:val="24"/>
        </w:rPr>
        <w:t xml:space="preserve"> je čajový nápoj původem z Paraguaye. Připravuje se smícháním </w:t>
      </w:r>
      <w:proofErr w:type="spellStart"/>
      <w:r w:rsidR="005E0ADA" w:rsidRPr="005E0ADA">
        <w:rPr>
          <w:rFonts w:ascii="Times New Roman" w:hAnsi="Times New Roman" w:cs="Times New Roman"/>
          <w:sz w:val="24"/>
          <w:szCs w:val="24"/>
        </w:rPr>
        <w:t>yerby</w:t>
      </w:r>
      <w:proofErr w:type="spellEnd"/>
      <w:r w:rsidR="005E0ADA" w:rsidRPr="005E0ADA">
        <w:rPr>
          <w:rFonts w:ascii="Times New Roman" w:hAnsi="Times New Roman" w:cs="Times New Roman"/>
          <w:sz w:val="24"/>
          <w:szCs w:val="24"/>
        </w:rPr>
        <w:t xml:space="preserve"> maté </w:t>
      </w:r>
      <w:r w:rsidR="00EB6E30">
        <w:rPr>
          <w:rFonts w:ascii="Times New Roman" w:hAnsi="Times New Roman" w:cs="Times New Roman"/>
          <w:sz w:val="24"/>
          <w:szCs w:val="24"/>
        </w:rPr>
        <w:t>a</w:t>
      </w:r>
      <w:r w:rsidR="00AF022F">
        <w:rPr>
          <w:rFonts w:ascii="Times New Roman" w:hAnsi="Times New Roman" w:cs="Times New Roman"/>
          <w:sz w:val="24"/>
          <w:szCs w:val="24"/>
        </w:rPr>
        <w:t> </w:t>
      </w:r>
      <w:r w:rsidR="005E0ADA" w:rsidRPr="005E0ADA">
        <w:rPr>
          <w:rFonts w:ascii="Times New Roman" w:hAnsi="Times New Roman" w:cs="Times New Roman"/>
          <w:sz w:val="24"/>
          <w:szCs w:val="24"/>
        </w:rPr>
        <w:t xml:space="preserve">studené vody </w:t>
      </w:r>
      <w:r w:rsidR="00EB6E30">
        <w:rPr>
          <w:rFonts w:ascii="Times New Roman" w:hAnsi="Times New Roman" w:cs="Times New Roman"/>
          <w:sz w:val="24"/>
          <w:szCs w:val="24"/>
        </w:rPr>
        <w:t>s</w:t>
      </w:r>
      <w:r w:rsidR="00360860">
        <w:rPr>
          <w:rFonts w:ascii="Times New Roman" w:hAnsi="Times New Roman" w:cs="Times New Roman"/>
          <w:sz w:val="24"/>
          <w:szCs w:val="24"/>
        </w:rPr>
        <w:t>polu s</w:t>
      </w:r>
      <w:r w:rsidR="00EB6E30">
        <w:rPr>
          <w:rFonts w:ascii="Times New Roman" w:hAnsi="Times New Roman" w:cs="Times New Roman"/>
          <w:sz w:val="24"/>
          <w:szCs w:val="24"/>
        </w:rPr>
        <w:t xml:space="preserve"> </w:t>
      </w:r>
      <w:r w:rsidR="005E0ADA" w:rsidRPr="005E0ADA">
        <w:rPr>
          <w:rFonts w:ascii="Times New Roman" w:hAnsi="Times New Roman" w:cs="Times New Roman"/>
          <w:sz w:val="24"/>
          <w:szCs w:val="24"/>
        </w:rPr>
        <w:t>mát</w:t>
      </w:r>
      <w:r w:rsidR="00EB6E30">
        <w:rPr>
          <w:rFonts w:ascii="Times New Roman" w:hAnsi="Times New Roman" w:cs="Times New Roman"/>
          <w:sz w:val="24"/>
          <w:szCs w:val="24"/>
        </w:rPr>
        <w:t>ou</w:t>
      </w:r>
      <w:r w:rsidR="005E0ADA" w:rsidRPr="005E0ADA">
        <w:rPr>
          <w:rFonts w:ascii="Times New Roman" w:hAnsi="Times New Roman" w:cs="Times New Roman"/>
          <w:sz w:val="24"/>
          <w:szCs w:val="24"/>
        </w:rPr>
        <w:t xml:space="preserve"> nebo citronov</w:t>
      </w:r>
      <w:r w:rsidR="00EB6E30">
        <w:rPr>
          <w:rFonts w:ascii="Times New Roman" w:hAnsi="Times New Roman" w:cs="Times New Roman"/>
          <w:sz w:val="24"/>
          <w:szCs w:val="24"/>
        </w:rPr>
        <w:t>ou</w:t>
      </w:r>
      <w:r w:rsidR="005E0ADA" w:rsidRPr="005E0ADA">
        <w:rPr>
          <w:rFonts w:ascii="Times New Roman" w:hAnsi="Times New Roman" w:cs="Times New Roman"/>
          <w:sz w:val="24"/>
          <w:szCs w:val="24"/>
        </w:rPr>
        <w:t xml:space="preserve"> </w:t>
      </w:r>
      <w:r w:rsidR="00EB6E30">
        <w:rPr>
          <w:rFonts w:ascii="Times New Roman" w:hAnsi="Times New Roman" w:cs="Times New Roman"/>
          <w:sz w:val="24"/>
          <w:szCs w:val="24"/>
        </w:rPr>
        <w:t>trávou</w:t>
      </w:r>
      <w:r w:rsidR="005E0ADA" w:rsidRPr="005E0ADA">
        <w:rPr>
          <w:rFonts w:ascii="Times New Roman" w:hAnsi="Times New Roman" w:cs="Times New Roman"/>
          <w:sz w:val="24"/>
          <w:szCs w:val="24"/>
        </w:rPr>
        <w:t xml:space="preserve"> (TA</w:t>
      </w:r>
      <w:r w:rsidR="004A5B1C" w:rsidRPr="006671D9">
        <w:rPr>
          <w:rFonts w:ascii="Times New Roman" w:hAnsi="Times New Roman" w:cs="Times New Roman"/>
          <w:sz w:val="24"/>
          <w:szCs w:val="24"/>
        </w:rPr>
        <w:t>, ©2022</w:t>
      </w:r>
      <w:r w:rsidR="005E0ADA" w:rsidRPr="005E0ADA">
        <w:rPr>
          <w:rFonts w:ascii="Times New Roman" w:hAnsi="Times New Roman" w:cs="Times New Roman"/>
          <w:sz w:val="24"/>
          <w:szCs w:val="24"/>
        </w:rPr>
        <w:t>)</w:t>
      </w:r>
      <w:r w:rsidR="00432296">
        <w:rPr>
          <w:rFonts w:ascii="Times New Roman" w:hAnsi="Times New Roman" w:cs="Times New Roman"/>
          <w:sz w:val="24"/>
          <w:szCs w:val="24"/>
        </w:rPr>
        <w:t>.</w:t>
      </w:r>
    </w:p>
    <w:tbl>
      <w:tblPr>
        <w:tblStyle w:val="Mkatabulky"/>
        <w:tblW w:w="0" w:type="auto"/>
        <w:tblLook w:val="04A0" w:firstRow="1" w:lastRow="0" w:firstColumn="1" w:lastColumn="0" w:noHBand="0" w:noVBand="1"/>
      </w:tblPr>
      <w:tblGrid>
        <w:gridCol w:w="2831"/>
        <w:gridCol w:w="2831"/>
        <w:gridCol w:w="2831"/>
      </w:tblGrid>
      <w:tr w:rsidR="005E0ADA" w14:paraId="002E2B83" w14:textId="77777777" w:rsidTr="005E0ADA">
        <w:tc>
          <w:tcPr>
            <w:tcW w:w="2831" w:type="dxa"/>
          </w:tcPr>
          <w:p w14:paraId="49976CDD" w14:textId="4203D4E9" w:rsidR="005E0ADA" w:rsidRDefault="005E0ADA" w:rsidP="00BE7FB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Tereré</w:t>
            </w:r>
            <w:proofErr w:type="spellEnd"/>
          </w:p>
        </w:tc>
        <w:tc>
          <w:tcPr>
            <w:tcW w:w="2831" w:type="dxa"/>
          </w:tcPr>
          <w:p w14:paraId="51382404" w14:textId="78884B81" w:rsidR="005E0ADA" w:rsidRDefault="005E0ADA" w:rsidP="00BE7FB2">
            <w:pPr>
              <w:spacing w:line="360" w:lineRule="auto"/>
              <w:jc w:val="both"/>
              <w:rPr>
                <w:rFonts w:ascii="Times New Roman" w:hAnsi="Times New Roman" w:cs="Times New Roman"/>
                <w:sz w:val="24"/>
                <w:szCs w:val="24"/>
              </w:rPr>
            </w:pPr>
            <w:bookmarkStart w:id="190" w:name="_Hlk98175404"/>
            <w:r w:rsidRPr="005E0ADA">
              <w:rPr>
                <w:rFonts w:ascii="Times New Roman" w:hAnsi="Times New Roman" w:cs="Times New Roman" w:hint="eastAsia"/>
                <w:sz w:val="24"/>
                <w:szCs w:val="24"/>
              </w:rPr>
              <w:t>特雷雷</w:t>
            </w:r>
            <w:bookmarkEnd w:id="190"/>
          </w:p>
        </w:tc>
        <w:tc>
          <w:tcPr>
            <w:tcW w:w="2831" w:type="dxa"/>
          </w:tcPr>
          <w:p w14:paraId="71CA7D19" w14:textId="7DD4E9C1" w:rsidR="005E0ADA" w:rsidRPr="008E2CD7" w:rsidRDefault="005E0ADA" w:rsidP="00BE7FB2">
            <w:pPr>
              <w:spacing w:line="360" w:lineRule="auto"/>
              <w:jc w:val="both"/>
              <w:rPr>
                <w:rFonts w:ascii="Courier New" w:hAnsi="Courier New" w:cs="Courier New"/>
                <w:sz w:val="24"/>
                <w:szCs w:val="24"/>
              </w:rPr>
            </w:pPr>
            <w:proofErr w:type="spellStart"/>
            <w:r w:rsidRPr="008E2CD7">
              <w:rPr>
                <w:rFonts w:ascii="Courier New" w:hAnsi="Courier New" w:cs="Courier New"/>
                <w:sz w:val="24"/>
                <w:szCs w:val="24"/>
              </w:rPr>
              <w:t>tèléiléi</w:t>
            </w:r>
            <w:proofErr w:type="spellEnd"/>
          </w:p>
        </w:tc>
      </w:tr>
    </w:tbl>
    <w:p w14:paraId="73918F78" w14:textId="4A0C34A0" w:rsidR="005E0ADA" w:rsidRDefault="005E0ADA" w:rsidP="005375E7">
      <w:pPr>
        <w:pStyle w:val="Odstavecseseznamem"/>
        <w:numPr>
          <w:ilvl w:val="0"/>
          <w:numId w:val="142"/>
        </w:numPr>
        <w:spacing w:line="360" w:lineRule="auto"/>
        <w:jc w:val="both"/>
        <w:rPr>
          <w:rFonts w:ascii="Times New Roman" w:hAnsi="Times New Roman" w:cs="Times New Roman"/>
          <w:sz w:val="24"/>
          <w:szCs w:val="24"/>
        </w:rPr>
      </w:pPr>
      <w:r w:rsidRPr="005E0ADA">
        <w:rPr>
          <w:rFonts w:ascii="Times New Roman" w:hAnsi="Times New Roman" w:cs="Times New Roman" w:hint="eastAsia"/>
          <w:sz w:val="24"/>
          <w:szCs w:val="24"/>
        </w:rPr>
        <w:t>特雷雷</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tereré</w:t>
      </w:r>
      <w:proofErr w:type="spellEnd"/>
      <w:r>
        <w:rPr>
          <w:rFonts w:ascii="Times New Roman" w:hAnsi="Times New Roman" w:cs="Times New Roman"/>
          <w:sz w:val="24"/>
          <w:szCs w:val="24"/>
        </w:rPr>
        <w:t xml:space="preserve"> (fonetická výpůjčka)</w:t>
      </w:r>
    </w:p>
    <w:p w14:paraId="514BCC45" w14:textId="3BD9FACD" w:rsidR="005E0ADA" w:rsidRPr="005E0ADA" w:rsidRDefault="005E0ADA" w:rsidP="005E0AD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Čínský název tohoto paraguajského nápoje vznikl pomocí </w:t>
      </w:r>
      <w:r w:rsidRPr="0071754E">
        <w:rPr>
          <w:rFonts w:ascii="Times New Roman" w:hAnsi="Times New Roman" w:cs="Times New Roman"/>
          <w:b/>
          <w:bCs/>
          <w:sz w:val="24"/>
          <w:szCs w:val="24"/>
        </w:rPr>
        <w:t>fonetického převodu</w:t>
      </w:r>
      <w:r>
        <w:rPr>
          <w:rFonts w:ascii="Times New Roman" w:hAnsi="Times New Roman" w:cs="Times New Roman"/>
          <w:sz w:val="24"/>
          <w:szCs w:val="24"/>
        </w:rPr>
        <w:t xml:space="preserve">. </w:t>
      </w:r>
    </w:p>
    <w:p w14:paraId="05CEB042" w14:textId="61C542B0" w:rsidR="0078731F" w:rsidRDefault="0078731F" w:rsidP="00D157C3">
      <w:pPr>
        <w:spacing w:line="360" w:lineRule="auto"/>
        <w:jc w:val="both"/>
        <w:rPr>
          <w:rFonts w:ascii="Times New Roman" w:hAnsi="Times New Roman" w:cs="Times New Roman"/>
          <w:sz w:val="24"/>
          <w:szCs w:val="24"/>
        </w:rPr>
      </w:pPr>
      <w:r w:rsidRPr="004779FB">
        <w:rPr>
          <w:rFonts w:ascii="Times New Roman" w:hAnsi="Times New Roman" w:cs="Times New Roman"/>
          <w:b/>
          <w:bCs/>
          <w:sz w:val="24"/>
          <w:szCs w:val="24"/>
        </w:rPr>
        <w:t>T</w:t>
      </w:r>
      <w:r w:rsidR="00032BB5" w:rsidRPr="004779FB">
        <w:rPr>
          <w:rFonts w:ascii="Times New Roman" w:hAnsi="Times New Roman" w:cs="Times New Roman"/>
          <w:b/>
          <w:bCs/>
          <w:sz w:val="24"/>
          <w:szCs w:val="24"/>
        </w:rPr>
        <w:t>URRÓN</w:t>
      </w:r>
      <w:r w:rsidR="004779FB">
        <w:rPr>
          <w:rFonts w:ascii="Times New Roman" w:hAnsi="Times New Roman" w:cs="Times New Roman"/>
          <w:sz w:val="24"/>
          <w:szCs w:val="24"/>
        </w:rPr>
        <w:br/>
      </w:r>
      <w:proofErr w:type="spellStart"/>
      <w:r w:rsidR="004779FB" w:rsidRPr="004779FB">
        <w:rPr>
          <w:rFonts w:ascii="Times New Roman" w:hAnsi="Times New Roman" w:cs="Times New Roman"/>
          <w:i/>
          <w:iCs/>
          <w:sz w:val="24"/>
          <w:szCs w:val="24"/>
        </w:rPr>
        <w:t>Turrón</w:t>
      </w:r>
      <w:proofErr w:type="spellEnd"/>
      <w:r w:rsidR="004779FB" w:rsidRPr="004779FB">
        <w:rPr>
          <w:rFonts w:ascii="Times New Roman" w:hAnsi="Times New Roman" w:cs="Times New Roman"/>
          <w:sz w:val="24"/>
          <w:szCs w:val="24"/>
        </w:rPr>
        <w:t xml:space="preserve"> je typické španělské vánoční cukroví podobné nugátu. </w:t>
      </w:r>
      <w:r w:rsidR="00E30066">
        <w:rPr>
          <w:rFonts w:ascii="Times New Roman" w:hAnsi="Times New Roman" w:cs="Times New Roman"/>
          <w:sz w:val="24"/>
          <w:szCs w:val="24"/>
        </w:rPr>
        <w:t>Jedná se o</w:t>
      </w:r>
      <w:r w:rsidR="004779FB" w:rsidRPr="004779FB">
        <w:rPr>
          <w:rFonts w:ascii="Times New Roman" w:hAnsi="Times New Roman" w:cs="Times New Roman"/>
          <w:sz w:val="24"/>
          <w:szCs w:val="24"/>
        </w:rPr>
        <w:t xml:space="preserve"> kombinaci pražených ořechů </w:t>
      </w:r>
      <w:r w:rsidR="004779FB">
        <w:rPr>
          <w:rFonts w:ascii="Times New Roman" w:hAnsi="Times New Roman" w:cs="Times New Roman"/>
          <w:sz w:val="24"/>
          <w:szCs w:val="24"/>
        </w:rPr>
        <w:t xml:space="preserve">(nejčastěji mandlí) </w:t>
      </w:r>
      <w:r w:rsidR="004779FB" w:rsidRPr="004779FB">
        <w:rPr>
          <w:rFonts w:ascii="Times New Roman" w:hAnsi="Times New Roman" w:cs="Times New Roman"/>
          <w:sz w:val="24"/>
          <w:szCs w:val="24"/>
        </w:rPr>
        <w:t>s medem, cukrem a našlehanými bílky</w:t>
      </w:r>
      <w:r w:rsidR="00C175D4">
        <w:rPr>
          <w:rFonts w:ascii="Times New Roman" w:hAnsi="Times New Roman" w:cs="Times New Roman"/>
          <w:sz w:val="24"/>
          <w:szCs w:val="24"/>
        </w:rPr>
        <w:t xml:space="preserve"> </w:t>
      </w:r>
      <w:r w:rsidR="004779FB" w:rsidRPr="004779FB">
        <w:rPr>
          <w:rFonts w:ascii="Times New Roman" w:hAnsi="Times New Roman" w:cs="Times New Roman"/>
          <w:sz w:val="24"/>
          <w:szCs w:val="24"/>
        </w:rPr>
        <w:t>(TA</w:t>
      </w:r>
      <w:r w:rsidR="004A5B1C" w:rsidRPr="006671D9">
        <w:rPr>
          <w:rFonts w:ascii="Times New Roman" w:hAnsi="Times New Roman" w:cs="Times New Roman"/>
          <w:sz w:val="24"/>
          <w:szCs w:val="24"/>
        </w:rPr>
        <w:t>, ©2022</w:t>
      </w:r>
      <w:r w:rsidR="004779FB" w:rsidRPr="004779FB">
        <w:rPr>
          <w:rFonts w:ascii="Times New Roman" w:hAnsi="Times New Roman" w:cs="Times New Roman"/>
          <w:sz w:val="24"/>
          <w:szCs w:val="24"/>
        </w:rPr>
        <w:t>)</w:t>
      </w:r>
      <w:r w:rsidR="00C175D4">
        <w:rPr>
          <w:rFonts w:ascii="Times New Roman" w:hAnsi="Times New Roman" w:cs="Times New Roman"/>
          <w:sz w:val="24"/>
          <w:szCs w:val="24"/>
        </w:rPr>
        <w:t>.</w:t>
      </w:r>
      <w:r w:rsidR="004779FB">
        <w:rPr>
          <w:rFonts w:ascii="Times New Roman" w:hAnsi="Times New Roman" w:cs="Times New Roman"/>
          <w:sz w:val="24"/>
          <w:szCs w:val="24"/>
        </w:rPr>
        <w:br/>
        <w:t xml:space="preserve">Pro toto cukroví byly zanalyzovány dva čínské názvy. </w:t>
      </w:r>
    </w:p>
    <w:tbl>
      <w:tblPr>
        <w:tblStyle w:val="Mkatabulky"/>
        <w:tblW w:w="0" w:type="auto"/>
        <w:tblLook w:val="04A0" w:firstRow="1" w:lastRow="0" w:firstColumn="1" w:lastColumn="0" w:noHBand="0" w:noVBand="1"/>
      </w:tblPr>
      <w:tblGrid>
        <w:gridCol w:w="2831"/>
        <w:gridCol w:w="2831"/>
        <w:gridCol w:w="2831"/>
      </w:tblGrid>
      <w:tr w:rsidR="00032BB5" w14:paraId="6AB18492" w14:textId="77777777" w:rsidTr="00032BB5">
        <w:tc>
          <w:tcPr>
            <w:tcW w:w="2831" w:type="dxa"/>
          </w:tcPr>
          <w:p w14:paraId="21996AC9" w14:textId="75CC13CC" w:rsidR="00032BB5" w:rsidRDefault="00032BB5"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Turrón</w:t>
            </w:r>
            <w:proofErr w:type="spellEnd"/>
          </w:p>
        </w:tc>
        <w:tc>
          <w:tcPr>
            <w:tcW w:w="2831" w:type="dxa"/>
          </w:tcPr>
          <w:p w14:paraId="15A274B8" w14:textId="6F93F793" w:rsidR="00032BB5" w:rsidRDefault="00032BB5" w:rsidP="00D157C3">
            <w:pPr>
              <w:spacing w:line="360" w:lineRule="auto"/>
              <w:jc w:val="both"/>
              <w:rPr>
                <w:rFonts w:ascii="Times New Roman" w:hAnsi="Times New Roman" w:cs="Times New Roman"/>
                <w:sz w:val="24"/>
                <w:szCs w:val="24"/>
              </w:rPr>
            </w:pPr>
            <w:bookmarkStart w:id="191" w:name="_Hlk98175426"/>
            <w:r w:rsidRPr="00032BB5">
              <w:rPr>
                <w:rFonts w:ascii="Times New Roman" w:hAnsi="Times New Roman" w:cs="Times New Roman" w:hint="eastAsia"/>
                <w:sz w:val="24"/>
                <w:szCs w:val="24"/>
              </w:rPr>
              <w:t>西班牙杏仁糖果</w:t>
            </w:r>
            <w:bookmarkEnd w:id="191"/>
          </w:p>
        </w:tc>
        <w:tc>
          <w:tcPr>
            <w:tcW w:w="2831" w:type="dxa"/>
          </w:tcPr>
          <w:p w14:paraId="14646634" w14:textId="63E64F8A" w:rsidR="00032BB5" w:rsidRPr="0071754E" w:rsidRDefault="004779FB" w:rsidP="0071754E">
            <w:pPr>
              <w:spacing w:line="360" w:lineRule="auto"/>
              <w:rPr>
                <w:rFonts w:ascii="Courier New" w:hAnsi="Courier New" w:cs="Courier New"/>
                <w:sz w:val="24"/>
                <w:szCs w:val="24"/>
              </w:rPr>
            </w:pPr>
            <w:proofErr w:type="spellStart"/>
            <w:r w:rsidRPr="0071754E">
              <w:rPr>
                <w:rFonts w:ascii="Courier New" w:hAnsi="Courier New" w:cs="Courier New"/>
                <w:sz w:val="24"/>
                <w:szCs w:val="24"/>
              </w:rPr>
              <w:t>xībānyá</w:t>
            </w:r>
            <w:proofErr w:type="spellEnd"/>
            <w:r w:rsidRPr="0071754E">
              <w:rPr>
                <w:rFonts w:ascii="Courier New" w:hAnsi="Courier New" w:cs="Courier New"/>
                <w:sz w:val="24"/>
                <w:szCs w:val="24"/>
              </w:rPr>
              <w:t xml:space="preserve"> </w:t>
            </w:r>
            <w:proofErr w:type="spellStart"/>
            <w:r w:rsidRPr="0071754E">
              <w:rPr>
                <w:rFonts w:ascii="Courier New" w:hAnsi="Courier New" w:cs="Courier New"/>
                <w:sz w:val="24"/>
                <w:szCs w:val="24"/>
              </w:rPr>
              <w:t>xìngrén</w:t>
            </w:r>
            <w:proofErr w:type="spellEnd"/>
            <w:r w:rsidRPr="0071754E">
              <w:rPr>
                <w:rFonts w:ascii="Courier New" w:hAnsi="Courier New" w:cs="Courier New"/>
                <w:sz w:val="24"/>
                <w:szCs w:val="24"/>
              </w:rPr>
              <w:t xml:space="preserve"> </w:t>
            </w:r>
            <w:proofErr w:type="spellStart"/>
            <w:r w:rsidRPr="0071754E">
              <w:rPr>
                <w:rFonts w:ascii="Courier New" w:hAnsi="Courier New" w:cs="Courier New"/>
                <w:sz w:val="24"/>
                <w:szCs w:val="24"/>
              </w:rPr>
              <w:t>tángguǒ</w:t>
            </w:r>
            <w:proofErr w:type="spellEnd"/>
          </w:p>
        </w:tc>
      </w:tr>
    </w:tbl>
    <w:p w14:paraId="3C6BDAD5" w14:textId="0746A158" w:rsidR="00032BB5" w:rsidRDefault="004779FB" w:rsidP="005375E7">
      <w:pPr>
        <w:pStyle w:val="Odstavecseseznamem"/>
        <w:numPr>
          <w:ilvl w:val="0"/>
          <w:numId w:val="123"/>
        </w:numPr>
        <w:spacing w:line="360" w:lineRule="auto"/>
        <w:jc w:val="both"/>
        <w:rPr>
          <w:rFonts w:ascii="Times New Roman" w:hAnsi="Times New Roman" w:cs="Times New Roman"/>
          <w:sz w:val="24"/>
          <w:szCs w:val="24"/>
        </w:rPr>
      </w:pPr>
      <w:r w:rsidRPr="00032BB5">
        <w:rPr>
          <w:rFonts w:ascii="Times New Roman" w:hAnsi="Times New Roman" w:cs="Times New Roman" w:hint="eastAsia"/>
          <w:sz w:val="24"/>
          <w:szCs w:val="24"/>
        </w:rPr>
        <w:t>西班牙</w:t>
      </w:r>
      <w:r>
        <w:rPr>
          <w:rFonts w:ascii="Times New Roman" w:hAnsi="Times New Roman" w:cs="Times New Roman" w:hint="eastAsia"/>
          <w:sz w:val="24"/>
          <w:szCs w:val="24"/>
        </w:rPr>
        <w:t xml:space="preserve"> </w:t>
      </w:r>
      <w:r>
        <w:rPr>
          <w:rFonts w:ascii="Times New Roman" w:hAnsi="Times New Roman" w:cs="Times New Roman"/>
          <w:sz w:val="24"/>
          <w:szCs w:val="24"/>
        </w:rPr>
        <w:t>– Španělsko</w:t>
      </w:r>
    </w:p>
    <w:p w14:paraId="407AA5AE" w14:textId="3768235C" w:rsidR="004779FB" w:rsidRDefault="004779FB" w:rsidP="005375E7">
      <w:pPr>
        <w:pStyle w:val="Odstavecseseznamem"/>
        <w:numPr>
          <w:ilvl w:val="0"/>
          <w:numId w:val="123"/>
        </w:numPr>
        <w:spacing w:line="360" w:lineRule="auto"/>
        <w:jc w:val="both"/>
        <w:rPr>
          <w:rFonts w:ascii="Times New Roman" w:hAnsi="Times New Roman" w:cs="Times New Roman"/>
          <w:sz w:val="24"/>
          <w:szCs w:val="24"/>
        </w:rPr>
      </w:pPr>
      <w:r w:rsidRPr="00032BB5">
        <w:rPr>
          <w:rFonts w:ascii="Times New Roman" w:hAnsi="Times New Roman" w:cs="Times New Roman" w:hint="eastAsia"/>
          <w:sz w:val="24"/>
          <w:szCs w:val="24"/>
        </w:rPr>
        <w:t>杏仁</w:t>
      </w:r>
      <w:r>
        <w:rPr>
          <w:rFonts w:ascii="Times New Roman" w:hAnsi="Times New Roman" w:cs="Times New Roman" w:hint="eastAsia"/>
          <w:sz w:val="24"/>
          <w:szCs w:val="24"/>
        </w:rPr>
        <w:t xml:space="preserve"> </w:t>
      </w:r>
      <w:r>
        <w:rPr>
          <w:rFonts w:ascii="Times New Roman" w:hAnsi="Times New Roman" w:cs="Times New Roman"/>
          <w:sz w:val="24"/>
          <w:szCs w:val="24"/>
        </w:rPr>
        <w:t>– mandle</w:t>
      </w:r>
    </w:p>
    <w:p w14:paraId="7C7BCC31" w14:textId="53ADBB3B" w:rsidR="004779FB" w:rsidRDefault="004779FB" w:rsidP="005375E7">
      <w:pPr>
        <w:pStyle w:val="Odstavecseseznamem"/>
        <w:numPr>
          <w:ilvl w:val="0"/>
          <w:numId w:val="123"/>
        </w:numPr>
        <w:spacing w:line="360" w:lineRule="auto"/>
        <w:jc w:val="both"/>
        <w:rPr>
          <w:rFonts w:ascii="Times New Roman" w:hAnsi="Times New Roman" w:cs="Times New Roman"/>
          <w:sz w:val="24"/>
          <w:szCs w:val="24"/>
        </w:rPr>
      </w:pPr>
      <w:r w:rsidRPr="00032BB5">
        <w:rPr>
          <w:rFonts w:ascii="Times New Roman" w:hAnsi="Times New Roman" w:cs="Times New Roman" w:hint="eastAsia"/>
          <w:sz w:val="24"/>
          <w:szCs w:val="24"/>
        </w:rPr>
        <w:t>糖果</w:t>
      </w:r>
      <w:r>
        <w:rPr>
          <w:rFonts w:ascii="Times New Roman" w:hAnsi="Times New Roman" w:cs="Times New Roman" w:hint="eastAsia"/>
          <w:sz w:val="24"/>
          <w:szCs w:val="24"/>
        </w:rPr>
        <w:t xml:space="preserve"> </w:t>
      </w:r>
      <w:r>
        <w:rPr>
          <w:rFonts w:ascii="Times New Roman" w:hAnsi="Times New Roman" w:cs="Times New Roman"/>
          <w:sz w:val="24"/>
          <w:szCs w:val="24"/>
        </w:rPr>
        <w:t>– cukroví, sladkost</w:t>
      </w:r>
    </w:p>
    <w:p w14:paraId="4AF49E19" w14:textId="47F28D73" w:rsidR="00E30066" w:rsidRPr="00E30066" w:rsidRDefault="00FD475A" w:rsidP="001553F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Čínský název tohoto vánočního cukroví </w:t>
      </w:r>
      <w:r w:rsidR="0071754E">
        <w:rPr>
          <w:rFonts w:ascii="Times New Roman" w:hAnsi="Times New Roman" w:cs="Times New Roman"/>
          <w:sz w:val="24"/>
          <w:szCs w:val="24"/>
        </w:rPr>
        <w:t>byl do čínštiny přeložen jako „španělské cukroví z mandlí“. Jedná se o</w:t>
      </w:r>
      <w:r>
        <w:rPr>
          <w:rFonts w:ascii="Times New Roman" w:hAnsi="Times New Roman" w:cs="Times New Roman"/>
          <w:sz w:val="24"/>
          <w:szCs w:val="24"/>
        </w:rPr>
        <w:t xml:space="preserve"> </w:t>
      </w:r>
      <w:r w:rsidRPr="0071754E">
        <w:rPr>
          <w:rFonts w:ascii="Times New Roman" w:hAnsi="Times New Roman" w:cs="Times New Roman"/>
          <w:b/>
          <w:bCs/>
          <w:sz w:val="24"/>
          <w:szCs w:val="24"/>
        </w:rPr>
        <w:t>nově odvozen</w:t>
      </w:r>
      <w:r w:rsidR="0071754E" w:rsidRPr="0071754E">
        <w:rPr>
          <w:rFonts w:ascii="Times New Roman" w:hAnsi="Times New Roman" w:cs="Times New Roman"/>
          <w:b/>
          <w:bCs/>
          <w:sz w:val="24"/>
          <w:szCs w:val="24"/>
        </w:rPr>
        <w:t>é</w:t>
      </w:r>
      <w:r w:rsidRPr="0071754E">
        <w:rPr>
          <w:rFonts w:ascii="Times New Roman" w:hAnsi="Times New Roman" w:cs="Times New Roman"/>
          <w:b/>
          <w:bCs/>
          <w:sz w:val="24"/>
          <w:szCs w:val="24"/>
        </w:rPr>
        <w:t xml:space="preserve"> slov</w:t>
      </w:r>
      <w:r w:rsidR="0071754E" w:rsidRPr="0071754E">
        <w:rPr>
          <w:rFonts w:ascii="Times New Roman" w:hAnsi="Times New Roman" w:cs="Times New Roman"/>
          <w:b/>
          <w:bCs/>
          <w:sz w:val="24"/>
          <w:szCs w:val="24"/>
        </w:rPr>
        <w:t>o</w:t>
      </w:r>
      <w:r>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2831"/>
        <w:gridCol w:w="2831"/>
        <w:gridCol w:w="2831"/>
      </w:tblGrid>
      <w:tr w:rsidR="0078731F" w14:paraId="39E4C101" w14:textId="77777777" w:rsidTr="0078731F">
        <w:tc>
          <w:tcPr>
            <w:tcW w:w="2831" w:type="dxa"/>
          </w:tcPr>
          <w:p w14:paraId="380DF6A1" w14:textId="017CC2F1" w:rsidR="0078731F" w:rsidRDefault="00032BB5" w:rsidP="00D157C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Turrón</w:t>
            </w:r>
            <w:proofErr w:type="spellEnd"/>
          </w:p>
        </w:tc>
        <w:tc>
          <w:tcPr>
            <w:tcW w:w="2831" w:type="dxa"/>
          </w:tcPr>
          <w:p w14:paraId="0ABB43A7" w14:textId="1D1C2797" w:rsidR="0078731F" w:rsidRDefault="00032BB5" w:rsidP="00D157C3">
            <w:pPr>
              <w:spacing w:line="360" w:lineRule="auto"/>
              <w:jc w:val="both"/>
              <w:rPr>
                <w:rFonts w:ascii="Times New Roman" w:hAnsi="Times New Roman" w:cs="Times New Roman"/>
                <w:sz w:val="24"/>
                <w:szCs w:val="24"/>
              </w:rPr>
            </w:pPr>
            <w:bookmarkStart w:id="192" w:name="_Hlk98175436"/>
            <w:r w:rsidRPr="00032BB5">
              <w:rPr>
                <w:rFonts w:ascii="Times New Roman" w:hAnsi="Times New Roman" w:cs="Times New Roman" w:hint="eastAsia"/>
                <w:sz w:val="24"/>
                <w:szCs w:val="24"/>
              </w:rPr>
              <w:t>西班牙杏仁圣诞糖果</w:t>
            </w:r>
            <w:bookmarkEnd w:id="192"/>
          </w:p>
        </w:tc>
        <w:tc>
          <w:tcPr>
            <w:tcW w:w="2831" w:type="dxa"/>
          </w:tcPr>
          <w:p w14:paraId="4D1F03E2" w14:textId="6E95FD77" w:rsidR="0078731F" w:rsidRPr="0071754E" w:rsidRDefault="004779FB" w:rsidP="0071754E">
            <w:pPr>
              <w:spacing w:line="360" w:lineRule="auto"/>
              <w:rPr>
                <w:rFonts w:ascii="Courier New" w:hAnsi="Courier New" w:cs="Courier New"/>
                <w:sz w:val="24"/>
                <w:szCs w:val="24"/>
              </w:rPr>
            </w:pPr>
            <w:proofErr w:type="spellStart"/>
            <w:r w:rsidRPr="0071754E">
              <w:rPr>
                <w:rFonts w:ascii="Courier New" w:hAnsi="Courier New" w:cs="Courier New"/>
                <w:sz w:val="24"/>
                <w:szCs w:val="24"/>
              </w:rPr>
              <w:t>xībānyá</w:t>
            </w:r>
            <w:proofErr w:type="spellEnd"/>
            <w:r w:rsidRPr="0071754E">
              <w:rPr>
                <w:rFonts w:ascii="Courier New" w:hAnsi="Courier New" w:cs="Courier New"/>
                <w:sz w:val="24"/>
                <w:szCs w:val="24"/>
              </w:rPr>
              <w:t xml:space="preserve"> </w:t>
            </w:r>
            <w:proofErr w:type="spellStart"/>
            <w:r w:rsidRPr="0071754E">
              <w:rPr>
                <w:rFonts w:ascii="Courier New" w:hAnsi="Courier New" w:cs="Courier New"/>
                <w:sz w:val="24"/>
                <w:szCs w:val="24"/>
              </w:rPr>
              <w:t>xìngrén</w:t>
            </w:r>
            <w:proofErr w:type="spellEnd"/>
            <w:r w:rsidR="001553F5">
              <w:rPr>
                <w:rFonts w:ascii="Courier New" w:hAnsi="Courier New" w:cs="Courier New"/>
                <w:sz w:val="24"/>
                <w:szCs w:val="24"/>
              </w:rPr>
              <w:t xml:space="preserve"> </w:t>
            </w:r>
            <w:proofErr w:type="spellStart"/>
            <w:r w:rsidRPr="0071754E">
              <w:rPr>
                <w:rFonts w:ascii="Courier New" w:hAnsi="Courier New" w:cs="Courier New"/>
                <w:sz w:val="24"/>
                <w:szCs w:val="24"/>
              </w:rPr>
              <w:t>shèngdàn</w:t>
            </w:r>
            <w:proofErr w:type="spellEnd"/>
            <w:r w:rsidRPr="0071754E">
              <w:rPr>
                <w:rFonts w:ascii="Courier New" w:hAnsi="Courier New" w:cs="Courier New"/>
                <w:sz w:val="24"/>
                <w:szCs w:val="24"/>
              </w:rPr>
              <w:t xml:space="preserve"> </w:t>
            </w:r>
            <w:proofErr w:type="spellStart"/>
            <w:r w:rsidRPr="0071754E">
              <w:rPr>
                <w:rFonts w:ascii="Courier New" w:hAnsi="Courier New" w:cs="Courier New"/>
                <w:sz w:val="24"/>
                <w:szCs w:val="24"/>
              </w:rPr>
              <w:t>tángguǒ</w:t>
            </w:r>
            <w:proofErr w:type="spellEnd"/>
          </w:p>
        </w:tc>
      </w:tr>
    </w:tbl>
    <w:p w14:paraId="062CA730" w14:textId="2C53BD44" w:rsidR="0078731F" w:rsidRDefault="004779FB" w:rsidP="005375E7">
      <w:pPr>
        <w:pStyle w:val="Odstavecseseznamem"/>
        <w:numPr>
          <w:ilvl w:val="0"/>
          <w:numId w:val="124"/>
        </w:numPr>
        <w:spacing w:line="360" w:lineRule="auto"/>
        <w:jc w:val="both"/>
        <w:rPr>
          <w:rFonts w:ascii="Times New Roman" w:hAnsi="Times New Roman" w:cs="Times New Roman"/>
          <w:sz w:val="24"/>
          <w:szCs w:val="24"/>
        </w:rPr>
      </w:pPr>
      <w:r w:rsidRPr="00032BB5">
        <w:rPr>
          <w:rFonts w:ascii="Times New Roman" w:hAnsi="Times New Roman" w:cs="Times New Roman" w:hint="eastAsia"/>
          <w:sz w:val="24"/>
          <w:szCs w:val="24"/>
        </w:rPr>
        <w:t>西班牙</w:t>
      </w:r>
      <w:r>
        <w:rPr>
          <w:rFonts w:ascii="Times New Roman" w:hAnsi="Times New Roman" w:cs="Times New Roman" w:hint="eastAsia"/>
          <w:sz w:val="24"/>
          <w:szCs w:val="24"/>
        </w:rPr>
        <w:t xml:space="preserve"> </w:t>
      </w:r>
      <w:r>
        <w:rPr>
          <w:rFonts w:ascii="Times New Roman" w:hAnsi="Times New Roman" w:cs="Times New Roman"/>
          <w:sz w:val="24"/>
          <w:szCs w:val="24"/>
        </w:rPr>
        <w:t>– Španělsko</w:t>
      </w:r>
    </w:p>
    <w:p w14:paraId="7DE2C130" w14:textId="72E00F39" w:rsidR="004779FB" w:rsidRDefault="004779FB" w:rsidP="005375E7">
      <w:pPr>
        <w:pStyle w:val="Odstavecseseznamem"/>
        <w:numPr>
          <w:ilvl w:val="0"/>
          <w:numId w:val="124"/>
        </w:numPr>
        <w:spacing w:line="360" w:lineRule="auto"/>
        <w:jc w:val="both"/>
        <w:rPr>
          <w:rFonts w:ascii="Times New Roman" w:hAnsi="Times New Roman" w:cs="Times New Roman"/>
          <w:sz w:val="24"/>
          <w:szCs w:val="24"/>
        </w:rPr>
      </w:pPr>
      <w:r w:rsidRPr="00032BB5">
        <w:rPr>
          <w:rFonts w:ascii="Times New Roman" w:hAnsi="Times New Roman" w:cs="Times New Roman" w:hint="eastAsia"/>
          <w:sz w:val="24"/>
          <w:szCs w:val="24"/>
        </w:rPr>
        <w:t>杏仁</w:t>
      </w:r>
      <w:r>
        <w:rPr>
          <w:rFonts w:ascii="Times New Roman" w:hAnsi="Times New Roman" w:cs="Times New Roman" w:hint="eastAsia"/>
          <w:sz w:val="24"/>
          <w:szCs w:val="24"/>
        </w:rPr>
        <w:t xml:space="preserve"> </w:t>
      </w:r>
      <w:r>
        <w:rPr>
          <w:rFonts w:ascii="Times New Roman" w:hAnsi="Times New Roman" w:cs="Times New Roman"/>
          <w:sz w:val="24"/>
          <w:szCs w:val="24"/>
        </w:rPr>
        <w:t>– mandle</w:t>
      </w:r>
    </w:p>
    <w:p w14:paraId="2DEA65FC" w14:textId="14B4DB6E" w:rsidR="004779FB" w:rsidRDefault="004779FB" w:rsidP="005375E7">
      <w:pPr>
        <w:pStyle w:val="Odstavecseseznamem"/>
        <w:numPr>
          <w:ilvl w:val="0"/>
          <w:numId w:val="124"/>
        </w:numPr>
        <w:spacing w:line="360" w:lineRule="auto"/>
        <w:jc w:val="both"/>
        <w:rPr>
          <w:rFonts w:ascii="Times New Roman" w:hAnsi="Times New Roman" w:cs="Times New Roman"/>
          <w:sz w:val="24"/>
          <w:szCs w:val="24"/>
        </w:rPr>
      </w:pPr>
      <w:r w:rsidRPr="00032BB5">
        <w:rPr>
          <w:rFonts w:ascii="Times New Roman" w:hAnsi="Times New Roman" w:cs="Times New Roman" w:hint="eastAsia"/>
          <w:sz w:val="24"/>
          <w:szCs w:val="24"/>
        </w:rPr>
        <w:t>圣诞</w:t>
      </w:r>
      <w:r>
        <w:rPr>
          <w:rFonts w:ascii="Times New Roman" w:hAnsi="Times New Roman" w:cs="Times New Roman" w:hint="eastAsia"/>
          <w:sz w:val="24"/>
          <w:szCs w:val="24"/>
        </w:rPr>
        <w:t xml:space="preserve"> </w:t>
      </w:r>
      <w:r>
        <w:rPr>
          <w:rFonts w:ascii="Times New Roman" w:hAnsi="Times New Roman" w:cs="Times New Roman"/>
          <w:sz w:val="24"/>
          <w:szCs w:val="24"/>
        </w:rPr>
        <w:t>– Vánoce, vánoční</w:t>
      </w:r>
    </w:p>
    <w:p w14:paraId="3A53C1C0" w14:textId="2EC47B19" w:rsidR="004779FB" w:rsidRDefault="004779FB" w:rsidP="005375E7">
      <w:pPr>
        <w:pStyle w:val="Odstavecseseznamem"/>
        <w:numPr>
          <w:ilvl w:val="0"/>
          <w:numId w:val="124"/>
        </w:numPr>
        <w:spacing w:line="360" w:lineRule="auto"/>
        <w:jc w:val="both"/>
        <w:rPr>
          <w:rFonts w:ascii="Times New Roman" w:hAnsi="Times New Roman" w:cs="Times New Roman"/>
          <w:sz w:val="24"/>
          <w:szCs w:val="24"/>
        </w:rPr>
      </w:pPr>
      <w:r w:rsidRPr="00032BB5">
        <w:rPr>
          <w:rFonts w:ascii="Times New Roman" w:hAnsi="Times New Roman" w:cs="Times New Roman" w:hint="eastAsia"/>
          <w:sz w:val="24"/>
          <w:szCs w:val="24"/>
        </w:rPr>
        <w:t>糖果</w:t>
      </w:r>
      <w:r>
        <w:rPr>
          <w:rFonts w:ascii="Times New Roman" w:hAnsi="Times New Roman" w:cs="Times New Roman" w:hint="eastAsia"/>
          <w:sz w:val="24"/>
          <w:szCs w:val="24"/>
        </w:rPr>
        <w:t xml:space="preserve"> </w:t>
      </w:r>
      <w:r>
        <w:rPr>
          <w:rFonts w:ascii="Times New Roman" w:hAnsi="Times New Roman" w:cs="Times New Roman"/>
          <w:sz w:val="24"/>
          <w:szCs w:val="24"/>
        </w:rPr>
        <w:t>– cukroví, sladkost</w:t>
      </w:r>
    </w:p>
    <w:p w14:paraId="02B5A407" w14:textId="48B0B6CB" w:rsidR="00ED43B2" w:rsidRDefault="00616371" w:rsidP="00C175D4">
      <w:pPr>
        <w:spacing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Čínský n</w:t>
      </w:r>
      <w:r w:rsidR="00E30066">
        <w:rPr>
          <w:rFonts w:ascii="Times New Roman" w:hAnsi="Times New Roman" w:cs="Times New Roman"/>
          <w:sz w:val="24"/>
          <w:szCs w:val="24"/>
        </w:rPr>
        <w:t>ázev lze volně přeložit jako „španělské vánoční cukroví z mandlí“.</w:t>
      </w:r>
      <w:r>
        <w:rPr>
          <w:rFonts w:ascii="Times New Roman" w:hAnsi="Times New Roman" w:cs="Times New Roman"/>
          <w:sz w:val="24"/>
          <w:szCs w:val="24"/>
        </w:rPr>
        <w:t xml:space="preserve"> I</w:t>
      </w:r>
      <w:r w:rsidR="00AF022F">
        <w:rPr>
          <w:rFonts w:ascii="Times New Roman" w:hAnsi="Times New Roman" w:cs="Times New Roman"/>
          <w:sz w:val="24"/>
          <w:szCs w:val="24"/>
        </w:rPr>
        <w:t> </w:t>
      </w:r>
      <w:r>
        <w:rPr>
          <w:rFonts w:ascii="Times New Roman" w:hAnsi="Times New Roman" w:cs="Times New Roman"/>
          <w:sz w:val="24"/>
          <w:szCs w:val="24"/>
        </w:rPr>
        <w:t xml:space="preserve">v tomto případě </w:t>
      </w:r>
      <w:r w:rsidR="00E30066">
        <w:rPr>
          <w:rFonts w:ascii="Times New Roman" w:hAnsi="Times New Roman" w:cs="Times New Roman"/>
          <w:sz w:val="24"/>
          <w:szCs w:val="24"/>
        </w:rPr>
        <w:t xml:space="preserve">se jedná o </w:t>
      </w:r>
      <w:r w:rsidR="00E30066" w:rsidRPr="003530B6">
        <w:rPr>
          <w:rFonts w:ascii="Times New Roman" w:hAnsi="Times New Roman" w:cs="Times New Roman"/>
          <w:b/>
          <w:bCs/>
          <w:sz w:val="24"/>
          <w:szCs w:val="24"/>
        </w:rPr>
        <w:t>nově odvozen</w:t>
      </w:r>
      <w:r w:rsidR="00FD475A" w:rsidRPr="003530B6">
        <w:rPr>
          <w:rFonts w:ascii="Times New Roman" w:hAnsi="Times New Roman" w:cs="Times New Roman"/>
          <w:b/>
          <w:bCs/>
          <w:sz w:val="24"/>
          <w:szCs w:val="24"/>
        </w:rPr>
        <w:t>é slovo</w:t>
      </w:r>
      <w:r w:rsidR="00E30066">
        <w:rPr>
          <w:rFonts w:ascii="Times New Roman" w:hAnsi="Times New Roman" w:cs="Times New Roman"/>
          <w:sz w:val="24"/>
          <w:szCs w:val="24"/>
        </w:rPr>
        <w:t xml:space="preserve">. </w:t>
      </w:r>
      <w:r w:rsidR="00DF08BB" w:rsidRPr="00DF08BB">
        <w:rPr>
          <w:rFonts w:ascii="Times New Roman" w:hAnsi="Times New Roman" w:cs="Times New Roman"/>
          <w:color w:val="FF0000"/>
          <w:sz w:val="24"/>
          <w:szCs w:val="24"/>
        </w:rPr>
        <w:t xml:space="preserve"> </w:t>
      </w:r>
    </w:p>
    <w:p w14:paraId="5D4ACA88" w14:textId="77777777" w:rsidR="00ED43B2" w:rsidRDefault="00ED43B2">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02660975" w14:textId="155D5855" w:rsidR="00DF08BB" w:rsidRPr="00E51E4E" w:rsidRDefault="00ED43B2" w:rsidP="00E51E4E">
      <w:pPr>
        <w:pStyle w:val="Nadpis1"/>
      </w:pPr>
      <w:bookmarkStart w:id="193" w:name="_Toc101388712"/>
      <w:bookmarkStart w:id="194" w:name="_Toc102474465"/>
      <w:r w:rsidRPr="00E51E4E">
        <w:lastRenderedPageBreak/>
        <w:t>ANALÝZA KORPUSU</w:t>
      </w:r>
      <w:bookmarkEnd w:id="193"/>
      <w:bookmarkEnd w:id="194"/>
    </w:p>
    <w:p w14:paraId="27EB8D6F" w14:textId="7E57880A" w:rsidR="00ED43B2" w:rsidRDefault="00B519D2" w:rsidP="008B4E7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ED43B2" w:rsidRPr="00554FD3">
        <w:rPr>
          <w:rFonts w:ascii="Times New Roman" w:hAnsi="Times New Roman" w:cs="Times New Roman"/>
          <w:sz w:val="24"/>
          <w:szCs w:val="24"/>
        </w:rPr>
        <w:t>orpus</w:t>
      </w:r>
      <w:r>
        <w:rPr>
          <w:rFonts w:ascii="Times New Roman" w:hAnsi="Times New Roman" w:cs="Times New Roman"/>
          <w:sz w:val="24"/>
          <w:szCs w:val="24"/>
        </w:rPr>
        <w:t xml:space="preserve"> předkládané práce</w:t>
      </w:r>
      <w:r w:rsidR="00ED43B2" w:rsidRPr="00554FD3">
        <w:rPr>
          <w:rFonts w:ascii="Times New Roman" w:hAnsi="Times New Roman" w:cs="Times New Roman"/>
          <w:sz w:val="24"/>
          <w:szCs w:val="24"/>
        </w:rPr>
        <w:t xml:space="preserve"> </w:t>
      </w:r>
      <w:r w:rsidR="008C080D">
        <w:rPr>
          <w:rFonts w:ascii="Times New Roman" w:hAnsi="Times New Roman" w:cs="Times New Roman"/>
          <w:sz w:val="24"/>
          <w:szCs w:val="24"/>
        </w:rPr>
        <w:t xml:space="preserve">celkem </w:t>
      </w:r>
      <w:r w:rsidR="00ED43B2" w:rsidRPr="00554FD3">
        <w:rPr>
          <w:rFonts w:ascii="Times New Roman" w:hAnsi="Times New Roman" w:cs="Times New Roman"/>
          <w:sz w:val="24"/>
          <w:szCs w:val="24"/>
        </w:rPr>
        <w:t>obsahuje 22</w:t>
      </w:r>
      <w:r w:rsidR="00DB0019">
        <w:rPr>
          <w:rFonts w:ascii="Times New Roman" w:hAnsi="Times New Roman" w:cs="Times New Roman"/>
          <w:sz w:val="24"/>
          <w:szCs w:val="24"/>
        </w:rPr>
        <w:t>4</w:t>
      </w:r>
      <w:r w:rsidR="00ED43B2" w:rsidRPr="00554FD3">
        <w:rPr>
          <w:rFonts w:ascii="Times New Roman" w:hAnsi="Times New Roman" w:cs="Times New Roman"/>
          <w:sz w:val="24"/>
          <w:szCs w:val="24"/>
        </w:rPr>
        <w:t xml:space="preserve"> analyzovaných položek. Ty byly </w:t>
      </w:r>
      <w:r w:rsidR="00C443E1">
        <w:rPr>
          <w:rFonts w:ascii="Times New Roman" w:hAnsi="Times New Roman" w:cs="Times New Roman"/>
          <w:sz w:val="24"/>
          <w:szCs w:val="24"/>
        </w:rPr>
        <w:t>na základě prostudované literatury</w:t>
      </w:r>
      <w:r w:rsidR="00ED43B2" w:rsidRPr="00554FD3">
        <w:rPr>
          <w:rFonts w:ascii="Times New Roman" w:hAnsi="Times New Roman" w:cs="Times New Roman"/>
          <w:sz w:val="24"/>
          <w:szCs w:val="24"/>
        </w:rPr>
        <w:t xml:space="preserve"> </w:t>
      </w:r>
      <w:r w:rsidR="008C080D">
        <w:rPr>
          <w:rFonts w:ascii="Times New Roman" w:hAnsi="Times New Roman" w:cs="Times New Roman"/>
          <w:sz w:val="24"/>
          <w:szCs w:val="24"/>
        </w:rPr>
        <w:t xml:space="preserve">a pro potřeby této práce </w:t>
      </w:r>
      <w:r w:rsidR="00ED43B2" w:rsidRPr="00554FD3">
        <w:rPr>
          <w:rFonts w:ascii="Times New Roman" w:hAnsi="Times New Roman" w:cs="Times New Roman"/>
          <w:sz w:val="24"/>
          <w:szCs w:val="24"/>
        </w:rPr>
        <w:t xml:space="preserve">rozděleny do pěti kategorií – fonetické výpůjčky, hybridní výpůjčky, kalky, sémantické výpůjčky a nově odvozená slova. </w:t>
      </w:r>
      <w:r>
        <w:rPr>
          <w:rFonts w:ascii="Times New Roman" w:hAnsi="Times New Roman" w:cs="Times New Roman"/>
          <w:sz w:val="24"/>
          <w:szCs w:val="24"/>
        </w:rPr>
        <w:t xml:space="preserve">Grafické výpůjčky se v mé analýze neobjevily, z toho důvodu je nebudu dále již zmiňovat. </w:t>
      </w:r>
      <w:r w:rsidR="00ED43B2" w:rsidRPr="00554FD3">
        <w:rPr>
          <w:rFonts w:ascii="Times New Roman" w:hAnsi="Times New Roman" w:cs="Times New Roman"/>
          <w:sz w:val="24"/>
          <w:szCs w:val="24"/>
        </w:rPr>
        <w:t xml:space="preserve">Zdaleka nejvíce </w:t>
      </w:r>
      <w:r w:rsidR="00945777">
        <w:rPr>
          <w:rFonts w:ascii="Times New Roman" w:hAnsi="Times New Roman" w:cs="Times New Roman"/>
          <w:sz w:val="24"/>
          <w:szCs w:val="24"/>
        </w:rPr>
        <w:t xml:space="preserve">jsou </w:t>
      </w:r>
      <w:r w:rsidR="008C080D">
        <w:rPr>
          <w:rFonts w:ascii="Times New Roman" w:hAnsi="Times New Roman" w:cs="Times New Roman"/>
          <w:sz w:val="24"/>
          <w:szCs w:val="24"/>
        </w:rPr>
        <w:t xml:space="preserve">v korpusu </w:t>
      </w:r>
      <w:r w:rsidR="00ED43B2" w:rsidRPr="00554FD3">
        <w:rPr>
          <w:rFonts w:ascii="Times New Roman" w:hAnsi="Times New Roman" w:cs="Times New Roman"/>
          <w:sz w:val="24"/>
          <w:szCs w:val="24"/>
        </w:rPr>
        <w:t>zastoupena nově odvozená slova s celkovým počtem 9</w:t>
      </w:r>
      <w:r w:rsidR="00752435">
        <w:rPr>
          <w:rFonts w:ascii="Times New Roman" w:hAnsi="Times New Roman" w:cs="Times New Roman"/>
          <w:sz w:val="24"/>
          <w:szCs w:val="24"/>
        </w:rPr>
        <w:t>8</w:t>
      </w:r>
      <w:r w:rsidR="00ED43B2" w:rsidRPr="00554FD3">
        <w:rPr>
          <w:rFonts w:ascii="Times New Roman" w:hAnsi="Times New Roman" w:cs="Times New Roman"/>
          <w:sz w:val="24"/>
          <w:szCs w:val="24"/>
        </w:rPr>
        <w:t xml:space="preserve"> položek, což představuje 44 % z celkového množství analyzovaných názvů. Poté se znatelným odstupem </w:t>
      </w:r>
      <w:r>
        <w:rPr>
          <w:rFonts w:ascii="Times New Roman" w:hAnsi="Times New Roman" w:cs="Times New Roman"/>
          <w:sz w:val="24"/>
          <w:szCs w:val="24"/>
        </w:rPr>
        <w:t xml:space="preserve">následují </w:t>
      </w:r>
      <w:r w:rsidR="00ED43B2" w:rsidRPr="00554FD3">
        <w:rPr>
          <w:rFonts w:ascii="Times New Roman" w:hAnsi="Times New Roman" w:cs="Times New Roman"/>
          <w:sz w:val="24"/>
          <w:szCs w:val="24"/>
        </w:rPr>
        <w:t>fonetické výpůjčky, které s počtem 46 položek představují 21 % korpusu. Těsně za fonetickými výpůjčkami se vyskytují hybridní výpůjčky s téměř shodným počtem 45 položek, tedy 20 %</w:t>
      </w:r>
      <w:r w:rsidR="008C080D">
        <w:rPr>
          <w:rFonts w:ascii="Times New Roman" w:hAnsi="Times New Roman" w:cs="Times New Roman"/>
          <w:sz w:val="24"/>
          <w:szCs w:val="24"/>
        </w:rPr>
        <w:t xml:space="preserve"> všech</w:t>
      </w:r>
      <w:r w:rsidR="00ED43B2" w:rsidRPr="00554FD3">
        <w:rPr>
          <w:rFonts w:ascii="Times New Roman" w:hAnsi="Times New Roman" w:cs="Times New Roman"/>
          <w:sz w:val="24"/>
          <w:szCs w:val="24"/>
        </w:rPr>
        <w:t xml:space="preserve"> analyzovaných čínských názvů. Čtvrtou nejpočetnější skupinu představují sémantické výpůjčky, které se v</w:t>
      </w:r>
      <w:r w:rsidR="00F32F33">
        <w:rPr>
          <w:rFonts w:ascii="Times New Roman" w:hAnsi="Times New Roman" w:cs="Times New Roman"/>
          <w:sz w:val="24"/>
          <w:szCs w:val="24"/>
        </w:rPr>
        <w:t> </w:t>
      </w:r>
      <w:r w:rsidR="00ED43B2" w:rsidRPr="00554FD3">
        <w:rPr>
          <w:rFonts w:ascii="Times New Roman" w:hAnsi="Times New Roman" w:cs="Times New Roman"/>
          <w:sz w:val="24"/>
          <w:szCs w:val="24"/>
        </w:rPr>
        <w:t xml:space="preserve">korpusu vyskytují v počtu 22 položek. Nejméně zastoupeny jsou kalky, kterých bylo zanalyzováno </w:t>
      </w:r>
      <w:r w:rsidR="00527460">
        <w:rPr>
          <w:rFonts w:ascii="Times New Roman" w:hAnsi="Times New Roman" w:cs="Times New Roman"/>
          <w:sz w:val="24"/>
          <w:szCs w:val="24"/>
        </w:rPr>
        <w:t>pouze</w:t>
      </w:r>
      <w:r w:rsidR="002C5EAE">
        <w:rPr>
          <w:rFonts w:ascii="Times New Roman" w:hAnsi="Times New Roman" w:cs="Times New Roman"/>
          <w:sz w:val="24"/>
          <w:szCs w:val="24"/>
        </w:rPr>
        <w:t xml:space="preserve"> </w:t>
      </w:r>
      <w:r w:rsidR="00ED43B2" w:rsidRPr="00554FD3">
        <w:rPr>
          <w:rFonts w:ascii="Times New Roman" w:hAnsi="Times New Roman" w:cs="Times New Roman"/>
          <w:sz w:val="24"/>
          <w:szCs w:val="24"/>
        </w:rPr>
        <w:t>12</w:t>
      </w:r>
      <w:r w:rsidR="00527460">
        <w:rPr>
          <w:rFonts w:ascii="Times New Roman" w:hAnsi="Times New Roman" w:cs="Times New Roman"/>
          <w:sz w:val="24"/>
          <w:szCs w:val="24"/>
        </w:rPr>
        <w:t>.</w:t>
      </w:r>
      <w:r w:rsidR="00ED43B2" w:rsidRPr="00554FD3">
        <w:rPr>
          <w:rFonts w:ascii="Times New Roman" w:hAnsi="Times New Roman" w:cs="Times New Roman"/>
          <w:sz w:val="24"/>
          <w:szCs w:val="24"/>
        </w:rPr>
        <w:t xml:space="preserve"> </w:t>
      </w:r>
    </w:p>
    <w:p w14:paraId="4DBF656D" w14:textId="1DF54EA0" w:rsidR="00FD455C" w:rsidRDefault="00644888" w:rsidP="008B4E7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 analýzy </w:t>
      </w:r>
      <w:r w:rsidR="00A737E2">
        <w:rPr>
          <w:rFonts w:ascii="Times New Roman" w:hAnsi="Times New Roman" w:cs="Times New Roman"/>
          <w:sz w:val="24"/>
          <w:szCs w:val="24"/>
        </w:rPr>
        <w:t xml:space="preserve">jasně </w:t>
      </w:r>
      <w:r>
        <w:rPr>
          <w:rFonts w:ascii="Times New Roman" w:hAnsi="Times New Roman" w:cs="Times New Roman"/>
          <w:sz w:val="24"/>
          <w:szCs w:val="24"/>
        </w:rPr>
        <w:t xml:space="preserve">vyplývá, že </w:t>
      </w:r>
      <w:r w:rsidR="00A737E2">
        <w:rPr>
          <w:rFonts w:ascii="Times New Roman" w:hAnsi="Times New Roman" w:cs="Times New Roman"/>
          <w:sz w:val="24"/>
          <w:szCs w:val="24"/>
        </w:rPr>
        <w:t xml:space="preserve">při převodu názvů hispánských pokrmů a nápojů do čínštiny bylo nejvíce využito nově odvozených slov. </w:t>
      </w:r>
      <w:r w:rsidR="00B519D2">
        <w:rPr>
          <w:rFonts w:ascii="Times New Roman" w:hAnsi="Times New Roman" w:cs="Times New Roman"/>
          <w:sz w:val="24"/>
          <w:szCs w:val="24"/>
        </w:rPr>
        <w:t>Velmi č</w:t>
      </w:r>
      <w:r w:rsidR="00C6276F">
        <w:rPr>
          <w:rFonts w:ascii="Times New Roman" w:hAnsi="Times New Roman" w:cs="Times New Roman"/>
          <w:sz w:val="24"/>
          <w:szCs w:val="24"/>
        </w:rPr>
        <w:t>asto se</w:t>
      </w:r>
      <w:r w:rsidR="00A737E2">
        <w:rPr>
          <w:rFonts w:ascii="Times New Roman" w:hAnsi="Times New Roman" w:cs="Times New Roman"/>
          <w:sz w:val="24"/>
          <w:szCs w:val="24"/>
        </w:rPr>
        <w:t xml:space="preserve"> jedn</w:t>
      </w:r>
      <w:r w:rsidR="008C080D">
        <w:rPr>
          <w:rFonts w:ascii="Times New Roman" w:hAnsi="Times New Roman" w:cs="Times New Roman"/>
          <w:sz w:val="24"/>
          <w:szCs w:val="24"/>
        </w:rPr>
        <w:t>alo</w:t>
      </w:r>
      <w:r w:rsidR="00A737E2">
        <w:rPr>
          <w:rFonts w:ascii="Times New Roman" w:hAnsi="Times New Roman" w:cs="Times New Roman"/>
          <w:sz w:val="24"/>
          <w:szCs w:val="24"/>
        </w:rPr>
        <w:t xml:space="preserve"> o popis</w:t>
      </w:r>
      <w:r w:rsidR="00E77515">
        <w:rPr>
          <w:rFonts w:ascii="Times New Roman" w:hAnsi="Times New Roman" w:cs="Times New Roman"/>
          <w:sz w:val="24"/>
          <w:szCs w:val="24"/>
        </w:rPr>
        <w:t xml:space="preserve"> jednotlivých</w:t>
      </w:r>
      <w:r w:rsidR="00A737E2">
        <w:rPr>
          <w:rFonts w:ascii="Times New Roman" w:hAnsi="Times New Roman" w:cs="Times New Roman"/>
          <w:sz w:val="24"/>
          <w:szCs w:val="24"/>
        </w:rPr>
        <w:t xml:space="preserve"> pokrm</w:t>
      </w:r>
      <w:r w:rsidR="00E77515">
        <w:rPr>
          <w:rFonts w:ascii="Times New Roman" w:hAnsi="Times New Roman" w:cs="Times New Roman"/>
          <w:sz w:val="24"/>
          <w:szCs w:val="24"/>
        </w:rPr>
        <w:t>ů</w:t>
      </w:r>
      <w:r w:rsidR="00A737E2">
        <w:rPr>
          <w:rFonts w:ascii="Times New Roman" w:hAnsi="Times New Roman" w:cs="Times New Roman"/>
          <w:sz w:val="24"/>
          <w:szCs w:val="24"/>
        </w:rPr>
        <w:t xml:space="preserve"> pomocí výčtu postup</w:t>
      </w:r>
      <w:r w:rsidR="00E71B2B">
        <w:rPr>
          <w:rFonts w:ascii="Times New Roman" w:hAnsi="Times New Roman" w:cs="Times New Roman"/>
          <w:sz w:val="24"/>
          <w:szCs w:val="24"/>
        </w:rPr>
        <w:t>ů</w:t>
      </w:r>
      <w:r w:rsidR="00A737E2">
        <w:rPr>
          <w:rFonts w:ascii="Times New Roman" w:hAnsi="Times New Roman" w:cs="Times New Roman"/>
          <w:sz w:val="24"/>
          <w:szCs w:val="24"/>
        </w:rPr>
        <w:t xml:space="preserve"> přípravy a hlavních ingrediencí, ze kterých se daný pokrm sklád</w:t>
      </w:r>
      <w:r w:rsidR="00C6276F">
        <w:rPr>
          <w:rFonts w:ascii="Times New Roman" w:hAnsi="Times New Roman" w:cs="Times New Roman"/>
          <w:sz w:val="24"/>
          <w:szCs w:val="24"/>
        </w:rPr>
        <w:t>á</w:t>
      </w:r>
      <w:r w:rsidR="00571DC1">
        <w:rPr>
          <w:rFonts w:ascii="Times New Roman" w:hAnsi="Times New Roman" w:cs="Times New Roman"/>
          <w:sz w:val="24"/>
          <w:szCs w:val="24"/>
        </w:rPr>
        <w:t>. J</w:t>
      </w:r>
      <w:r w:rsidR="00540766">
        <w:rPr>
          <w:rFonts w:ascii="Times New Roman" w:hAnsi="Times New Roman" w:cs="Times New Roman"/>
          <w:sz w:val="24"/>
          <w:szCs w:val="24"/>
        </w:rPr>
        <w:t xml:space="preserve">ako příklad </w:t>
      </w:r>
      <w:r w:rsidR="00571DC1">
        <w:rPr>
          <w:rFonts w:ascii="Times New Roman" w:hAnsi="Times New Roman" w:cs="Times New Roman"/>
          <w:sz w:val="24"/>
          <w:szCs w:val="24"/>
        </w:rPr>
        <w:t>lze</w:t>
      </w:r>
      <w:r w:rsidR="00540766">
        <w:rPr>
          <w:rFonts w:ascii="Times New Roman" w:hAnsi="Times New Roman" w:cs="Times New Roman"/>
          <w:sz w:val="24"/>
          <w:szCs w:val="24"/>
        </w:rPr>
        <w:t xml:space="preserve"> uvést</w:t>
      </w:r>
      <w:r w:rsidR="00571DC1">
        <w:rPr>
          <w:rFonts w:ascii="Times New Roman" w:hAnsi="Times New Roman" w:cs="Times New Roman"/>
          <w:sz w:val="24"/>
          <w:szCs w:val="24"/>
        </w:rPr>
        <w:t xml:space="preserve"> pokrm</w:t>
      </w:r>
      <w:r w:rsidR="00540766">
        <w:rPr>
          <w:rFonts w:ascii="Times New Roman" w:hAnsi="Times New Roman" w:cs="Times New Roman"/>
          <w:sz w:val="24"/>
          <w:szCs w:val="24"/>
        </w:rPr>
        <w:t xml:space="preserve"> </w:t>
      </w:r>
      <w:proofErr w:type="spellStart"/>
      <w:r w:rsidR="00540766" w:rsidRPr="00540766">
        <w:rPr>
          <w:rFonts w:ascii="Times New Roman" w:hAnsi="Times New Roman" w:cs="Times New Roman"/>
          <w:i/>
          <w:iCs/>
          <w:sz w:val="24"/>
          <w:szCs w:val="24"/>
        </w:rPr>
        <w:t>croquetas</w:t>
      </w:r>
      <w:proofErr w:type="spellEnd"/>
      <w:r w:rsidR="00540766">
        <w:rPr>
          <w:rFonts w:ascii="Times New Roman" w:hAnsi="Times New Roman" w:cs="Times New Roman"/>
          <w:sz w:val="24"/>
          <w:szCs w:val="24"/>
        </w:rPr>
        <w:t xml:space="preserve"> </w:t>
      </w:r>
      <w:r w:rsidR="00540766" w:rsidRPr="00AF3ACF">
        <w:rPr>
          <w:rFonts w:ascii="Times New Roman" w:hAnsi="Times New Roman" w:cs="Times New Roman" w:hint="eastAsia"/>
          <w:sz w:val="24"/>
          <w:szCs w:val="24"/>
        </w:rPr>
        <w:t>炸鸡肉球</w:t>
      </w:r>
      <w:r w:rsidR="00540766">
        <w:rPr>
          <w:rFonts w:ascii="Times New Roman" w:hAnsi="Times New Roman" w:cs="Times New Roman" w:hint="eastAsia"/>
          <w:sz w:val="24"/>
          <w:szCs w:val="24"/>
        </w:rPr>
        <w:t xml:space="preserve"> </w:t>
      </w:r>
      <w:r w:rsidR="00BB0A1B">
        <w:rPr>
          <w:rFonts w:ascii="Times New Roman" w:hAnsi="Times New Roman" w:cs="Times New Roman"/>
          <w:sz w:val="24"/>
          <w:szCs w:val="24"/>
        </w:rPr>
        <w:t>nebo mexické</w:t>
      </w:r>
      <w:r w:rsidR="00540766">
        <w:rPr>
          <w:rFonts w:ascii="Times New Roman" w:hAnsi="Times New Roman" w:cs="Times New Roman"/>
          <w:sz w:val="24"/>
          <w:szCs w:val="24"/>
        </w:rPr>
        <w:t xml:space="preserve"> </w:t>
      </w:r>
      <w:proofErr w:type="spellStart"/>
      <w:r w:rsidR="00540766" w:rsidRPr="00540766">
        <w:rPr>
          <w:rFonts w:ascii="Times New Roman" w:hAnsi="Times New Roman" w:cs="Times New Roman"/>
          <w:i/>
          <w:iCs/>
          <w:sz w:val="24"/>
          <w:szCs w:val="24"/>
        </w:rPr>
        <w:t>nachos</w:t>
      </w:r>
      <w:proofErr w:type="spellEnd"/>
      <w:r w:rsidR="00540766">
        <w:rPr>
          <w:rFonts w:ascii="Times New Roman" w:hAnsi="Times New Roman" w:cs="Times New Roman"/>
          <w:i/>
          <w:iCs/>
          <w:sz w:val="24"/>
          <w:szCs w:val="24"/>
        </w:rPr>
        <w:t xml:space="preserve"> </w:t>
      </w:r>
      <w:r w:rsidR="00540766" w:rsidRPr="00BB00C8">
        <w:rPr>
          <w:rFonts w:ascii="Times New Roman" w:hAnsi="Times New Roman" w:cs="Times New Roman" w:hint="eastAsia"/>
          <w:sz w:val="24"/>
          <w:szCs w:val="24"/>
        </w:rPr>
        <w:t>焗芝士玉米片</w:t>
      </w:r>
      <w:r w:rsidR="00A737E2">
        <w:rPr>
          <w:rFonts w:ascii="Times New Roman" w:hAnsi="Times New Roman" w:cs="Times New Roman"/>
          <w:sz w:val="24"/>
          <w:szCs w:val="24"/>
        </w:rPr>
        <w:t xml:space="preserve">. </w:t>
      </w:r>
      <w:r w:rsidR="00E20B53">
        <w:rPr>
          <w:rFonts w:ascii="Times New Roman" w:hAnsi="Times New Roman" w:cs="Times New Roman"/>
          <w:sz w:val="24"/>
          <w:szCs w:val="24"/>
        </w:rPr>
        <w:t xml:space="preserve">Dalším </w:t>
      </w:r>
      <w:r w:rsidR="000A439C">
        <w:rPr>
          <w:rFonts w:ascii="Times New Roman" w:hAnsi="Times New Roman" w:cs="Times New Roman"/>
          <w:sz w:val="24"/>
          <w:szCs w:val="24"/>
        </w:rPr>
        <w:t xml:space="preserve">hojně vyskytujícím se </w:t>
      </w:r>
      <w:r w:rsidR="00E20B53">
        <w:rPr>
          <w:rFonts w:ascii="Times New Roman" w:hAnsi="Times New Roman" w:cs="Times New Roman"/>
          <w:sz w:val="24"/>
          <w:szCs w:val="24"/>
        </w:rPr>
        <w:t>je</w:t>
      </w:r>
      <w:r w:rsidR="00565D2A">
        <w:rPr>
          <w:rFonts w:ascii="Times New Roman" w:hAnsi="Times New Roman" w:cs="Times New Roman"/>
          <w:sz w:val="24"/>
          <w:szCs w:val="24"/>
        </w:rPr>
        <w:t>vem</w:t>
      </w:r>
      <w:r w:rsidR="00C6276F">
        <w:rPr>
          <w:rFonts w:ascii="Times New Roman" w:hAnsi="Times New Roman" w:cs="Times New Roman"/>
          <w:sz w:val="24"/>
          <w:szCs w:val="24"/>
        </w:rPr>
        <w:t xml:space="preserve"> </w:t>
      </w:r>
      <w:r w:rsidR="00E71B2B">
        <w:rPr>
          <w:rFonts w:ascii="Times New Roman" w:hAnsi="Times New Roman" w:cs="Times New Roman"/>
          <w:sz w:val="24"/>
          <w:szCs w:val="24"/>
        </w:rPr>
        <w:t>u</w:t>
      </w:r>
      <w:r w:rsidR="000A439C">
        <w:rPr>
          <w:rFonts w:ascii="Times New Roman" w:hAnsi="Times New Roman" w:cs="Times New Roman"/>
          <w:sz w:val="24"/>
          <w:szCs w:val="24"/>
        </w:rPr>
        <w:t> </w:t>
      </w:r>
      <w:r w:rsidR="008F0F87">
        <w:rPr>
          <w:rFonts w:ascii="Times New Roman" w:hAnsi="Times New Roman" w:cs="Times New Roman"/>
          <w:sz w:val="24"/>
          <w:szCs w:val="24"/>
        </w:rPr>
        <w:t>nově odvozených slov</w:t>
      </w:r>
      <w:r w:rsidR="000A439C">
        <w:rPr>
          <w:rFonts w:ascii="Times New Roman" w:hAnsi="Times New Roman" w:cs="Times New Roman"/>
          <w:sz w:val="24"/>
          <w:szCs w:val="24"/>
        </w:rPr>
        <w:t xml:space="preserve"> byl výskyt</w:t>
      </w:r>
      <w:r w:rsidR="00A737E2">
        <w:rPr>
          <w:rFonts w:ascii="Times New Roman" w:hAnsi="Times New Roman" w:cs="Times New Roman"/>
          <w:sz w:val="24"/>
          <w:szCs w:val="24"/>
        </w:rPr>
        <w:t xml:space="preserve"> toponym</w:t>
      </w:r>
      <w:r w:rsidR="00E77515">
        <w:rPr>
          <w:rFonts w:ascii="Times New Roman" w:hAnsi="Times New Roman" w:cs="Times New Roman"/>
          <w:sz w:val="24"/>
          <w:szCs w:val="24"/>
        </w:rPr>
        <w:t xml:space="preserve"> – </w:t>
      </w:r>
      <w:r w:rsidR="001C3055">
        <w:rPr>
          <w:rFonts w:ascii="Times New Roman" w:hAnsi="Times New Roman" w:cs="Times New Roman"/>
          <w:sz w:val="24"/>
          <w:szCs w:val="24"/>
        </w:rPr>
        <w:t xml:space="preserve">tedy </w:t>
      </w:r>
      <w:r w:rsidR="00E77515">
        <w:rPr>
          <w:rFonts w:ascii="Times New Roman" w:hAnsi="Times New Roman" w:cs="Times New Roman"/>
          <w:sz w:val="24"/>
          <w:szCs w:val="24"/>
        </w:rPr>
        <w:t>názv</w:t>
      </w:r>
      <w:r w:rsidR="00754C20">
        <w:rPr>
          <w:rFonts w:ascii="Times New Roman" w:hAnsi="Times New Roman" w:cs="Times New Roman"/>
          <w:sz w:val="24"/>
          <w:szCs w:val="24"/>
        </w:rPr>
        <w:t>ů</w:t>
      </w:r>
      <w:r w:rsidR="00E77515">
        <w:rPr>
          <w:rFonts w:ascii="Times New Roman" w:hAnsi="Times New Roman" w:cs="Times New Roman"/>
          <w:sz w:val="24"/>
          <w:szCs w:val="24"/>
        </w:rPr>
        <w:t xml:space="preserve"> států, regionů či měst</w:t>
      </w:r>
      <w:r w:rsidR="00A737E2">
        <w:rPr>
          <w:rFonts w:ascii="Times New Roman" w:hAnsi="Times New Roman" w:cs="Times New Roman"/>
          <w:sz w:val="24"/>
          <w:szCs w:val="24"/>
        </w:rPr>
        <w:t>, kter</w:t>
      </w:r>
      <w:r w:rsidR="00C6276F">
        <w:rPr>
          <w:rFonts w:ascii="Times New Roman" w:hAnsi="Times New Roman" w:cs="Times New Roman"/>
          <w:sz w:val="24"/>
          <w:szCs w:val="24"/>
        </w:rPr>
        <w:t>é</w:t>
      </w:r>
      <w:r w:rsidR="00A737E2">
        <w:rPr>
          <w:rFonts w:ascii="Times New Roman" w:hAnsi="Times New Roman" w:cs="Times New Roman"/>
          <w:sz w:val="24"/>
          <w:szCs w:val="24"/>
        </w:rPr>
        <w:t xml:space="preserve"> odkaz</w:t>
      </w:r>
      <w:r w:rsidR="00FD455C">
        <w:rPr>
          <w:rFonts w:ascii="Times New Roman" w:hAnsi="Times New Roman" w:cs="Times New Roman"/>
          <w:sz w:val="24"/>
          <w:szCs w:val="24"/>
        </w:rPr>
        <w:t>ují</w:t>
      </w:r>
      <w:r w:rsidR="00A737E2">
        <w:rPr>
          <w:rFonts w:ascii="Times New Roman" w:hAnsi="Times New Roman" w:cs="Times New Roman"/>
          <w:sz w:val="24"/>
          <w:szCs w:val="24"/>
        </w:rPr>
        <w:t xml:space="preserve"> na míst</w:t>
      </w:r>
      <w:r w:rsidR="00C6276F">
        <w:rPr>
          <w:rFonts w:ascii="Times New Roman" w:hAnsi="Times New Roman" w:cs="Times New Roman"/>
          <w:sz w:val="24"/>
          <w:szCs w:val="24"/>
        </w:rPr>
        <w:t>a</w:t>
      </w:r>
      <w:r w:rsidR="00A737E2">
        <w:rPr>
          <w:rFonts w:ascii="Times New Roman" w:hAnsi="Times New Roman" w:cs="Times New Roman"/>
          <w:sz w:val="24"/>
          <w:szCs w:val="24"/>
        </w:rPr>
        <w:t xml:space="preserve"> původu </w:t>
      </w:r>
      <w:r w:rsidR="00E77515">
        <w:rPr>
          <w:rFonts w:ascii="Times New Roman" w:hAnsi="Times New Roman" w:cs="Times New Roman"/>
          <w:sz w:val="24"/>
          <w:szCs w:val="24"/>
        </w:rPr>
        <w:t>konkrétních</w:t>
      </w:r>
      <w:r w:rsidR="00C6276F">
        <w:rPr>
          <w:rFonts w:ascii="Times New Roman" w:hAnsi="Times New Roman" w:cs="Times New Roman"/>
          <w:sz w:val="24"/>
          <w:szCs w:val="24"/>
        </w:rPr>
        <w:t xml:space="preserve"> jídel a nápojů</w:t>
      </w:r>
      <w:r w:rsidR="00571DC1">
        <w:rPr>
          <w:rFonts w:ascii="Times New Roman" w:hAnsi="Times New Roman" w:cs="Times New Roman"/>
          <w:sz w:val="24"/>
          <w:szCs w:val="24"/>
        </w:rPr>
        <w:t>.</w:t>
      </w:r>
      <w:r w:rsidR="00540766">
        <w:rPr>
          <w:rFonts w:ascii="Times New Roman" w:hAnsi="Times New Roman" w:cs="Times New Roman"/>
          <w:sz w:val="24"/>
          <w:szCs w:val="24"/>
        </w:rPr>
        <w:t xml:space="preserve"> </w:t>
      </w:r>
      <w:r w:rsidR="00571DC1">
        <w:rPr>
          <w:rFonts w:ascii="Times New Roman" w:hAnsi="Times New Roman" w:cs="Times New Roman"/>
          <w:sz w:val="24"/>
          <w:szCs w:val="24"/>
        </w:rPr>
        <w:t>T</w:t>
      </w:r>
      <w:r w:rsidR="00621297">
        <w:rPr>
          <w:rFonts w:ascii="Times New Roman" w:hAnsi="Times New Roman" w:cs="Times New Roman"/>
          <w:sz w:val="24"/>
          <w:szCs w:val="24"/>
        </w:rPr>
        <w:t>akov</w:t>
      </w:r>
      <w:r w:rsidR="002D654A">
        <w:rPr>
          <w:rFonts w:ascii="Times New Roman" w:hAnsi="Times New Roman" w:cs="Times New Roman"/>
          <w:sz w:val="24"/>
          <w:szCs w:val="24"/>
        </w:rPr>
        <w:t xml:space="preserve">ý </w:t>
      </w:r>
      <w:r w:rsidR="000A439C">
        <w:rPr>
          <w:rFonts w:ascii="Times New Roman" w:hAnsi="Times New Roman" w:cs="Times New Roman"/>
          <w:sz w:val="24"/>
          <w:szCs w:val="24"/>
        </w:rPr>
        <w:t>úkaz</w:t>
      </w:r>
      <w:r w:rsidR="002D654A">
        <w:rPr>
          <w:rFonts w:ascii="Times New Roman" w:hAnsi="Times New Roman" w:cs="Times New Roman"/>
          <w:sz w:val="24"/>
          <w:szCs w:val="24"/>
        </w:rPr>
        <w:t xml:space="preserve"> můžeme pozorovat například u</w:t>
      </w:r>
      <w:r w:rsidR="00621297">
        <w:rPr>
          <w:rFonts w:ascii="Times New Roman" w:hAnsi="Times New Roman" w:cs="Times New Roman"/>
          <w:sz w:val="24"/>
          <w:szCs w:val="24"/>
        </w:rPr>
        <w:t xml:space="preserve"> pokrmu</w:t>
      </w:r>
      <w:r w:rsidR="002D654A">
        <w:rPr>
          <w:rFonts w:ascii="Times New Roman" w:hAnsi="Times New Roman" w:cs="Times New Roman"/>
          <w:sz w:val="24"/>
          <w:szCs w:val="24"/>
        </w:rPr>
        <w:t xml:space="preserve"> </w:t>
      </w:r>
      <w:proofErr w:type="spellStart"/>
      <w:r w:rsidR="002D654A" w:rsidRPr="002D654A">
        <w:rPr>
          <w:rFonts w:ascii="Times New Roman" w:hAnsi="Times New Roman" w:cs="Times New Roman"/>
          <w:i/>
          <w:iCs/>
          <w:sz w:val="24"/>
          <w:szCs w:val="24"/>
        </w:rPr>
        <w:t>quesadilla</w:t>
      </w:r>
      <w:proofErr w:type="spellEnd"/>
      <w:r w:rsidR="002D654A">
        <w:rPr>
          <w:rFonts w:ascii="Times New Roman" w:hAnsi="Times New Roman" w:cs="Times New Roman"/>
          <w:sz w:val="24"/>
          <w:szCs w:val="24"/>
        </w:rPr>
        <w:t xml:space="preserve"> </w:t>
      </w:r>
      <w:r w:rsidR="002D654A" w:rsidRPr="00C4053D">
        <w:rPr>
          <w:rFonts w:ascii="Times New Roman" w:hAnsi="Times New Roman" w:cs="Times New Roman" w:hint="eastAsia"/>
          <w:sz w:val="24"/>
          <w:szCs w:val="24"/>
        </w:rPr>
        <w:t>墨西哥馅饼</w:t>
      </w:r>
      <w:r w:rsidR="002D654A">
        <w:rPr>
          <w:rFonts w:ascii="Times New Roman" w:hAnsi="Times New Roman" w:cs="Times New Roman" w:hint="eastAsia"/>
          <w:sz w:val="24"/>
          <w:szCs w:val="24"/>
        </w:rPr>
        <w:t xml:space="preserve"> </w:t>
      </w:r>
      <w:r w:rsidR="002D654A">
        <w:rPr>
          <w:rFonts w:ascii="Times New Roman" w:hAnsi="Times New Roman" w:cs="Times New Roman"/>
          <w:sz w:val="24"/>
          <w:szCs w:val="24"/>
        </w:rPr>
        <w:t xml:space="preserve">či </w:t>
      </w:r>
      <w:r w:rsidR="002D654A" w:rsidRPr="002D654A">
        <w:rPr>
          <w:rFonts w:ascii="Times New Roman" w:hAnsi="Times New Roman" w:cs="Times New Roman"/>
          <w:i/>
          <w:iCs/>
          <w:sz w:val="24"/>
          <w:szCs w:val="24"/>
        </w:rPr>
        <w:t>chorizo</w:t>
      </w:r>
      <w:r w:rsidR="002D654A">
        <w:rPr>
          <w:rFonts w:ascii="Times New Roman" w:hAnsi="Times New Roman" w:cs="Times New Roman"/>
          <w:sz w:val="24"/>
          <w:szCs w:val="24"/>
        </w:rPr>
        <w:t xml:space="preserve"> </w:t>
      </w:r>
      <w:r w:rsidR="002D654A" w:rsidRPr="00E95A13">
        <w:rPr>
          <w:rFonts w:ascii="Times New Roman" w:hAnsi="Times New Roman" w:cs="Times New Roman" w:hint="eastAsia"/>
          <w:sz w:val="24"/>
          <w:szCs w:val="24"/>
        </w:rPr>
        <w:t>西班牙辣香肠</w:t>
      </w:r>
      <w:r w:rsidR="00C6276F">
        <w:rPr>
          <w:rFonts w:ascii="Times New Roman" w:hAnsi="Times New Roman" w:cs="Times New Roman"/>
          <w:sz w:val="24"/>
          <w:szCs w:val="24"/>
        </w:rPr>
        <w:t>.</w:t>
      </w:r>
      <w:r w:rsidR="002D654A">
        <w:rPr>
          <w:rFonts w:ascii="Times New Roman" w:hAnsi="Times New Roman" w:cs="Times New Roman"/>
          <w:sz w:val="24"/>
          <w:szCs w:val="24"/>
        </w:rPr>
        <w:t xml:space="preserve"> </w:t>
      </w:r>
    </w:p>
    <w:p w14:paraId="6F6C25A7" w14:textId="0F38AE5C" w:rsidR="00644888" w:rsidRDefault="00C6276F" w:rsidP="008B4E7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77515">
        <w:rPr>
          <w:rFonts w:ascii="Times New Roman" w:hAnsi="Times New Roman" w:cs="Times New Roman"/>
          <w:sz w:val="24"/>
          <w:szCs w:val="24"/>
        </w:rPr>
        <w:t>Naopak jednoznačně nejméně zastoupeny v korpusu byly kalky</w:t>
      </w:r>
      <w:r>
        <w:rPr>
          <w:rFonts w:ascii="Times New Roman" w:hAnsi="Times New Roman" w:cs="Times New Roman"/>
          <w:sz w:val="24"/>
          <w:szCs w:val="24"/>
        </w:rPr>
        <w:t xml:space="preserve">. Tato skutečnost </w:t>
      </w:r>
      <w:r w:rsidR="00FD455C">
        <w:rPr>
          <w:rFonts w:ascii="Times New Roman" w:hAnsi="Times New Roman" w:cs="Times New Roman"/>
          <w:sz w:val="24"/>
          <w:szCs w:val="24"/>
        </w:rPr>
        <w:t xml:space="preserve">by </w:t>
      </w:r>
      <w:r>
        <w:rPr>
          <w:rFonts w:ascii="Times New Roman" w:hAnsi="Times New Roman" w:cs="Times New Roman"/>
          <w:sz w:val="24"/>
          <w:szCs w:val="24"/>
        </w:rPr>
        <w:t xml:space="preserve">se dala vysvětlit všeobecně nízkou rozšířeností </w:t>
      </w:r>
      <w:r w:rsidR="00E77515">
        <w:rPr>
          <w:rFonts w:ascii="Times New Roman" w:hAnsi="Times New Roman" w:cs="Times New Roman"/>
          <w:sz w:val="24"/>
          <w:szCs w:val="24"/>
        </w:rPr>
        <w:t xml:space="preserve">a znalostí </w:t>
      </w:r>
      <w:r>
        <w:rPr>
          <w:rFonts w:ascii="Times New Roman" w:hAnsi="Times New Roman" w:cs="Times New Roman"/>
          <w:sz w:val="24"/>
          <w:szCs w:val="24"/>
        </w:rPr>
        <w:t>španělštiny v</w:t>
      </w:r>
      <w:r w:rsidR="008C080D">
        <w:rPr>
          <w:rFonts w:ascii="Times New Roman" w:hAnsi="Times New Roman" w:cs="Times New Roman"/>
          <w:sz w:val="24"/>
          <w:szCs w:val="24"/>
        </w:rPr>
        <w:t> Číně, srovnáme-li to</w:t>
      </w:r>
      <w:r w:rsidR="00FD455C">
        <w:rPr>
          <w:rFonts w:ascii="Times New Roman" w:hAnsi="Times New Roman" w:cs="Times New Roman"/>
          <w:sz w:val="24"/>
          <w:szCs w:val="24"/>
        </w:rPr>
        <w:t xml:space="preserve"> například s</w:t>
      </w:r>
      <w:r w:rsidR="008C080D">
        <w:rPr>
          <w:rFonts w:ascii="Times New Roman" w:hAnsi="Times New Roman" w:cs="Times New Roman"/>
          <w:sz w:val="24"/>
          <w:szCs w:val="24"/>
        </w:rPr>
        <w:t> </w:t>
      </w:r>
      <w:r w:rsidR="00FD455C">
        <w:rPr>
          <w:rFonts w:ascii="Times New Roman" w:hAnsi="Times New Roman" w:cs="Times New Roman"/>
          <w:sz w:val="24"/>
          <w:szCs w:val="24"/>
        </w:rPr>
        <w:t>angličtinou</w:t>
      </w:r>
      <w:r w:rsidR="008C080D">
        <w:rPr>
          <w:rFonts w:ascii="Times New Roman" w:hAnsi="Times New Roman" w:cs="Times New Roman"/>
          <w:sz w:val="24"/>
          <w:szCs w:val="24"/>
        </w:rPr>
        <w:t>.</w:t>
      </w:r>
      <w:r>
        <w:rPr>
          <w:rFonts w:ascii="Times New Roman" w:hAnsi="Times New Roman" w:cs="Times New Roman"/>
          <w:sz w:val="24"/>
          <w:szCs w:val="24"/>
        </w:rPr>
        <w:t xml:space="preserve"> </w:t>
      </w:r>
      <w:r w:rsidR="008F0F87">
        <w:rPr>
          <w:rFonts w:ascii="Times New Roman" w:hAnsi="Times New Roman" w:cs="Times New Roman"/>
          <w:sz w:val="24"/>
          <w:szCs w:val="24"/>
        </w:rPr>
        <w:t>T</w:t>
      </w:r>
      <w:r w:rsidR="00774718">
        <w:rPr>
          <w:rFonts w:ascii="Times New Roman" w:hAnsi="Times New Roman" w:cs="Times New Roman"/>
          <w:sz w:val="24"/>
          <w:szCs w:val="24"/>
        </w:rPr>
        <w:t>a</w:t>
      </w:r>
      <w:r w:rsidR="008F0F87">
        <w:rPr>
          <w:rFonts w:ascii="Times New Roman" w:hAnsi="Times New Roman" w:cs="Times New Roman"/>
          <w:sz w:val="24"/>
          <w:szCs w:val="24"/>
        </w:rPr>
        <w:t xml:space="preserve">to úvaha je založena na faktu, že je potřeba </w:t>
      </w:r>
      <w:r w:rsidR="00774718">
        <w:rPr>
          <w:rFonts w:ascii="Times New Roman" w:hAnsi="Times New Roman" w:cs="Times New Roman"/>
          <w:sz w:val="24"/>
          <w:szCs w:val="24"/>
        </w:rPr>
        <w:t>nejprve znát sémantický význam</w:t>
      </w:r>
      <w:r w:rsidR="008F0F87">
        <w:rPr>
          <w:rFonts w:ascii="Times New Roman" w:hAnsi="Times New Roman" w:cs="Times New Roman"/>
          <w:sz w:val="24"/>
          <w:szCs w:val="24"/>
        </w:rPr>
        <w:t xml:space="preserve"> slov </w:t>
      </w:r>
      <w:r w:rsidR="00965AF6">
        <w:rPr>
          <w:rFonts w:ascii="Times New Roman" w:hAnsi="Times New Roman" w:cs="Times New Roman"/>
          <w:sz w:val="24"/>
          <w:szCs w:val="24"/>
        </w:rPr>
        <w:t xml:space="preserve">či morfému </w:t>
      </w:r>
      <w:r w:rsidR="008F0F87">
        <w:rPr>
          <w:rFonts w:ascii="Times New Roman" w:hAnsi="Times New Roman" w:cs="Times New Roman"/>
          <w:sz w:val="24"/>
          <w:szCs w:val="24"/>
        </w:rPr>
        <w:t xml:space="preserve">v původním jazyce, aby podle </w:t>
      </w:r>
      <w:r w:rsidR="00774718">
        <w:rPr>
          <w:rFonts w:ascii="Times New Roman" w:hAnsi="Times New Roman" w:cs="Times New Roman"/>
          <w:sz w:val="24"/>
          <w:szCs w:val="24"/>
        </w:rPr>
        <w:t>jejich modelu mohly být vytvořeny kalky v jazyce cílovém</w:t>
      </w:r>
      <w:r w:rsidR="00965AF6">
        <w:rPr>
          <w:rStyle w:val="Znakapoznpodarou"/>
          <w:rFonts w:ascii="Times New Roman" w:hAnsi="Times New Roman" w:cs="Times New Roman"/>
          <w:sz w:val="24"/>
          <w:szCs w:val="24"/>
        </w:rPr>
        <w:footnoteReference w:id="3"/>
      </w:r>
      <w:r w:rsidR="00774718">
        <w:rPr>
          <w:rFonts w:ascii="Times New Roman" w:hAnsi="Times New Roman" w:cs="Times New Roman"/>
          <w:sz w:val="24"/>
          <w:szCs w:val="24"/>
        </w:rPr>
        <w:t xml:space="preserve">. </w:t>
      </w:r>
    </w:p>
    <w:p w14:paraId="5EF0367C" w14:textId="78D7A1AA" w:rsidR="003B708C" w:rsidRDefault="008F77E5" w:rsidP="003B708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 zmínku stojí i </w:t>
      </w:r>
      <w:r w:rsidR="00752435">
        <w:rPr>
          <w:rFonts w:ascii="Times New Roman" w:hAnsi="Times New Roman" w:cs="Times New Roman"/>
          <w:sz w:val="24"/>
          <w:szCs w:val="24"/>
        </w:rPr>
        <w:t>poměrně častý</w:t>
      </w:r>
      <w:r>
        <w:rPr>
          <w:rFonts w:ascii="Times New Roman" w:hAnsi="Times New Roman" w:cs="Times New Roman"/>
          <w:sz w:val="24"/>
          <w:szCs w:val="24"/>
        </w:rPr>
        <w:t xml:space="preserve"> výskyt hybridních výpůjček u (alkoholických) nápojů. Takové názvy byly typicky vytvořeny spojením fonetické výpůjčky pro původní </w:t>
      </w:r>
      <w:r>
        <w:rPr>
          <w:rFonts w:ascii="Times New Roman" w:hAnsi="Times New Roman" w:cs="Times New Roman"/>
          <w:sz w:val="24"/>
          <w:szCs w:val="24"/>
        </w:rPr>
        <w:lastRenderedPageBreak/>
        <w:t>hispánské označení</w:t>
      </w:r>
      <w:r w:rsidR="003B708C">
        <w:rPr>
          <w:rFonts w:ascii="Times New Roman" w:hAnsi="Times New Roman" w:cs="Times New Roman"/>
          <w:sz w:val="24"/>
          <w:szCs w:val="24"/>
        </w:rPr>
        <w:t xml:space="preserve"> nápoje</w:t>
      </w:r>
      <w:r>
        <w:rPr>
          <w:rFonts w:ascii="Times New Roman" w:hAnsi="Times New Roman" w:cs="Times New Roman"/>
          <w:sz w:val="24"/>
          <w:szCs w:val="24"/>
        </w:rPr>
        <w:t xml:space="preserve"> a </w:t>
      </w:r>
      <w:r w:rsidR="00AD77C6">
        <w:rPr>
          <w:rFonts w:ascii="Times New Roman" w:hAnsi="Times New Roman" w:cs="Times New Roman"/>
          <w:sz w:val="24"/>
          <w:szCs w:val="24"/>
        </w:rPr>
        <w:t xml:space="preserve">čínského morfému </w:t>
      </w:r>
      <w:r w:rsidR="00AD77C6">
        <w:rPr>
          <w:rFonts w:ascii="Times New Roman" w:hAnsi="Times New Roman" w:cs="Times New Roman" w:hint="eastAsia"/>
          <w:sz w:val="24"/>
          <w:szCs w:val="24"/>
        </w:rPr>
        <w:t>酒</w:t>
      </w:r>
      <w:r w:rsidR="00AD77C6">
        <w:rPr>
          <w:rFonts w:ascii="Times New Roman" w:hAnsi="Times New Roman" w:cs="Times New Roman" w:hint="eastAsia"/>
          <w:sz w:val="24"/>
          <w:szCs w:val="24"/>
        </w:rPr>
        <w:t xml:space="preserve"> </w:t>
      </w:r>
      <w:r w:rsidR="002E7255">
        <w:rPr>
          <w:rFonts w:ascii="Times New Roman" w:hAnsi="Times New Roman" w:cs="Times New Roman"/>
          <w:sz w:val="24"/>
          <w:szCs w:val="24"/>
        </w:rPr>
        <w:t xml:space="preserve">„alkohol“ </w:t>
      </w:r>
      <w:r w:rsidR="00AD77C6">
        <w:rPr>
          <w:rFonts w:ascii="Times New Roman" w:hAnsi="Times New Roman" w:cs="Times New Roman"/>
          <w:sz w:val="24"/>
          <w:szCs w:val="24"/>
        </w:rPr>
        <w:t>(</w:t>
      </w:r>
      <w:r w:rsidR="002E7255">
        <w:rPr>
          <w:rFonts w:ascii="Times New Roman" w:hAnsi="Times New Roman" w:cs="Times New Roman"/>
          <w:sz w:val="24"/>
          <w:szCs w:val="24"/>
        </w:rPr>
        <w:t>včetně</w:t>
      </w:r>
      <w:r w:rsidR="00AD77C6">
        <w:rPr>
          <w:rFonts w:ascii="Times New Roman" w:hAnsi="Times New Roman" w:cs="Times New Roman"/>
          <w:sz w:val="24"/>
          <w:szCs w:val="24"/>
        </w:rPr>
        <w:t xml:space="preserve"> slov</w:t>
      </w:r>
      <w:r w:rsidR="002E7255">
        <w:rPr>
          <w:rFonts w:ascii="Times New Roman" w:hAnsi="Times New Roman" w:cs="Times New Roman"/>
          <w:sz w:val="24"/>
          <w:szCs w:val="24"/>
        </w:rPr>
        <w:t>ních</w:t>
      </w:r>
      <w:r w:rsidR="00AD77C6">
        <w:rPr>
          <w:rFonts w:ascii="Times New Roman" w:hAnsi="Times New Roman" w:cs="Times New Roman"/>
          <w:sz w:val="24"/>
          <w:szCs w:val="24"/>
        </w:rPr>
        <w:t xml:space="preserve"> </w:t>
      </w:r>
      <w:r w:rsidR="002E7255">
        <w:rPr>
          <w:rFonts w:ascii="Times New Roman" w:hAnsi="Times New Roman" w:cs="Times New Roman"/>
          <w:sz w:val="24"/>
          <w:szCs w:val="24"/>
        </w:rPr>
        <w:t xml:space="preserve">spojeních </w:t>
      </w:r>
      <w:r w:rsidR="00AD77C6">
        <w:rPr>
          <w:rFonts w:ascii="Times New Roman" w:hAnsi="Times New Roman" w:cs="Times New Roman"/>
          <w:sz w:val="24"/>
          <w:szCs w:val="24"/>
        </w:rPr>
        <w:t>od něj odvozených), který odkazuje na alkoholický charakter</w:t>
      </w:r>
      <w:r w:rsidR="00774718">
        <w:rPr>
          <w:rFonts w:ascii="Times New Roman" w:hAnsi="Times New Roman" w:cs="Times New Roman"/>
          <w:sz w:val="24"/>
          <w:szCs w:val="24"/>
        </w:rPr>
        <w:t xml:space="preserve"> daných</w:t>
      </w:r>
      <w:r w:rsidR="00AD77C6">
        <w:rPr>
          <w:rFonts w:ascii="Times New Roman" w:hAnsi="Times New Roman" w:cs="Times New Roman"/>
          <w:sz w:val="24"/>
          <w:szCs w:val="24"/>
        </w:rPr>
        <w:t xml:space="preserve"> nápoj</w:t>
      </w:r>
      <w:r w:rsidR="00774718">
        <w:rPr>
          <w:rFonts w:ascii="Times New Roman" w:hAnsi="Times New Roman" w:cs="Times New Roman"/>
          <w:sz w:val="24"/>
          <w:szCs w:val="24"/>
        </w:rPr>
        <w:t>ů</w:t>
      </w:r>
      <w:r w:rsidR="00AD77C6">
        <w:rPr>
          <w:rFonts w:ascii="Times New Roman" w:hAnsi="Times New Roman" w:cs="Times New Roman"/>
          <w:sz w:val="24"/>
          <w:szCs w:val="24"/>
        </w:rPr>
        <w:t xml:space="preserve">. Jako příklad nám může posloužit mexický nápoj </w:t>
      </w:r>
      <w:r w:rsidR="00AD77C6" w:rsidRPr="00AD77C6">
        <w:rPr>
          <w:rFonts w:ascii="Times New Roman" w:hAnsi="Times New Roman" w:cs="Times New Roman"/>
          <w:i/>
          <w:iCs/>
          <w:sz w:val="24"/>
          <w:szCs w:val="24"/>
        </w:rPr>
        <w:t>tequila</w:t>
      </w:r>
      <w:r w:rsidR="00AD77C6">
        <w:rPr>
          <w:rFonts w:ascii="Times New Roman" w:hAnsi="Times New Roman" w:cs="Times New Roman"/>
          <w:sz w:val="24"/>
          <w:szCs w:val="24"/>
        </w:rPr>
        <w:t xml:space="preserve"> </w:t>
      </w:r>
      <w:r w:rsidR="00AD77C6" w:rsidRPr="003E4DFB">
        <w:rPr>
          <w:rFonts w:ascii="Times New Roman" w:hAnsi="Times New Roman" w:cs="Times New Roman" w:hint="eastAsia"/>
          <w:sz w:val="24"/>
          <w:szCs w:val="24"/>
        </w:rPr>
        <w:t>特基拉酒</w:t>
      </w:r>
      <w:r w:rsidR="00AD77C6">
        <w:rPr>
          <w:rFonts w:ascii="Times New Roman" w:hAnsi="Times New Roman" w:cs="Times New Roman" w:hint="eastAsia"/>
          <w:sz w:val="24"/>
          <w:szCs w:val="24"/>
        </w:rPr>
        <w:t xml:space="preserve"> </w:t>
      </w:r>
      <w:r w:rsidR="00AD77C6">
        <w:rPr>
          <w:rFonts w:ascii="Times New Roman" w:hAnsi="Times New Roman" w:cs="Times New Roman"/>
          <w:sz w:val="24"/>
          <w:szCs w:val="24"/>
        </w:rPr>
        <w:t xml:space="preserve">či španělský drink </w:t>
      </w:r>
      <w:proofErr w:type="spellStart"/>
      <w:r w:rsidR="00F57CD5">
        <w:rPr>
          <w:rFonts w:ascii="Times New Roman" w:hAnsi="Times New Roman" w:cs="Times New Roman"/>
          <w:i/>
          <w:iCs/>
          <w:sz w:val="24"/>
          <w:szCs w:val="24"/>
        </w:rPr>
        <w:t>sang</w:t>
      </w:r>
      <w:r w:rsidR="002E7255">
        <w:rPr>
          <w:rFonts w:ascii="Times New Roman" w:hAnsi="Times New Roman" w:cs="Times New Roman"/>
          <w:i/>
          <w:iCs/>
          <w:sz w:val="24"/>
          <w:szCs w:val="24"/>
        </w:rPr>
        <w:t>r</w:t>
      </w:r>
      <w:r w:rsidR="00F57CD5">
        <w:rPr>
          <w:rFonts w:ascii="Times New Roman" w:hAnsi="Times New Roman" w:cs="Times New Roman"/>
          <w:i/>
          <w:iCs/>
          <w:sz w:val="24"/>
          <w:szCs w:val="24"/>
        </w:rPr>
        <w:t>ía</w:t>
      </w:r>
      <w:proofErr w:type="spellEnd"/>
      <w:r w:rsidR="00F57CD5">
        <w:rPr>
          <w:rFonts w:ascii="Times New Roman" w:hAnsi="Times New Roman" w:cs="Times New Roman"/>
          <w:i/>
          <w:iCs/>
          <w:sz w:val="24"/>
          <w:szCs w:val="24"/>
        </w:rPr>
        <w:t xml:space="preserve"> </w:t>
      </w:r>
      <w:r w:rsidR="00F57CD5" w:rsidRPr="008C1B57">
        <w:rPr>
          <w:rFonts w:ascii="Times New Roman" w:hAnsi="Times New Roman" w:cs="Times New Roman" w:hint="eastAsia"/>
          <w:sz w:val="24"/>
          <w:szCs w:val="24"/>
        </w:rPr>
        <w:t>桑格利亚汽酒</w:t>
      </w:r>
      <w:r w:rsidR="00F57CD5">
        <w:rPr>
          <w:rFonts w:ascii="Times New Roman" w:hAnsi="Times New Roman" w:cs="Times New Roman"/>
          <w:sz w:val="24"/>
          <w:szCs w:val="24"/>
        </w:rPr>
        <w:t>.</w:t>
      </w:r>
    </w:p>
    <w:p w14:paraId="7895EDD8" w14:textId="5E247A6B" w:rsidR="00034145" w:rsidRDefault="005A30B4" w:rsidP="001337B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Další z</w:t>
      </w:r>
      <w:r w:rsidR="00034145">
        <w:rPr>
          <w:rFonts w:ascii="Times New Roman" w:hAnsi="Times New Roman" w:cs="Times New Roman"/>
          <w:sz w:val="24"/>
          <w:szCs w:val="24"/>
        </w:rPr>
        <w:t xml:space="preserve">ajímavostí </w:t>
      </w:r>
      <w:r w:rsidR="007742D1">
        <w:rPr>
          <w:rFonts w:ascii="Times New Roman" w:hAnsi="Times New Roman" w:cs="Times New Roman"/>
          <w:sz w:val="24"/>
          <w:szCs w:val="24"/>
        </w:rPr>
        <w:t xml:space="preserve">vycházející z analýzy čínských názvů může být i </w:t>
      </w:r>
      <w:r w:rsidR="00752435">
        <w:rPr>
          <w:rFonts w:ascii="Times New Roman" w:hAnsi="Times New Roman" w:cs="Times New Roman"/>
          <w:sz w:val="24"/>
          <w:szCs w:val="24"/>
        </w:rPr>
        <w:t>značný</w:t>
      </w:r>
      <w:r w:rsidR="007742D1">
        <w:rPr>
          <w:rFonts w:ascii="Times New Roman" w:hAnsi="Times New Roman" w:cs="Times New Roman"/>
          <w:sz w:val="24"/>
          <w:szCs w:val="24"/>
        </w:rPr>
        <w:t xml:space="preserve"> výskyt synonymie, tedy užívání </w:t>
      </w:r>
      <w:r w:rsidR="007742D1" w:rsidRPr="007742D1">
        <w:rPr>
          <w:rFonts w:ascii="Times New Roman" w:hAnsi="Times New Roman" w:cs="Times New Roman"/>
          <w:sz w:val="24"/>
          <w:szCs w:val="24"/>
        </w:rPr>
        <w:t>slov nebo slovní</w:t>
      </w:r>
      <w:r w:rsidR="007742D1">
        <w:rPr>
          <w:rFonts w:ascii="Times New Roman" w:hAnsi="Times New Roman" w:cs="Times New Roman"/>
          <w:sz w:val="24"/>
          <w:szCs w:val="24"/>
        </w:rPr>
        <w:t>ch</w:t>
      </w:r>
      <w:r w:rsidR="007742D1" w:rsidRPr="007742D1">
        <w:rPr>
          <w:rFonts w:ascii="Times New Roman" w:hAnsi="Times New Roman" w:cs="Times New Roman"/>
          <w:sz w:val="24"/>
          <w:szCs w:val="24"/>
        </w:rPr>
        <w:t xml:space="preserve"> spojení</w:t>
      </w:r>
      <w:r w:rsidR="00EC0B7E">
        <w:rPr>
          <w:rFonts w:ascii="Times New Roman" w:hAnsi="Times New Roman" w:cs="Times New Roman"/>
          <w:sz w:val="24"/>
          <w:szCs w:val="24"/>
        </w:rPr>
        <w:t>, která</w:t>
      </w:r>
      <w:r w:rsidR="007742D1" w:rsidRPr="007742D1">
        <w:rPr>
          <w:rFonts w:ascii="Times New Roman" w:hAnsi="Times New Roman" w:cs="Times New Roman"/>
          <w:sz w:val="24"/>
          <w:szCs w:val="24"/>
        </w:rPr>
        <w:t xml:space="preserve"> </w:t>
      </w:r>
      <w:r w:rsidR="00EC0B7E">
        <w:rPr>
          <w:rFonts w:ascii="Times New Roman" w:hAnsi="Times New Roman" w:cs="Times New Roman"/>
          <w:sz w:val="24"/>
          <w:szCs w:val="24"/>
        </w:rPr>
        <w:t>sdílí</w:t>
      </w:r>
      <w:r w:rsidR="007742D1" w:rsidRPr="007742D1">
        <w:rPr>
          <w:rFonts w:ascii="Times New Roman" w:hAnsi="Times New Roman" w:cs="Times New Roman"/>
          <w:sz w:val="24"/>
          <w:szCs w:val="24"/>
        </w:rPr>
        <w:t xml:space="preserve"> stejný nebo podobný význam</w:t>
      </w:r>
      <w:r w:rsidR="00752435">
        <w:rPr>
          <w:rFonts w:ascii="Times New Roman" w:hAnsi="Times New Roman" w:cs="Times New Roman"/>
          <w:sz w:val="24"/>
          <w:szCs w:val="24"/>
        </w:rPr>
        <w:t xml:space="preserve"> </w:t>
      </w:r>
      <w:r w:rsidR="00EC0B7E">
        <w:rPr>
          <w:rFonts w:ascii="Times New Roman" w:hAnsi="Times New Roman" w:cs="Times New Roman"/>
          <w:sz w:val="24"/>
          <w:szCs w:val="24"/>
        </w:rPr>
        <w:t>a</w:t>
      </w:r>
      <w:r w:rsidR="007742D1" w:rsidRPr="007742D1">
        <w:rPr>
          <w:rFonts w:ascii="Times New Roman" w:hAnsi="Times New Roman" w:cs="Times New Roman"/>
          <w:sz w:val="24"/>
          <w:szCs w:val="24"/>
        </w:rPr>
        <w:t xml:space="preserve"> která lze za určitých okolností zaměňovat.</w:t>
      </w:r>
      <w:r w:rsidR="007742D1">
        <w:rPr>
          <w:rFonts w:ascii="Times New Roman" w:hAnsi="Times New Roman" w:cs="Times New Roman"/>
          <w:sz w:val="24"/>
          <w:szCs w:val="24"/>
        </w:rPr>
        <w:t xml:space="preserve"> Nejvíce </w:t>
      </w:r>
      <w:r w:rsidR="00F87131">
        <w:rPr>
          <w:rFonts w:ascii="Times New Roman" w:hAnsi="Times New Roman" w:cs="Times New Roman"/>
          <w:sz w:val="24"/>
          <w:szCs w:val="24"/>
        </w:rPr>
        <w:t>viditelný</w:t>
      </w:r>
      <w:r w:rsidR="007742D1">
        <w:rPr>
          <w:rFonts w:ascii="Times New Roman" w:hAnsi="Times New Roman" w:cs="Times New Roman"/>
          <w:sz w:val="24"/>
          <w:szCs w:val="24"/>
        </w:rPr>
        <w:t xml:space="preserve"> byl tento jev u</w:t>
      </w:r>
      <w:r w:rsidR="00F32F33">
        <w:rPr>
          <w:rFonts w:ascii="Times New Roman" w:hAnsi="Times New Roman" w:cs="Times New Roman"/>
          <w:sz w:val="24"/>
          <w:szCs w:val="24"/>
        </w:rPr>
        <w:t> </w:t>
      </w:r>
      <w:r w:rsidR="007742D1">
        <w:rPr>
          <w:rFonts w:ascii="Times New Roman" w:hAnsi="Times New Roman" w:cs="Times New Roman"/>
          <w:sz w:val="24"/>
          <w:szCs w:val="24"/>
        </w:rPr>
        <w:t xml:space="preserve">slova „sýr“. V korpusu jsou zaznamenány </w:t>
      </w:r>
      <w:r w:rsidR="00F87131">
        <w:rPr>
          <w:rFonts w:ascii="Times New Roman" w:hAnsi="Times New Roman" w:cs="Times New Roman"/>
          <w:sz w:val="24"/>
          <w:szCs w:val="24"/>
        </w:rPr>
        <w:t>celkem čtyři úplná synonyma pro to</w:t>
      </w:r>
      <w:r w:rsidR="003139D8">
        <w:rPr>
          <w:rFonts w:ascii="Times New Roman" w:hAnsi="Times New Roman" w:cs="Times New Roman"/>
          <w:sz w:val="24"/>
          <w:szCs w:val="24"/>
        </w:rPr>
        <w:t>to</w:t>
      </w:r>
      <w:r w:rsidR="00F87131">
        <w:rPr>
          <w:rFonts w:ascii="Times New Roman" w:hAnsi="Times New Roman" w:cs="Times New Roman"/>
          <w:sz w:val="24"/>
          <w:szCs w:val="24"/>
        </w:rPr>
        <w:t xml:space="preserve"> slovo (s různou frekvencí výskytu), </w:t>
      </w:r>
      <w:r w:rsidR="00754C20">
        <w:rPr>
          <w:rFonts w:ascii="Times New Roman" w:hAnsi="Times New Roman" w:cs="Times New Roman"/>
          <w:sz w:val="24"/>
          <w:szCs w:val="24"/>
        </w:rPr>
        <w:t xml:space="preserve">konkrétně </w:t>
      </w:r>
      <w:r w:rsidR="007E2C0C">
        <w:rPr>
          <w:rFonts w:ascii="Times New Roman" w:hAnsi="Times New Roman" w:cs="Times New Roman"/>
          <w:sz w:val="24"/>
          <w:szCs w:val="24"/>
        </w:rPr>
        <w:t>se jedná o</w:t>
      </w:r>
      <w:r w:rsidR="00F87131">
        <w:rPr>
          <w:rFonts w:ascii="Times New Roman" w:hAnsi="Times New Roman" w:cs="Times New Roman"/>
          <w:sz w:val="24"/>
          <w:szCs w:val="24"/>
        </w:rPr>
        <w:t xml:space="preserve"> </w:t>
      </w:r>
      <w:r w:rsidR="00F87131">
        <w:rPr>
          <w:rFonts w:ascii="Times New Roman" w:hAnsi="Times New Roman" w:cs="Times New Roman" w:hint="eastAsia"/>
          <w:sz w:val="24"/>
          <w:szCs w:val="24"/>
        </w:rPr>
        <w:t>奶酪</w:t>
      </w:r>
      <w:r w:rsidR="00F87131">
        <w:rPr>
          <w:rFonts w:ascii="Times New Roman" w:hAnsi="Times New Roman" w:cs="Times New Roman"/>
          <w:sz w:val="24"/>
          <w:szCs w:val="24"/>
        </w:rPr>
        <w:t xml:space="preserve">, </w:t>
      </w:r>
      <w:r w:rsidR="00F87131">
        <w:rPr>
          <w:rFonts w:ascii="Times New Roman" w:hAnsi="Times New Roman" w:cs="Times New Roman" w:hint="eastAsia"/>
          <w:sz w:val="24"/>
          <w:szCs w:val="24"/>
        </w:rPr>
        <w:t>起司</w:t>
      </w:r>
      <w:r w:rsidR="00F87131">
        <w:rPr>
          <w:rFonts w:ascii="Times New Roman" w:hAnsi="Times New Roman" w:cs="Times New Roman" w:hint="eastAsia"/>
          <w:sz w:val="24"/>
          <w:szCs w:val="24"/>
        </w:rPr>
        <w:t>,</w:t>
      </w:r>
      <w:r w:rsidR="00F87131">
        <w:rPr>
          <w:rFonts w:ascii="Times New Roman" w:hAnsi="Times New Roman" w:cs="Times New Roman"/>
          <w:sz w:val="24"/>
          <w:szCs w:val="24"/>
        </w:rPr>
        <w:t xml:space="preserve"> </w:t>
      </w:r>
      <w:r w:rsidR="00F87131">
        <w:rPr>
          <w:rFonts w:ascii="Times New Roman" w:hAnsi="Times New Roman" w:cs="Times New Roman" w:hint="eastAsia"/>
          <w:sz w:val="24"/>
          <w:szCs w:val="24"/>
        </w:rPr>
        <w:t>芝士</w:t>
      </w:r>
      <w:r w:rsidR="00F87131">
        <w:rPr>
          <w:rFonts w:ascii="Times New Roman" w:hAnsi="Times New Roman" w:cs="Times New Roman" w:hint="eastAsia"/>
          <w:sz w:val="24"/>
          <w:szCs w:val="24"/>
        </w:rPr>
        <w:t xml:space="preserve"> </w:t>
      </w:r>
      <w:r w:rsidR="00F87131">
        <w:rPr>
          <w:rFonts w:ascii="Times New Roman" w:hAnsi="Times New Roman" w:cs="Times New Roman"/>
          <w:sz w:val="24"/>
          <w:szCs w:val="24"/>
        </w:rPr>
        <w:t xml:space="preserve">a </w:t>
      </w:r>
      <w:r w:rsidR="00F87131">
        <w:rPr>
          <w:rFonts w:ascii="Times New Roman" w:hAnsi="Times New Roman" w:cs="Times New Roman" w:hint="eastAsia"/>
          <w:sz w:val="24"/>
          <w:szCs w:val="24"/>
        </w:rPr>
        <w:t>干酪</w:t>
      </w:r>
      <w:r w:rsidR="00F87131">
        <w:rPr>
          <w:rFonts w:ascii="Times New Roman" w:hAnsi="Times New Roman" w:cs="Times New Roman" w:hint="eastAsia"/>
          <w:sz w:val="24"/>
          <w:szCs w:val="24"/>
        </w:rPr>
        <w:t>.</w:t>
      </w:r>
      <w:r w:rsidR="00F87131">
        <w:rPr>
          <w:rFonts w:ascii="Times New Roman" w:hAnsi="Times New Roman" w:cs="Times New Roman"/>
          <w:sz w:val="24"/>
          <w:szCs w:val="24"/>
        </w:rPr>
        <w:t xml:space="preserve"> </w:t>
      </w:r>
      <w:r>
        <w:rPr>
          <w:rFonts w:ascii="Times New Roman" w:hAnsi="Times New Roman" w:cs="Times New Roman"/>
          <w:sz w:val="24"/>
          <w:szCs w:val="24"/>
        </w:rPr>
        <w:t>Obdobně patrn</w:t>
      </w:r>
      <w:r w:rsidR="007E2C0C">
        <w:rPr>
          <w:rFonts w:ascii="Times New Roman" w:hAnsi="Times New Roman" w:cs="Times New Roman"/>
          <w:sz w:val="24"/>
          <w:szCs w:val="24"/>
        </w:rPr>
        <w:t xml:space="preserve">ou </w:t>
      </w:r>
      <w:r>
        <w:rPr>
          <w:rFonts w:ascii="Times New Roman" w:hAnsi="Times New Roman" w:cs="Times New Roman"/>
          <w:sz w:val="24"/>
          <w:szCs w:val="24"/>
        </w:rPr>
        <w:t>synonymi</w:t>
      </w:r>
      <w:r w:rsidR="007E2C0C">
        <w:rPr>
          <w:rFonts w:ascii="Times New Roman" w:hAnsi="Times New Roman" w:cs="Times New Roman"/>
          <w:sz w:val="24"/>
          <w:szCs w:val="24"/>
        </w:rPr>
        <w:t>i můžeme nalézt</w:t>
      </w:r>
      <w:r>
        <w:rPr>
          <w:rFonts w:ascii="Times New Roman" w:hAnsi="Times New Roman" w:cs="Times New Roman"/>
          <w:sz w:val="24"/>
          <w:szCs w:val="24"/>
        </w:rPr>
        <w:t xml:space="preserve"> u slova „avokádo“ ve všech analyzovaných čínských názvech omáčky </w:t>
      </w:r>
      <w:proofErr w:type="spellStart"/>
      <w:r w:rsidRPr="005A30B4">
        <w:rPr>
          <w:rFonts w:ascii="Times New Roman" w:hAnsi="Times New Roman" w:cs="Times New Roman"/>
          <w:i/>
          <w:iCs/>
          <w:sz w:val="24"/>
          <w:szCs w:val="24"/>
        </w:rPr>
        <w:t>guacamole</w:t>
      </w:r>
      <w:proofErr w:type="spellEnd"/>
      <w:r w:rsidR="004330E6" w:rsidRPr="004330E6">
        <w:rPr>
          <w:rFonts w:ascii="Times New Roman" w:hAnsi="Times New Roman" w:cs="Times New Roman"/>
          <w:sz w:val="24"/>
          <w:szCs w:val="24"/>
        </w:rPr>
        <w:t>:</w:t>
      </w:r>
      <w:r w:rsidR="004330E6">
        <w:rPr>
          <w:rFonts w:ascii="Times New Roman" w:hAnsi="Times New Roman" w:cs="Times New Roman"/>
          <w:sz w:val="24"/>
          <w:szCs w:val="24"/>
        </w:rPr>
        <w:t xml:space="preserve"> </w:t>
      </w:r>
      <w:r w:rsidR="001337B4" w:rsidRPr="00195B84">
        <w:rPr>
          <w:rFonts w:ascii="Times New Roman" w:hAnsi="Times New Roman" w:cs="Times New Roman" w:hint="eastAsia"/>
          <w:b/>
          <w:bCs/>
          <w:sz w:val="24"/>
          <w:szCs w:val="24"/>
        </w:rPr>
        <w:t>牛油果</w:t>
      </w:r>
      <w:r w:rsidR="001337B4" w:rsidRPr="00195B84">
        <w:rPr>
          <w:rFonts w:ascii="Times New Roman" w:hAnsi="Times New Roman" w:cs="Times New Roman" w:hint="eastAsia"/>
          <w:sz w:val="24"/>
          <w:szCs w:val="24"/>
        </w:rPr>
        <w:t>酱</w:t>
      </w:r>
      <w:r w:rsidR="001337B4" w:rsidRPr="00195B84">
        <w:rPr>
          <w:rFonts w:ascii="Times New Roman" w:hAnsi="Times New Roman" w:cs="Times New Roman" w:hint="eastAsia"/>
          <w:sz w:val="24"/>
          <w:szCs w:val="24"/>
        </w:rPr>
        <w:t>,</w:t>
      </w:r>
      <w:r w:rsidR="001337B4" w:rsidRPr="00195B84">
        <w:rPr>
          <w:rFonts w:ascii="Times New Roman" w:hAnsi="Times New Roman" w:cs="Times New Roman"/>
          <w:sz w:val="24"/>
          <w:szCs w:val="24"/>
        </w:rPr>
        <w:t xml:space="preserve"> </w:t>
      </w:r>
      <w:r w:rsidR="001337B4" w:rsidRPr="00195B84">
        <w:rPr>
          <w:rFonts w:ascii="Times New Roman" w:hAnsi="Times New Roman" w:cs="Times New Roman" w:hint="eastAsia"/>
          <w:b/>
          <w:bCs/>
          <w:sz w:val="24"/>
          <w:szCs w:val="24"/>
        </w:rPr>
        <w:t>酪梨</w:t>
      </w:r>
      <w:r w:rsidR="001337B4" w:rsidRPr="00195B84">
        <w:rPr>
          <w:rFonts w:ascii="Times New Roman" w:hAnsi="Times New Roman" w:cs="Times New Roman" w:hint="eastAsia"/>
          <w:sz w:val="24"/>
          <w:szCs w:val="24"/>
        </w:rPr>
        <w:t>酱</w:t>
      </w:r>
      <w:r w:rsidR="001337B4" w:rsidRPr="00195B84">
        <w:rPr>
          <w:rFonts w:ascii="Times New Roman" w:hAnsi="Times New Roman" w:cs="Times New Roman" w:hint="eastAsia"/>
          <w:sz w:val="24"/>
          <w:szCs w:val="24"/>
        </w:rPr>
        <w:t xml:space="preserve"> </w:t>
      </w:r>
      <w:r w:rsidR="001337B4" w:rsidRPr="00195B84">
        <w:rPr>
          <w:rFonts w:ascii="Times New Roman" w:hAnsi="Times New Roman" w:cs="Times New Roman"/>
          <w:sz w:val="24"/>
          <w:szCs w:val="24"/>
        </w:rPr>
        <w:t xml:space="preserve">a </w:t>
      </w:r>
      <w:r w:rsidR="001337B4" w:rsidRPr="00195B84">
        <w:rPr>
          <w:rFonts w:ascii="Times New Roman" w:hAnsi="Times New Roman" w:cs="Times New Roman" w:hint="eastAsia"/>
          <w:b/>
          <w:bCs/>
          <w:sz w:val="24"/>
          <w:szCs w:val="24"/>
        </w:rPr>
        <w:t>鳄梨</w:t>
      </w:r>
      <w:r w:rsidR="001337B4" w:rsidRPr="00195B84">
        <w:rPr>
          <w:rFonts w:ascii="Times New Roman" w:hAnsi="Times New Roman" w:cs="Times New Roman" w:hint="eastAsia"/>
          <w:sz w:val="24"/>
          <w:szCs w:val="24"/>
        </w:rPr>
        <w:t>酱</w:t>
      </w:r>
      <w:r>
        <w:rPr>
          <w:rFonts w:ascii="Times New Roman" w:hAnsi="Times New Roman" w:cs="Times New Roman"/>
          <w:sz w:val="24"/>
          <w:szCs w:val="24"/>
        </w:rPr>
        <w:t xml:space="preserve">. </w:t>
      </w:r>
    </w:p>
    <w:p w14:paraId="79E7E8A7" w14:textId="38B5982C" w:rsidR="00455304" w:rsidRDefault="00ED43B2" w:rsidP="00571DC1">
      <w:pPr>
        <w:spacing w:after="0" w:line="360" w:lineRule="auto"/>
        <w:ind w:firstLine="567"/>
        <w:jc w:val="both"/>
        <w:rPr>
          <w:rFonts w:ascii="Times New Roman" w:hAnsi="Times New Roman" w:cs="Times New Roman"/>
          <w:sz w:val="24"/>
          <w:szCs w:val="24"/>
        </w:rPr>
      </w:pPr>
      <w:r w:rsidRPr="00554FD3">
        <w:rPr>
          <w:rFonts w:ascii="Times New Roman" w:hAnsi="Times New Roman" w:cs="Times New Roman"/>
          <w:sz w:val="24"/>
          <w:szCs w:val="24"/>
        </w:rPr>
        <w:t>Pro lepší přehlednost jsou v tabulce uvedeny konkrétní počty analyzovaných položek (</w:t>
      </w:r>
      <w:r w:rsidR="00AD428F">
        <w:rPr>
          <w:rFonts w:ascii="Times New Roman" w:hAnsi="Times New Roman" w:cs="Times New Roman"/>
          <w:sz w:val="24"/>
          <w:szCs w:val="24"/>
        </w:rPr>
        <w:t>absolutní a relativní četnost)</w:t>
      </w:r>
      <w:r w:rsidRPr="00554FD3">
        <w:rPr>
          <w:rFonts w:ascii="Times New Roman" w:hAnsi="Times New Roman" w:cs="Times New Roman"/>
          <w:sz w:val="24"/>
          <w:szCs w:val="24"/>
        </w:rPr>
        <w:t xml:space="preserve"> podle jednotlivých kategorií.</w:t>
      </w:r>
    </w:p>
    <w:p w14:paraId="6DC56A0E" w14:textId="753B04DC" w:rsidR="00350A1B" w:rsidRPr="00000B00" w:rsidRDefault="00350A1B" w:rsidP="004330E6">
      <w:pPr>
        <w:spacing w:before="240" w:after="0" w:line="360" w:lineRule="auto"/>
        <w:rPr>
          <w:rFonts w:ascii="Times New Roman" w:hAnsi="Times New Roman" w:cs="Times New Roman"/>
          <w:b/>
          <w:bCs/>
          <w:sz w:val="24"/>
          <w:szCs w:val="24"/>
        </w:rPr>
      </w:pPr>
      <w:r w:rsidRPr="00000B00">
        <w:rPr>
          <w:rFonts w:ascii="Times New Roman" w:hAnsi="Times New Roman" w:cs="Times New Roman"/>
          <w:b/>
          <w:bCs/>
          <w:sz w:val="24"/>
          <w:szCs w:val="24"/>
        </w:rPr>
        <w:t xml:space="preserve">Tabulka č. 1: </w:t>
      </w:r>
      <w:r w:rsidR="00DE2FF7">
        <w:rPr>
          <w:rFonts w:ascii="Times New Roman" w:hAnsi="Times New Roman" w:cs="Times New Roman"/>
          <w:b/>
          <w:bCs/>
          <w:sz w:val="24"/>
          <w:szCs w:val="24"/>
        </w:rPr>
        <w:t>Zastoupení kategorií výpůjček</w:t>
      </w:r>
    </w:p>
    <w:tbl>
      <w:tblPr>
        <w:tblStyle w:val="Mkatabulky"/>
        <w:tblW w:w="0" w:type="auto"/>
        <w:tblLook w:val="04A0" w:firstRow="1" w:lastRow="0" w:firstColumn="1" w:lastColumn="0" w:noHBand="0" w:noVBand="1"/>
      </w:tblPr>
      <w:tblGrid>
        <w:gridCol w:w="2808"/>
        <w:gridCol w:w="2149"/>
        <w:gridCol w:w="2069"/>
      </w:tblGrid>
      <w:tr w:rsidR="00350A1B" w14:paraId="30D40907" w14:textId="77777777" w:rsidTr="00241513">
        <w:trPr>
          <w:trHeight w:val="335"/>
        </w:trPr>
        <w:tc>
          <w:tcPr>
            <w:tcW w:w="2808"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498295D1" w14:textId="0F4367DC" w:rsidR="00350A1B" w:rsidRPr="007E1A95" w:rsidRDefault="00241513" w:rsidP="001553F5">
            <w:pPr>
              <w:spacing w:line="360" w:lineRule="auto"/>
              <w:rPr>
                <w:rFonts w:ascii="Times New Roman" w:hAnsi="Times New Roman" w:cs="Times New Roman"/>
                <w:b/>
                <w:bCs/>
                <w:sz w:val="24"/>
                <w:szCs w:val="24"/>
              </w:rPr>
            </w:pPr>
            <w:r w:rsidRPr="007E1A95">
              <w:rPr>
                <w:rFonts w:ascii="Times New Roman" w:hAnsi="Times New Roman" w:cs="Times New Roman"/>
                <w:b/>
                <w:bCs/>
                <w:sz w:val="24"/>
                <w:szCs w:val="24"/>
              </w:rPr>
              <w:t>Kategorie výpůjček</w:t>
            </w:r>
          </w:p>
        </w:tc>
        <w:tc>
          <w:tcPr>
            <w:tcW w:w="2149"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31BA6126" w14:textId="2D8658D0" w:rsidR="00350A1B" w:rsidRPr="007E1A95" w:rsidRDefault="00241513" w:rsidP="001553F5">
            <w:pPr>
              <w:spacing w:line="360" w:lineRule="auto"/>
              <w:rPr>
                <w:rFonts w:ascii="Times New Roman" w:hAnsi="Times New Roman" w:cs="Times New Roman"/>
                <w:b/>
                <w:bCs/>
                <w:sz w:val="24"/>
                <w:szCs w:val="24"/>
              </w:rPr>
            </w:pPr>
            <w:r w:rsidRPr="007E1A95">
              <w:rPr>
                <w:rFonts w:ascii="Times New Roman" w:hAnsi="Times New Roman" w:cs="Times New Roman"/>
                <w:b/>
                <w:bCs/>
                <w:sz w:val="24"/>
                <w:szCs w:val="24"/>
              </w:rPr>
              <w:t>Absolutní četnost</w:t>
            </w:r>
          </w:p>
        </w:tc>
        <w:tc>
          <w:tcPr>
            <w:tcW w:w="2069"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562DA9B3" w14:textId="3A7F8A18" w:rsidR="00350A1B" w:rsidRPr="007E1A95" w:rsidRDefault="00241513" w:rsidP="001553F5">
            <w:pPr>
              <w:spacing w:line="360" w:lineRule="auto"/>
              <w:rPr>
                <w:rFonts w:ascii="Times New Roman" w:hAnsi="Times New Roman" w:cs="Times New Roman"/>
                <w:b/>
                <w:bCs/>
                <w:sz w:val="24"/>
                <w:szCs w:val="24"/>
              </w:rPr>
            </w:pPr>
            <w:r w:rsidRPr="007E1A95">
              <w:rPr>
                <w:rFonts w:ascii="Times New Roman" w:hAnsi="Times New Roman" w:cs="Times New Roman"/>
                <w:b/>
                <w:bCs/>
                <w:sz w:val="24"/>
                <w:szCs w:val="24"/>
              </w:rPr>
              <w:t>Relativní četnost</w:t>
            </w:r>
          </w:p>
        </w:tc>
      </w:tr>
      <w:tr w:rsidR="00241513" w14:paraId="3D43F166" w14:textId="77777777" w:rsidTr="00241513">
        <w:trPr>
          <w:trHeight w:val="335"/>
        </w:trPr>
        <w:tc>
          <w:tcPr>
            <w:tcW w:w="2808" w:type="dxa"/>
            <w:tcBorders>
              <w:top w:val="single" w:sz="12" w:space="0" w:color="auto"/>
              <w:left w:val="single" w:sz="12" w:space="0" w:color="auto"/>
            </w:tcBorders>
          </w:tcPr>
          <w:p w14:paraId="516B1294" w14:textId="52DF025E" w:rsidR="00241513" w:rsidRPr="00554FD3" w:rsidRDefault="00241513" w:rsidP="00241513">
            <w:pPr>
              <w:spacing w:line="360" w:lineRule="auto"/>
              <w:rPr>
                <w:rFonts w:ascii="Times New Roman" w:hAnsi="Times New Roman" w:cs="Times New Roman"/>
                <w:sz w:val="24"/>
                <w:szCs w:val="24"/>
              </w:rPr>
            </w:pPr>
            <w:r w:rsidRPr="00554FD3">
              <w:rPr>
                <w:rFonts w:ascii="Times New Roman" w:hAnsi="Times New Roman" w:cs="Times New Roman"/>
                <w:sz w:val="24"/>
                <w:szCs w:val="24"/>
              </w:rPr>
              <w:t>Fonetické výpůjčky</w:t>
            </w:r>
          </w:p>
        </w:tc>
        <w:tc>
          <w:tcPr>
            <w:tcW w:w="2149" w:type="dxa"/>
            <w:tcBorders>
              <w:top w:val="single" w:sz="12" w:space="0" w:color="auto"/>
            </w:tcBorders>
          </w:tcPr>
          <w:p w14:paraId="13B4AB15" w14:textId="2A6C3987" w:rsidR="00241513" w:rsidRPr="00554FD3" w:rsidRDefault="00241513" w:rsidP="00241513">
            <w:pPr>
              <w:spacing w:line="360" w:lineRule="auto"/>
              <w:rPr>
                <w:rFonts w:ascii="Times New Roman" w:hAnsi="Times New Roman" w:cs="Times New Roman"/>
                <w:sz w:val="24"/>
                <w:szCs w:val="24"/>
              </w:rPr>
            </w:pPr>
            <w:r w:rsidRPr="00554FD3">
              <w:rPr>
                <w:rFonts w:ascii="Times New Roman" w:hAnsi="Times New Roman" w:cs="Times New Roman"/>
                <w:sz w:val="24"/>
                <w:szCs w:val="24"/>
              </w:rPr>
              <w:t>46</w:t>
            </w:r>
          </w:p>
        </w:tc>
        <w:tc>
          <w:tcPr>
            <w:tcW w:w="2069" w:type="dxa"/>
            <w:tcBorders>
              <w:top w:val="single" w:sz="12" w:space="0" w:color="auto"/>
              <w:right w:val="single" w:sz="12" w:space="0" w:color="auto"/>
            </w:tcBorders>
          </w:tcPr>
          <w:p w14:paraId="15140D03" w14:textId="189DD2C8" w:rsidR="00241513" w:rsidRPr="00554FD3" w:rsidRDefault="00241513" w:rsidP="00241513">
            <w:pPr>
              <w:spacing w:line="360" w:lineRule="auto"/>
              <w:rPr>
                <w:rFonts w:ascii="Times New Roman" w:hAnsi="Times New Roman" w:cs="Times New Roman"/>
                <w:sz w:val="24"/>
                <w:szCs w:val="24"/>
                <w:vertAlign w:val="subscript"/>
              </w:rPr>
            </w:pPr>
            <w:r w:rsidRPr="00554FD3">
              <w:rPr>
                <w:rFonts w:ascii="Times New Roman" w:hAnsi="Times New Roman" w:cs="Times New Roman"/>
                <w:sz w:val="24"/>
                <w:szCs w:val="24"/>
              </w:rPr>
              <w:t>21 %</w:t>
            </w:r>
          </w:p>
        </w:tc>
      </w:tr>
      <w:tr w:rsidR="00241513" w14:paraId="6FDC44C4" w14:textId="77777777" w:rsidTr="00241513">
        <w:trPr>
          <w:trHeight w:val="348"/>
        </w:trPr>
        <w:tc>
          <w:tcPr>
            <w:tcW w:w="2808" w:type="dxa"/>
            <w:tcBorders>
              <w:left w:val="single" w:sz="12" w:space="0" w:color="auto"/>
            </w:tcBorders>
          </w:tcPr>
          <w:p w14:paraId="7290B091" w14:textId="548A0DF9" w:rsidR="00241513" w:rsidRPr="00554FD3" w:rsidRDefault="00241513" w:rsidP="00241513">
            <w:pPr>
              <w:spacing w:line="360" w:lineRule="auto"/>
              <w:rPr>
                <w:rFonts w:ascii="Times New Roman" w:hAnsi="Times New Roman" w:cs="Times New Roman"/>
                <w:sz w:val="24"/>
                <w:szCs w:val="24"/>
              </w:rPr>
            </w:pPr>
            <w:r w:rsidRPr="00554FD3">
              <w:rPr>
                <w:rFonts w:ascii="Times New Roman" w:hAnsi="Times New Roman" w:cs="Times New Roman"/>
                <w:sz w:val="24"/>
                <w:szCs w:val="24"/>
              </w:rPr>
              <w:t>Hybridní výpůjčky</w:t>
            </w:r>
          </w:p>
        </w:tc>
        <w:tc>
          <w:tcPr>
            <w:tcW w:w="2149" w:type="dxa"/>
          </w:tcPr>
          <w:p w14:paraId="33D294B3" w14:textId="6D2330EF" w:rsidR="00241513" w:rsidRPr="00554FD3" w:rsidRDefault="00241513" w:rsidP="00241513">
            <w:pPr>
              <w:spacing w:line="360" w:lineRule="auto"/>
              <w:rPr>
                <w:rFonts w:ascii="Times New Roman" w:hAnsi="Times New Roman" w:cs="Times New Roman"/>
                <w:sz w:val="24"/>
                <w:szCs w:val="24"/>
              </w:rPr>
            </w:pPr>
            <w:r w:rsidRPr="00554FD3">
              <w:rPr>
                <w:rFonts w:ascii="Times New Roman" w:hAnsi="Times New Roman" w:cs="Times New Roman"/>
                <w:sz w:val="24"/>
                <w:szCs w:val="24"/>
              </w:rPr>
              <w:t>45</w:t>
            </w:r>
          </w:p>
        </w:tc>
        <w:tc>
          <w:tcPr>
            <w:tcW w:w="2069" w:type="dxa"/>
            <w:tcBorders>
              <w:right w:val="single" w:sz="12" w:space="0" w:color="auto"/>
            </w:tcBorders>
          </w:tcPr>
          <w:p w14:paraId="309F71C4" w14:textId="350BC4DC" w:rsidR="00241513" w:rsidRPr="00554FD3" w:rsidRDefault="00241513" w:rsidP="00241513">
            <w:pPr>
              <w:spacing w:line="360" w:lineRule="auto"/>
              <w:rPr>
                <w:rFonts w:ascii="Times New Roman" w:hAnsi="Times New Roman" w:cs="Times New Roman"/>
                <w:sz w:val="24"/>
                <w:szCs w:val="24"/>
              </w:rPr>
            </w:pPr>
            <w:r w:rsidRPr="00554FD3">
              <w:rPr>
                <w:rFonts w:ascii="Times New Roman" w:hAnsi="Times New Roman" w:cs="Times New Roman"/>
                <w:sz w:val="24"/>
                <w:szCs w:val="24"/>
              </w:rPr>
              <w:t>20 %</w:t>
            </w:r>
          </w:p>
        </w:tc>
      </w:tr>
      <w:tr w:rsidR="00241513" w14:paraId="5FD2E73D" w14:textId="77777777" w:rsidTr="00241513">
        <w:trPr>
          <w:trHeight w:val="335"/>
        </w:trPr>
        <w:tc>
          <w:tcPr>
            <w:tcW w:w="2808" w:type="dxa"/>
            <w:tcBorders>
              <w:left w:val="single" w:sz="12" w:space="0" w:color="auto"/>
            </w:tcBorders>
          </w:tcPr>
          <w:p w14:paraId="704707DD" w14:textId="5A78137E" w:rsidR="00241513" w:rsidRPr="00554FD3" w:rsidRDefault="00241513" w:rsidP="00241513">
            <w:pPr>
              <w:spacing w:line="360" w:lineRule="auto"/>
              <w:rPr>
                <w:rFonts w:ascii="Times New Roman" w:hAnsi="Times New Roman" w:cs="Times New Roman"/>
                <w:sz w:val="24"/>
                <w:szCs w:val="24"/>
              </w:rPr>
            </w:pPr>
            <w:r w:rsidRPr="00554FD3">
              <w:rPr>
                <w:rFonts w:ascii="Times New Roman" w:hAnsi="Times New Roman" w:cs="Times New Roman"/>
                <w:sz w:val="24"/>
                <w:szCs w:val="24"/>
              </w:rPr>
              <w:t>Kalky</w:t>
            </w:r>
          </w:p>
        </w:tc>
        <w:tc>
          <w:tcPr>
            <w:tcW w:w="2149" w:type="dxa"/>
          </w:tcPr>
          <w:p w14:paraId="7005A271" w14:textId="089E1CFC" w:rsidR="00241513" w:rsidRPr="00554FD3" w:rsidRDefault="00241513" w:rsidP="00241513">
            <w:pPr>
              <w:spacing w:line="360" w:lineRule="auto"/>
              <w:rPr>
                <w:rFonts w:ascii="Times New Roman" w:hAnsi="Times New Roman" w:cs="Times New Roman"/>
                <w:sz w:val="24"/>
                <w:szCs w:val="24"/>
              </w:rPr>
            </w:pPr>
            <w:r w:rsidRPr="00554FD3">
              <w:rPr>
                <w:rFonts w:ascii="Times New Roman" w:hAnsi="Times New Roman" w:cs="Times New Roman"/>
                <w:sz w:val="24"/>
                <w:szCs w:val="24"/>
              </w:rPr>
              <w:t>12</w:t>
            </w:r>
          </w:p>
        </w:tc>
        <w:tc>
          <w:tcPr>
            <w:tcW w:w="2069" w:type="dxa"/>
            <w:tcBorders>
              <w:right w:val="single" w:sz="12" w:space="0" w:color="auto"/>
            </w:tcBorders>
          </w:tcPr>
          <w:p w14:paraId="2335BE51" w14:textId="5C86B2BB" w:rsidR="00241513" w:rsidRPr="00554FD3" w:rsidRDefault="00241513" w:rsidP="00241513">
            <w:pPr>
              <w:spacing w:line="360" w:lineRule="auto"/>
              <w:rPr>
                <w:rFonts w:ascii="Times New Roman" w:hAnsi="Times New Roman" w:cs="Times New Roman"/>
                <w:sz w:val="24"/>
                <w:szCs w:val="24"/>
              </w:rPr>
            </w:pPr>
            <w:r w:rsidRPr="00554FD3">
              <w:rPr>
                <w:rFonts w:ascii="Times New Roman" w:hAnsi="Times New Roman" w:cs="Times New Roman"/>
                <w:sz w:val="24"/>
                <w:szCs w:val="24"/>
              </w:rPr>
              <w:t>5 %</w:t>
            </w:r>
          </w:p>
        </w:tc>
      </w:tr>
      <w:tr w:rsidR="00241513" w14:paraId="7D6FB135" w14:textId="77777777" w:rsidTr="00241513">
        <w:trPr>
          <w:trHeight w:val="335"/>
        </w:trPr>
        <w:tc>
          <w:tcPr>
            <w:tcW w:w="2808" w:type="dxa"/>
            <w:tcBorders>
              <w:left w:val="single" w:sz="12" w:space="0" w:color="auto"/>
            </w:tcBorders>
          </w:tcPr>
          <w:p w14:paraId="38FE09BE" w14:textId="707FB4A2" w:rsidR="00241513" w:rsidRPr="00554FD3" w:rsidRDefault="00241513" w:rsidP="00241513">
            <w:pPr>
              <w:spacing w:line="360" w:lineRule="auto"/>
              <w:rPr>
                <w:rFonts w:ascii="Times New Roman" w:hAnsi="Times New Roman" w:cs="Times New Roman"/>
                <w:sz w:val="24"/>
                <w:szCs w:val="24"/>
              </w:rPr>
            </w:pPr>
            <w:r w:rsidRPr="00554FD3">
              <w:rPr>
                <w:rFonts w:ascii="Times New Roman" w:hAnsi="Times New Roman" w:cs="Times New Roman"/>
                <w:sz w:val="24"/>
                <w:szCs w:val="24"/>
              </w:rPr>
              <w:t>Sémantické výpůjčky</w:t>
            </w:r>
          </w:p>
        </w:tc>
        <w:tc>
          <w:tcPr>
            <w:tcW w:w="2149" w:type="dxa"/>
          </w:tcPr>
          <w:p w14:paraId="04C89E29" w14:textId="64C57270" w:rsidR="00241513" w:rsidRPr="00554FD3" w:rsidRDefault="00241513" w:rsidP="00241513">
            <w:pPr>
              <w:spacing w:line="360" w:lineRule="auto"/>
              <w:rPr>
                <w:rFonts w:ascii="Times New Roman" w:hAnsi="Times New Roman" w:cs="Times New Roman"/>
                <w:sz w:val="24"/>
                <w:szCs w:val="24"/>
              </w:rPr>
            </w:pPr>
            <w:r w:rsidRPr="00554FD3">
              <w:rPr>
                <w:rFonts w:ascii="Times New Roman" w:hAnsi="Times New Roman" w:cs="Times New Roman"/>
                <w:sz w:val="24"/>
                <w:szCs w:val="24"/>
              </w:rPr>
              <w:t>22</w:t>
            </w:r>
          </w:p>
        </w:tc>
        <w:tc>
          <w:tcPr>
            <w:tcW w:w="2069" w:type="dxa"/>
            <w:tcBorders>
              <w:right w:val="single" w:sz="12" w:space="0" w:color="auto"/>
            </w:tcBorders>
          </w:tcPr>
          <w:p w14:paraId="1F684019" w14:textId="52516CF7" w:rsidR="00241513" w:rsidRPr="00554FD3" w:rsidRDefault="00241513" w:rsidP="00241513">
            <w:pPr>
              <w:spacing w:line="360" w:lineRule="auto"/>
              <w:rPr>
                <w:rFonts w:ascii="Times New Roman" w:hAnsi="Times New Roman" w:cs="Times New Roman"/>
                <w:sz w:val="24"/>
                <w:szCs w:val="24"/>
              </w:rPr>
            </w:pPr>
            <w:r w:rsidRPr="00554FD3">
              <w:rPr>
                <w:rFonts w:ascii="Times New Roman" w:hAnsi="Times New Roman" w:cs="Times New Roman"/>
                <w:sz w:val="24"/>
                <w:szCs w:val="24"/>
              </w:rPr>
              <w:t>10 %</w:t>
            </w:r>
          </w:p>
        </w:tc>
      </w:tr>
      <w:tr w:rsidR="00241513" w14:paraId="3186E94B" w14:textId="77777777" w:rsidTr="00241513">
        <w:trPr>
          <w:trHeight w:val="335"/>
        </w:trPr>
        <w:tc>
          <w:tcPr>
            <w:tcW w:w="2808" w:type="dxa"/>
            <w:tcBorders>
              <w:left w:val="single" w:sz="12" w:space="0" w:color="auto"/>
              <w:bottom w:val="single" w:sz="12" w:space="0" w:color="auto"/>
            </w:tcBorders>
          </w:tcPr>
          <w:p w14:paraId="2D1029F0" w14:textId="18CE275C" w:rsidR="00241513" w:rsidRPr="00554FD3" w:rsidRDefault="00241513" w:rsidP="00241513">
            <w:pPr>
              <w:spacing w:line="360" w:lineRule="auto"/>
              <w:rPr>
                <w:rFonts w:ascii="Times New Roman" w:hAnsi="Times New Roman" w:cs="Times New Roman"/>
                <w:sz w:val="24"/>
                <w:szCs w:val="24"/>
              </w:rPr>
            </w:pPr>
            <w:r w:rsidRPr="00554FD3">
              <w:rPr>
                <w:rFonts w:ascii="Times New Roman" w:hAnsi="Times New Roman" w:cs="Times New Roman"/>
                <w:sz w:val="24"/>
                <w:szCs w:val="24"/>
              </w:rPr>
              <w:t>Nově odvozená slova</w:t>
            </w:r>
          </w:p>
        </w:tc>
        <w:tc>
          <w:tcPr>
            <w:tcW w:w="2149" w:type="dxa"/>
            <w:tcBorders>
              <w:bottom w:val="single" w:sz="12" w:space="0" w:color="auto"/>
            </w:tcBorders>
          </w:tcPr>
          <w:p w14:paraId="6025968E" w14:textId="67D4AE62" w:rsidR="00241513" w:rsidRPr="00554FD3" w:rsidRDefault="00241513" w:rsidP="00241513">
            <w:pPr>
              <w:spacing w:line="360" w:lineRule="auto"/>
              <w:rPr>
                <w:rFonts w:ascii="Times New Roman" w:hAnsi="Times New Roman" w:cs="Times New Roman"/>
                <w:sz w:val="24"/>
                <w:szCs w:val="24"/>
              </w:rPr>
            </w:pPr>
            <w:r w:rsidRPr="00554FD3">
              <w:rPr>
                <w:rFonts w:ascii="Times New Roman" w:hAnsi="Times New Roman" w:cs="Times New Roman"/>
                <w:sz w:val="24"/>
                <w:szCs w:val="24"/>
              </w:rPr>
              <w:t>9</w:t>
            </w:r>
            <w:r w:rsidR="00DB0019">
              <w:rPr>
                <w:rFonts w:ascii="Times New Roman" w:hAnsi="Times New Roman" w:cs="Times New Roman"/>
                <w:sz w:val="24"/>
                <w:szCs w:val="24"/>
              </w:rPr>
              <w:t>8</w:t>
            </w:r>
          </w:p>
        </w:tc>
        <w:tc>
          <w:tcPr>
            <w:tcW w:w="2069" w:type="dxa"/>
            <w:tcBorders>
              <w:bottom w:val="single" w:sz="12" w:space="0" w:color="auto"/>
              <w:right w:val="single" w:sz="12" w:space="0" w:color="auto"/>
            </w:tcBorders>
          </w:tcPr>
          <w:p w14:paraId="1D0DB289" w14:textId="29118664" w:rsidR="00241513" w:rsidRPr="00554FD3" w:rsidRDefault="00241513" w:rsidP="00241513">
            <w:pPr>
              <w:spacing w:line="360" w:lineRule="auto"/>
              <w:rPr>
                <w:rFonts w:ascii="Times New Roman" w:hAnsi="Times New Roman" w:cs="Times New Roman"/>
                <w:sz w:val="24"/>
                <w:szCs w:val="24"/>
              </w:rPr>
            </w:pPr>
            <w:r w:rsidRPr="00554FD3">
              <w:rPr>
                <w:rFonts w:ascii="Times New Roman" w:hAnsi="Times New Roman" w:cs="Times New Roman"/>
                <w:sz w:val="24"/>
                <w:szCs w:val="24"/>
              </w:rPr>
              <w:t>44 %</w:t>
            </w:r>
          </w:p>
        </w:tc>
      </w:tr>
    </w:tbl>
    <w:p w14:paraId="6E11007B" w14:textId="5BC474D8" w:rsidR="008B4E7F" w:rsidRDefault="005D2649" w:rsidP="00965AF6">
      <w:pPr>
        <w:spacing w:before="24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Jedním z cílů mé bakalářské práce bylo </w:t>
      </w:r>
      <w:r w:rsidR="008466A4">
        <w:rPr>
          <w:rFonts w:ascii="Times New Roman" w:hAnsi="Times New Roman" w:cs="Times New Roman"/>
          <w:sz w:val="24"/>
          <w:szCs w:val="24"/>
        </w:rPr>
        <w:t xml:space="preserve">také </w:t>
      </w:r>
      <w:r>
        <w:rPr>
          <w:rFonts w:ascii="Times New Roman" w:hAnsi="Times New Roman" w:cs="Times New Roman"/>
          <w:sz w:val="24"/>
          <w:szCs w:val="24"/>
        </w:rPr>
        <w:t xml:space="preserve">zjistit, zda se </w:t>
      </w:r>
      <w:r w:rsidR="00541320">
        <w:rPr>
          <w:rFonts w:ascii="Times New Roman" w:hAnsi="Times New Roman" w:cs="Times New Roman"/>
          <w:sz w:val="24"/>
          <w:szCs w:val="24"/>
        </w:rPr>
        <w:t xml:space="preserve">názvy hispánských pokrmů a nápojů </w:t>
      </w:r>
      <w:r w:rsidR="00D00109">
        <w:rPr>
          <w:rFonts w:ascii="Times New Roman" w:hAnsi="Times New Roman" w:cs="Times New Roman"/>
          <w:sz w:val="24"/>
          <w:szCs w:val="24"/>
        </w:rPr>
        <w:t>užívají</w:t>
      </w:r>
      <w:r>
        <w:rPr>
          <w:rFonts w:ascii="Times New Roman" w:hAnsi="Times New Roman" w:cs="Times New Roman"/>
          <w:sz w:val="24"/>
          <w:szCs w:val="24"/>
        </w:rPr>
        <w:t xml:space="preserve"> </w:t>
      </w:r>
      <w:r w:rsidR="00541320">
        <w:rPr>
          <w:rFonts w:ascii="Times New Roman" w:hAnsi="Times New Roman" w:cs="Times New Roman"/>
          <w:sz w:val="24"/>
          <w:szCs w:val="24"/>
        </w:rPr>
        <w:t xml:space="preserve">v čínštině </w:t>
      </w:r>
      <w:r>
        <w:rPr>
          <w:rFonts w:ascii="Times New Roman" w:hAnsi="Times New Roman" w:cs="Times New Roman"/>
          <w:sz w:val="24"/>
          <w:szCs w:val="24"/>
        </w:rPr>
        <w:t xml:space="preserve">jednotně, nebo zda dochází </w:t>
      </w:r>
      <w:r w:rsidR="00D83B87">
        <w:rPr>
          <w:rFonts w:ascii="Times New Roman" w:hAnsi="Times New Roman" w:cs="Times New Roman"/>
          <w:sz w:val="24"/>
          <w:szCs w:val="24"/>
        </w:rPr>
        <w:t>k</w:t>
      </w:r>
      <w:r>
        <w:rPr>
          <w:rFonts w:ascii="Times New Roman" w:hAnsi="Times New Roman" w:cs="Times New Roman"/>
          <w:sz w:val="24"/>
          <w:szCs w:val="24"/>
        </w:rPr>
        <w:t> di</w:t>
      </w:r>
      <w:r w:rsidR="00D00109">
        <w:rPr>
          <w:rFonts w:ascii="Times New Roman" w:hAnsi="Times New Roman" w:cs="Times New Roman"/>
          <w:sz w:val="24"/>
          <w:szCs w:val="24"/>
        </w:rPr>
        <w:t>ferenciaci</w:t>
      </w:r>
      <w:r>
        <w:rPr>
          <w:rFonts w:ascii="Times New Roman" w:hAnsi="Times New Roman" w:cs="Times New Roman"/>
          <w:sz w:val="24"/>
          <w:szCs w:val="24"/>
        </w:rPr>
        <w:t xml:space="preserve">. </w:t>
      </w:r>
      <w:r w:rsidRPr="005D2649">
        <w:rPr>
          <w:rFonts w:ascii="Times New Roman" w:hAnsi="Times New Roman" w:cs="Times New Roman"/>
          <w:sz w:val="24"/>
          <w:szCs w:val="24"/>
        </w:rPr>
        <w:t xml:space="preserve">Celý korpus dohromady obsahuje 130 jedinečných pojmů </w:t>
      </w:r>
      <w:r w:rsidR="008466A4">
        <w:rPr>
          <w:rFonts w:ascii="Times New Roman" w:hAnsi="Times New Roman" w:cs="Times New Roman"/>
          <w:sz w:val="24"/>
          <w:szCs w:val="24"/>
        </w:rPr>
        <w:t xml:space="preserve">souvisejících s </w:t>
      </w:r>
      <w:r w:rsidRPr="005D2649">
        <w:rPr>
          <w:rFonts w:ascii="Times New Roman" w:hAnsi="Times New Roman" w:cs="Times New Roman"/>
          <w:sz w:val="24"/>
          <w:szCs w:val="24"/>
        </w:rPr>
        <w:t>hispáns</w:t>
      </w:r>
      <w:r w:rsidR="008466A4">
        <w:rPr>
          <w:rFonts w:ascii="Times New Roman" w:hAnsi="Times New Roman" w:cs="Times New Roman"/>
          <w:sz w:val="24"/>
          <w:szCs w:val="24"/>
        </w:rPr>
        <w:t>kou</w:t>
      </w:r>
      <w:r w:rsidRPr="005D2649">
        <w:rPr>
          <w:rFonts w:ascii="Times New Roman" w:hAnsi="Times New Roman" w:cs="Times New Roman"/>
          <w:sz w:val="24"/>
          <w:szCs w:val="24"/>
        </w:rPr>
        <w:t xml:space="preserve"> gastronomi</w:t>
      </w:r>
      <w:r w:rsidR="008466A4">
        <w:rPr>
          <w:rFonts w:ascii="Times New Roman" w:hAnsi="Times New Roman" w:cs="Times New Roman"/>
          <w:sz w:val="24"/>
          <w:szCs w:val="24"/>
        </w:rPr>
        <w:t>í</w:t>
      </w:r>
      <w:r w:rsidR="004330E6">
        <w:rPr>
          <w:rFonts w:ascii="Times New Roman" w:hAnsi="Times New Roman" w:cs="Times New Roman"/>
          <w:sz w:val="24"/>
          <w:szCs w:val="24"/>
        </w:rPr>
        <w:t>.</w:t>
      </w:r>
      <w:r w:rsidRPr="005D2649">
        <w:rPr>
          <w:rFonts w:ascii="Times New Roman" w:hAnsi="Times New Roman" w:cs="Times New Roman"/>
          <w:sz w:val="24"/>
          <w:szCs w:val="24"/>
        </w:rPr>
        <w:t xml:space="preserve"> </w:t>
      </w:r>
      <w:r w:rsidR="004330E6">
        <w:rPr>
          <w:rFonts w:ascii="Times New Roman" w:hAnsi="Times New Roman" w:cs="Times New Roman"/>
          <w:sz w:val="24"/>
          <w:szCs w:val="24"/>
        </w:rPr>
        <w:t>V</w:t>
      </w:r>
      <w:r w:rsidRPr="005D2649">
        <w:rPr>
          <w:rFonts w:ascii="Times New Roman" w:hAnsi="Times New Roman" w:cs="Times New Roman"/>
          <w:sz w:val="24"/>
          <w:szCs w:val="24"/>
        </w:rPr>
        <w:t xml:space="preserve"> 84 případech byl </w:t>
      </w:r>
      <w:r w:rsidR="0049080D">
        <w:rPr>
          <w:rFonts w:ascii="Times New Roman" w:hAnsi="Times New Roman" w:cs="Times New Roman"/>
          <w:sz w:val="24"/>
          <w:szCs w:val="24"/>
        </w:rPr>
        <w:t>pro jed</w:t>
      </w:r>
      <w:r w:rsidR="00455304">
        <w:rPr>
          <w:rFonts w:ascii="Times New Roman" w:hAnsi="Times New Roman" w:cs="Times New Roman"/>
          <w:sz w:val="24"/>
          <w:szCs w:val="24"/>
        </w:rPr>
        <w:t xml:space="preserve">en </w:t>
      </w:r>
      <w:r w:rsidR="004330E6">
        <w:rPr>
          <w:rFonts w:ascii="Times New Roman" w:hAnsi="Times New Roman" w:cs="Times New Roman"/>
          <w:sz w:val="24"/>
          <w:szCs w:val="24"/>
        </w:rPr>
        <w:t>pojem</w:t>
      </w:r>
      <w:r w:rsidR="00455304">
        <w:rPr>
          <w:rFonts w:ascii="Times New Roman" w:hAnsi="Times New Roman" w:cs="Times New Roman"/>
          <w:sz w:val="24"/>
          <w:szCs w:val="24"/>
        </w:rPr>
        <w:t xml:space="preserve"> </w:t>
      </w:r>
      <w:r w:rsidRPr="005D2649">
        <w:rPr>
          <w:rFonts w:ascii="Times New Roman" w:hAnsi="Times New Roman" w:cs="Times New Roman"/>
          <w:sz w:val="24"/>
          <w:szCs w:val="24"/>
        </w:rPr>
        <w:t>nalezen a zanalyzován p</w:t>
      </w:r>
      <w:r w:rsidR="004330E6">
        <w:rPr>
          <w:rFonts w:ascii="Times New Roman" w:hAnsi="Times New Roman" w:cs="Times New Roman"/>
          <w:sz w:val="24"/>
          <w:szCs w:val="24"/>
        </w:rPr>
        <w:t>řesně</w:t>
      </w:r>
      <w:r w:rsidRPr="005D2649">
        <w:rPr>
          <w:rFonts w:ascii="Times New Roman" w:hAnsi="Times New Roman" w:cs="Times New Roman"/>
          <w:sz w:val="24"/>
          <w:szCs w:val="24"/>
        </w:rPr>
        <w:t xml:space="preserve"> </w:t>
      </w:r>
      <w:r>
        <w:rPr>
          <w:rFonts w:ascii="Times New Roman" w:hAnsi="Times New Roman" w:cs="Times New Roman"/>
          <w:sz w:val="24"/>
          <w:szCs w:val="24"/>
        </w:rPr>
        <w:t>jeden</w:t>
      </w:r>
      <w:r w:rsidRPr="005D2649">
        <w:rPr>
          <w:rFonts w:ascii="Times New Roman" w:hAnsi="Times New Roman" w:cs="Times New Roman"/>
          <w:sz w:val="24"/>
          <w:szCs w:val="24"/>
        </w:rPr>
        <w:t xml:space="preserve"> čínský </w:t>
      </w:r>
      <w:r w:rsidR="00455304">
        <w:rPr>
          <w:rFonts w:ascii="Times New Roman" w:hAnsi="Times New Roman" w:cs="Times New Roman"/>
          <w:sz w:val="24"/>
          <w:szCs w:val="24"/>
        </w:rPr>
        <w:t>ekvivalent</w:t>
      </w:r>
      <w:r w:rsidR="00D00109">
        <w:rPr>
          <w:rFonts w:ascii="Times New Roman" w:hAnsi="Times New Roman" w:cs="Times New Roman"/>
          <w:sz w:val="24"/>
          <w:szCs w:val="24"/>
        </w:rPr>
        <w:t xml:space="preserve">, </w:t>
      </w:r>
      <w:r w:rsidR="004330E6">
        <w:rPr>
          <w:rFonts w:ascii="Times New Roman" w:hAnsi="Times New Roman" w:cs="Times New Roman"/>
          <w:sz w:val="24"/>
          <w:szCs w:val="24"/>
        </w:rPr>
        <w:t>což</w:t>
      </w:r>
      <w:r w:rsidR="00D00109">
        <w:rPr>
          <w:rFonts w:ascii="Times New Roman" w:hAnsi="Times New Roman" w:cs="Times New Roman"/>
          <w:sz w:val="24"/>
          <w:szCs w:val="24"/>
        </w:rPr>
        <w:t xml:space="preserve"> představuje 65 % z celkového množství.</w:t>
      </w:r>
      <w:r w:rsidRPr="005D2649">
        <w:rPr>
          <w:rFonts w:ascii="Times New Roman" w:hAnsi="Times New Roman" w:cs="Times New Roman"/>
          <w:sz w:val="24"/>
          <w:szCs w:val="24"/>
        </w:rPr>
        <w:t xml:space="preserve"> </w:t>
      </w:r>
      <w:r w:rsidR="00D00109">
        <w:rPr>
          <w:rFonts w:ascii="Times New Roman" w:hAnsi="Times New Roman" w:cs="Times New Roman"/>
          <w:sz w:val="24"/>
          <w:szCs w:val="24"/>
        </w:rPr>
        <w:t>V</w:t>
      </w:r>
      <w:r w:rsidR="00E96F97">
        <w:rPr>
          <w:rFonts w:ascii="Times New Roman" w:hAnsi="Times New Roman" w:cs="Times New Roman"/>
          <w:sz w:val="24"/>
          <w:szCs w:val="24"/>
        </w:rPr>
        <w:t>e zbylých</w:t>
      </w:r>
      <w:r w:rsidRPr="005D2649">
        <w:rPr>
          <w:rFonts w:ascii="Times New Roman" w:hAnsi="Times New Roman" w:cs="Times New Roman"/>
          <w:sz w:val="24"/>
          <w:szCs w:val="24"/>
        </w:rPr>
        <w:t xml:space="preserve"> 48 případech </w:t>
      </w:r>
      <w:r w:rsidR="00541320">
        <w:rPr>
          <w:rFonts w:ascii="Times New Roman" w:hAnsi="Times New Roman" w:cs="Times New Roman"/>
          <w:sz w:val="24"/>
          <w:szCs w:val="24"/>
        </w:rPr>
        <w:t>se</w:t>
      </w:r>
      <w:r w:rsidR="00D00109">
        <w:rPr>
          <w:rFonts w:ascii="Times New Roman" w:hAnsi="Times New Roman" w:cs="Times New Roman"/>
          <w:sz w:val="24"/>
          <w:szCs w:val="24"/>
        </w:rPr>
        <w:t xml:space="preserve"> hispánské pokrmy a nápoje</w:t>
      </w:r>
      <w:r w:rsidR="00541320">
        <w:rPr>
          <w:rFonts w:ascii="Times New Roman" w:hAnsi="Times New Roman" w:cs="Times New Roman"/>
          <w:sz w:val="24"/>
          <w:szCs w:val="24"/>
        </w:rPr>
        <w:t xml:space="preserve"> </w:t>
      </w:r>
      <w:r w:rsidR="00541320" w:rsidRPr="00541320">
        <w:rPr>
          <w:rFonts w:ascii="Times New Roman" w:hAnsi="Times New Roman" w:cs="Times New Roman"/>
          <w:sz w:val="24"/>
          <w:szCs w:val="24"/>
        </w:rPr>
        <w:t>objevují s</w:t>
      </w:r>
      <w:r w:rsidR="00C25FE4">
        <w:rPr>
          <w:rFonts w:ascii="Times New Roman" w:hAnsi="Times New Roman" w:cs="Times New Roman"/>
          <w:sz w:val="24"/>
          <w:szCs w:val="24"/>
        </w:rPr>
        <w:t>e</w:t>
      </w:r>
      <w:r w:rsidR="00541320">
        <w:rPr>
          <w:rFonts w:ascii="Times New Roman" w:hAnsi="Times New Roman" w:cs="Times New Roman"/>
          <w:sz w:val="24"/>
          <w:szCs w:val="24"/>
        </w:rPr>
        <w:t xml:space="preserve"> dvěma či </w:t>
      </w:r>
      <w:r w:rsidR="00541320" w:rsidRPr="00541320">
        <w:rPr>
          <w:rFonts w:ascii="Times New Roman" w:hAnsi="Times New Roman" w:cs="Times New Roman"/>
          <w:sz w:val="24"/>
          <w:szCs w:val="24"/>
        </w:rPr>
        <w:t>více možnými názvy v</w:t>
      </w:r>
      <w:r w:rsidR="004330E6">
        <w:rPr>
          <w:rFonts w:ascii="Times New Roman" w:hAnsi="Times New Roman" w:cs="Times New Roman"/>
          <w:sz w:val="24"/>
          <w:szCs w:val="24"/>
        </w:rPr>
        <w:t> </w:t>
      </w:r>
      <w:r w:rsidR="00541320" w:rsidRPr="00541320">
        <w:rPr>
          <w:rFonts w:ascii="Times New Roman" w:hAnsi="Times New Roman" w:cs="Times New Roman"/>
          <w:sz w:val="24"/>
          <w:szCs w:val="24"/>
        </w:rPr>
        <w:t>čínštině</w:t>
      </w:r>
      <w:r w:rsidR="004330E6">
        <w:rPr>
          <w:rFonts w:ascii="Times New Roman" w:hAnsi="Times New Roman" w:cs="Times New Roman"/>
          <w:sz w:val="24"/>
          <w:szCs w:val="24"/>
        </w:rPr>
        <w:t>,</w:t>
      </w:r>
      <w:r w:rsidR="00D00109">
        <w:rPr>
          <w:rFonts w:ascii="Times New Roman" w:hAnsi="Times New Roman" w:cs="Times New Roman"/>
          <w:sz w:val="24"/>
          <w:szCs w:val="24"/>
        </w:rPr>
        <w:t xml:space="preserve"> </w:t>
      </w:r>
      <w:r w:rsidR="004330E6">
        <w:rPr>
          <w:rFonts w:ascii="Times New Roman" w:hAnsi="Times New Roman" w:cs="Times New Roman"/>
          <w:sz w:val="24"/>
          <w:szCs w:val="24"/>
        </w:rPr>
        <w:t xml:space="preserve">tato hodnota </w:t>
      </w:r>
      <w:r w:rsidR="00D00109">
        <w:rPr>
          <w:rFonts w:ascii="Times New Roman" w:hAnsi="Times New Roman" w:cs="Times New Roman"/>
          <w:sz w:val="24"/>
          <w:szCs w:val="24"/>
        </w:rPr>
        <w:t>činí 35 %</w:t>
      </w:r>
      <w:r w:rsidR="0049080D">
        <w:rPr>
          <w:rFonts w:ascii="Times New Roman" w:hAnsi="Times New Roman" w:cs="Times New Roman"/>
          <w:sz w:val="24"/>
          <w:szCs w:val="24"/>
        </w:rPr>
        <w:t xml:space="preserve"> korpusu</w:t>
      </w:r>
      <w:r w:rsidR="00541320" w:rsidRPr="00541320">
        <w:rPr>
          <w:rFonts w:ascii="Times New Roman" w:hAnsi="Times New Roman" w:cs="Times New Roman"/>
          <w:sz w:val="24"/>
          <w:szCs w:val="24"/>
        </w:rPr>
        <w:t>.</w:t>
      </w:r>
      <w:r w:rsidR="00C25FE4">
        <w:rPr>
          <w:rFonts w:ascii="Times New Roman" w:hAnsi="Times New Roman" w:cs="Times New Roman"/>
          <w:sz w:val="24"/>
          <w:szCs w:val="24"/>
        </w:rPr>
        <w:t xml:space="preserve"> </w:t>
      </w:r>
      <w:r w:rsidR="0049080D">
        <w:rPr>
          <w:rFonts w:ascii="Times New Roman" w:hAnsi="Times New Roman" w:cs="Times New Roman"/>
          <w:sz w:val="24"/>
          <w:szCs w:val="24"/>
        </w:rPr>
        <w:t>Mezi</w:t>
      </w:r>
      <w:r w:rsidR="00C25FE4">
        <w:rPr>
          <w:rFonts w:ascii="Times New Roman" w:hAnsi="Times New Roman" w:cs="Times New Roman"/>
          <w:sz w:val="24"/>
          <w:szCs w:val="24"/>
        </w:rPr>
        <w:t xml:space="preserve"> </w:t>
      </w:r>
      <w:r w:rsidR="00EF6165">
        <w:rPr>
          <w:rFonts w:ascii="Times New Roman" w:hAnsi="Times New Roman" w:cs="Times New Roman"/>
          <w:sz w:val="24"/>
          <w:szCs w:val="24"/>
        </w:rPr>
        <w:t>hispánský</w:t>
      </w:r>
      <w:r w:rsidR="00FF13FF">
        <w:rPr>
          <w:rFonts w:ascii="Times New Roman" w:hAnsi="Times New Roman" w:cs="Times New Roman"/>
          <w:sz w:val="24"/>
          <w:szCs w:val="24"/>
        </w:rPr>
        <w:t>mi pokrmy</w:t>
      </w:r>
      <w:r w:rsidR="00C25FE4">
        <w:rPr>
          <w:rFonts w:ascii="Times New Roman" w:hAnsi="Times New Roman" w:cs="Times New Roman"/>
          <w:sz w:val="24"/>
          <w:szCs w:val="24"/>
        </w:rPr>
        <w:t xml:space="preserve">, u kterých </w:t>
      </w:r>
      <w:r w:rsidR="006A0245">
        <w:rPr>
          <w:rFonts w:ascii="Times New Roman" w:hAnsi="Times New Roman" w:cs="Times New Roman"/>
          <w:sz w:val="24"/>
          <w:szCs w:val="24"/>
        </w:rPr>
        <w:t>byla v</w:t>
      </w:r>
      <w:r w:rsidR="00C25FE4">
        <w:rPr>
          <w:rFonts w:ascii="Times New Roman" w:hAnsi="Times New Roman" w:cs="Times New Roman"/>
          <w:sz w:val="24"/>
          <w:szCs w:val="24"/>
        </w:rPr>
        <w:t xml:space="preserve"> čínštině </w:t>
      </w:r>
      <w:r w:rsidR="006A0245">
        <w:rPr>
          <w:rFonts w:ascii="Times New Roman" w:hAnsi="Times New Roman" w:cs="Times New Roman"/>
          <w:sz w:val="24"/>
          <w:szCs w:val="24"/>
        </w:rPr>
        <w:t>zaznamenána</w:t>
      </w:r>
      <w:r w:rsidR="00EF6165">
        <w:rPr>
          <w:rFonts w:ascii="Times New Roman" w:hAnsi="Times New Roman" w:cs="Times New Roman"/>
          <w:sz w:val="24"/>
          <w:szCs w:val="24"/>
        </w:rPr>
        <w:t> </w:t>
      </w:r>
      <w:r w:rsidR="00C25FE4">
        <w:rPr>
          <w:rFonts w:ascii="Times New Roman" w:hAnsi="Times New Roman" w:cs="Times New Roman"/>
          <w:sz w:val="24"/>
          <w:szCs w:val="24"/>
        </w:rPr>
        <w:t>diferenciac</w:t>
      </w:r>
      <w:r w:rsidR="006A0245">
        <w:rPr>
          <w:rFonts w:ascii="Times New Roman" w:hAnsi="Times New Roman" w:cs="Times New Roman"/>
          <w:sz w:val="24"/>
          <w:szCs w:val="24"/>
        </w:rPr>
        <w:t>e</w:t>
      </w:r>
      <w:r w:rsidR="00EF6165">
        <w:rPr>
          <w:rFonts w:ascii="Times New Roman" w:hAnsi="Times New Roman" w:cs="Times New Roman"/>
          <w:sz w:val="24"/>
          <w:szCs w:val="24"/>
        </w:rPr>
        <w:t>,</w:t>
      </w:r>
      <w:r w:rsidR="00C25FE4">
        <w:rPr>
          <w:rFonts w:ascii="Times New Roman" w:hAnsi="Times New Roman" w:cs="Times New Roman"/>
          <w:sz w:val="24"/>
          <w:szCs w:val="24"/>
        </w:rPr>
        <w:t xml:space="preserve"> jsou</w:t>
      </w:r>
      <w:r w:rsidR="00EF6165">
        <w:rPr>
          <w:rFonts w:ascii="Times New Roman" w:hAnsi="Times New Roman" w:cs="Times New Roman"/>
          <w:sz w:val="24"/>
          <w:szCs w:val="24"/>
        </w:rPr>
        <w:t xml:space="preserve"> nejvíce zastoupeny</w:t>
      </w:r>
      <w:r w:rsidR="00C25FE4">
        <w:rPr>
          <w:rFonts w:ascii="Times New Roman" w:hAnsi="Times New Roman" w:cs="Times New Roman"/>
          <w:sz w:val="24"/>
          <w:szCs w:val="24"/>
        </w:rPr>
        <w:t xml:space="preserve"> </w:t>
      </w:r>
      <w:r w:rsidR="00EF6165">
        <w:rPr>
          <w:rFonts w:ascii="Times New Roman" w:hAnsi="Times New Roman" w:cs="Times New Roman"/>
          <w:sz w:val="24"/>
          <w:szCs w:val="24"/>
        </w:rPr>
        <w:t>ty</w:t>
      </w:r>
      <w:r w:rsidR="00C25FE4">
        <w:rPr>
          <w:rFonts w:ascii="Times New Roman" w:hAnsi="Times New Roman" w:cs="Times New Roman"/>
          <w:sz w:val="24"/>
          <w:szCs w:val="24"/>
        </w:rPr>
        <w:t xml:space="preserve">, </w:t>
      </w:r>
      <w:r w:rsidR="00505AA4">
        <w:rPr>
          <w:rFonts w:ascii="Times New Roman" w:hAnsi="Times New Roman" w:cs="Times New Roman"/>
          <w:sz w:val="24"/>
          <w:szCs w:val="24"/>
        </w:rPr>
        <w:t xml:space="preserve">pro které byly zanalyzovány </w:t>
      </w:r>
      <w:r w:rsidR="00455304">
        <w:rPr>
          <w:rFonts w:ascii="Times New Roman" w:hAnsi="Times New Roman" w:cs="Times New Roman"/>
          <w:sz w:val="24"/>
          <w:szCs w:val="24"/>
        </w:rPr>
        <w:t xml:space="preserve">přesně </w:t>
      </w:r>
      <w:r w:rsidR="00505AA4">
        <w:rPr>
          <w:rFonts w:ascii="Times New Roman" w:hAnsi="Times New Roman" w:cs="Times New Roman"/>
          <w:sz w:val="24"/>
          <w:szCs w:val="24"/>
        </w:rPr>
        <w:t xml:space="preserve">dva </w:t>
      </w:r>
      <w:r w:rsidR="00C25FE4">
        <w:rPr>
          <w:rFonts w:ascii="Times New Roman" w:hAnsi="Times New Roman" w:cs="Times New Roman"/>
          <w:sz w:val="24"/>
          <w:szCs w:val="24"/>
        </w:rPr>
        <w:t xml:space="preserve">čínské </w:t>
      </w:r>
      <w:r w:rsidR="00EF6165">
        <w:rPr>
          <w:rFonts w:ascii="Times New Roman" w:hAnsi="Times New Roman" w:cs="Times New Roman"/>
          <w:sz w:val="24"/>
          <w:szCs w:val="24"/>
        </w:rPr>
        <w:t>názvy</w:t>
      </w:r>
      <w:r w:rsidR="006A0245">
        <w:rPr>
          <w:rFonts w:ascii="Times New Roman" w:hAnsi="Times New Roman" w:cs="Times New Roman"/>
          <w:sz w:val="24"/>
          <w:szCs w:val="24"/>
        </w:rPr>
        <w:t xml:space="preserve">. Taková situace nastala ve </w:t>
      </w:r>
      <w:r w:rsidR="00C25FE4">
        <w:rPr>
          <w:rFonts w:ascii="Times New Roman" w:hAnsi="Times New Roman" w:cs="Times New Roman"/>
          <w:sz w:val="24"/>
          <w:szCs w:val="24"/>
        </w:rPr>
        <w:t>24 případ</w:t>
      </w:r>
      <w:r w:rsidR="006A0245">
        <w:rPr>
          <w:rFonts w:ascii="Times New Roman" w:hAnsi="Times New Roman" w:cs="Times New Roman"/>
          <w:sz w:val="24"/>
          <w:szCs w:val="24"/>
        </w:rPr>
        <w:t>ech</w:t>
      </w:r>
      <w:r w:rsidR="00EF6165">
        <w:rPr>
          <w:rFonts w:ascii="Times New Roman" w:hAnsi="Times New Roman" w:cs="Times New Roman"/>
          <w:sz w:val="24"/>
          <w:szCs w:val="24"/>
        </w:rPr>
        <w:t xml:space="preserve">. </w:t>
      </w:r>
      <w:r w:rsidR="005A0ACD">
        <w:rPr>
          <w:rFonts w:ascii="Times New Roman" w:hAnsi="Times New Roman" w:cs="Times New Roman"/>
          <w:sz w:val="24"/>
          <w:szCs w:val="24"/>
        </w:rPr>
        <w:t>Nejv</w:t>
      </w:r>
      <w:r w:rsidR="0049080D">
        <w:rPr>
          <w:rFonts w:ascii="Times New Roman" w:hAnsi="Times New Roman" w:cs="Times New Roman"/>
          <w:sz w:val="24"/>
          <w:szCs w:val="24"/>
        </w:rPr>
        <w:t>yšší</w:t>
      </w:r>
      <w:r w:rsidR="005A0ACD">
        <w:rPr>
          <w:rFonts w:ascii="Times New Roman" w:hAnsi="Times New Roman" w:cs="Times New Roman"/>
          <w:sz w:val="24"/>
          <w:szCs w:val="24"/>
        </w:rPr>
        <w:t xml:space="preserve"> zaznamenaný počet čínských názvů pro </w:t>
      </w:r>
      <w:r w:rsidR="00505AA4">
        <w:rPr>
          <w:rFonts w:ascii="Times New Roman" w:hAnsi="Times New Roman" w:cs="Times New Roman"/>
          <w:sz w:val="24"/>
          <w:szCs w:val="24"/>
        </w:rPr>
        <w:t xml:space="preserve">jeden </w:t>
      </w:r>
      <w:r w:rsidR="005A0ACD">
        <w:rPr>
          <w:rFonts w:ascii="Times New Roman" w:hAnsi="Times New Roman" w:cs="Times New Roman"/>
          <w:sz w:val="24"/>
          <w:szCs w:val="24"/>
        </w:rPr>
        <w:t>hispánský pokrm byl</w:t>
      </w:r>
      <w:r w:rsidR="00505AA4">
        <w:rPr>
          <w:rFonts w:ascii="Times New Roman" w:hAnsi="Times New Roman" w:cs="Times New Roman"/>
          <w:sz w:val="24"/>
          <w:szCs w:val="24"/>
        </w:rPr>
        <w:t>o</w:t>
      </w:r>
      <w:r w:rsidR="005A0ACD">
        <w:rPr>
          <w:rFonts w:ascii="Times New Roman" w:hAnsi="Times New Roman" w:cs="Times New Roman"/>
          <w:sz w:val="24"/>
          <w:szCs w:val="24"/>
        </w:rPr>
        <w:t xml:space="preserve"> šest</w:t>
      </w:r>
      <w:r w:rsidR="00EF6165">
        <w:rPr>
          <w:rFonts w:ascii="Times New Roman" w:hAnsi="Times New Roman" w:cs="Times New Roman"/>
          <w:sz w:val="24"/>
          <w:szCs w:val="24"/>
        </w:rPr>
        <w:t xml:space="preserve">, stalo se tak ve </w:t>
      </w:r>
      <w:r w:rsidR="00455304">
        <w:rPr>
          <w:rFonts w:ascii="Times New Roman" w:hAnsi="Times New Roman" w:cs="Times New Roman"/>
          <w:sz w:val="24"/>
          <w:szCs w:val="24"/>
        </w:rPr>
        <w:t>3</w:t>
      </w:r>
      <w:r w:rsidR="00EF6165">
        <w:rPr>
          <w:rFonts w:ascii="Times New Roman" w:hAnsi="Times New Roman" w:cs="Times New Roman"/>
          <w:sz w:val="24"/>
          <w:szCs w:val="24"/>
        </w:rPr>
        <w:t xml:space="preserve"> případech</w:t>
      </w:r>
      <w:r w:rsidR="0049080D">
        <w:rPr>
          <w:rFonts w:ascii="Times New Roman" w:hAnsi="Times New Roman" w:cs="Times New Roman"/>
          <w:sz w:val="24"/>
          <w:szCs w:val="24"/>
        </w:rPr>
        <w:t xml:space="preserve">, konkrétně </w:t>
      </w:r>
      <w:r w:rsidR="00FF3E18">
        <w:rPr>
          <w:rFonts w:ascii="Times New Roman" w:hAnsi="Times New Roman" w:cs="Times New Roman"/>
          <w:sz w:val="24"/>
          <w:szCs w:val="24"/>
        </w:rPr>
        <w:t>s</w:t>
      </w:r>
      <w:r w:rsidR="00FF13FF">
        <w:rPr>
          <w:rFonts w:ascii="Times New Roman" w:hAnsi="Times New Roman" w:cs="Times New Roman"/>
          <w:sz w:val="24"/>
          <w:szCs w:val="24"/>
        </w:rPr>
        <w:t>e jedná o pokrmy</w:t>
      </w:r>
      <w:r w:rsidR="0049080D">
        <w:rPr>
          <w:rFonts w:ascii="Times New Roman" w:hAnsi="Times New Roman" w:cs="Times New Roman"/>
          <w:sz w:val="24"/>
          <w:szCs w:val="24"/>
        </w:rPr>
        <w:t xml:space="preserve"> </w:t>
      </w:r>
      <w:proofErr w:type="spellStart"/>
      <w:r w:rsidR="0049080D" w:rsidRPr="0049080D">
        <w:rPr>
          <w:rFonts w:ascii="Times New Roman" w:hAnsi="Times New Roman" w:cs="Times New Roman"/>
          <w:i/>
          <w:iCs/>
          <w:sz w:val="24"/>
          <w:szCs w:val="24"/>
        </w:rPr>
        <w:t>ceviche</w:t>
      </w:r>
      <w:proofErr w:type="spellEnd"/>
      <w:r w:rsidR="000643DA">
        <w:rPr>
          <w:rFonts w:ascii="Times New Roman" w:hAnsi="Times New Roman" w:cs="Times New Roman"/>
          <w:sz w:val="24"/>
          <w:szCs w:val="24"/>
        </w:rPr>
        <w:t xml:space="preserve">, </w:t>
      </w:r>
      <w:proofErr w:type="spellStart"/>
      <w:r w:rsidR="000643DA" w:rsidRPr="000643DA">
        <w:rPr>
          <w:rFonts w:ascii="Times New Roman" w:hAnsi="Times New Roman" w:cs="Times New Roman"/>
          <w:i/>
          <w:iCs/>
          <w:sz w:val="24"/>
          <w:szCs w:val="24"/>
        </w:rPr>
        <w:t>empanada</w:t>
      </w:r>
      <w:proofErr w:type="spellEnd"/>
      <w:r w:rsidR="000643DA">
        <w:rPr>
          <w:rFonts w:ascii="Times New Roman" w:hAnsi="Times New Roman" w:cs="Times New Roman"/>
          <w:sz w:val="24"/>
          <w:szCs w:val="24"/>
        </w:rPr>
        <w:t xml:space="preserve"> </w:t>
      </w:r>
      <w:r w:rsidR="0049080D">
        <w:rPr>
          <w:rFonts w:ascii="Times New Roman" w:hAnsi="Times New Roman" w:cs="Times New Roman"/>
          <w:sz w:val="24"/>
          <w:szCs w:val="24"/>
        </w:rPr>
        <w:t xml:space="preserve">a </w:t>
      </w:r>
      <w:proofErr w:type="spellStart"/>
      <w:r w:rsidR="0049080D" w:rsidRPr="0049080D">
        <w:rPr>
          <w:rFonts w:ascii="Times New Roman" w:hAnsi="Times New Roman" w:cs="Times New Roman"/>
          <w:i/>
          <w:iCs/>
          <w:sz w:val="24"/>
          <w:szCs w:val="24"/>
        </w:rPr>
        <w:t>churro</w:t>
      </w:r>
      <w:proofErr w:type="spellEnd"/>
      <w:r w:rsidR="00EF6165">
        <w:rPr>
          <w:rFonts w:ascii="Times New Roman" w:hAnsi="Times New Roman" w:cs="Times New Roman"/>
          <w:sz w:val="24"/>
          <w:szCs w:val="24"/>
        </w:rPr>
        <w:t>.</w:t>
      </w:r>
      <w:r w:rsidR="006A0245">
        <w:rPr>
          <w:rFonts w:ascii="Times New Roman" w:hAnsi="Times New Roman" w:cs="Times New Roman"/>
          <w:sz w:val="24"/>
          <w:szCs w:val="24"/>
        </w:rPr>
        <w:t xml:space="preserve"> </w:t>
      </w:r>
      <w:r w:rsidR="00312056">
        <w:rPr>
          <w:rFonts w:ascii="Times New Roman" w:hAnsi="Times New Roman" w:cs="Times New Roman"/>
          <w:sz w:val="24"/>
          <w:szCs w:val="24"/>
        </w:rPr>
        <w:t>Z</w:t>
      </w:r>
      <w:r w:rsidR="00CE1D88">
        <w:rPr>
          <w:rFonts w:ascii="Times New Roman" w:hAnsi="Times New Roman" w:cs="Times New Roman"/>
          <w:sz w:val="24"/>
          <w:szCs w:val="24"/>
        </w:rPr>
        <w:t xml:space="preserve"> výsledků </w:t>
      </w:r>
      <w:r w:rsidR="00312056">
        <w:rPr>
          <w:rFonts w:ascii="Times New Roman" w:hAnsi="Times New Roman" w:cs="Times New Roman"/>
          <w:sz w:val="24"/>
          <w:szCs w:val="24"/>
        </w:rPr>
        <w:t xml:space="preserve">analýzy </w:t>
      </w:r>
      <w:r w:rsidR="00455304">
        <w:rPr>
          <w:rFonts w:ascii="Times New Roman" w:hAnsi="Times New Roman" w:cs="Times New Roman"/>
          <w:sz w:val="24"/>
          <w:szCs w:val="24"/>
        </w:rPr>
        <w:t xml:space="preserve">tedy </w:t>
      </w:r>
      <w:r w:rsidR="00455304">
        <w:rPr>
          <w:rFonts w:ascii="Times New Roman" w:hAnsi="Times New Roman" w:cs="Times New Roman"/>
          <w:sz w:val="24"/>
          <w:szCs w:val="24"/>
        </w:rPr>
        <w:lastRenderedPageBreak/>
        <w:t>můžeme usoudit</w:t>
      </w:r>
      <w:r w:rsidR="00312056">
        <w:rPr>
          <w:rFonts w:ascii="Times New Roman" w:hAnsi="Times New Roman" w:cs="Times New Roman"/>
          <w:sz w:val="24"/>
          <w:szCs w:val="24"/>
        </w:rPr>
        <w:t xml:space="preserve">, </w:t>
      </w:r>
      <w:r w:rsidR="009D6A29">
        <w:rPr>
          <w:rFonts w:ascii="Times New Roman" w:hAnsi="Times New Roman" w:cs="Times New Roman"/>
          <w:sz w:val="24"/>
          <w:szCs w:val="24"/>
        </w:rPr>
        <w:t xml:space="preserve">že k </w:t>
      </w:r>
      <w:r w:rsidR="00312056">
        <w:rPr>
          <w:rFonts w:ascii="Times New Roman" w:hAnsi="Times New Roman" w:cs="Times New Roman"/>
          <w:sz w:val="24"/>
          <w:szCs w:val="24"/>
        </w:rPr>
        <w:t>r</w:t>
      </w:r>
      <w:r w:rsidR="005A6BA6">
        <w:rPr>
          <w:rFonts w:ascii="Times New Roman" w:hAnsi="Times New Roman" w:cs="Times New Roman"/>
          <w:sz w:val="24"/>
          <w:szCs w:val="24"/>
        </w:rPr>
        <w:t>ozdíl</w:t>
      </w:r>
      <w:r w:rsidR="009D6A29">
        <w:rPr>
          <w:rFonts w:ascii="Times New Roman" w:hAnsi="Times New Roman" w:cs="Times New Roman"/>
          <w:sz w:val="24"/>
          <w:szCs w:val="24"/>
        </w:rPr>
        <w:t>u</w:t>
      </w:r>
      <w:r w:rsidR="005A6BA6">
        <w:rPr>
          <w:rFonts w:ascii="Times New Roman" w:hAnsi="Times New Roman" w:cs="Times New Roman"/>
          <w:sz w:val="24"/>
          <w:szCs w:val="24"/>
        </w:rPr>
        <w:t xml:space="preserve"> v</w:t>
      </w:r>
      <w:r w:rsidR="00F10135" w:rsidRPr="00F10135">
        <w:rPr>
          <w:rFonts w:ascii="Times New Roman" w:hAnsi="Times New Roman" w:cs="Times New Roman"/>
          <w:sz w:val="24"/>
          <w:szCs w:val="24"/>
        </w:rPr>
        <w:t xml:space="preserve"> množství názvů </w:t>
      </w:r>
      <w:r w:rsidR="005A6BA6">
        <w:rPr>
          <w:rFonts w:ascii="Times New Roman" w:hAnsi="Times New Roman" w:cs="Times New Roman"/>
          <w:sz w:val="24"/>
          <w:szCs w:val="24"/>
        </w:rPr>
        <w:t>hispánských pokrmů a nápojů v</w:t>
      </w:r>
      <w:r w:rsidR="009D6A29">
        <w:rPr>
          <w:rFonts w:ascii="Times New Roman" w:hAnsi="Times New Roman" w:cs="Times New Roman"/>
          <w:sz w:val="24"/>
          <w:szCs w:val="24"/>
        </w:rPr>
        <w:t> </w:t>
      </w:r>
      <w:r w:rsidR="005A6BA6">
        <w:rPr>
          <w:rFonts w:ascii="Times New Roman" w:hAnsi="Times New Roman" w:cs="Times New Roman"/>
          <w:sz w:val="24"/>
          <w:szCs w:val="24"/>
        </w:rPr>
        <w:t>čínštině</w:t>
      </w:r>
      <w:r w:rsidR="009D6A29">
        <w:rPr>
          <w:rFonts w:ascii="Times New Roman" w:hAnsi="Times New Roman" w:cs="Times New Roman"/>
          <w:sz w:val="24"/>
          <w:szCs w:val="24"/>
        </w:rPr>
        <w:t xml:space="preserve"> skutečně dochází, ale zároveň</w:t>
      </w:r>
      <w:r w:rsidR="00312056">
        <w:rPr>
          <w:rFonts w:ascii="Times New Roman" w:hAnsi="Times New Roman" w:cs="Times New Roman"/>
          <w:sz w:val="24"/>
          <w:szCs w:val="24"/>
        </w:rPr>
        <w:t xml:space="preserve"> </w:t>
      </w:r>
      <w:r w:rsidR="00CE1D88">
        <w:rPr>
          <w:rFonts w:ascii="Times New Roman" w:hAnsi="Times New Roman" w:cs="Times New Roman"/>
          <w:sz w:val="24"/>
          <w:szCs w:val="24"/>
        </w:rPr>
        <w:t xml:space="preserve">se zdá, že </w:t>
      </w:r>
      <w:r w:rsidR="00312056">
        <w:rPr>
          <w:rFonts w:ascii="Times New Roman" w:hAnsi="Times New Roman" w:cs="Times New Roman"/>
          <w:sz w:val="24"/>
          <w:szCs w:val="24"/>
        </w:rPr>
        <w:t>se</w:t>
      </w:r>
      <w:r w:rsidR="00CE1D88">
        <w:rPr>
          <w:rFonts w:ascii="Times New Roman" w:hAnsi="Times New Roman" w:cs="Times New Roman"/>
          <w:sz w:val="24"/>
          <w:szCs w:val="24"/>
        </w:rPr>
        <w:t xml:space="preserve"> tento jev</w:t>
      </w:r>
      <w:r w:rsidR="00312056">
        <w:rPr>
          <w:rFonts w:ascii="Times New Roman" w:hAnsi="Times New Roman" w:cs="Times New Roman"/>
          <w:sz w:val="24"/>
          <w:szCs w:val="24"/>
        </w:rPr>
        <w:t xml:space="preserve"> neřídí žádnou </w:t>
      </w:r>
      <w:r w:rsidR="00455304">
        <w:rPr>
          <w:rFonts w:ascii="Times New Roman" w:hAnsi="Times New Roman" w:cs="Times New Roman"/>
          <w:sz w:val="24"/>
          <w:szCs w:val="24"/>
        </w:rPr>
        <w:t xml:space="preserve">zjevnou </w:t>
      </w:r>
      <w:r w:rsidR="00312056">
        <w:rPr>
          <w:rFonts w:ascii="Times New Roman" w:hAnsi="Times New Roman" w:cs="Times New Roman"/>
          <w:sz w:val="24"/>
          <w:szCs w:val="24"/>
        </w:rPr>
        <w:t>pravidelností a</w:t>
      </w:r>
      <w:r w:rsidR="005A6BA6">
        <w:rPr>
          <w:rFonts w:ascii="Times New Roman" w:hAnsi="Times New Roman" w:cs="Times New Roman"/>
          <w:sz w:val="24"/>
          <w:szCs w:val="24"/>
        </w:rPr>
        <w:t xml:space="preserve"> </w:t>
      </w:r>
      <w:r w:rsidR="009D6A29">
        <w:rPr>
          <w:rFonts w:ascii="Times New Roman" w:hAnsi="Times New Roman" w:cs="Times New Roman"/>
          <w:sz w:val="24"/>
          <w:szCs w:val="24"/>
        </w:rPr>
        <w:t>děje s</w:t>
      </w:r>
      <w:r w:rsidR="005A6BA6">
        <w:rPr>
          <w:rFonts w:ascii="Times New Roman" w:hAnsi="Times New Roman" w:cs="Times New Roman"/>
          <w:sz w:val="24"/>
          <w:szCs w:val="24"/>
        </w:rPr>
        <w:t>e</w:t>
      </w:r>
      <w:r w:rsidR="00F10135" w:rsidRPr="00F10135">
        <w:rPr>
          <w:rFonts w:ascii="Times New Roman" w:hAnsi="Times New Roman" w:cs="Times New Roman"/>
          <w:sz w:val="24"/>
          <w:szCs w:val="24"/>
        </w:rPr>
        <w:t xml:space="preserve"> </w:t>
      </w:r>
      <w:r w:rsidR="005A30B4">
        <w:rPr>
          <w:rFonts w:ascii="Times New Roman" w:hAnsi="Times New Roman" w:cs="Times New Roman"/>
          <w:sz w:val="24"/>
          <w:szCs w:val="24"/>
        </w:rPr>
        <w:t xml:space="preserve">tedy </w:t>
      </w:r>
      <w:r w:rsidR="00F10135" w:rsidRPr="00F10135">
        <w:rPr>
          <w:rFonts w:ascii="Times New Roman" w:hAnsi="Times New Roman" w:cs="Times New Roman"/>
          <w:sz w:val="24"/>
          <w:szCs w:val="24"/>
        </w:rPr>
        <w:t>bez jakékoliv zřejmé souvislosti.</w:t>
      </w:r>
    </w:p>
    <w:p w14:paraId="37EFDB71" w14:textId="73195C8A" w:rsidR="00C25FE4" w:rsidRPr="00C25FE4" w:rsidRDefault="00C25FE4" w:rsidP="008B0706">
      <w:pPr>
        <w:spacing w:before="240" w:after="0" w:line="360" w:lineRule="auto"/>
        <w:rPr>
          <w:rFonts w:ascii="Times New Roman" w:hAnsi="Times New Roman" w:cs="Times New Roman"/>
          <w:b/>
          <w:bCs/>
          <w:sz w:val="24"/>
          <w:szCs w:val="24"/>
        </w:rPr>
      </w:pPr>
      <w:r w:rsidRPr="00000B00">
        <w:rPr>
          <w:rFonts w:ascii="Times New Roman" w:hAnsi="Times New Roman" w:cs="Times New Roman"/>
          <w:b/>
          <w:bCs/>
          <w:sz w:val="24"/>
          <w:szCs w:val="24"/>
        </w:rPr>
        <w:t xml:space="preserve">Tabulka č. </w:t>
      </w:r>
      <w:r>
        <w:rPr>
          <w:rFonts w:ascii="Times New Roman" w:hAnsi="Times New Roman" w:cs="Times New Roman"/>
          <w:b/>
          <w:bCs/>
          <w:sz w:val="24"/>
          <w:szCs w:val="24"/>
        </w:rPr>
        <w:t>2</w:t>
      </w:r>
      <w:r w:rsidRPr="00000B00">
        <w:rPr>
          <w:rFonts w:ascii="Times New Roman" w:hAnsi="Times New Roman" w:cs="Times New Roman"/>
          <w:b/>
          <w:bCs/>
          <w:sz w:val="24"/>
          <w:szCs w:val="24"/>
        </w:rPr>
        <w:t xml:space="preserve">: </w:t>
      </w:r>
      <w:r w:rsidR="005A0ACD">
        <w:rPr>
          <w:rFonts w:ascii="Times New Roman" w:hAnsi="Times New Roman" w:cs="Times New Roman"/>
          <w:b/>
          <w:bCs/>
          <w:sz w:val="24"/>
          <w:szCs w:val="24"/>
        </w:rPr>
        <w:t>Diferenciace čínských názvů</w:t>
      </w:r>
    </w:p>
    <w:tbl>
      <w:tblPr>
        <w:tblStyle w:val="Mkatabulky"/>
        <w:tblW w:w="0" w:type="auto"/>
        <w:tblLook w:val="04A0" w:firstRow="1" w:lastRow="0" w:firstColumn="1" w:lastColumn="0" w:noHBand="0" w:noVBand="1"/>
      </w:tblPr>
      <w:tblGrid>
        <w:gridCol w:w="2830"/>
        <w:gridCol w:w="2268"/>
        <w:gridCol w:w="2248"/>
      </w:tblGrid>
      <w:tr w:rsidR="00A9538F" w14:paraId="149E5A2B" w14:textId="77777777" w:rsidTr="007E1A95">
        <w:trPr>
          <w:trHeight w:val="310"/>
        </w:trPr>
        <w:tc>
          <w:tcPr>
            <w:tcW w:w="2830"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3B4B8BDE" w14:textId="3F510E92" w:rsidR="00C25FE4" w:rsidRPr="007E1A95" w:rsidRDefault="00984551" w:rsidP="00125B89">
            <w:pPr>
              <w:spacing w:line="360" w:lineRule="auto"/>
              <w:jc w:val="both"/>
              <w:rPr>
                <w:rFonts w:ascii="Times New Roman" w:hAnsi="Times New Roman" w:cs="Times New Roman"/>
                <w:b/>
                <w:bCs/>
                <w:sz w:val="24"/>
                <w:szCs w:val="24"/>
              </w:rPr>
            </w:pPr>
            <w:r w:rsidRPr="007E1A95">
              <w:rPr>
                <w:rFonts w:ascii="Times New Roman" w:hAnsi="Times New Roman" w:cs="Times New Roman"/>
                <w:b/>
                <w:bCs/>
                <w:sz w:val="24"/>
                <w:szCs w:val="24"/>
              </w:rPr>
              <w:t>Počet názvů</w:t>
            </w:r>
          </w:p>
        </w:tc>
        <w:tc>
          <w:tcPr>
            <w:tcW w:w="2268"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5C418C41" w14:textId="31A07246" w:rsidR="00C25FE4" w:rsidRPr="007E1A95" w:rsidRDefault="00984551" w:rsidP="00125B89">
            <w:pPr>
              <w:spacing w:line="360" w:lineRule="auto"/>
              <w:jc w:val="both"/>
              <w:rPr>
                <w:rFonts w:ascii="Times New Roman" w:hAnsi="Times New Roman" w:cs="Times New Roman"/>
                <w:b/>
                <w:bCs/>
                <w:sz w:val="24"/>
                <w:szCs w:val="24"/>
              </w:rPr>
            </w:pPr>
            <w:r w:rsidRPr="007E1A95">
              <w:rPr>
                <w:rFonts w:ascii="Times New Roman" w:hAnsi="Times New Roman" w:cs="Times New Roman"/>
                <w:b/>
                <w:bCs/>
                <w:sz w:val="24"/>
                <w:szCs w:val="24"/>
              </w:rPr>
              <w:t>Absolutní četnost</w:t>
            </w:r>
          </w:p>
        </w:tc>
        <w:tc>
          <w:tcPr>
            <w:tcW w:w="2248"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59AE73D3" w14:textId="4FC2AE68" w:rsidR="00C25FE4" w:rsidRPr="007E1A95" w:rsidRDefault="00984551" w:rsidP="00125B89">
            <w:pPr>
              <w:spacing w:line="360" w:lineRule="auto"/>
              <w:jc w:val="both"/>
              <w:rPr>
                <w:rFonts w:ascii="Times New Roman" w:hAnsi="Times New Roman" w:cs="Times New Roman"/>
                <w:b/>
                <w:bCs/>
                <w:sz w:val="24"/>
                <w:szCs w:val="24"/>
              </w:rPr>
            </w:pPr>
            <w:r w:rsidRPr="007E1A95">
              <w:rPr>
                <w:rFonts w:ascii="Times New Roman" w:hAnsi="Times New Roman" w:cs="Times New Roman"/>
                <w:b/>
                <w:bCs/>
                <w:sz w:val="24"/>
                <w:szCs w:val="24"/>
              </w:rPr>
              <w:t>Relativní četnost</w:t>
            </w:r>
          </w:p>
        </w:tc>
      </w:tr>
      <w:tr w:rsidR="00984551" w14:paraId="577D55ED" w14:textId="77777777" w:rsidTr="00984551">
        <w:trPr>
          <w:trHeight w:val="296"/>
        </w:trPr>
        <w:tc>
          <w:tcPr>
            <w:tcW w:w="2830" w:type="dxa"/>
            <w:tcBorders>
              <w:top w:val="single" w:sz="12" w:space="0" w:color="auto"/>
              <w:left w:val="single" w:sz="12" w:space="0" w:color="auto"/>
            </w:tcBorders>
          </w:tcPr>
          <w:p w14:paraId="19F5E868" w14:textId="750CF662" w:rsidR="00984551" w:rsidRPr="00F840C0" w:rsidRDefault="00984551" w:rsidP="00984551">
            <w:pPr>
              <w:spacing w:line="360" w:lineRule="auto"/>
              <w:jc w:val="both"/>
              <w:rPr>
                <w:rFonts w:ascii="Times New Roman" w:hAnsi="Times New Roman" w:cs="Times New Roman"/>
                <w:sz w:val="24"/>
                <w:szCs w:val="24"/>
              </w:rPr>
            </w:pPr>
            <w:r w:rsidRPr="00F840C0">
              <w:rPr>
                <w:rFonts w:ascii="Times New Roman" w:hAnsi="Times New Roman" w:cs="Times New Roman"/>
                <w:sz w:val="24"/>
                <w:szCs w:val="24"/>
              </w:rPr>
              <w:t xml:space="preserve">Jeden </w:t>
            </w:r>
            <w:r>
              <w:rPr>
                <w:rFonts w:ascii="Times New Roman" w:hAnsi="Times New Roman" w:cs="Times New Roman"/>
                <w:sz w:val="24"/>
                <w:szCs w:val="24"/>
              </w:rPr>
              <w:t xml:space="preserve">čínský </w:t>
            </w:r>
            <w:r w:rsidRPr="00F840C0">
              <w:rPr>
                <w:rFonts w:ascii="Times New Roman" w:hAnsi="Times New Roman" w:cs="Times New Roman"/>
                <w:sz w:val="24"/>
                <w:szCs w:val="24"/>
              </w:rPr>
              <w:t>název</w:t>
            </w:r>
          </w:p>
        </w:tc>
        <w:tc>
          <w:tcPr>
            <w:tcW w:w="2268" w:type="dxa"/>
            <w:tcBorders>
              <w:top w:val="single" w:sz="12" w:space="0" w:color="auto"/>
            </w:tcBorders>
          </w:tcPr>
          <w:p w14:paraId="09E1ADE2" w14:textId="11F9D548" w:rsidR="00984551" w:rsidRPr="00F840C0" w:rsidRDefault="00984551" w:rsidP="00984551">
            <w:pPr>
              <w:spacing w:line="360" w:lineRule="auto"/>
              <w:jc w:val="both"/>
              <w:rPr>
                <w:rFonts w:ascii="Times New Roman" w:hAnsi="Times New Roman" w:cs="Times New Roman"/>
                <w:sz w:val="24"/>
                <w:szCs w:val="24"/>
              </w:rPr>
            </w:pPr>
            <w:r w:rsidRPr="00F840C0">
              <w:rPr>
                <w:rFonts w:ascii="Times New Roman" w:hAnsi="Times New Roman" w:cs="Times New Roman"/>
                <w:sz w:val="24"/>
                <w:szCs w:val="24"/>
              </w:rPr>
              <w:t>84</w:t>
            </w:r>
          </w:p>
        </w:tc>
        <w:tc>
          <w:tcPr>
            <w:tcW w:w="2248" w:type="dxa"/>
            <w:tcBorders>
              <w:top w:val="single" w:sz="12" w:space="0" w:color="auto"/>
              <w:right w:val="single" w:sz="12" w:space="0" w:color="auto"/>
            </w:tcBorders>
          </w:tcPr>
          <w:p w14:paraId="31D8713F" w14:textId="6848EE2B" w:rsidR="00984551" w:rsidRPr="00F840C0" w:rsidRDefault="00984551" w:rsidP="00984551">
            <w:pPr>
              <w:spacing w:line="360" w:lineRule="auto"/>
              <w:jc w:val="both"/>
              <w:rPr>
                <w:rFonts w:ascii="Times New Roman" w:hAnsi="Times New Roman" w:cs="Times New Roman"/>
                <w:sz w:val="24"/>
                <w:szCs w:val="24"/>
              </w:rPr>
            </w:pPr>
            <w:r w:rsidRPr="00F840C0">
              <w:rPr>
                <w:rFonts w:ascii="Times New Roman" w:hAnsi="Times New Roman" w:cs="Times New Roman"/>
                <w:sz w:val="24"/>
                <w:szCs w:val="24"/>
              </w:rPr>
              <w:t>65 %</w:t>
            </w:r>
          </w:p>
        </w:tc>
      </w:tr>
      <w:tr w:rsidR="00984551" w14:paraId="21237291" w14:textId="77777777" w:rsidTr="00984551">
        <w:trPr>
          <w:trHeight w:val="310"/>
        </w:trPr>
        <w:tc>
          <w:tcPr>
            <w:tcW w:w="2830" w:type="dxa"/>
            <w:tcBorders>
              <w:left w:val="single" w:sz="12" w:space="0" w:color="auto"/>
            </w:tcBorders>
          </w:tcPr>
          <w:p w14:paraId="7E564F58" w14:textId="1EE73C3B" w:rsidR="00984551" w:rsidRPr="00F840C0" w:rsidRDefault="00984551" w:rsidP="00984551">
            <w:pPr>
              <w:spacing w:line="360" w:lineRule="auto"/>
              <w:jc w:val="both"/>
              <w:rPr>
                <w:rFonts w:ascii="Times New Roman" w:hAnsi="Times New Roman" w:cs="Times New Roman"/>
                <w:sz w:val="24"/>
                <w:szCs w:val="24"/>
              </w:rPr>
            </w:pPr>
            <w:r w:rsidRPr="00F840C0">
              <w:rPr>
                <w:rFonts w:ascii="Times New Roman" w:hAnsi="Times New Roman" w:cs="Times New Roman"/>
                <w:sz w:val="24"/>
                <w:szCs w:val="24"/>
              </w:rPr>
              <w:t xml:space="preserve">Dva </w:t>
            </w:r>
            <w:r>
              <w:rPr>
                <w:rFonts w:ascii="Times New Roman" w:hAnsi="Times New Roman" w:cs="Times New Roman"/>
                <w:sz w:val="24"/>
                <w:szCs w:val="24"/>
              </w:rPr>
              <w:t xml:space="preserve">čínské </w:t>
            </w:r>
            <w:r w:rsidRPr="00F840C0">
              <w:rPr>
                <w:rFonts w:ascii="Times New Roman" w:hAnsi="Times New Roman" w:cs="Times New Roman"/>
                <w:sz w:val="24"/>
                <w:szCs w:val="24"/>
              </w:rPr>
              <w:t>názvy</w:t>
            </w:r>
          </w:p>
        </w:tc>
        <w:tc>
          <w:tcPr>
            <w:tcW w:w="2268" w:type="dxa"/>
          </w:tcPr>
          <w:p w14:paraId="502ED289" w14:textId="679A694D" w:rsidR="00984551" w:rsidRPr="00F840C0" w:rsidRDefault="00984551" w:rsidP="00984551">
            <w:pPr>
              <w:spacing w:line="360" w:lineRule="auto"/>
              <w:jc w:val="both"/>
              <w:rPr>
                <w:rFonts w:ascii="Times New Roman" w:hAnsi="Times New Roman" w:cs="Times New Roman"/>
                <w:sz w:val="24"/>
                <w:szCs w:val="24"/>
              </w:rPr>
            </w:pPr>
            <w:r w:rsidRPr="00F840C0">
              <w:rPr>
                <w:rFonts w:ascii="Times New Roman" w:hAnsi="Times New Roman" w:cs="Times New Roman"/>
                <w:sz w:val="24"/>
                <w:szCs w:val="24"/>
              </w:rPr>
              <w:t>24</w:t>
            </w:r>
          </w:p>
        </w:tc>
        <w:tc>
          <w:tcPr>
            <w:tcW w:w="2248" w:type="dxa"/>
            <w:tcBorders>
              <w:right w:val="single" w:sz="12" w:space="0" w:color="auto"/>
            </w:tcBorders>
          </w:tcPr>
          <w:p w14:paraId="2F4FBD71" w14:textId="4210B300" w:rsidR="00984551" w:rsidRPr="00F840C0" w:rsidRDefault="00984551" w:rsidP="00984551">
            <w:pPr>
              <w:spacing w:line="360" w:lineRule="auto"/>
              <w:jc w:val="both"/>
              <w:rPr>
                <w:rFonts w:ascii="Times New Roman" w:hAnsi="Times New Roman" w:cs="Times New Roman"/>
                <w:sz w:val="24"/>
                <w:szCs w:val="24"/>
              </w:rPr>
            </w:pPr>
            <w:r w:rsidRPr="00F840C0">
              <w:rPr>
                <w:rFonts w:ascii="Times New Roman" w:hAnsi="Times New Roman" w:cs="Times New Roman"/>
                <w:sz w:val="24"/>
                <w:szCs w:val="24"/>
              </w:rPr>
              <w:t>1</w:t>
            </w:r>
            <w:r>
              <w:rPr>
                <w:rFonts w:ascii="Times New Roman" w:hAnsi="Times New Roman" w:cs="Times New Roman"/>
                <w:sz w:val="24"/>
                <w:szCs w:val="24"/>
              </w:rPr>
              <w:t>8</w:t>
            </w:r>
            <w:r w:rsidRPr="00F840C0">
              <w:rPr>
                <w:rFonts w:ascii="Times New Roman" w:hAnsi="Times New Roman" w:cs="Times New Roman"/>
                <w:sz w:val="24"/>
                <w:szCs w:val="24"/>
              </w:rPr>
              <w:t xml:space="preserve"> %</w:t>
            </w:r>
          </w:p>
        </w:tc>
      </w:tr>
      <w:tr w:rsidR="00984551" w14:paraId="3B3E9829" w14:textId="77777777" w:rsidTr="00984551">
        <w:trPr>
          <w:trHeight w:val="310"/>
        </w:trPr>
        <w:tc>
          <w:tcPr>
            <w:tcW w:w="2830" w:type="dxa"/>
            <w:tcBorders>
              <w:left w:val="single" w:sz="12" w:space="0" w:color="auto"/>
            </w:tcBorders>
          </w:tcPr>
          <w:p w14:paraId="67EEE855" w14:textId="16689441" w:rsidR="00984551" w:rsidRPr="00F840C0" w:rsidRDefault="00984551" w:rsidP="00984551">
            <w:pPr>
              <w:spacing w:line="360" w:lineRule="auto"/>
              <w:jc w:val="both"/>
              <w:rPr>
                <w:rFonts w:ascii="Times New Roman" w:hAnsi="Times New Roman" w:cs="Times New Roman"/>
                <w:sz w:val="24"/>
                <w:szCs w:val="24"/>
              </w:rPr>
            </w:pPr>
            <w:r w:rsidRPr="00F840C0">
              <w:rPr>
                <w:rFonts w:ascii="Times New Roman" w:hAnsi="Times New Roman" w:cs="Times New Roman"/>
                <w:sz w:val="24"/>
                <w:szCs w:val="24"/>
              </w:rPr>
              <w:t xml:space="preserve">Tři </w:t>
            </w:r>
            <w:r>
              <w:rPr>
                <w:rFonts w:ascii="Times New Roman" w:hAnsi="Times New Roman" w:cs="Times New Roman"/>
                <w:sz w:val="24"/>
                <w:szCs w:val="24"/>
              </w:rPr>
              <w:t xml:space="preserve">čínské </w:t>
            </w:r>
            <w:r w:rsidRPr="00F840C0">
              <w:rPr>
                <w:rFonts w:ascii="Times New Roman" w:hAnsi="Times New Roman" w:cs="Times New Roman"/>
                <w:sz w:val="24"/>
                <w:szCs w:val="24"/>
              </w:rPr>
              <w:t>názvy</w:t>
            </w:r>
          </w:p>
        </w:tc>
        <w:tc>
          <w:tcPr>
            <w:tcW w:w="2268" w:type="dxa"/>
          </w:tcPr>
          <w:p w14:paraId="535405E8" w14:textId="04543761" w:rsidR="00984551" w:rsidRPr="00F840C0" w:rsidRDefault="00984551" w:rsidP="00984551">
            <w:pPr>
              <w:spacing w:line="360" w:lineRule="auto"/>
              <w:jc w:val="both"/>
              <w:rPr>
                <w:rFonts w:ascii="Times New Roman" w:hAnsi="Times New Roman" w:cs="Times New Roman"/>
                <w:sz w:val="24"/>
                <w:szCs w:val="24"/>
              </w:rPr>
            </w:pPr>
            <w:r w:rsidRPr="00F840C0">
              <w:rPr>
                <w:rFonts w:ascii="Times New Roman" w:hAnsi="Times New Roman" w:cs="Times New Roman"/>
                <w:sz w:val="24"/>
                <w:szCs w:val="24"/>
              </w:rPr>
              <w:t>11</w:t>
            </w:r>
          </w:p>
        </w:tc>
        <w:tc>
          <w:tcPr>
            <w:tcW w:w="2248" w:type="dxa"/>
            <w:tcBorders>
              <w:right w:val="single" w:sz="12" w:space="0" w:color="auto"/>
            </w:tcBorders>
          </w:tcPr>
          <w:p w14:paraId="597366E0" w14:textId="1B13D4A1" w:rsidR="00984551" w:rsidRPr="00F840C0" w:rsidRDefault="00984551" w:rsidP="00984551">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F840C0">
              <w:rPr>
                <w:rFonts w:ascii="Times New Roman" w:hAnsi="Times New Roman" w:cs="Times New Roman"/>
                <w:sz w:val="24"/>
                <w:szCs w:val="24"/>
              </w:rPr>
              <w:t xml:space="preserve"> %</w:t>
            </w:r>
          </w:p>
        </w:tc>
      </w:tr>
      <w:tr w:rsidR="00984551" w14:paraId="3CFB98BD" w14:textId="77777777" w:rsidTr="00984551">
        <w:trPr>
          <w:trHeight w:val="310"/>
        </w:trPr>
        <w:tc>
          <w:tcPr>
            <w:tcW w:w="2830" w:type="dxa"/>
            <w:tcBorders>
              <w:left w:val="single" w:sz="12" w:space="0" w:color="auto"/>
            </w:tcBorders>
          </w:tcPr>
          <w:p w14:paraId="6B602F3D" w14:textId="024A4146" w:rsidR="00984551" w:rsidRPr="00F840C0" w:rsidRDefault="00984551" w:rsidP="00984551">
            <w:pPr>
              <w:spacing w:line="360" w:lineRule="auto"/>
              <w:jc w:val="both"/>
              <w:rPr>
                <w:rFonts w:ascii="Times New Roman" w:hAnsi="Times New Roman" w:cs="Times New Roman"/>
                <w:sz w:val="24"/>
                <w:szCs w:val="24"/>
              </w:rPr>
            </w:pPr>
            <w:r w:rsidRPr="00F840C0">
              <w:rPr>
                <w:rFonts w:ascii="Times New Roman" w:hAnsi="Times New Roman" w:cs="Times New Roman"/>
                <w:sz w:val="24"/>
                <w:szCs w:val="24"/>
              </w:rPr>
              <w:t xml:space="preserve">Čtyři </w:t>
            </w:r>
            <w:r>
              <w:rPr>
                <w:rFonts w:ascii="Times New Roman" w:hAnsi="Times New Roman" w:cs="Times New Roman"/>
                <w:sz w:val="24"/>
                <w:szCs w:val="24"/>
              </w:rPr>
              <w:t xml:space="preserve">čínské </w:t>
            </w:r>
            <w:r w:rsidRPr="00F840C0">
              <w:rPr>
                <w:rFonts w:ascii="Times New Roman" w:hAnsi="Times New Roman" w:cs="Times New Roman"/>
                <w:sz w:val="24"/>
                <w:szCs w:val="24"/>
              </w:rPr>
              <w:t>názvy</w:t>
            </w:r>
          </w:p>
        </w:tc>
        <w:tc>
          <w:tcPr>
            <w:tcW w:w="2268" w:type="dxa"/>
          </w:tcPr>
          <w:p w14:paraId="640128E6" w14:textId="03701328" w:rsidR="00984551" w:rsidRPr="00F840C0" w:rsidRDefault="00984551" w:rsidP="00984551">
            <w:pPr>
              <w:spacing w:line="360" w:lineRule="auto"/>
              <w:jc w:val="both"/>
              <w:rPr>
                <w:rFonts w:ascii="Times New Roman" w:hAnsi="Times New Roman" w:cs="Times New Roman"/>
                <w:sz w:val="24"/>
                <w:szCs w:val="24"/>
              </w:rPr>
            </w:pPr>
            <w:r w:rsidRPr="00F840C0">
              <w:rPr>
                <w:rFonts w:ascii="Times New Roman" w:hAnsi="Times New Roman" w:cs="Times New Roman"/>
                <w:sz w:val="24"/>
                <w:szCs w:val="24"/>
              </w:rPr>
              <w:t>7</w:t>
            </w:r>
          </w:p>
        </w:tc>
        <w:tc>
          <w:tcPr>
            <w:tcW w:w="2248" w:type="dxa"/>
            <w:tcBorders>
              <w:right w:val="single" w:sz="12" w:space="0" w:color="auto"/>
            </w:tcBorders>
          </w:tcPr>
          <w:p w14:paraId="1B8AF592" w14:textId="525E5506" w:rsidR="00984551" w:rsidRPr="00F840C0" w:rsidRDefault="00984551" w:rsidP="00984551">
            <w:pPr>
              <w:spacing w:line="360" w:lineRule="auto"/>
              <w:jc w:val="both"/>
              <w:rPr>
                <w:rFonts w:ascii="Times New Roman" w:hAnsi="Times New Roman" w:cs="Times New Roman"/>
                <w:sz w:val="24"/>
                <w:szCs w:val="24"/>
              </w:rPr>
            </w:pPr>
            <w:r w:rsidRPr="00F840C0">
              <w:rPr>
                <w:rFonts w:ascii="Times New Roman" w:hAnsi="Times New Roman" w:cs="Times New Roman"/>
                <w:sz w:val="24"/>
                <w:szCs w:val="24"/>
              </w:rPr>
              <w:t xml:space="preserve">5 % </w:t>
            </w:r>
          </w:p>
        </w:tc>
      </w:tr>
      <w:tr w:rsidR="00984551" w:rsidRPr="008466A4" w14:paraId="1265A855" w14:textId="77777777" w:rsidTr="00984551">
        <w:trPr>
          <w:trHeight w:val="296"/>
        </w:trPr>
        <w:tc>
          <w:tcPr>
            <w:tcW w:w="2830" w:type="dxa"/>
            <w:tcBorders>
              <w:left w:val="single" w:sz="12" w:space="0" w:color="auto"/>
            </w:tcBorders>
          </w:tcPr>
          <w:p w14:paraId="1B1F5511" w14:textId="34EB13AA" w:rsidR="00984551" w:rsidRPr="00F840C0" w:rsidRDefault="00984551" w:rsidP="00984551">
            <w:pPr>
              <w:spacing w:line="360" w:lineRule="auto"/>
              <w:jc w:val="both"/>
              <w:rPr>
                <w:rFonts w:ascii="Times New Roman" w:hAnsi="Times New Roman" w:cs="Times New Roman"/>
                <w:sz w:val="24"/>
                <w:szCs w:val="24"/>
              </w:rPr>
            </w:pPr>
            <w:r w:rsidRPr="00F840C0">
              <w:rPr>
                <w:rFonts w:ascii="Times New Roman" w:hAnsi="Times New Roman" w:cs="Times New Roman"/>
                <w:sz w:val="24"/>
                <w:szCs w:val="24"/>
              </w:rPr>
              <w:t xml:space="preserve">Pět </w:t>
            </w:r>
            <w:r>
              <w:rPr>
                <w:rFonts w:ascii="Times New Roman" w:hAnsi="Times New Roman" w:cs="Times New Roman"/>
                <w:sz w:val="24"/>
                <w:szCs w:val="24"/>
              </w:rPr>
              <w:t xml:space="preserve">čínských </w:t>
            </w:r>
            <w:r w:rsidRPr="00F840C0">
              <w:rPr>
                <w:rFonts w:ascii="Times New Roman" w:hAnsi="Times New Roman" w:cs="Times New Roman"/>
                <w:sz w:val="24"/>
                <w:szCs w:val="24"/>
              </w:rPr>
              <w:t>názvů</w:t>
            </w:r>
          </w:p>
        </w:tc>
        <w:tc>
          <w:tcPr>
            <w:tcW w:w="2268" w:type="dxa"/>
          </w:tcPr>
          <w:p w14:paraId="1C0F2ED1" w14:textId="6ADEC096" w:rsidR="00984551" w:rsidRPr="00F840C0" w:rsidRDefault="00984551" w:rsidP="0098455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48" w:type="dxa"/>
            <w:tcBorders>
              <w:right w:val="single" w:sz="12" w:space="0" w:color="auto"/>
            </w:tcBorders>
          </w:tcPr>
          <w:p w14:paraId="0D83BFE7" w14:textId="53CC3E73" w:rsidR="00984551" w:rsidRPr="00F840C0" w:rsidRDefault="00984551" w:rsidP="0098455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F840C0">
              <w:rPr>
                <w:rFonts w:ascii="Times New Roman" w:hAnsi="Times New Roman" w:cs="Times New Roman"/>
                <w:sz w:val="24"/>
                <w:szCs w:val="24"/>
              </w:rPr>
              <w:t xml:space="preserve"> %</w:t>
            </w:r>
          </w:p>
        </w:tc>
      </w:tr>
      <w:tr w:rsidR="00984551" w:rsidRPr="008466A4" w14:paraId="71F2B30D" w14:textId="77777777" w:rsidTr="007E1A95">
        <w:trPr>
          <w:trHeight w:val="296"/>
        </w:trPr>
        <w:tc>
          <w:tcPr>
            <w:tcW w:w="2830" w:type="dxa"/>
            <w:tcBorders>
              <w:left w:val="single" w:sz="12" w:space="0" w:color="auto"/>
              <w:bottom w:val="single" w:sz="12" w:space="0" w:color="auto"/>
            </w:tcBorders>
            <w:shd w:val="clear" w:color="auto" w:fill="FFFFFF" w:themeFill="background1"/>
          </w:tcPr>
          <w:p w14:paraId="23781D1C" w14:textId="5D84AB80" w:rsidR="00984551" w:rsidRPr="00F840C0" w:rsidRDefault="00984551" w:rsidP="00984551">
            <w:pPr>
              <w:spacing w:line="360" w:lineRule="auto"/>
              <w:jc w:val="both"/>
              <w:rPr>
                <w:rFonts w:ascii="Times New Roman" w:hAnsi="Times New Roman" w:cs="Times New Roman"/>
                <w:sz w:val="24"/>
                <w:szCs w:val="24"/>
              </w:rPr>
            </w:pPr>
            <w:r w:rsidRPr="00F840C0">
              <w:rPr>
                <w:rFonts w:ascii="Times New Roman" w:hAnsi="Times New Roman" w:cs="Times New Roman"/>
                <w:sz w:val="24"/>
                <w:szCs w:val="24"/>
              </w:rPr>
              <w:t xml:space="preserve">Šest </w:t>
            </w:r>
            <w:r>
              <w:rPr>
                <w:rFonts w:ascii="Times New Roman" w:hAnsi="Times New Roman" w:cs="Times New Roman"/>
                <w:sz w:val="24"/>
                <w:szCs w:val="24"/>
              </w:rPr>
              <w:t xml:space="preserve">čínských </w:t>
            </w:r>
            <w:r w:rsidRPr="00F840C0">
              <w:rPr>
                <w:rFonts w:ascii="Times New Roman" w:hAnsi="Times New Roman" w:cs="Times New Roman"/>
                <w:sz w:val="24"/>
                <w:szCs w:val="24"/>
              </w:rPr>
              <w:t>názvů</w:t>
            </w:r>
          </w:p>
        </w:tc>
        <w:tc>
          <w:tcPr>
            <w:tcW w:w="2268" w:type="dxa"/>
            <w:tcBorders>
              <w:bottom w:val="single" w:sz="12" w:space="0" w:color="auto"/>
            </w:tcBorders>
          </w:tcPr>
          <w:p w14:paraId="5201717E" w14:textId="45B432A7" w:rsidR="00984551" w:rsidRDefault="00984551" w:rsidP="0098455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48" w:type="dxa"/>
            <w:tcBorders>
              <w:bottom w:val="single" w:sz="12" w:space="0" w:color="auto"/>
              <w:right w:val="single" w:sz="12" w:space="0" w:color="auto"/>
            </w:tcBorders>
          </w:tcPr>
          <w:p w14:paraId="1C6BE311" w14:textId="2D0812C0" w:rsidR="00984551" w:rsidRPr="00F840C0" w:rsidRDefault="00984551" w:rsidP="00984551">
            <w:pPr>
              <w:spacing w:line="360" w:lineRule="auto"/>
              <w:jc w:val="both"/>
              <w:rPr>
                <w:rFonts w:ascii="Times New Roman" w:hAnsi="Times New Roman" w:cs="Times New Roman"/>
                <w:sz w:val="24"/>
                <w:szCs w:val="24"/>
              </w:rPr>
            </w:pPr>
            <w:r w:rsidRPr="00F840C0">
              <w:rPr>
                <w:rFonts w:ascii="Times New Roman" w:hAnsi="Times New Roman" w:cs="Times New Roman"/>
                <w:sz w:val="24"/>
                <w:szCs w:val="24"/>
              </w:rPr>
              <w:t>2 %</w:t>
            </w:r>
          </w:p>
        </w:tc>
      </w:tr>
    </w:tbl>
    <w:p w14:paraId="6967E620" w14:textId="1329516A" w:rsidR="002F34D4" w:rsidRDefault="007E65C0" w:rsidP="002F34D4">
      <w:pPr>
        <w:spacing w:before="24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 korpusu</w:t>
      </w:r>
      <w:r w:rsidR="00AE4A85">
        <w:rPr>
          <w:rFonts w:ascii="Times New Roman" w:hAnsi="Times New Roman" w:cs="Times New Roman"/>
          <w:sz w:val="24"/>
          <w:szCs w:val="24"/>
        </w:rPr>
        <w:t xml:space="preserve"> této práce</w:t>
      </w:r>
      <w:r>
        <w:rPr>
          <w:rFonts w:ascii="Times New Roman" w:hAnsi="Times New Roman" w:cs="Times New Roman"/>
          <w:sz w:val="24"/>
          <w:szCs w:val="24"/>
        </w:rPr>
        <w:t xml:space="preserve"> se také objevují názvy </w:t>
      </w:r>
      <w:r w:rsidR="00AA7D7C">
        <w:rPr>
          <w:rFonts w:ascii="Times New Roman" w:hAnsi="Times New Roman" w:cs="Times New Roman"/>
          <w:sz w:val="24"/>
          <w:szCs w:val="24"/>
        </w:rPr>
        <w:t>pokrmů a nápojů, které se</w:t>
      </w:r>
      <w:r w:rsidR="000F563A">
        <w:rPr>
          <w:rFonts w:ascii="Times New Roman" w:hAnsi="Times New Roman" w:cs="Times New Roman"/>
          <w:sz w:val="24"/>
          <w:szCs w:val="24"/>
        </w:rPr>
        <w:t xml:space="preserve"> v průběhu času</w:t>
      </w:r>
      <w:r w:rsidR="00AA7D7C">
        <w:rPr>
          <w:rFonts w:ascii="Times New Roman" w:hAnsi="Times New Roman" w:cs="Times New Roman"/>
          <w:sz w:val="24"/>
          <w:szCs w:val="24"/>
        </w:rPr>
        <w:t xml:space="preserve"> dostaly do španělštiny z</w:t>
      </w:r>
      <w:r w:rsidR="000F563A">
        <w:rPr>
          <w:rFonts w:ascii="Times New Roman" w:hAnsi="Times New Roman" w:cs="Times New Roman"/>
          <w:sz w:val="24"/>
          <w:szCs w:val="24"/>
        </w:rPr>
        <w:t xml:space="preserve"> původních </w:t>
      </w:r>
      <w:r w:rsidR="00B33588">
        <w:rPr>
          <w:rFonts w:ascii="Times New Roman" w:hAnsi="Times New Roman" w:cs="Times New Roman"/>
          <w:sz w:val="24"/>
          <w:szCs w:val="24"/>
        </w:rPr>
        <w:t>jazyků domorodých obyvatel Střední a Jižní Ameriky</w:t>
      </w:r>
      <w:r w:rsidR="00CA3516">
        <w:rPr>
          <w:rFonts w:ascii="Times New Roman" w:hAnsi="Times New Roman" w:cs="Times New Roman"/>
          <w:sz w:val="24"/>
          <w:szCs w:val="24"/>
        </w:rPr>
        <w:t>.</w:t>
      </w:r>
      <w:r w:rsidR="000F563A">
        <w:rPr>
          <w:rFonts w:ascii="Times New Roman" w:hAnsi="Times New Roman" w:cs="Times New Roman"/>
          <w:sz w:val="24"/>
          <w:szCs w:val="24"/>
        </w:rPr>
        <w:t xml:space="preserve"> </w:t>
      </w:r>
      <w:r w:rsidR="00CA3516">
        <w:rPr>
          <w:rFonts w:ascii="Times New Roman" w:hAnsi="Times New Roman" w:cs="Times New Roman"/>
          <w:sz w:val="24"/>
          <w:szCs w:val="24"/>
        </w:rPr>
        <w:t>K</w:t>
      </w:r>
      <w:r w:rsidR="00F553A9">
        <w:rPr>
          <w:rFonts w:ascii="Times New Roman" w:hAnsi="Times New Roman" w:cs="Times New Roman"/>
          <w:sz w:val="24"/>
          <w:szCs w:val="24"/>
        </w:rPr>
        <w:t>onkrétně se tak stalo ve 22 případech</w:t>
      </w:r>
      <w:r w:rsidR="000F563A">
        <w:rPr>
          <w:rFonts w:ascii="Times New Roman" w:hAnsi="Times New Roman" w:cs="Times New Roman"/>
          <w:sz w:val="24"/>
          <w:szCs w:val="24"/>
        </w:rPr>
        <w:t>.</w:t>
      </w:r>
      <w:r w:rsidR="00F553A9">
        <w:rPr>
          <w:rFonts w:ascii="Times New Roman" w:hAnsi="Times New Roman" w:cs="Times New Roman"/>
          <w:sz w:val="24"/>
          <w:szCs w:val="24"/>
        </w:rPr>
        <w:t xml:space="preserve"> </w:t>
      </w:r>
      <w:r w:rsidR="000F563A">
        <w:rPr>
          <w:rFonts w:ascii="Times New Roman" w:hAnsi="Times New Roman" w:cs="Times New Roman"/>
          <w:sz w:val="24"/>
          <w:szCs w:val="24"/>
        </w:rPr>
        <w:t>N</w:t>
      </w:r>
      <w:r w:rsidR="002D1AB3">
        <w:rPr>
          <w:rFonts w:ascii="Times New Roman" w:hAnsi="Times New Roman" w:cs="Times New Roman"/>
          <w:sz w:val="24"/>
          <w:szCs w:val="24"/>
        </w:rPr>
        <w:t xml:space="preserve">ejčastěji </w:t>
      </w:r>
      <w:r w:rsidR="000F563A">
        <w:rPr>
          <w:rFonts w:ascii="Times New Roman" w:hAnsi="Times New Roman" w:cs="Times New Roman"/>
          <w:sz w:val="24"/>
          <w:szCs w:val="24"/>
        </w:rPr>
        <w:t>byly zastoupeny názvy</w:t>
      </w:r>
      <w:r w:rsidR="008258CE">
        <w:rPr>
          <w:rFonts w:ascii="Times New Roman" w:hAnsi="Times New Roman" w:cs="Times New Roman"/>
          <w:sz w:val="24"/>
          <w:szCs w:val="24"/>
        </w:rPr>
        <w:t xml:space="preserve"> pocházející</w:t>
      </w:r>
      <w:r w:rsidR="000F563A">
        <w:rPr>
          <w:rFonts w:ascii="Times New Roman" w:hAnsi="Times New Roman" w:cs="Times New Roman"/>
          <w:sz w:val="24"/>
          <w:szCs w:val="24"/>
        </w:rPr>
        <w:t xml:space="preserve"> z</w:t>
      </w:r>
      <w:r w:rsidR="00E15481">
        <w:rPr>
          <w:rFonts w:ascii="Times New Roman" w:hAnsi="Times New Roman" w:cs="Times New Roman"/>
          <w:sz w:val="24"/>
          <w:szCs w:val="24"/>
        </w:rPr>
        <w:t> </w:t>
      </w:r>
      <w:r w:rsidR="002D1AB3">
        <w:rPr>
          <w:rFonts w:ascii="Times New Roman" w:hAnsi="Times New Roman" w:cs="Times New Roman"/>
          <w:sz w:val="24"/>
          <w:szCs w:val="24"/>
        </w:rPr>
        <w:t>kečuánštin</w:t>
      </w:r>
      <w:r w:rsidR="000F563A">
        <w:rPr>
          <w:rFonts w:ascii="Times New Roman" w:hAnsi="Times New Roman" w:cs="Times New Roman"/>
          <w:sz w:val="24"/>
          <w:szCs w:val="24"/>
        </w:rPr>
        <w:t>y</w:t>
      </w:r>
      <w:r w:rsidR="002D1AB3">
        <w:rPr>
          <w:rFonts w:ascii="Times New Roman" w:hAnsi="Times New Roman" w:cs="Times New Roman"/>
          <w:sz w:val="24"/>
          <w:szCs w:val="24"/>
        </w:rPr>
        <w:t xml:space="preserve"> a jazyk</w:t>
      </w:r>
      <w:r w:rsidR="000F563A">
        <w:rPr>
          <w:rFonts w:ascii="Times New Roman" w:hAnsi="Times New Roman" w:cs="Times New Roman"/>
          <w:sz w:val="24"/>
          <w:szCs w:val="24"/>
        </w:rPr>
        <w:t>a</w:t>
      </w:r>
      <w:r w:rsidR="002D1AB3">
        <w:rPr>
          <w:rFonts w:ascii="Times New Roman" w:hAnsi="Times New Roman" w:cs="Times New Roman"/>
          <w:sz w:val="24"/>
          <w:szCs w:val="24"/>
        </w:rPr>
        <w:t xml:space="preserve"> nahuatl. </w:t>
      </w:r>
      <w:r w:rsidR="00B33588">
        <w:rPr>
          <w:rFonts w:ascii="Times New Roman" w:hAnsi="Times New Roman" w:cs="Times New Roman"/>
          <w:sz w:val="24"/>
          <w:szCs w:val="24"/>
        </w:rPr>
        <w:t xml:space="preserve"> </w:t>
      </w:r>
      <w:r w:rsidR="00AE3B9D">
        <w:rPr>
          <w:rFonts w:ascii="Times New Roman" w:hAnsi="Times New Roman" w:cs="Times New Roman"/>
          <w:sz w:val="24"/>
          <w:szCs w:val="24"/>
        </w:rPr>
        <w:t>B</w:t>
      </w:r>
      <w:r w:rsidR="00502663">
        <w:rPr>
          <w:rFonts w:ascii="Times New Roman" w:hAnsi="Times New Roman" w:cs="Times New Roman"/>
          <w:sz w:val="24"/>
          <w:szCs w:val="24"/>
        </w:rPr>
        <w:t xml:space="preserve">ěhem </w:t>
      </w:r>
      <w:r w:rsidR="00455304">
        <w:rPr>
          <w:rFonts w:ascii="Times New Roman" w:hAnsi="Times New Roman" w:cs="Times New Roman"/>
          <w:sz w:val="24"/>
          <w:szCs w:val="24"/>
        </w:rPr>
        <w:t xml:space="preserve">mé lexikologické </w:t>
      </w:r>
      <w:r w:rsidR="000F563A">
        <w:rPr>
          <w:rFonts w:ascii="Times New Roman" w:hAnsi="Times New Roman" w:cs="Times New Roman"/>
          <w:sz w:val="24"/>
          <w:szCs w:val="24"/>
        </w:rPr>
        <w:t>analýzy</w:t>
      </w:r>
      <w:r w:rsidR="00502663">
        <w:rPr>
          <w:rFonts w:ascii="Times New Roman" w:hAnsi="Times New Roman" w:cs="Times New Roman"/>
          <w:sz w:val="24"/>
          <w:szCs w:val="24"/>
        </w:rPr>
        <w:t xml:space="preserve"> </w:t>
      </w:r>
      <w:r w:rsidR="000F563A">
        <w:rPr>
          <w:rFonts w:ascii="Times New Roman" w:hAnsi="Times New Roman" w:cs="Times New Roman"/>
          <w:sz w:val="24"/>
          <w:szCs w:val="24"/>
        </w:rPr>
        <w:t xml:space="preserve">názvů </w:t>
      </w:r>
      <w:r w:rsidR="00502663">
        <w:rPr>
          <w:rFonts w:ascii="Times New Roman" w:hAnsi="Times New Roman" w:cs="Times New Roman"/>
          <w:sz w:val="24"/>
          <w:szCs w:val="24"/>
        </w:rPr>
        <w:t xml:space="preserve">jsem </w:t>
      </w:r>
      <w:r w:rsidR="000F563A">
        <w:rPr>
          <w:rFonts w:ascii="Times New Roman" w:hAnsi="Times New Roman" w:cs="Times New Roman"/>
          <w:sz w:val="24"/>
          <w:szCs w:val="24"/>
        </w:rPr>
        <w:t xml:space="preserve">tedy </w:t>
      </w:r>
      <w:r w:rsidR="00502663">
        <w:rPr>
          <w:rFonts w:ascii="Times New Roman" w:hAnsi="Times New Roman" w:cs="Times New Roman"/>
          <w:sz w:val="24"/>
          <w:szCs w:val="24"/>
        </w:rPr>
        <w:t xml:space="preserve">bral v potaz sémantický význam </w:t>
      </w:r>
      <w:r w:rsidR="000F563A">
        <w:rPr>
          <w:rFonts w:ascii="Times New Roman" w:hAnsi="Times New Roman" w:cs="Times New Roman"/>
          <w:sz w:val="24"/>
          <w:szCs w:val="24"/>
        </w:rPr>
        <w:t xml:space="preserve">jednotlivých </w:t>
      </w:r>
      <w:r w:rsidR="00502663">
        <w:rPr>
          <w:rFonts w:ascii="Times New Roman" w:hAnsi="Times New Roman" w:cs="Times New Roman"/>
          <w:sz w:val="24"/>
          <w:szCs w:val="24"/>
        </w:rPr>
        <w:t xml:space="preserve">slov v původních jazycích. Jako příklad </w:t>
      </w:r>
      <w:r w:rsidR="0063513F">
        <w:rPr>
          <w:rFonts w:ascii="Times New Roman" w:hAnsi="Times New Roman" w:cs="Times New Roman"/>
          <w:sz w:val="24"/>
          <w:szCs w:val="24"/>
        </w:rPr>
        <w:t xml:space="preserve">názvů pokrmů </w:t>
      </w:r>
      <w:r w:rsidR="008258CE">
        <w:rPr>
          <w:rFonts w:ascii="Times New Roman" w:hAnsi="Times New Roman" w:cs="Times New Roman"/>
          <w:sz w:val="24"/>
          <w:szCs w:val="24"/>
        </w:rPr>
        <w:t>pocházejících</w:t>
      </w:r>
      <w:r w:rsidR="0063513F">
        <w:rPr>
          <w:rFonts w:ascii="Times New Roman" w:hAnsi="Times New Roman" w:cs="Times New Roman"/>
          <w:sz w:val="24"/>
          <w:szCs w:val="24"/>
        </w:rPr>
        <w:t xml:space="preserve"> z indiánských jazyků v mém korpusu </w:t>
      </w:r>
      <w:r w:rsidR="00502663">
        <w:rPr>
          <w:rFonts w:ascii="Times New Roman" w:hAnsi="Times New Roman" w:cs="Times New Roman"/>
          <w:sz w:val="24"/>
          <w:szCs w:val="24"/>
        </w:rPr>
        <w:t xml:space="preserve">můžu uvést </w:t>
      </w:r>
      <w:r w:rsidR="00C3440C">
        <w:rPr>
          <w:rFonts w:ascii="Times New Roman" w:hAnsi="Times New Roman" w:cs="Times New Roman"/>
          <w:sz w:val="24"/>
          <w:szCs w:val="24"/>
        </w:rPr>
        <w:t xml:space="preserve">omáčku </w:t>
      </w:r>
      <w:proofErr w:type="spellStart"/>
      <w:r w:rsidR="000F563A" w:rsidRPr="000F563A">
        <w:rPr>
          <w:rFonts w:ascii="Times New Roman" w:hAnsi="Times New Roman" w:cs="Times New Roman"/>
          <w:i/>
          <w:iCs/>
          <w:sz w:val="24"/>
          <w:szCs w:val="24"/>
        </w:rPr>
        <w:t>guacamole</w:t>
      </w:r>
      <w:proofErr w:type="spellEnd"/>
      <w:r w:rsidR="0063513F">
        <w:rPr>
          <w:rFonts w:ascii="Times New Roman" w:hAnsi="Times New Roman" w:cs="Times New Roman"/>
          <w:sz w:val="24"/>
          <w:szCs w:val="24"/>
        </w:rPr>
        <w:t xml:space="preserve"> </w:t>
      </w:r>
      <w:r w:rsidR="00E15481">
        <w:rPr>
          <w:rFonts w:ascii="Times New Roman" w:hAnsi="Times New Roman" w:cs="Times New Roman"/>
          <w:sz w:val="24"/>
          <w:szCs w:val="24"/>
        </w:rPr>
        <w:t>nebo</w:t>
      </w:r>
      <w:r w:rsidR="000F563A">
        <w:rPr>
          <w:rFonts w:ascii="Times New Roman" w:hAnsi="Times New Roman" w:cs="Times New Roman"/>
          <w:sz w:val="24"/>
          <w:szCs w:val="24"/>
        </w:rPr>
        <w:t xml:space="preserve"> </w:t>
      </w:r>
      <w:r w:rsidR="00C3440C">
        <w:rPr>
          <w:rFonts w:ascii="Times New Roman" w:hAnsi="Times New Roman" w:cs="Times New Roman"/>
          <w:sz w:val="24"/>
          <w:szCs w:val="24"/>
        </w:rPr>
        <w:t xml:space="preserve">nápoj </w:t>
      </w:r>
      <w:proofErr w:type="spellStart"/>
      <w:r w:rsidR="000F563A" w:rsidRPr="000F563A">
        <w:rPr>
          <w:rFonts w:ascii="Times New Roman" w:hAnsi="Times New Roman" w:cs="Times New Roman"/>
          <w:i/>
          <w:iCs/>
          <w:sz w:val="24"/>
          <w:szCs w:val="24"/>
        </w:rPr>
        <w:t>chicha</w:t>
      </w:r>
      <w:proofErr w:type="spellEnd"/>
      <w:r w:rsidR="0063513F">
        <w:rPr>
          <w:rFonts w:ascii="Times New Roman" w:hAnsi="Times New Roman" w:cs="Times New Roman"/>
          <w:sz w:val="24"/>
          <w:szCs w:val="24"/>
        </w:rPr>
        <w:t>.</w:t>
      </w:r>
    </w:p>
    <w:p w14:paraId="691AFB3E" w14:textId="3903FF5A" w:rsidR="003B5826" w:rsidRDefault="00A65524" w:rsidP="002F34D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Stejně tak se v korpusu nachází i názvy pokrmů </w:t>
      </w:r>
      <w:r w:rsidR="008258CE">
        <w:rPr>
          <w:rFonts w:ascii="Times New Roman" w:hAnsi="Times New Roman" w:cs="Times New Roman"/>
          <w:sz w:val="24"/>
          <w:szCs w:val="24"/>
        </w:rPr>
        <w:t>původem z</w:t>
      </w:r>
      <w:r>
        <w:rPr>
          <w:rFonts w:ascii="Times New Roman" w:hAnsi="Times New Roman" w:cs="Times New Roman"/>
          <w:sz w:val="24"/>
          <w:szCs w:val="24"/>
        </w:rPr>
        <w:t> oficiálních jazy</w:t>
      </w:r>
      <w:r w:rsidR="008258CE">
        <w:rPr>
          <w:rFonts w:ascii="Times New Roman" w:hAnsi="Times New Roman" w:cs="Times New Roman"/>
          <w:sz w:val="24"/>
          <w:szCs w:val="24"/>
        </w:rPr>
        <w:t>ků</w:t>
      </w:r>
      <w:r>
        <w:rPr>
          <w:rFonts w:ascii="Times New Roman" w:hAnsi="Times New Roman" w:cs="Times New Roman"/>
          <w:sz w:val="24"/>
          <w:szCs w:val="24"/>
        </w:rPr>
        <w:t xml:space="preserve"> některých autonomních oblastí Španělska</w:t>
      </w:r>
      <w:r w:rsidR="00AE3B9D">
        <w:rPr>
          <w:rFonts w:ascii="Times New Roman" w:hAnsi="Times New Roman" w:cs="Times New Roman"/>
          <w:sz w:val="24"/>
          <w:szCs w:val="24"/>
        </w:rPr>
        <w:t xml:space="preserve">, které ale stále </w:t>
      </w:r>
      <w:r w:rsidR="00EE2E55">
        <w:rPr>
          <w:rFonts w:ascii="Times New Roman" w:hAnsi="Times New Roman" w:cs="Times New Roman"/>
          <w:sz w:val="24"/>
          <w:szCs w:val="24"/>
        </w:rPr>
        <w:t>řadíme</w:t>
      </w:r>
      <w:r w:rsidR="00AE3B9D">
        <w:rPr>
          <w:rFonts w:ascii="Times New Roman" w:hAnsi="Times New Roman" w:cs="Times New Roman"/>
          <w:sz w:val="24"/>
          <w:szCs w:val="24"/>
        </w:rPr>
        <w:t xml:space="preserve"> </w:t>
      </w:r>
      <w:r w:rsidR="00EE2E55">
        <w:rPr>
          <w:rFonts w:ascii="Times New Roman" w:hAnsi="Times New Roman" w:cs="Times New Roman"/>
          <w:sz w:val="24"/>
          <w:szCs w:val="24"/>
        </w:rPr>
        <w:t>jako součást</w:t>
      </w:r>
      <w:r w:rsidR="00AE3B9D">
        <w:rPr>
          <w:rFonts w:ascii="Times New Roman" w:hAnsi="Times New Roman" w:cs="Times New Roman"/>
          <w:sz w:val="24"/>
          <w:szCs w:val="24"/>
        </w:rPr>
        <w:t xml:space="preserve"> hispáns</w:t>
      </w:r>
      <w:r w:rsidR="00EE2E55">
        <w:rPr>
          <w:rFonts w:ascii="Times New Roman" w:hAnsi="Times New Roman" w:cs="Times New Roman"/>
          <w:sz w:val="24"/>
          <w:szCs w:val="24"/>
        </w:rPr>
        <w:t>ké, resp. španělské</w:t>
      </w:r>
      <w:r w:rsidR="00AE3B9D">
        <w:rPr>
          <w:rFonts w:ascii="Times New Roman" w:hAnsi="Times New Roman" w:cs="Times New Roman"/>
          <w:sz w:val="24"/>
          <w:szCs w:val="24"/>
        </w:rPr>
        <w:t xml:space="preserve"> gastronomi</w:t>
      </w:r>
      <w:r w:rsidR="00EE2E55">
        <w:rPr>
          <w:rFonts w:ascii="Times New Roman" w:hAnsi="Times New Roman" w:cs="Times New Roman"/>
          <w:sz w:val="24"/>
          <w:szCs w:val="24"/>
        </w:rPr>
        <w:t>e</w:t>
      </w:r>
      <w:r>
        <w:rPr>
          <w:rFonts w:ascii="Times New Roman" w:hAnsi="Times New Roman" w:cs="Times New Roman"/>
          <w:sz w:val="24"/>
          <w:szCs w:val="24"/>
        </w:rPr>
        <w:t>. Jedná se především o baskičtinu, galicijštinu</w:t>
      </w:r>
      <w:r w:rsidR="00AE3B9D">
        <w:rPr>
          <w:rFonts w:ascii="Times New Roman" w:hAnsi="Times New Roman" w:cs="Times New Roman"/>
          <w:sz w:val="24"/>
          <w:szCs w:val="24"/>
        </w:rPr>
        <w:t>,</w:t>
      </w:r>
      <w:r>
        <w:rPr>
          <w:rFonts w:ascii="Times New Roman" w:hAnsi="Times New Roman" w:cs="Times New Roman"/>
          <w:sz w:val="24"/>
          <w:szCs w:val="24"/>
        </w:rPr>
        <w:t xml:space="preserve"> katalánštinu</w:t>
      </w:r>
      <w:r w:rsidR="00AE3B9D">
        <w:rPr>
          <w:rFonts w:ascii="Times New Roman" w:hAnsi="Times New Roman" w:cs="Times New Roman"/>
          <w:sz w:val="24"/>
          <w:szCs w:val="24"/>
        </w:rPr>
        <w:t xml:space="preserve"> a</w:t>
      </w:r>
      <w:r w:rsidR="007952A6">
        <w:rPr>
          <w:rFonts w:ascii="Times New Roman" w:hAnsi="Times New Roman" w:cs="Times New Roman"/>
          <w:sz w:val="24"/>
          <w:szCs w:val="24"/>
        </w:rPr>
        <w:t> </w:t>
      </w:r>
      <w:r>
        <w:rPr>
          <w:rFonts w:ascii="Times New Roman" w:hAnsi="Times New Roman" w:cs="Times New Roman"/>
          <w:sz w:val="24"/>
          <w:szCs w:val="24"/>
        </w:rPr>
        <w:t>p</w:t>
      </w:r>
      <w:r w:rsidR="00EE2E55">
        <w:rPr>
          <w:rFonts w:ascii="Times New Roman" w:hAnsi="Times New Roman" w:cs="Times New Roman"/>
          <w:sz w:val="24"/>
          <w:szCs w:val="24"/>
        </w:rPr>
        <w:t>řípadně i</w:t>
      </w:r>
      <w:r>
        <w:rPr>
          <w:rFonts w:ascii="Times New Roman" w:hAnsi="Times New Roman" w:cs="Times New Roman"/>
          <w:sz w:val="24"/>
          <w:szCs w:val="24"/>
        </w:rPr>
        <w:t xml:space="preserve"> valencijštinu. I u těchto názvů</w:t>
      </w:r>
      <w:r w:rsidR="00AE3B9D">
        <w:rPr>
          <w:rFonts w:ascii="Times New Roman" w:hAnsi="Times New Roman" w:cs="Times New Roman"/>
          <w:sz w:val="24"/>
          <w:szCs w:val="24"/>
        </w:rPr>
        <w:t>, pokud bylo potřeba,</w:t>
      </w:r>
      <w:r>
        <w:rPr>
          <w:rFonts w:ascii="Times New Roman" w:hAnsi="Times New Roman" w:cs="Times New Roman"/>
          <w:sz w:val="24"/>
          <w:szCs w:val="24"/>
        </w:rPr>
        <w:t xml:space="preserve"> </w:t>
      </w:r>
      <w:r w:rsidR="00AE3B9D">
        <w:rPr>
          <w:rFonts w:ascii="Times New Roman" w:hAnsi="Times New Roman" w:cs="Times New Roman"/>
          <w:sz w:val="24"/>
          <w:szCs w:val="24"/>
        </w:rPr>
        <w:t>byl brán v potaz význam v původním jazyce.</w:t>
      </w:r>
    </w:p>
    <w:p w14:paraId="43EF6D14" w14:textId="77777777" w:rsidR="003B5826" w:rsidRDefault="003B5826">
      <w:pPr>
        <w:rPr>
          <w:rFonts w:ascii="Times New Roman" w:hAnsi="Times New Roman" w:cs="Times New Roman"/>
          <w:sz w:val="24"/>
          <w:szCs w:val="24"/>
        </w:rPr>
      </w:pPr>
      <w:r>
        <w:rPr>
          <w:rFonts w:ascii="Times New Roman" w:hAnsi="Times New Roman" w:cs="Times New Roman"/>
          <w:sz w:val="24"/>
          <w:szCs w:val="24"/>
        </w:rPr>
        <w:br w:type="page"/>
      </w:r>
    </w:p>
    <w:p w14:paraId="00D742E4" w14:textId="28037B8A" w:rsidR="00C56BE0" w:rsidRDefault="003B5826" w:rsidP="003B5826">
      <w:pPr>
        <w:pStyle w:val="Nadpis1"/>
      </w:pPr>
      <w:bookmarkStart w:id="195" w:name="_Toc101388713"/>
      <w:bookmarkStart w:id="196" w:name="_Toc102474466"/>
      <w:r>
        <w:lastRenderedPageBreak/>
        <w:t>ZÁVĚR</w:t>
      </w:r>
      <w:bookmarkEnd w:id="195"/>
      <w:bookmarkEnd w:id="196"/>
    </w:p>
    <w:p w14:paraId="61E29E59" w14:textId="1EE273E8" w:rsidR="00767047" w:rsidRDefault="007B4CD3" w:rsidP="007B4CD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Hlavním cílem </w:t>
      </w:r>
      <w:r w:rsidR="007C6F7C">
        <w:rPr>
          <w:rFonts w:ascii="Times New Roman" w:hAnsi="Times New Roman" w:cs="Times New Roman"/>
          <w:sz w:val="24"/>
          <w:szCs w:val="24"/>
        </w:rPr>
        <w:t>této</w:t>
      </w:r>
      <w:r>
        <w:rPr>
          <w:rFonts w:ascii="Times New Roman" w:hAnsi="Times New Roman" w:cs="Times New Roman"/>
          <w:sz w:val="24"/>
          <w:szCs w:val="24"/>
        </w:rPr>
        <w:t xml:space="preserve"> bakalářské diplomové práce byla </w:t>
      </w:r>
      <w:r w:rsidR="00B12232">
        <w:rPr>
          <w:rFonts w:ascii="Times New Roman" w:hAnsi="Times New Roman" w:cs="Times New Roman"/>
          <w:sz w:val="24"/>
          <w:szCs w:val="24"/>
        </w:rPr>
        <w:t xml:space="preserve">lexikologická </w:t>
      </w:r>
      <w:r>
        <w:rPr>
          <w:rFonts w:ascii="Times New Roman" w:hAnsi="Times New Roman" w:cs="Times New Roman"/>
          <w:sz w:val="24"/>
          <w:szCs w:val="24"/>
        </w:rPr>
        <w:t>analýza</w:t>
      </w:r>
      <w:r w:rsidR="00B12232">
        <w:rPr>
          <w:rFonts w:ascii="Times New Roman" w:hAnsi="Times New Roman" w:cs="Times New Roman"/>
          <w:sz w:val="24"/>
          <w:szCs w:val="24"/>
        </w:rPr>
        <w:t xml:space="preserve"> čínských</w:t>
      </w:r>
      <w:r>
        <w:rPr>
          <w:rFonts w:ascii="Times New Roman" w:hAnsi="Times New Roman" w:cs="Times New Roman"/>
          <w:sz w:val="24"/>
          <w:szCs w:val="24"/>
        </w:rPr>
        <w:t xml:space="preserve"> názvů hispánských pokrmů a nápojů. </w:t>
      </w:r>
      <w:r w:rsidR="00A855F6">
        <w:rPr>
          <w:rFonts w:ascii="Times New Roman" w:hAnsi="Times New Roman" w:cs="Times New Roman"/>
          <w:sz w:val="24"/>
          <w:szCs w:val="24"/>
        </w:rPr>
        <w:t>Nej</w:t>
      </w:r>
      <w:r w:rsidR="00EA70D1">
        <w:rPr>
          <w:rFonts w:ascii="Times New Roman" w:hAnsi="Times New Roman" w:cs="Times New Roman"/>
          <w:sz w:val="24"/>
          <w:szCs w:val="24"/>
        </w:rPr>
        <w:t>prve</w:t>
      </w:r>
      <w:r w:rsidR="00A855F6">
        <w:rPr>
          <w:rFonts w:ascii="Times New Roman" w:hAnsi="Times New Roman" w:cs="Times New Roman"/>
          <w:sz w:val="24"/>
          <w:szCs w:val="24"/>
        </w:rPr>
        <w:t xml:space="preserve"> </w:t>
      </w:r>
      <w:r w:rsidR="007C6F7C">
        <w:rPr>
          <w:rFonts w:ascii="Times New Roman" w:hAnsi="Times New Roman" w:cs="Times New Roman"/>
          <w:sz w:val="24"/>
          <w:szCs w:val="24"/>
        </w:rPr>
        <w:t xml:space="preserve">byla </w:t>
      </w:r>
      <w:r w:rsidR="00A855F6">
        <w:rPr>
          <w:rFonts w:ascii="Times New Roman" w:hAnsi="Times New Roman" w:cs="Times New Roman"/>
          <w:sz w:val="24"/>
          <w:szCs w:val="24"/>
        </w:rPr>
        <w:t xml:space="preserve">v teoretické části </w:t>
      </w:r>
      <w:r w:rsidR="00767047">
        <w:rPr>
          <w:rFonts w:ascii="Times New Roman" w:hAnsi="Times New Roman" w:cs="Times New Roman"/>
          <w:sz w:val="24"/>
          <w:szCs w:val="24"/>
        </w:rPr>
        <w:t>nastín</w:t>
      </w:r>
      <w:r w:rsidR="007C6F7C">
        <w:rPr>
          <w:rFonts w:ascii="Times New Roman" w:hAnsi="Times New Roman" w:cs="Times New Roman"/>
          <w:sz w:val="24"/>
          <w:szCs w:val="24"/>
        </w:rPr>
        <w:t>ěna</w:t>
      </w:r>
      <w:r w:rsidR="00CA3516">
        <w:rPr>
          <w:rFonts w:ascii="Times New Roman" w:hAnsi="Times New Roman" w:cs="Times New Roman"/>
          <w:sz w:val="24"/>
          <w:szCs w:val="24"/>
        </w:rPr>
        <w:t xml:space="preserve"> relevantní</w:t>
      </w:r>
      <w:r w:rsidR="00767047">
        <w:rPr>
          <w:rFonts w:ascii="Times New Roman" w:hAnsi="Times New Roman" w:cs="Times New Roman"/>
          <w:sz w:val="24"/>
          <w:szCs w:val="24"/>
        </w:rPr>
        <w:t xml:space="preserve"> problematik</w:t>
      </w:r>
      <w:r w:rsidR="007C6F7C">
        <w:rPr>
          <w:rFonts w:ascii="Times New Roman" w:hAnsi="Times New Roman" w:cs="Times New Roman"/>
          <w:sz w:val="24"/>
          <w:szCs w:val="24"/>
        </w:rPr>
        <w:t>a</w:t>
      </w:r>
      <w:r w:rsidR="00767047">
        <w:rPr>
          <w:rFonts w:ascii="Times New Roman" w:hAnsi="Times New Roman" w:cs="Times New Roman"/>
          <w:sz w:val="24"/>
          <w:szCs w:val="24"/>
        </w:rPr>
        <w:t xml:space="preserve"> lexikologie a </w:t>
      </w:r>
      <w:r w:rsidR="003F70E5">
        <w:rPr>
          <w:rFonts w:ascii="Times New Roman" w:hAnsi="Times New Roman" w:cs="Times New Roman"/>
          <w:sz w:val="24"/>
          <w:szCs w:val="24"/>
        </w:rPr>
        <w:t>následně</w:t>
      </w:r>
      <w:r w:rsidR="00767047">
        <w:rPr>
          <w:rFonts w:ascii="Times New Roman" w:hAnsi="Times New Roman" w:cs="Times New Roman"/>
          <w:sz w:val="24"/>
          <w:szCs w:val="24"/>
        </w:rPr>
        <w:t xml:space="preserve"> </w:t>
      </w:r>
      <w:r w:rsidR="007C6F7C">
        <w:rPr>
          <w:rFonts w:ascii="Times New Roman" w:hAnsi="Times New Roman" w:cs="Times New Roman"/>
          <w:sz w:val="24"/>
          <w:szCs w:val="24"/>
        </w:rPr>
        <w:t>byla pozornost věnována</w:t>
      </w:r>
      <w:r w:rsidR="00254A6D">
        <w:rPr>
          <w:rFonts w:ascii="Times New Roman" w:hAnsi="Times New Roman" w:cs="Times New Roman"/>
          <w:sz w:val="24"/>
          <w:szCs w:val="24"/>
        </w:rPr>
        <w:t xml:space="preserve"> </w:t>
      </w:r>
      <w:r w:rsidR="003F70E5">
        <w:rPr>
          <w:rFonts w:ascii="Times New Roman" w:hAnsi="Times New Roman" w:cs="Times New Roman"/>
          <w:sz w:val="24"/>
          <w:szCs w:val="24"/>
        </w:rPr>
        <w:t>slovotvorb</w:t>
      </w:r>
      <w:r w:rsidR="007C6F7C">
        <w:rPr>
          <w:rFonts w:ascii="Times New Roman" w:hAnsi="Times New Roman" w:cs="Times New Roman"/>
          <w:sz w:val="24"/>
          <w:szCs w:val="24"/>
        </w:rPr>
        <w:t>ě</w:t>
      </w:r>
      <w:r w:rsidR="00767047">
        <w:rPr>
          <w:rFonts w:ascii="Times New Roman" w:hAnsi="Times New Roman" w:cs="Times New Roman"/>
          <w:sz w:val="24"/>
          <w:szCs w:val="24"/>
        </w:rPr>
        <w:t xml:space="preserve"> v čínštině se zvláštním důrazem na výpůjčky z cizích jazyků. Poté</w:t>
      </w:r>
      <w:r w:rsidR="00433070">
        <w:rPr>
          <w:rFonts w:ascii="Times New Roman" w:hAnsi="Times New Roman" w:cs="Times New Roman"/>
          <w:sz w:val="24"/>
          <w:szCs w:val="24"/>
        </w:rPr>
        <w:t xml:space="preserve"> </w:t>
      </w:r>
      <w:r w:rsidR="00767047">
        <w:rPr>
          <w:rFonts w:ascii="Times New Roman" w:hAnsi="Times New Roman" w:cs="Times New Roman"/>
          <w:sz w:val="24"/>
          <w:szCs w:val="24"/>
        </w:rPr>
        <w:t>v praktické části</w:t>
      </w:r>
      <w:r w:rsidR="00EA70D1">
        <w:rPr>
          <w:rFonts w:ascii="Times New Roman" w:hAnsi="Times New Roman" w:cs="Times New Roman"/>
          <w:sz w:val="24"/>
          <w:szCs w:val="24"/>
        </w:rPr>
        <w:t xml:space="preserve"> </w:t>
      </w:r>
      <w:r w:rsidR="00433070">
        <w:rPr>
          <w:rFonts w:ascii="Times New Roman" w:hAnsi="Times New Roman" w:cs="Times New Roman"/>
          <w:sz w:val="24"/>
          <w:szCs w:val="24"/>
        </w:rPr>
        <w:t xml:space="preserve">již </w:t>
      </w:r>
      <w:r w:rsidR="00EA70D1">
        <w:rPr>
          <w:rFonts w:ascii="Times New Roman" w:hAnsi="Times New Roman" w:cs="Times New Roman"/>
          <w:sz w:val="24"/>
          <w:szCs w:val="24"/>
        </w:rPr>
        <w:t>následovala</w:t>
      </w:r>
      <w:r w:rsidR="00767047">
        <w:rPr>
          <w:rFonts w:ascii="Times New Roman" w:hAnsi="Times New Roman" w:cs="Times New Roman"/>
          <w:sz w:val="24"/>
          <w:szCs w:val="24"/>
        </w:rPr>
        <w:t xml:space="preserve"> samotná </w:t>
      </w:r>
      <w:r w:rsidR="003F70E5">
        <w:rPr>
          <w:rFonts w:ascii="Times New Roman" w:hAnsi="Times New Roman" w:cs="Times New Roman"/>
          <w:sz w:val="24"/>
          <w:szCs w:val="24"/>
        </w:rPr>
        <w:t xml:space="preserve">lexikologická </w:t>
      </w:r>
      <w:r w:rsidR="00767047">
        <w:rPr>
          <w:rFonts w:ascii="Times New Roman" w:hAnsi="Times New Roman" w:cs="Times New Roman"/>
          <w:sz w:val="24"/>
          <w:szCs w:val="24"/>
        </w:rPr>
        <w:t>analýza.</w:t>
      </w:r>
    </w:p>
    <w:p w14:paraId="28A72896" w14:textId="56229454" w:rsidR="003B5826" w:rsidRDefault="00887B27" w:rsidP="007B4CD3">
      <w:pPr>
        <w:spacing w:after="0" w:line="360" w:lineRule="auto"/>
        <w:ind w:firstLine="567"/>
        <w:jc w:val="both"/>
        <w:rPr>
          <w:rFonts w:ascii="Times New Roman" w:hAnsi="Times New Roman" w:cs="Times New Roman"/>
          <w:sz w:val="24"/>
          <w:szCs w:val="24"/>
        </w:rPr>
      </w:pPr>
      <w:r w:rsidRPr="00887B27">
        <w:rPr>
          <w:rFonts w:ascii="Times New Roman" w:hAnsi="Times New Roman" w:cs="Times New Roman"/>
          <w:sz w:val="24"/>
          <w:szCs w:val="24"/>
        </w:rPr>
        <w:t>Analyzovaný korpus</w:t>
      </w:r>
      <w:r w:rsidR="007B4CD3">
        <w:rPr>
          <w:rFonts w:ascii="Times New Roman" w:hAnsi="Times New Roman" w:cs="Times New Roman"/>
          <w:sz w:val="24"/>
          <w:szCs w:val="24"/>
        </w:rPr>
        <w:t xml:space="preserve"> předkládané</w:t>
      </w:r>
      <w:r w:rsidRPr="00887B27">
        <w:rPr>
          <w:rFonts w:ascii="Times New Roman" w:hAnsi="Times New Roman" w:cs="Times New Roman"/>
          <w:sz w:val="24"/>
          <w:szCs w:val="24"/>
        </w:rPr>
        <w:t xml:space="preserve"> práce</w:t>
      </w:r>
      <w:r w:rsidR="0055634A">
        <w:rPr>
          <w:rFonts w:ascii="Times New Roman" w:hAnsi="Times New Roman" w:cs="Times New Roman"/>
          <w:sz w:val="24"/>
          <w:szCs w:val="24"/>
        </w:rPr>
        <w:t xml:space="preserve"> obsahuje</w:t>
      </w:r>
      <w:r w:rsidR="00195B84">
        <w:rPr>
          <w:rFonts w:ascii="Times New Roman" w:hAnsi="Times New Roman" w:cs="Times New Roman"/>
          <w:sz w:val="24"/>
          <w:szCs w:val="24"/>
        </w:rPr>
        <w:t xml:space="preserve"> </w:t>
      </w:r>
      <w:r w:rsidR="00767047">
        <w:rPr>
          <w:rFonts w:ascii="Times New Roman" w:hAnsi="Times New Roman" w:cs="Times New Roman"/>
          <w:sz w:val="24"/>
          <w:szCs w:val="24"/>
        </w:rPr>
        <w:t xml:space="preserve">celkem </w:t>
      </w:r>
      <w:r w:rsidR="00195B84">
        <w:rPr>
          <w:rFonts w:ascii="Times New Roman" w:hAnsi="Times New Roman" w:cs="Times New Roman"/>
          <w:sz w:val="24"/>
          <w:szCs w:val="24"/>
        </w:rPr>
        <w:t>22</w:t>
      </w:r>
      <w:r w:rsidR="00DB0019">
        <w:rPr>
          <w:rFonts w:ascii="Times New Roman" w:hAnsi="Times New Roman" w:cs="Times New Roman"/>
          <w:sz w:val="24"/>
          <w:szCs w:val="24"/>
        </w:rPr>
        <w:t>4</w:t>
      </w:r>
      <w:r w:rsidR="00195B84">
        <w:rPr>
          <w:rFonts w:ascii="Times New Roman" w:hAnsi="Times New Roman" w:cs="Times New Roman"/>
          <w:sz w:val="24"/>
          <w:szCs w:val="24"/>
        </w:rPr>
        <w:t xml:space="preserve"> položek</w:t>
      </w:r>
      <w:r w:rsidR="000A77C7">
        <w:rPr>
          <w:rFonts w:ascii="Times New Roman" w:hAnsi="Times New Roman" w:cs="Times New Roman"/>
          <w:sz w:val="24"/>
          <w:szCs w:val="24"/>
        </w:rPr>
        <w:t xml:space="preserve"> (čínských názvů)</w:t>
      </w:r>
      <w:r w:rsidR="00B12232">
        <w:rPr>
          <w:rFonts w:ascii="Times New Roman" w:hAnsi="Times New Roman" w:cs="Times New Roman"/>
          <w:sz w:val="24"/>
          <w:szCs w:val="24"/>
        </w:rPr>
        <w:t xml:space="preserve"> pro 130 </w:t>
      </w:r>
      <w:r w:rsidR="00433070">
        <w:rPr>
          <w:rFonts w:ascii="Times New Roman" w:hAnsi="Times New Roman" w:cs="Times New Roman"/>
          <w:sz w:val="24"/>
          <w:szCs w:val="24"/>
        </w:rPr>
        <w:t>různých</w:t>
      </w:r>
      <w:r w:rsidR="00B12232">
        <w:rPr>
          <w:rFonts w:ascii="Times New Roman" w:hAnsi="Times New Roman" w:cs="Times New Roman"/>
          <w:sz w:val="24"/>
          <w:szCs w:val="24"/>
        </w:rPr>
        <w:t xml:space="preserve"> hispánských pokrmů a nápojů</w:t>
      </w:r>
      <w:r w:rsidR="007B4CD3">
        <w:rPr>
          <w:rFonts w:ascii="Times New Roman" w:hAnsi="Times New Roman" w:cs="Times New Roman"/>
          <w:sz w:val="24"/>
          <w:szCs w:val="24"/>
        </w:rPr>
        <w:t xml:space="preserve">. </w:t>
      </w:r>
      <w:r w:rsidR="003F70E5">
        <w:rPr>
          <w:rFonts w:ascii="Times New Roman" w:hAnsi="Times New Roman" w:cs="Times New Roman"/>
          <w:sz w:val="24"/>
          <w:szCs w:val="24"/>
        </w:rPr>
        <w:t>Ty</w:t>
      </w:r>
      <w:r w:rsidR="007B4CD3">
        <w:rPr>
          <w:rFonts w:ascii="Times New Roman" w:hAnsi="Times New Roman" w:cs="Times New Roman"/>
          <w:sz w:val="24"/>
          <w:szCs w:val="24"/>
        </w:rPr>
        <w:t xml:space="preserve"> byly</w:t>
      </w:r>
      <w:r w:rsidR="00C64FCD">
        <w:rPr>
          <w:rFonts w:ascii="Times New Roman" w:hAnsi="Times New Roman" w:cs="Times New Roman"/>
          <w:sz w:val="24"/>
          <w:szCs w:val="24"/>
        </w:rPr>
        <w:t xml:space="preserve"> </w:t>
      </w:r>
      <w:r w:rsidR="007B4CD3">
        <w:rPr>
          <w:rFonts w:ascii="Times New Roman" w:hAnsi="Times New Roman" w:cs="Times New Roman"/>
          <w:sz w:val="24"/>
          <w:szCs w:val="24"/>
        </w:rPr>
        <w:t xml:space="preserve">rozloženy na </w:t>
      </w:r>
      <w:r w:rsidR="00C64FCD">
        <w:rPr>
          <w:rFonts w:ascii="Times New Roman" w:hAnsi="Times New Roman" w:cs="Times New Roman"/>
          <w:sz w:val="24"/>
          <w:szCs w:val="24"/>
        </w:rPr>
        <w:t xml:space="preserve">jednotlivé </w:t>
      </w:r>
      <w:r w:rsidR="007B4CD3">
        <w:rPr>
          <w:rFonts w:ascii="Times New Roman" w:hAnsi="Times New Roman" w:cs="Times New Roman"/>
          <w:sz w:val="24"/>
          <w:szCs w:val="24"/>
        </w:rPr>
        <w:t xml:space="preserve">morfémy či </w:t>
      </w:r>
      <w:r w:rsidR="008258CE">
        <w:rPr>
          <w:rFonts w:ascii="Times New Roman" w:hAnsi="Times New Roman" w:cs="Times New Roman"/>
          <w:sz w:val="24"/>
          <w:szCs w:val="24"/>
        </w:rPr>
        <w:t xml:space="preserve">slova </w:t>
      </w:r>
      <w:r w:rsidR="00C64FCD">
        <w:rPr>
          <w:rFonts w:ascii="Times New Roman" w:hAnsi="Times New Roman" w:cs="Times New Roman"/>
          <w:sz w:val="24"/>
          <w:szCs w:val="24"/>
        </w:rPr>
        <w:t xml:space="preserve">a </w:t>
      </w:r>
      <w:r w:rsidR="00EA70D1">
        <w:rPr>
          <w:rFonts w:ascii="Times New Roman" w:hAnsi="Times New Roman" w:cs="Times New Roman"/>
          <w:sz w:val="24"/>
          <w:szCs w:val="24"/>
        </w:rPr>
        <w:t>následně</w:t>
      </w:r>
      <w:r w:rsidR="00C64FCD">
        <w:rPr>
          <w:rFonts w:ascii="Times New Roman" w:hAnsi="Times New Roman" w:cs="Times New Roman"/>
          <w:sz w:val="24"/>
          <w:szCs w:val="24"/>
        </w:rPr>
        <w:t xml:space="preserve"> u nich bylo na základě prostudované literatury určeno, o</w:t>
      </w:r>
      <w:r w:rsidR="00620FC8">
        <w:rPr>
          <w:rFonts w:ascii="Times New Roman" w:hAnsi="Times New Roman" w:cs="Times New Roman"/>
          <w:sz w:val="24"/>
          <w:szCs w:val="24"/>
        </w:rPr>
        <w:t> </w:t>
      </w:r>
      <w:r w:rsidR="00C64FCD">
        <w:rPr>
          <w:rFonts w:ascii="Times New Roman" w:hAnsi="Times New Roman" w:cs="Times New Roman"/>
          <w:sz w:val="24"/>
          <w:szCs w:val="24"/>
        </w:rPr>
        <w:t>jaký typ výpůjčky se jedná</w:t>
      </w:r>
      <w:r w:rsidR="00B12232">
        <w:rPr>
          <w:rFonts w:ascii="Times New Roman" w:hAnsi="Times New Roman" w:cs="Times New Roman"/>
          <w:sz w:val="24"/>
          <w:szCs w:val="24"/>
        </w:rPr>
        <w:t xml:space="preserve"> (fonetické výpůjčky, hybridní výpůjčky, kalky, sémantické výpůjčky a nově odvozená slova)</w:t>
      </w:r>
      <w:r w:rsidR="00C64FCD">
        <w:rPr>
          <w:rFonts w:ascii="Times New Roman" w:hAnsi="Times New Roman" w:cs="Times New Roman"/>
          <w:sz w:val="24"/>
          <w:szCs w:val="24"/>
        </w:rPr>
        <w:t xml:space="preserve">. </w:t>
      </w:r>
    </w:p>
    <w:p w14:paraId="5B8E7A0A" w14:textId="69B83EE0" w:rsidR="00B12232" w:rsidRDefault="00B12232" w:rsidP="007B4CD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Zdaleka nejvíce byla v korpusu zastoupena nově odvozená slova,</w:t>
      </w:r>
      <w:r w:rsidR="007C6F7C">
        <w:rPr>
          <w:rFonts w:ascii="Times New Roman" w:hAnsi="Times New Roman" w:cs="Times New Roman"/>
          <w:sz w:val="24"/>
          <w:szCs w:val="24"/>
        </w:rPr>
        <w:t xml:space="preserve"> </w:t>
      </w:r>
      <w:r w:rsidR="000432AB">
        <w:rPr>
          <w:rFonts w:ascii="Times New Roman" w:hAnsi="Times New Roman" w:cs="Times New Roman"/>
          <w:sz w:val="24"/>
          <w:szCs w:val="24"/>
        </w:rPr>
        <w:t>která</w:t>
      </w:r>
      <w:r>
        <w:rPr>
          <w:rFonts w:ascii="Times New Roman" w:hAnsi="Times New Roman" w:cs="Times New Roman"/>
          <w:sz w:val="24"/>
          <w:szCs w:val="24"/>
        </w:rPr>
        <w:t xml:space="preserve"> tvořila 44 % všech </w:t>
      </w:r>
      <w:r w:rsidR="007C6F7C">
        <w:rPr>
          <w:rFonts w:ascii="Times New Roman" w:hAnsi="Times New Roman" w:cs="Times New Roman"/>
          <w:sz w:val="24"/>
          <w:szCs w:val="24"/>
        </w:rPr>
        <w:t>položek</w:t>
      </w:r>
      <w:r>
        <w:rPr>
          <w:rFonts w:ascii="Times New Roman" w:hAnsi="Times New Roman" w:cs="Times New Roman"/>
          <w:sz w:val="24"/>
          <w:szCs w:val="24"/>
        </w:rPr>
        <w:t>. Typicky se jednalo o popis daného pokrmu či nápoje výčtem postup</w:t>
      </w:r>
      <w:r w:rsidR="000A77C7">
        <w:rPr>
          <w:rFonts w:ascii="Times New Roman" w:hAnsi="Times New Roman" w:cs="Times New Roman"/>
          <w:sz w:val="24"/>
          <w:szCs w:val="24"/>
        </w:rPr>
        <w:t>ů</w:t>
      </w:r>
      <w:r>
        <w:rPr>
          <w:rFonts w:ascii="Times New Roman" w:hAnsi="Times New Roman" w:cs="Times New Roman"/>
          <w:sz w:val="24"/>
          <w:szCs w:val="24"/>
        </w:rPr>
        <w:t xml:space="preserve"> přípravy a jeho ingrediencí. </w:t>
      </w:r>
      <w:r w:rsidR="007C6F7C">
        <w:rPr>
          <w:rFonts w:ascii="Times New Roman" w:hAnsi="Times New Roman" w:cs="Times New Roman"/>
          <w:sz w:val="24"/>
          <w:szCs w:val="24"/>
        </w:rPr>
        <w:t>Nezřídka</w:t>
      </w:r>
      <w:r>
        <w:rPr>
          <w:rFonts w:ascii="Times New Roman" w:hAnsi="Times New Roman" w:cs="Times New Roman"/>
          <w:sz w:val="24"/>
          <w:szCs w:val="24"/>
        </w:rPr>
        <w:t xml:space="preserve"> také obsahovala toponyma </w:t>
      </w:r>
      <w:r w:rsidR="000A77C7">
        <w:rPr>
          <w:rFonts w:ascii="Times New Roman" w:hAnsi="Times New Roman" w:cs="Times New Roman"/>
          <w:sz w:val="24"/>
          <w:szCs w:val="24"/>
        </w:rPr>
        <w:t>odkazující na místa</w:t>
      </w:r>
      <w:r>
        <w:rPr>
          <w:rFonts w:ascii="Times New Roman" w:hAnsi="Times New Roman" w:cs="Times New Roman"/>
          <w:sz w:val="24"/>
          <w:szCs w:val="24"/>
        </w:rPr>
        <w:t xml:space="preserve"> jejich původu. </w:t>
      </w:r>
      <w:r w:rsidR="007C6F7C">
        <w:rPr>
          <w:rFonts w:ascii="Times New Roman" w:hAnsi="Times New Roman" w:cs="Times New Roman"/>
          <w:sz w:val="24"/>
          <w:szCs w:val="24"/>
        </w:rPr>
        <w:t>Po</w:t>
      </w:r>
      <w:r w:rsidR="000432AB">
        <w:rPr>
          <w:rFonts w:ascii="Times New Roman" w:hAnsi="Times New Roman" w:cs="Times New Roman"/>
          <w:sz w:val="24"/>
          <w:szCs w:val="24"/>
        </w:rPr>
        <w:t xml:space="preserve">té následovaly </w:t>
      </w:r>
      <w:r w:rsidR="000A77C7">
        <w:rPr>
          <w:rFonts w:ascii="Times New Roman" w:hAnsi="Times New Roman" w:cs="Times New Roman"/>
          <w:sz w:val="24"/>
          <w:szCs w:val="24"/>
        </w:rPr>
        <w:t>f</w:t>
      </w:r>
      <w:r>
        <w:rPr>
          <w:rFonts w:ascii="Times New Roman" w:hAnsi="Times New Roman" w:cs="Times New Roman"/>
          <w:sz w:val="24"/>
          <w:szCs w:val="24"/>
        </w:rPr>
        <w:t>onetické a hybridní výpůjčky</w:t>
      </w:r>
      <w:r w:rsidR="000A77C7">
        <w:rPr>
          <w:rFonts w:ascii="Times New Roman" w:hAnsi="Times New Roman" w:cs="Times New Roman"/>
          <w:sz w:val="24"/>
          <w:szCs w:val="24"/>
        </w:rPr>
        <w:t>, které</w:t>
      </w:r>
      <w:r>
        <w:rPr>
          <w:rFonts w:ascii="Times New Roman" w:hAnsi="Times New Roman" w:cs="Times New Roman"/>
          <w:sz w:val="24"/>
          <w:szCs w:val="24"/>
        </w:rPr>
        <w:t xml:space="preserve"> se v analýze korpusu vyskytovaly </w:t>
      </w:r>
      <w:r w:rsidR="000A77C7">
        <w:rPr>
          <w:rFonts w:ascii="Times New Roman" w:hAnsi="Times New Roman" w:cs="Times New Roman"/>
          <w:sz w:val="24"/>
          <w:szCs w:val="24"/>
        </w:rPr>
        <w:t xml:space="preserve">s </w:t>
      </w:r>
      <w:r>
        <w:rPr>
          <w:rFonts w:ascii="Times New Roman" w:hAnsi="Times New Roman" w:cs="Times New Roman"/>
          <w:sz w:val="24"/>
          <w:szCs w:val="24"/>
        </w:rPr>
        <w:t>téměř shodn</w:t>
      </w:r>
      <w:r w:rsidR="000A77C7">
        <w:rPr>
          <w:rFonts w:ascii="Times New Roman" w:hAnsi="Times New Roman" w:cs="Times New Roman"/>
          <w:sz w:val="24"/>
          <w:szCs w:val="24"/>
        </w:rPr>
        <w:t>ou relativní četností 21 a 20 %. Čtvrtou nejpočetnější skupinu</w:t>
      </w:r>
      <w:r w:rsidR="007C6F7C">
        <w:rPr>
          <w:rFonts w:ascii="Times New Roman" w:hAnsi="Times New Roman" w:cs="Times New Roman"/>
          <w:sz w:val="24"/>
          <w:szCs w:val="24"/>
        </w:rPr>
        <w:t xml:space="preserve"> pak</w:t>
      </w:r>
      <w:r w:rsidR="000A77C7">
        <w:rPr>
          <w:rFonts w:ascii="Times New Roman" w:hAnsi="Times New Roman" w:cs="Times New Roman"/>
          <w:sz w:val="24"/>
          <w:szCs w:val="24"/>
        </w:rPr>
        <w:t xml:space="preserve"> tvořily sémantické výpůjčky, </w:t>
      </w:r>
      <w:r w:rsidR="00A855F6">
        <w:rPr>
          <w:rFonts w:ascii="Times New Roman" w:hAnsi="Times New Roman" w:cs="Times New Roman"/>
          <w:sz w:val="24"/>
          <w:szCs w:val="24"/>
        </w:rPr>
        <w:t xml:space="preserve">kterých bylo </w:t>
      </w:r>
      <w:r w:rsidR="00767047">
        <w:rPr>
          <w:rFonts w:ascii="Times New Roman" w:hAnsi="Times New Roman" w:cs="Times New Roman"/>
          <w:sz w:val="24"/>
          <w:szCs w:val="24"/>
        </w:rPr>
        <w:t xml:space="preserve">celkem </w:t>
      </w:r>
      <w:r w:rsidR="00A855F6">
        <w:rPr>
          <w:rFonts w:ascii="Times New Roman" w:hAnsi="Times New Roman" w:cs="Times New Roman"/>
          <w:sz w:val="24"/>
          <w:szCs w:val="24"/>
        </w:rPr>
        <w:t>10 %</w:t>
      </w:r>
      <w:r w:rsidR="000A77C7">
        <w:rPr>
          <w:rFonts w:ascii="Times New Roman" w:hAnsi="Times New Roman" w:cs="Times New Roman"/>
          <w:sz w:val="24"/>
          <w:szCs w:val="24"/>
        </w:rPr>
        <w:t>. Nejméně zastoupen</w:t>
      </w:r>
      <w:r w:rsidR="007C6F7C">
        <w:rPr>
          <w:rFonts w:ascii="Times New Roman" w:hAnsi="Times New Roman" w:cs="Times New Roman"/>
          <w:sz w:val="24"/>
          <w:szCs w:val="24"/>
        </w:rPr>
        <w:t>ou skupinou</w:t>
      </w:r>
      <w:r w:rsidR="000A77C7">
        <w:rPr>
          <w:rFonts w:ascii="Times New Roman" w:hAnsi="Times New Roman" w:cs="Times New Roman"/>
          <w:sz w:val="24"/>
          <w:szCs w:val="24"/>
        </w:rPr>
        <w:t xml:space="preserve"> byly kalky </w:t>
      </w:r>
      <w:r w:rsidR="00A855F6">
        <w:rPr>
          <w:rFonts w:ascii="Times New Roman" w:hAnsi="Times New Roman" w:cs="Times New Roman"/>
          <w:sz w:val="24"/>
          <w:szCs w:val="24"/>
        </w:rPr>
        <w:t xml:space="preserve">představující </w:t>
      </w:r>
      <w:r w:rsidR="000A77C7">
        <w:rPr>
          <w:rFonts w:ascii="Times New Roman" w:hAnsi="Times New Roman" w:cs="Times New Roman"/>
          <w:sz w:val="24"/>
          <w:szCs w:val="24"/>
        </w:rPr>
        <w:t>pouze 5 % celého korpusu.</w:t>
      </w:r>
      <w:r w:rsidR="007C6F7C">
        <w:rPr>
          <w:rFonts w:ascii="Times New Roman" w:hAnsi="Times New Roman" w:cs="Times New Roman"/>
          <w:sz w:val="24"/>
          <w:szCs w:val="24"/>
        </w:rPr>
        <w:t xml:space="preserve"> Tuto skutečnost lze odůvodnit všeobecně nízkou znalostí španělského jazyka mezi mluvčími čínštiny.</w:t>
      </w:r>
    </w:p>
    <w:p w14:paraId="1E80DEA1" w14:textId="0D20ABA9" w:rsidR="000A77C7" w:rsidRDefault="00767047" w:rsidP="007B4CD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Sekundárním cílem</w:t>
      </w:r>
      <w:r w:rsidR="003873D7">
        <w:rPr>
          <w:rFonts w:ascii="Times New Roman" w:hAnsi="Times New Roman" w:cs="Times New Roman"/>
          <w:sz w:val="24"/>
          <w:szCs w:val="24"/>
        </w:rPr>
        <w:t xml:space="preserve"> </w:t>
      </w:r>
      <w:r w:rsidR="000432AB">
        <w:rPr>
          <w:rFonts w:ascii="Times New Roman" w:hAnsi="Times New Roman" w:cs="Times New Roman"/>
          <w:sz w:val="24"/>
          <w:szCs w:val="24"/>
        </w:rPr>
        <w:t>mé</w:t>
      </w:r>
      <w:r>
        <w:rPr>
          <w:rFonts w:ascii="Times New Roman" w:hAnsi="Times New Roman" w:cs="Times New Roman"/>
          <w:sz w:val="24"/>
          <w:szCs w:val="24"/>
        </w:rPr>
        <w:t xml:space="preserve"> práce bylo </w:t>
      </w:r>
      <w:r w:rsidR="007C6F7C">
        <w:rPr>
          <w:rFonts w:ascii="Times New Roman" w:hAnsi="Times New Roman" w:cs="Times New Roman"/>
          <w:sz w:val="24"/>
          <w:szCs w:val="24"/>
        </w:rPr>
        <w:t>prozkoumat</w:t>
      </w:r>
      <w:r>
        <w:rPr>
          <w:rFonts w:ascii="Times New Roman" w:hAnsi="Times New Roman" w:cs="Times New Roman"/>
          <w:sz w:val="24"/>
          <w:szCs w:val="24"/>
        </w:rPr>
        <w:t xml:space="preserve">, zda se názvy </w:t>
      </w:r>
      <w:r w:rsidR="00930BFC">
        <w:rPr>
          <w:rFonts w:ascii="Times New Roman" w:hAnsi="Times New Roman" w:cs="Times New Roman"/>
          <w:sz w:val="24"/>
          <w:szCs w:val="24"/>
        </w:rPr>
        <w:t xml:space="preserve">hispánských pokrmů a nápojů </w:t>
      </w:r>
      <w:r>
        <w:rPr>
          <w:rFonts w:ascii="Times New Roman" w:hAnsi="Times New Roman" w:cs="Times New Roman"/>
          <w:sz w:val="24"/>
          <w:szCs w:val="24"/>
        </w:rPr>
        <w:t xml:space="preserve">vyskytují v čínštině jednotně, nebo zda dochází k diferenciaci. </w:t>
      </w:r>
      <w:r w:rsidR="00930BFC">
        <w:rPr>
          <w:rFonts w:ascii="Times New Roman" w:hAnsi="Times New Roman" w:cs="Times New Roman"/>
          <w:sz w:val="24"/>
          <w:szCs w:val="24"/>
        </w:rPr>
        <w:t>Na základě vytvořeného korpusu bylo</w:t>
      </w:r>
      <w:r>
        <w:rPr>
          <w:rFonts w:ascii="Times New Roman" w:hAnsi="Times New Roman" w:cs="Times New Roman"/>
          <w:sz w:val="24"/>
          <w:szCs w:val="24"/>
        </w:rPr>
        <w:t xml:space="preserve"> zjištěno, </w:t>
      </w:r>
      <w:r w:rsidR="00930BFC">
        <w:rPr>
          <w:rFonts w:ascii="Times New Roman" w:hAnsi="Times New Roman" w:cs="Times New Roman"/>
          <w:sz w:val="24"/>
          <w:szCs w:val="24"/>
        </w:rPr>
        <w:t xml:space="preserve">že k diferenciaci u značné části korpusu skutečně dochází. </w:t>
      </w:r>
      <w:r w:rsidR="00ED370E">
        <w:rPr>
          <w:rFonts w:ascii="Times New Roman" w:hAnsi="Times New Roman" w:cs="Times New Roman"/>
          <w:sz w:val="24"/>
          <w:szCs w:val="24"/>
        </w:rPr>
        <w:t>Pro</w:t>
      </w:r>
      <w:r w:rsidR="00930BFC">
        <w:rPr>
          <w:rFonts w:ascii="Times New Roman" w:hAnsi="Times New Roman" w:cs="Times New Roman"/>
          <w:sz w:val="24"/>
          <w:szCs w:val="24"/>
        </w:rPr>
        <w:t xml:space="preserve"> celých 35 % pokrmů a nápojů</w:t>
      </w:r>
      <w:r w:rsidR="007C6F7C">
        <w:rPr>
          <w:rFonts w:ascii="Times New Roman" w:hAnsi="Times New Roman" w:cs="Times New Roman"/>
          <w:sz w:val="24"/>
          <w:szCs w:val="24"/>
        </w:rPr>
        <w:t xml:space="preserve"> obsažených v korpusu</w:t>
      </w:r>
      <w:r w:rsidR="00930BFC">
        <w:rPr>
          <w:rFonts w:ascii="Times New Roman" w:hAnsi="Times New Roman" w:cs="Times New Roman"/>
          <w:sz w:val="24"/>
          <w:szCs w:val="24"/>
        </w:rPr>
        <w:t xml:space="preserve"> byl</w:t>
      </w:r>
      <w:r w:rsidR="00CA3516">
        <w:rPr>
          <w:rFonts w:ascii="Times New Roman" w:hAnsi="Times New Roman" w:cs="Times New Roman"/>
          <w:sz w:val="24"/>
          <w:szCs w:val="24"/>
        </w:rPr>
        <w:t>y</w:t>
      </w:r>
      <w:r w:rsidR="00930BFC">
        <w:rPr>
          <w:rFonts w:ascii="Times New Roman" w:hAnsi="Times New Roman" w:cs="Times New Roman"/>
          <w:sz w:val="24"/>
          <w:szCs w:val="24"/>
        </w:rPr>
        <w:t xml:space="preserve"> dohledán</w:t>
      </w:r>
      <w:r w:rsidR="00CA3516">
        <w:rPr>
          <w:rFonts w:ascii="Times New Roman" w:hAnsi="Times New Roman" w:cs="Times New Roman"/>
          <w:sz w:val="24"/>
          <w:szCs w:val="24"/>
        </w:rPr>
        <w:t>y</w:t>
      </w:r>
      <w:r w:rsidR="00930BFC">
        <w:rPr>
          <w:rFonts w:ascii="Times New Roman" w:hAnsi="Times New Roman" w:cs="Times New Roman"/>
          <w:sz w:val="24"/>
          <w:szCs w:val="24"/>
        </w:rPr>
        <w:t xml:space="preserve"> minimálně dva, </w:t>
      </w:r>
      <w:r w:rsidR="003873D7">
        <w:rPr>
          <w:rFonts w:ascii="Times New Roman" w:hAnsi="Times New Roman" w:cs="Times New Roman"/>
          <w:sz w:val="24"/>
          <w:szCs w:val="24"/>
        </w:rPr>
        <w:t>v</w:t>
      </w:r>
      <w:r w:rsidR="007C6F7C">
        <w:rPr>
          <w:rFonts w:ascii="Times New Roman" w:hAnsi="Times New Roman" w:cs="Times New Roman"/>
          <w:sz w:val="24"/>
          <w:szCs w:val="24"/>
        </w:rPr>
        <w:t xml:space="preserve"> několika</w:t>
      </w:r>
      <w:r w:rsidR="003873D7">
        <w:rPr>
          <w:rFonts w:ascii="Times New Roman" w:hAnsi="Times New Roman" w:cs="Times New Roman"/>
          <w:sz w:val="24"/>
          <w:szCs w:val="24"/>
        </w:rPr>
        <w:t xml:space="preserve"> případech dokonce</w:t>
      </w:r>
      <w:r w:rsidR="007C6F7C">
        <w:rPr>
          <w:rFonts w:ascii="Times New Roman" w:hAnsi="Times New Roman" w:cs="Times New Roman"/>
          <w:sz w:val="24"/>
          <w:szCs w:val="24"/>
        </w:rPr>
        <w:t xml:space="preserve"> </w:t>
      </w:r>
      <w:r w:rsidR="003873D7">
        <w:rPr>
          <w:rFonts w:ascii="Times New Roman" w:hAnsi="Times New Roman" w:cs="Times New Roman"/>
          <w:sz w:val="24"/>
          <w:szCs w:val="24"/>
        </w:rPr>
        <w:t>a</w:t>
      </w:r>
      <w:r w:rsidR="007C6F7C">
        <w:rPr>
          <w:rFonts w:ascii="Times New Roman" w:hAnsi="Times New Roman" w:cs="Times New Roman"/>
          <w:sz w:val="24"/>
          <w:szCs w:val="24"/>
        </w:rPr>
        <w:t>ž</w:t>
      </w:r>
      <w:r w:rsidR="003873D7">
        <w:rPr>
          <w:rFonts w:ascii="Times New Roman" w:hAnsi="Times New Roman" w:cs="Times New Roman"/>
          <w:sz w:val="24"/>
          <w:szCs w:val="24"/>
        </w:rPr>
        <w:t xml:space="preserve"> šest různých čínských názvů. Nezdá se však, že by se tento jev řídil nějakou pravidelností.</w:t>
      </w:r>
    </w:p>
    <w:p w14:paraId="02C97DC0" w14:textId="04CD8A8E" w:rsidR="00254A6D" w:rsidRDefault="00E305C4" w:rsidP="0051104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Tato bakalářská práce může posloužit k</w:t>
      </w:r>
      <w:r w:rsidR="000754CE">
        <w:rPr>
          <w:rFonts w:ascii="Times New Roman" w:hAnsi="Times New Roman" w:cs="Times New Roman"/>
          <w:sz w:val="24"/>
          <w:szCs w:val="24"/>
        </w:rPr>
        <w:t xml:space="preserve"> </w:t>
      </w:r>
      <w:r>
        <w:rPr>
          <w:rFonts w:ascii="Times New Roman" w:hAnsi="Times New Roman" w:cs="Times New Roman"/>
          <w:sz w:val="24"/>
          <w:szCs w:val="24"/>
        </w:rPr>
        <w:t xml:space="preserve">hlubšímu porozumění lexikologické stránky čínštiny, konkrétně v oblasti slovotvorby a přejímání slov z cizích jazyků. Domnívám se, že v českém prostředí </w:t>
      </w:r>
      <w:r w:rsidR="00ED370E">
        <w:rPr>
          <w:rFonts w:ascii="Times New Roman" w:hAnsi="Times New Roman" w:cs="Times New Roman"/>
          <w:sz w:val="24"/>
          <w:szCs w:val="24"/>
        </w:rPr>
        <w:t>dosud</w:t>
      </w:r>
      <w:r>
        <w:rPr>
          <w:rFonts w:ascii="Times New Roman" w:hAnsi="Times New Roman" w:cs="Times New Roman"/>
          <w:sz w:val="24"/>
          <w:szCs w:val="24"/>
        </w:rPr>
        <w:t xml:space="preserve"> není vztah španělského a čínského jazyka d</w:t>
      </w:r>
      <w:r w:rsidR="000432AB">
        <w:rPr>
          <w:rFonts w:ascii="Times New Roman" w:hAnsi="Times New Roman" w:cs="Times New Roman"/>
          <w:sz w:val="24"/>
          <w:szCs w:val="24"/>
        </w:rPr>
        <w:t>ostatečně</w:t>
      </w:r>
      <w:r>
        <w:rPr>
          <w:rFonts w:ascii="Times New Roman" w:hAnsi="Times New Roman" w:cs="Times New Roman"/>
          <w:sz w:val="24"/>
          <w:szCs w:val="24"/>
        </w:rPr>
        <w:t xml:space="preserve"> prozkoumán,</w:t>
      </w:r>
      <w:r w:rsidR="00ED370E">
        <w:rPr>
          <w:rFonts w:ascii="Times New Roman" w:hAnsi="Times New Roman" w:cs="Times New Roman"/>
          <w:sz w:val="24"/>
          <w:szCs w:val="24"/>
        </w:rPr>
        <w:t xml:space="preserve"> </w:t>
      </w:r>
      <w:r w:rsidR="00EB72BA">
        <w:rPr>
          <w:rFonts w:ascii="Times New Roman" w:hAnsi="Times New Roman" w:cs="Times New Roman"/>
          <w:sz w:val="24"/>
          <w:szCs w:val="24"/>
        </w:rPr>
        <w:t xml:space="preserve">zvláště </w:t>
      </w:r>
      <w:r w:rsidR="00ED370E">
        <w:rPr>
          <w:rFonts w:ascii="Times New Roman" w:hAnsi="Times New Roman" w:cs="Times New Roman"/>
          <w:sz w:val="24"/>
          <w:szCs w:val="24"/>
        </w:rPr>
        <w:t>vezme-li se v</w:t>
      </w:r>
      <w:r w:rsidR="000432AB">
        <w:rPr>
          <w:rFonts w:ascii="Times New Roman" w:hAnsi="Times New Roman" w:cs="Times New Roman"/>
          <w:sz w:val="24"/>
          <w:szCs w:val="24"/>
        </w:rPr>
        <w:t> </w:t>
      </w:r>
      <w:r w:rsidR="00ED370E">
        <w:rPr>
          <w:rFonts w:ascii="Times New Roman" w:hAnsi="Times New Roman" w:cs="Times New Roman"/>
          <w:sz w:val="24"/>
          <w:szCs w:val="24"/>
        </w:rPr>
        <w:t>potaz</w:t>
      </w:r>
      <w:r w:rsidR="000432AB">
        <w:rPr>
          <w:rFonts w:ascii="Times New Roman" w:hAnsi="Times New Roman" w:cs="Times New Roman"/>
          <w:sz w:val="24"/>
          <w:szCs w:val="24"/>
        </w:rPr>
        <w:t xml:space="preserve"> fakt</w:t>
      </w:r>
      <w:r w:rsidR="00ED370E">
        <w:rPr>
          <w:rFonts w:ascii="Times New Roman" w:hAnsi="Times New Roman" w:cs="Times New Roman"/>
          <w:sz w:val="24"/>
          <w:szCs w:val="24"/>
        </w:rPr>
        <w:t xml:space="preserve">, že </w:t>
      </w:r>
      <w:r w:rsidR="002A6387">
        <w:rPr>
          <w:rFonts w:ascii="Times New Roman" w:hAnsi="Times New Roman" w:cs="Times New Roman"/>
          <w:sz w:val="24"/>
          <w:szCs w:val="24"/>
        </w:rPr>
        <w:t>čínština stejně jako španělština patří mezi</w:t>
      </w:r>
      <w:r w:rsidR="00ED370E">
        <w:rPr>
          <w:rFonts w:ascii="Times New Roman" w:hAnsi="Times New Roman" w:cs="Times New Roman"/>
          <w:sz w:val="24"/>
          <w:szCs w:val="24"/>
        </w:rPr>
        <w:t xml:space="preserve"> jazyk</w:t>
      </w:r>
      <w:r w:rsidR="002A6387">
        <w:rPr>
          <w:rFonts w:ascii="Times New Roman" w:hAnsi="Times New Roman" w:cs="Times New Roman"/>
          <w:sz w:val="24"/>
          <w:szCs w:val="24"/>
        </w:rPr>
        <w:t>y</w:t>
      </w:r>
      <w:r w:rsidR="00ED370E">
        <w:rPr>
          <w:rFonts w:ascii="Times New Roman" w:hAnsi="Times New Roman" w:cs="Times New Roman"/>
          <w:sz w:val="24"/>
          <w:szCs w:val="24"/>
        </w:rPr>
        <w:t xml:space="preserve"> s nejvyššími počty rodilých mluvčích</w:t>
      </w:r>
      <w:r>
        <w:rPr>
          <w:rFonts w:ascii="Times New Roman" w:hAnsi="Times New Roman" w:cs="Times New Roman"/>
          <w:sz w:val="24"/>
          <w:szCs w:val="24"/>
        </w:rPr>
        <w:t xml:space="preserve">. </w:t>
      </w:r>
      <w:r w:rsidR="00254A6D">
        <w:rPr>
          <w:rFonts w:ascii="Times New Roman" w:hAnsi="Times New Roman" w:cs="Times New Roman"/>
          <w:sz w:val="24"/>
          <w:szCs w:val="24"/>
        </w:rPr>
        <w:t xml:space="preserve">Sekundárním přínosem </w:t>
      </w:r>
      <w:r w:rsidR="00511040">
        <w:rPr>
          <w:rFonts w:ascii="Times New Roman" w:hAnsi="Times New Roman" w:cs="Times New Roman"/>
          <w:sz w:val="24"/>
          <w:szCs w:val="24"/>
        </w:rPr>
        <w:t>této práce</w:t>
      </w:r>
      <w:r w:rsidR="00254A6D">
        <w:rPr>
          <w:rFonts w:ascii="Times New Roman" w:hAnsi="Times New Roman" w:cs="Times New Roman"/>
          <w:sz w:val="24"/>
          <w:szCs w:val="24"/>
        </w:rPr>
        <w:t xml:space="preserve"> p</w:t>
      </w:r>
      <w:r w:rsidR="002A6387">
        <w:rPr>
          <w:rFonts w:ascii="Times New Roman" w:hAnsi="Times New Roman" w:cs="Times New Roman"/>
          <w:sz w:val="24"/>
          <w:szCs w:val="24"/>
        </w:rPr>
        <w:t>oté</w:t>
      </w:r>
      <w:r w:rsidR="000432AB">
        <w:rPr>
          <w:rFonts w:ascii="Times New Roman" w:hAnsi="Times New Roman" w:cs="Times New Roman"/>
          <w:sz w:val="24"/>
          <w:szCs w:val="24"/>
        </w:rPr>
        <w:t xml:space="preserve"> bylo</w:t>
      </w:r>
      <w:r w:rsidR="00254A6D">
        <w:rPr>
          <w:rFonts w:ascii="Times New Roman" w:hAnsi="Times New Roman" w:cs="Times New Roman"/>
          <w:sz w:val="24"/>
          <w:szCs w:val="24"/>
        </w:rPr>
        <w:t xml:space="preserve"> vytvoření španělsko-čínského slovníku z oblasti hispánské gastronomie</w:t>
      </w:r>
      <w:r w:rsidR="00ED370E">
        <w:rPr>
          <w:rFonts w:ascii="Times New Roman" w:hAnsi="Times New Roman" w:cs="Times New Roman"/>
          <w:sz w:val="24"/>
          <w:szCs w:val="24"/>
        </w:rPr>
        <w:t>.</w:t>
      </w:r>
    </w:p>
    <w:p w14:paraId="3D3ABC56" w14:textId="77777777" w:rsidR="00C64FCD" w:rsidRDefault="00C64FCD" w:rsidP="00E305C4">
      <w:pPr>
        <w:spacing w:after="0" w:line="360" w:lineRule="auto"/>
        <w:jc w:val="both"/>
        <w:rPr>
          <w:rFonts w:ascii="Times New Roman" w:hAnsi="Times New Roman" w:cs="Times New Roman"/>
          <w:sz w:val="24"/>
          <w:szCs w:val="24"/>
        </w:rPr>
      </w:pPr>
    </w:p>
    <w:p w14:paraId="2FE77368" w14:textId="10FF4E3E" w:rsidR="00195B84" w:rsidRDefault="00195B84" w:rsidP="00195B84">
      <w:pPr>
        <w:pStyle w:val="Nadpis1"/>
      </w:pPr>
      <w:bookmarkStart w:id="197" w:name="_Toc101388714"/>
      <w:bookmarkStart w:id="198" w:name="_Toc102474467"/>
      <w:r>
        <w:t>RESUMÉ V ANGLICKÉM JAZYCE</w:t>
      </w:r>
      <w:bookmarkEnd w:id="197"/>
      <w:bookmarkEnd w:id="198"/>
      <w:r>
        <w:t xml:space="preserve"> </w:t>
      </w:r>
    </w:p>
    <w:p w14:paraId="3FBAFD0F" w14:textId="2A519329" w:rsidR="00EF1287" w:rsidRPr="00EF1287" w:rsidRDefault="00EF1287" w:rsidP="00EF1287">
      <w:pPr>
        <w:spacing w:after="0" w:line="360" w:lineRule="auto"/>
        <w:ind w:firstLine="567"/>
        <w:jc w:val="both"/>
        <w:rPr>
          <w:rFonts w:ascii="Times New Roman" w:hAnsi="Times New Roman" w:cs="Times New Roman"/>
          <w:sz w:val="24"/>
          <w:szCs w:val="24"/>
          <w:lang w:val="en-US"/>
        </w:rPr>
      </w:pPr>
      <w:r w:rsidRPr="00EF1287">
        <w:rPr>
          <w:rFonts w:ascii="Times New Roman" w:hAnsi="Times New Roman" w:cs="Times New Roman"/>
          <w:sz w:val="24"/>
          <w:szCs w:val="24"/>
          <w:lang w:val="en-US"/>
        </w:rPr>
        <w:t>This Bachelor</w:t>
      </w:r>
      <w:r w:rsidR="001C69B1">
        <w:rPr>
          <w:rFonts w:ascii="Times New Roman" w:hAnsi="Times New Roman" w:cs="Times New Roman"/>
          <w:sz w:val="24"/>
          <w:szCs w:val="24"/>
          <w:lang w:val="en-US"/>
        </w:rPr>
        <w:t>’</w:t>
      </w:r>
      <w:r w:rsidRPr="00EF1287">
        <w:rPr>
          <w:rFonts w:ascii="Times New Roman" w:hAnsi="Times New Roman" w:cs="Times New Roman"/>
          <w:sz w:val="24"/>
          <w:szCs w:val="24"/>
          <w:lang w:val="en-US"/>
        </w:rPr>
        <w:t xml:space="preserve">s thesis presents the lexicological analysis of Chinese names of Hispanic dishes and beverages. The main aim of this thesis is to find out which category of loanwords was the most productive. The secondary goal is to analyze whether the names of Hispanic dishes and beverages occur uniformly in Chinese or whether there is a differentiation. </w:t>
      </w:r>
    </w:p>
    <w:p w14:paraId="6D29A80F" w14:textId="15BEF9AA" w:rsidR="00EF1287" w:rsidRDefault="00EF1287" w:rsidP="00EF1287">
      <w:pPr>
        <w:spacing w:after="0" w:line="360" w:lineRule="auto"/>
        <w:ind w:firstLine="567"/>
        <w:jc w:val="both"/>
        <w:rPr>
          <w:rFonts w:ascii="Times New Roman" w:hAnsi="Times New Roman" w:cs="Times New Roman"/>
          <w:sz w:val="24"/>
          <w:szCs w:val="24"/>
          <w:lang w:val="en-US"/>
        </w:rPr>
      </w:pPr>
      <w:r w:rsidRPr="00EF1287">
        <w:rPr>
          <w:rFonts w:ascii="Times New Roman" w:hAnsi="Times New Roman" w:cs="Times New Roman"/>
          <w:sz w:val="24"/>
          <w:szCs w:val="24"/>
          <w:lang w:val="en-US"/>
        </w:rPr>
        <w:t>In terms of structure, the thesis is divided into two parts – a theoretical part and a</w:t>
      </w:r>
      <w:r w:rsidR="00620FC8">
        <w:rPr>
          <w:rFonts w:ascii="Times New Roman" w:hAnsi="Times New Roman" w:cs="Times New Roman"/>
          <w:sz w:val="24"/>
          <w:szCs w:val="24"/>
          <w:lang w:val="en-US"/>
        </w:rPr>
        <w:t> </w:t>
      </w:r>
      <w:r w:rsidRPr="00EF1287">
        <w:rPr>
          <w:rFonts w:ascii="Times New Roman" w:hAnsi="Times New Roman" w:cs="Times New Roman"/>
          <w:sz w:val="24"/>
          <w:szCs w:val="24"/>
          <w:lang w:val="en-US"/>
        </w:rPr>
        <w:t>practical part. The theoretical part deals with the definition of word and vocabulary. Subsequently, the word-formation processes in Chinese are explained with special emphasis on the loanwords.</w:t>
      </w:r>
    </w:p>
    <w:p w14:paraId="06F201E9" w14:textId="4EC13476" w:rsidR="00EF1287" w:rsidRPr="00EF1287" w:rsidRDefault="00EF1287" w:rsidP="00EF1287">
      <w:pPr>
        <w:spacing w:after="0" w:line="360" w:lineRule="auto"/>
        <w:ind w:firstLine="567"/>
        <w:jc w:val="both"/>
        <w:rPr>
          <w:rFonts w:ascii="Times New Roman" w:hAnsi="Times New Roman" w:cs="Times New Roman"/>
          <w:sz w:val="24"/>
          <w:szCs w:val="24"/>
          <w:lang w:val="en-US"/>
        </w:rPr>
      </w:pPr>
      <w:r w:rsidRPr="00EF1287">
        <w:rPr>
          <w:rFonts w:ascii="Times New Roman" w:hAnsi="Times New Roman" w:cs="Times New Roman"/>
          <w:sz w:val="24"/>
          <w:szCs w:val="24"/>
          <w:lang w:val="en-US"/>
        </w:rPr>
        <w:t xml:space="preserve"> The corpus of the presented thesis consists of total amount of 22</w:t>
      </w:r>
      <w:r w:rsidR="00DB0019">
        <w:rPr>
          <w:rFonts w:ascii="Times New Roman" w:hAnsi="Times New Roman" w:cs="Times New Roman"/>
          <w:sz w:val="24"/>
          <w:szCs w:val="24"/>
          <w:lang w:val="en-US"/>
        </w:rPr>
        <w:t>4</w:t>
      </w:r>
      <w:r w:rsidRPr="00EF1287">
        <w:rPr>
          <w:rFonts w:ascii="Times New Roman" w:hAnsi="Times New Roman" w:cs="Times New Roman"/>
          <w:sz w:val="24"/>
          <w:szCs w:val="24"/>
          <w:lang w:val="en-US"/>
        </w:rPr>
        <w:t xml:space="preserve"> items. The individual items were analyzed, and then it was decided into which category of loanwords they belonged. The categories of borrowings that occurred in this work include phonetic loans, hybrid loans, calques, semantic loans and induced new-creations. </w:t>
      </w:r>
    </w:p>
    <w:p w14:paraId="3103671E" w14:textId="5862DC2E" w:rsidR="00F03822" w:rsidRDefault="00EF1287" w:rsidP="00EF1287">
      <w:pPr>
        <w:spacing w:after="0" w:line="360" w:lineRule="auto"/>
        <w:ind w:firstLine="567"/>
        <w:jc w:val="both"/>
        <w:rPr>
          <w:rFonts w:ascii="Times New Roman" w:hAnsi="Times New Roman" w:cs="Times New Roman"/>
          <w:sz w:val="24"/>
          <w:szCs w:val="24"/>
          <w:lang w:val="en-US"/>
        </w:rPr>
      </w:pPr>
      <w:r w:rsidRPr="00EF1287">
        <w:rPr>
          <w:rFonts w:ascii="Times New Roman" w:hAnsi="Times New Roman" w:cs="Times New Roman"/>
          <w:sz w:val="24"/>
          <w:szCs w:val="24"/>
          <w:lang w:val="en-US"/>
        </w:rPr>
        <w:t>The results of the analysis show that induced new-creations are the most productive of the borrowing processes, as they represent 44 % of all items in the corpus. On the contrary, calques with an occurrence of only 5 % are the most non-productive category of loanwords in this corpus.</w:t>
      </w:r>
    </w:p>
    <w:p w14:paraId="63A5B50A" w14:textId="793F58D1" w:rsidR="00F03822" w:rsidRDefault="00F03822" w:rsidP="00F03822">
      <w:pPr>
        <w:spacing w:before="240" w:after="0" w:line="360" w:lineRule="auto"/>
        <w:ind w:firstLine="567"/>
        <w:jc w:val="both"/>
        <w:rPr>
          <w:rFonts w:ascii="Times New Roman" w:hAnsi="Times New Roman" w:cs="Times New Roman"/>
          <w:sz w:val="24"/>
          <w:szCs w:val="24"/>
          <w:lang w:val="en-US"/>
        </w:rPr>
      </w:pPr>
      <w:r w:rsidRPr="00F03822">
        <w:rPr>
          <w:rFonts w:ascii="Times New Roman" w:hAnsi="Times New Roman" w:cs="Times New Roman"/>
          <w:b/>
          <w:bCs/>
          <w:sz w:val="24"/>
          <w:szCs w:val="24"/>
          <w:lang w:val="en-US"/>
        </w:rPr>
        <w:t>Key words:</w:t>
      </w:r>
      <w:r>
        <w:rPr>
          <w:rFonts w:ascii="Times New Roman" w:hAnsi="Times New Roman" w:cs="Times New Roman"/>
          <w:sz w:val="24"/>
          <w:szCs w:val="24"/>
          <w:lang w:val="en-US"/>
        </w:rPr>
        <w:t xml:space="preserve"> </w:t>
      </w:r>
      <w:r w:rsidRPr="00F03822">
        <w:rPr>
          <w:rFonts w:ascii="Times New Roman" w:hAnsi="Times New Roman" w:cs="Times New Roman"/>
          <w:sz w:val="24"/>
          <w:szCs w:val="24"/>
          <w:lang w:val="en-US"/>
        </w:rPr>
        <w:t>lexicological analysis, loan</w:t>
      </w:r>
      <w:r>
        <w:rPr>
          <w:rFonts w:ascii="Times New Roman" w:hAnsi="Times New Roman" w:cs="Times New Roman"/>
          <w:sz w:val="24"/>
          <w:szCs w:val="24"/>
          <w:lang w:val="en-US"/>
        </w:rPr>
        <w:t>words</w:t>
      </w:r>
      <w:r w:rsidRPr="00F03822">
        <w:rPr>
          <w:rFonts w:ascii="Times New Roman" w:hAnsi="Times New Roman" w:cs="Times New Roman"/>
          <w:sz w:val="24"/>
          <w:szCs w:val="24"/>
          <w:lang w:val="en-US"/>
        </w:rPr>
        <w:t xml:space="preserve">, dishes, </w:t>
      </w:r>
      <w:r>
        <w:rPr>
          <w:rFonts w:ascii="Times New Roman" w:hAnsi="Times New Roman" w:cs="Times New Roman"/>
          <w:sz w:val="24"/>
          <w:szCs w:val="24"/>
          <w:lang w:val="en-US"/>
        </w:rPr>
        <w:t>beverages</w:t>
      </w:r>
      <w:r w:rsidRPr="00F03822">
        <w:rPr>
          <w:rFonts w:ascii="Times New Roman" w:hAnsi="Times New Roman" w:cs="Times New Roman"/>
          <w:sz w:val="24"/>
          <w:szCs w:val="24"/>
          <w:lang w:val="en-US"/>
        </w:rPr>
        <w:t>, Chinese, Spanish</w:t>
      </w:r>
    </w:p>
    <w:p w14:paraId="4458C872" w14:textId="20532EF5" w:rsidR="007309BE" w:rsidRDefault="007309BE" w:rsidP="00EF1287">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22F7CE8" w14:textId="70243CA2" w:rsidR="007309BE" w:rsidRDefault="00857BCB" w:rsidP="007309BE">
      <w:pPr>
        <w:pStyle w:val="Nadpis1"/>
        <w:rPr>
          <w:lang w:val="en-US"/>
        </w:rPr>
      </w:pPr>
      <w:bookmarkStart w:id="199" w:name="_Toc101388715"/>
      <w:bookmarkStart w:id="200" w:name="_Toc102474468"/>
      <w:r>
        <w:rPr>
          <w:lang w:val="en-US"/>
        </w:rPr>
        <w:lastRenderedPageBreak/>
        <w:t xml:space="preserve">SEZNAM </w:t>
      </w:r>
      <w:r w:rsidR="003A69A1">
        <w:rPr>
          <w:lang w:val="en-US"/>
        </w:rPr>
        <w:t>VYUŽIT</w:t>
      </w:r>
      <w:r w:rsidR="00C828B0">
        <w:rPr>
          <w:lang w:val="en-US"/>
        </w:rPr>
        <w:t>ÝCH</w:t>
      </w:r>
      <w:r>
        <w:rPr>
          <w:lang w:val="en-US"/>
        </w:rPr>
        <w:t xml:space="preserve"> </w:t>
      </w:r>
      <w:r w:rsidR="007309BE">
        <w:rPr>
          <w:lang w:val="en-US"/>
        </w:rPr>
        <w:t>ZDROJ</w:t>
      </w:r>
      <w:r>
        <w:rPr>
          <w:lang w:val="en-US"/>
        </w:rPr>
        <w:t>Ů</w:t>
      </w:r>
      <w:bookmarkEnd w:id="199"/>
      <w:bookmarkEnd w:id="200"/>
    </w:p>
    <w:p w14:paraId="02D703F6" w14:textId="126FFAD4" w:rsidR="007309BE" w:rsidRDefault="00857BCB" w:rsidP="00397966">
      <w:pPr>
        <w:spacing w:after="0" w:line="360" w:lineRule="auto"/>
        <w:jc w:val="both"/>
        <w:rPr>
          <w:rFonts w:ascii="Times New Roman" w:hAnsi="Times New Roman" w:cs="Times New Roman"/>
          <w:sz w:val="24"/>
          <w:szCs w:val="24"/>
        </w:rPr>
      </w:pPr>
      <w:r w:rsidRPr="00786902">
        <w:rPr>
          <w:rFonts w:ascii="Times New Roman" w:hAnsi="Times New Roman" w:cs="Times New Roman"/>
          <w:b/>
          <w:bCs/>
          <w:sz w:val="28"/>
          <w:szCs w:val="28"/>
        </w:rPr>
        <w:t>Literatura</w:t>
      </w:r>
      <w:r w:rsidRPr="00786902">
        <w:rPr>
          <w:rFonts w:ascii="Times New Roman" w:hAnsi="Times New Roman" w:cs="Times New Roman"/>
          <w:sz w:val="28"/>
          <w:szCs w:val="28"/>
        </w:rPr>
        <w:t>:</w:t>
      </w:r>
      <w:r>
        <w:rPr>
          <w:rFonts w:ascii="Times New Roman" w:hAnsi="Times New Roman" w:cs="Times New Roman"/>
          <w:sz w:val="24"/>
          <w:szCs w:val="24"/>
        </w:rPr>
        <w:t xml:space="preserve"> </w:t>
      </w:r>
    </w:p>
    <w:p w14:paraId="241FC973" w14:textId="2FF47F05" w:rsidR="009134AA" w:rsidRPr="00662BFA" w:rsidRDefault="009134AA" w:rsidP="00095B56">
      <w:pPr>
        <w:spacing w:line="360" w:lineRule="auto"/>
        <w:rPr>
          <w:rFonts w:ascii="Times New Roman" w:hAnsi="Times New Roman" w:cs="Times New Roman"/>
          <w:i/>
          <w:iCs/>
          <w:sz w:val="24"/>
          <w:szCs w:val="24"/>
        </w:rPr>
      </w:pPr>
      <w:r w:rsidRPr="009134AA">
        <w:rPr>
          <w:rFonts w:ascii="Times New Roman" w:hAnsi="Times New Roman" w:cs="Times New Roman"/>
          <w:sz w:val="24"/>
          <w:szCs w:val="24"/>
        </w:rPr>
        <w:t xml:space="preserve">CONNELLY, </w:t>
      </w:r>
      <w:proofErr w:type="spellStart"/>
      <w:r w:rsidRPr="009134AA">
        <w:rPr>
          <w:rFonts w:ascii="Times New Roman" w:hAnsi="Times New Roman" w:cs="Times New Roman"/>
          <w:sz w:val="24"/>
          <w:szCs w:val="24"/>
        </w:rPr>
        <w:t>Marisela</w:t>
      </w:r>
      <w:proofErr w:type="spellEnd"/>
      <w:r w:rsidRPr="009134AA">
        <w:rPr>
          <w:rFonts w:ascii="Times New Roman" w:hAnsi="Times New Roman" w:cs="Times New Roman"/>
          <w:sz w:val="24"/>
          <w:szCs w:val="24"/>
        </w:rPr>
        <w:t xml:space="preserve"> a </w:t>
      </w:r>
      <w:proofErr w:type="spellStart"/>
      <w:r w:rsidRPr="009134AA">
        <w:rPr>
          <w:rFonts w:ascii="Times New Roman" w:hAnsi="Times New Roman" w:cs="Times New Roman"/>
          <w:sz w:val="24"/>
          <w:szCs w:val="24"/>
        </w:rPr>
        <w:t>Romer</w:t>
      </w:r>
      <w:proofErr w:type="spellEnd"/>
      <w:r w:rsidRPr="009134AA">
        <w:rPr>
          <w:rFonts w:ascii="Times New Roman" w:hAnsi="Times New Roman" w:cs="Times New Roman"/>
          <w:sz w:val="24"/>
          <w:szCs w:val="24"/>
        </w:rPr>
        <w:t xml:space="preserve"> CORNEJO BUSTAMANTE</w:t>
      </w:r>
      <w:r w:rsidRPr="009134AA">
        <w:rPr>
          <w:rFonts w:ascii="Times New Roman" w:hAnsi="Times New Roman" w:cs="Times New Roman"/>
          <w:i/>
          <w:iCs/>
          <w:sz w:val="24"/>
          <w:szCs w:val="24"/>
        </w:rPr>
        <w:t xml:space="preserve">. </w:t>
      </w:r>
      <w:proofErr w:type="spellStart"/>
      <w:r w:rsidRPr="009134AA">
        <w:rPr>
          <w:rFonts w:ascii="Times New Roman" w:hAnsi="Times New Roman" w:cs="Times New Roman"/>
          <w:i/>
          <w:iCs/>
          <w:sz w:val="24"/>
          <w:szCs w:val="24"/>
        </w:rPr>
        <w:t>China</w:t>
      </w:r>
      <w:r w:rsidR="009F037B">
        <w:rPr>
          <w:rFonts w:ascii="Times New Roman" w:hAnsi="Times New Roman" w:cs="Times New Roman"/>
          <w:i/>
          <w:iCs/>
          <w:sz w:val="24"/>
          <w:szCs w:val="24"/>
        </w:rPr>
        <w:t>-</w:t>
      </w:r>
      <w:r w:rsidRPr="009134AA">
        <w:rPr>
          <w:rFonts w:ascii="Times New Roman" w:hAnsi="Times New Roman" w:cs="Times New Roman"/>
          <w:i/>
          <w:iCs/>
          <w:sz w:val="24"/>
          <w:szCs w:val="24"/>
        </w:rPr>
        <w:t>América</w:t>
      </w:r>
      <w:proofErr w:type="spellEnd"/>
      <w:r w:rsidRPr="009134AA">
        <w:rPr>
          <w:rFonts w:ascii="Times New Roman" w:hAnsi="Times New Roman" w:cs="Times New Roman"/>
          <w:i/>
          <w:iCs/>
          <w:sz w:val="24"/>
          <w:szCs w:val="24"/>
        </w:rPr>
        <w:t xml:space="preserve"> Latina. </w:t>
      </w:r>
      <w:proofErr w:type="spellStart"/>
      <w:r w:rsidRPr="009134AA">
        <w:rPr>
          <w:rFonts w:ascii="Times New Roman" w:hAnsi="Times New Roman" w:cs="Times New Roman"/>
          <w:i/>
          <w:iCs/>
          <w:sz w:val="24"/>
          <w:szCs w:val="24"/>
        </w:rPr>
        <w:t>Génesis</w:t>
      </w:r>
      <w:proofErr w:type="spellEnd"/>
      <w:r w:rsidRPr="009134AA">
        <w:rPr>
          <w:rFonts w:ascii="Times New Roman" w:hAnsi="Times New Roman" w:cs="Times New Roman"/>
          <w:i/>
          <w:iCs/>
          <w:sz w:val="24"/>
          <w:szCs w:val="24"/>
        </w:rPr>
        <w:t xml:space="preserve"> y </w:t>
      </w:r>
      <w:proofErr w:type="spellStart"/>
      <w:r w:rsidRPr="009134AA">
        <w:rPr>
          <w:rFonts w:ascii="Times New Roman" w:hAnsi="Times New Roman" w:cs="Times New Roman"/>
          <w:i/>
          <w:iCs/>
          <w:sz w:val="24"/>
          <w:szCs w:val="24"/>
        </w:rPr>
        <w:t>desarrollo</w:t>
      </w:r>
      <w:proofErr w:type="spellEnd"/>
      <w:r w:rsidRPr="009134AA">
        <w:rPr>
          <w:rFonts w:ascii="Times New Roman" w:hAnsi="Times New Roman" w:cs="Times New Roman"/>
          <w:i/>
          <w:iCs/>
          <w:sz w:val="24"/>
          <w:szCs w:val="24"/>
        </w:rPr>
        <w:t xml:space="preserve"> de </w:t>
      </w:r>
      <w:proofErr w:type="spellStart"/>
      <w:r w:rsidRPr="009134AA">
        <w:rPr>
          <w:rFonts w:ascii="Times New Roman" w:hAnsi="Times New Roman" w:cs="Times New Roman"/>
          <w:i/>
          <w:iCs/>
          <w:sz w:val="24"/>
          <w:szCs w:val="24"/>
        </w:rPr>
        <w:t>sus</w:t>
      </w:r>
      <w:proofErr w:type="spellEnd"/>
      <w:r w:rsidRPr="009134AA">
        <w:rPr>
          <w:rFonts w:ascii="Times New Roman" w:hAnsi="Times New Roman" w:cs="Times New Roman"/>
          <w:i/>
          <w:iCs/>
          <w:sz w:val="24"/>
          <w:szCs w:val="24"/>
        </w:rPr>
        <w:t xml:space="preserve"> </w:t>
      </w:r>
      <w:proofErr w:type="spellStart"/>
      <w:r w:rsidRPr="009134AA">
        <w:rPr>
          <w:rFonts w:ascii="Times New Roman" w:hAnsi="Times New Roman" w:cs="Times New Roman"/>
          <w:i/>
          <w:iCs/>
          <w:sz w:val="24"/>
          <w:szCs w:val="24"/>
        </w:rPr>
        <w:t>relaciones</w:t>
      </w:r>
      <w:proofErr w:type="spellEnd"/>
      <w:r w:rsidRPr="009134AA">
        <w:rPr>
          <w:rFonts w:ascii="Times New Roman" w:hAnsi="Times New Roman" w:cs="Times New Roman"/>
          <w:sz w:val="24"/>
          <w:szCs w:val="24"/>
        </w:rPr>
        <w:t xml:space="preserve">. </w:t>
      </w:r>
      <w:proofErr w:type="spellStart"/>
      <w:r w:rsidRPr="009134AA">
        <w:rPr>
          <w:rFonts w:ascii="Times New Roman" w:hAnsi="Times New Roman" w:cs="Times New Roman"/>
          <w:sz w:val="24"/>
          <w:szCs w:val="24"/>
        </w:rPr>
        <w:t>México</w:t>
      </w:r>
      <w:proofErr w:type="spellEnd"/>
      <w:r w:rsidRPr="009134AA">
        <w:rPr>
          <w:rFonts w:ascii="Times New Roman" w:hAnsi="Times New Roman" w:cs="Times New Roman"/>
          <w:sz w:val="24"/>
          <w:szCs w:val="24"/>
        </w:rPr>
        <w:t xml:space="preserve">, D. F.: El </w:t>
      </w:r>
      <w:proofErr w:type="spellStart"/>
      <w:r w:rsidRPr="009134AA">
        <w:rPr>
          <w:rFonts w:ascii="Times New Roman" w:hAnsi="Times New Roman" w:cs="Times New Roman"/>
          <w:sz w:val="24"/>
          <w:szCs w:val="24"/>
        </w:rPr>
        <w:t>Colegio</w:t>
      </w:r>
      <w:proofErr w:type="spellEnd"/>
      <w:r w:rsidRPr="009134AA">
        <w:rPr>
          <w:rFonts w:ascii="Times New Roman" w:hAnsi="Times New Roman" w:cs="Times New Roman"/>
          <w:sz w:val="24"/>
          <w:szCs w:val="24"/>
        </w:rPr>
        <w:t xml:space="preserve"> de </w:t>
      </w:r>
      <w:proofErr w:type="spellStart"/>
      <w:r w:rsidRPr="009134AA">
        <w:rPr>
          <w:rFonts w:ascii="Times New Roman" w:hAnsi="Times New Roman" w:cs="Times New Roman"/>
          <w:sz w:val="24"/>
          <w:szCs w:val="24"/>
        </w:rPr>
        <w:t>México</w:t>
      </w:r>
      <w:proofErr w:type="spellEnd"/>
      <w:r w:rsidRPr="009134AA">
        <w:rPr>
          <w:rFonts w:ascii="Times New Roman" w:hAnsi="Times New Roman" w:cs="Times New Roman"/>
          <w:sz w:val="24"/>
          <w:szCs w:val="24"/>
        </w:rPr>
        <w:t>, 1992. ISBN 968-12-0541-3.</w:t>
      </w:r>
    </w:p>
    <w:p w14:paraId="5A64A1B3" w14:textId="2D65594E" w:rsidR="00901955" w:rsidRDefault="00901955" w:rsidP="00095B56">
      <w:pPr>
        <w:spacing w:line="360" w:lineRule="auto"/>
        <w:rPr>
          <w:rFonts w:ascii="Times New Roman" w:hAnsi="Times New Roman" w:cs="Times New Roman"/>
          <w:sz w:val="24"/>
          <w:szCs w:val="24"/>
        </w:rPr>
      </w:pPr>
      <w:r w:rsidRPr="00901955">
        <w:rPr>
          <w:rFonts w:ascii="Times New Roman" w:hAnsi="Times New Roman" w:cs="Times New Roman"/>
          <w:sz w:val="24"/>
          <w:szCs w:val="24"/>
        </w:rPr>
        <w:t xml:space="preserve">ČERMÁK, František. </w:t>
      </w:r>
      <w:r w:rsidRPr="001608D4">
        <w:rPr>
          <w:rFonts w:ascii="Times New Roman" w:hAnsi="Times New Roman" w:cs="Times New Roman"/>
          <w:i/>
          <w:iCs/>
          <w:sz w:val="24"/>
          <w:szCs w:val="24"/>
        </w:rPr>
        <w:t>Jazyk a jazykověda: přehled a slovníky</w:t>
      </w:r>
      <w:r w:rsidRPr="00901955">
        <w:rPr>
          <w:rFonts w:ascii="Times New Roman" w:hAnsi="Times New Roman" w:cs="Times New Roman"/>
          <w:sz w:val="24"/>
          <w:szCs w:val="24"/>
        </w:rPr>
        <w:t>. Vyd. 4., V Karolinu 2., dopl. Praha: Karolinum, 2011, 380 s. ISBN 978-80-246-1946-0.</w:t>
      </w:r>
    </w:p>
    <w:p w14:paraId="77C9D257" w14:textId="19973F50" w:rsidR="00B54BE5" w:rsidRDefault="009452F0" w:rsidP="00095B56">
      <w:pPr>
        <w:spacing w:line="360" w:lineRule="auto"/>
        <w:rPr>
          <w:rFonts w:ascii="Times New Roman" w:hAnsi="Times New Roman" w:cs="Times New Roman"/>
          <w:sz w:val="24"/>
          <w:szCs w:val="24"/>
        </w:rPr>
      </w:pPr>
      <w:r w:rsidRPr="009452F0">
        <w:rPr>
          <w:rFonts w:ascii="Times New Roman" w:hAnsi="Times New Roman" w:cs="Times New Roman"/>
          <w:sz w:val="24"/>
          <w:szCs w:val="24"/>
        </w:rPr>
        <w:t xml:space="preserve">ČERMÁK, František. </w:t>
      </w:r>
      <w:r w:rsidRPr="001608D4">
        <w:rPr>
          <w:rFonts w:ascii="Times New Roman" w:hAnsi="Times New Roman" w:cs="Times New Roman"/>
          <w:i/>
          <w:iCs/>
          <w:sz w:val="24"/>
          <w:szCs w:val="24"/>
        </w:rPr>
        <w:t>Lexikon a sémantika</w:t>
      </w:r>
      <w:r w:rsidRPr="009452F0">
        <w:rPr>
          <w:rFonts w:ascii="Times New Roman" w:hAnsi="Times New Roman" w:cs="Times New Roman"/>
          <w:sz w:val="24"/>
          <w:szCs w:val="24"/>
        </w:rPr>
        <w:t>. Praha: Lidové noviny, 2010, 357 s. ISBN 978-80-7422-020-3.</w:t>
      </w:r>
    </w:p>
    <w:p w14:paraId="3DC98E48" w14:textId="5C8FEC23" w:rsidR="00095B56" w:rsidRDefault="00857BCB" w:rsidP="00095B56">
      <w:pPr>
        <w:spacing w:line="360" w:lineRule="auto"/>
        <w:rPr>
          <w:rFonts w:ascii="Times New Roman" w:hAnsi="Times New Roman" w:cs="Times New Roman"/>
          <w:sz w:val="24"/>
          <w:szCs w:val="24"/>
        </w:rPr>
      </w:pPr>
      <w:r w:rsidRPr="00857BCB">
        <w:rPr>
          <w:rFonts w:ascii="Times New Roman" w:hAnsi="Times New Roman" w:cs="Times New Roman"/>
          <w:sz w:val="24"/>
          <w:szCs w:val="24"/>
        </w:rPr>
        <w:t xml:space="preserve">ČERNÝ, Jiří. </w:t>
      </w:r>
      <w:r w:rsidRPr="001608D4">
        <w:rPr>
          <w:rFonts w:ascii="Times New Roman" w:hAnsi="Times New Roman" w:cs="Times New Roman"/>
          <w:i/>
          <w:iCs/>
          <w:sz w:val="24"/>
          <w:szCs w:val="24"/>
        </w:rPr>
        <w:t>Úvod do studia jazyka</w:t>
      </w:r>
      <w:r w:rsidRPr="00857BCB">
        <w:rPr>
          <w:rFonts w:ascii="Times New Roman" w:hAnsi="Times New Roman" w:cs="Times New Roman"/>
          <w:sz w:val="24"/>
          <w:szCs w:val="24"/>
        </w:rPr>
        <w:t xml:space="preserve">. Olomouc: </w:t>
      </w:r>
      <w:proofErr w:type="spellStart"/>
      <w:r w:rsidRPr="00857BCB">
        <w:rPr>
          <w:rFonts w:ascii="Times New Roman" w:hAnsi="Times New Roman" w:cs="Times New Roman"/>
          <w:sz w:val="24"/>
          <w:szCs w:val="24"/>
        </w:rPr>
        <w:t>Rubico</w:t>
      </w:r>
      <w:proofErr w:type="spellEnd"/>
      <w:r w:rsidRPr="00857BCB">
        <w:rPr>
          <w:rFonts w:ascii="Times New Roman" w:hAnsi="Times New Roman" w:cs="Times New Roman"/>
          <w:sz w:val="24"/>
          <w:szCs w:val="24"/>
        </w:rPr>
        <w:t>, 2008. ISBN 978-80-7346-093-8.</w:t>
      </w:r>
    </w:p>
    <w:p w14:paraId="1862DE39" w14:textId="2352B149" w:rsidR="00545FE1" w:rsidRDefault="00545FE1" w:rsidP="00095B56">
      <w:pPr>
        <w:spacing w:line="360" w:lineRule="auto"/>
        <w:rPr>
          <w:rFonts w:ascii="Times New Roman" w:hAnsi="Times New Roman" w:cs="Times New Roman"/>
          <w:sz w:val="24"/>
          <w:szCs w:val="24"/>
        </w:rPr>
      </w:pPr>
      <w:r w:rsidRPr="00545FE1">
        <w:rPr>
          <w:rFonts w:ascii="Times New Roman" w:hAnsi="Times New Roman" w:cs="Times New Roman"/>
          <w:sz w:val="24"/>
          <w:szCs w:val="24"/>
        </w:rPr>
        <w:t xml:space="preserve">FOLCH, </w:t>
      </w:r>
      <w:proofErr w:type="spellStart"/>
      <w:r w:rsidRPr="00545FE1">
        <w:rPr>
          <w:rFonts w:ascii="Times New Roman" w:hAnsi="Times New Roman" w:cs="Times New Roman"/>
          <w:sz w:val="24"/>
          <w:szCs w:val="24"/>
        </w:rPr>
        <w:t>Dolors</w:t>
      </w:r>
      <w:proofErr w:type="spellEnd"/>
      <w:r w:rsidRPr="00545FE1">
        <w:rPr>
          <w:rFonts w:ascii="Times New Roman" w:hAnsi="Times New Roman" w:cs="Times New Roman"/>
          <w:sz w:val="24"/>
          <w:szCs w:val="24"/>
        </w:rPr>
        <w:t xml:space="preserve">. La </w:t>
      </w:r>
      <w:proofErr w:type="spellStart"/>
      <w:r w:rsidRPr="00545FE1">
        <w:rPr>
          <w:rFonts w:ascii="Times New Roman" w:hAnsi="Times New Roman" w:cs="Times New Roman"/>
          <w:sz w:val="24"/>
          <w:szCs w:val="24"/>
        </w:rPr>
        <w:t>defensa</w:t>
      </w:r>
      <w:proofErr w:type="spellEnd"/>
      <w:r w:rsidRPr="00545FE1">
        <w:rPr>
          <w:rFonts w:ascii="Times New Roman" w:hAnsi="Times New Roman" w:cs="Times New Roman"/>
          <w:sz w:val="24"/>
          <w:szCs w:val="24"/>
        </w:rPr>
        <w:t xml:space="preserve"> </w:t>
      </w:r>
      <w:proofErr w:type="spellStart"/>
      <w:r w:rsidRPr="00545FE1">
        <w:rPr>
          <w:rFonts w:ascii="Times New Roman" w:hAnsi="Times New Roman" w:cs="Times New Roman"/>
          <w:sz w:val="24"/>
          <w:szCs w:val="24"/>
        </w:rPr>
        <w:t>del</w:t>
      </w:r>
      <w:proofErr w:type="spellEnd"/>
      <w:r w:rsidRPr="00545FE1">
        <w:rPr>
          <w:rFonts w:ascii="Times New Roman" w:hAnsi="Times New Roman" w:cs="Times New Roman"/>
          <w:sz w:val="24"/>
          <w:szCs w:val="24"/>
        </w:rPr>
        <w:t xml:space="preserve"> </w:t>
      </w:r>
      <w:proofErr w:type="spellStart"/>
      <w:r w:rsidRPr="00545FE1">
        <w:rPr>
          <w:rFonts w:ascii="Times New Roman" w:hAnsi="Times New Roman" w:cs="Times New Roman"/>
          <w:sz w:val="24"/>
          <w:szCs w:val="24"/>
        </w:rPr>
        <w:t>imperio</w:t>
      </w:r>
      <w:proofErr w:type="spellEnd"/>
      <w:r w:rsidRPr="00545FE1">
        <w:rPr>
          <w:rFonts w:ascii="Times New Roman" w:hAnsi="Times New Roman" w:cs="Times New Roman"/>
          <w:sz w:val="24"/>
          <w:szCs w:val="24"/>
        </w:rPr>
        <w:t xml:space="preserve"> Ming en las </w:t>
      </w:r>
      <w:proofErr w:type="spellStart"/>
      <w:r w:rsidRPr="00545FE1">
        <w:rPr>
          <w:rFonts w:ascii="Times New Roman" w:hAnsi="Times New Roman" w:cs="Times New Roman"/>
          <w:sz w:val="24"/>
          <w:szCs w:val="24"/>
        </w:rPr>
        <w:t>Relaciones</w:t>
      </w:r>
      <w:proofErr w:type="spellEnd"/>
      <w:r w:rsidRPr="00545FE1">
        <w:rPr>
          <w:rFonts w:ascii="Times New Roman" w:hAnsi="Times New Roman" w:cs="Times New Roman"/>
          <w:sz w:val="24"/>
          <w:szCs w:val="24"/>
        </w:rPr>
        <w:t xml:space="preserve"> de </w:t>
      </w:r>
      <w:proofErr w:type="spellStart"/>
      <w:r w:rsidRPr="00545FE1">
        <w:rPr>
          <w:rFonts w:ascii="Times New Roman" w:hAnsi="Times New Roman" w:cs="Times New Roman"/>
          <w:sz w:val="24"/>
          <w:szCs w:val="24"/>
        </w:rPr>
        <w:t>viajes</w:t>
      </w:r>
      <w:proofErr w:type="spellEnd"/>
      <w:r w:rsidRPr="00545FE1">
        <w:rPr>
          <w:rFonts w:ascii="Times New Roman" w:hAnsi="Times New Roman" w:cs="Times New Roman"/>
          <w:sz w:val="24"/>
          <w:szCs w:val="24"/>
        </w:rPr>
        <w:t xml:space="preserve"> </w:t>
      </w:r>
      <w:proofErr w:type="spellStart"/>
      <w:r w:rsidRPr="00545FE1">
        <w:rPr>
          <w:rFonts w:ascii="Times New Roman" w:hAnsi="Times New Roman" w:cs="Times New Roman"/>
          <w:sz w:val="24"/>
          <w:szCs w:val="24"/>
        </w:rPr>
        <w:t>castellanas</w:t>
      </w:r>
      <w:proofErr w:type="spellEnd"/>
      <w:r w:rsidRPr="00545FE1">
        <w:rPr>
          <w:rFonts w:ascii="Times New Roman" w:hAnsi="Times New Roman" w:cs="Times New Roman"/>
          <w:sz w:val="24"/>
          <w:szCs w:val="24"/>
        </w:rPr>
        <w:t xml:space="preserve"> </w:t>
      </w:r>
      <w:proofErr w:type="spellStart"/>
      <w:r w:rsidRPr="00545FE1">
        <w:rPr>
          <w:rFonts w:ascii="Times New Roman" w:hAnsi="Times New Roman" w:cs="Times New Roman"/>
          <w:sz w:val="24"/>
          <w:szCs w:val="24"/>
        </w:rPr>
        <w:t>del</w:t>
      </w:r>
      <w:proofErr w:type="spellEnd"/>
      <w:r w:rsidRPr="00545FE1">
        <w:rPr>
          <w:rFonts w:ascii="Times New Roman" w:hAnsi="Times New Roman" w:cs="Times New Roman"/>
          <w:sz w:val="24"/>
          <w:szCs w:val="24"/>
        </w:rPr>
        <w:t xml:space="preserve"> siglo XVI. MARTÍN RÍOS, Javier. </w:t>
      </w:r>
      <w:proofErr w:type="spellStart"/>
      <w:r w:rsidRPr="00545FE1">
        <w:rPr>
          <w:rFonts w:ascii="Times New Roman" w:hAnsi="Times New Roman" w:cs="Times New Roman"/>
          <w:i/>
          <w:iCs/>
          <w:sz w:val="24"/>
          <w:szCs w:val="24"/>
        </w:rPr>
        <w:t>Estudios</w:t>
      </w:r>
      <w:proofErr w:type="spellEnd"/>
      <w:r w:rsidRPr="00545FE1">
        <w:rPr>
          <w:rFonts w:ascii="Times New Roman" w:hAnsi="Times New Roman" w:cs="Times New Roman"/>
          <w:i/>
          <w:iCs/>
          <w:sz w:val="24"/>
          <w:szCs w:val="24"/>
        </w:rPr>
        <w:t xml:space="preserve"> </w:t>
      </w:r>
      <w:proofErr w:type="spellStart"/>
      <w:r w:rsidRPr="00545FE1">
        <w:rPr>
          <w:rFonts w:ascii="Times New Roman" w:hAnsi="Times New Roman" w:cs="Times New Roman"/>
          <w:i/>
          <w:iCs/>
          <w:sz w:val="24"/>
          <w:szCs w:val="24"/>
        </w:rPr>
        <w:t>Lingüísticos</w:t>
      </w:r>
      <w:proofErr w:type="spellEnd"/>
      <w:r w:rsidRPr="00545FE1">
        <w:rPr>
          <w:rFonts w:ascii="Times New Roman" w:hAnsi="Times New Roman" w:cs="Times New Roman"/>
          <w:i/>
          <w:iCs/>
          <w:sz w:val="24"/>
          <w:szCs w:val="24"/>
        </w:rPr>
        <w:t xml:space="preserve"> y </w:t>
      </w:r>
      <w:proofErr w:type="spellStart"/>
      <w:r w:rsidRPr="00545FE1">
        <w:rPr>
          <w:rFonts w:ascii="Times New Roman" w:hAnsi="Times New Roman" w:cs="Times New Roman"/>
          <w:i/>
          <w:iCs/>
          <w:sz w:val="24"/>
          <w:szCs w:val="24"/>
        </w:rPr>
        <w:t>Culturales</w:t>
      </w:r>
      <w:proofErr w:type="spellEnd"/>
      <w:r w:rsidRPr="00545FE1">
        <w:rPr>
          <w:rFonts w:ascii="Times New Roman" w:hAnsi="Times New Roman" w:cs="Times New Roman"/>
          <w:i/>
          <w:iCs/>
          <w:sz w:val="24"/>
          <w:szCs w:val="24"/>
        </w:rPr>
        <w:t xml:space="preserve"> </w:t>
      </w:r>
      <w:proofErr w:type="spellStart"/>
      <w:r w:rsidRPr="00545FE1">
        <w:rPr>
          <w:rFonts w:ascii="Times New Roman" w:hAnsi="Times New Roman" w:cs="Times New Roman"/>
          <w:i/>
          <w:iCs/>
          <w:sz w:val="24"/>
          <w:szCs w:val="24"/>
        </w:rPr>
        <w:t>sobre</w:t>
      </w:r>
      <w:proofErr w:type="spellEnd"/>
      <w:r w:rsidRPr="00545FE1">
        <w:rPr>
          <w:rFonts w:ascii="Times New Roman" w:hAnsi="Times New Roman" w:cs="Times New Roman"/>
          <w:i/>
          <w:iCs/>
          <w:sz w:val="24"/>
          <w:szCs w:val="24"/>
        </w:rPr>
        <w:t xml:space="preserve"> </w:t>
      </w:r>
      <w:proofErr w:type="spellStart"/>
      <w:r w:rsidRPr="00545FE1">
        <w:rPr>
          <w:rFonts w:ascii="Times New Roman" w:hAnsi="Times New Roman" w:cs="Times New Roman"/>
          <w:i/>
          <w:iCs/>
          <w:sz w:val="24"/>
          <w:szCs w:val="24"/>
        </w:rPr>
        <w:t>China</w:t>
      </w:r>
      <w:proofErr w:type="spellEnd"/>
      <w:r w:rsidRPr="00545FE1">
        <w:rPr>
          <w:rFonts w:ascii="Times New Roman" w:hAnsi="Times New Roman" w:cs="Times New Roman"/>
          <w:i/>
          <w:iCs/>
          <w:sz w:val="24"/>
          <w:szCs w:val="24"/>
        </w:rPr>
        <w:t>,</w:t>
      </w:r>
      <w:r w:rsidR="00F44676">
        <w:rPr>
          <w:rFonts w:ascii="Times New Roman" w:hAnsi="Times New Roman" w:cs="Times New Roman"/>
          <w:i/>
          <w:iCs/>
          <w:sz w:val="24"/>
          <w:szCs w:val="24"/>
        </w:rPr>
        <w:t xml:space="preserve"> </w:t>
      </w:r>
      <w:proofErr w:type="spellStart"/>
      <w:r w:rsidRPr="00545FE1">
        <w:rPr>
          <w:rFonts w:ascii="Times New Roman" w:hAnsi="Times New Roman" w:cs="Times New Roman"/>
          <w:i/>
          <w:iCs/>
          <w:sz w:val="24"/>
          <w:szCs w:val="24"/>
        </w:rPr>
        <w:t>Homenaje</w:t>
      </w:r>
      <w:proofErr w:type="spellEnd"/>
      <w:r w:rsidRPr="00545FE1">
        <w:rPr>
          <w:rFonts w:ascii="Times New Roman" w:hAnsi="Times New Roman" w:cs="Times New Roman"/>
          <w:i/>
          <w:iCs/>
          <w:sz w:val="24"/>
          <w:szCs w:val="24"/>
        </w:rPr>
        <w:t xml:space="preserve"> a Pedro San </w:t>
      </w:r>
      <w:proofErr w:type="spellStart"/>
      <w:r w:rsidRPr="00545FE1">
        <w:rPr>
          <w:rFonts w:ascii="Times New Roman" w:hAnsi="Times New Roman" w:cs="Times New Roman"/>
          <w:i/>
          <w:iCs/>
          <w:sz w:val="24"/>
          <w:szCs w:val="24"/>
        </w:rPr>
        <w:t>Ginés</w:t>
      </w:r>
      <w:proofErr w:type="spellEnd"/>
      <w:r w:rsidRPr="00545FE1">
        <w:rPr>
          <w:rFonts w:ascii="Times New Roman" w:hAnsi="Times New Roman" w:cs="Times New Roman"/>
          <w:i/>
          <w:iCs/>
          <w:sz w:val="24"/>
          <w:szCs w:val="24"/>
        </w:rPr>
        <w:t xml:space="preserve"> </w:t>
      </w:r>
      <w:proofErr w:type="spellStart"/>
      <w:r w:rsidRPr="00545FE1">
        <w:rPr>
          <w:rFonts w:ascii="Times New Roman" w:hAnsi="Times New Roman" w:cs="Times New Roman"/>
          <w:i/>
          <w:iCs/>
          <w:sz w:val="24"/>
          <w:szCs w:val="24"/>
        </w:rPr>
        <w:t>Aguilar</w:t>
      </w:r>
      <w:proofErr w:type="spellEnd"/>
      <w:r w:rsidRPr="00545FE1">
        <w:rPr>
          <w:rFonts w:ascii="Times New Roman" w:hAnsi="Times New Roman" w:cs="Times New Roman"/>
          <w:sz w:val="24"/>
          <w:szCs w:val="24"/>
        </w:rPr>
        <w:t xml:space="preserve">. Granada: </w:t>
      </w:r>
      <w:proofErr w:type="spellStart"/>
      <w:r w:rsidRPr="00545FE1">
        <w:rPr>
          <w:rFonts w:ascii="Times New Roman" w:hAnsi="Times New Roman" w:cs="Times New Roman"/>
          <w:sz w:val="24"/>
          <w:szCs w:val="24"/>
        </w:rPr>
        <w:t>Editorial</w:t>
      </w:r>
      <w:proofErr w:type="spellEnd"/>
      <w:r w:rsidRPr="00545FE1">
        <w:rPr>
          <w:rFonts w:ascii="Times New Roman" w:hAnsi="Times New Roman" w:cs="Times New Roman"/>
          <w:sz w:val="24"/>
          <w:szCs w:val="24"/>
        </w:rPr>
        <w:t xml:space="preserve"> </w:t>
      </w:r>
      <w:proofErr w:type="spellStart"/>
      <w:r w:rsidRPr="00545FE1">
        <w:rPr>
          <w:rFonts w:ascii="Times New Roman" w:hAnsi="Times New Roman" w:cs="Times New Roman"/>
          <w:sz w:val="24"/>
          <w:szCs w:val="24"/>
        </w:rPr>
        <w:t>Comares</w:t>
      </w:r>
      <w:proofErr w:type="spellEnd"/>
      <w:r w:rsidRPr="00545FE1">
        <w:rPr>
          <w:rFonts w:ascii="Times New Roman" w:hAnsi="Times New Roman" w:cs="Times New Roman"/>
          <w:sz w:val="24"/>
          <w:szCs w:val="24"/>
        </w:rPr>
        <w:t>, 2019, s. 185-199. ISBN 978-84-9045-797-9.</w:t>
      </w:r>
    </w:p>
    <w:p w14:paraId="6A1A41EE" w14:textId="77777777" w:rsidR="00095B56" w:rsidRDefault="00857BCB" w:rsidP="00095B56">
      <w:pPr>
        <w:spacing w:line="360" w:lineRule="auto"/>
        <w:rPr>
          <w:rFonts w:ascii="Times New Roman" w:hAnsi="Times New Roman" w:cs="Times New Roman"/>
          <w:sz w:val="24"/>
          <w:szCs w:val="24"/>
        </w:rPr>
      </w:pPr>
      <w:r w:rsidRPr="00857BCB">
        <w:rPr>
          <w:rFonts w:ascii="Times New Roman" w:hAnsi="Times New Roman" w:cs="Times New Roman"/>
          <w:sz w:val="24"/>
          <w:szCs w:val="24"/>
        </w:rPr>
        <w:t xml:space="preserve">GE, </w:t>
      </w:r>
      <w:proofErr w:type="spellStart"/>
      <w:r w:rsidRPr="00857BCB">
        <w:rPr>
          <w:rFonts w:ascii="Times New Roman" w:hAnsi="Times New Roman" w:cs="Times New Roman"/>
          <w:sz w:val="24"/>
          <w:szCs w:val="24"/>
        </w:rPr>
        <w:t>Benyi</w:t>
      </w:r>
      <w:proofErr w:type="spellEnd"/>
      <w:r w:rsidRPr="00857BCB">
        <w:rPr>
          <w:rFonts w:ascii="Times New Roman" w:hAnsi="Times New Roman" w:cs="Times New Roman"/>
          <w:sz w:val="24"/>
          <w:szCs w:val="24"/>
        </w:rPr>
        <w:t xml:space="preserve">. </w:t>
      </w:r>
      <w:proofErr w:type="spellStart"/>
      <w:r w:rsidRPr="001608D4">
        <w:rPr>
          <w:rFonts w:ascii="Times New Roman" w:hAnsi="Times New Roman" w:cs="Times New Roman"/>
          <w:i/>
          <w:iCs/>
          <w:sz w:val="24"/>
          <w:szCs w:val="24"/>
        </w:rPr>
        <w:t>Modern</w:t>
      </w:r>
      <w:proofErr w:type="spellEnd"/>
      <w:r w:rsidRPr="001608D4">
        <w:rPr>
          <w:rFonts w:ascii="Times New Roman" w:hAnsi="Times New Roman" w:cs="Times New Roman"/>
          <w:i/>
          <w:iCs/>
          <w:sz w:val="24"/>
          <w:szCs w:val="24"/>
        </w:rPr>
        <w:t xml:space="preserve"> </w:t>
      </w:r>
      <w:proofErr w:type="spellStart"/>
      <w:r w:rsidRPr="001608D4">
        <w:rPr>
          <w:rFonts w:ascii="Times New Roman" w:hAnsi="Times New Roman" w:cs="Times New Roman"/>
          <w:i/>
          <w:iCs/>
          <w:sz w:val="24"/>
          <w:szCs w:val="24"/>
        </w:rPr>
        <w:t>Chinese</w:t>
      </w:r>
      <w:proofErr w:type="spellEnd"/>
      <w:r w:rsidRPr="001608D4">
        <w:rPr>
          <w:rFonts w:ascii="Times New Roman" w:hAnsi="Times New Roman" w:cs="Times New Roman"/>
          <w:i/>
          <w:iCs/>
          <w:sz w:val="24"/>
          <w:szCs w:val="24"/>
        </w:rPr>
        <w:t xml:space="preserve"> </w:t>
      </w:r>
      <w:proofErr w:type="spellStart"/>
      <w:r w:rsidRPr="001608D4">
        <w:rPr>
          <w:rFonts w:ascii="Times New Roman" w:hAnsi="Times New Roman" w:cs="Times New Roman"/>
          <w:i/>
          <w:iCs/>
          <w:sz w:val="24"/>
          <w:szCs w:val="24"/>
        </w:rPr>
        <w:t>lexicology</w:t>
      </w:r>
      <w:proofErr w:type="spellEnd"/>
      <w:r w:rsidRPr="00857BCB">
        <w:rPr>
          <w:rFonts w:ascii="Times New Roman" w:hAnsi="Times New Roman" w:cs="Times New Roman"/>
          <w:sz w:val="24"/>
          <w:szCs w:val="24"/>
        </w:rPr>
        <w:t xml:space="preserve">. New York, NY: </w:t>
      </w:r>
      <w:proofErr w:type="spellStart"/>
      <w:r w:rsidRPr="00857BCB">
        <w:rPr>
          <w:rFonts w:ascii="Times New Roman" w:hAnsi="Times New Roman" w:cs="Times New Roman"/>
          <w:sz w:val="24"/>
          <w:szCs w:val="24"/>
        </w:rPr>
        <w:t>Routledge</w:t>
      </w:r>
      <w:proofErr w:type="spellEnd"/>
      <w:r w:rsidRPr="00857BCB">
        <w:rPr>
          <w:rFonts w:ascii="Times New Roman" w:hAnsi="Times New Roman" w:cs="Times New Roman"/>
          <w:sz w:val="24"/>
          <w:szCs w:val="24"/>
        </w:rPr>
        <w:t>, 2018. ISBN 978-13-5126-950-6.</w:t>
      </w:r>
    </w:p>
    <w:p w14:paraId="35942163" w14:textId="34D08C58" w:rsidR="00095B56" w:rsidRDefault="00857BCB" w:rsidP="00095B56">
      <w:pPr>
        <w:spacing w:line="360" w:lineRule="auto"/>
        <w:rPr>
          <w:rFonts w:ascii="Times New Roman" w:hAnsi="Times New Roman" w:cs="Times New Roman"/>
          <w:sz w:val="24"/>
          <w:szCs w:val="24"/>
        </w:rPr>
      </w:pPr>
      <w:r w:rsidRPr="00857BCB">
        <w:rPr>
          <w:rFonts w:ascii="Times New Roman" w:hAnsi="Times New Roman" w:cs="Times New Roman"/>
          <w:sz w:val="24"/>
          <w:szCs w:val="24"/>
        </w:rPr>
        <w:t xml:space="preserve">HAUSER, Přemysl. </w:t>
      </w:r>
      <w:r w:rsidRPr="001608D4">
        <w:rPr>
          <w:rFonts w:ascii="Times New Roman" w:hAnsi="Times New Roman" w:cs="Times New Roman"/>
          <w:i/>
          <w:iCs/>
          <w:sz w:val="24"/>
          <w:szCs w:val="24"/>
        </w:rPr>
        <w:t>Nauka o slovní zásobě</w:t>
      </w:r>
      <w:r w:rsidRPr="00857BCB">
        <w:rPr>
          <w:rFonts w:ascii="Times New Roman" w:hAnsi="Times New Roman" w:cs="Times New Roman"/>
          <w:sz w:val="24"/>
          <w:szCs w:val="24"/>
        </w:rPr>
        <w:t>. Praha: Státní pedagogické nakladatelství,</w:t>
      </w:r>
      <w:r w:rsidR="00095B56">
        <w:rPr>
          <w:rFonts w:ascii="Times New Roman" w:hAnsi="Times New Roman" w:cs="Times New Roman"/>
          <w:sz w:val="24"/>
          <w:szCs w:val="24"/>
        </w:rPr>
        <w:t xml:space="preserve"> </w:t>
      </w:r>
      <w:r w:rsidRPr="00857BCB">
        <w:rPr>
          <w:rFonts w:ascii="Times New Roman" w:hAnsi="Times New Roman" w:cs="Times New Roman"/>
          <w:sz w:val="24"/>
          <w:szCs w:val="24"/>
        </w:rPr>
        <w:t>1980.</w:t>
      </w:r>
      <w:r w:rsidR="00405CBE">
        <w:rPr>
          <w:rFonts w:ascii="Times New Roman" w:hAnsi="Times New Roman" w:cs="Times New Roman"/>
          <w:sz w:val="24"/>
          <w:szCs w:val="24"/>
        </w:rPr>
        <w:t xml:space="preserve"> </w:t>
      </w:r>
      <w:r w:rsidR="00405CBE" w:rsidRPr="00405CBE">
        <w:rPr>
          <w:rFonts w:ascii="Times New Roman" w:hAnsi="Times New Roman" w:cs="Times New Roman"/>
          <w:sz w:val="24"/>
          <w:szCs w:val="24"/>
        </w:rPr>
        <w:t>ISBN: 14-357-86</w:t>
      </w:r>
      <w:r w:rsidR="00405CBE">
        <w:rPr>
          <w:rFonts w:ascii="Times New Roman" w:hAnsi="Times New Roman" w:cs="Times New Roman"/>
          <w:sz w:val="24"/>
          <w:szCs w:val="24"/>
        </w:rPr>
        <w:t>.</w:t>
      </w:r>
    </w:p>
    <w:p w14:paraId="3FA4E582" w14:textId="3EC1420C" w:rsidR="000C0C5A" w:rsidRDefault="000C0C5A" w:rsidP="00095B56">
      <w:pPr>
        <w:spacing w:line="360" w:lineRule="auto"/>
        <w:rPr>
          <w:rFonts w:ascii="Times New Roman" w:hAnsi="Times New Roman" w:cs="Times New Roman"/>
          <w:sz w:val="24"/>
          <w:szCs w:val="24"/>
        </w:rPr>
      </w:pPr>
      <w:r w:rsidRPr="000C0C5A">
        <w:rPr>
          <w:rFonts w:ascii="Times New Roman" w:hAnsi="Times New Roman" w:cs="Times New Roman"/>
          <w:sz w:val="24"/>
          <w:szCs w:val="24"/>
        </w:rPr>
        <w:t xml:space="preserve">HE, </w:t>
      </w:r>
      <w:proofErr w:type="spellStart"/>
      <w:r w:rsidRPr="000C0C5A">
        <w:rPr>
          <w:rFonts w:ascii="Times New Roman" w:hAnsi="Times New Roman" w:cs="Times New Roman"/>
          <w:sz w:val="24"/>
          <w:szCs w:val="24"/>
        </w:rPr>
        <w:t>Guoshi</w:t>
      </w:r>
      <w:proofErr w:type="spellEnd"/>
      <w:r w:rsidR="0011128D">
        <w:rPr>
          <w:rFonts w:ascii="Times New Roman" w:hAnsi="Times New Roman" w:cs="Times New Roman"/>
          <w:sz w:val="24"/>
          <w:szCs w:val="24"/>
        </w:rPr>
        <w:t xml:space="preserve"> </w:t>
      </w:r>
      <w:r w:rsidR="0011128D" w:rsidRPr="0011128D">
        <w:rPr>
          <w:rFonts w:ascii="Times New Roman" w:hAnsi="Times New Roman" w:cs="Times New Roman" w:hint="eastAsia"/>
          <w:sz w:val="24"/>
          <w:szCs w:val="24"/>
        </w:rPr>
        <w:t>何国世</w:t>
      </w:r>
      <w:r w:rsidRPr="000C0C5A">
        <w:rPr>
          <w:rFonts w:ascii="Times New Roman" w:hAnsi="Times New Roman" w:cs="Times New Roman"/>
          <w:sz w:val="24"/>
          <w:szCs w:val="24"/>
        </w:rPr>
        <w:t>. </w:t>
      </w:r>
      <w:proofErr w:type="spellStart"/>
      <w:r w:rsidRPr="000C0C5A">
        <w:rPr>
          <w:rFonts w:ascii="Times New Roman" w:hAnsi="Times New Roman" w:cs="Times New Roman"/>
          <w:i/>
          <w:iCs/>
          <w:sz w:val="24"/>
          <w:szCs w:val="24"/>
        </w:rPr>
        <w:t>Zai</w:t>
      </w:r>
      <w:proofErr w:type="spellEnd"/>
      <w:r w:rsidRPr="000C0C5A">
        <w:rPr>
          <w:rFonts w:ascii="Times New Roman" w:hAnsi="Times New Roman" w:cs="Times New Roman"/>
          <w:i/>
          <w:iCs/>
          <w:sz w:val="24"/>
          <w:szCs w:val="24"/>
        </w:rPr>
        <w:t xml:space="preserve"> </w:t>
      </w:r>
      <w:proofErr w:type="spellStart"/>
      <w:r w:rsidRPr="000C0C5A">
        <w:rPr>
          <w:rFonts w:ascii="Times New Roman" w:hAnsi="Times New Roman" w:cs="Times New Roman"/>
          <w:i/>
          <w:iCs/>
          <w:sz w:val="24"/>
          <w:szCs w:val="24"/>
        </w:rPr>
        <w:t>Diqiu</w:t>
      </w:r>
      <w:proofErr w:type="spellEnd"/>
      <w:r w:rsidRPr="000C0C5A">
        <w:rPr>
          <w:rFonts w:ascii="Times New Roman" w:hAnsi="Times New Roman" w:cs="Times New Roman"/>
          <w:i/>
          <w:iCs/>
          <w:sz w:val="24"/>
          <w:szCs w:val="24"/>
        </w:rPr>
        <w:t xml:space="preserve"> de </w:t>
      </w:r>
      <w:proofErr w:type="spellStart"/>
      <w:r w:rsidRPr="000C0C5A">
        <w:rPr>
          <w:rFonts w:ascii="Times New Roman" w:hAnsi="Times New Roman" w:cs="Times New Roman"/>
          <w:i/>
          <w:iCs/>
          <w:sz w:val="24"/>
          <w:szCs w:val="24"/>
        </w:rPr>
        <w:t>Bi</w:t>
      </w:r>
      <w:proofErr w:type="spellEnd"/>
      <w:r w:rsidRPr="000C0C5A">
        <w:rPr>
          <w:rFonts w:ascii="Times New Roman" w:hAnsi="Times New Roman" w:cs="Times New Roman"/>
          <w:i/>
          <w:iCs/>
          <w:sz w:val="24"/>
          <w:szCs w:val="24"/>
        </w:rPr>
        <w:t xml:space="preserve"> </w:t>
      </w:r>
      <w:proofErr w:type="spellStart"/>
      <w:r w:rsidRPr="000C0C5A">
        <w:rPr>
          <w:rFonts w:ascii="Times New Roman" w:hAnsi="Times New Roman" w:cs="Times New Roman"/>
          <w:i/>
          <w:iCs/>
          <w:sz w:val="24"/>
          <w:szCs w:val="24"/>
        </w:rPr>
        <w:t>Duan</w:t>
      </w:r>
      <w:proofErr w:type="spellEnd"/>
      <w:r w:rsidRPr="000C0C5A">
        <w:rPr>
          <w:rFonts w:ascii="Times New Roman" w:hAnsi="Times New Roman" w:cs="Times New Roman"/>
          <w:i/>
          <w:iCs/>
          <w:sz w:val="24"/>
          <w:szCs w:val="24"/>
        </w:rPr>
        <w:t xml:space="preserve">: </w:t>
      </w:r>
      <w:proofErr w:type="spellStart"/>
      <w:r w:rsidRPr="000C0C5A">
        <w:rPr>
          <w:rFonts w:ascii="Times New Roman" w:hAnsi="Times New Roman" w:cs="Times New Roman"/>
          <w:i/>
          <w:iCs/>
          <w:sz w:val="24"/>
          <w:szCs w:val="24"/>
        </w:rPr>
        <w:t>Lading</w:t>
      </w:r>
      <w:proofErr w:type="spellEnd"/>
      <w:r w:rsidRPr="000C0C5A">
        <w:rPr>
          <w:rFonts w:ascii="Times New Roman" w:hAnsi="Times New Roman" w:cs="Times New Roman"/>
          <w:i/>
          <w:iCs/>
          <w:sz w:val="24"/>
          <w:szCs w:val="24"/>
        </w:rPr>
        <w:t xml:space="preserve"> </w:t>
      </w:r>
      <w:proofErr w:type="spellStart"/>
      <w:r w:rsidRPr="000C0C5A">
        <w:rPr>
          <w:rFonts w:ascii="Times New Roman" w:hAnsi="Times New Roman" w:cs="Times New Roman"/>
          <w:i/>
          <w:iCs/>
          <w:sz w:val="24"/>
          <w:szCs w:val="24"/>
        </w:rPr>
        <w:t>Meizhou</w:t>
      </w:r>
      <w:proofErr w:type="spellEnd"/>
      <w:r w:rsidRPr="000C0C5A">
        <w:rPr>
          <w:rFonts w:ascii="Times New Roman" w:hAnsi="Times New Roman" w:cs="Times New Roman"/>
          <w:i/>
          <w:iCs/>
          <w:sz w:val="24"/>
          <w:szCs w:val="24"/>
        </w:rPr>
        <w:t xml:space="preserve"> </w:t>
      </w:r>
      <w:bookmarkStart w:id="201" w:name="_Hlk102323807"/>
      <w:r w:rsidRPr="000C0C5A">
        <w:rPr>
          <w:rFonts w:ascii="Times New Roman" w:hAnsi="Times New Roman" w:cs="Times New Roman"/>
          <w:sz w:val="24"/>
          <w:szCs w:val="24"/>
        </w:rPr>
        <w:t>《在地球的彼端：拉丁美洲》</w:t>
      </w:r>
      <w:bookmarkEnd w:id="201"/>
      <w:r w:rsidR="00671D9D">
        <w:rPr>
          <w:rFonts w:ascii="Times New Roman" w:hAnsi="Times New Roman" w:cs="Times New Roman" w:hint="eastAsia"/>
          <w:sz w:val="24"/>
          <w:szCs w:val="24"/>
        </w:rPr>
        <w:t xml:space="preserve"> </w:t>
      </w:r>
      <w:r w:rsidRPr="000C0C5A">
        <w:rPr>
          <w:rFonts w:ascii="Times New Roman" w:hAnsi="Times New Roman" w:cs="Times New Roman"/>
          <w:sz w:val="24"/>
          <w:szCs w:val="24"/>
        </w:rPr>
        <w:t xml:space="preserve">[Na druhém konci světa: Latinská Amerika]. </w:t>
      </w:r>
      <w:proofErr w:type="spellStart"/>
      <w:r w:rsidRPr="000C0C5A">
        <w:rPr>
          <w:rFonts w:ascii="Times New Roman" w:hAnsi="Times New Roman" w:cs="Times New Roman"/>
          <w:sz w:val="24"/>
          <w:szCs w:val="24"/>
        </w:rPr>
        <w:t>Taibei</w:t>
      </w:r>
      <w:proofErr w:type="spellEnd"/>
      <w:r w:rsidRPr="000C0C5A">
        <w:rPr>
          <w:rFonts w:ascii="Times New Roman" w:hAnsi="Times New Roman" w:cs="Times New Roman"/>
          <w:sz w:val="24"/>
          <w:szCs w:val="24"/>
        </w:rPr>
        <w:t xml:space="preserve">: </w:t>
      </w:r>
      <w:proofErr w:type="spellStart"/>
      <w:r w:rsidRPr="000C0C5A">
        <w:rPr>
          <w:rFonts w:ascii="Times New Roman" w:hAnsi="Times New Roman" w:cs="Times New Roman"/>
          <w:sz w:val="24"/>
          <w:szCs w:val="24"/>
        </w:rPr>
        <w:t>Wunan</w:t>
      </w:r>
      <w:proofErr w:type="spellEnd"/>
      <w:r w:rsidRPr="000C0C5A">
        <w:rPr>
          <w:rFonts w:ascii="Times New Roman" w:hAnsi="Times New Roman" w:cs="Times New Roman"/>
          <w:sz w:val="24"/>
          <w:szCs w:val="24"/>
        </w:rPr>
        <w:t xml:space="preserve"> </w:t>
      </w:r>
      <w:proofErr w:type="spellStart"/>
      <w:r w:rsidRPr="000C0C5A">
        <w:rPr>
          <w:rFonts w:ascii="Times New Roman" w:hAnsi="Times New Roman" w:cs="Times New Roman"/>
          <w:sz w:val="24"/>
          <w:szCs w:val="24"/>
        </w:rPr>
        <w:t>Tushu</w:t>
      </w:r>
      <w:proofErr w:type="spellEnd"/>
      <w:r w:rsidRPr="000C0C5A">
        <w:rPr>
          <w:rFonts w:ascii="Times New Roman" w:hAnsi="Times New Roman" w:cs="Times New Roman"/>
          <w:sz w:val="24"/>
          <w:szCs w:val="24"/>
        </w:rPr>
        <w:t xml:space="preserve"> </w:t>
      </w:r>
      <w:proofErr w:type="spellStart"/>
      <w:r w:rsidRPr="000C0C5A">
        <w:rPr>
          <w:rFonts w:ascii="Times New Roman" w:hAnsi="Times New Roman" w:cs="Times New Roman"/>
          <w:sz w:val="24"/>
          <w:szCs w:val="24"/>
        </w:rPr>
        <w:t>Chuban</w:t>
      </w:r>
      <w:proofErr w:type="spellEnd"/>
      <w:r w:rsidRPr="000C0C5A">
        <w:rPr>
          <w:rFonts w:ascii="Times New Roman" w:hAnsi="Times New Roman" w:cs="Times New Roman"/>
          <w:sz w:val="24"/>
          <w:szCs w:val="24"/>
        </w:rPr>
        <w:t>, 2015. ISBN 9789571179858.</w:t>
      </w:r>
    </w:p>
    <w:p w14:paraId="3A0299E2" w14:textId="77777777" w:rsidR="00095B56" w:rsidRDefault="001608D4" w:rsidP="00095B56">
      <w:pPr>
        <w:spacing w:line="360" w:lineRule="auto"/>
        <w:rPr>
          <w:rFonts w:ascii="Times New Roman" w:hAnsi="Times New Roman" w:cs="Times New Roman"/>
          <w:sz w:val="24"/>
          <w:szCs w:val="24"/>
        </w:rPr>
      </w:pPr>
      <w:r w:rsidRPr="001608D4">
        <w:rPr>
          <w:rFonts w:ascii="Times New Roman" w:hAnsi="Times New Roman" w:cs="Times New Roman"/>
          <w:sz w:val="24"/>
          <w:szCs w:val="24"/>
        </w:rPr>
        <w:t xml:space="preserve">KIM, </w:t>
      </w:r>
      <w:proofErr w:type="spellStart"/>
      <w:r w:rsidRPr="001608D4">
        <w:rPr>
          <w:rFonts w:ascii="Times New Roman" w:hAnsi="Times New Roman" w:cs="Times New Roman"/>
          <w:sz w:val="24"/>
          <w:szCs w:val="24"/>
        </w:rPr>
        <w:t>Tae-Eun</w:t>
      </w:r>
      <w:proofErr w:type="spellEnd"/>
      <w:r w:rsidRPr="001608D4">
        <w:rPr>
          <w:rFonts w:ascii="Times New Roman" w:hAnsi="Times New Roman" w:cs="Times New Roman"/>
          <w:sz w:val="24"/>
          <w:szCs w:val="24"/>
        </w:rPr>
        <w:t xml:space="preserve">. </w:t>
      </w:r>
      <w:proofErr w:type="spellStart"/>
      <w:r w:rsidRPr="001608D4">
        <w:rPr>
          <w:rFonts w:ascii="Times New Roman" w:hAnsi="Times New Roman" w:cs="Times New Roman"/>
          <w:i/>
          <w:iCs/>
          <w:sz w:val="24"/>
          <w:szCs w:val="24"/>
        </w:rPr>
        <w:t>Mandarin</w:t>
      </w:r>
      <w:proofErr w:type="spellEnd"/>
      <w:r w:rsidRPr="001608D4">
        <w:rPr>
          <w:rFonts w:ascii="Times New Roman" w:hAnsi="Times New Roman" w:cs="Times New Roman"/>
          <w:i/>
          <w:iCs/>
          <w:sz w:val="24"/>
          <w:szCs w:val="24"/>
        </w:rPr>
        <w:t xml:space="preserve"> </w:t>
      </w:r>
      <w:proofErr w:type="spellStart"/>
      <w:r w:rsidRPr="001608D4">
        <w:rPr>
          <w:rFonts w:ascii="Times New Roman" w:hAnsi="Times New Roman" w:cs="Times New Roman"/>
          <w:i/>
          <w:iCs/>
          <w:sz w:val="24"/>
          <w:szCs w:val="24"/>
        </w:rPr>
        <w:t>Loanwords</w:t>
      </w:r>
      <w:proofErr w:type="spellEnd"/>
      <w:r w:rsidRPr="001608D4">
        <w:rPr>
          <w:rFonts w:ascii="Times New Roman" w:hAnsi="Times New Roman" w:cs="Times New Roman"/>
          <w:sz w:val="24"/>
          <w:szCs w:val="24"/>
        </w:rPr>
        <w:t>. Wisconsin-</w:t>
      </w:r>
      <w:proofErr w:type="spellStart"/>
      <w:r w:rsidRPr="001608D4">
        <w:rPr>
          <w:rFonts w:ascii="Times New Roman" w:hAnsi="Times New Roman" w:cs="Times New Roman"/>
          <w:sz w:val="24"/>
          <w:szCs w:val="24"/>
        </w:rPr>
        <w:t>Madison</w:t>
      </w:r>
      <w:proofErr w:type="spellEnd"/>
      <w:r w:rsidRPr="001608D4">
        <w:rPr>
          <w:rFonts w:ascii="Times New Roman" w:hAnsi="Times New Roman" w:cs="Times New Roman"/>
          <w:sz w:val="24"/>
          <w:szCs w:val="24"/>
        </w:rPr>
        <w:t xml:space="preserve">, 2012. </w:t>
      </w:r>
      <w:proofErr w:type="spellStart"/>
      <w:r w:rsidRPr="001608D4">
        <w:rPr>
          <w:rFonts w:ascii="Times New Roman" w:hAnsi="Times New Roman" w:cs="Times New Roman"/>
          <w:sz w:val="24"/>
          <w:szCs w:val="24"/>
        </w:rPr>
        <w:t>Dissertation</w:t>
      </w:r>
      <w:proofErr w:type="spellEnd"/>
      <w:r w:rsidRPr="001608D4">
        <w:rPr>
          <w:rFonts w:ascii="Times New Roman" w:hAnsi="Times New Roman" w:cs="Times New Roman"/>
          <w:sz w:val="24"/>
          <w:szCs w:val="24"/>
        </w:rPr>
        <w:t>.</w:t>
      </w:r>
      <w:r w:rsidR="00095B56">
        <w:rPr>
          <w:rFonts w:ascii="Times New Roman" w:hAnsi="Times New Roman" w:cs="Times New Roman"/>
          <w:sz w:val="24"/>
          <w:szCs w:val="24"/>
        </w:rPr>
        <w:t xml:space="preserve"> </w:t>
      </w:r>
      <w:proofErr w:type="gramStart"/>
      <w:r w:rsidRPr="001608D4">
        <w:rPr>
          <w:rFonts w:ascii="Times New Roman" w:hAnsi="Times New Roman" w:cs="Times New Roman"/>
          <w:sz w:val="24"/>
          <w:szCs w:val="24"/>
        </w:rPr>
        <w:t>University</w:t>
      </w:r>
      <w:proofErr w:type="gramEnd"/>
      <w:r w:rsidRPr="001608D4">
        <w:rPr>
          <w:rFonts w:ascii="Times New Roman" w:hAnsi="Times New Roman" w:cs="Times New Roman"/>
          <w:sz w:val="24"/>
          <w:szCs w:val="24"/>
        </w:rPr>
        <w:t xml:space="preserve"> </w:t>
      </w:r>
      <w:proofErr w:type="spellStart"/>
      <w:r w:rsidRPr="001608D4">
        <w:rPr>
          <w:rFonts w:ascii="Times New Roman" w:hAnsi="Times New Roman" w:cs="Times New Roman"/>
          <w:sz w:val="24"/>
          <w:szCs w:val="24"/>
        </w:rPr>
        <w:t>of</w:t>
      </w:r>
      <w:proofErr w:type="spellEnd"/>
      <w:r w:rsidRPr="001608D4">
        <w:rPr>
          <w:rFonts w:ascii="Times New Roman" w:hAnsi="Times New Roman" w:cs="Times New Roman"/>
          <w:sz w:val="24"/>
          <w:szCs w:val="24"/>
        </w:rPr>
        <w:t xml:space="preserve"> Wisconsin-</w:t>
      </w:r>
      <w:proofErr w:type="spellStart"/>
      <w:r w:rsidRPr="001608D4">
        <w:rPr>
          <w:rFonts w:ascii="Times New Roman" w:hAnsi="Times New Roman" w:cs="Times New Roman"/>
          <w:sz w:val="24"/>
          <w:szCs w:val="24"/>
        </w:rPr>
        <w:t>Madison</w:t>
      </w:r>
      <w:proofErr w:type="spellEnd"/>
      <w:r w:rsidRPr="001608D4">
        <w:rPr>
          <w:rFonts w:ascii="Times New Roman" w:hAnsi="Times New Roman" w:cs="Times New Roman"/>
          <w:sz w:val="24"/>
          <w:szCs w:val="24"/>
        </w:rPr>
        <w:t>.</w:t>
      </w:r>
      <w:r w:rsidR="00095B56">
        <w:rPr>
          <w:rFonts w:ascii="Times New Roman" w:hAnsi="Times New Roman" w:cs="Times New Roman"/>
          <w:sz w:val="24"/>
          <w:szCs w:val="24"/>
        </w:rPr>
        <w:t xml:space="preserve"> </w:t>
      </w:r>
    </w:p>
    <w:p w14:paraId="554852C5" w14:textId="70063A97" w:rsidR="00857BCB" w:rsidRDefault="00857BCB" w:rsidP="00095B56">
      <w:pPr>
        <w:spacing w:line="360" w:lineRule="auto"/>
        <w:rPr>
          <w:rFonts w:ascii="Times New Roman" w:hAnsi="Times New Roman" w:cs="Times New Roman"/>
          <w:sz w:val="24"/>
          <w:szCs w:val="24"/>
        </w:rPr>
      </w:pPr>
      <w:r w:rsidRPr="00857BCB">
        <w:rPr>
          <w:rFonts w:ascii="Times New Roman" w:hAnsi="Times New Roman" w:cs="Times New Roman"/>
          <w:sz w:val="24"/>
          <w:szCs w:val="24"/>
        </w:rPr>
        <w:t xml:space="preserve">NORMAN, Jerry. </w:t>
      </w:r>
      <w:proofErr w:type="spellStart"/>
      <w:r w:rsidRPr="001608D4">
        <w:rPr>
          <w:rFonts w:ascii="Times New Roman" w:hAnsi="Times New Roman" w:cs="Times New Roman"/>
          <w:i/>
          <w:iCs/>
          <w:sz w:val="24"/>
          <w:szCs w:val="24"/>
        </w:rPr>
        <w:t>Chinese</w:t>
      </w:r>
      <w:proofErr w:type="spellEnd"/>
      <w:r w:rsidRPr="00857BCB">
        <w:rPr>
          <w:rFonts w:ascii="Times New Roman" w:hAnsi="Times New Roman" w:cs="Times New Roman"/>
          <w:sz w:val="24"/>
          <w:szCs w:val="24"/>
        </w:rPr>
        <w:t xml:space="preserve">. New York: Cambridge University </w:t>
      </w:r>
      <w:proofErr w:type="spellStart"/>
      <w:r w:rsidRPr="00857BCB">
        <w:rPr>
          <w:rFonts w:ascii="Times New Roman" w:hAnsi="Times New Roman" w:cs="Times New Roman"/>
          <w:sz w:val="24"/>
          <w:szCs w:val="24"/>
        </w:rPr>
        <w:t>Press</w:t>
      </w:r>
      <w:proofErr w:type="spellEnd"/>
      <w:r w:rsidRPr="00857BCB">
        <w:rPr>
          <w:rFonts w:ascii="Times New Roman" w:hAnsi="Times New Roman" w:cs="Times New Roman"/>
          <w:sz w:val="24"/>
          <w:szCs w:val="24"/>
        </w:rPr>
        <w:t>, 1988. ISBN 978-0-521-29653-3.</w:t>
      </w:r>
    </w:p>
    <w:p w14:paraId="566C48A1" w14:textId="70492349" w:rsidR="00095B56" w:rsidRDefault="00857BCB" w:rsidP="00095B56">
      <w:pPr>
        <w:spacing w:line="360" w:lineRule="auto"/>
        <w:rPr>
          <w:rFonts w:ascii="Times New Roman" w:hAnsi="Times New Roman" w:cs="Times New Roman"/>
          <w:i/>
          <w:iCs/>
          <w:sz w:val="24"/>
          <w:szCs w:val="24"/>
        </w:rPr>
      </w:pPr>
      <w:r w:rsidRPr="00857BCB">
        <w:rPr>
          <w:rFonts w:ascii="Times New Roman" w:hAnsi="Times New Roman" w:cs="Times New Roman"/>
          <w:sz w:val="24"/>
          <w:szCs w:val="24"/>
        </w:rPr>
        <w:t xml:space="preserve">NOVOTNÁ, Zdenka. </w:t>
      </w:r>
      <w:proofErr w:type="spellStart"/>
      <w:r w:rsidRPr="001608D4">
        <w:rPr>
          <w:rFonts w:ascii="Times New Roman" w:hAnsi="Times New Roman" w:cs="Times New Roman"/>
          <w:i/>
          <w:iCs/>
          <w:sz w:val="24"/>
          <w:szCs w:val="24"/>
        </w:rPr>
        <w:t>Contributions</w:t>
      </w:r>
      <w:proofErr w:type="spellEnd"/>
      <w:r w:rsidRPr="001608D4">
        <w:rPr>
          <w:rFonts w:ascii="Times New Roman" w:hAnsi="Times New Roman" w:cs="Times New Roman"/>
          <w:i/>
          <w:iCs/>
          <w:sz w:val="24"/>
          <w:szCs w:val="24"/>
        </w:rPr>
        <w:t xml:space="preserve"> to </w:t>
      </w:r>
      <w:proofErr w:type="spellStart"/>
      <w:r w:rsidRPr="001608D4">
        <w:rPr>
          <w:rFonts w:ascii="Times New Roman" w:hAnsi="Times New Roman" w:cs="Times New Roman"/>
          <w:i/>
          <w:iCs/>
          <w:sz w:val="24"/>
          <w:szCs w:val="24"/>
        </w:rPr>
        <w:t>the</w:t>
      </w:r>
      <w:proofErr w:type="spellEnd"/>
      <w:r w:rsidRPr="001608D4">
        <w:rPr>
          <w:rFonts w:ascii="Times New Roman" w:hAnsi="Times New Roman" w:cs="Times New Roman"/>
          <w:i/>
          <w:iCs/>
          <w:sz w:val="24"/>
          <w:szCs w:val="24"/>
        </w:rPr>
        <w:t xml:space="preserve"> Study </w:t>
      </w:r>
      <w:proofErr w:type="spellStart"/>
      <w:r w:rsidRPr="001608D4">
        <w:rPr>
          <w:rFonts w:ascii="Times New Roman" w:hAnsi="Times New Roman" w:cs="Times New Roman"/>
          <w:i/>
          <w:iCs/>
          <w:sz w:val="24"/>
          <w:szCs w:val="24"/>
        </w:rPr>
        <w:t>of</w:t>
      </w:r>
      <w:proofErr w:type="spellEnd"/>
      <w:r w:rsidRPr="001608D4">
        <w:rPr>
          <w:rFonts w:ascii="Times New Roman" w:hAnsi="Times New Roman" w:cs="Times New Roman"/>
          <w:i/>
          <w:iCs/>
          <w:sz w:val="24"/>
          <w:szCs w:val="24"/>
        </w:rPr>
        <w:t xml:space="preserve"> Loan-</w:t>
      </w:r>
      <w:proofErr w:type="spellStart"/>
      <w:r w:rsidRPr="001608D4">
        <w:rPr>
          <w:rFonts w:ascii="Times New Roman" w:hAnsi="Times New Roman" w:cs="Times New Roman"/>
          <w:i/>
          <w:iCs/>
          <w:sz w:val="24"/>
          <w:szCs w:val="24"/>
        </w:rPr>
        <w:t>Words</w:t>
      </w:r>
      <w:proofErr w:type="spellEnd"/>
      <w:r w:rsidRPr="001608D4">
        <w:rPr>
          <w:rFonts w:ascii="Times New Roman" w:hAnsi="Times New Roman" w:cs="Times New Roman"/>
          <w:i/>
          <w:iCs/>
          <w:sz w:val="24"/>
          <w:szCs w:val="24"/>
        </w:rPr>
        <w:t xml:space="preserve"> and Hybrid </w:t>
      </w:r>
      <w:proofErr w:type="spellStart"/>
      <w:r w:rsidRPr="001608D4">
        <w:rPr>
          <w:rFonts w:ascii="Times New Roman" w:hAnsi="Times New Roman" w:cs="Times New Roman"/>
          <w:i/>
          <w:iCs/>
          <w:sz w:val="24"/>
          <w:szCs w:val="24"/>
        </w:rPr>
        <w:t>Words</w:t>
      </w:r>
      <w:proofErr w:type="spellEnd"/>
      <w:r w:rsidRPr="001608D4">
        <w:rPr>
          <w:rFonts w:ascii="Times New Roman" w:hAnsi="Times New Roman" w:cs="Times New Roman"/>
          <w:i/>
          <w:iCs/>
          <w:sz w:val="24"/>
          <w:szCs w:val="24"/>
        </w:rPr>
        <w:t xml:space="preserve"> in</w:t>
      </w:r>
      <w:r w:rsidR="00095B56">
        <w:rPr>
          <w:rFonts w:ascii="Times New Roman" w:hAnsi="Times New Roman" w:cs="Times New Roman"/>
          <w:i/>
          <w:iCs/>
          <w:sz w:val="24"/>
          <w:szCs w:val="24"/>
        </w:rPr>
        <w:t xml:space="preserve"> </w:t>
      </w:r>
      <w:proofErr w:type="spellStart"/>
      <w:r w:rsidRPr="001608D4">
        <w:rPr>
          <w:rFonts w:ascii="Times New Roman" w:hAnsi="Times New Roman" w:cs="Times New Roman"/>
          <w:i/>
          <w:iCs/>
          <w:sz w:val="24"/>
          <w:szCs w:val="24"/>
        </w:rPr>
        <w:t>Modern</w:t>
      </w:r>
      <w:proofErr w:type="spellEnd"/>
      <w:r w:rsidRPr="001608D4">
        <w:rPr>
          <w:rFonts w:ascii="Times New Roman" w:hAnsi="Times New Roman" w:cs="Times New Roman"/>
          <w:i/>
          <w:iCs/>
          <w:sz w:val="24"/>
          <w:szCs w:val="24"/>
        </w:rPr>
        <w:t xml:space="preserve"> </w:t>
      </w:r>
      <w:proofErr w:type="spellStart"/>
      <w:r w:rsidRPr="001608D4">
        <w:rPr>
          <w:rFonts w:ascii="Times New Roman" w:hAnsi="Times New Roman" w:cs="Times New Roman"/>
          <w:i/>
          <w:iCs/>
          <w:sz w:val="24"/>
          <w:szCs w:val="24"/>
        </w:rPr>
        <w:t>Chinese</w:t>
      </w:r>
      <w:proofErr w:type="spellEnd"/>
      <w:r w:rsidRPr="00857BCB">
        <w:rPr>
          <w:rFonts w:ascii="Times New Roman" w:hAnsi="Times New Roman" w:cs="Times New Roman"/>
          <w:sz w:val="24"/>
          <w:szCs w:val="24"/>
        </w:rPr>
        <w:t>. Archiv orientální, 1967, roč. 35, s. 613</w:t>
      </w:r>
      <w:r w:rsidR="00AE0213">
        <w:rPr>
          <w:rFonts w:ascii="Times New Roman" w:hAnsi="Times New Roman" w:cs="Times New Roman"/>
          <w:sz w:val="24"/>
          <w:szCs w:val="24"/>
        </w:rPr>
        <w:t>-</w:t>
      </w:r>
      <w:r w:rsidRPr="00857BCB">
        <w:rPr>
          <w:rFonts w:ascii="Times New Roman" w:hAnsi="Times New Roman" w:cs="Times New Roman"/>
          <w:sz w:val="24"/>
          <w:szCs w:val="24"/>
        </w:rPr>
        <w:t>648.</w:t>
      </w:r>
    </w:p>
    <w:p w14:paraId="33356D6F" w14:textId="3F87C3B8" w:rsidR="00857BCB" w:rsidRPr="00095B56" w:rsidRDefault="00857BCB" w:rsidP="00095B56">
      <w:pPr>
        <w:spacing w:line="360" w:lineRule="auto"/>
        <w:rPr>
          <w:rFonts w:ascii="Times New Roman" w:hAnsi="Times New Roman" w:cs="Times New Roman"/>
          <w:i/>
          <w:iCs/>
          <w:sz w:val="24"/>
          <w:szCs w:val="24"/>
        </w:rPr>
      </w:pPr>
      <w:r w:rsidRPr="00857BCB">
        <w:rPr>
          <w:rFonts w:ascii="Times New Roman" w:hAnsi="Times New Roman" w:cs="Times New Roman"/>
          <w:sz w:val="24"/>
          <w:szCs w:val="24"/>
        </w:rPr>
        <w:lastRenderedPageBreak/>
        <w:t xml:space="preserve">PACKARD, </w:t>
      </w:r>
      <w:proofErr w:type="spellStart"/>
      <w:r w:rsidRPr="00857BCB">
        <w:rPr>
          <w:rFonts w:ascii="Times New Roman" w:hAnsi="Times New Roman" w:cs="Times New Roman"/>
          <w:sz w:val="24"/>
          <w:szCs w:val="24"/>
        </w:rPr>
        <w:t>Jerome</w:t>
      </w:r>
      <w:proofErr w:type="spellEnd"/>
      <w:r w:rsidRPr="00857BCB">
        <w:rPr>
          <w:rFonts w:ascii="Times New Roman" w:hAnsi="Times New Roman" w:cs="Times New Roman"/>
          <w:sz w:val="24"/>
          <w:szCs w:val="24"/>
        </w:rPr>
        <w:t xml:space="preserve"> L. </w:t>
      </w:r>
      <w:proofErr w:type="spellStart"/>
      <w:r w:rsidRPr="001608D4">
        <w:rPr>
          <w:rFonts w:ascii="Times New Roman" w:hAnsi="Times New Roman" w:cs="Times New Roman"/>
          <w:i/>
          <w:iCs/>
          <w:sz w:val="24"/>
          <w:szCs w:val="24"/>
        </w:rPr>
        <w:t>The</w:t>
      </w:r>
      <w:proofErr w:type="spellEnd"/>
      <w:r w:rsidRPr="001608D4">
        <w:rPr>
          <w:rFonts w:ascii="Times New Roman" w:hAnsi="Times New Roman" w:cs="Times New Roman"/>
          <w:i/>
          <w:iCs/>
          <w:sz w:val="24"/>
          <w:szCs w:val="24"/>
        </w:rPr>
        <w:t xml:space="preserve"> </w:t>
      </w:r>
      <w:proofErr w:type="spellStart"/>
      <w:r w:rsidRPr="001608D4">
        <w:rPr>
          <w:rFonts w:ascii="Times New Roman" w:hAnsi="Times New Roman" w:cs="Times New Roman"/>
          <w:i/>
          <w:iCs/>
          <w:sz w:val="24"/>
          <w:szCs w:val="24"/>
        </w:rPr>
        <w:t>Morphology</w:t>
      </w:r>
      <w:proofErr w:type="spellEnd"/>
      <w:r w:rsidRPr="001608D4">
        <w:rPr>
          <w:rFonts w:ascii="Times New Roman" w:hAnsi="Times New Roman" w:cs="Times New Roman"/>
          <w:i/>
          <w:iCs/>
          <w:sz w:val="24"/>
          <w:szCs w:val="24"/>
        </w:rPr>
        <w:t xml:space="preserve"> </w:t>
      </w:r>
      <w:proofErr w:type="spellStart"/>
      <w:r w:rsidRPr="001608D4">
        <w:rPr>
          <w:rFonts w:ascii="Times New Roman" w:hAnsi="Times New Roman" w:cs="Times New Roman"/>
          <w:i/>
          <w:iCs/>
          <w:sz w:val="24"/>
          <w:szCs w:val="24"/>
        </w:rPr>
        <w:t>of</w:t>
      </w:r>
      <w:proofErr w:type="spellEnd"/>
      <w:r w:rsidRPr="001608D4">
        <w:rPr>
          <w:rFonts w:ascii="Times New Roman" w:hAnsi="Times New Roman" w:cs="Times New Roman"/>
          <w:i/>
          <w:iCs/>
          <w:sz w:val="24"/>
          <w:szCs w:val="24"/>
        </w:rPr>
        <w:t xml:space="preserve"> </w:t>
      </w:r>
      <w:proofErr w:type="spellStart"/>
      <w:r w:rsidRPr="001608D4">
        <w:rPr>
          <w:rFonts w:ascii="Times New Roman" w:hAnsi="Times New Roman" w:cs="Times New Roman"/>
          <w:i/>
          <w:iCs/>
          <w:sz w:val="24"/>
          <w:szCs w:val="24"/>
        </w:rPr>
        <w:t>Chinese</w:t>
      </w:r>
      <w:proofErr w:type="spellEnd"/>
      <w:r w:rsidRPr="001608D4">
        <w:rPr>
          <w:rFonts w:ascii="Times New Roman" w:hAnsi="Times New Roman" w:cs="Times New Roman"/>
          <w:i/>
          <w:iCs/>
          <w:sz w:val="24"/>
          <w:szCs w:val="24"/>
        </w:rPr>
        <w:t xml:space="preserve">: A </w:t>
      </w:r>
      <w:proofErr w:type="spellStart"/>
      <w:r w:rsidRPr="001608D4">
        <w:rPr>
          <w:rFonts w:ascii="Times New Roman" w:hAnsi="Times New Roman" w:cs="Times New Roman"/>
          <w:i/>
          <w:iCs/>
          <w:sz w:val="24"/>
          <w:szCs w:val="24"/>
        </w:rPr>
        <w:t>Linguistic</w:t>
      </w:r>
      <w:proofErr w:type="spellEnd"/>
      <w:r w:rsidRPr="001608D4">
        <w:rPr>
          <w:rFonts w:ascii="Times New Roman" w:hAnsi="Times New Roman" w:cs="Times New Roman"/>
          <w:i/>
          <w:iCs/>
          <w:sz w:val="24"/>
          <w:szCs w:val="24"/>
        </w:rPr>
        <w:t xml:space="preserve"> and </w:t>
      </w:r>
      <w:proofErr w:type="spellStart"/>
      <w:r w:rsidRPr="001608D4">
        <w:rPr>
          <w:rFonts w:ascii="Times New Roman" w:hAnsi="Times New Roman" w:cs="Times New Roman"/>
          <w:i/>
          <w:iCs/>
          <w:sz w:val="24"/>
          <w:szCs w:val="24"/>
        </w:rPr>
        <w:t>Cognitive</w:t>
      </w:r>
      <w:proofErr w:type="spellEnd"/>
      <w:r w:rsidR="00095B56">
        <w:rPr>
          <w:rFonts w:ascii="Times New Roman" w:hAnsi="Times New Roman" w:cs="Times New Roman"/>
          <w:sz w:val="24"/>
          <w:szCs w:val="24"/>
        </w:rPr>
        <w:t xml:space="preserve"> </w:t>
      </w:r>
      <w:proofErr w:type="spellStart"/>
      <w:r w:rsidRPr="001608D4">
        <w:rPr>
          <w:rFonts w:ascii="Times New Roman" w:hAnsi="Times New Roman" w:cs="Times New Roman"/>
          <w:i/>
          <w:iCs/>
          <w:sz w:val="24"/>
          <w:szCs w:val="24"/>
        </w:rPr>
        <w:t>Approach</w:t>
      </w:r>
      <w:proofErr w:type="spellEnd"/>
      <w:r w:rsidRPr="00857BCB">
        <w:rPr>
          <w:rFonts w:ascii="Times New Roman" w:hAnsi="Times New Roman" w:cs="Times New Roman"/>
          <w:sz w:val="24"/>
          <w:szCs w:val="24"/>
        </w:rPr>
        <w:t xml:space="preserve">. Cambridge: Cambridge University </w:t>
      </w:r>
      <w:proofErr w:type="spellStart"/>
      <w:r w:rsidRPr="00857BCB">
        <w:rPr>
          <w:rFonts w:ascii="Times New Roman" w:hAnsi="Times New Roman" w:cs="Times New Roman"/>
          <w:sz w:val="24"/>
          <w:szCs w:val="24"/>
        </w:rPr>
        <w:t>Press</w:t>
      </w:r>
      <w:proofErr w:type="spellEnd"/>
      <w:r w:rsidRPr="00857BCB">
        <w:rPr>
          <w:rFonts w:ascii="Times New Roman" w:hAnsi="Times New Roman" w:cs="Times New Roman"/>
          <w:sz w:val="24"/>
          <w:szCs w:val="24"/>
        </w:rPr>
        <w:t>, 2004. ISBN 0-521-77112-9.</w:t>
      </w:r>
    </w:p>
    <w:p w14:paraId="4CF59442" w14:textId="1CB8E695" w:rsidR="003A69A1" w:rsidRDefault="00857BCB" w:rsidP="00095B56">
      <w:pPr>
        <w:spacing w:line="360" w:lineRule="auto"/>
        <w:rPr>
          <w:rFonts w:ascii="Times New Roman" w:hAnsi="Times New Roman" w:cs="Times New Roman"/>
          <w:sz w:val="24"/>
          <w:szCs w:val="24"/>
        </w:rPr>
      </w:pPr>
      <w:r w:rsidRPr="00857BCB">
        <w:rPr>
          <w:rFonts w:ascii="Times New Roman" w:hAnsi="Times New Roman" w:cs="Times New Roman"/>
          <w:sz w:val="24"/>
          <w:szCs w:val="24"/>
        </w:rPr>
        <w:t xml:space="preserve">SUN, </w:t>
      </w:r>
      <w:proofErr w:type="spellStart"/>
      <w:r w:rsidRPr="00857BCB">
        <w:rPr>
          <w:rFonts w:ascii="Times New Roman" w:hAnsi="Times New Roman" w:cs="Times New Roman"/>
          <w:sz w:val="24"/>
          <w:szCs w:val="24"/>
        </w:rPr>
        <w:t>Chaofen</w:t>
      </w:r>
      <w:proofErr w:type="spellEnd"/>
      <w:r w:rsidRPr="00857BCB">
        <w:rPr>
          <w:rFonts w:ascii="Times New Roman" w:hAnsi="Times New Roman" w:cs="Times New Roman"/>
          <w:sz w:val="24"/>
          <w:szCs w:val="24"/>
        </w:rPr>
        <w:t xml:space="preserve">. </w:t>
      </w:r>
      <w:proofErr w:type="spellStart"/>
      <w:r w:rsidRPr="001608D4">
        <w:rPr>
          <w:rFonts w:ascii="Times New Roman" w:hAnsi="Times New Roman" w:cs="Times New Roman"/>
          <w:i/>
          <w:iCs/>
          <w:sz w:val="24"/>
          <w:szCs w:val="24"/>
        </w:rPr>
        <w:t>Chinese</w:t>
      </w:r>
      <w:proofErr w:type="spellEnd"/>
      <w:r w:rsidRPr="001608D4">
        <w:rPr>
          <w:rFonts w:ascii="Times New Roman" w:hAnsi="Times New Roman" w:cs="Times New Roman"/>
          <w:i/>
          <w:iCs/>
          <w:sz w:val="24"/>
          <w:szCs w:val="24"/>
        </w:rPr>
        <w:t xml:space="preserve">: a </w:t>
      </w:r>
      <w:proofErr w:type="spellStart"/>
      <w:r w:rsidRPr="001608D4">
        <w:rPr>
          <w:rFonts w:ascii="Times New Roman" w:hAnsi="Times New Roman" w:cs="Times New Roman"/>
          <w:i/>
          <w:iCs/>
          <w:sz w:val="24"/>
          <w:szCs w:val="24"/>
        </w:rPr>
        <w:t>linguistic</w:t>
      </w:r>
      <w:proofErr w:type="spellEnd"/>
      <w:r w:rsidRPr="001608D4">
        <w:rPr>
          <w:rFonts w:ascii="Times New Roman" w:hAnsi="Times New Roman" w:cs="Times New Roman"/>
          <w:i/>
          <w:iCs/>
          <w:sz w:val="24"/>
          <w:szCs w:val="24"/>
        </w:rPr>
        <w:t xml:space="preserve"> </w:t>
      </w:r>
      <w:proofErr w:type="spellStart"/>
      <w:r w:rsidRPr="001608D4">
        <w:rPr>
          <w:rFonts w:ascii="Times New Roman" w:hAnsi="Times New Roman" w:cs="Times New Roman"/>
          <w:i/>
          <w:iCs/>
          <w:sz w:val="24"/>
          <w:szCs w:val="24"/>
        </w:rPr>
        <w:t>introduction</w:t>
      </w:r>
      <w:proofErr w:type="spellEnd"/>
      <w:r w:rsidRPr="00857BCB">
        <w:rPr>
          <w:rFonts w:ascii="Times New Roman" w:hAnsi="Times New Roman" w:cs="Times New Roman"/>
          <w:sz w:val="24"/>
          <w:szCs w:val="24"/>
        </w:rPr>
        <w:t>. New York: Cambridge University</w:t>
      </w:r>
      <w:r w:rsidR="00095B56">
        <w:rPr>
          <w:rFonts w:ascii="Times New Roman" w:hAnsi="Times New Roman" w:cs="Times New Roman"/>
          <w:sz w:val="24"/>
          <w:szCs w:val="24"/>
        </w:rPr>
        <w:t xml:space="preserve"> </w:t>
      </w:r>
      <w:proofErr w:type="spellStart"/>
      <w:r w:rsidRPr="00857BCB">
        <w:rPr>
          <w:rFonts w:ascii="Times New Roman" w:hAnsi="Times New Roman" w:cs="Times New Roman"/>
          <w:sz w:val="24"/>
          <w:szCs w:val="24"/>
        </w:rPr>
        <w:t>Press</w:t>
      </w:r>
      <w:proofErr w:type="spellEnd"/>
      <w:r w:rsidRPr="00857BCB">
        <w:rPr>
          <w:rFonts w:ascii="Times New Roman" w:hAnsi="Times New Roman" w:cs="Times New Roman"/>
          <w:sz w:val="24"/>
          <w:szCs w:val="24"/>
        </w:rPr>
        <w:t>, 2006. ISBN 0-521-53082-2.</w:t>
      </w:r>
      <w:r w:rsidR="003A69A1">
        <w:rPr>
          <w:rFonts w:ascii="Times New Roman" w:hAnsi="Times New Roman" w:cs="Times New Roman"/>
          <w:sz w:val="24"/>
          <w:szCs w:val="24"/>
        </w:rPr>
        <w:t xml:space="preserve"> </w:t>
      </w:r>
    </w:p>
    <w:p w14:paraId="48179C42" w14:textId="72B69550" w:rsidR="00293F8B" w:rsidRDefault="00293F8B" w:rsidP="00095B56">
      <w:pPr>
        <w:spacing w:line="360" w:lineRule="auto"/>
        <w:rPr>
          <w:rFonts w:ascii="Times New Roman" w:hAnsi="Times New Roman" w:cs="Times New Roman"/>
          <w:sz w:val="24"/>
          <w:szCs w:val="24"/>
        </w:rPr>
      </w:pPr>
      <w:r w:rsidRPr="00293F8B">
        <w:rPr>
          <w:rFonts w:ascii="Times New Roman" w:hAnsi="Times New Roman" w:cs="Times New Roman"/>
          <w:sz w:val="24"/>
          <w:szCs w:val="24"/>
        </w:rPr>
        <w:t>ŠVARNÝ</w:t>
      </w:r>
      <w:r w:rsidR="0065152A">
        <w:rPr>
          <w:rFonts w:ascii="Times New Roman" w:hAnsi="Times New Roman" w:cs="Times New Roman"/>
          <w:sz w:val="24"/>
          <w:szCs w:val="24"/>
        </w:rPr>
        <w:t xml:space="preserve"> </w:t>
      </w:r>
      <w:r w:rsidR="0065152A" w:rsidRPr="00293F8B">
        <w:rPr>
          <w:rFonts w:ascii="Times New Roman" w:hAnsi="Times New Roman" w:cs="Times New Roman"/>
          <w:sz w:val="24"/>
          <w:szCs w:val="24"/>
        </w:rPr>
        <w:t>Oldřich</w:t>
      </w:r>
      <w:r w:rsidR="0065152A">
        <w:rPr>
          <w:rFonts w:ascii="Times New Roman" w:hAnsi="Times New Roman" w:cs="Times New Roman"/>
          <w:sz w:val="24"/>
          <w:szCs w:val="24"/>
        </w:rPr>
        <w:t xml:space="preserve"> a David UHER</w:t>
      </w:r>
      <w:r w:rsidRPr="00293F8B">
        <w:rPr>
          <w:rFonts w:ascii="Times New Roman" w:hAnsi="Times New Roman" w:cs="Times New Roman"/>
          <w:sz w:val="24"/>
          <w:szCs w:val="24"/>
        </w:rPr>
        <w:t>. </w:t>
      </w:r>
      <w:r w:rsidRPr="00293F8B">
        <w:rPr>
          <w:rFonts w:ascii="Times New Roman" w:hAnsi="Times New Roman" w:cs="Times New Roman"/>
          <w:i/>
          <w:iCs/>
          <w:sz w:val="24"/>
          <w:szCs w:val="24"/>
        </w:rPr>
        <w:t>Prozodická gramatika čínštiny</w:t>
      </w:r>
      <w:r w:rsidRPr="00293F8B">
        <w:rPr>
          <w:rFonts w:ascii="Times New Roman" w:hAnsi="Times New Roman" w:cs="Times New Roman"/>
          <w:sz w:val="24"/>
          <w:szCs w:val="24"/>
        </w:rPr>
        <w:t>. Olomouc: Univerzita Palackého v Olomouci, 2015. ISBN 9788024442051.</w:t>
      </w:r>
    </w:p>
    <w:p w14:paraId="7C72AE2E" w14:textId="06B77BDE" w:rsidR="003A69A1" w:rsidRDefault="002A1195" w:rsidP="00095B56">
      <w:pPr>
        <w:spacing w:line="360" w:lineRule="auto"/>
        <w:rPr>
          <w:rFonts w:ascii="Times New Roman" w:hAnsi="Times New Roman" w:cs="Times New Roman"/>
          <w:sz w:val="24"/>
          <w:szCs w:val="24"/>
        </w:rPr>
      </w:pPr>
      <w:r w:rsidRPr="002A1195">
        <w:rPr>
          <w:rFonts w:ascii="Times New Roman" w:hAnsi="Times New Roman" w:cs="Times New Roman"/>
          <w:sz w:val="24"/>
          <w:szCs w:val="24"/>
        </w:rPr>
        <w:t>ZEGARRA DORADO, Alberto</w:t>
      </w:r>
      <w:r w:rsidR="002D26A1">
        <w:rPr>
          <w:rFonts w:ascii="Times New Roman" w:hAnsi="Times New Roman" w:cs="Times New Roman"/>
          <w:sz w:val="24"/>
          <w:szCs w:val="24"/>
        </w:rPr>
        <w:t xml:space="preserve"> et al.</w:t>
      </w:r>
      <w:r w:rsidRPr="002A1195">
        <w:rPr>
          <w:rFonts w:ascii="Times New Roman" w:hAnsi="Times New Roman" w:cs="Times New Roman"/>
          <w:sz w:val="24"/>
          <w:szCs w:val="24"/>
        </w:rPr>
        <w:t xml:space="preserve"> </w:t>
      </w:r>
      <w:proofErr w:type="spellStart"/>
      <w:r w:rsidR="00AE0213">
        <w:rPr>
          <w:rFonts w:ascii="Times New Roman" w:hAnsi="Times New Roman" w:cs="Times New Roman"/>
          <w:sz w:val="24"/>
          <w:szCs w:val="24"/>
        </w:rPr>
        <w:t>H</w:t>
      </w:r>
      <w:r w:rsidR="00AE0213" w:rsidRPr="002A1195">
        <w:rPr>
          <w:rFonts w:ascii="Times New Roman" w:hAnsi="Times New Roman" w:cs="Times New Roman"/>
          <w:sz w:val="24"/>
          <w:szCs w:val="24"/>
        </w:rPr>
        <w:t>istoria</w:t>
      </w:r>
      <w:proofErr w:type="spellEnd"/>
      <w:r w:rsidR="00AE0213" w:rsidRPr="002A1195">
        <w:rPr>
          <w:rFonts w:ascii="Times New Roman" w:hAnsi="Times New Roman" w:cs="Times New Roman"/>
          <w:sz w:val="24"/>
          <w:szCs w:val="24"/>
        </w:rPr>
        <w:t xml:space="preserve"> de la </w:t>
      </w:r>
      <w:proofErr w:type="spellStart"/>
      <w:r w:rsidR="00AE0213" w:rsidRPr="002A1195">
        <w:rPr>
          <w:rFonts w:ascii="Times New Roman" w:hAnsi="Times New Roman" w:cs="Times New Roman"/>
          <w:sz w:val="24"/>
          <w:szCs w:val="24"/>
        </w:rPr>
        <w:t>gastronomía</w:t>
      </w:r>
      <w:proofErr w:type="spellEnd"/>
      <w:r w:rsidR="00AE0213" w:rsidRPr="002A1195">
        <w:rPr>
          <w:rFonts w:ascii="Times New Roman" w:hAnsi="Times New Roman" w:cs="Times New Roman"/>
          <w:sz w:val="24"/>
          <w:szCs w:val="24"/>
        </w:rPr>
        <w:t xml:space="preserve"> </w:t>
      </w:r>
      <w:proofErr w:type="spellStart"/>
      <w:r w:rsidR="00AE0213" w:rsidRPr="002A1195">
        <w:rPr>
          <w:rFonts w:ascii="Times New Roman" w:hAnsi="Times New Roman" w:cs="Times New Roman"/>
          <w:sz w:val="24"/>
          <w:szCs w:val="24"/>
        </w:rPr>
        <w:t>española</w:t>
      </w:r>
      <w:proofErr w:type="spellEnd"/>
      <w:r w:rsidR="00AE0213" w:rsidRPr="002A1195">
        <w:rPr>
          <w:rFonts w:ascii="Times New Roman" w:hAnsi="Times New Roman" w:cs="Times New Roman"/>
          <w:sz w:val="24"/>
          <w:szCs w:val="24"/>
        </w:rPr>
        <w:t xml:space="preserve">, la </w:t>
      </w:r>
      <w:proofErr w:type="spellStart"/>
      <w:r w:rsidR="00AE0213" w:rsidRPr="002A1195">
        <w:rPr>
          <w:rFonts w:ascii="Times New Roman" w:hAnsi="Times New Roman" w:cs="Times New Roman"/>
          <w:sz w:val="24"/>
          <w:szCs w:val="24"/>
        </w:rPr>
        <w:t>antesala</w:t>
      </w:r>
      <w:proofErr w:type="spellEnd"/>
      <w:r w:rsidR="00AE0213" w:rsidRPr="002A1195">
        <w:rPr>
          <w:rFonts w:ascii="Times New Roman" w:hAnsi="Times New Roman" w:cs="Times New Roman"/>
          <w:sz w:val="24"/>
          <w:szCs w:val="24"/>
        </w:rPr>
        <w:t xml:space="preserve"> de la </w:t>
      </w:r>
      <w:proofErr w:type="spellStart"/>
      <w:r w:rsidR="00AE0213" w:rsidRPr="002A1195">
        <w:rPr>
          <w:rFonts w:ascii="Times New Roman" w:hAnsi="Times New Roman" w:cs="Times New Roman"/>
          <w:sz w:val="24"/>
          <w:szCs w:val="24"/>
        </w:rPr>
        <w:t>gastronomía</w:t>
      </w:r>
      <w:proofErr w:type="spellEnd"/>
      <w:r w:rsidR="00AE0213" w:rsidRPr="002A1195">
        <w:rPr>
          <w:rFonts w:ascii="Times New Roman" w:hAnsi="Times New Roman" w:cs="Times New Roman"/>
          <w:sz w:val="24"/>
          <w:szCs w:val="24"/>
        </w:rPr>
        <w:t xml:space="preserve"> </w:t>
      </w:r>
      <w:proofErr w:type="spellStart"/>
      <w:r w:rsidR="00AE0213" w:rsidRPr="002A1195">
        <w:rPr>
          <w:rFonts w:ascii="Times New Roman" w:hAnsi="Times New Roman" w:cs="Times New Roman"/>
          <w:sz w:val="24"/>
          <w:szCs w:val="24"/>
        </w:rPr>
        <w:t>latinoamericana</w:t>
      </w:r>
      <w:proofErr w:type="spellEnd"/>
      <w:r w:rsidR="00AE0213" w:rsidRPr="002A1195">
        <w:rPr>
          <w:rFonts w:ascii="Times New Roman" w:hAnsi="Times New Roman" w:cs="Times New Roman"/>
          <w:sz w:val="24"/>
          <w:szCs w:val="24"/>
        </w:rPr>
        <w:t xml:space="preserve"> </w:t>
      </w:r>
      <w:proofErr w:type="spellStart"/>
      <w:r w:rsidR="00AE0213" w:rsidRPr="002A1195">
        <w:rPr>
          <w:rFonts w:ascii="Times New Roman" w:hAnsi="Times New Roman" w:cs="Times New Roman"/>
          <w:sz w:val="24"/>
          <w:szCs w:val="24"/>
        </w:rPr>
        <w:t>actual</w:t>
      </w:r>
      <w:proofErr w:type="spellEnd"/>
      <w:r w:rsidR="00AE0213" w:rsidRPr="002A1195">
        <w:rPr>
          <w:rFonts w:ascii="Times New Roman" w:hAnsi="Times New Roman" w:cs="Times New Roman"/>
          <w:sz w:val="24"/>
          <w:szCs w:val="24"/>
        </w:rPr>
        <w:t xml:space="preserve"> </w:t>
      </w:r>
      <w:r w:rsidRPr="002A1195">
        <w:rPr>
          <w:rFonts w:ascii="Times New Roman" w:hAnsi="Times New Roman" w:cs="Times New Roman"/>
          <w:sz w:val="24"/>
          <w:szCs w:val="24"/>
        </w:rPr>
        <w:t xml:space="preserve">(siglo III a. c. al siglo XVIII </w:t>
      </w:r>
      <w:proofErr w:type="spellStart"/>
      <w:r w:rsidRPr="002A1195">
        <w:rPr>
          <w:rFonts w:ascii="Times New Roman" w:hAnsi="Times New Roman" w:cs="Times New Roman"/>
          <w:sz w:val="24"/>
          <w:szCs w:val="24"/>
        </w:rPr>
        <w:t>d.c</w:t>
      </w:r>
      <w:proofErr w:type="spellEnd"/>
      <w:r w:rsidRPr="002A1195">
        <w:rPr>
          <w:rFonts w:ascii="Times New Roman" w:hAnsi="Times New Roman" w:cs="Times New Roman"/>
          <w:sz w:val="24"/>
          <w:szCs w:val="24"/>
        </w:rPr>
        <w:t>.)</w:t>
      </w:r>
      <w:r w:rsidRPr="002A1195">
        <w:rPr>
          <w:rFonts w:ascii="Times New Roman" w:hAnsi="Times New Roman" w:cs="Times New Roman"/>
          <w:i/>
          <w:iCs/>
          <w:sz w:val="24"/>
          <w:szCs w:val="24"/>
        </w:rPr>
        <w:t>.</w:t>
      </w:r>
      <w:r w:rsidRPr="002A1195">
        <w:rPr>
          <w:rFonts w:ascii="Times New Roman" w:hAnsi="Times New Roman" w:cs="Times New Roman"/>
          <w:sz w:val="24"/>
          <w:szCs w:val="24"/>
        </w:rPr>
        <w:t xml:space="preserve"> </w:t>
      </w:r>
      <w:proofErr w:type="spellStart"/>
      <w:r w:rsidRPr="002A1195">
        <w:rPr>
          <w:rFonts w:ascii="Times New Roman" w:hAnsi="Times New Roman" w:cs="Times New Roman"/>
          <w:i/>
          <w:iCs/>
          <w:sz w:val="24"/>
          <w:szCs w:val="24"/>
        </w:rPr>
        <w:t>Journal</w:t>
      </w:r>
      <w:proofErr w:type="spellEnd"/>
      <w:r w:rsidRPr="002A1195">
        <w:rPr>
          <w:rFonts w:ascii="Times New Roman" w:hAnsi="Times New Roman" w:cs="Times New Roman"/>
          <w:i/>
          <w:iCs/>
          <w:sz w:val="24"/>
          <w:szCs w:val="24"/>
        </w:rPr>
        <w:t xml:space="preserve"> </w:t>
      </w:r>
      <w:proofErr w:type="spellStart"/>
      <w:r w:rsidRPr="002A1195">
        <w:rPr>
          <w:rFonts w:ascii="Times New Roman" w:hAnsi="Times New Roman" w:cs="Times New Roman"/>
          <w:i/>
          <w:iCs/>
          <w:sz w:val="24"/>
          <w:szCs w:val="24"/>
        </w:rPr>
        <w:t>Boliviano</w:t>
      </w:r>
      <w:proofErr w:type="spellEnd"/>
      <w:r w:rsidRPr="002A1195">
        <w:rPr>
          <w:rFonts w:ascii="Times New Roman" w:hAnsi="Times New Roman" w:cs="Times New Roman"/>
          <w:i/>
          <w:iCs/>
          <w:sz w:val="24"/>
          <w:szCs w:val="24"/>
        </w:rPr>
        <w:t xml:space="preserve"> de </w:t>
      </w:r>
      <w:proofErr w:type="spellStart"/>
      <w:r w:rsidRPr="002A1195">
        <w:rPr>
          <w:rFonts w:ascii="Times New Roman" w:hAnsi="Times New Roman" w:cs="Times New Roman"/>
          <w:i/>
          <w:iCs/>
          <w:sz w:val="24"/>
          <w:szCs w:val="24"/>
        </w:rPr>
        <w:t>Ciencias</w:t>
      </w:r>
      <w:proofErr w:type="spellEnd"/>
      <w:r w:rsidRPr="002A1195">
        <w:rPr>
          <w:rFonts w:ascii="Times New Roman" w:hAnsi="Times New Roman" w:cs="Times New Roman"/>
          <w:sz w:val="24"/>
          <w:szCs w:val="24"/>
        </w:rPr>
        <w:t xml:space="preserve">. </w:t>
      </w:r>
      <w:proofErr w:type="spellStart"/>
      <w:r w:rsidRPr="002A1195">
        <w:rPr>
          <w:rFonts w:ascii="Times New Roman" w:hAnsi="Times New Roman" w:cs="Times New Roman"/>
          <w:sz w:val="24"/>
          <w:szCs w:val="24"/>
        </w:rPr>
        <w:t>Universidad</w:t>
      </w:r>
      <w:proofErr w:type="spellEnd"/>
      <w:r w:rsidRPr="002A1195">
        <w:rPr>
          <w:rFonts w:ascii="Times New Roman" w:hAnsi="Times New Roman" w:cs="Times New Roman"/>
          <w:sz w:val="24"/>
          <w:szCs w:val="24"/>
        </w:rPr>
        <w:t xml:space="preserve"> </w:t>
      </w:r>
      <w:proofErr w:type="spellStart"/>
      <w:r w:rsidRPr="002A1195">
        <w:rPr>
          <w:rFonts w:ascii="Times New Roman" w:hAnsi="Times New Roman" w:cs="Times New Roman"/>
          <w:sz w:val="24"/>
          <w:szCs w:val="24"/>
        </w:rPr>
        <w:t>Privada</w:t>
      </w:r>
      <w:proofErr w:type="spellEnd"/>
      <w:r w:rsidRPr="002A1195">
        <w:rPr>
          <w:rFonts w:ascii="Times New Roman" w:hAnsi="Times New Roman" w:cs="Times New Roman"/>
          <w:sz w:val="24"/>
          <w:szCs w:val="24"/>
        </w:rPr>
        <w:t xml:space="preserve"> </w:t>
      </w:r>
      <w:proofErr w:type="spellStart"/>
      <w:r w:rsidRPr="002A1195">
        <w:rPr>
          <w:rFonts w:ascii="Times New Roman" w:hAnsi="Times New Roman" w:cs="Times New Roman"/>
          <w:sz w:val="24"/>
          <w:szCs w:val="24"/>
        </w:rPr>
        <w:t>del</w:t>
      </w:r>
      <w:proofErr w:type="spellEnd"/>
      <w:r w:rsidRPr="002A1195">
        <w:rPr>
          <w:rFonts w:ascii="Times New Roman" w:hAnsi="Times New Roman" w:cs="Times New Roman"/>
          <w:sz w:val="24"/>
          <w:szCs w:val="24"/>
        </w:rPr>
        <w:t xml:space="preserve"> </w:t>
      </w:r>
      <w:proofErr w:type="spellStart"/>
      <w:r w:rsidRPr="002A1195">
        <w:rPr>
          <w:rFonts w:ascii="Times New Roman" w:hAnsi="Times New Roman" w:cs="Times New Roman"/>
          <w:sz w:val="24"/>
          <w:szCs w:val="24"/>
        </w:rPr>
        <w:t>Valle</w:t>
      </w:r>
      <w:proofErr w:type="spellEnd"/>
      <w:r>
        <w:rPr>
          <w:rFonts w:ascii="Times New Roman" w:hAnsi="Times New Roman" w:cs="Times New Roman"/>
          <w:sz w:val="24"/>
          <w:szCs w:val="24"/>
        </w:rPr>
        <w:t xml:space="preserve">, </w:t>
      </w:r>
      <w:r w:rsidRPr="002A1195">
        <w:rPr>
          <w:rFonts w:ascii="Times New Roman" w:hAnsi="Times New Roman" w:cs="Times New Roman"/>
          <w:sz w:val="24"/>
          <w:szCs w:val="24"/>
        </w:rPr>
        <w:t xml:space="preserve">2014, (30), </w:t>
      </w:r>
      <w:r w:rsidR="00AE0213">
        <w:rPr>
          <w:rFonts w:ascii="Times New Roman" w:hAnsi="Times New Roman" w:cs="Times New Roman"/>
          <w:sz w:val="24"/>
          <w:szCs w:val="24"/>
        </w:rPr>
        <w:t xml:space="preserve">s. </w:t>
      </w:r>
      <w:r w:rsidRPr="002A1195">
        <w:rPr>
          <w:rFonts w:ascii="Times New Roman" w:hAnsi="Times New Roman" w:cs="Times New Roman"/>
          <w:sz w:val="24"/>
          <w:szCs w:val="24"/>
        </w:rPr>
        <w:t>14-20. ISSN 2075-8936.</w:t>
      </w:r>
    </w:p>
    <w:p w14:paraId="0BB215A2" w14:textId="324A5C9C" w:rsidR="001E7EED" w:rsidRPr="00786902" w:rsidRDefault="001E7EED" w:rsidP="001608D4">
      <w:pPr>
        <w:spacing w:after="0" w:line="360" w:lineRule="auto"/>
        <w:rPr>
          <w:rFonts w:ascii="Times New Roman" w:hAnsi="Times New Roman" w:cs="Times New Roman"/>
          <w:sz w:val="28"/>
          <w:szCs w:val="28"/>
        </w:rPr>
      </w:pPr>
      <w:r w:rsidRPr="00786902">
        <w:rPr>
          <w:rFonts w:ascii="Times New Roman" w:hAnsi="Times New Roman" w:cs="Times New Roman"/>
          <w:b/>
          <w:bCs/>
          <w:sz w:val="28"/>
          <w:szCs w:val="28"/>
        </w:rPr>
        <w:t>Slovníky</w:t>
      </w:r>
      <w:r w:rsidRPr="00786902">
        <w:rPr>
          <w:rFonts w:ascii="Times New Roman" w:hAnsi="Times New Roman" w:cs="Times New Roman"/>
          <w:sz w:val="28"/>
          <w:szCs w:val="28"/>
        </w:rPr>
        <w:t>:</w:t>
      </w:r>
    </w:p>
    <w:p w14:paraId="5CFD1FF5" w14:textId="77777777" w:rsidR="001E7EED" w:rsidRPr="001E7EED" w:rsidRDefault="001E7EED" w:rsidP="001608D4">
      <w:pPr>
        <w:spacing w:after="0" w:line="360" w:lineRule="auto"/>
        <w:rPr>
          <w:rFonts w:ascii="Times New Roman" w:hAnsi="Times New Roman" w:cs="Times New Roman"/>
          <w:sz w:val="24"/>
          <w:szCs w:val="24"/>
        </w:rPr>
      </w:pPr>
      <w:r w:rsidRPr="001E7EED">
        <w:rPr>
          <w:rFonts w:ascii="Times New Roman" w:hAnsi="Times New Roman" w:cs="Times New Roman"/>
          <w:sz w:val="24"/>
          <w:szCs w:val="24"/>
        </w:rPr>
        <w:t xml:space="preserve">VOCHALA, Jaromír. </w:t>
      </w:r>
      <w:r w:rsidRPr="0088735B">
        <w:rPr>
          <w:rFonts w:ascii="Times New Roman" w:hAnsi="Times New Roman" w:cs="Times New Roman"/>
          <w:i/>
          <w:iCs/>
          <w:sz w:val="24"/>
          <w:szCs w:val="24"/>
        </w:rPr>
        <w:t>Čínsko-český, česko-čínský slovník</w:t>
      </w:r>
      <w:r w:rsidRPr="001E7EED">
        <w:rPr>
          <w:rFonts w:ascii="Times New Roman" w:hAnsi="Times New Roman" w:cs="Times New Roman"/>
          <w:sz w:val="24"/>
          <w:szCs w:val="24"/>
        </w:rPr>
        <w:t>. Voznice: Leda, 2003. ISBN</w:t>
      </w:r>
    </w:p>
    <w:p w14:paraId="69CFA8AE" w14:textId="6A3DC141" w:rsidR="001E7EED" w:rsidRDefault="001E7EED" w:rsidP="00682FA0">
      <w:pPr>
        <w:spacing w:line="360" w:lineRule="auto"/>
        <w:rPr>
          <w:rFonts w:ascii="Times New Roman" w:hAnsi="Times New Roman" w:cs="Times New Roman"/>
          <w:sz w:val="24"/>
          <w:szCs w:val="24"/>
        </w:rPr>
      </w:pPr>
      <w:r w:rsidRPr="001E7EED">
        <w:rPr>
          <w:rFonts w:ascii="Times New Roman" w:hAnsi="Times New Roman" w:cs="Times New Roman"/>
          <w:sz w:val="24"/>
          <w:szCs w:val="24"/>
        </w:rPr>
        <w:t>80-7335-011-4.</w:t>
      </w:r>
    </w:p>
    <w:p w14:paraId="72658815" w14:textId="5D11D786" w:rsidR="00662BFA" w:rsidRPr="00786902" w:rsidRDefault="00C828B0" w:rsidP="00662BFA">
      <w:pPr>
        <w:spacing w:after="0" w:line="360" w:lineRule="auto"/>
        <w:rPr>
          <w:rFonts w:ascii="Times New Roman" w:hAnsi="Times New Roman" w:cs="Times New Roman"/>
          <w:sz w:val="28"/>
          <w:szCs w:val="28"/>
        </w:rPr>
      </w:pPr>
      <w:r w:rsidRPr="00786902">
        <w:rPr>
          <w:rFonts w:ascii="Times New Roman" w:hAnsi="Times New Roman" w:cs="Times New Roman"/>
          <w:b/>
          <w:bCs/>
          <w:sz w:val="28"/>
          <w:szCs w:val="28"/>
        </w:rPr>
        <w:t>Internetové</w:t>
      </w:r>
      <w:r w:rsidR="00662BFA" w:rsidRPr="00786902">
        <w:rPr>
          <w:rFonts w:ascii="Times New Roman" w:hAnsi="Times New Roman" w:cs="Times New Roman"/>
          <w:b/>
          <w:bCs/>
          <w:sz w:val="28"/>
          <w:szCs w:val="28"/>
        </w:rPr>
        <w:t xml:space="preserve"> zdroje</w:t>
      </w:r>
      <w:r w:rsidR="00662BFA" w:rsidRPr="00786902">
        <w:rPr>
          <w:rFonts w:ascii="Times New Roman" w:hAnsi="Times New Roman" w:cs="Times New Roman"/>
          <w:sz w:val="28"/>
          <w:szCs w:val="28"/>
        </w:rPr>
        <w:t>:</w:t>
      </w:r>
    </w:p>
    <w:p w14:paraId="10860840" w14:textId="0EA72EF6" w:rsidR="00C828B0" w:rsidRDefault="001C69B1" w:rsidP="00C828B0">
      <w:pPr>
        <w:pStyle w:val="Odstavecseseznamem"/>
        <w:numPr>
          <w:ilvl w:val="0"/>
          <w:numId w:val="156"/>
        </w:numPr>
        <w:spacing w:line="360" w:lineRule="auto"/>
        <w:rPr>
          <w:rFonts w:ascii="Times New Roman" w:hAnsi="Times New Roman" w:cs="Times New Roman"/>
          <w:sz w:val="24"/>
          <w:szCs w:val="24"/>
        </w:rPr>
      </w:pPr>
      <w:r>
        <w:rPr>
          <w:rFonts w:ascii="Times New Roman" w:hAnsi="Times New Roman" w:cs="Times New Roman"/>
          <w:b/>
          <w:bCs/>
          <w:sz w:val="24"/>
          <w:szCs w:val="24"/>
        </w:rPr>
        <w:t>Kapitoly</w:t>
      </w:r>
      <w:r w:rsidR="00C828B0">
        <w:rPr>
          <w:rFonts w:ascii="Times New Roman" w:hAnsi="Times New Roman" w:cs="Times New Roman"/>
          <w:sz w:val="24"/>
          <w:szCs w:val="24"/>
        </w:rPr>
        <w:t>:</w:t>
      </w:r>
    </w:p>
    <w:p w14:paraId="058CBF2C" w14:textId="0DDA8FA3" w:rsidR="00C828B0" w:rsidRDefault="00C828B0" w:rsidP="00C828B0">
      <w:pPr>
        <w:spacing w:line="360" w:lineRule="auto"/>
        <w:rPr>
          <w:rStyle w:val="Hypertextovodkaz"/>
          <w:rFonts w:ascii="Times New Roman" w:hAnsi="Times New Roman" w:cs="Times New Roman"/>
          <w:sz w:val="24"/>
          <w:szCs w:val="24"/>
        </w:rPr>
      </w:pPr>
      <w:r w:rsidRPr="00C828B0">
        <w:rPr>
          <w:rFonts w:ascii="Times New Roman" w:hAnsi="Times New Roman" w:cs="Times New Roman"/>
          <w:sz w:val="24"/>
          <w:szCs w:val="24"/>
        </w:rPr>
        <w:t>HLADKÁ, Zdenka. P</w:t>
      </w:r>
      <w:r w:rsidR="001C69B1" w:rsidRPr="00C828B0">
        <w:rPr>
          <w:rFonts w:ascii="Times New Roman" w:hAnsi="Times New Roman" w:cs="Times New Roman"/>
          <w:sz w:val="24"/>
          <w:szCs w:val="24"/>
        </w:rPr>
        <w:t>ojmenování</w:t>
      </w:r>
      <w:r w:rsidRPr="00C828B0">
        <w:rPr>
          <w:rFonts w:ascii="Times New Roman" w:hAnsi="Times New Roman" w:cs="Times New Roman"/>
          <w:sz w:val="24"/>
          <w:szCs w:val="24"/>
        </w:rPr>
        <w:t>. KARLÍK, Petr, Marek NEKULA a Jana PLESKALOVÁ. </w:t>
      </w:r>
      <w:proofErr w:type="spellStart"/>
      <w:r w:rsidRPr="00C828B0">
        <w:rPr>
          <w:rFonts w:ascii="Times New Roman" w:hAnsi="Times New Roman" w:cs="Times New Roman"/>
          <w:i/>
          <w:iCs/>
          <w:sz w:val="24"/>
          <w:szCs w:val="24"/>
        </w:rPr>
        <w:t>CzechEncy</w:t>
      </w:r>
      <w:proofErr w:type="spellEnd"/>
      <w:r w:rsidRPr="00C828B0">
        <w:rPr>
          <w:rFonts w:ascii="Times New Roman" w:hAnsi="Times New Roman" w:cs="Times New Roman"/>
          <w:i/>
          <w:iCs/>
          <w:sz w:val="24"/>
          <w:szCs w:val="24"/>
        </w:rPr>
        <w:t xml:space="preserve"> – Nový encyklopedický slovník češtiny</w:t>
      </w:r>
      <w:r w:rsidRPr="00C828B0">
        <w:rPr>
          <w:rFonts w:ascii="Times New Roman" w:hAnsi="Times New Roman" w:cs="Times New Roman"/>
          <w:sz w:val="24"/>
          <w:szCs w:val="24"/>
        </w:rPr>
        <w:t xml:space="preserve"> [online]. 2017 [cit. 2022-04-27]. Dostupné z: </w:t>
      </w:r>
      <w:hyperlink r:id="rId15" w:history="1">
        <w:r w:rsidRPr="00C828B0">
          <w:rPr>
            <w:rStyle w:val="Hypertextovodkaz"/>
            <w:rFonts w:ascii="Times New Roman" w:hAnsi="Times New Roman" w:cs="Times New Roman"/>
            <w:sz w:val="24"/>
            <w:szCs w:val="24"/>
          </w:rPr>
          <w:t>https://www.czechency.org/slovnik/POJMENOVÁNÍ</w:t>
        </w:r>
      </w:hyperlink>
    </w:p>
    <w:p w14:paraId="000AC705" w14:textId="278067DB" w:rsidR="00C828B0" w:rsidRPr="00C828B0" w:rsidRDefault="00C828B0" w:rsidP="00C828B0">
      <w:pPr>
        <w:pStyle w:val="Odstavecseseznamem"/>
        <w:numPr>
          <w:ilvl w:val="0"/>
          <w:numId w:val="156"/>
        </w:numPr>
        <w:spacing w:line="360" w:lineRule="auto"/>
        <w:rPr>
          <w:rFonts w:ascii="Times New Roman" w:hAnsi="Times New Roman" w:cs="Times New Roman"/>
          <w:sz w:val="24"/>
          <w:szCs w:val="24"/>
        </w:rPr>
      </w:pPr>
      <w:r w:rsidRPr="00D52E4B">
        <w:rPr>
          <w:rFonts w:ascii="Times New Roman" w:hAnsi="Times New Roman" w:cs="Times New Roman"/>
          <w:b/>
          <w:bCs/>
          <w:sz w:val="24"/>
          <w:szCs w:val="24"/>
        </w:rPr>
        <w:t>Internetové vyhledávače</w:t>
      </w:r>
      <w:r>
        <w:rPr>
          <w:rFonts w:ascii="Times New Roman" w:hAnsi="Times New Roman" w:cs="Times New Roman"/>
          <w:sz w:val="24"/>
          <w:szCs w:val="24"/>
        </w:rPr>
        <w:t>:</w:t>
      </w:r>
    </w:p>
    <w:p w14:paraId="4802F358" w14:textId="164B3886" w:rsidR="00EF7214" w:rsidRDefault="00EF7214" w:rsidP="00F50185">
      <w:pPr>
        <w:spacing w:line="360" w:lineRule="auto"/>
        <w:rPr>
          <w:rStyle w:val="Hypertextovodkaz"/>
          <w:rFonts w:ascii="Times New Roman" w:hAnsi="Times New Roman" w:cs="Times New Roman"/>
          <w:sz w:val="24"/>
          <w:szCs w:val="24"/>
        </w:rPr>
      </w:pPr>
      <w:proofErr w:type="spellStart"/>
      <w:r w:rsidRPr="00EF7214">
        <w:rPr>
          <w:rFonts w:ascii="Times New Roman" w:hAnsi="Times New Roman" w:cs="Times New Roman"/>
          <w:i/>
          <w:iCs/>
          <w:sz w:val="24"/>
          <w:szCs w:val="24"/>
        </w:rPr>
        <w:t>Baidu</w:t>
      </w:r>
      <w:proofErr w:type="spellEnd"/>
      <w:r w:rsidRPr="00EF7214">
        <w:rPr>
          <w:rFonts w:ascii="Times New Roman" w:hAnsi="Times New Roman" w:cs="Times New Roman"/>
          <w:sz w:val="24"/>
          <w:szCs w:val="24"/>
        </w:rPr>
        <w:t xml:space="preserve"> [online]. [cit. 2022-04-28]. Dostupné z: </w:t>
      </w:r>
      <w:hyperlink r:id="rId16" w:history="1">
        <w:r w:rsidRPr="004F3D5A">
          <w:rPr>
            <w:rStyle w:val="Hypertextovodkaz"/>
            <w:rFonts w:ascii="Times New Roman" w:hAnsi="Times New Roman" w:cs="Times New Roman"/>
            <w:sz w:val="24"/>
            <w:szCs w:val="24"/>
          </w:rPr>
          <w:t>https://www.baidu.com/</w:t>
        </w:r>
      </w:hyperlink>
    </w:p>
    <w:p w14:paraId="0E8B1EA6" w14:textId="450BD90C" w:rsidR="00BF2394" w:rsidRDefault="00BF2394" w:rsidP="00F50185">
      <w:pPr>
        <w:spacing w:line="360" w:lineRule="auto"/>
        <w:rPr>
          <w:rFonts w:ascii="Times New Roman" w:hAnsi="Times New Roman" w:cs="Times New Roman"/>
          <w:sz w:val="24"/>
          <w:szCs w:val="24"/>
        </w:rPr>
      </w:pPr>
      <w:r w:rsidRPr="00BF2394">
        <w:rPr>
          <w:rFonts w:ascii="Times New Roman" w:hAnsi="Times New Roman" w:cs="Times New Roman"/>
          <w:i/>
          <w:iCs/>
          <w:sz w:val="24"/>
          <w:szCs w:val="24"/>
        </w:rPr>
        <w:t>Sohu</w:t>
      </w:r>
      <w:r w:rsidRPr="00BF2394">
        <w:rPr>
          <w:rFonts w:ascii="Times New Roman" w:hAnsi="Times New Roman" w:cs="Times New Roman"/>
          <w:sz w:val="24"/>
          <w:szCs w:val="24"/>
        </w:rPr>
        <w:t xml:space="preserve"> [online]. [cit. </w:t>
      </w:r>
      <w:r w:rsidRPr="00EF7214">
        <w:rPr>
          <w:rFonts w:ascii="Times New Roman" w:hAnsi="Times New Roman" w:cs="Times New Roman"/>
          <w:sz w:val="24"/>
          <w:szCs w:val="24"/>
        </w:rPr>
        <w:t>2022-04-28</w:t>
      </w:r>
      <w:r w:rsidRPr="00BF2394">
        <w:rPr>
          <w:rFonts w:ascii="Times New Roman" w:hAnsi="Times New Roman" w:cs="Times New Roman"/>
          <w:sz w:val="24"/>
          <w:szCs w:val="24"/>
        </w:rPr>
        <w:t xml:space="preserve">]. Dostupné z: </w:t>
      </w:r>
      <w:hyperlink r:id="rId17" w:history="1">
        <w:r w:rsidRPr="004E73F8">
          <w:rPr>
            <w:rStyle w:val="Hypertextovodkaz"/>
            <w:rFonts w:ascii="Times New Roman" w:hAnsi="Times New Roman" w:cs="Times New Roman"/>
            <w:sz w:val="24"/>
            <w:szCs w:val="24"/>
          </w:rPr>
          <w:t>https://www.sohu.com/</w:t>
        </w:r>
      </w:hyperlink>
    </w:p>
    <w:p w14:paraId="49FE2AD5" w14:textId="62E24DAA" w:rsidR="00C828B0" w:rsidRDefault="00D52E4B" w:rsidP="00C828B0">
      <w:pPr>
        <w:pStyle w:val="Odstavecseseznamem"/>
        <w:numPr>
          <w:ilvl w:val="0"/>
          <w:numId w:val="156"/>
        </w:numPr>
        <w:spacing w:line="360" w:lineRule="auto"/>
        <w:rPr>
          <w:rFonts w:ascii="Times New Roman" w:hAnsi="Times New Roman" w:cs="Times New Roman"/>
          <w:sz w:val="24"/>
          <w:szCs w:val="24"/>
        </w:rPr>
      </w:pPr>
      <w:r w:rsidRPr="00216C4E">
        <w:rPr>
          <w:rFonts w:ascii="Times New Roman" w:hAnsi="Times New Roman" w:cs="Times New Roman"/>
          <w:b/>
          <w:bCs/>
          <w:sz w:val="24"/>
          <w:szCs w:val="24"/>
        </w:rPr>
        <w:t>Internetové slovníky</w:t>
      </w:r>
      <w:r>
        <w:rPr>
          <w:rFonts w:ascii="Times New Roman" w:hAnsi="Times New Roman" w:cs="Times New Roman"/>
          <w:sz w:val="24"/>
          <w:szCs w:val="24"/>
        </w:rPr>
        <w:t>:</w:t>
      </w:r>
    </w:p>
    <w:p w14:paraId="3CC48842" w14:textId="0EEFF25A" w:rsidR="00786902" w:rsidRDefault="00786902" w:rsidP="00D52E4B">
      <w:pPr>
        <w:spacing w:line="360" w:lineRule="auto"/>
        <w:rPr>
          <w:rFonts w:ascii="Times New Roman" w:hAnsi="Times New Roman" w:cs="Times New Roman"/>
          <w:sz w:val="24"/>
          <w:szCs w:val="24"/>
        </w:rPr>
      </w:pPr>
      <w:r w:rsidRPr="00786902">
        <w:rPr>
          <w:rFonts w:ascii="Times New Roman" w:hAnsi="Times New Roman" w:cs="Times New Roman"/>
          <w:i/>
          <w:iCs/>
          <w:sz w:val="24"/>
          <w:szCs w:val="24"/>
        </w:rPr>
        <w:t xml:space="preserve">Cambridge </w:t>
      </w:r>
      <w:proofErr w:type="spellStart"/>
      <w:r w:rsidRPr="00786902">
        <w:rPr>
          <w:rFonts w:ascii="Times New Roman" w:hAnsi="Times New Roman" w:cs="Times New Roman"/>
          <w:i/>
          <w:iCs/>
          <w:sz w:val="24"/>
          <w:szCs w:val="24"/>
        </w:rPr>
        <w:t>Dictionary</w:t>
      </w:r>
      <w:proofErr w:type="spellEnd"/>
      <w:r w:rsidRPr="00786902">
        <w:rPr>
          <w:rFonts w:ascii="Times New Roman" w:hAnsi="Times New Roman" w:cs="Times New Roman"/>
          <w:i/>
          <w:iCs/>
          <w:sz w:val="24"/>
          <w:szCs w:val="24"/>
        </w:rPr>
        <w:t> </w:t>
      </w:r>
      <w:r w:rsidRPr="00786902">
        <w:rPr>
          <w:rFonts w:ascii="Times New Roman" w:hAnsi="Times New Roman" w:cs="Times New Roman"/>
          <w:sz w:val="24"/>
          <w:szCs w:val="24"/>
        </w:rPr>
        <w:t xml:space="preserve">[online]. [cit. 2022-04-28]. Dostupné z: </w:t>
      </w:r>
      <w:hyperlink r:id="rId18" w:history="1">
        <w:r w:rsidRPr="00F83B12">
          <w:rPr>
            <w:rStyle w:val="Hypertextovodkaz"/>
            <w:rFonts w:ascii="Times New Roman" w:hAnsi="Times New Roman" w:cs="Times New Roman"/>
            <w:sz w:val="24"/>
            <w:szCs w:val="24"/>
          </w:rPr>
          <w:t>https://dictionary.cambridge.org/</w:t>
        </w:r>
      </w:hyperlink>
    </w:p>
    <w:p w14:paraId="1B551A3C" w14:textId="454D2D02" w:rsidR="00D52E4B" w:rsidRDefault="00D52E4B" w:rsidP="00D52E4B">
      <w:pPr>
        <w:spacing w:line="360" w:lineRule="auto"/>
        <w:rPr>
          <w:rStyle w:val="Hypertextovodkaz"/>
          <w:rFonts w:ascii="Times New Roman" w:hAnsi="Times New Roman" w:cs="Times New Roman"/>
          <w:sz w:val="24"/>
          <w:szCs w:val="24"/>
        </w:rPr>
      </w:pPr>
      <w:proofErr w:type="spellStart"/>
      <w:r w:rsidRPr="00D52E4B">
        <w:rPr>
          <w:rFonts w:ascii="Times New Roman" w:hAnsi="Times New Roman" w:cs="Times New Roman"/>
          <w:i/>
          <w:iCs/>
          <w:sz w:val="24"/>
          <w:szCs w:val="24"/>
        </w:rPr>
        <w:t>Diccionario</w:t>
      </w:r>
      <w:proofErr w:type="spellEnd"/>
      <w:r w:rsidRPr="00D52E4B">
        <w:rPr>
          <w:rFonts w:ascii="Times New Roman" w:hAnsi="Times New Roman" w:cs="Times New Roman"/>
          <w:i/>
          <w:iCs/>
          <w:sz w:val="24"/>
          <w:szCs w:val="24"/>
        </w:rPr>
        <w:t xml:space="preserve"> de la </w:t>
      </w:r>
      <w:proofErr w:type="spellStart"/>
      <w:r w:rsidRPr="00D52E4B">
        <w:rPr>
          <w:rFonts w:ascii="Times New Roman" w:hAnsi="Times New Roman" w:cs="Times New Roman"/>
          <w:i/>
          <w:iCs/>
          <w:sz w:val="24"/>
          <w:szCs w:val="24"/>
        </w:rPr>
        <w:t>lengua</w:t>
      </w:r>
      <w:proofErr w:type="spellEnd"/>
      <w:r w:rsidRPr="00D52E4B">
        <w:rPr>
          <w:rFonts w:ascii="Times New Roman" w:hAnsi="Times New Roman" w:cs="Times New Roman"/>
          <w:i/>
          <w:iCs/>
          <w:sz w:val="24"/>
          <w:szCs w:val="24"/>
        </w:rPr>
        <w:t xml:space="preserve"> </w:t>
      </w:r>
      <w:proofErr w:type="spellStart"/>
      <w:r w:rsidRPr="00D52E4B">
        <w:rPr>
          <w:rFonts w:ascii="Times New Roman" w:hAnsi="Times New Roman" w:cs="Times New Roman"/>
          <w:sz w:val="24"/>
          <w:szCs w:val="24"/>
        </w:rPr>
        <w:t>española</w:t>
      </w:r>
      <w:proofErr w:type="spellEnd"/>
      <w:r w:rsidRPr="00D52E4B">
        <w:rPr>
          <w:rFonts w:ascii="Times New Roman" w:hAnsi="Times New Roman" w:cs="Times New Roman"/>
          <w:sz w:val="24"/>
          <w:szCs w:val="24"/>
        </w:rPr>
        <w:t xml:space="preserve"> [online]. [cit. 2022-04-28]. Dostupné z: </w:t>
      </w:r>
      <w:hyperlink r:id="rId19" w:history="1">
        <w:r w:rsidRPr="00D52E4B">
          <w:rPr>
            <w:rStyle w:val="Hypertextovodkaz"/>
            <w:rFonts w:ascii="Times New Roman" w:hAnsi="Times New Roman" w:cs="Times New Roman"/>
            <w:sz w:val="24"/>
            <w:szCs w:val="24"/>
          </w:rPr>
          <w:t>https://dle.rae.es/</w:t>
        </w:r>
      </w:hyperlink>
    </w:p>
    <w:p w14:paraId="3CE0E844" w14:textId="568746FF" w:rsidR="00492687" w:rsidRDefault="00D52E4B" w:rsidP="00D52E4B">
      <w:pPr>
        <w:spacing w:line="360" w:lineRule="auto"/>
        <w:rPr>
          <w:rFonts w:ascii="Times New Roman" w:hAnsi="Times New Roman" w:cs="Times New Roman"/>
          <w:sz w:val="24"/>
          <w:szCs w:val="24"/>
        </w:rPr>
      </w:pPr>
      <w:r w:rsidRPr="00D52E4B">
        <w:rPr>
          <w:rFonts w:ascii="Times New Roman" w:hAnsi="Times New Roman" w:cs="Times New Roman"/>
          <w:i/>
          <w:iCs/>
          <w:sz w:val="24"/>
          <w:szCs w:val="24"/>
        </w:rPr>
        <w:t>Lingea</w:t>
      </w:r>
      <w:r w:rsidRPr="00D52E4B">
        <w:rPr>
          <w:rFonts w:ascii="Times New Roman" w:hAnsi="Times New Roman" w:cs="Times New Roman"/>
          <w:sz w:val="24"/>
          <w:szCs w:val="24"/>
        </w:rPr>
        <w:t xml:space="preserve"> [online]. [cit. 2022-04-28]. Dostupné z: </w:t>
      </w:r>
      <w:hyperlink r:id="rId20" w:history="1">
        <w:r w:rsidR="00492687" w:rsidRPr="00F83B12">
          <w:rPr>
            <w:rStyle w:val="Hypertextovodkaz"/>
            <w:rFonts w:ascii="Times New Roman" w:hAnsi="Times New Roman" w:cs="Times New Roman"/>
            <w:sz w:val="24"/>
            <w:szCs w:val="24"/>
          </w:rPr>
          <w:t>https://slovniky.lingea.cz/</w:t>
        </w:r>
      </w:hyperlink>
    </w:p>
    <w:p w14:paraId="4F78BE03" w14:textId="77777777" w:rsidR="00D52E4B" w:rsidRDefault="00D52E4B" w:rsidP="00D52E4B">
      <w:pPr>
        <w:spacing w:line="360" w:lineRule="auto"/>
        <w:rPr>
          <w:rFonts w:ascii="Times New Roman" w:hAnsi="Times New Roman" w:cs="Times New Roman"/>
          <w:sz w:val="24"/>
          <w:szCs w:val="24"/>
        </w:rPr>
      </w:pPr>
      <w:proofErr w:type="spellStart"/>
      <w:r w:rsidRPr="004418A3">
        <w:rPr>
          <w:rFonts w:ascii="Times New Roman" w:hAnsi="Times New Roman" w:cs="Times New Roman"/>
          <w:i/>
          <w:iCs/>
          <w:sz w:val="24"/>
          <w:szCs w:val="24"/>
        </w:rPr>
        <w:t>Youdao</w:t>
      </w:r>
      <w:proofErr w:type="spellEnd"/>
      <w:r w:rsidRPr="004418A3">
        <w:rPr>
          <w:rFonts w:ascii="Times New Roman" w:hAnsi="Times New Roman" w:cs="Times New Roman"/>
          <w:sz w:val="24"/>
          <w:szCs w:val="24"/>
        </w:rPr>
        <w:t xml:space="preserve"> [online]. [cit. 2022-04-28]. Dostupné z: </w:t>
      </w:r>
      <w:hyperlink r:id="rId21" w:history="1">
        <w:r w:rsidRPr="004F3D5A">
          <w:rPr>
            <w:rStyle w:val="Hypertextovodkaz"/>
            <w:rFonts w:ascii="Times New Roman" w:hAnsi="Times New Roman" w:cs="Times New Roman"/>
            <w:sz w:val="24"/>
            <w:szCs w:val="24"/>
          </w:rPr>
          <w:t>https://www.youdao.com/</w:t>
        </w:r>
      </w:hyperlink>
    </w:p>
    <w:p w14:paraId="507B17F7" w14:textId="251F1177" w:rsidR="00D52E4B" w:rsidRPr="00216C4E" w:rsidRDefault="00216C4E" w:rsidP="00D52E4B">
      <w:pPr>
        <w:pStyle w:val="Odstavecseseznamem"/>
        <w:numPr>
          <w:ilvl w:val="0"/>
          <w:numId w:val="156"/>
        </w:numPr>
        <w:spacing w:line="360" w:lineRule="auto"/>
        <w:rPr>
          <w:rFonts w:ascii="Times New Roman" w:hAnsi="Times New Roman" w:cs="Times New Roman"/>
          <w:sz w:val="24"/>
          <w:szCs w:val="24"/>
        </w:rPr>
      </w:pPr>
      <w:r w:rsidRPr="00216C4E">
        <w:rPr>
          <w:rFonts w:ascii="Times New Roman" w:hAnsi="Times New Roman" w:cs="Times New Roman"/>
          <w:b/>
          <w:bCs/>
          <w:sz w:val="24"/>
          <w:szCs w:val="24"/>
        </w:rPr>
        <w:lastRenderedPageBreak/>
        <w:t>Webové stránky</w:t>
      </w:r>
      <w:r>
        <w:rPr>
          <w:rFonts w:ascii="Times New Roman" w:hAnsi="Times New Roman" w:cs="Times New Roman"/>
          <w:sz w:val="24"/>
          <w:szCs w:val="24"/>
        </w:rPr>
        <w:t>:</w:t>
      </w:r>
    </w:p>
    <w:p w14:paraId="616842F0" w14:textId="0C488F22" w:rsidR="00A33EB4" w:rsidRDefault="00A33EB4" w:rsidP="00F50185">
      <w:pPr>
        <w:spacing w:line="360" w:lineRule="auto"/>
        <w:rPr>
          <w:rFonts w:ascii="Times New Roman" w:hAnsi="Times New Roman" w:cs="Times New Roman"/>
          <w:sz w:val="24"/>
          <w:szCs w:val="24"/>
        </w:rPr>
      </w:pPr>
      <w:proofErr w:type="spellStart"/>
      <w:r w:rsidRPr="00A33EB4">
        <w:rPr>
          <w:rFonts w:ascii="Times New Roman" w:hAnsi="Times New Roman" w:cs="Times New Roman"/>
          <w:sz w:val="24"/>
          <w:szCs w:val="24"/>
        </w:rPr>
        <w:t>Baijiahao</w:t>
      </w:r>
      <w:proofErr w:type="spellEnd"/>
      <w:r w:rsidRPr="00A33EB4">
        <w:rPr>
          <w:rFonts w:ascii="Times New Roman" w:hAnsi="Times New Roman" w:cs="Times New Roman"/>
          <w:i/>
          <w:iCs/>
          <w:sz w:val="24"/>
          <w:szCs w:val="24"/>
        </w:rPr>
        <w:t>. </w:t>
      </w:r>
      <w:proofErr w:type="spellStart"/>
      <w:r w:rsidRPr="00A33EB4">
        <w:rPr>
          <w:rFonts w:ascii="Times New Roman" w:hAnsi="Times New Roman" w:cs="Times New Roman"/>
          <w:i/>
          <w:iCs/>
          <w:sz w:val="24"/>
          <w:szCs w:val="24"/>
        </w:rPr>
        <w:t>Baidu</w:t>
      </w:r>
      <w:proofErr w:type="spellEnd"/>
      <w:r w:rsidRPr="00A33EB4">
        <w:rPr>
          <w:rFonts w:ascii="Times New Roman" w:hAnsi="Times New Roman" w:cs="Times New Roman"/>
          <w:i/>
          <w:iCs/>
          <w:sz w:val="24"/>
          <w:szCs w:val="24"/>
        </w:rPr>
        <w:t> </w:t>
      </w:r>
      <w:r w:rsidRPr="00A33EB4">
        <w:rPr>
          <w:rFonts w:ascii="Times New Roman" w:hAnsi="Times New Roman" w:cs="Times New Roman"/>
          <w:sz w:val="24"/>
          <w:szCs w:val="24"/>
        </w:rPr>
        <w:t xml:space="preserve">[online]. [cit. 2022-05-02]. Dostupné z: </w:t>
      </w:r>
      <w:hyperlink r:id="rId22" w:history="1">
        <w:r w:rsidRPr="004E73F8">
          <w:rPr>
            <w:rStyle w:val="Hypertextovodkaz"/>
            <w:rFonts w:ascii="Times New Roman" w:hAnsi="Times New Roman" w:cs="Times New Roman"/>
            <w:sz w:val="24"/>
            <w:szCs w:val="24"/>
          </w:rPr>
          <w:t>https://baijiahao.baidu.com/</w:t>
        </w:r>
      </w:hyperlink>
    </w:p>
    <w:p w14:paraId="6ED85EAF" w14:textId="35E20CB6" w:rsidR="00A83011" w:rsidRDefault="00A83011" w:rsidP="00F50185">
      <w:pPr>
        <w:spacing w:line="360" w:lineRule="auto"/>
        <w:rPr>
          <w:rFonts w:ascii="Times New Roman" w:hAnsi="Times New Roman" w:cs="Times New Roman"/>
          <w:sz w:val="24"/>
          <w:szCs w:val="24"/>
        </w:rPr>
      </w:pPr>
      <w:proofErr w:type="spellStart"/>
      <w:r w:rsidRPr="00A83011">
        <w:rPr>
          <w:rFonts w:ascii="Times New Roman" w:hAnsi="Times New Roman" w:cs="Times New Roman"/>
          <w:i/>
          <w:iCs/>
          <w:sz w:val="24"/>
          <w:szCs w:val="24"/>
        </w:rPr>
        <w:t>Diccionario</w:t>
      </w:r>
      <w:proofErr w:type="spellEnd"/>
      <w:r w:rsidRPr="00A83011">
        <w:rPr>
          <w:rFonts w:ascii="Times New Roman" w:hAnsi="Times New Roman" w:cs="Times New Roman"/>
          <w:i/>
          <w:iCs/>
          <w:sz w:val="24"/>
          <w:szCs w:val="24"/>
        </w:rPr>
        <w:t xml:space="preserve"> de </w:t>
      </w:r>
      <w:proofErr w:type="spellStart"/>
      <w:r w:rsidRPr="00A83011">
        <w:rPr>
          <w:rFonts w:ascii="Times New Roman" w:hAnsi="Times New Roman" w:cs="Times New Roman"/>
          <w:i/>
          <w:iCs/>
          <w:sz w:val="24"/>
          <w:szCs w:val="24"/>
        </w:rPr>
        <w:t>Gastronomía</w:t>
      </w:r>
      <w:proofErr w:type="spellEnd"/>
      <w:r w:rsidRPr="00A83011">
        <w:rPr>
          <w:rFonts w:ascii="Times New Roman" w:hAnsi="Times New Roman" w:cs="Times New Roman"/>
          <w:i/>
          <w:iCs/>
          <w:sz w:val="24"/>
          <w:szCs w:val="24"/>
        </w:rPr>
        <w:t> </w:t>
      </w:r>
      <w:r w:rsidRPr="00A83011">
        <w:rPr>
          <w:rFonts w:ascii="Times New Roman" w:hAnsi="Times New Roman" w:cs="Times New Roman"/>
          <w:sz w:val="24"/>
          <w:szCs w:val="24"/>
        </w:rPr>
        <w:t xml:space="preserve">[online]. [cit. 2022-04-28]. Dostupné z: </w:t>
      </w:r>
      <w:hyperlink r:id="rId23" w:history="1">
        <w:r w:rsidRPr="00A83011">
          <w:rPr>
            <w:rStyle w:val="Hypertextovodkaz"/>
            <w:rFonts w:ascii="Times New Roman" w:hAnsi="Times New Roman" w:cs="Times New Roman"/>
            <w:sz w:val="24"/>
            <w:szCs w:val="24"/>
          </w:rPr>
          <w:t>https://diccionariodegastronomia.com/</w:t>
        </w:r>
      </w:hyperlink>
    </w:p>
    <w:p w14:paraId="4597E163" w14:textId="56D4516E" w:rsidR="00662BFA" w:rsidRDefault="00A83011" w:rsidP="00F50185">
      <w:pPr>
        <w:spacing w:line="360" w:lineRule="auto"/>
        <w:rPr>
          <w:rFonts w:ascii="Times New Roman" w:hAnsi="Times New Roman" w:cs="Times New Roman"/>
          <w:sz w:val="24"/>
          <w:szCs w:val="24"/>
        </w:rPr>
      </w:pPr>
      <w:proofErr w:type="spellStart"/>
      <w:r w:rsidRPr="00A83011">
        <w:rPr>
          <w:rFonts w:ascii="Times New Roman" w:hAnsi="Times New Roman" w:cs="Times New Roman"/>
          <w:i/>
          <w:iCs/>
          <w:sz w:val="24"/>
          <w:szCs w:val="24"/>
        </w:rPr>
        <w:t>TasteAtlas</w:t>
      </w:r>
      <w:proofErr w:type="spellEnd"/>
      <w:r w:rsidRPr="00A83011">
        <w:rPr>
          <w:rFonts w:ascii="Times New Roman" w:hAnsi="Times New Roman" w:cs="Times New Roman"/>
          <w:sz w:val="24"/>
          <w:szCs w:val="24"/>
        </w:rPr>
        <w:t xml:space="preserve"> [online]. [cit. 2022-04-28]. Dostupné z: </w:t>
      </w:r>
      <w:hyperlink r:id="rId24" w:history="1">
        <w:r w:rsidRPr="004F3D5A">
          <w:rPr>
            <w:rStyle w:val="Hypertextovodkaz"/>
            <w:rFonts w:ascii="Times New Roman" w:hAnsi="Times New Roman" w:cs="Times New Roman"/>
            <w:sz w:val="24"/>
            <w:szCs w:val="24"/>
          </w:rPr>
          <w:t>https://www.tasteatlas.com/</w:t>
        </w:r>
      </w:hyperlink>
      <w:r>
        <w:rPr>
          <w:rFonts w:ascii="Times New Roman" w:hAnsi="Times New Roman" w:cs="Times New Roman"/>
          <w:sz w:val="24"/>
          <w:szCs w:val="24"/>
        </w:rPr>
        <w:t xml:space="preserve"> </w:t>
      </w:r>
    </w:p>
    <w:p w14:paraId="4F3D1765" w14:textId="3CCF0002" w:rsidR="00A83011" w:rsidRDefault="004418A3" w:rsidP="00F50185">
      <w:pPr>
        <w:spacing w:line="360" w:lineRule="auto"/>
        <w:rPr>
          <w:rFonts w:ascii="Times New Roman" w:hAnsi="Times New Roman" w:cs="Times New Roman"/>
          <w:sz w:val="24"/>
          <w:szCs w:val="24"/>
        </w:rPr>
      </w:pPr>
      <w:proofErr w:type="spellStart"/>
      <w:r w:rsidRPr="004418A3">
        <w:rPr>
          <w:rFonts w:ascii="Times New Roman" w:hAnsi="Times New Roman" w:cs="Times New Roman"/>
          <w:i/>
          <w:iCs/>
          <w:sz w:val="24"/>
          <w:szCs w:val="24"/>
        </w:rPr>
        <w:t>TripAdvisor</w:t>
      </w:r>
      <w:proofErr w:type="spellEnd"/>
      <w:r w:rsidRPr="004418A3">
        <w:rPr>
          <w:rFonts w:ascii="Times New Roman" w:hAnsi="Times New Roman" w:cs="Times New Roman"/>
          <w:sz w:val="24"/>
          <w:szCs w:val="24"/>
        </w:rPr>
        <w:t xml:space="preserve"> [online]. [cit. 2022-04-28]. Dostupné z: </w:t>
      </w:r>
      <w:hyperlink r:id="rId25" w:history="1">
        <w:r w:rsidRPr="004F3D5A">
          <w:rPr>
            <w:rStyle w:val="Hypertextovodkaz"/>
            <w:rFonts w:ascii="Times New Roman" w:hAnsi="Times New Roman" w:cs="Times New Roman"/>
            <w:sz w:val="24"/>
            <w:szCs w:val="24"/>
          </w:rPr>
          <w:t>https://www.tripadvisor.com/</w:t>
        </w:r>
      </w:hyperlink>
    </w:p>
    <w:p w14:paraId="408A9A79" w14:textId="1CD74B19" w:rsidR="004418A3" w:rsidRPr="00453BB1" w:rsidRDefault="00EF7214" w:rsidP="00621753">
      <w:pPr>
        <w:spacing w:after="0" w:line="360" w:lineRule="auto"/>
        <w:rPr>
          <w:rFonts w:ascii="Times New Roman" w:hAnsi="Times New Roman" w:cs="Times New Roman"/>
          <w:sz w:val="28"/>
          <w:szCs w:val="28"/>
        </w:rPr>
      </w:pPr>
      <w:r w:rsidRPr="00453BB1">
        <w:rPr>
          <w:rFonts w:ascii="Times New Roman" w:hAnsi="Times New Roman" w:cs="Times New Roman"/>
          <w:b/>
          <w:bCs/>
          <w:sz w:val="28"/>
          <w:szCs w:val="28"/>
        </w:rPr>
        <w:t>Mobilní aplikace</w:t>
      </w:r>
      <w:r w:rsidRPr="00453BB1">
        <w:rPr>
          <w:rFonts w:ascii="Times New Roman" w:hAnsi="Times New Roman" w:cs="Times New Roman"/>
          <w:sz w:val="28"/>
          <w:szCs w:val="28"/>
        </w:rPr>
        <w:t>:</w:t>
      </w:r>
    </w:p>
    <w:p w14:paraId="0A68CA5D" w14:textId="576B5264" w:rsidR="00013FBA" w:rsidRDefault="00786902" w:rsidP="00F50185">
      <w:pPr>
        <w:spacing w:line="360" w:lineRule="auto"/>
        <w:rPr>
          <w:rFonts w:ascii="Times New Roman" w:hAnsi="Times New Roman" w:cs="Times New Roman"/>
          <w:sz w:val="24"/>
          <w:szCs w:val="24"/>
        </w:rPr>
      </w:pPr>
      <w:proofErr w:type="spellStart"/>
      <w:r w:rsidRPr="00786902">
        <w:rPr>
          <w:rFonts w:ascii="Times New Roman" w:hAnsi="Times New Roman" w:cs="Times New Roman"/>
          <w:sz w:val="24"/>
          <w:szCs w:val="24"/>
        </w:rPr>
        <w:t>Pleco</w:t>
      </w:r>
      <w:proofErr w:type="spellEnd"/>
      <w:r w:rsidRPr="00786902">
        <w:rPr>
          <w:rFonts w:ascii="Times New Roman" w:hAnsi="Times New Roman" w:cs="Times New Roman"/>
          <w:sz w:val="24"/>
          <w:szCs w:val="24"/>
        </w:rPr>
        <w:t xml:space="preserve"> Inc. </w:t>
      </w:r>
      <w:proofErr w:type="spellStart"/>
      <w:r w:rsidRPr="00786902">
        <w:rPr>
          <w:rFonts w:ascii="Times New Roman" w:hAnsi="Times New Roman" w:cs="Times New Roman"/>
          <w:i/>
          <w:iCs/>
          <w:sz w:val="24"/>
          <w:szCs w:val="24"/>
        </w:rPr>
        <w:t>Pleco</w:t>
      </w:r>
      <w:proofErr w:type="spellEnd"/>
      <w:r w:rsidRPr="00786902">
        <w:rPr>
          <w:rFonts w:ascii="Times New Roman" w:hAnsi="Times New Roman" w:cs="Times New Roman"/>
          <w:i/>
          <w:iCs/>
          <w:sz w:val="24"/>
          <w:szCs w:val="24"/>
        </w:rPr>
        <w:t xml:space="preserve"> </w:t>
      </w:r>
      <w:proofErr w:type="spellStart"/>
      <w:r w:rsidRPr="00786902">
        <w:rPr>
          <w:rFonts w:ascii="Times New Roman" w:hAnsi="Times New Roman" w:cs="Times New Roman"/>
          <w:i/>
          <w:iCs/>
          <w:sz w:val="24"/>
          <w:szCs w:val="24"/>
        </w:rPr>
        <w:t>Chinese</w:t>
      </w:r>
      <w:proofErr w:type="spellEnd"/>
      <w:r w:rsidRPr="00786902">
        <w:rPr>
          <w:rFonts w:ascii="Times New Roman" w:hAnsi="Times New Roman" w:cs="Times New Roman"/>
          <w:i/>
          <w:iCs/>
          <w:sz w:val="24"/>
          <w:szCs w:val="24"/>
        </w:rPr>
        <w:t xml:space="preserve"> </w:t>
      </w:r>
      <w:proofErr w:type="spellStart"/>
      <w:r w:rsidRPr="00786902">
        <w:rPr>
          <w:rFonts w:ascii="Times New Roman" w:hAnsi="Times New Roman" w:cs="Times New Roman"/>
          <w:i/>
          <w:iCs/>
          <w:sz w:val="24"/>
          <w:szCs w:val="24"/>
        </w:rPr>
        <w:t>Dictionary</w:t>
      </w:r>
      <w:proofErr w:type="spellEnd"/>
      <w:r w:rsidRPr="00786902">
        <w:rPr>
          <w:rFonts w:ascii="Times New Roman" w:hAnsi="Times New Roman" w:cs="Times New Roman"/>
          <w:sz w:val="24"/>
          <w:szCs w:val="24"/>
        </w:rPr>
        <w:t xml:space="preserve"> [mobilní aplikace]. </w:t>
      </w:r>
      <w:proofErr w:type="spellStart"/>
      <w:r w:rsidRPr="00786902">
        <w:rPr>
          <w:rFonts w:ascii="Times New Roman" w:hAnsi="Times New Roman" w:cs="Times New Roman"/>
          <w:sz w:val="24"/>
          <w:szCs w:val="24"/>
        </w:rPr>
        <w:t>Version</w:t>
      </w:r>
      <w:proofErr w:type="spellEnd"/>
      <w:r w:rsidRPr="00786902">
        <w:rPr>
          <w:rFonts w:ascii="Times New Roman" w:hAnsi="Times New Roman" w:cs="Times New Roman"/>
          <w:sz w:val="24"/>
          <w:szCs w:val="24"/>
        </w:rPr>
        <w:t xml:space="preserve"> 3.2.</w:t>
      </w:r>
      <w:r w:rsidR="00C35147">
        <w:rPr>
          <w:rFonts w:ascii="Times New Roman" w:hAnsi="Times New Roman" w:cs="Times New Roman"/>
          <w:sz w:val="24"/>
          <w:szCs w:val="24"/>
        </w:rPr>
        <w:t>87</w:t>
      </w:r>
      <w:r w:rsidRPr="00786902">
        <w:rPr>
          <w:rFonts w:ascii="Times New Roman" w:hAnsi="Times New Roman" w:cs="Times New Roman"/>
          <w:sz w:val="24"/>
          <w:szCs w:val="24"/>
        </w:rPr>
        <w:t>. [</w:t>
      </w:r>
      <w:r w:rsidR="00453BB1">
        <w:rPr>
          <w:rFonts w:ascii="Times New Roman" w:hAnsi="Times New Roman" w:cs="Times New Roman"/>
          <w:sz w:val="24"/>
          <w:szCs w:val="24"/>
        </w:rPr>
        <w:t>cit. 2022-04-28</w:t>
      </w:r>
      <w:r w:rsidRPr="00786902">
        <w:rPr>
          <w:rFonts w:ascii="Times New Roman" w:hAnsi="Times New Roman" w:cs="Times New Roman"/>
          <w:sz w:val="24"/>
          <w:szCs w:val="24"/>
        </w:rPr>
        <w:t xml:space="preserve">]. Dostupné z: </w:t>
      </w:r>
      <w:hyperlink r:id="rId26" w:history="1">
        <w:r w:rsidRPr="00F83B12">
          <w:rPr>
            <w:rStyle w:val="Hypertextovodkaz"/>
            <w:rFonts w:ascii="Times New Roman" w:hAnsi="Times New Roman" w:cs="Times New Roman"/>
            <w:sz w:val="24"/>
            <w:szCs w:val="24"/>
          </w:rPr>
          <w:t>https://play.google.com/store/apps/details?id=com.pleco.chinesesystem&amp;hl=c</w:t>
        </w:r>
      </w:hyperlink>
    </w:p>
    <w:p w14:paraId="4B449839" w14:textId="77777777" w:rsidR="00013FBA" w:rsidRDefault="00013FBA">
      <w:pPr>
        <w:rPr>
          <w:rFonts w:ascii="Times New Roman" w:hAnsi="Times New Roman" w:cs="Times New Roman"/>
          <w:sz w:val="24"/>
          <w:szCs w:val="24"/>
        </w:rPr>
      </w:pPr>
      <w:r>
        <w:rPr>
          <w:rFonts w:ascii="Times New Roman" w:hAnsi="Times New Roman" w:cs="Times New Roman"/>
          <w:sz w:val="24"/>
          <w:szCs w:val="24"/>
        </w:rPr>
        <w:br w:type="page"/>
      </w:r>
    </w:p>
    <w:p w14:paraId="68E5EABD" w14:textId="7C73DABC" w:rsidR="00EF7214" w:rsidRDefault="00013FBA" w:rsidP="00013FBA">
      <w:pPr>
        <w:pStyle w:val="Nadpis1"/>
      </w:pPr>
      <w:bookmarkStart w:id="202" w:name="_Toc102474469"/>
      <w:r>
        <w:lastRenderedPageBreak/>
        <w:t>SEZNAM PŘÍLOH</w:t>
      </w:r>
      <w:bookmarkEnd w:id="202"/>
    </w:p>
    <w:p w14:paraId="4F8828CF" w14:textId="3DD53FF8" w:rsidR="00E45DC2" w:rsidRDefault="00E45DC2" w:rsidP="00013FBA">
      <w:pPr>
        <w:rPr>
          <w:rFonts w:ascii="Times New Roman" w:hAnsi="Times New Roman" w:cs="Times New Roman"/>
          <w:sz w:val="24"/>
          <w:szCs w:val="24"/>
        </w:rPr>
      </w:pPr>
      <w:r w:rsidRPr="00E45DC2">
        <w:rPr>
          <w:rFonts w:ascii="Times New Roman" w:hAnsi="Times New Roman" w:cs="Times New Roman"/>
          <w:b/>
          <w:bCs/>
          <w:sz w:val="24"/>
          <w:szCs w:val="24"/>
        </w:rPr>
        <w:t>Přílohy v dokumentu</w:t>
      </w:r>
      <w:r>
        <w:rPr>
          <w:rFonts w:ascii="Times New Roman" w:hAnsi="Times New Roman" w:cs="Times New Roman"/>
          <w:sz w:val="24"/>
          <w:szCs w:val="24"/>
        </w:rPr>
        <w:t>:</w:t>
      </w:r>
    </w:p>
    <w:p w14:paraId="2A9643D6" w14:textId="5F515DCB" w:rsidR="00013FBA" w:rsidRPr="00620FC8" w:rsidRDefault="00013FBA" w:rsidP="00013FBA">
      <w:pPr>
        <w:rPr>
          <w:rFonts w:ascii="Times New Roman" w:hAnsi="Times New Roman" w:cs="Times New Roman"/>
          <w:i/>
          <w:iCs/>
          <w:sz w:val="24"/>
          <w:szCs w:val="24"/>
        </w:rPr>
      </w:pPr>
      <w:r w:rsidRPr="00620FC8">
        <w:rPr>
          <w:rFonts w:ascii="Times New Roman" w:hAnsi="Times New Roman" w:cs="Times New Roman"/>
          <w:i/>
          <w:iCs/>
          <w:sz w:val="24"/>
          <w:szCs w:val="24"/>
        </w:rPr>
        <w:t>Příloha č. 1: Slovník názvů hispánských pokrmů a nápojů</w:t>
      </w:r>
    </w:p>
    <w:p w14:paraId="5872FC53" w14:textId="77777777" w:rsidR="00013FBA" w:rsidRDefault="00013FBA">
      <w:pPr>
        <w:rPr>
          <w:rFonts w:ascii="Times New Roman" w:hAnsi="Times New Roman" w:cs="Times New Roman"/>
          <w:sz w:val="24"/>
          <w:szCs w:val="24"/>
        </w:rPr>
      </w:pPr>
      <w:r>
        <w:rPr>
          <w:rFonts w:ascii="Times New Roman" w:hAnsi="Times New Roman" w:cs="Times New Roman"/>
          <w:sz w:val="24"/>
          <w:szCs w:val="24"/>
        </w:rPr>
        <w:br w:type="page"/>
      </w:r>
    </w:p>
    <w:p w14:paraId="7C87AF2B" w14:textId="2FE37C64" w:rsidR="00013FBA" w:rsidRPr="00013FBA" w:rsidRDefault="00013FBA" w:rsidP="00013FBA">
      <w:pPr>
        <w:pStyle w:val="Nadpis1"/>
      </w:pPr>
      <w:bookmarkStart w:id="203" w:name="_Toc102474470"/>
      <w:r>
        <w:lastRenderedPageBreak/>
        <w:t>PŘÍLOHY</w:t>
      </w:r>
      <w:bookmarkEnd w:id="203"/>
    </w:p>
    <w:p w14:paraId="562E2C8D" w14:textId="229CF520" w:rsidR="00786902" w:rsidRPr="00620FC8" w:rsidRDefault="00013FBA" w:rsidP="00620FC8">
      <w:pPr>
        <w:spacing w:after="0" w:line="360" w:lineRule="auto"/>
        <w:rPr>
          <w:rFonts w:ascii="Times New Roman" w:hAnsi="Times New Roman" w:cs="Times New Roman"/>
          <w:b/>
          <w:bCs/>
          <w:sz w:val="24"/>
          <w:szCs w:val="24"/>
        </w:rPr>
      </w:pPr>
      <w:r w:rsidRPr="00620FC8">
        <w:rPr>
          <w:rFonts w:ascii="Times New Roman" w:hAnsi="Times New Roman" w:cs="Times New Roman"/>
          <w:b/>
          <w:bCs/>
          <w:sz w:val="24"/>
          <w:szCs w:val="24"/>
        </w:rPr>
        <w:t>Příloha č. 1: Slovník</w:t>
      </w:r>
      <w:r w:rsidR="00E45DC2" w:rsidRPr="00620FC8">
        <w:rPr>
          <w:rFonts w:ascii="Times New Roman" w:hAnsi="Times New Roman" w:cs="Times New Roman"/>
          <w:b/>
          <w:bCs/>
          <w:sz w:val="24"/>
          <w:szCs w:val="24"/>
        </w:rPr>
        <w:t xml:space="preserve"> </w:t>
      </w:r>
      <w:r w:rsidRPr="00620FC8">
        <w:rPr>
          <w:rFonts w:ascii="Times New Roman" w:hAnsi="Times New Roman" w:cs="Times New Roman"/>
          <w:b/>
          <w:bCs/>
          <w:sz w:val="24"/>
          <w:szCs w:val="24"/>
        </w:rPr>
        <w:t>názvů hispánských pokrmů a nápojů</w:t>
      </w:r>
      <w:r w:rsidR="00E45DC2" w:rsidRPr="00620FC8">
        <w:rPr>
          <w:rFonts w:ascii="Times New Roman" w:hAnsi="Times New Roman" w:cs="Times New Roman"/>
          <w:b/>
          <w:bCs/>
          <w:sz w:val="24"/>
          <w:szCs w:val="24"/>
        </w:rPr>
        <w:t xml:space="preserve"> </w:t>
      </w:r>
    </w:p>
    <w:tbl>
      <w:tblPr>
        <w:tblStyle w:val="Mkatabulky"/>
        <w:tblW w:w="0" w:type="auto"/>
        <w:tblLook w:val="04A0" w:firstRow="1" w:lastRow="0" w:firstColumn="1" w:lastColumn="0" w:noHBand="0" w:noVBand="1"/>
      </w:tblPr>
      <w:tblGrid>
        <w:gridCol w:w="2547"/>
        <w:gridCol w:w="2693"/>
        <w:gridCol w:w="3253"/>
      </w:tblGrid>
      <w:tr w:rsidR="00215FD7" w14:paraId="78EA4F73" w14:textId="77777777" w:rsidTr="00116B27">
        <w:tc>
          <w:tcPr>
            <w:tcW w:w="2547" w:type="dxa"/>
            <w:vMerge w:val="restart"/>
          </w:tcPr>
          <w:p w14:paraId="3CAD5D2A" w14:textId="77777777" w:rsidR="00215FD7" w:rsidRPr="00DC72CB" w:rsidRDefault="00215FD7" w:rsidP="00E55508">
            <w:pPr>
              <w:rPr>
                <w:rFonts w:ascii="Times New Roman" w:hAnsi="Times New Roman" w:cs="Times New Roman"/>
                <w:sz w:val="24"/>
                <w:szCs w:val="24"/>
              </w:rPr>
            </w:pPr>
            <w:bookmarkStart w:id="204" w:name="_Hlk102428708"/>
            <w:proofErr w:type="spellStart"/>
            <w:r w:rsidRPr="00DC72CB">
              <w:rPr>
                <w:rFonts w:ascii="Times New Roman" w:hAnsi="Times New Roman" w:cs="Times New Roman"/>
                <w:sz w:val="24"/>
                <w:szCs w:val="24"/>
              </w:rPr>
              <w:t>Ají</w:t>
            </w:r>
            <w:proofErr w:type="spellEnd"/>
          </w:p>
        </w:tc>
        <w:tc>
          <w:tcPr>
            <w:tcW w:w="2693" w:type="dxa"/>
          </w:tcPr>
          <w:p w14:paraId="61DBE747" w14:textId="77777777" w:rsidR="00215FD7" w:rsidRPr="00674BAC" w:rsidRDefault="00215FD7" w:rsidP="00E55508">
            <w:pPr>
              <w:rPr>
                <w:rFonts w:ascii="Times New Roman" w:hAnsi="Times New Roman" w:cs="Times New Roman"/>
                <w:sz w:val="24"/>
                <w:szCs w:val="24"/>
              </w:rPr>
            </w:pPr>
            <w:r w:rsidRPr="00674BAC">
              <w:rPr>
                <w:rFonts w:ascii="Times New Roman" w:hAnsi="Times New Roman" w:cs="Times New Roman"/>
                <w:sz w:val="24"/>
                <w:szCs w:val="24"/>
              </w:rPr>
              <w:t>阿吉</w:t>
            </w:r>
          </w:p>
        </w:tc>
        <w:tc>
          <w:tcPr>
            <w:tcW w:w="3253" w:type="dxa"/>
          </w:tcPr>
          <w:p w14:paraId="4C447286"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ājí</w:t>
            </w:r>
            <w:proofErr w:type="spellEnd"/>
          </w:p>
        </w:tc>
      </w:tr>
      <w:tr w:rsidR="00215FD7" w14:paraId="38A4B486" w14:textId="77777777" w:rsidTr="00116B27">
        <w:tc>
          <w:tcPr>
            <w:tcW w:w="2547" w:type="dxa"/>
            <w:vMerge/>
          </w:tcPr>
          <w:p w14:paraId="4FF6E7A3" w14:textId="77777777" w:rsidR="00215FD7" w:rsidRPr="00DC72CB" w:rsidRDefault="00215FD7" w:rsidP="00E55508">
            <w:pPr>
              <w:rPr>
                <w:rFonts w:ascii="Times New Roman" w:hAnsi="Times New Roman" w:cs="Times New Roman"/>
                <w:sz w:val="24"/>
                <w:szCs w:val="24"/>
              </w:rPr>
            </w:pPr>
          </w:p>
        </w:tc>
        <w:tc>
          <w:tcPr>
            <w:tcW w:w="2693" w:type="dxa"/>
          </w:tcPr>
          <w:p w14:paraId="4E21319B" w14:textId="77777777" w:rsidR="00215FD7" w:rsidRPr="00674BAC" w:rsidRDefault="00215FD7" w:rsidP="00E55508">
            <w:pPr>
              <w:rPr>
                <w:rFonts w:ascii="Times New Roman" w:hAnsi="Times New Roman" w:cs="Times New Roman"/>
                <w:sz w:val="24"/>
                <w:szCs w:val="24"/>
              </w:rPr>
            </w:pPr>
            <w:r w:rsidRPr="00674BAC">
              <w:rPr>
                <w:rFonts w:ascii="Times New Roman" w:hAnsi="Times New Roman" w:cs="Times New Roman"/>
                <w:noProof/>
                <w:sz w:val="24"/>
                <w:szCs w:val="24"/>
              </w:rPr>
              <w:t>南美辣酱</w:t>
            </w:r>
          </w:p>
        </w:tc>
        <w:tc>
          <w:tcPr>
            <w:tcW w:w="3253" w:type="dxa"/>
          </w:tcPr>
          <w:p w14:paraId="6A78D588" w14:textId="77777777" w:rsidR="00215FD7" w:rsidRPr="00980A11" w:rsidRDefault="00215FD7" w:rsidP="00E55508">
            <w:proofErr w:type="spellStart"/>
            <w:r w:rsidRPr="00980A11">
              <w:rPr>
                <w:rFonts w:ascii="Courier New" w:hAnsi="Courier New" w:cs="Courier New"/>
              </w:rPr>
              <w:t>nánměi</w:t>
            </w:r>
            <w:proofErr w:type="spellEnd"/>
            <w:r w:rsidRPr="00980A11">
              <w:rPr>
                <w:rFonts w:ascii="Courier New" w:hAnsi="Courier New" w:cs="Courier New"/>
              </w:rPr>
              <w:t xml:space="preserve"> </w:t>
            </w:r>
            <w:proofErr w:type="spellStart"/>
            <w:r w:rsidRPr="00980A11">
              <w:rPr>
                <w:rFonts w:ascii="Courier New" w:hAnsi="Courier New" w:cs="Courier New"/>
              </w:rPr>
              <w:t>làjiàng</w:t>
            </w:r>
            <w:proofErr w:type="spellEnd"/>
          </w:p>
        </w:tc>
      </w:tr>
      <w:tr w:rsidR="00215FD7" w14:paraId="0C85CAB1" w14:textId="77777777" w:rsidTr="00116B27">
        <w:tc>
          <w:tcPr>
            <w:tcW w:w="2547" w:type="dxa"/>
            <w:vMerge w:val="restart"/>
          </w:tcPr>
          <w:p w14:paraId="21AE44A9" w14:textId="77777777" w:rsidR="00215FD7" w:rsidRPr="00DC72CB" w:rsidRDefault="00215FD7" w:rsidP="00E55508">
            <w:pPr>
              <w:rPr>
                <w:rFonts w:ascii="Times New Roman" w:hAnsi="Times New Roman" w:cs="Times New Roman"/>
                <w:sz w:val="24"/>
                <w:szCs w:val="24"/>
              </w:rPr>
            </w:pPr>
            <w:proofErr w:type="spellStart"/>
            <w:r w:rsidRPr="00DC72CB">
              <w:rPr>
                <w:rFonts w:ascii="Times New Roman" w:hAnsi="Times New Roman" w:cs="Times New Roman"/>
                <w:sz w:val="24"/>
                <w:szCs w:val="24"/>
              </w:rPr>
              <w:t>Ajiaco</w:t>
            </w:r>
            <w:proofErr w:type="spellEnd"/>
          </w:p>
        </w:tc>
        <w:tc>
          <w:tcPr>
            <w:tcW w:w="2693" w:type="dxa"/>
          </w:tcPr>
          <w:p w14:paraId="358CC1EA" w14:textId="77777777" w:rsidR="00215FD7" w:rsidRDefault="00215FD7" w:rsidP="00E55508">
            <w:pPr>
              <w:rPr>
                <w:sz w:val="24"/>
                <w:szCs w:val="24"/>
              </w:rPr>
            </w:pPr>
            <w:r w:rsidRPr="000E2702">
              <w:rPr>
                <w:rFonts w:cstheme="minorHAnsi"/>
                <w:noProof/>
                <w:sz w:val="24"/>
                <w:szCs w:val="24"/>
              </w:rPr>
              <w:t>阿佳科</w:t>
            </w:r>
          </w:p>
        </w:tc>
        <w:tc>
          <w:tcPr>
            <w:tcW w:w="3253" w:type="dxa"/>
          </w:tcPr>
          <w:p w14:paraId="73F80286" w14:textId="77777777" w:rsidR="00215FD7" w:rsidRPr="00980A11" w:rsidRDefault="00215FD7" w:rsidP="00E55508">
            <w:proofErr w:type="spellStart"/>
            <w:r w:rsidRPr="00980A11">
              <w:rPr>
                <w:rFonts w:ascii="Courier New" w:hAnsi="Courier New" w:cs="Courier New"/>
              </w:rPr>
              <w:t>ājiākē</w:t>
            </w:r>
            <w:proofErr w:type="spellEnd"/>
          </w:p>
        </w:tc>
      </w:tr>
      <w:tr w:rsidR="00215FD7" w14:paraId="3D2C56BF" w14:textId="77777777" w:rsidTr="00116B27">
        <w:tc>
          <w:tcPr>
            <w:tcW w:w="2547" w:type="dxa"/>
            <w:vMerge/>
          </w:tcPr>
          <w:p w14:paraId="03BD8D18" w14:textId="77777777" w:rsidR="00215FD7" w:rsidRPr="00DC72CB" w:rsidRDefault="00215FD7" w:rsidP="00E55508">
            <w:pPr>
              <w:rPr>
                <w:rFonts w:ascii="Times New Roman" w:hAnsi="Times New Roman" w:cs="Times New Roman"/>
                <w:sz w:val="24"/>
                <w:szCs w:val="24"/>
              </w:rPr>
            </w:pPr>
          </w:p>
        </w:tc>
        <w:tc>
          <w:tcPr>
            <w:tcW w:w="2693" w:type="dxa"/>
          </w:tcPr>
          <w:p w14:paraId="19DA8C51" w14:textId="77777777" w:rsidR="00215FD7" w:rsidRDefault="00215FD7" w:rsidP="00E55508">
            <w:pPr>
              <w:rPr>
                <w:sz w:val="24"/>
                <w:szCs w:val="24"/>
              </w:rPr>
            </w:pPr>
            <w:r w:rsidRPr="00584C37">
              <w:rPr>
                <w:rFonts w:ascii="Times New Roman" w:hAnsi="Times New Roman" w:cs="Times New Roman" w:hint="eastAsia"/>
                <w:sz w:val="24"/>
                <w:szCs w:val="24"/>
              </w:rPr>
              <w:t>阿西亚科</w:t>
            </w:r>
          </w:p>
        </w:tc>
        <w:tc>
          <w:tcPr>
            <w:tcW w:w="3253" w:type="dxa"/>
          </w:tcPr>
          <w:p w14:paraId="7045B48C" w14:textId="77777777" w:rsidR="00215FD7" w:rsidRPr="00980A11" w:rsidRDefault="00215FD7" w:rsidP="00E55508">
            <w:proofErr w:type="spellStart"/>
            <w:r w:rsidRPr="00980A11">
              <w:rPr>
                <w:rFonts w:ascii="Courier New" w:hAnsi="Courier New" w:cs="Courier New"/>
              </w:rPr>
              <w:t>āxīyàkē</w:t>
            </w:r>
            <w:proofErr w:type="spellEnd"/>
          </w:p>
        </w:tc>
      </w:tr>
      <w:tr w:rsidR="00215FD7" w14:paraId="760FF8CC" w14:textId="77777777" w:rsidTr="00116B27">
        <w:tc>
          <w:tcPr>
            <w:tcW w:w="2547" w:type="dxa"/>
            <w:vMerge/>
          </w:tcPr>
          <w:p w14:paraId="6908A8D6" w14:textId="77777777" w:rsidR="00215FD7" w:rsidRPr="00DC72CB" w:rsidRDefault="00215FD7" w:rsidP="00E55508">
            <w:pPr>
              <w:rPr>
                <w:rFonts w:ascii="Times New Roman" w:hAnsi="Times New Roman" w:cs="Times New Roman"/>
                <w:sz w:val="24"/>
                <w:szCs w:val="24"/>
              </w:rPr>
            </w:pPr>
          </w:p>
        </w:tc>
        <w:tc>
          <w:tcPr>
            <w:tcW w:w="2693" w:type="dxa"/>
          </w:tcPr>
          <w:p w14:paraId="0C421694" w14:textId="77777777" w:rsidR="00215FD7" w:rsidRDefault="00215FD7" w:rsidP="00E55508">
            <w:pPr>
              <w:rPr>
                <w:sz w:val="24"/>
                <w:szCs w:val="24"/>
              </w:rPr>
            </w:pPr>
            <w:r w:rsidRPr="00584C37">
              <w:rPr>
                <w:rFonts w:ascii="Times New Roman" w:hAnsi="Times New Roman" w:cs="Times New Roman" w:hint="eastAsia"/>
                <w:sz w:val="24"/>
                <w:szCs w:val="24"/>
              </w:rPr>
              <w:t>阿佳克</w:t>
            </w:r>
          </w:p>
        </w:tc>
        <w:tc>
          <w:tcPr>
            <w:tcW w:w="3253" w:type="dxa"/>
          </w:tcPr>
          <w:p w14:paraId="5E68D067" w14:textId="77777777" w:rsidR="00215FD7" w:rsidRPr="00980A11" w:rsidRDefault="00215FD7" w:rsidP="00E55508">
            <w:proofErr w:type="spellStart"/>
            <w:r w:rsidRPr="00980A11">
              <w:rPr>
                <w:rFonts w:ascii="Courier New" w:hAnsi="Courier New" w:cs="Courier New"/>
              </w:rPr>
              <w:t>ājiākè</w:t>
            </w:r>
            <w:proofErr w:type="spellEnd"/>
          </w:p>
        </w:tc>
      </w:tr>
      <w:tr w:rsidR="00215FD7" w14:paraId="31B6D3F8" w14:textId="77777777" w:rsidTr="00116B27">
        <w:tc>
          <w:tcPr>
            <w:tcW w:w="2547" w:type="dxa"/>
            <w:vMerge/>
          </w:tcPr>
          <w:p w14:paraId="5DC8B433" w14:textId="77777777" w:rsidR="00215FD7" w:rsidRPr="00DC72CB" w:rsidRDefault="00215FD7" w:rsidP="00E55508">
            <w:pPr>
              <w:rPr>
                <w:rFonts w:ascii="Times New Roman" w:hAnsi="Times New Roman" w:cs="Times New Roman"/>
                <w:sz w:val="24"/>
                <w:szCs w:val="24"/>
              </w:rPr>
            </w:pPr>
          </w:p>
        </w:tc>
        <w:tc>
          <w:tcPr>
            <w:tcW w:w="2693" w:type="dxa"/>
          </w:tcPr>
          <w:p w14:paraId="77B5FFBC" w14:textId="77777777" w:rsidR="00215FD7" w:rsidRDefault="00215FD7" w:rsidP="00E55508">
            <w:pPr>
              <w:rPr>
                <w:sz w:val="24"/>
                <w:szCs w:val="24"/>
              </w:rPr>
            </w:pPr>
            <w:r w:rsidRPr="003A5E4E">
              <w:rPr>
                <w:rFonts w:ascii="Times New Roman" w:hAnsi="Times New Roman" w:cs="Times New Roman" w:hint="eastAsia"/>
                <w:sz w:val="24"/>
                <w:szCs w:val="24"/>
              </w:rPr>
              <w:t>阿加克高汤</w:t>
            </w:r>
          </w:p>
        </w:tc>
        <w:tc>
          <w:tcPr>
            <w:tcW w:w="3253" w:type="dxa"/>
          </w:tcPr>
          <w:p w14:paraId="1C20CF21" w14:textId="77777777" w:rsidR="00215FD7" w:rsidRPr="00980A11" w:rsidRDefault="00215FD7" w:rsidP="00E55508">
            <w:proofErr w:type="spellStart"/>
            <w:r w:rsidRPr="00980A11">
              <w:rPr>
                <w:rFonts w:ascii="Courier New" w:hAnsi="Courier New" w:cs="Courier New"/>
              </w:rPr>
              <w:t>ājiākè</w:t>
            </w:r>
            <w:proofErr w:type="spellEnd"/>
            <w:r w:rsidRPr="00980A11">
              <w:rPr>
                <w:rFonts w:ascii="Courier New" w:hAnsi="Courier New" w:cs="Courier New"/>
              </w:rPr>
              <w:t xml:space="preserve"> </w:t>
            </w:r>
            <w:proofErr w:type="spellStart"/>
            <w:r w:rsidRPr="00980A11">
              <w:rPr>
                <w:rFonts w:ascii="Courier New" w:hAnsi="Courier New" w:cs="Courier New"/>
              </w:rPr>
              <w:t>gāotāng</w:t>
            </w:r>
            <w:proofErr w:type="spellEnd"/>
          </w:p>
        </w:tc>
      </w:tr>
      <w:tr w:rsidR="00215FD7" w14:paraId="2C606EB6" w14:textId="77777777" w:rsidTr="00116B27">
        <w:tc>
          <w:tcPr>
            <w:tcW w:w="2547" w:type="dxa"/>
            <w:vMerge w:val="restart"/>
          </w:tcPr>
          <w:p w14:paraId="4DEEA6A9" w14:textId="77777777" w:rsidR="00215FD7" w:rsidRPr="00DC72CB" w:rsidRDefault="00215FD7" w:rsidP="00E55508">
            <w:pPr>
              <w:rPr>
                <w:rFonts w:ascii="Times New Roman" w:hAnsi="Times New Roman" w:cs="Times New Roman"/>
                <w:sz w:val="24"/>
                <w:szCs w:val="24"/>
              </w:rPr>
            </w:pPr>
            <w:proofErr w:type="spellStart"/>
            <w:r w:rsidRPr="00DC72CB">
              <w:rPr>
                <w:rFonts w:ascii="Times New Roman" w:hAnsi="Times New Roman" w:cs="Times New Roman"/>
                <w:sz w:val="24"/>
                <w:szCs w:val="24"/>
              </w:rPr>
              <w:t>Alfajor</w:t>
            </w:r>
            <w:proofErr w:type="spellEnd"/>
          </w:p>
        </w:tc>
        <w:tc>
          <w:tcPr>
            <w:tcW w:w="2693" w:type="dxa"/>
          </w:tcPr>
          <w:p w14:paraId="577C8BDE" w14:textId="77777777" w:rsidR="00215FD7" w:rsidRDefault="00215FD7" w:rsidP="00E55508">
            <w:pPr>
              <w:rPr>
                <w:sz w:val="24"/>
                <w:szCs w:val="24"/>
              </w:rPr>
            </w:pPr>
            <w:r w:rsidRPr="007C4A11">
              <w:rPr>
                <w:rFonts w:ascii="Times New Roman" w:hAnsi="Times New Roman" w:cs="Times New Roman" w:hint="eastAsia"/>
                <w:sz w:val="24"/>
                <w:szCs w:val="24"/>
              </w:rPr>
              <w:t>太妃饼干</w:t>
            </w:r>
          </w:p>
        </w:tc>
        <w:tc>
          <w:tcPr>
            <w:tcW w:w="3253" w:type="dxa"/>
          </w:tcPr>
          <w:p w14:paraId="600EA1C2" w14:textId="77777777" w:rsidR="00215FD7" w:rsidRPr="00980A11" w:rsidRDefault="00215FD7" w:rsidP="00E55508">
            <w:proofErr w:type="spellStart"/>
            <w:r w:rsidRPr="00980A11">
              <w:rPr>
                <w:rFonts w:ascii="Courier New" w:hAnsi="Courier New" w:cs="Courier New"/>
              </w:rPr>
              <w:t>tàifēi</w:t>
            </w:r>
            <w:proofErr w:type="spellEnd"/>
            <w:r w:rsidRPr="00980A11">
              <w:rPr>
                <w:rFonts w:ascii="Courier New" w:hAnsi="Courier New" w:cs="Courier New"/>
              </w:rPr>
              <w:t xml:space="preserve"> </w:t>
            </w:r>
            <w:proofErr w:type="spellStart"/>
            <w:r w:rsidRPr="00980A11">
              <w:rPr>
                <w:rFonts w:ascii="Courier New" w:hAnsi="Courier New" w:cs="Courier New"/>
              </w:rPr>
              <w:t>bǐnggān</w:t>
            </w:r>
            <w:proofErr w:type="spellEnd"/>
          </w:p>
        </w:tc>
      </w:tr>
      <w:tr w:rsidR="00215FD7" w14:paraId="6D467364" w14:textId="77777777" w:rsidTr="00116B27">
        <w:tc>
          <w:tcPr>
            <w:tcW w:w="2547" w:type="dxa"/>
            <w:vMerge/>
          </w:tcPr>
          <w:p w14:paraId="0A8410CA" w14:textId="77777777" w:rsidR="00215FD7" w:rsidRDefault="00215FD7" w:rsidP="00E55508">
            <w:pPr>
              <w:rPr>
                <w:sz w:val="24"/>
                <w:szCs w:val="24"/>
              </w:rPr>
            </w:pPr>
          </w:p>
        </w:tc>
        <w:tc>
          <w:tcPr>
            <w:tcW w:w="2693" w:type="dxa"/>
          </w:tcPr>
          <w:p w14:paraId="0784D29A" w14:textId="77777777" w:rsidR="00215FD7" w:rsidRDefault="00215FD7" w:rsidP="00E55508">
            <w:pPr>
              <w:rPr>
                <w:sz w:val="24"/>
                <w:szCs w:val="24"/>
              </w:rPr>
            </w:pPr>
            <w:r w:rsidRPr="008E0390">
              <w:rPr>
                <w:rFonts w:ascii="Times New Roman" w:hAnsi="Times New Roman" w:cs="Times New Roman" w:hint="eastAsia"/>
                <w:sz w:val="24"/>
                <w:szCs w:val="24"/>
              </w:rPr>
              <w:t>甜奶夹心饼</w:t>
            </w:r>
          </w:p>
        </w:tc>
        <w:tc>
          <w:tcPr>
            <w:tcW w:w="3253" w:type="dxa"/>
          </w:tcPr>
          <w:p w14:paraId="0D9020C9" w14:textId="77777777" w:rsidR="00215FD7" w:rsidRPr="00980A11" w:rsidRDefault="00215FD7" w:rsidP="00E55508">
            <w:proofErr w:type="spellStart"/>
            <w:r w:rsidRPr="00980A11">
              <w:rPr>
                <w:rFonts w:ascii="Courier New" w:hAnsi="Courier New" w:cs="Courier New"/>
              </w:rPr>
              <w:t>tián</w:t>
            </w:r>
            <w:proofErr w:type="spellEnd"/>
            <w:r w:rsidRPr="00980A11">
              <w:rPr>
                <w:rFonts w:ascii="Courier New" w:hAnsi="Courier New" w:cs="Courier New"/>
              </w:rPr>
              <w:t xml:space="preserve"> </w:t>
            </w:r>
            <w:proofErr w:type="spellStart"/>
            <w:r w:rsidRPr="00980A11">
              <w:rPr>
                <w:rFonts w:ascii="Courier New" w:hAnsi="Courier New" w:cs="Courier New"/>
              </w:rPr>
              <w:t>nǎi</w:t>
            </w:r>
            <w:proofErr w:type="spellEnd"/>
            <w:r w:rsidRPr="00980A11">
              <w:rPr>
                <w:rFonts w:ascii="Courier New" w:hAnsi="Courier New" w:cs="Courier New"/>
              </w:rPr>
              <w:t xml:space="preserve"> </w:t>
            </w:r>
            <w:proofErr w:type="spellStart"/>
            <w:r w:rsidRPr="00980A11">
              <w:rPr>
                <w:rFonts w:ascii="Courier New" w:hAnsi="Courier New" w:cs="Courier New"/>
              </w:rPr>
              <w:t>jiāxīn</w:t>
            </w:r>
            <w:proofErr w:type="spellEnd"/>
            <w:r w:rsidRPr="00980A11">
              <w:rPr>
                <w:rFonts w:ascii="Courier New" w:hAnsi="Courier New" w:cs="Courier New"/>
              </w:rPr>
              <w:t xml:space="preserve"> </w:t>
            </w:r>
            <w:proofErr w:type="spellStart"/>
            <w:r w:rsidRPr="00980A11">
              <w:rPr>
                <w:rFonts w:ascii="Courier New" w:hAnsi="Courier New" w:cs="Courier New"/>
              </w:rPr>
              <w:t>bǐng</w:t>
            </w:r>
            <w:proofErr w:type="spellEnd"/>
          </w:p>
        </w:tc>
      </w:tr>
      <w:tr w:rsidR="00215FD7" w14:paraId="525FCD97" w14:textId="77777777" w:rsidTr="00116B27">
        <w:tc>
          <w:tcPr>
            <w:tcW w:w="2547" w:type="dxa"/>
            <w:vMerge w:val="restart"/>
          </w:tcPr>
          <w:p w14:paraId="42C5C242" w14:textId="77777777" w:rsidR="00215FD7" w:rsidRDefault="00215FD7" w:rsidP="00E55508">
            <w:pPr>
              <w:rPr>
                <w:sz w:val="24"/>
                <w:szCs w:val="24"/>
              </w:rPr>
            </w:pPr>
            <w:proofErr w:type="spellStart"/>
            <w:r w:rsidRPr="00B42BDC">
              <w:rPr>
                <w:rFonts w:ascii="Times New Roman" w:hAnsi="Times New Roman" w:cs="Times New Roman"/>
                <w:sz w:val="24"/>
                <w:szCs w:val="24"/>
              </w:rPr>
              <w:t>Anticucho</w:t>
            </w:r>
            <w:proofErr w:type="spellEnd"/>
          </w:p>
        </w:tc>
        <w:tc>
          <w:tcPr>
            <w:tcW w:w="2693" w:type="dxa"/>
          </w:tcPr>
          <w:p w14:paraId="37BA2C6D" w14:textId="77777777" w:rsidR="00215FD7" w:rsidRPr="008E0390" w:rsidRDefault="00215FD7" w:rsidP="00E55508">
            <w:pPr>
              <w:rPr>
                <w:rFonts w:ascii="Times New Roman" w:hAnsi="Times New Roman" w:cs="Times New Roman"/>
                <w:sz w:val="24"/>
                <w:szCs w:val="24"/>
              </w:rPr>
            </w:pPr>
            <w:r w:rsidRPr="00B42BDC">
              <w:rPr>
                <w:rFonts w:ascii="Times New Roman" w:hAnsi="Times New Roman" w:cs="Times New Roman"/>
                <w:sz w:val="24"/>
                <w:szCs w:val="24"/>
              </w:rPr>
              <w:t>烤牛心</w:t>
            </w:r>
          </w:p>
        </w:tc>
        <w:tc>
          <w:tcPr>
            <w:tcW w:w="3253" w:type="dxa"/>
          </w:tcPr>
          <w:p w14:paraId="7C473240" w14:textId="77777777" w:rsidR="00215FD7" w:rsidRPr="00980A11" w:rsidRDefault="00215FD7" w:rsidP="00E55508">
            <w:pPr>
              <w:rPr>
                <w:rFonts w:ascii="Courier New" w:hAnsi="Courier New" w:cs="Courier New"/>
              </w:rPr>
            </w:pPr>
            <w:proofErr w:type="spellStart"/>
            <w:r w:rsidRPr="00980A11">
              <w:rPr>
                <w:rFonts w:ascii="Courier New" w:eastAsia="Times New Roman" w:hAnsi="Courier New" w:cs="Courier New"/>
                <w:color w:val="212529"/>
              </w:rPr>
              <w:t>kǎo</w:t>
            </w:r>
            <w:proofErr w:type="spellEnd"/>
            <w:r w:rsidRPr="00980A11">
              <w:rPr>
                <w:rFonts w:ascii="Courier New" w:eastAsia="Times New Roman" w:hAnsi="Courier New" w:cs="Courier New"/>
                <w:color w:val="212529"/>
              </w:rPr>
              <w:t xml:space="preserve"> </w:t>
            </w:r>
            <w:proofErr w:type="spellStart"/>
            <w:r w:rsidRPr="00980A11">
              <w:rPr>
                <w:rFonts w:ascii="Courier New" w:eastAsia="Times New Roman" w:hAnsi="Courier New" w:cs="Courier New"/>
                <w:color w:val="212529"/>
              </w:rPr>
              <w:t>niú</w:t>
            </w:r>
            <w:proofErr w:type="spellEnd"/>
            <w:r w:rsidRPr="00980A11">
              <w:rPr>
                <w:rFonts w:ascii="Courier New" w:eastAsia="Times New Roman" w:hAnsi="Courier New" w:cs="Courier New"/>
                <w:color w:val="212529"/>
              </w:rPr>
              <w:t xml:space="preserve"> </w:t>
            </w:r>
            <w:proofErr w:type="spellStart"/>
            <w:r w:rsidRPr="00980A11">
              <w:rPr>
                <w:rFonts w:ascii="Courier New" w:eastAsia="Times New Roman" w:hAnsi="Courier New" w:cs="Courier New"/>
                <w:color w:val="212529"/>
              </w:rPr>
              <w:t>xīn</w:t>
            </w:r>
            <w:proofErr w:type="spellEnd"/>
          </w:p>
        </w:tc>
      </w:tr>
      <w:tr w:rsidR="00215FD7" w14:paraId="64EB8461" w14:textId="77777777" w:rsidTr="00116B27">
        <w:tc>
          <w:tcPr>
            <w:tcW w:w="2547" w:type="dxa"/>
            <w:vMerge/>
          </w:tcPr>
          <w:p w14:paraId="405EFBF0" w14:textId="77777777" w:rsidR="00215FD7" w:rsidRDefault="00215FD7" w:rsidP="00E55508">
            <w:pPr>
              <w:rPr>
                <w:sz w:val="24"/>
                <w:szCs w:val="24"/>
              </w:rPr>
            </w:pPr>
          </w:p>
        </w:tc>
        <w:tc>
          <w:tcPr>
            <w:tcW w:w="2693" w:type="dxa"/>
          </w:tcPr>
          <w:p w14:paraId="16F3F71D" w14:textId="77777777" w:rsidR="00215FD7" w:rsidRPr="008E0390" w:rsidRDefault="00215FD7" w:rsidP="00E55508">
            <w:pPr>
              <w:rPr>
                <w:rFonts w:ascii="Times New Roman" w:hAnsi="Times New Roman" w:cs="Times New Roman"/>
                <w:sz w:val="24"/>
                <w:szCs w:val="24"/>
              </w:rPr>
            </w:pPr>
            <w:r w:rsidRPr="005B3532">
              <w:rPr>
                <w:rFonts w:ascii="Times New Roman" w:hAnsi="Times New Roman" w:cs="Times New Roman" w:hint="eastAsia"/>
                <w:sz w:val="24"/>
                <w:szCs w:val="24"/>
              </w:rPr>
              <w:t>安提库乔斯</w:t>
            </w:r>
          </w:p>
        </w:tc>
        <w:tc>
          <w:tcPr>
            <w:tcW w:w="3253" w:type="dxa"/>
          </w:tcPr>
          <w:p w14:paraId="285BCD9B"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āntíkùqiáosī</w:t>
            </w:r>
            <w:proofErr w:type="spellEnd"/>
          </w:p>
        </w:tc>
      </w:tr>
      <w:tr w:rsidR="00215FD7" w14:paraId="0AAA668D" w14:textId="77777777" w:rsidTr="00116B27">
        <w:tc>
          <w:tcPr>
            <w:tcW w:w="2547" w:type="dxa"/>
            <w:vMerge/>
          </w:tcPr>
          <w:p w14:paraId="3A426B9C" w14:textId="77777777" w:rsidR="00215FD7" w:rsidRDefault="00215FD7" w:rsidP="00E55508">
            <w:pPr>
              <w:rPr>
                <w:sz w:val="24"/>
                <w:szCs w:val="24"/>
              </w:rPr>
            </w:pPr>
          </w:p>
        </w:tc>
        <w:tc>
          <w:tcPr>
            <w:tcW w:w="2693" w:type="dxa"/>
          </w:tcPr>
          <w:p w14:paraId="21270881" w14:textId="77777777" w:rsidR="00215FD7" w:rsidRPr="008E0390" w:rsidRDefault="00215FD7" w:rsidP="00E55508">
            <w:pPr>
              <w:rPr>
                <w:rFonts w:ascii="Times New Roman" w:hAnsi="Times New Roman" w:cs="Times New Roman"/>
                <w:sz w:val="24"/>
                <w:szCs w:val="24"/>
              </w:rPr>
            </w:pPr>
            <w:r w:rsidRPr="008D5DF2">
              <w:rPr>
                <w:rFonts w:ascii="Times New Roman" w:hAnsi="Times New Roman" w:cs="Times New Roman" w:hint="eastAsia"/>
                <w:sz w:val="24"/>
                <w:szCs w:val="24"/>
              </w:rPr>
              <w:t>秘鲁风味牛肉串烧</w:t>
            </w:r>
          </w:p>
        </w:tc>
        <w:tc>
          <w:tcPr>
            <w:tcW w:w="3253" w:type="dxa"/>
          </w:tcPr>
          <w:p w14:paraId="717E059E"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bìlǔ</w:t>
            </w:r>
            <w:proofErr w:type="spellEnd"/>
            <w:r w:rsidRPr="00980A11">
              <w:rPr>
                <w:rFonts w:ascii="Courier New" w:hAnsi="Courier New" w:cs="Courier New"/>
              </w:rPr>
              <w:t xml:space="preserve"> </w:t>
            </w:r>
            <w:proofErr w:type="spellStart"/>
            <w:r w:rsidRPr="00980A11">
              <w:rPr>
                <w:rFonts w:ascii="Courier New" w:hAnsi="Courier New" w:cs="Courier New"/>
              </w:rPr>
              <w:t>fēngwèi</w:t>
            </w:r>
            <w:proofErr w:type="spellEnd"/>
            <w:r w:rsidRPr="00980A11">
              <w:rPr>
                <w:rFonts w:ascii="Courier New" w:hAnsi="Courier New" w:cs="Courier New"/>
              </w:rPr>
              <w:t xml:space="preserve"> </w:t>
            </w:r>
            <w:proofErr w:type="spellStart"/>
            <w:r w:rsidRPr="00980A11">
              <w:rPr>
                <w:rFonts w:ascii="Courier New" w:hAnsi="Courier New" w:cs="Courier New"/>
              </w:rPr>
              <w:t>niúròu</w:t>
            </w:r>
            <w:proofErr w:type="spellEnd"/>
            <w:r w:rsidRPr="00980A11">
              <w:rPr>
                <w:rFonts w:ascii="Courier New" w:hAnsi="Courier New" w:cs="Courier New"/>
              </w:rPr>
              <w:t xml:space="preserve"> </w:t>
            </w:r>
            <w:proofErr w:type="spellStart"/>
            <w:r w:rsidRPr="00980A11">
              <w:rPr>
                <w:rFonts w:ascii="Courier New" w:hAnsi="Courier New" w:cs="Courier New"/>
              </w:rPr>
              <w:t>chuàn</w:t>
            </w:r>
            <w:proofErr w:type="spellEnd"/>
            <w:r w:rsidRPr="00980A11">
              <w:rPr>
                <w:rFonts w:ascii="Courier New" w:hAnsi="Courier New" w:cs="Courier New"/>
              </w:rPr>
              <w:t xml:space="preserve"> </w:t>
            </w:r>
            <w:proofErr w:type="spellStart"/>
            <w:r w:rsidRPr="00980A11">
              <w:rPr>
                <w:rFonts w:ascii="Courier New" w:hAnsi="Courier New" w:cs="Courier New"/>
              </w:rPr>
              <w:t>shāo</w:t>
            </w:r>
            <w:proofErr w:type="spellEnd"/>
          </w:p>
        </w:tc>
      </w:tr>
      <w:tr w:rsidR="00215FD7" w14:paraId="35A03362" w14:textId="77777777" w:rsidTr="00116B27">
        <w:tc>
          <w:tcPr>
            <w:tcW w:w="2547" w:type="dxa"/>
          </w:tcPr>
          <w:p w14:paraId="462CF548" w14:textId="77777777" w:rsidR="00215FD7" w:rsidRDefault="00215FD7" w:rsidP="00E55508">
            <w:pPr>
              <w:rPr>
                <w:sz w:val="24"/>
                <w:szCs w:val="24"/>
              </w:rPr>
            </w:pPr>
            <w:proofErr w:type="spellStart"/>
            <w:r w:rsidRPr="006F63B2">
              <w:rPr>
                <w:rFonts w:ascii="Times New Roman" w:hAnsi="Times New Roman" w:cs="Times New Roman"/>
                <w:sz w:val="24"/>
                <w:szCs w:val="24"/>
              </w:rPr>
              <w:t>Antojitos</w:t>
            </w:r>
            <w:proofErr w:type="spellEnd"/>
          </w:p>
        </w:tc>
        <w:tc>
          <w:tcPr>
            <w:tcW w:w="2693" w:type="dxa"/>
          </w:tcPr>
          <w:p w14:paraId="45CA9EA0" w14:textId="77777777" w:rsidR="00215FD7" w:rsidRPr="008E0390" w:rsidRDefault="00215FD7" w:rsidP="00E55508">
            <w:pPr>
              <w:rPr>
                <w:rFonts w:ascii="Times New Roman" w:hAnsi="Times New Roman" w:cs="Times New Roman"/>
                <w:sz w:val="24"/>
                <w:szCs w:val="24"/>
              </w:rPr>
            </w:pPr>
            <w:r w:rsidRPr="006F63B2">
              <w:rPr>
                <w:rFonts w:ascii="Times New Roman" w:hAnsi="Times New Roman" w:cs="Times New Roman" w:hint="eastAsia"/>
                <w:sz w:val="24"/>
                <w:szCs w:val="24"/>
              </w:rPr>
              <w:t>墨西哥小吃</w:t>
            </w:r>
          </w:p>
        </w:tc>
        <w:tc>
          <w:tcPr>
            <w:tcW w:w="3253" w:type="dxa"/>
          </w:tcPr>
          <w:p w14:paraId="0934474E"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mòxīgē</w:t>
            </w:r>
            <w:proofErr w:type="spellEnd"/>
            <w:r w:rsidRPr="00980A11">
              <w:rPr>
                <w:rFonts w:ascii="Courier New" w:hAnsi="Courier New" w:cs="Courier New"/>
              </w:rPr>
              <w:t xml:space="preserve"> </w:t>
            </w:r>
            <w:proofErr w:type="spellStart"/>
            <w:r w:rsidRPr="00980A11">
              <w:rPr>
                <w:rFonts w:ascii="Courier New" w:hAnsi="Courier New" w:cs="Courier New"/>
              </w:rPr>
              <w:t>xiǎochī</w:t>
            </w:r>
            <w:proofErr w:type="spellEnd"/>
          </w:p>
        </w:tc>
      </w:tr>
      <w:tr w:rsidR="00215FD7" w14:paraId="31438818" w14:textId="77777777" w:rsidTr="00116B27">
        <w:tc>
          <w:tcPr>
            <w:tcW w:w="2547" w:type="dxa"/>
            <w:vMerge w:val="restart"/>
          </w:tcPr>
          <w:p w14:paraId="5DE00B58" w14:textId="77777777" w:rsidR="00215FD7" w:rsidRDefault="00215FD7" w:rsidP="00E55508">
            <w:pPr>
              <w:rPr>
                <w:sz w:val="24"/>
                <w:szCs w:val="24"/>
              </w:rPr>
            </w:pPr>
            <w:proofErr w:type="spellStart"/>
            <w:r w:rsidRPr="00110BEC">
              <w:rPr>
                <w:rFonts w:ascii="Times New Roman" w:hAnsi="Times New Roman" w:cs="Times New Roman"/>
                <w:sz w:val="24"/>
                <w:szCs w:val="24"/>
              </w:rPr>
              <w:t>Arepa</w:t>
            </w:r>
            <w:proofErr w:type="spellEnd"/>
          </w:p>
        </w:tc>
        <w:tc>
          <w:tcPr>
            <w:tcW w:w="2693" w:type="dxa"/>
          </w:tcPr>
          <w:p w14:paraId="77201984" w14:textId="77777777" w:rsidR="00215FD7" w:rsidRPr="008E0390" w:rsidRDefault="00215FD7" w:rsidP="00E55508">
            <w:pPr>
              <w:rPr>
                <w:rFonts w:ascii="Times New Roman" w:hAnsi="Times New Roman" w:cs="Times New Roman"/>
                <w:sz w:val="24"/>
                <w:szCs w:val="24"/>
              </w:rPr>
            </w:pPr>
            <w:r w:rsidRPr="00110BEC">
              <w:rPr>
                <w:rFonts w:ascii="Times New Roman" w:hAnsi="Times New Roman" w:cs="Times New Roman" w:hint="eastAsia"/>
                <w:sz w:val="24"/>
                <w:szCs w:val="24"/>
              </w:rPr>
              <w:t>阿瑞巴</w:t>
            </w:r>
          </w:p>
        </w:tc>
        <w:tc>
          <w:tcPr>
            <w:tcW w:w="3253" w:type="dxa"/>
          </w:tcPr>
          <w:p w14:paraId="257FC209" w14:textId="77777777" w:rsidR="00215FD7" w:rsidRPr="00980A11" w:rsidRDefault="00215FD7" w:rsidP="00E55508">
            <w:pPr>
              <w:rPr>
                <w:rFonts w:ascii="Courier New" w:hAnsi="Courier New" w:cs="Courier New"/>
              </w:rPr>
            </w:pPr>
            <w:proofErr w:type="spellStart"/>
            <w:r w:rsidRPr="00980A11">
              <w:rPr>
                <w:rFonts w:ascii="Courier New" w:eastAsia="Times New Roman" w:hAnsi="Courier New" w:cs="Courier New"/>
                <w:color w:val="000000" w:themeColor="text1"/>
              </w:rPr>
              <w:t>āruìbā</w:t>
            </w:r>
            <w:proofErr w:type="spellEnd"/>
          </w:p>
        </w:tc>
      </w:tr>
      <w:tr w:rsidR="00215FD7" w14:paraId="1A5B4E47" w14:textId="77777777" w:rsidTr="00116B27">
        <w:tc>
          <w:tcPr>
            <w:tcW w:w="2547" w:type="dxa"/>
            <w:vMerge/>
          </w:tcPr>
          <w:p w14:paraId="06C8DCBC" w14:textId="77777777" w:rsidR="00215FD7" w:rsidRDefault="00215FD7" w:rsidP="00E55508">
            <w:pPr>
              <w:rPr>
                <w:sz w:val="24"/>
                <w:szCs w:val="24"/>
              </w:rPr>
            </w:pPr>
          </w:p>
        </w:tc>
        <w:tc>
          <w:tcPr>
            <w:tcW w:w="2693" w:type="dxa"/>
          </w:tcPr>
          <w:p w14:paraId="62C8CDDE" w14:textId="77777777" w:rsidR="00215FD7" w:rsidRPr="008E0390" w:rsidRDefault="00215FD7" w:rsidP="00E55508">
            <w:pPr>
              <w:rPr>
                <w:rFonts w:ascii="Times New Roman" w:hAnsi="Times New Roman" w:cs="Times New Roman"/>
                <w:sz w:val="24"/>
                <w:szCs w:val="24"/>
              </w:rPr>
            </w:pPr>
            <w:r w:rsidRPr="00D06E0E">
              <w:rPr>
                <w:rFonts w:ascii="Times New Roman" w:hAnsi="Times New Roman" w:cs="Times New Roman" w:hint="eastAsia"/>
                <w:sz w:val="24"/>
                <w:szCs w:val="24"/>
              </w:rPr>
              <w:t>阿雷帕斯</w:t>
            </w:r>
          </w:p>
        </w:tc>
        <w:tc>
          <w:tcPr>
            <w:tcW w:w="3253" w:type="dxa"/>
          </w:tcPr>
          <w:p w14:paraId="4C8EB8FB" w14:textId="77777777" w:rsidR="00215FD7" w:rsidRPr="00980A11" w:rsidRDefault="00215FD7" w:rsidP="00E55508">
            <w:pPr>
              <w:rPr>
                <w:rFonts w:ascii="Courier New" w:hAnsi="Courier New" w:cs="Courier New"/>
              </w:rPr>
            </w:pPr>
            <w:proofErr w:type="spellStart"/>
            <w:r w:rsidRPr="00980A11">
              <w:rPr>
                <w:rFonts w:ascii="Courier New" w:eastAsia="Times New Roman" w:hAnsi="Courier New" w:cs="Courier New"/>
                <w:color w:val="000000" w:themeColor="text1"/>
              </w:rPr>
              <w:t>ā</w:t>
            </w:r>
            <w:r w:rsidRPr="00980A11">
              <w:rPr>
                <w:rFonts w:ascii="Courier New" w:hAnsi="Courier New" w:cs="Courier New"/>
              </w:rPr>
              <w:t>léipàsī</w:t>
            </w:r>
            <w:proofErr w:type="spellEnd"/>
          </w:p>
        </w:tc>
      </w:tr>
      <w:tr w:rsidR="00215FD7" w14:paraId="1322D2E9" w14:textId="77777777" w:rsidTr="00116B27">
        <w:tc>
          <w:tcPr>
            <w:tcW w:w="2547" w:type="dxa"/>
          </w:tcPr>
          <w:p w14:paraId="3BD6AC25" w14:textId="77777777" w:rsidR="00215FD7" w:rsidRDefault="00215FD7" w:rsidP="00E55508">
            <w:pPr>
              <w:rPr>
                <w:sz w:val="24"/>
                <w:szCs w:val="24"/>
              </w:rPr>
            </w:pPr>
            <w:proofErr w:type="spellStart"/>
            <w:r>
              <w:rPr>
                <w:rFonts w:ascii="Times New Roman" w:hAnsi="Times New Roman" w:cs="Times New Roman"/>
                <w:sz w:val="24"/>
                <w:szCs w:val="24"/>
              </w:rPr>
              <w:t>A</w:t>
            </w:r>
            <w:r>
              <w:rPr>
                <w:rFonts w:ascii="Times New Roman" w:hAnsi="Times New Roman" w:cs="Times New Roman" w:hint="eastAsia"/>
                <w:sz w:val="24"/>
                <w:szCs w:val="24"/>
              </w:rPr>
              <w:t>rroz</w:t>
            </w:r>
            <w:proofErr w:type="spellEnd"/>
            <w:r>
              <w:rPr>
                <w:rFonts w:ascii="Times New Roman" w:hAnsi="Times New Roman" w:cs="Times New Roman"/>
                <w:sz w:val="24"/>
                <w:szCs w:val="24"/>
              </w:rPr>
              <w:t xml:space="preserve"> c</w:t>
            </w:r>
            <w:r>
              <w:rPr>
                <w:rFonts w:ascii="Times New Roman" w:hAnsi="Times New Roman" w:cs="Times New Roman" w:hint="eastAsia"/>
                <w:sz w:val="24"/>
                <w:szCs w:val="24"/>
              </w:rPr>
              <w:t>on</w:t>
            </w:r>
            <w:r>
              <w:rPr>
                <w:rFonts w:ascii="Times New Roman" w:hAnsi="Times New Roman" w:cs="Times New Roman"/>
                <w:sz w:val="24"/>
                <w:szCs w:val="24"/>
              </w:rPr>
              <w:t xml:space="preserve"> </w:t>
            </w:r>
            <w:r>
              <w:rPr>
                <w:rFonts w:ascii="Times New Roman" w:hAnsi="Times New Roman" w:cs="Times New Roman" w:hint="eastAsia"/>
                <w:sz w:val="24"/>
                <w:szCs w:val="24"/>
              </w:rPr>
              <w:t>pato</w:t>
            </w:r>
          </w:p>
        </w:tc>
        <w:tc>
          <w:tcPr>
            <w:tcW w:w="2693" w:type="dxa"/>
          </w:tcPr>
          <w:p w14:paraId="3596E3AE" w14:textId="77777777" w:rsidR="00215FD7" w:rsidRPr="008E0390" w:rsidRDefault="00215FD7" w:rsidP="00E55508">
            <w:pPr>
              <w:rPr>
                <w:rFonts w:ascii="Times New Roman" w:hAnsi="Times New Roman" w:cs="Times New Roman"/>
                <w:sz w:val="24"/>
                <w:szCs w:val="24"/>
              </w:rPr>
            </w:pPr>
            <w:r w:rsidRPr="00E22B7D">
              <w:rPr>
                <w:rFonts w:ascii="Times New Roman" w:hAnsi="Times New Roman" w:cs="Times New Roman" w:hint="eastAsia"/>
                <w:sz w:val="24"/>
                <w:szCs w:val="24"/>
              </w:rPr>
              <w:t>阿罗兹康帕托</w:t>
            </w:r>
          </w:p>
        </w:tc>
        <w:tc>
          <w:tcPr>
            <w:tcW w:w="3253" w:type="dxa"/>
          </w:tcPr>
          <w:p w14:paraId="78A954B0" w14:textId="5300EAE6" w:rsidR="00215FD7" w:rsidRPr="00980A11" w:rsidRDefault="00215FD7" w:rsidP="00E55508">
            <w:pPr>
              <w:rPr>
                <w:rFonts w:ascii="Courier New" w:hAnsi="Courier New" w:cs="Courier New"/>
              </w:rPr>
            </w:pPr>
            <w:proofErr w:type="spellStart"/>
            <w:r w:rsidRPr="00980A11">
              <w:rPr>
                <w:rFonts w:ascii="Courier New" w:eastAsia="Times New Roman" w:hAnsi="Courier New" w:cs="Courier New"/>
                <w:color w:val="000000" w:themeColor="text1"/>
              </w:rPr>
              <w:t>ā</w:t>
            </w:r>
            <w:r w:rsidRPr="00980A11">
              <w:rPr>
                <w:rFonts w:ascii="Courier New" w:hAnsi="Courier New" w:cs="Courier New"/>
              </w:rPr>
              <w:t>luózīkāngpàtuō</w:t>
            </w:r>
            <w:proofErr w:type="spellEnd"/>
          </w:p>
        </w:tc>
      </w:tr>
      <w:tr w:rsidR="00215FD7" w14:paraId="4EE5DD7F" w14:textId="77777777" w:rsidTr="00116B27">
        <w:tc>
          <w:tcPr>
            <w:tcW w:w="2547" w:type="dxa"/>
          </w:tcPr>
          <w:p w14:paraId="3A01E892" w14:textId="77777777" w:rsidR="00215FD7" w:rsidRDefault="00215FD7" w:rsidP="00E55508">
            <w:pPr>
              <w:rPr>
                <w:sz w:val="24"/>
                <w:szCs w:val="24"/>
              </w:rPr>
            </w:pPr>
            <w:proofErr w:type="spellStart"/>
            <w:r w:rsidRPr="002D7AA3">
              <w:rPr>
                <w:rFonts w:ascii="Times New Roman" w:hAnsi="Times New Roman" w:cs="Times New Roman"/>
                <w:sz w:val="24"/>
                <w:szCs w:val="24"/>
              </w:rPr>
              <w:t>Arroz</w:t>
            </w:r>
            <w:proofErr w:type="spellEnd"/>
            <w:r w:rsidRPr="002D7AA3">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2D7AA3">
              <w:rPr>
                <w:rFonts w:ascii="Times New Roman" w:hAnsi="Times New Roman" w:cs="Times New Roman"/>
                <w:sz w:val="24"/>
                <w:szCs w:val="24"/>
              </w:rPr>
              <w:t>egro</w:t>
            </w:r>
            <w:proofErr w:type="spellEnd"/>
          </w:p>
        </w:tc>
        <w:tc>
          <w:tcPr>
            <w:tcW w:w="2693" w:type="dxa"/>
          </w:tcPr>
          <w:p w14:paraId="7643FE28" w14:textId="77777777" w:rsidR="00215FD7" w:rsidRPr="008E0390" w:rsidRDefault="00215FD7" w:rsidP="00E55508">
            <w:pPr>
              <w:rPr>
                <w:rFonts w:ascii="Times New Roman" w:hAnsi="Times New Roman" w:cs="Times New Roman"/>
                <w:sz w:val="24"/>
                <w:szCs w:val="24"/>
              </w:rPr>
            </w:pPr>
            <w:r w:rsidRPr="002D7AA3">
              <w:rPr>
                <w:rFonts w:ascii="Times New Roman" w:hAnsi="Times New Roman" w:cs="Times New Roman" w:hint="eastAsia"/>
                <w:sz w:val="24"/>
                <w:szCs w:val="24"/>
              </w:rPr>
              <w:t>墨鱼饭</w:t>
            </w:r>
          </w:p>
        </w:tc>
        <w:tc>
          <w:tcPr>
            <w:tcW w:w="3253" w:type="dxa"/>
          </w:tcPr>
          <w:p w14:paraId="297A2B8F"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mòyú</w:t>
            </w:r>
            <w:proofErr w:type="spellEnd"/>
            <w:r w:rsidRPr="00980A11">
              <w:rPr>
                <w:rFonts w:ascii="Courier New" w:hAnsi="Courier New" w:cs="Courier New"/>
              </w:rPr>
              <w:t xml:space="preserve"> </w:t>
            </w:r>
            <w:proofErr w:type="spellStart"/>
            <w:r w:rsidRPr="00980A11">
              <w:rPr>
                <w:rFonts w:ascii="Courier New" w:hAnsi="Courier New" w:cs="Courier New"/>
              </w:rPr>
              <w:t>fàn</w:t>
            </w:r>
            <w:proofErr w:type="spellEnd"/>
          </w:p>
        </w:tc>
      </w:tr>
      <w:tr w:rsidR="00215FD7" w14:paraId="0238ADDC" w14:textId="77777777" w:rsidTr="00116B27">
        <w:tc>
          <w:tcPr>
            <w:tcW w:w="2547" w:type="dxa"/>
            <w:vMerge w:val="restart"/>
          </w:tcPr>
          <w:p w14:paraId="636F3517" w14:textId="77777777" w:rsidR="00215FD7" w:rsidRDefault="00215FD7" w:rsidP="00E55508">
            <w:pPr>
              <w:rPr>
                <w:sz w:val="24"/>
                <w:szCs w:val="24"/>
              </w:rPr>
            </w:pPr>
            <w:proofErr w:type="spellStart"/>
            <w:r>
              <w:rPr>
                <w:rFonts w:ascii="Times New Roman" w:hAnsi="Times New Roman" w:cs="Times New Roman"/>
                <w:sz w:val="24"/>
                <w:szCs w:val="24"/>
              </w:rPr>
              <w:t>Asado</w:t>
            </w:r>
            <w:proofErr w:type="spellEnd"/>
          </w:p>
        </w:tc>
        <w:tc>
          <w:tcPr>
            <w:tcW w:w="2693" w:type="dxa"/>
          </w:tcPr>
          <w:p w14:paraId="3C549909" w14:textId="77777777" w:rsidR="00215FD7" w:rsidRPr="008E0390" w:rsidRDefault="00215FD7" w:rsidP="00E55508">
            <w:pPr>
              <w:rPr>
                <w:rFonts w:ascii="Times New Roman" w:hAnsi="Times New Roman" w:cs="Times New Roman"/>
                <w:sz w:val="24"/>
                <w:szCs w:val="24"/>
              </w:rPr>
            </w:pPr>
            <w:r w:rsidRPr="00D157C3">
              <w:rPr>
                <w:rFonts w:ascii="Times New Roman" w:hAnsi="Times New Roman" w:cs="Times New Roman"/>
                <w:sz w:val="24"/>
                <w:szCs w:val="24"/>
              </w:rPr>
              <w:t>烤牛肉</w:t>
            </w:r>
          </w:p>
        </w:tc>
        <w:tc>
          <w:tcPr>
            <w:tcW w:w="3253" w:type="dxa"/>
          </w:tcPr>
          <w:p w14:paraId="147FB468"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kǎo</w:t>
            </w:r>
            <w:proofErr w:type="spellEnd"/>
            <w:r w:rsidRPr="00980A11">
              <w:rPr>
                <w:rFonts w:ascii="Courier New" w:hAnsi="Courier New" w:cs="Courier New"/>
              </w:rPr>
              <w:t xml:space="preserve"> </w:t>
            </w:r>
            <w:proofErr w:type="spellStart"/>
            <w:r w:rsidRPr="00980A11">
              <w:rPr>
                <w:rFonts w:ascii="Courier New" w:hAnsi="Courier New" w:cs="Courier New"/>
              </w:rPr>
              <w:t>niúròu</w:t>
            </w:r>
            <w:proofErr w:type="spellEnd"/>
          </w:p>
        </w:tc>
      </w:tr>
      <w:tr w:rsidR="00215FD7" w14:paraId="700882E7" w14:textId="77777777" w:rsidTr="00116B27">
        <w:tc>
          <w:tcPr>
            <w:tcW w:w="2547" w:type="dxa"/>
            <w:vMerge/>
          </w:tcPr>
          <w:p w14:paraId="53728D9D" w14:textId="77777777" w:rsidR="00215FD7" w:rsidRDefault="00215FD7" w:rsidP="00E55508">
            <w:pPr>
              <w:rPr>
                <w:sz w:val="24"/>
                <w:szCs w:val="24"/>
              </w:rPr>
            </w:pPr>
          </w:p>
        </w:tc>
        <w:tc>
          <w:tcPr>
            <w:tcW w:w="2693" w:type="dxa"/>
          </w:tcPr>
          <w:p w14:paraId="6CAF9ED2" w14:textId="77777777" w:rsidR="00215FD7" w:rsidRPr="008E0390" w:rsidRDefault="00215FD7" w:rsidP="00E55508">
            <w:pPr>
              <w:rPr>
                <w:rFonts w:ascii="Times New Roman" w:hAnsi="Times New Roman" w:cs="Times New Roman"/>
                <w:sz w:val="24"/>
                <w:szCs w:val="24"/>
              </w:rPr>
            </w:pPr>
            <w:r w:rsidRPr="008C667C">
              <w:rPr>
                <w:rFonts w:ascii="Times New Roman" w:hAnsi="Times New Roman" w:cs="Times New Roman" w:hint="eastAsia"/>
                <w:sz w:val="24"/>
                <w:szCs w:val="24"/>
              </w:rPr>
              <w:t>阿萨多</w:t>
            </w:r>
          </w:p>
        </w:tc>
        <w:tc>
          <w:tcPr>
            <w:tcW w:w="3253" w:type="dxa"/>
          </w:tcPr>
          <w:p w14:paraId="286CC684"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āsàduō</w:t>
            </w:r>
            <w:proofErr w:type="spellEnd"/>
          </w:p>
        </w:tc>
      </w:tr>
      <w:tr w:rsidR="00215FD7" w14:paraId="588880BE" w14:textId="77777777" w:rsidTr="00116B27">
        <w:tc>
          <w:tcPr>
            <w:tcW w:w="2547" w:type="dxa"/>
            <w:vMerge/>
          </w:tcPr>
          <w:p w14:paraId="1192C6AA" w14:textId="77777777" w:rsidR="00215FD7" w:rsidRDefault="00215FD7" w:rsidP="00E55508">
            <w:pPr>
              <w:rPr>
                <w:sz w:val="24"/>
                <w:szCs w:val="24"/>
              </w:rPr>
            </w:pPr>
          </w:p>
        </w:tc>
        <w:tc>
          <w:tcPr>
            <w:tcW w:w="2693" w:type="dxa"/>
          </w:tcPr>
          <w:p w14:paraId="46DC2D37" w14:textId="77777777" w:rsidR="00215FD7" w:rsidRPr="008E0390" w:rsidRDefault="00215FD7" w:rsidP="00E55508">
            <w:pPr>
              <w:rPr>
                <w:rFonts w:ascii="Times New Roman" w:hAnsi="Times New Roman" w:cs="Times New Roman"/>
                <w:sz w:val="24"/>
                <w:szCs w:val="24"/>
              </w:rPr>
            </w:pPr>
            <w:r w:rsidRPr="00D157C3">
              <w:rPr>
                <w:rFonts w:ascii="Times New Roman" w:hAnsi="Times New Roman" w:cs="Times New Roman" w:hint="eastAsia"/>
                <w:sz w:val="24"/>
                <w:szCs w:val="24"/>
              </w:rPr>
              <w:t>烧烤大餐</w:t>
            </w:r>
          </w:p>
        </w:tc>
        <w:tc>
          <w:tcPr>
            <w:tcW w:w="3253" w:type="dxa"/>
          </w:tcPr>
          <w:p w14:paraId="07BF7F6F"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shāokǎo</w:t>
            </w:r>
            <w:proofErr w:type="spellEnd"/>
            <w:r w:rsidRPr="00980A11">
              <w:rPr>
                <w:rFonts w:ascii="Courier New" w:hAnsi="Courier New" w:cs="Courier New"/>
              </w:rPr>
              <w:t xml:space="preserve"> </w:t>
            </w:r>
            <w:proofErr w:type="spellStart"/>
            <w:r w:rsidRPr="00980A11">
              <w:rPr>
                <w:rFonts w:ascii="Courier New" w:hAnsi="Courier New" w:cs="Courier New"/>
              </w:rPr>
              <w:t>dàcān</w:t>
            </w:r>
            <w:proofErr w:type="spellEnd"/>
          </w:p>
        </w:tc>
      </w:tr>
      <w:tr w:rsidR="00215FD7" w14:paraId="4712962D" w14:textId="77777777" w:rsidTr="00116B27">
        <w:tc>
          <w:tcPr>
            <w:tcW w:w="2547" w:type="dxa"/>
          </w:tcPr>
          <w:p w14:paraId="07BFD471" w14:textId="77777777" w:rsidR="00215FD7" w:rsidRDefault="00215FD7" w:rsidP="00E55508">
            <w:pPr>
              <w:rPr>
                <w:sz w:val="24"/>
                <w:szCs w:val="24"/>
              </w:rPr>
            </w:pPr>
            <w:proofErr w:type="spellStart"/>
            <w:r w:rsidRPr="002D7AA3">
              <w:rPr>
                <w:rFonts w:ascii="Times New Roman" w:hAnsi="Times New Roman" w:cs="Times New Roman"/>
                <w:sz w:val="24"/>
                <w:szCs w:val="24"/>
              </w:rPr>
              <w:t>Bacalao</w:t>
            </w:r>
            <w:proofErr w:type="spellEnd"/>
            <w:r>
              <w:rPr>
                <w:rFonts w:ascii="Times New Roman" w:hAnsi="Times New Roman" w:cs="Times New Roman"/>
                <w:sz w:val="24"/>
                <w:szCs w:val="24"/>
              </w:rPr>
              <w:t xml:space="preserve"> </w:t>
            </w:r>
            <w:r w:rsidRPr="007B1A6D">
              <w:rPr>
                <w:rFonts w:ascii="Times New Roman" w:hAnsi="Times New Roman" w:cs="Times New Roman"/>
                <w:sz w:val="24"/>
                <w:szCs w:val="24"/>
              </w:rPr>
              <w:t xml:space="preserve">al </w:t>
            </w:r>
            <w:proofErr w:type="spellStart"/>
            <w:r w:rsidRPr="007B1A6D">
              <w:rPr>
                <w:rFonts w:ascii="Times New Roman" w:hAnsi="Times New Roman" w:cs="Times New Roman"/>
                <w:sz w:val="24"/>
                <w:szCs w:val="24"/>
              </w:rPr>
              <w:t>pilpil</w:t>
            </w:r>
            <w:proofErr w:type="spellEnd"/>
          </w:p>
        </w:tc>
        <w:tc>
          <w:tcPr>
            <w:tcW w:w="2693" w:type="dxa"/>
          </w:tcPr>
          <w:p w14:paraId="6545973D" w14:textId="77777777" w:rsidR="00215FD7" w:rsidRPr="008E0390" w:rsidRDefault="00215FD7" w:rsidP="00E55508">
            <w:pPr>
              <w:rPr>
                <w:rFonts w:ascii="Times New Roman" w:hAnsi="Times New Roman" w:cs="Times New Roman"/>
                <w:sz w:val="24"/>
                <w:szCs w:val="24"/>
              </w:rPr>
            </w:pPr>
            <w:r w:rsidRPr="00A32BDC">
              <w:rPr>
                <w:rFonts w:ascii="Times New Roman" w:hAnsi="Times New Roman" w:cs="Times New Roman" w:hint="eastAsia"/>
                <w:sz w:val="24"/>
                <w:szCs w:val="24"/>
              </w:rPr>
              <w:t>巴斯克</w:t>
            </w:r>
            <w:r w:rsidRPr="002D7AA3">
              <w:rPr>
                <w:rFonts w:ascii="Times New Roman" w:hAnsi="Times New Roman" w:cs="Times New Roman" w:hint="eastAsia"/>
                <w:sz w:val="24"/>
                <w:szCs w:val="24"/>
              </w:rPr>
              <w:t>哔哔鳕鱼</w:t>
            </w:r>
          </w:p>
        </w:tc>
        <w:tc>
          <w:tcPr>
            <w:tcW w:w="3253" w:type="dxa"/>
          </w:tcPr>
          <w:p w14:paraId="39C7F519"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bāsīkè</w:t>
            </w:r>
            <w:proofErr w:type="spellEnd"/>
            <w:r w:rsidRPr="00980A11">
              <w:rPr>
                <w:rFonts w:ascii="Courier New" w:hAnsi="Courier New" w:cs="Courier New"/>
              </w:rPr>
              <w:t xml:space="preserve"> </w:t>
            </w:r>
            <w:proofErr w:type="spellStart"/>
            <w:r w:rsidRPr="00980A11">
              <w:rPr>
                <w:rFonts w:ascii="Courier New" w:hAnsi="Courier New" w:cs="Courier New"/>
              </w:rPr>
              <w:t>bìbì</w:t>
            </w:r>
            <w:proofErr w:type="spellEnd"/>
            <w:r w:rsidRPr="00980A11">
              <w:rPr>
                <w:rFonts w:ascii="Courier New" w:hAnsi="Courier New" w:cs="Courier New"/>
              </w:rPr>
              <w:t xml:space="preserve"> </w:t>
            </w:r>
            <w:proofErr w:type="spellStart"/>
            <w:r w:rsidRPr="00980A11">
              <w:rPr>
                <w:rFonts w:ascii="Courier New" w:hAnsi="Courier New" w:cs="Courier New"/>
              </w:rPr>
              <w:t>xuěyú</w:t>
            </w:r>
            <w:proofErr w:type="spellEnd"/>
          </w:p>
        </w:tc>
      </w:tr>
      <w:tr w:rsidR="00215FD7" w14:paraId="2A87DBEC" w14:textId="77777777" w:rsidTr="00116B27">
        <w:tc>
          <w:tcPr>
            <w:tcW w:w="2547" w:type="dxa"/>
          </w:tcPr>
          <w:p w14:paraId="2F180AE0" w14:textId="77777777" w:rsidR="00215FD7" w:rsidRDefault="00215FD7" w:rsidP="00E55508">
            <w:pPr>
              <w:rPr>
                <w:sz w:val="24"/>
                <w:szCs w:val="24"/>
              </w:rPr>
            </w:pPr>
            <w:proofErr w:type="spellStart"/>
            <w:r w:rsidRPr="00A17DB7">
              <w:rPr>
                <w:rFonts w:ascii="Times New Roman" w:hAnsi="Times New Roman" w:cs="Times New Roman"/>
                <w:sz w:val="24"/>
                <w:szCs w:val="24"/>
              </w:rPr>
              <w:t>Baleada</w:t>
            </w:r>
            <w:proofErr w:type="spellEnd"/>
          </w:p>
        </w:tc>
        <w:tc>
          <w:tcPr>
            <w:tcW w:w="2693" w:type="dxa"/>
          </w:tcPr>
          <w:p w14:paraId="4865F4A3" w14:textId="77777777" w:rsidR="00215FD7" w:rsidRPr="008E0390" w:rsidRDefault="00215FD7" w:rsidP="00E55508">
            <w:pPr>
              <w:rPr>
                <w:rFonts w:ascii="Times New Roman" w:hAnsi="Times New Roman" w:cs="Times New Roman"/>
                <w:sz w:val="24"/>
                <w:szCs w:val="24"/>
              </w:rPr>
            </w:pPr>
            <w:r w:rsidRPr="00A17DB7">
              <w:rPr>
                <w:rFonts w:ascii="Times New Roman" w:hAnsi="Times New Roman" w:cs="Times New Roman" w:hint="eastAsia"/>
                <w:sz w:val="24"/>
                <w:szCs w:val="24"/>
              </w:rPr>
              <w:t>子弹卷饼</w:t>
            </w:r>
          </w:p>
        </w:tc>
        <w:tc>
          <w:tcPr>
            <w:tcW w:w="3253" w:type="dxa"/>
          </w:tcPr>
          <w:p w14:paraId="0A66F313"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zǐdàn</w:t>
            </w:r>
            <w:proofErr w:type="spellEnd"/>
            <w:r w:rsidRPr="00980A11">
              <w:rPr>
                <w:rFonts w:ascii="Courier New" w:hAnsi="Courier New" w:cs="Courier New"/>
              </w:rPr>
              <w:t xml:space="preserve"> </w:t>
            </w:r>
            <w:proofErr w:type="spellStart"/>
            <w:r w:rsidRPr="00980A11">
              <w:rPr>
                <w:rFonts w:ascii="Courier New" w:hAnsi="Courier New" w:cs="Courier New"/>
              </w:rPr>
              <w:t>juǎnbǐng</w:t>
            </w:r>
            <w:proofErr w:type="spellEnd"/>
          </w:p>
        </w:tc>
      </w:tr>
      <w:tr w:rsidR="00215FD7" w14:paraId="2783CFF5" w14:textId="77777777" w:rsidTr="00116B27">
        <w:tc>
          <w:tcPr>
            <w:tcW w:w="2547" w:type="dxa"/>
            <w:vMerge w:val="restart"/>
          </w:tcPr>
          <w:p w14:paraId="390CB32B" w14:textId="77777777" w:rsidR="00215FD7" w:rsidRDefault="00215FD7" w:rsidP="00E55508">
            <w:pPr>
              <w:rPr>
                <w:sz w:val="24"/>
                <w:szCs w:val="24"/>
              </w:rPr>
            </w:pPr>
            <w:proofErr w:type="spellStart"/>
            <w:r w:rsidRPr="00AE51AB">
              <w:rPr>
                <w:rFonts w:ascii="Times New Roman" w:hAnsi="Times New Roman" w:cs="Times New Roman" w:hint="eastAsia"/>
                <w:sz w:val="24"/>
                <w:szCs w:val="24"/>
              </w:rPr>
              <w:t>Bandeja</w:t>
            </w:r>
            <w:proofErr w:type="spellEnd"/>
            <w:r w:rsidRPr="00AE51AB">
              <w:rPr>
                <w:rFonts w:ascii="Times New Roman" w:hAnsi="Times New Roman" w:cs="Times New Roman" w:hint="eastAsia"/>
                <w:sz w:val="24"/>
                <w:szCs w:val="24"/>
              </w:rPr>
              <w:t xml:space="preserve"> </w:t>
            </w:r>
            <w:proofErr w:type="spellStart"/>
            <w:r w:rsidRPr="00AE51AB">
              <w:rPr>
                <w:rFonts w:ascii="Times New Roman" w:hAnsi="Times New Roman" w:cs="Times New Roman" w:hint="eastAsia"/>
                <w:sz w:val="24"/>
                <w:szCs w:val="24"/>
              </w:rPr>
              <w:t>paisa</w:t>
            </w:r>
            <w:proofErr w:type="spellEnd"/>
            <w:r w:rsidRPr="00AE51AB">
              <w:rPr>
                <w:rFonts w:ascii="Times New Roman" w:hAnsi="Times New Roman" w:cs="Times New Roman" w:hint="eastAsia"/>
                <w:sz w:val="24"/>
                <w:szCs w:val="24"/>
              </w:rPr>
              <w:t xml:space="preserve"> </w:t>
            </w:r>
          </w:p>
        </w:tc>
        <w:tc>
          <w:tcPr>
            <w:tcW w:w="2693" w:type="dxa"/>
          </w:tcPr>
          <w:p w14:paraId="37424892" w14:textId="77777777" w:rsidR="00215FD7" w:rsidRPr="008E0390" w:rsidRDefault="00215FD7" w:rsidP="00E55508">
            <w:pPr>
              <w:rPr>
                <w:rFonts w:ascii="Times New Roman" w:hAnsi="Times New Roman" w:cs="Times New Roman"/>
                <w:sz w:val="24"/>
                <w:szCs w:val="24"/>
              </w:rPr>
            </w:pPr>
            <w:r w:rsidRPr="00AE51AB">
              <w:rPr>
                <w:rFonts w:ascii="Times New Roman" w:hAnsi="Times New Roman" w:cs="Times New Roman" w:hint="eastAsia"/>
                <w:sz w:val="24"/>
                <w:szCs w:val="24"/>
              </w:rPr>
              <w:t>潘代亚帕萨</w:t>
            </w:r>
          </w:p>
        </w:tc>
        <w:tc>
          <w:tcPr>
            <w:tcW w:w="3253" w:type="dxa"/>
          </w:tcPr>
          <w:p w14:paraId="04E6DB9D"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pāndàiyà</w:t>
            </w:r>
            <w:proofErr w:type="spellEnd"/>
            <w:r w:rsidRPr="00980A11">
              <w:rPr>
                <w:rFonts w:ascii="Courier New" w:hAnsi="Courier New" w:cs="Courier New"/>
              </w:rPr>
              <w:t xml:space="preserve"> </w:t>
            </w:r>
            <w:proofErr w:type="spellStart"/>
            <w:r w:rsidRPr="00980A11">
              <w:rPr>
                <w:rFonts w:ascii="Courier New" w:hAnsi="Courier New" w:cs="Courier New"/>
              </w:rPr>
              <w:t>pàsà</w:t>
            </w:r>
            <w:proofErr w:type="spellEnd"/>
            <w:r w:rsidRPr="00980A11">
              <w:rPr>
                <w:rFonts w:ascii="Courier New" w:hAnsi="Courier New" w:cs="Courier New"/>
              </w:rPr>
              <w:t xml:space="preserve"> </w:t>
            </w:r>
          </w:p>
        </w:tc>
      </w:tr>
      <w:tr w:rsidR="00215FD7" w14:paraId="5CE7E161" w14:textId="77777777" w:rsidTr="00116B27">
        <w:tc>
          <w:tcPr>
            <w:tcW w:w="2547" w:type="dxa"/>
            <w:vMerge/>
          </w:tcPr>
          <w:p w14:paraId="06CDAD25" w14:textId="77777777" w:rsidR="00215FD7" w:rsidRDefault="00215FD7" w:rsidP="00E55508">
            <w:pPr>
              <w:rPr>
                <w:sz w:val="24"/>
                <w:szCs w:val="24"/>
              </w:rPr>
            </w:pPr>
          </w:p>
        </w:tc>
        <w:tc>
          <w:tcPr>
            <w:tcW w:w="2693" w:type="dxa"/>
          </w:tcPr>
          <w:p w14:paraId="1B780E54" w14:textId="77777777" w:rsidR="00215FD7" w:rsidRPr="008E0390" w:rsidRDefault="00215FD7" w:rsidP="00E55508">
            <w:pPr>
              <w:rPr>
                <w:rFonts w:ascii="Times New Roman" w:hAnsi="Times New Roman" w:cs="Times New Roman"/>
                <w:sz w:val="24"/>
                <w:szCs w:val="24"/>
              </w:rPr>
            </w:pPr>
            <w:r w:rsidRPr="00D93397">
              <w:rPr>
                <w:rFonts w:ascii="Times New Roman" w:hAnsi="Times New Roman" w:cs="Times New Roman" w:hint="eastAsia"/>
                <w:sz w:val="24"/>
                <w:szCs w:val="24"/>
              </w:rPr>
              <w:t>派萨拼盘</w:t>
            </w:r>
          </w:p>
        </w:tc>
        <w:tc>
          <w:tcPr>
            <w:tcW w:w="3253" w:type="dxa"/>
          </w:tcPr>
          <w:p w14:paraId="67CA7498"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pàisà</w:t>
            </w:r>
            <w:proofErr w:type="spellEnd"/>
            <w:r w:rsidRPr="00980A11">
              <w:rPr>
                <w:rFonts w:ascii="Courier New" w:hAnsi="Courier New" w:cs="Courier New"/>
              </w:rPr>
              <w:t xml:space="preserve"> </w:t>
            </w:r>
            <w:proofErr w:type="spellStart"/>
            <w:r w:rsidRPr="00980A11">
              <w:rPr>
                <w:rFonts w:ascii="Courier New" w:hAnsi="Courier New" w:cs="Courier New"/>
              </w:rPr>
              <w:t>pīnpán</w:t>
            </w:r>
            <w:proofErr w:type="spellEnd"/>
          </w:p>
        </w:tc>
      </w:tr>
      <w:tr w:rsidR="00215FD7" w14:paraId="14B33A6D" w14:textId="77777777" w:rsidTr="00116B27">
        <w:tc>
          <w:tcPr>
            <w:tcW w:w="2547" w:type="dxa"/>
          </w:tcPr>
          <w:p w14:paraId="46BE313C" w14:textId="77777777" w:rsidR="00215FD7" w:rsidRDefault="00215FD7" w:rsidP="00E55508">
            <w:pPr>
              <w:rPr>
                <w:sz w:val="24"/>
                <w:szCs w:val="24"/>
              </w:rPr>
            </w:pPr>
            <w:proofErr w:type="spellStart"/>
            <w:r w:rsidRPr="00F63C83">
              <w:rPr>
                <w:rFonts w:ascii="Times New Roman" w:hAnsi="Times New Roman" w:cs="Times New Roman"/>
                <w:sz w:val="24"/>
                <w:szCs w:val="24"/>
              </w:rPr>
              <w:t>Bienmesabe</w:t>
            </w:r>
            <w:proofErr w:type="spellEnd"/>
          </w:p>
        </w:tc>
        <w:tc>
          <w:tcPr>
            <w:tcW w:w="2693" w:type="dxa"/>
          </w:tcPr>
          <w:p w14:paraId="0973B353" w14:textId="77777777" w:rsidR="00215FD7" w:rsidRPr="008E0390" w:rsidRDefault="00215FD7" w:rsidP="00E55508">
            <w:pPr>
              <w:rPr>
                <w:rFonts w:ascii="Times New Roman" w:hAnsi="Times New Roman" w:cs="Times New Roman"/>
                <w:sz w:val="24"/>
                <w:szCs w:val="24"/>
              </w:rPr>
            </w:pPr>
            <w:r w:rsidRPr="00F63C83">
              <w:rPr>
                <w:rFonts w:ascii="Times New Roman" w:hAnsi="Times New Roman" w:cs="Times New Roman" w:hint="eastAsia"/>
                <w:sz w:val="24"/>
                <w:szCs w:val="24"/>
              </w:rPr>
              <w:t>比嫩萨别</w:t>
            </w:r>
          </w:p>
        </w:tc>
        <w:tc>
          <w:tcPr>
            <w:tcW w:w="3253" w:type="dxa"/>
          </w:tcPr>
          <w:p w14:paraId="36B3398A"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bǐnènsàbié</w:t>
            </w:r>
            <w:proofErr w:type="spellEnd"/>
          </w:p>
        </w:tc>
      </w:tr>
      <w:tr w:rsidR="00215FD7" w14:paraId="3674AA70" w14:textId="77777777" w:rsidTr="00116B27">
        <w:tc>
          <w:tcPr>
            <w:tcW w:w="2547" w:type="dxa"/>
          </w:tcPr>
          <w:p w14:paraId="3AD53287" w14:textId="77777777" w:rsidR="00215FD7" w:rsidRDefault="00215FD7" w:rsidP="00E55508">
            <w:pPr>
              <w:rPr>
                <w:sz w:val="24"/>
                <w:szCs w:val="24"/>
              </w:rPr>
            </w:pPr>
            <w:proofErr w:type="spellStart"/>
            <w:r w:rsidRPr="00F63C83">
              <w:rPr>
                <w:rFonts w:ascii="Times New Roman" w:hAnsi="Times New Roman" w:cs="Times New Roman"/>
                <w:sz w:val="24"/>
                <w:szCs w:val="24"/>
              </w:rPr>
              <w:t>Bocadillo</w:t>
            </w:r>
            <w:proofErr w:type="spellEnd"/>
            <w:r w:rsidRPr="00F63C83">
              <w:rPr>
                <w:rFonts w:ascii="Times New Roman" w:hAnsi="Times New Roman" w:cs="Times New Roman"/>
                <w:sz w:val="24"/>
                <w:szCs w:val="24"/>
              </w:rPr>
              <w:t xml:space="preserve"> de </w:t>
            </w:r>
            <w:proofErr w:type="spellStart"/>
            <w:r w:rsidRPr="00F63C83">
              <w:rPr>
                <w:rFonts w:ascii="Times New Roman" w:hAnsi="Times New Roman" w:cs="Times New Roman"/>
                <w:sz w:val="24"/>
                <w:szCs w:val="24"/>
              </w:rPr>
              <w:t>calamares</w:t>
            </w:r>
            <w:proofErr w:type="spellEnd"/>
          </w:p>
        </w:tc>
        <w:tc>
          <w:tcPr>
            <w:tcW w:w="2693" w:type="dxa"/>
          </w:tcPr>
          <w:p w14:paraId="20003119" w14:textId="77777777" w:rsidR="00215FD7" w:rsidRPr="008E0390" w:rsidRDefault="00215FD7" w:rsidP="00E55508">
            <w:pPr>
              <w:rPr>
                <w:rFonts w:ascii="Times New Roman" w:hAnsi="Times New Roman" w:cs="Times New Roman"/>
                <w:sz w:val="24"/>
                <w:szCs w:val="24"/>
              </w:rPr>
            </w:pPr>
            <w:r w:rsidRPr="00F63C83">
              <w:rPr>
                <w:rFonts w:ascii="Times New Roman" w:hAnsi="Times New Roman" w:cs="Times New Roman" w:hint="eastAsia"/>
                <w:sz w:val="24"/>
                <w:szCs w:val="24"/>
              </w:rPr>
              <w:t>鱿鱼法棍</w:t>
            </w:r>
          </w:p>
        </w:tc>
        <w:tc>
          <w:tcPr>
            <w:tcW w:w="3253" w:type="dxa"/>
          </w:tcPr>
          <w:p w14:paraId="42684D92"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yóuyú</w:t>
            </w:r>
            <w:proofErr w:type="spellEnd"/>
            <w:r w:rsidRPr="00980A11">
              <w:rPr>
                <w:rFonts w:ascii="Courier New" w:hAnsi="Courier New" w:cs="Courier New"/>
              </w:rPr>
              <w:t xml:space="preserve"> </w:t>
            </w:r>
            <w:proofErr w:type="spellStart"/>
            <w:r w:rsidRPr="00980A11">
              <w:rPr>
                <w:rFonts w:ascii="Courier New" w:hAnsi="Courier New" w:cs="Courier New"/>
              </w:rPr>
              <w:t>fǎgùn</w:t>
            </w:r>
            <w:proofErr w:type="spellEnd"/>
          </w:p>
        </w:tc>
      </w:tr>
      <w:tr w:rsidR="00215FD7" w14:paraId="4B70AFE5" w14:textId="77777777" w:rsidTr="00116B27">
        <w:tc>
          <w:tcPr>
            <w:tcW w:w="2547" w:type="dxa"/>
          </w:tcPr>
          <w:p w14:paraId="34BB60B5" w14:textId="77777777" w:rsidR="00215FD7" w:rsidRDefault="00215FD7" w:rsidP="00E55508">
            <w:pPr>
              <w:rPr>
                <w:sz w:val="24"/>
                <w:szCs w:val="24"/>
              </w:rPr>
            </w:pPr>
            <w:proofErr w:type="spellStart"/>
            <w:r w:rsidRPr="00072BBF">
              <w:rPr>
                <w:rFonts w:ascii="Times New Roman" w:hAnsi="Times New Roman" w:cs="Times New Roman"/>
                <w:sz w:val="24"/>
                <w:szCs w:val="24"/>
              </w:rPr>
              <w:t>Buñuelo</w:t>
            </w:r>
            <w:proofErr w:type="spellEnd"/>
          </w:p>
        </w:tc>
        <w:tc>
          <w:tcPr>
            <w:tcW w:w="2693" w:type="dxa"/>
          </w:tcPr>
          <w:p w14:paraId="1379C750" w14:textId="77777777" w:rsidR="00215FD7" w:rsidRPr="008E0390" w:rsidRDefault="00215FD7" w:rsidP="00E55508">
            <w:pPr>
              <w:rPr>
                <w:rFonts w:ascii="Times New Roman" w:hAnsi="Times New Roman" w:cs="Times New Roman"/>
                <w:sz w:val="24"/>
                <w:szCs w:val="24"/>
              </w:rPr>
            </w:pPr>
            <w:r w:rsidRPr="00072BBF">
              <w:rPr>
                <w:rFonts w:ascii="Times New Roman" w:hAnsi="Times New Roman" w:cs="Times New Roman" w:hint="eastAsia"/>
                <w:sz w:val="24"/>
                <w:szCs w:val="24"/>
              </w:rPr>
              <w:t>小泡芙</w:t>
            </w:r>
          </w:p>
        </w:tc>
        <w:tc>
          <w:tcPr>
            <w:tcW w:w="3253" w:type="dxa"/>
          </w:tcPr>
          <w:p w14:paraId="41E00D72"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xiǎo</w:t>
            </w:r>
            <w:proofErr w:type="spellEnd"/>
            <w:r w:rsidRPr="00980A11">
              <w:rPr>
                <w:rFonts w:ascii="Courier New" w:hAnsi="Courier New" w:cs="Courier New"/>
              </w:rPr>
              <w:t xml:space="preserve"> </w:t>
            </w:r>
            <w:proofErr w:type="spellStart"/>
            <w:r w:rsidRPr="00980A11">
              <w:rPr>
                <w:rFonts w:ascii="Courier New" w:hAnsi="Courier New" w:cs="Courier New"/>
              </w:rPr>
              <w:t>pàofú</w:t>
            </w:r>
            <w:proofErr w:type="spellEnd"/>
          </w:p>
        </w:tc>
      </w:tr>
      <w:tr w:rsidR="00215FD7" w14:paraId="6FB5A28D" w14:textId="77777777" w:rsidTr="00116B27">
        <w:tc>
          <w:tcPr>
            <w:tcW w:w="2547" w:type="dxa"/>
          </w:tcPr>
          <w:p w14:paraId="3D18CA18" w14:textId="77777777" w:rsidR="00215FD7" w:rsidRDefault="00215FD7" w:rsidP="00E55508">
            <w:pPr>
              <w:rPr>
                <w:sz w:val="24"/>
                <w:szCs w:val="24"/>
              </w:rPr>
            </w:pPr>
            <w:proofErr w:type="spellStart"/>
            <w:r w:rsidRPr="00A5139F">
              <w:rPr>
                <w:rFonts w:ascii="Times New Roman" w:hAnsi="Times New Roman" w:cs="Times New Roman"/>
                <w:sz w:val="24"/>
                <w:szCs w:val="24"/>
              </w:rPr>
              <w:t>Boquerones</w:t>
            </w:r>
            <w:proofErr w:type="spellEnd"/>
            <w:r w:rsidRPr="00A5139F">
              <w:rPr>
                <w:rFonts w:ascii="Times New Roman" w:hAnsi="Times New Roman" w:cs="Times New Roman"/>
                <w:sz w:val="24"/>
                <w:szCs w:val="24"/>
              </w:rPr>
              <w:t xml:space="preserve"> </w:t>
            </w:r>
            <w:r>
              <w:rPr>
                <w:rFonts w:ascii="Times New Roman" w:hAnsi="Times New Roman" w:cs="Times New Roman"/>
                <w:sz w:val="24"/>
                <w:szCs w:val="24"/>
              </w:rPr>
              <w:t>en</w:t>
            </w:r>
            <w:r w:rsidRPr="00A5139F">
              <w:rPr>
                <w:rFonts w:ascii="Times New Roman" w:hAnsi="Times New Roman" w:cs="Times New Roman"/>
                <w:sz w:val="24"/>
                <w:szCs w:val="24"/>
              </w:rPr>
              <w:t xml:space="preserve"> </w:t>
            </w:r>
            <w:proofErr w:type="spellStart"/>
            <w:r w:rsidRPr="00A5139F">
              <w:rPr>
                <w:rFonts w:ascii="Times New Roman" w:hAnsi="Times New Roman" w:cs="Times New Roman"/>
                <w:sz w:val="24"/>
                <w:szCs w:val="24"/>
              </w:rPr>
              <w:t>vinagre</w:t>
            </w:r>
            <w:proofErr w:type="spellEnd"/>
          </w:p>
        </w:tc>
        <w:tc>
          <w:tcPr>
            <w:tcW w:w="2693" w:type="dxa"/>
          </w:tcPr>
          <w:p w14:paraId="7B0DD5C1" w14:textId="77777777" w:rsidR="00215FD7" w:rsidRPr="008E0390" w:rsidRDefault="00215FD7" w:rsidP="00E55508">
            <w:pPr>
              <w:rPr>
                <w:rFonts w:ascii="Times New Roman" w:hAnsi="Times New Roman" w:cs="Times New Roman"/>
                <w:sz w:val="24"/>
                <w:szCs w:val="24"/>
              </w:rPr>
            </w:pPr>
            <w:r w:rsidRPr="00A5139F">
              <w:rPr>
                <w:rFonts w:ascii="Times New Roman" w:hAnsi="Times New Roman" w:cs="Times New Roman" w:hint="eastAsia"/>
                <w:sz w:val="24"/>
                <w:szCs w:val="24"/>
              </w:rPr>
              <w:t>油醋浸小鱼</w:t>
            </w:r>
          </w:p>
        </w:tc>
        <w:tc>
          <w:tcPr>
            <w:tcW w:w="3253" w:type="dxa"/>
          </w:tcPr>
          <w:p w14:paraId="5CCE418D"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yóu</w:t>
            </w:r>
            <w:proofErr w:type="spellEnd"/>
            <w:r w:rsidRPr="00980A11">
              <w:rPr>
                <w:rFonts w:ascii="Courier New" w:hAnsi="Courier New" w:cs="Courier New"/>
              </w:rPr>
              <w:t xml:space="preserve"> </w:t>
            </w:r>
            <w:proofErr w:type="spellStart"/>
            <w:r w:rsidRPr="00980A11">
              <w:rPr>
                <w:rFonts w:ascii="Courier New" w:hAnsi="Courier New" w:cs="Courier New"/>
              </w:rPr>
              <w:t>cù</w:t>
            </w:r>
            <w:proofErr w:type="spellEnd"/>
            <w:r w:rsidRPr="00980A11">
              <w:rPr>
                <w:rFonts w:ascii="Courier New" w:hAnsi="Courier New" w:cs="Courier New"/>
              </w:rPr>
              <w:t xml:space="preserve"> </w:t>
            </w:r>
            <w:proofErr w:type="spellStart"/>
            <w:r w:rsidRPr="00980A11">
              <w:rPr>
                <w:rFonts w:ascii="Courier New" w:hAnsi="Courier New" w:cs="Courier New"/>
              </w:rPr>
              <w:t>jìn</w:t>
            </w:r>
            <w:proofErr w:type="spellEnd"/>
            <w:r w:rsidRPr="00980A11">
              <w:rPr>
                <w:rFonts w:ascii="Courier New" w:hAnsi="Courier New" w:cs="Courier New"/>
              </w:rPr>
              <w:t xml:space="preserve"> </w:t>
            </w:r>
            <w:proofErr w:type="spellStart"/>
            <w:r w:rsidRPr="00980A11">
              <w:rPr>
                <w:rFonts w:ascii="Courier New" w:hAnsi="Courier New" w:cs="Courier New"/>
              </w:rPr>
              <w:t>xiǎo</w:t>
            </w:r>
            <w:proofErr w:type="spellEnd"/>
            <w:r w:rsidRPr="00980A11">
              <w:rPr>
                <w:rFonts w:ascii="Courier New" w:hAnsi="Courier New" w:cs="Courier New"/>
              </w:rPr>
              <w:t xml:space="preserve"> </w:t>
            </w:r>
            <w:proofErr w:type="spellStart"/>
            <w:r w:rsidRPr="00980A11">
              <w:rPr>
                <w:rFonts w:ascii="Courier New" w:hAnsi="Courier New" w:cs="Courier New"/>
              </w:rPr>
              <w:t>yú</w:t>
            </w:r>
            <w:proofErr w:type="spellEnd"/>
          </w:p>
        </w:tc>
      </w:tr>
      <w:tr w:rsidR="00215FD7" w14:paraId="6A467F33" w14:textId="77777777" w:rsidTr="00116B27">
        <w:tc>
          <w:tcPr>
            <w:tcW w:w="2547" w:type="dxa"/>
          </w:tcPr>
          <w:p w14:paraId="2629DD61" w14:textId="77777777" w:rsidR="00215FD7" w:rsidRDefault="00215FD7" w:rsidP="00E55508">
            <w:pPr>
              <w:rPr>
                <w:sz w:val="24"/>
                <w:szCs w:val="24"/>
              </w:rPr>
            </w:pPr>
            <w:proofErr w:type="spellStart"/>
            <w:r w:rsidRPr="00727BC3">
              <w:rPr>
                <w:rFonts w:ascii="Times New Roman" w:hAnsi="Times New Roman" w:cs="Times New Roman"/>
                <w:sz w:val="24"/>
                <w:szCs w:val="24"/>
              </w:rPr>
              <w:t>Boniato</w:t>
            </w:r>
            <w:proofErr w:type="spellEnd"/>
            <w:r w:rsidRPr="00727BC3">
              <w:rPr>
                <w:rFonts w:ascii="Times New Roman" w:hAnsi="Times New Roman" w:cs="Times New Roman"/>
                <w:sz w:val="24"/>
                <w:szCs w:val="24"/>
              </w:rPr>
              <w:t xml:space="preserve"> frito</w:t>
            </w:r>
          </w:p>
        </w:tc>
        <w:tc>
          <w:tcPr>
            <w:tcW w:w="2693" w:type="dxa"/>
          </w:tcPr>
          <w:p w14:paraId="2F1EAA48" w14:textId="77777777" w:rsidR="00215FD7" w:rsidRPr="008E0390" w:rsidRDefault="00215FD7" w:rsidP="00E55508">
            <w:pPr>
              <w:rPr>
                <w:rFonts w:ascii="Times New Roman" w:hAnsi="Times New Roman" w:cs="Times New Roman"/>
                <w:sz w:val="24"/>
                <w:szCs w:val="24"/>
              </w:rPr>
            </w:pPr>
            <w:r w:rsidRPr="00727BC3">
              <w:rPr>
                <w:rFonts w:ascii="Times New Roman" w:hAnsi="Times New Roman" w:cs="Times New Roman" w:hint="eastAsia"/>
                <w:sz w:val="24"/>
                <w:szCs w:val="24"/>
              </w:rPr>
              <w:t>炸红薯片</w:t>
            </w:r>
          </w:p>
        </w:tc>
        <w:tc>
          <w:tcPr>
            <w:tcW w:w="3253" w:type="dxa"/>
          </w:tcPr>
          <w:p w14:paraId="4677500B"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zhá</w:t>
            </w:r>
            <w:proofErr w:type="spellEnd"/>
            <w:r w:rsidRPr="00980A11">
              <w:rPr>
                <w:rFonts w:ascii="Courier New" w:hAnsi="Courier New" w:cs="Courier New"/>
              </w:rPr>
              <w:t xml:space="preserve"> </w:t>
            </w:r>
            <w:proofErr w:type="spellStart"/>
            <w:r w:rsidRPr="00980A11">
              <w:rPr>
                <w:rFonts w:ascii="Courier New" w:hAnsi="Courier New" w:cs="Courier New"/>
              </w:rPr>
              <w:t>hóngshǔ</w:t>
            </w:r>
            <w:proofErr w:type="spellEnd"/>
            <w:r w:rsidRPr="00980A11">
              <w:rPr>
                <w:rFonts w:ascii="Courier New" w:hAnsi="Courier New" w:cs="Courier New"/>
              </w:rPr>
              <w:t xml:space="preserve"> </w:t>
            </w:r>
            <w:proofErr w:type="spellStart"/>
            <w:r w:rsidRPr="00980A11">
              <w:rPr>
                <w:rFonts w:ascii="Courier New" w:hAnsi="Courier New" w:cs="Courier New"/>
              </w:rPr>
              <w:t>piàn</w:t>
            </w:r>
            <w:proofErr w:type="spellEnd"/>
          </w:p>
        </w:tc>
      </w:tr>
      <w:tr w:rsidR="00215FD7" w14:paraId="7E14127D" w14:textId="77777777" w:rsidTr="00116B27">
        <w:tc>
          <w:tcPr>
            <w:tcW w:w="2547" w:type="dxa"/>
          </w:tcPr>
          <w:p w14:paraId="2D8AB320" w14:textId="77777777" w:rsidR="00215FD7" w:rsidRDefault="00215FD7" w:rsidP="00E55508">
            <w:pPr>
              <w:rPr>
                <w:sz w:val="24"/>
                <w:szCs w:val="24"/>
              </w:rPr>
            </w:pPr>
            <w:r w:rsidRPr="001E63DD">
              <w:rPr>
                <w:rFonts w:ascii="Times New Roman" w:hAnsi="Times New Roman" w:cs="Times New Roman"/>
                <w:sz w:val="24"/>
                <w:szCs w:val="24"/>
              </w:rPr>
              <w:t>Burrito</w:t>
            </w:r>
          </w:p>
        </w:tc>
        <w:tc>
          <w:tcPr>
            <w:tcW w:w="2693" w:type="dxa"/>
          </w:tcPr>
          <w:p w14:paraId="3D06A62C" w14:textId="77777777" w:rsidR="00215FD7" w:rsidRPr="008E0390" w:rsidRDefault="00215FD7" w:rsidP="00E55508">
            <w:pPr>
              <w:rPr>
                <w:rFonts w:ascii="Times New Roman" w:hAnsi="Times New Roman" w:cs="Times New Roman"/>
                <w:sz w:val="24"/>
                <w:szCs w:val="24"/>
              </w:rPr>
            </w:pPr>
            <w:r w:rsidRPr="001E63DD">
              <w:rPr>
                <w:rFonts w:ascii="Times New Roman" w:hAnsi="Times New Roman" w:cs="Times New Roman" w:hint="eastAsia"/>
                <w:sz w:val="24"/>
                <w:szCs w:val="24"/>
              </w:rPr>
              <w:t>墨西哥卷饼</w:t>
            </w:r>
          </w:p>
        </w:tc>
        <w:tc>
          <w:tcPr>
            <w:tcW w:w="3253" w:type="dxa"/>
          </w:tcPr>
          <w:p w14:paraId="4321ADC4"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mòxīgē</w:t>
            </w:r>
            <w:proofErr w:type="spellEnd"/>
            <w:r w:rsidRPr="00980A11">
              <w:rPr>
                <w:rFonts w:ascii="Courier New" w:hAnsi="Courier New" w:cs="Courier New"/>
              </w:rPr>
              <w:t xml:space="preserve"> </w:t>
            </w:r>
            <w:proofErr w:type="spellStart"/>
            <w:r w:rsidRPr="00980A11">
              <w:rPr>
                <w:rFonts w:ascii="Courier New" w:hAnsi="Courier New" w:cs="Courier New"/>
              </w:rPr>
              <w:t>juǎnbǐng</w:t>
            </w:r>
            <w:proofErr w:type="spellEnd"/>
          </w:p>
        </w:tc>
      </w:tr>
      <w:tr w:rsidR="00215FD7" w14:paraId="189E82E5" w14:textId="77777777" w:rsidTr="00116B27">
        <w:tc>
          <w:tcPr>
            <w:tcW w:w="2547" w:type="dxa"/>
          </w:tcPr>
          <w:p w14:paraId="631640E4" w14:textId="77777777" w:rsidR="00215FD7" w:rsidRDefault="00215FD7" w:rsidP="00E55508">
            <w:pPr>
              <w:rPr>
                <w:sz w:val="24"/>
                <w:szCs w:val="24"/>
              </w:rPr>
            </w:pPr>
            <w:r w:rsidRPr="00AD2406">
              <w:rPr>
                <w:rFonts w:ascii="Times New Roman" w:hAnsi="Times New Roman" w:cs="Times New Roman"/>
                <w:noProof/>
                <w:sz w:val="24"/>
                <w:szCs w:val="24"/>
              </w:rPr>
              <w:t xml:space="preserve">Calamares a la romana </w:t>
            </w:r>
          </w:p>
        </w:tc>
        <w:tc>
          <w:tcPr>
            <w:tcW w:w="2693" w:type="dxa"/>
          </w:tcPr>
          <w:p w14:paraId="67C451DA" w14:textId="77777777" w:rsidR="00215FD7" w:rsidRPr="008E0390" w:rsidRDefault="00215FD7" w:rsidP="00E55508">
            <w:pPr>
              <w:rPr>
                <w:rFonts w:ascii="Times New Roman" w:hAnsi="Times New Roman" w:cs="Times New Roman"/>
                <w:sz w:val="24"/>
                <w:szCs w:val="24"/>
              </w:rPr>
            </w:pPr>
            <w:r w:rsidRPr="00AD2406">
              <w:rPr>
                <w:rFonts w:ascii="Times New Roman" w:hAnsi="Times New Roman" w:cs="Times New Roman" w:hint="eastAsia"/>
                <w:sz w:val="24"/>
                <w:szCs w:val="24"/>
              </w:rPr>
              <w:t>炸鱿鱼圈</w:t>
            </w:r>
          </w:p>
        </w:tc>
        <w:tc>
          <w:tcPr>
            <w:tcW w:w="3253" w:type="dxa"/>
          </w:tcPr>
          <w:p w14:paraId="71850F07"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zhá</w:t>
            </w:r>
            <w:proofErr w:type="spellEnd"/>
            <w:r w:rsidRPr="00980A11">
              <w:rPr>
                <w:rFonts w:ascii="Courier New" w:hAnsi="Courier New" w:cs="Courier New"/>
              </w:rPr>
              <w:t xml:space="preserve"> </w:t>
            </w:r>
            <w:proofErr w:type="spellStart"/>
            <w:r w:rsidRPr="00980A11">
              <w:rPr>
                <w:rFonts w:ascii="Courier New" w:hAnsi="Courier New" w:cs="Courier New"/>
              </w:rPr>
              <w:t>yóuyú</w:t>
            </w:r>
            <w:proofErr w:type="spellEnd"/>
            <w:r w:rsidRPr="00980A11">
              <w:rPr>
                <w:rFonts w:ascii="Courier New" w:hAnsi="Courier New" w:cs="Courier New"/>
              </w:rPr>
              <w:t xml:space="preserve"> </w:t>
            </w:r>
            <w:proofErr w:type="spellStart"/>
            <w:r w:rsidRPr="00980A11">
              <w:rPr>
                <w:rFonts w:ascii="Courier New" w:hAnsi="Courier New" w:cs="Courier New"/>
              </w:rPr>
              <w:t>juān</w:t>
            </w:r>
            <w:proofErr w:type="spellEnd"/>
          </w:p>
        </w:tc>
      </w:tr>
      <w:tr w:rsidR="00215FD7" w14:paraId="58301855" w14:textId="77777777" w:rsidTr="00116B27">
        <w:tc>
          <w:tcPr>
            <w:tcW w:w="2547" w:type="dxa"/>
          </w:tcPr>
          <w:p w14:paraId="14104EB4" w14:textId="77777777" w:rsidR="00215FD7" w:rsidRDefault="00215FD7" w:rsidP="00E55508">
            <w:pPr>
              <w:rPr>
                <w:sz w:val="24"/>
                <w:szCs w:val="24"/>
              </w:rPr>
            </w:pPr>
            <w:r>
              <w:rPr>
                <w:rFonts w:ascii="Times New Roman" w:hAnsi="Times New Roman" w:cs="Times New Roman"/>
                <w:sz w:val="24"/>
                <w:szCs w:val="24"/>
              </w:rPr>
              <w:t xml:space="preserve">Caldo </w:t>
            </w:r>
            <w:proofErr w:type="spellStart"/>
            <w:r>
              <w:rPr>
                <w:rFonts w:ascii="Times New Roman" w:hAnsi="Times New Roman" w:cs="Times New Roman"/>
                <w:sz w:val="24"/>
                <w:szCs w:val="24"/>
              </w:rPr>
              <w:t>gallego</w:t>
            </w:r>
            <w:proofErr w:type="spellEnd"/>
          </w:p>
        </w:tc>
        <w:tc>
          <w:tcPr>
            <w:tcW w:w="2693" w:type="dxa"/>
          </w:tcPr>
          <w:p w14:paraId="50A81C1E" w14:textId="77777777" w:rsidR="00215FD7" w:rsidRPr="008E0390" w:rsidRDefault="00215FD7" w:rsidP="00E55508">
            <w:pPr>
              <w:rPr>
                <w:rFonts w:ascii="Times New Roman" w:hAnsi="Times New Roman" w:cs="Times New Roman"/>
                <w:sz w:val="24"/>
                <w:szCs w:val="24"/>
              </w:rPr>
            </w:pPr>
            <w:r w:rsidRPr="000579E6">
              <w:rPr>
                <w:rFonts w:ascii="Times New Roman" w:hAnsi="Times New Roman" w:cs="Times New Roman" w:hint="eastAsia"/>
                <w:sz w:val="24"/>
                <w:szCs w:val="24"/>
              </w:rPr>
              <w:t>加利西亚肉汤</w:t>
            </w:r>
          </w:p>
        </w:tc>
        <w:tc>
          <w:tcPr>
            <w:tcW w:w="3253" w:type="dxa"/>
          </w:tcPr>
          <w:p w14:paraId="5C4B84BC"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jiālìxīyǎ</w:t>
            </w:r>
            <w:proofErr w:type="spellEnd"/>
            <w:r w:rsidRPr="00980A11">
              <w:rPr>
                <w:rFonts w:ascii="Courier New" w:hAnsi="Courier New" w:cs="Courier New"/>
              </w:rPr>
              <w:t xml:space="preserve"> </w:t>
            </w:r>
            <w:proofErr w:type="spellStart"/>
            <w:r w:rsidRPr="00980A11">
              <w:rPr>
                <w:rFonts w:ascii="Courier New" w:hAnsi="Courier New" w:cs="Courier New"/>
              </w:rPr>
              <w:t>ròutāng</w:t>
            </w:r>
            <w:proofErr w:type="spellEnd"/>
          </w:p>
        </w:tc>
      </w:tr>
      <w:tr w:rsidR="00215FD7" w14:paraId="7A36A3F9" w14:textId="77777777" w:rsidTr="00116B27">
        <w:tc>
          <w:tcPr>
            <w:tcW w:w="2547" w:type="dxa"/>
          </w:tcPr>
          <w:p w14:paraId="48224E45" w14:textId="77777777" w:rsidR="00215FD7" w:rsidRDefault="00215FD7" w:rsidP="00E55508">
            <w:pPr>
              <w:rPr>
                <w:sz w:val="24"/>
                <w:szCs w:val="24"/>
              </w:rPr>
            </w:pPr>
            <w:r>
              <w:rPr>
                <w:rFonts w:ascii="Times New Roman" w:hAnsi="Times New Roman" w:cs="Times New Roman"/>
                <w:sz w:val="24"/>
                <w:szCs w:val="24"/>
              </w:rPr>
              <w:t xml:space="preserve">Carne </w:t>
            </w:r>
            <w:proofErr w:type="spellStart"/>
            <w:r>
              <w:rPr>
                <w:rFonts w:ascii="Times New Roman" w:hAnsi="Times New Roman" w:cs="Times New Roman"/>
                <w:sz w:val="24"/>
                <w:szCs w:val="24"/>
              </w:rPr>
              <w:t>guisada</w:t>
            </w:r>
            <w:proofErr w:type="spellEnd"/>
          </w:p>
        </w:tc>
        <w:tc>
          <w:tcPr>
            <w:tcW w:w="2693" w:type="dxa"/>
          </w:tcPr>
          <w:p w14:paraId="67217B4A" w14:textId="77777777" w:rsidR="00215FD7" w:rsidRPr="008E0390" w:rsidRDefault="00215FD7" w:rsidP="00E55508">
            <w:pPr>
              <w:rPr>
                <w:rFonts w:ascii="Times New Roman" w:hAnsi="Times New Roman" w:cs="Times New Roman"/>
                <w:sz w:val="24"/>
                <w:szCs w:val="24"/>
              </w:rPr>
            </w:pPr>
            <w:r w:rsidRPr="00D157C3">
              <w:rPr>
                <w:rFonts w:ascii="Times New Roman" w:hAnsi="Times New Roman" w:cs="Times New Roman" w:hint="eastAsia"/>
                <w:sz w:val="24"/>
                <w:szCs w:val="24"/>
              </w:rPr>
              <w:t>香辣炖肉</w:t>
            </w:r>
          </w:p>
        </w:tc>
        <w:tc>
          <w:tcPr>
            <w:tcW w:w="3253" w:type="dxa"/>
          </w:tcPr>
          <w:p w14:paraId="0A83B801"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xiānglà</w:t>
            </w:r>
            <w:proofErr w:type="spellEnd"/>
            <w:r w:rsidRPr="00980A11">
              <w:rPr>
                <w:rFonts w:ascii="Courier New" w:hAnsi="Courier New" w:cs="Courier New"/>
              </w:rPr>
              <w:t xml:space="preserve"> </w:t>
            </w:r>
            <w:proofErr w:type="spellStart"/>
            <w:r w:rsidRPr="00980A11">
              <w:rPr>
                <w:rFonts w:ascii="Courier New" w:hAnsi="Courier New" w:cs="Courier New"/>
              </w:rPr>
              <w:t>dùnròu</w:t>
            </w:r>
            <w:proofErr w:type="spellEnd"/>
          </w:p>
        </w:tc>
      </w:tr>
      <w:tr w:rsidR="00215FD7" w14:paraId="5AF3C6DA" w14:textId="77777777" w:rsidTr="00116B27">
        <w:tc>
          <w:tcPr>
            <w:tcW w:w="2547" w:type="dxa"/>
            <w:vMerge w:val="restart"/>
          </w:tcPr>
          <w:p w14:paraId="1D3D8EB4" w14:textId="77777777" w:rsidR="00215FD7" w:rsidRDefault="00215FD7" w:rsidP="00E55508">
            <w:pPr>
              <w:rPr>
                <w:sz w:val="24"/>
                <w:szCs w:val="24"/>
              </w:rPr>
            </w:pPr>
            <w:proofErr w:type="spellStart"/>
            <w:r>
              <w:rPr>
                <w:rFonts w:ascii="Times New Roman" w:hAnsi="Times New Roman" w:cs="Times New Roman"/>
                <w:sz w:val="24"/>
                <w:szCs w:val="24"/>
              </w:rPr>
              <w:t>Casado</w:t>
            </w:r>
            <w:proofErr w:type="spellEnd"/>
          </w:p>
        </w:tc>
        <w:tc>
          <w:tcPr>
            <w:tcW w:w="2693" w:type="dxa"/>
          </w:tcPr>
          <w:p w14:paraId="5D9863FC" w14:textId="77777777" w:rsidR="00215FD7" w:rsidRPr="008E0390" w:rsidRDefault="00215FD7" w:rsidP="00E55508">
            <w:pPr>
              <w:rPr>
                <w:rFonts w:ascii="Times New Roman" w:hAnsi="Times New Roman" w:cs="Times New Roman"/>
                <w:sz w:val="24"/>
                <w:szCs w:val="24"/>
              </w:rPr>
            </w:pPr>
            <w:r w:rsidRPr="00BC27E4">
              <w:rPr>
                <w:rFonts w:ascii="Times New Roman" w:hAnsi="Times New Roman" w:cs="Times New Roman" w:hint="eastAsia"/>
                <w:sz w:val="24"/>
                <w:szCs w:val="24"/>
              </w:rPr>
              <w:t>已婚男人</w:t>
            </w:r>
          </w:p>
        </w:tc>
        <w:tc>
          <w:tcPr>
            <w:tcW w:w="3253" w:type="dxa"/>
          </w:tcPr>
          <w:p w14:paraId="3A409729"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yǐhūn</w:t>
            </w:r>
            <w:proofErr w:type="spellEnd"/>
            <w:r w:rsidRPr="00980A11">
              <w:rPr>
                <w:rFonts w:ascii="Courier New" w:hAnsi="Courier New" w:cs="Courier New"/>
              </w:rPr>
              <w:t xml:space="preserve"> </w:t>
            </w:r>
            <w:proofErr w:type="spellStart"/>
            <w:r w:rsidRPr="00980A11">
              <w:rPr>
                <w:rFonts w:ascii="Courier New" w:hAnsi="Courier New" w:cs="Courier New"/>
              </w:rPr>
              <w:t>nánrén</w:t>
            </w:r>
            <w:proofErr w:type="spellEnd"/>
          </w:p>
        </w:tc>
      </w:tr>
      <w:tr w:rsidR="00215FD7" w14:paraId="2D2FB432" w14:textId="77777777" w:rsidTr="00116B27">
        <w:tc>
          <w:tcPr>
            <w:tcW w:w="2547" w:type="dxa"/>
            <w:vMerge/>
          </w:tcPr>
          <w:p w14:paraId="5520738F" w14:textId="77777777" w:rsidR="00215FD7" w:rsidRDefault="00215FD7" w:rsidP="00E55508">
            <w:pPr>
              <w:rPr>
                <w:sz w:val="24"/>
                <w:szCs w:val="24"/>
              </w:rPr>
            </w:pPr>
          </w:p>
        </w:tc>
        <w:tc>
          <w:tcPr>
            <w:tcW w:w="2693" w:type="dxa"/>
          </w:tcPr>
          <w:p w14:paraId="58FE1109" w14:textId="77777777" w:rsidR="00215FD7" w:rsidRPr="008E0390" w:rsidRDefault="00215FD7" w:rsidP="00E55508">
            <w:pPr>
              <w:rPr>
                <w:rFonts w:ascii="Times New Roman" w:hAnsi="Times New Roman" w:cs="Times New Roman"/>
                <w:sz w:val="24"/>
                <w:szCs w:val="24"/>
              </w:rPr>
            </w:pPr>
            <w:r w:rsidRPr="00BC27E4">
              <w:rPr>
                <w:rFonts w:ascii="Times New Roman" w:hAnsi="Times New Roman" w:cs="Times New Roman" w:hint="eastAsia"/>
                <w:sz w:val="24"/>
                <w:szCs w:val="24"/>
              </w:rPr>
              <w:t>卡萨多</w:t>
            </w:r>
          </w:p>
        </w:tc>
        <w:tc>
          <w:tcPr>
            <w:tcW w:w="3253" w:type="dxa"/>
          </w:tcPr>
          <w:p w14:paraId="25E0692D"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kǎsàduō</w:t>
            </w:r>
            <w:proofErr w:type="spellEnd"/>
          </w:p>
        </w:tc>
      </w:tr>
      <w:tr w:rsidR="00215FD7" w14:paraId="5C071E9B" w14:textId="77777777" w:rsidTr="00116B27">
        <w:tc>
          <w:tcPr>
            <w:tcW w:w="2547" w:type="dxa"/>
          </w:tcPr>
          <w:p w14:paraId="1A20BBA2" w14:textId="77777777" w:rsidR="00215FD7" w:rsidRDefault="00215FD7" w:rsidP="00E55508">
            <w:pPr>
              <w:rPr>
                <w:sz w:val="24"/>
                <w:szCs w:val="24"/>
              </w:rPr>
            </w:pPr>
            <w:r>
              <w:rPr>
                <w:rFonts w:ascii="Times New Roman" w:hAnsi="Times New Roman" w:cs="Times New Roman"/>
                <w:sz w:val="24"/>
                <w:szCs w:val="24"/>
              </w:rPr>
              <w:t xml:space="preserve">Causa </w:t>
            </w:r>
            <w:proofErr w:type="spellStart"/>
            <w:r w:rsidRPr="00AC5443">
              <w:rPr>
                <w:rFonts w:ascii="Times New Roman" w:hAnsi="Times New Roman" w:cs="Times New Roman"/>
                <w:sz w:val="24"/>
                <w:szCs w:val="24"/>
              </w:rPr>
              <w:t>limeña</w:t>
            </w:r>
            <w:proofErr w:type="spellEnd"/>
          </w:p>
        </w:tc>
        <w:tc>
          <w:tcPr>
            <w:tcW w:w="2693" w:type="dxa"/>
          </w:tcPr>
          <w:p w14:paraId="74CAE4AE" w14:textId="77777777" w:rsidR="00215FD7" w:rsidRPr="008E0390" w:rsidRDefault="00215FD7" w:rsidP="00E55508">
            <w:pPr>
              <w:rPr>
                <w:rFonts w:ascii="Times New Roman" w:hAnsi="Times New Roman" w:cs="Times New Roman"/>
                <w:sz w:val="24"/>
                <w:szCs w:val="24"/>
              </w:rPr>
            </w:pPr>
            <w:r w:rsidRPr="00BC27E4">
              <w:rPr>
                <w:rFonts w:ascii="Times New Roman" w:hAnsi="Times New Roman" w:cs="Times New Roman" w:hint="eastAsia"/>
                <w:sz w:val="24"/>
                <w:szCs w:val="24"/>
              </w:rPr>
              <w:t>土豆泥沙拉</w:t>
            </w:r>
          </w:p>
        </w:tc>
        <w:tc>
          <w:tcPr>
            <w:tcW w:w="3253" w:type="dxa"/>
          </w:tcPr>
          <w:p w14:paraId="26B3D535"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tǔdòuní</w:t>
            </w:r>
            <w:proofErr w:type="spellEnd"/>
            <w:r w:rsidRPr="00980A11">
              <w:rPr>
                <w:rFonts w:ascii="Courier New" w:hAnsi="Courier New" w:cs="Courier New"/>
              </w:rPr>
              <w:t xml:space="preserve"> </w:t>
            </w:r>
            <w:proofErr w:type="spellStart"/>
            <w:r w:rsidRPr="00980A11">
              <w:rPr>
                <w:rFonts w:ascii="Courier New" w:hAnsi="Courier New" w:cs="Courier New"/>
              </w:rPr>
              <w:t>shālā</w:t>
            </w:r>
            <w:proofErr w:type="spellEnd"/>
          </w:p>
        </w:tc>
      </w:tr>
      <w:tr w:rsidR="00215FD7" w14:paraId="4AD587DF" w14:textId="77777777" w:rsidTr="00116B27">
        <w:tc>
          <w:tcPr>
            <w:tcW w:w="2547" w:type="dxa"/>
          </w:tcPr>
          <w:p w14:paraId="182DFDAC" w14:textId="77777777" w:rsidR="00215FD7" w:rsidRDefault="00215FD7" w:rsidP="00E55508">
            <w:pPr>
              <w:rPr>
                <w:sz w:val="24"/>
                <w:szCs w:val="24"/>
              </w:rPr>
            </w:pPr>
            <w:proofErr w:type="spellStart"/>
            <w:r>
              <w:rPr>
                <w:rFonts w:ascii="Times New Roman" w:hAnsi="Times New Roman" w:cs="Times New Roman"/>
                <w:sz w:val="24"/>
                <w:szCs w:val="24"/>
              </w:rPr>
              <w:t>Cava</w:t>
            </w:r>
            <w:proofErr w:type="spellEnd"/>
          </w:p>
        </w:tc>
        <w:tc>
          <w:tcPr>
            <w:tcW w:w="2693" w:type="dxa"/>
          </w:tcPr>
          <w:p w14:paraId="37696F66" w14:textId="77777777" w:rsidR="00215FD7" w:rsidRPr="008E0390" w:rsidRDefault="00215FD7" w:rsidP="00E55508">
            <w:pPr>
              <w:rPr>
                <w:rFonts w:ascii="Times New Roman" w:hAnsi="Times New Roman" w:cs="Times New Roman"/>
                <w:sz w:val="24"/>
                <w:szCs w:val="24"/>
              </w:rPr>
            </w:pPr>
            <w:r w:rsidRPr="003B2528">
              <w:rPr>
                <w:rFonts w:ascii="Times New Roman" w:hAnsi="Times New Roman" w:cs="Times New Roman" w:hint="eastAsia"/>
                <w:sz w:val="24"/>
                <w:szCs w:val="24"/>
              </w:rPr>
              <w:t>卡瓦酒</w:t>
            </w:r>
          </w:p>
        </w:tc>
        <w:tc>
          <w:tcPr>
            <w:tcW w:w="3253" w:type="dxa"/>
          </w:tcPr>
          <w:p w14:paraId="62E37392"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kǎwǎ</w:t>
            </w:r>
            <w:proofErr w:type="spellEnd"/>
            <w:r w:rsidRPr="00980A11">
              <w:rPr>
                <w:rFonts w:ascii="Roboto" w:hAnsi="Roboto"/>
                <w:color w:val="5F6368"/>
                <w:shd w:val="clear" w:color="auto" w:fill="FFFFFF"/>
              </w:rPr>
              <w:t xml:space="preserve"> </w:t>
            </w:r>
            <w:proofErr w:type="spellStart"/>
            <w:r w:rsidRPr="00980A11">
              <w:rPr>
                <w:rFonts w:ascii="Courier New" w:hAnsi="Courier New" w:cs="Courier New"/>
              </w:rPr>
              <w:t>jiǔ</w:t>
            </w:r>
            <w:proofErr w:type="spellEnd"/>
          </w:p>
        </w:tc>
      </w:tr>
      <w:tr w:rsidR="00980A11" w14:paraId="76CB0BDA" w14:textId="77777777" w:rsidTr="00116B27">
        <w:tc>
          <w:tcPr>
            <w:tcW w:w="2547" w:type="dxa"/>
            <w:vMerge w:val="restart"/>
          </w:tcPr>
          <w:p w14:paraId="7CCA5C10" w14:textId="77777777" w:rsidR="00980A11" w:rsidRDefault="00980A11" w:rsidP="00E55508">
            <w:pPr>
              <w:rPr>
                <w:sz w:val="24"/>
                <w:szCs w:val="24"/>
              </w:rPr>
            </w:pPr>
            <w:proofErr w:type="spellStart"/>
            <w:r>
              <w:rPr>
                <w:rFonts w:ascii="Times New Roman" w:hAnsi="Times New Roman" w:cs="Times New Roman"/>
                <w:sz w:val="24"/>
                <w:szCs w:val="24"/>
              </w:rPr>
              <w:t>Ceviche</w:t>
            </w:r>
            <w:proofErr w:type="spellEnd"/>
          </w:p>
        </w:tc>
        <w:tc>
          <w:tcPr>
            <w:tcW w:w="2693" w:type="dxa"/>
          </w:tcPr>
          <w:p w14:paraId="7A3ABAC9" w14:textId="77777777" w:rsidR="00980A11" w:rsidRPr="008E0390" w:rsidRDefault="00980A11" w:rsidP="00E55508">
            <w:pPr>
              <w:rPr>
                <w:rFonts w:ascii="Times New Roman" w:hAnsi="Times New Roman" w:cs="Times New Roman"/>
                <w:sz w:val="24"/>
                <w:szCs w:val="24"/>
              </w:rPr>
            </w:pPr>
            <w:r w:rsidRPr="00BC27E4">
              <w:rPr>
                <w:rFonts w:ascii="Times New Roman" w:hAnsi="Times New Roman" w:cs="Times New Roman" w:hint="eastAsia"/>
                <w:sz w:val="24"/>
                <w:szCs w:val="24"/>
              </w:rPr>
              <w:t>柠檬凉拌鱼</w:t>
            </w:r>
          </w:p>
        </w:tc>
        <w:tc>
          <w:tcPr>
            <w:tcW w:w="3253" w:type="dxa"/>
          </w:tcPr>
          <w:p w14:paraId="3A1C9D4B" w14:textId="77777777" w:rsidR="00980A11" w:rsidRPr="00980A11" w:rsidRDefault="00980A11" w:rsidP="00E55508">
            <w:pPr>
              <w:rPr>
                <w:rFonts w:ascii="Courier New" w:hAnsi="Courier New" w:cs="Courier New"/>
              </w:rPr>
            </w:pPr>
            <w:proofErr w:type="spellStart"/>
            <w:r w:rsidRPr="00980A11">
              <w:rPr>
                <w:rFonts w:ascii="Courier New" w:hAnsi="Courier New" w:cs="Courier New"/>
              </w:rPr>
              <w:t>níngméng</w:t>
            </w:r>
            <w:proofErr w:type="spellEnd"/>
            <w:r w:rsidRPr="00980A11">
              <w:rPr>
                <w:rFonts w:ascii="Courier New" w:hAnsi="Courier New" w:cs="Courier New"/>
              </w:rPr>
              <w:t xml:space="preserve"> </w:t>
            </w:r>
            <w:proofErr w:type="spellStart"/>
            <w:r w:rsidRPr="00980A11">
              <w:rPr>
                <w:rFonts w:ascii="Courier New" w:hAnsi="Courier New" w:cs="Courier New"/>
              </w:rPr>
              <w:t>liángbàn</w:t>
            </w:r>
            <w:proofErr w:type="spellEnd"/>
            <w:r w:rsidRPr="00980A11">
              <w:rPr>
                <w:rFonts w:ascii="Courier New" w:hAnsi="Courier New" w:cs="Courier New"/>
              </w:rPr>
              <w:t xml:space="preserve"> </w:t>
            </w:r>
            <w:proofErr w:type="spellStart"/>
            <w:r w:rsidRPr="00980A11">
              <w:rPr>
                <w:rFonts w:ascii="Courier New" w:hAnsi="Courier New" w:cs="Courier New"/>
              </w:rPr>
              <w:t>yú</w:t>
            </w:r>
            <w:proofErr w:type="spellEnd"/>
          </w:p>
        </w:tc>
      </w:tr>
      <w:tr w:rsidR="00980A11" w14:paraId="762F3507" w14:textId="77777777" w:rsidTr="00116B27">
        <w:tc>
          <w:tcPr>
            <w:tcW w:w="2547" w:type="dxa"/>
            <w:vMerge/>
          </w:tcPr>
          <w:p w14:paraId="6692A094" w14:textId="77777777" w:rsidR="00980A11" w:rsidRDefault="00980A11" w:rsidP="00E55508">
            <w:pPr>
              <w:rPr>
                <w:sz w:val="24"/>
                <w:szCs w:val="24"/>
              </w:rPr>
            </w:pPr>
          </w:p>
        </w:tc>
        <w:tc>
          <w:tcPr>
            <w:tcW w:w="2693" w:type="dxa"/>
          </w:tcPr>
          <w:p w14:paraId="22274DAC" w14:textId="77777777" w:rsidR="00980A11" w:rsidRPr="008E0390" w:rsidRDefault="00980A11" w:rsidP="00E55508">
            <w:pPr>
              <w:rPr>
                <w:rFonts w:ascii="Times New Roman" w:hAnsi="Times New Roman" w:cs="Times New Roman"/>
                <w:sz w:val="24"/>
                <w:szCs w:val="24"/>
              </w:rPr>
            </w:pPr>
            <w:r w:rsidRPr="00343A2A">
              <w:rPr>
                <w:rFonts w:ascii="Times New Roman" w:hAnsi="Times New Roman" w:cs="Times New Roman" w:hint="eastAsia"/>
                <w:sz w:val="24"/>
                <w:szCs w:val="24"/>
              </w:rPr>
              <w:t>南美柠檬渍</w:t>
            </w:r>
            <w:r w:rsidRPr="00BC27E4">
              <w:rPr>
                <w:rFonts w:ascii="Times New Roman" w:hAnsi="Times New Roman" w:cs="Times New Roman" w:hint="eastAsia"/>
                <w:sz w:val="24"/>
                <w:szCs w:val="24"/>
              </w:rPr>
              <w:t>海鲜</w:t>
            </w:r>
          </w:p>
        </w:tc>
        <w:tc>
          <w:tcPr>
            <w:tcW w:w="3253" w:type="dxa"/>
          </w:tcPr>
          <w:p w14:paraId="58DB7548" w14:textId="77777777" w:rsidR="00980A11" w:rsidRPr="00980A11" w:rsidRDefault="00980A11" w:rsidP="00E55508">
            <w:pPr>
              <w:rPr>
                <w:rFonts w:ascii="Courier New" w:hAnsi="Courier New" w:cs="Courier New"/>
              </w:rPr>
            </w:pPr>
            <w:proofErr w:type="spellStart"/>
            <w:r w:rsidRPr="00980A11">
              <w:rPr>
                <w:rFonts w:ascii="Courier New" w:hAnsi="Courier New" w:cs="Courier New"/>
              </w:rPr>
              <w:t>nánměi</w:t>
            </w:r>
            <w:proofErr w:type="spellEnd"/>
            <w:r w:rsidRPr="00980A11">
              <w:rPr>
                <w:rFonts w:ascii="Courier New" w:hAnsi="Courier New" w:cs="Courier New"/>
              </w:rPr>
              <w:t xml:space="preserve"> </w:t>
            </w:r>
            <w:proofErr w:type="spellStart"/>
            <w:r w:rsidRPr="00980A11">
              <w:rPr>
                <w:rFonts w:ascii="Courier New" w:hAnsi="Courier New" w:cs="Courier New"/>
              </w:rPr>
              <w:t>níngméng</w:t>
            </w:r>
            <w:proofErr w:type="spellEnd"/>
            <w:r w:rsidRPr="00980A11">
              <w:rPr>
                <w:rFonts w:ascii="Courier New" w:hAnsi="Courier New" w:cs="Courier New"/>
              </w:rPr>
              <w:t xml:space="preserve"> </w:t>
            </w:r>
            <w:proofErr w:type="spellStart"/>
            <w:r w:rsidRPr="00980A11">
              <w:rPr>
                <w:rFonts w:ascii="Courier New" w:hAnsi="Courier New" w:cs="Courier New"/>
              </w:rPr>
              <w:t>zì</w:t>
            </w:r>
            <w:proofErr w:type="spellEnd"/>
            <w:r w:rsidRPr="00980A11">
              <w:rPr>
                <w:rFonts w:ascii="Courier New" w:hAnsi="Courier New" w:cs="Courier New"/>
              </w:rPr>
              <w:t xml:space="preserve"> </w:t>
            </w:r>
            <w:proofErr w:type="spellStart"/>
            <w:r w:rsidRPr="00980A11">
              <w:rPr>
                <w:rFonts w:ascii="Courier New" w:hAnsi="Courier New" w:cs="Courier New"/>
              </w:rPr>
              <w:t>hǎixiān</w:t>
            </w:r>
            <w:proofErr w:type="spellEnd"/>
          </w:p>
        </w:tc>
      </w:tr>
      <w:tr w:rsidR="00980A11" w14:paraId="268824D9" w14:textId="77777777" w:rsidTr="00116B27">
        <w:tc>
          <w:tcPr>
            <w:tcW w:w="2547" w:type="dxa"/>
            <w:vMerge/>
          </w:tcPr>
          <w:p w14:paraId="0C1240A3" w14:textId="77777777" w:rsidR="00980A11" w:rsidRDefault="00980A11" w:rsidP="00E55508">
            <w:pPr>
              <w:rPr>
                <w:sz w:val="24"/>
                <w:szCs w:val="24"/>
              </w:rPr>
            </w:pPr>
          </w:p>
        </w:tc>
        <w:tc>
          <w:tcPr>
            <w:tcW w:w="2693" w:type="dxa"/>
          </w:tcPr>
          <w:p w14:paraId="334660B1" w14:textId="77777777" w:rsidR="00980A11" w:rsidRPr="008E0390" w:rsidRDefault="00980A11" w:rsidP="00E55508">
            <w:pPr>
              <w:rPr>
                <w:rFonts w:ascii="Times New Roman" w:hAnsi="Times New Roman" w:cs="Times New Roman"/>
                <w:sz w:val="24"/>
                <w:szCs w:val="24"/>
              </w:rPr>
            </w:pPr>
            <w:r w:rsidRPr="00BC27E4">
              <w:rPr>
                <w:rFonts w:ascii="Times New Roman" w:hAnsi="Times New Roman" w:cs="Times New Roman" w:hint="eastAsia"/>
                <w:sz w:val="24"/>
                <w:szCs w:val="24"/>
              </w:rPr>
              <w:t>生海鲜沙拉</w:t>
            </w:r>
          </w:p>
        </w:tc>
        <w:tc>
          <w:tcPr>
            <w:tcW w:w="3253" w:type="dxa"/>
          </w:tcPr>
          <w:p w14:paraId="2DF837F9" w14:textId="77777777" w:rsidR="00980A11" w:rsidRPr="00980A11" w:rsidRDefault="00980A11" w:rsidP="00E55508">
            <w:pPr>
              <w:rPr>
                <w:rFonts w:ascii="Courier New" w:hAnsi="Courier New" w:cs="Courier New"/>
              </w:rPr>
            </w:pPr>
            <w:proofErr w:type="spellStart"/>
            <w:r w:rsidRPr="00980A11">
              <w:rPr>
                <w:rFonts w:ascii="Courier New" w:hAnsi="Courier New" w:cs="Courier New"/>
              </w:rPr>
              <w:t>shēng</w:t>
            </w:r>
            <w:proofErr w:type="spellEnd"/>
            <w:r w:rsidRPr="00980A11">
              <w:rPr>
                <w:rFonts w:ascii="Courier New" w:hAnsi="Courier New" w:cs="Courier New"/>
              </w:rPr>
              <w:t xml:space="preserve"> </w:t>
            </w:r>
            <w:proofErr w:type="spellStart"/>
            <w:r w:rsidRPr="00980A11">
              <w:rPr>
                <w:rFonts w:ascii="Courier New" w:hAnsi="Courier New" w:cs="Courier New"/>
              </w:rPr>
              <w:t>hǎixiān</w:t>
            </w:r>
            <w:proofErr w:type="spellEnd"/>
            <w:r w:rsidRPr="00980A11">
              <w:rPr>
                <w:rFonts w:ascii="Courier New" w:hAnsi="Courier New" w:cs="Courier New"/>
              </w:rPr>
              <w:t xml:space="preserve"> </w:t>
            </w:r>
            <w:proofErr w:type="spellStart"/>
            <w:r w:rsidRPr="00980A11">
              <w:rPr>
                <w:rFonts w:ascii="Courier New" w:hAnsi="Courier New" w:cs="Courier New"/>
              </w:rPr>
              <w:t>shālā</w:t>
            </w:r>
            <w:proofErr w:type="spellEnd"/>
          </w:p>
        </w:tc>
      </w:tr>
      <w:tr w:rsidR="00980A11" w14:paraId="24374988" w14:textId="77777777" w:rsidTr="00116B27">
        <w:tc>
          <w:tcPr>
            <w:tcW w:w="2547" w:type="dxa"/>
            <w:vMerge/>
          </w:tcPr>
          <w:p w14:paraId="4FFA670E" w14:textId="77777777" w:rsidR="00980A11" w:rsidRDefault="00980A11" w:rsidP="00E55508">
            <w:pPr>
              <w:rPr>
                <w:sz w:val="24"/>
                <w:szCs w:val="24"/>
              </w:rPr>
            </w:pPr>
          </w:p>
        </w:tc>
        <w:tc>
          <w:tcPr>
            <w:tcW w:w="2693" w:type="dxa"/>
          </w:tcPr>
          <w:p w14:paraId="54507633" w14:textId="77777777" w:rsidR="00980A11" w:rsidRPr="008E0390" w:rsidRDefault="00980A11" w:rsidP="00E55508">
            <w:pPr>
              <w:rPr>
                <w:rFonts w:ascii="Times New Roman" w:hAnsi="Times New Roman" w:cs="Times New Roman"/>
                <w:sz w:val="24"/>
                <w:szCs w:val="24"/>
              </w:rPr>
            </w:pPr>
            <w:r w:rsidRPr="00BC27E4">
              <w:rPr>
                <w:rFonts w:ascii="Times New Roman" w:hAnsi="Times New Roman" w:cs="Times New Roman" w:hint="eastAsia"/>
                <w:sz w:val="24"/>
                <w:szCs w:val="24"/>
              </w:rPr>
              <w:t>秘鲁风味海鲈鱼色拉</w:t>
            </w:r>
          </w:p>
        </w:tc>
        <w:tc>
          <w:tcPr>
            <w:tcW w:w="3253" w:type="dxa"/>
          </w:tcPr>
          <w:p w14:paraId="2DD374DF" w14:textId="77777777" w:rsidR="00980A11" w:rsidRPr="00980A11" w:rsidRDefault="00980A11" w:rsidP="00E55508">
            <w:pPr>
              <w:rPr>
                <w:rFonts w:ascii="Courier New" w:hAnsi="Courier New" w:cs="Courier New"/>
              </w:rPr>
            </w:pPr>
            <w:proofErr w:type="spellStart"/>
            <w:r w:rsidRPr="00980A11">
              <w:rPr>
                <w:rFonts w:ascii="Courier New" w:hAnsi="Courier New" w:cs="Courier New"/>
              </w:rPr>
              <w:t>bìlǔ</w:t>
            </w:r>
            <w:proofErr w:type="spellEnd"/>
            <w:r w:rsidRPr="00980A11">
              <w:rPr>
                <w:rFonts w:ascii="Courier New" w:hAnsi="Courier New" w:cs="Courier New"/>
              </w:rPr>
              <w:t xml:space="preserve"> </w:t>
            </w:r>
            <w:proofErr w:type="spellStart"/>
            <w:r w:rsidRPr="00980A11">
              <w:rPr>
                <w:rFonts w:ascii="Courier New" w:hAnsi="Courier New" w:cs="Courier New"/>
              </w:rPr>
              <w:t>fēngwèi</w:t>
            </w:r>
            <w:proofErr w:type="spellEnd"/>
            <w:r w:rsidRPr="00980A11">
              <w:rPr>
                <w:rFonts w:ascii="Courier New" w:hAnsi="Courier New" w:cs="Courier New"/>
              </w:rPr>
              <w:t xml:space="preserve"> </w:t>
            </w:r>
            <w:proofErr w:type="spellStart"/>
            <w:r w:rsidRPr="00980A11">
              <w:rPr>
                <w:rFonts w:ascii="Courier New" w:hAnsi="Courier New" w:cs="Courier New"/>
              </w:rPr>
              <w:t>hǎilúyú</w:t>
            </w:r>
            <w:proofErr w:type="spellEnd"/>
            <w:r w:rsidRPr="00980A11">
              <w:rPr>
                <w:rFonts w:ascii="Courier New" w:hAnsi="Courier New" w:cs="Courier New"/>
              </w:rPr>
              <w:t xml:space="preserve"> </w:t>
            </w:r>
            <w:proofErr w:type="spellStart"/>
            <w:r w:rsidRPr="00980A11">
              <w:rPr>
                <w:rFonts w:ascii="Courier New" w:hAnsi="Courier New" w:cs="Courier New"/>
              </w:rPr>
              <w:t>sèlā</w:t>
            </w:r>
            <w:proofErr w:type="spellEnd"/>
          </w:p>
        </w:tc>
      </w:tr>
      <w:tr w:rsidR="00980A11" w14:paraId="2263D64F" w14:textId="77777777" w:rsidTr="00116B27">
        <w:tc>
          <w:tcPr>
            <w:tcW w:w="2547" w:type="dxa"/>
            <w:vMerge/>
          </w:tcPr>
          <w:p w14:paraId="780CBAEC" w14:textId="77777777" w:rsidR="00980A11" w:rsidRDefault="00980A11" w:rsidP="00E55508">
            <w:pPr>
              <w:rPr>
                <w:sz w:val="24"/>
                <w:szCs w:val="24"/>
              </w:rPr>
            </w:pPr>
          </w:p>
        </w:tc>
        <w:tc>
          <w:tcPr>
            <w:tcW w:w="2693" w:type="dxa"/>
          </w:tcPr>
          <w:p w14:paraId="1B6BEBBE" w14:textId="77777777" w:rsidR="00980A11" w:rsidRPr="008E0390" w:rsidRDefault="00980A11" w:rsidP="00E55508">
            <w:pPr>
              <w:rPr>
                <w:rFonts w:ascii="Times New Roman" w:hAnsi="Times New Roman" w:cs="Times New Roman"/>
                <w:sz w:val="24"/>
                <w:szCs w:val="24"/>
              </w:rPr>
            </w:pPr>
            <w:r w:rsidRPr="00343A2A">
              <w:rPr>
                <w:rFonts w:ascii="Times New Roman" w:hAnsi="Times New Roman" w:cs="Times New Roman" w:hint="eastAsia"/>
                <w:sz w:val="24"/>
                <w:szCs w:val="24"/>
              </w:rPr>
              <w:t>柠汁腌鱼生</w:t>
            </w:r>
          </w:p>
        </w:tc>
        <w:tc>
          <w:tcPr>
            <w:tcW w:w="3253" w:type="dxa"/>
          </w:tcPr>
          <w:p w14:paraId="163FA32E" w14:textId="77777777" w:rsidR="00980A11" w:rsidRPr="00980A11" w:rsidRDefault="00980A11" w:rsidP="00E55508">
            <w:pPr>
              <w:rPr>
                <w:rFonts w:ascii="Courier New" w:hAnsi="Courier New" w:cs="Courier New"/>
              </w:rPr>
            </w:pPr>
            <w:proofErr w:type="spellStart"/>
            <w:r w:rsidRPr="00980A11">
              <w:rPr>
                <w:rFonts w:ascii="Courier New" w:hAnsi="Courier New" w:cs="Courier New"/>
              </w:rPr>
              <w:t>níngzhī</w:t>
            </w:r>
            <w:proofErr w:type="spellEnd"/>
            <w:r w:rsidRPr="00980A11">
              <w:rPr>
                <w:rFonts w:ascii="Courier New" w:hAnsi="Courier New" w:cs="Courier New"/>
              </w:rPr>
              <w:t xml:space="preserve"> </w:t>
            </w:r>
            <w:proofErr w:type="spellStart"/>
            <w:r w:rsidRPr="00980A11">
              <w:rPr>
                <w:rFonts w:ascii="Courier New" w:hAnsi="Courier New" w:cs="Courier New"/>
              </w:rPr>
              <w:t>yān</w:t>
            </w:r>
            <w:proofErr w:type="spellEnd"/>
            <w:r w:rsidRPr="00980A11">
              <w:rPr>
                <w:rFonts w:ascii="Courier New" w:hAnsi="Courier New" w:cs="Courier New"/>
              </w:rPr>
              <w:t xml:space="preserve"> </w:t>
            </w:r>
            <w:proofErr w:type="spellStart"/>
            <w:r w:rsidRPr="00980A11">
              <w:rPr>
                <w:rFonts w:ascii="Courier New" w:hAnsi="Courier New" w:cs="Courier New"/>
              </w:rPr>
              <w:t>yúshēng</w:t>
            </w:r>
            <w:proofErr w:type="spellEnd"/>
          </w:p>
        </w:tc>
      </w:tr>
      <w:tr w:rsidR="00980A11" w14:paraId="4FDCB104" w14:textId="77777777" w:rsidTr="00116B27">
        <w:tc>
          <w:tcPr>
            <w:tcW w:w="2547" w:type="dxa"/>
            <w:vMerge/>
          </w:tcPr>
          <w:p w14:paraId="6B2149D2" w14:textId="77777777" w:rsidR="00980A11" w:rsidRDefault="00980A11" w:rsidP="00E55508">
            <w:pPr>
              <w:rPr>
                <w:sz w:val="24"/>
                <w:szCs w:val="24"/>
              </w:rPr>
            </w:pPr>
          </w:p>
        </w:tc>
        <w:tc>
          <w:tcPr>
            <w:tcW w:w="2693" w:type="dxa"/>
          </w:tcPr>
          <w:p w14:paraId="7719F52C" w14:textId="77777777" w:rsidR="00980A11" w:rsidRPr="008E0390" w:rsidRDefault="00980A11" w:rsidP="00E55508">
            <w:pPr>
              <w:rPr>
                <w:rFonts w:ascii="Times New Roman" w:hAnsi="Times New Roman" w:cs="Times New Roman"/>
                <w:sz w:val="24"/>
                <w:szCs w:val="24"/>
              </w:rPr>
            </w:pPr>
            <w:r w:rsidRPr="00343A2A">
              <w:rPr>
                <w:rFonts w:ascii="Times New Roman" w:hAnsi="Times New Roman" w:cs="Times New Roman" w:hint="eastAsia"/>
                <w:sz w:val="24"/>
                <w:szCs w:val="24"/>
              </w:rPr>
              <w:t>酸橘汁腌鱼</w:t>
            </w:r>
          </w:p>
        </w:tc>
        <w:tc>
          <w:tcPr>
            <w:tcW w:w="3253" w:type="dxa"/>
          </w:tcPr>
          <w:p w14:paraId="39DF8ACD" w14:textId="77777777" w:rsidR="00980A11" w:rsidRPr="00980A11" w:rsidRDefault="00980A11" w:rsidP="00E55508">
            <w:pPr>
              <w:rPr>
                <w:rFonts w:ascii="Courier New" w:hAnsi="Courier New" w:cs="Courier New"/>
              </w:rPr>
            </w:pPr>
            <w:proofErr w:type="spellStart"/>
            <w:r w:rsidRPr="00980A11">
              <w:rPr>
                <w:rFonts w:ascii="Courier New" w:hAnsi="Courier New" w:cs="Courier New"/>
              </w:rPr>
              <w:t>suān</w:t>
            </w:r>
            <w:proofErr w:type="spellEnd"/>
            <w:r w:rsidRPr="00980A11">
              <w:rPr>
                <w:rFonts w:ascii="Courier New" w:hAnsi="Courier New" w:cs="Courier New"/>
              </w:rPr>
              <w:t xml:space="preserve"> </w:t>
            </w:r>
            <w:proofErr w:type="spellStart"/>
            <w:r w:rsidRPr="00980A11">
              <w:rPr>
                <w:rFonts w:ascii="Courier New" w:hAnsi="Courier New" w:cs="Courier New"/>
              </w:rPr>
              <w:t>júzhī</w:t>
            </w:r>
            <w:proofErr w:type="spellEnd"/>
            <w:r w:rsidRPr="00980A11">
              <w:rPr>
                <w:rFonts w:ascii="Courier New" w:hAnsi="Courier New" w:cs="Courier New"/>
              </w:rPr>
              <w:t xml:space="preserve"> </w:t>
            </w:r>
            <w:proofErr w:type="spellStart"/>
            <w:r w:rsidRPr="00980A11">
              <w:rPr>
                <w:rFonts w:ascii="Courier New" w:hAnsi="Courier New" w:cs="Courier New"/>
              </w:rPr>
              <w:t>yān</w:t>
            </w:r>
            <w:proofErr w:type="spellEnd"/>
            <w:r w:rsidRPr="00980A11">
              <w:rPr>
                <w:rFonts w:ascii="Courier New" w:hAnsi="Courier New" w:cs="Courier New"/>
              </w:rPr>
              <w:t xml:space="preserve"> </w:t>
            </w:r>
            <w:proofErr w:type="spellStart"/>
            <w:r w:rsidRPr="00980A11">
              <w:rPr>
                <w:rFonts w:ascii="Courier New" w:hAnsi="Courier New" w:cs="Courier New"/>
              </w:rPr>
              <w:t>yú</w:t>
            </w:r>
            <w:proofErr w:type="spellEnd"/>
          </w:p>
        </w:tc>
      </w:tr>
      <w:tr w:rsidR="00215FD7" w14:paraId="2E6AAFC7" w14:textId="77777777" w:rsidTr="00116B27">
        <w:tc>
          <w:tcPr>
            <w:tcW w:w="2547" w:type="dxa"/>
          </w:tcPr>
          <w:p w14:paraId="607FB86C" w14:textId="77777777" w:rsidR="00215FD7" w:rsidRDefault="00215FD7" w:rsidP="00E55508">
            <w:pPr>
              <w:rPr>
                <w:sz w:val="24"/>
                <w:szCs w:val="24"/>
              </w:rPr>
            </w:pPr>
            <w:proofErr w:type="spellStart"/>
            <w:r>
              <w:rPr>
                <w:rFonts w:ascii="Times New Roman" w:hAnsi="Times New Roman" w:cs="Times New Roman"/>
                <w:sz w:val="24"/>
                <w:szCs w:val="24"/>
              </w:rPr>
              <w:t>Ceviche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mixto</w:t>
            </w:r>
            <w:proofErr w:type="spellEnd"/>
            <w:r>
              <w:rPr>
                <w:rFonts w:ascii="Times New Roman" w:hAnsi="Times New Roman" w:cs="Times New Roman"/>
                <w:sz w:val="24"/>
                <w:szCs w:val="24"/>
              </w:rPr>
              <w:t xml:space="preserve"> </w:t>
            </w:r>
          </w:p>
        </w:tc>
        <w:tc>
          <w:tcPr>
            <w:tcW w:w="2693" w:type="dxa"/>
          </w:tcPr>
          <w:p w14:paraId="1ED2FC80" w14:textId="77777777" w:rsidR="00215FD7" w:rsidRPr="008E0390" w:rsidRDefault="00215FD7" w:rsidP="00E55508">
            <w:pPr>
              <w:rPr>
                <w:rFonts w:ascii="Times New Roman" w:hAnsi="Times New Roman" w:cs="Times New Roman"/>
                <w:sz w:val="24"/>
                <w:szCs w:val="24"/>
              </w:rPr>
            </w:pPr>
            <w:r w:rsidRPr="00BC27E4">
              <w:rPr>
                <w:rFonts w:ascii="Times New Roman" w:hAnsi="Times New Roman" w:cs="Times New Roman" w:hint="eastAsia"/>
                <w:sz w:val="24"/>
                <w:szCs w:val="24"/>
              </w:rPr>
              <w:t>混合海鲜色拉</w:t>
            </w:r>
          </w:p>
        </w:tc>
        <w:tc>
          <w:tcPr>
            <w:tcW w:w="3253" w:type="dxa"/>
          </w:tcPr>
          <w:p w14:paraId="1F2D783E"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hùnhé</w:t>
            </w:r>
            <w:proofErr w:type="spellEnd"/>
            <w:r w:rsidRPr="00980A11">
              <w:rPr>
                <w:rFonts w:ascii="Courier New" w:hAnsi="Courier New" w:cs="Courier New"/>
              </w:rPr>
              <w:t xml:space="preserve"> </w:t>
            </w:r>
            <w:proofErr w:type="spellStart"/>
            <w:r w:rsidRPr="00980A11">
              <w:rPr>
                <w:rFonts w:ascii="Courier New" w:hAnsi="Courier New" w:cs="Courier New"/>
              </w:rPr>
              <w:t>sèlā</w:t>
            </w:r>
            <w:proofErr w:type="spellEnd"/>
          </w:p>
        </w:tc>
      </w:tr>
      <w:tr w:rsidR="00215FD7" w14:paraId="0FD42BA3" w14:textId="77777777" w:rsidTr="00116B27">
        <w:tc>
          <w:tcPr>
            <w:tcW w:w="2547" w:type="dxa"/>
          </w:tcPr>
          <w:p w14:paraId="4DE6232F" w14:textId="77777777" w:rsidR="00215FD7" w:rsidRDefault="00215FD7" w:rsidP="00E55508">
            <w:pPr>
              <w:rPr>
                <w:sz w:val="24"/>
                <w:szCs w:val="24"/>
              </w:rPr>
            </w:pPr>
            <w:proofErr w:type="spellStart"/>
            <w:r>
              <w:rPr>
                <w:rFonts w:ascii="Times New Roman" w:hAnsi="Times New Roman" w:cs="Times New Roman"/>
                <w:sz w:val="24"/>
                <w:szCs w:val="24"/>
              </w:rPr>
              <w:t>Coca</w:t>
            </w:r>
            <w:proofErr w:type="spellEnd"/>
          </w:p>
        </w:tc>
        <w:tc>
          <w:tcPr>
            <w:tcW w:w="2693" w:type="dxa"/>
          </w:tcPr>
          <w:p w14:paraId="10E09D44" w14:textId="77777777" w:rsidR="00215FD7" w:rsidRPr="008E0390" w:rsidRDefault="00215FD7" w:rsidP="00E55508">
            <w:pPr>
              <w:rPr>
                <w:rFonts w:ascii="Times New Roman" w:hAnsi="Times New Roman" w:cs="Times New Roman"/>
                <w:sz w:val="24"/>
                <w:szCs w:val="24"/>
              </w:rPr>
            </w:pPr>
            <w:r w:rsidRPr="00E92C45">
              <w:rPr>
                <w:rFonts w:ascii="Times New Roman" w:hAnsi="Times New Roman" w:cs="Times New Roman" w:hint="eastAsia"/>
                <w:sz w:val="24"/>
                <w:szCs w:val="24"/>
              </w:rPr>
              <w:t>古柯</w:t>
            </w:r>
          </w:p>
        </w:tc>
        <w:tc>
          <w:tcPr>
            <w:tcW w:w="3253" w:type="dxa"/>
          </w:tcPr>
          <w:p w14:paraId="13FDEF5B"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gǔkē</w:t>
            </w:r>
            <w:proofErr w:type="spellEnd"/>
          </w:p>
        </w:tc>
      </w:tr>
      <w:tr w:rsidR="00215FD7" w14:paraId="7077E4E0" w14:textId="77777777" w:rsidTr="00116B27">
        <w:tc>
          <w:tcPr>
            <w:tcW w:w="2547" w:type="dxa"/>
          </w:tcPr>
          <w:p w14:paraId="599ABAD2" w14:textId="77777777" w:rsidR="00215FD7" w:rsidRDefault="00215FD7" w:rsidP="00E55508">
            <w:pPr>
              <w:rPr>
                <w:sz w:val="24"/>
                <w:szCs w:val="24"/>
              </w:rPr>
            </w:pPr>
            <w:proofErr w:type="spellStart"/>
            <w:r>
              <w:rPr>
                <w:rFonts w:ascii="Times New Roman" w:hAnsi="Times New Roman" w:cs="Times New Roman"/>
                <w:sz w:val="24"/>
                <w:szCs w:val="24"/>
              </w:rPr>
              <w:t>Cocido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madrile</w:t>
            </w:r>
            <w:r w:rsidRPr="00AF3ACF">
              <w:rPr>
                <w:rFonts w:ascii="Times New Roman" w:hAnsi="Times New Roman" w:cs="Times New Roman"/>
                <w:sz w:val="24"/>
                <w:szCs w:val="24"/>
              </w:rPr>
              <w:t>ño</w:t>
            </w:r>
            <w:proofErr w:type="spellEnd"/>
          </w:p>
        </w:tc>
        <w:tc>
          <w:tcPr>
            <w:tcW w:w="2693" w:type="dxa"/>
          </w:tcPr>
          <w:p w14:paraId="1FFDE362" w14:textId="77777777" w:rsidR="00215FD7" w:rsidRPr="008E0390" w:rsidRDefault="00215FD7" w:rsidP="00E55508">
            <w:pPr>
              <w:rPr>
                <w:rFonts w:ascii="Times New Roman" w:hAnsi="Times New Roman" w:cs="Times New Roman"/>
                <w:sz w:val="24"/>
                <w:szCs w:val="24"/>
              </w:rPr>
            </w:pPr>
            <w:r w:rsidRPr="00AF3ACF">
              <w:rPr>
                <w:rFonts w:ascii="Times New Roman" w:hAnsi="Times New Roman" w:cs="Times New Roman" w:hint="eastAsia"/>
                <w:sz w:val="24"/>
                <w:szCs w:val="24"/>
              </w:rPr>
              <w:t>马德里炖菜</w:t>
            </w:r>
          </w:p>
        </w:tc>
        <w:tc>
          <w:tcPr>
            <w:tcW w:w="3253" w:type="dxa"/>
          </w:tcPr>
          <w:p w14:paraId="6A08D8F3"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mǎdélǐ</w:t>
            </w:r>
            <w:proofErr w:type="spellEnd"/>
            <w:r w:rsidRPr="00980A11">
              <w:rPr>
                <w:rFonts w:ascii="Courier New" w:hAnsi="Courier New" w:cs="Courier New"/>
              </w:rPr>
              <w:t xml:space="preserve"> </w:t>
            </w:r>
            <w:proofErr w:type="spellStart"/>
            <w:r w:rsidRPr="00980A11">
              <w:rPr>
                <w:rFonts w:ascii="Courier New" w:hAnsi="Courier New" w:cs="Courier New"/>
              </w:rPr>
              <w:t>dùncài</w:t>
            </w:r>
            <w:proofErr w:type="spellEnd"/>
          </w:p>
        </w:tc>
      </w:tr>
      <w:tr w:rsidR="00215FD7" w14:paraId="73DB71B4" w14:textId="77777777" w:rsidTr="00116B27">
        <w:tc>
          <w:tcPr>
            <w:tcW w:w="2547" w:type="dxa"/>
          </w:tcPr>
          <w:p w14:paraId="42945638" w14:textId="77777777" w:rsidR="00215FD7" w:rsidRDefault="00215FD7" w:rsidP="00E55508">
            <w:pPr>
              <w:rPr>
                <w:sz w:val="24"/>
                <w:szCs w:val="24"/>
              </w:rPr>
            </w:pPr>
            <w:proofErr w:type="spellStart"/>
            <w:r>
              <w:rPr>
                <w:rFonts w:ascii="Times New Roman" w:hAnsi="Times New Roman" w:cs="Times New Roman"/>
                <w:sz w:val="24"/>
                <w:szCs w:val="24"/>
              </w:rPr>
              <w:t>Completo</w:t>
            </w:r>
            <w:proofErr w:type="spellEnd"/>
          </w:p>
        </w:tc>
        <w:tc>
          <w:tcPr>
            <w:tcW w:w="2693" w:type="dxa"/>
          </w:tcPr>
          <w:p w14:paraId="4FBC6B19" w14:textId="77777777" w:rsidR="00215FD7" w:rsidRPr="008E0390" w:rsidRDefault="00215FD7" w:rsidP="00E55508">
            <w:pPr>
              <w:rPr>
                <w:rFonts w:ascii="Times New Roman" w:hAnsi="Times New Roman" w:cs="Times New Roman"/>
                <w:sz w:val="24"/>
                <w:szCs w:val="24"/>
              </w:rPr>
            </w:pPr>
            <w:r w:rsidRPr="004B6BE9">
              <w:rPr>
                <w:rFonts w:ascii="Times New Roman" w:hAnsi="Times New Roman" w:cs="Times New Roman"/>
                <w:sz w:val="24"/>
                <w:szCs w:val="24"/>
              </w:rPr>
              <w:t>智利热狗</w:t>
            </w:r>
          </w:p>
        </w:tc>
        <w:tc>
          <w:tcPr>
            <w:tcW w:w="3253" w:type="dxa"/>
          </w:tcPr>
          <w:p w14:paraId="0A65863C"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zhìlì</w:t>
            </w:r>
            <w:proofErr w:type="spellEnd"/>
            <w:r w:rsidRPr="00980A11">
              <w:rPr>
                <w:rFonts w:ascii="Courier New" w:hAnsi="Courier New" w:cs="Courier New"/>
              </w:rPr>
              <w:t xml:space="preserve"> </w:t>
            </w:r>
            <w:proofErr w:type="spellStart"/>
            <w:r w:rsidRPr="00980A11">
              <w:rPr>
                <w:rFonts w:ascii="Courier New" w:hAnsi="Courier New" w:cs="Courier New"/>
              </w:rPr>
              <w:t>règǒu</w:t>
            </w:r>
            <w:proofErr w:type="spellEnd"/>
          </w:p>
        </w:tc>
      </w:tr>
      <w:tr w:rsidR="00215FD7" w14:paraId="7411359E" w14:textId="77777777" w:rsidTr="00116B27">
        <w:tc>
          <w:tcPr>
            <w:tcW w:w="2547" w:type="dxa"/>
          </w:tcPr>
          <w:p w14:paraId="44A5F24A" w14:textId="77777777" w:rsidR="00215FD7" w:rsidRDefault="00215FD7" w:rsidP="00E55508">
            <w:pPr>
              <w:rPr>
                <w:sz w:val="24"/>
                <w:szCs w:val="24"/>
              </w:rPr>
            </w:pPr>
            <w:proofErr w:type="spellStart"/>
            <w:r>
              <w:rPr>
                <w:rFonts w:ascii="Times New Roman" w:hAnsi="Times New Roman" w:cs="Times New Roman"/>
                <w:sz w:val="24"/>
                <w:szCs w:val="24"/>
              </w:rPr>
              <w:t>Crema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catalana</w:t>
            </w:r>
            <w:proofErr w:type="spellEnd"/>
          </w:p>
        </w:tc>
        <w:tc>
          <w:tcPr>
            <w:tcW w:w="2693" w:type="dxa"/>
          </w:tcPr>
          <w:p w14:paraId="2D4CC9F0" w14:textId="77777777" w:rsidR="00215FD7" w:rsidRPr="008E0390" w:rsidRDefault="00215FD7" w:rsidP="00E55508">
            <w:pPr>
              <w:rPr>
                <w:rFonts w:ascii="Times New Roman" w:hAnsi="Times New Roman" w:cs="Times New Roman"/>
                <w:sz w:val="24"/>
                <w:szCs w:val="24"/>
              </w:rPr>
            </w:pPr>
            <w:r w:rsidRPr="000A1898">
              <w:rPr>
                <w:rFonts w:ascii="Times New Roman" w:hAnsi="Times New Roman" w:cs="Times New Roman" w:hint="eastAsia"/>
                <w:sz w:val="24"/>
                <w:szCs w:val="24"/>
              </w:rPr>
              <w:t>加泰罗尼亚</w:t>
            </w:r>
            <w:r w:rsidRPr="00E869E2">
              <w:rPr>
                <w:rFonts w:ascii="Times New Roman" w:hAnsi="Times New Roman" w:cs="Times New Roman" w:hint="eastAsia"/>
                <w:sz w:val="24"/>
                <w:szCs w:val="24"/>
              </w:rPr>
              <w:t>奶油</w:t>
            </w:r>
          </w:p>
        </w:tc>
        <w:tc>
          <w:tcPr>
            <w:tcW w:w="3253" w:type="dxa"/>
          </w:tcPr>
          <w:p w14:paraId="75EBD9D8"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jiātàiluōníyā</w:t>
            </w:r>
            <w:proofErr w:type="spellEnd"/>
            <w:r w:rsidRPr="00980A11">
              <w:rPr>
                <w:rFonts w:ascii="Courier New" w:hAnsi="Courier New" w:cs="Courier New"/>
              </w:rPr>
              <w:t xml:space="preserve"> </w:t>
            </w:r>
            <w:proofErr w:type="spellStart"/>
            <w:r w:rsidRPr="00980A11">
              <w:rPr>
                <w:rFonts w:ascii="Courier New" w:hAnsi="Courier New" w:cs="Courier New"/>
              </w:rPr>
              <w:t>nǎiyóu</w:t>
            </w:r>
            <w:proofErr w:type="spellEnd"/>
          </w:p>
        </w:tc>
      </w:tr>
      <w:tr w:rsidR="00215FD7" w14:paraId="57924BCE" w14:textId="77777777" w:rsidTr="00116B27">
        <w:tc>
          <w:tcPr>
            <w:tcW w:w="2547" w:type="dxa"/>
            <w:vMerge w:val="restart"/>
          </w:tcPr>
          <w:p w14:paraId="5342DBDE"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Croquetas</w:t>
            </w:r>
            <w:proofErr w:type="spellEnd"/>
          </w:p>
        </w:tc>
        <w:tc>
          <w:tcPr>
            <w:tcW w:w="2693" w:type="dxa"/>
          </w:tcPr>
          <w:p w14:paraId="46F9BC06" w14:textId="77777777" w:rsidR="00215FD7" w:rsidRPr="000A1898" w:rsidRDefault="00215FD7" w:rsidP="00E55508">
            <w:pPr>
              <w:rPr>
                <w:rFonts w:ascii="Times New Roman" w:hAnsi="Times New Roman" w:cs="Times New Roman"/>
                <w:sz w:val="24"/>
                <w:szCs w:val="24"/>
              </w:rPr>
            </w:pPr>
            <w:r w:rsidRPr="00AF3ACF">
              <w:rPr>
                <w:rFonts w:ascii="Times New Roman" w:hAnsi="Times New Roman" w:cs="Times New Roman" w:hint="eastAsia"/>
                <w:sz w:val="24"/>
                <w:szCs w:val="24"/>
              </w:rPr>
              <w:t>炸鸡肉球</w:t>
            </w:r>
          </w:p>
        </w:tc>
        <w:tc>
          <w:tcPr>
            <w:tcW w:w="3253" w:type="dxa"/>
          </w:tcPr>
          <w:p w14:paraId="75AF0CFD"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zhá</w:t>
            </w:r>
            <w:proofErr w:type="spellEnd"/>
            <w:r w:rsidRPr="00980A11">
              <w:rPr>
                <w:rFonts w:ascii="Courier New" w:hAnsi="Courier New" w:cs="Courier New"/>
              </w:rPr>
              <w:t xml:space="preserve"> </w:t>
            </w:r>
            <w:proofErr w:type="spellStart"/>
            <w:r w:rsidRPr="00980A11">
              <w:rPr>
                <w:rFonts w:ascii="Courier New" w:hAnsi="Courier New" w:cs="Courier New"/>
              </w:rPr>
              <w:t>jīròu</w:t>
            </w:r>
            <w:proofErr w:type="spellEnd"/>
            <w:r w:rsidRPr="00980A11">
              <w:rPr>
                <w:rFonts w:ascii="Courier New" w:hAnsi="Courier New" w:cs="Courier New"/>
              </w:rPr>
              <w:t xml:space="preserve"> </w:t>
            </w:r>
            <w:proofErr w:type="spellStart"/>
            <w:r w:rsidRPr="00980A11">
              <w:rPr>
                <w:rFonts w:ascii="Courier New" w:hAnsi="Courier New" w:cs="Courier New"/>
              </w:rPr>
              <w:t>qiú</w:t>
            </w:r>
            <w:proofErr w:type="spellEnd"/>
          </w:p>
        </w:tc>
      </w:tr>
      <w:tr w:rsidR="00215FD7" w14:paraId="7E21779E" w14:textId="77777777" w:rsidTr="00116B27">
        <w:tc>
          <w:tcPr>
            <w:tcW w:w="2547" w:type="dxa"/>
            <w:vMerge/>
          </w:tcPr>
          <w:p w14:paraId="22730E75" w14:textId="77777777" w:rsidR="00215FD7" w:rsidRDefault="00215FD7" w:rsidP="00E55508">
            <w:pPr>
              <w:rPr>
                <w:rFonts w:ascii="Times New Roman" w:hAnsi="Times New Roman" w:cs="Times New Roman"/>
                <w:sz w:val="24"/>
                <w:szCs w:val="24"/>
              </w:rPr>
            </w:pPr>
          </w:p>
        </w:tc>
        <w:tc>
          <w:tcPr>
            <w:tcW w:w="2693" w:type="dxa"/>
          </w:tcPr>
          <w:p w14:paraId="32FE5235" w14:textId="77777777" w:rsidR="00215FD7" w:rsidRPr="000A1898" w:rsidRDefault="00215FD7" w:rsidP="00E55508">
            <w:pPr>
              <w:rPr>
                <w:rFonts w:ascii="Times New Roman" w:hAnsi="Times New Roman" w:cs="Times New Roman"/>
                <w:sz w:val="24"/>
                <w:szCs w:val="24"/>
              </w:rPr>
            </w:pPr>
            <w:r w:rsidRPr="00AF3ACF">
              <w:rPr>
                <w:rFonts w:ascii="Times New Roman" w:hAnsi="Times New Roman" w:cs="Times New Roman" w:hint="eastAsia"/>
                <w:sz w:val="24"/>
                <w:szCs w:val="24"/>
              </w:rPr>
              <w:t>西班牙炸丸子</w:t>
            </w:r>
          </w:p>
        </w:tc>
        <w:tc>
          <w:tcPr>
            <w:tcW w:w="3253" w:type="dxa"/>
          </w:tcPr>
          <w:p w14:paraId="61A47B77"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zhá</w:t>
            </w:r>
            <w:proofErr w:type="spellEnd"/>
            <w:r w:rsidRPr="00980A11">
              <w:rPr>
                <w:rFonts w:ascii="Courier New" w:hAnsi="Courier New" w:cs="Courier New"/>
              </w:rPr>
              <w:t xml:space="preserve"> </w:t>
            </w:r>
            <w:proofErr w:type="spellStart"/>
            <w:r w:rsidRPr="00980A11">
              <w:rPr>
                <w:rFonts w:ascii="Courier New" w:hAnsi="Courier New" w:cs="Courier New"/>
              </w:rPr>
              <w:t>wánzi</w:t>
            </w:r>
            <w:proofErr w:type="spellEnd"/>
          </w:p>
        </w:tc>
      </w:tr>
      <w:tr w:rsidR="00215FD7" w14:paraId="4430A443" w14:textId="77777777" w:rsidTr="00116B27">
        <w:tc>
          <w:tcPr>
            <w:tcW w:w="2547" w:type="dxa"/>
          </w:tcPr>
          <w:p w14:paraId="64F6DE1C"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Cuba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libre</w:t>
            </w:r>
            <w:proofErr w:type="spellEnd"/>
          </w:p>
        </w:tc>
        <w:tc>
          <w:tcPr>
            <w:tcW w:w="2693" w:type="dxa"/>
          </w:tcPr>
          <w:p w14:paraId="6DB3BFCC" w14:textId="77777777" w:rsidR="00215FD7" w:rsidRPr="000A1898" w:rsidRDefault="00215FD7" w:rsidP="00E55508">
            <w:pPr>
              <w:rPr>
                <w:rFonts w:ascii="Times New Roman" w:hAnsi="Times New Roman" w:cs="Times New Roman"/>
                <w:sz w:val="24"/>
                <w:szCs w:val="24"/>
              </w:rPr>
            </w:pPr>
            <w:r w:rsidRPr="00AF3ACF">
              <w:rPr>
                <w:rFonts w:ascii="Times New Roman" w:hAnsi="Times New Roman" w:cs="Times New Roman" w:hint="eastAsia"/>
                <w:sz w:val="24"/>
                <w:szCs w:val="24"/>
              </w:rPr>
              <w:t>自由古巴</w:t>
            </w:r>
          </w:p>
        </w:tc>
        <w:tc>
          <w:tcPr>
            <w:tcW w:w="3253" w:type="dxa"/>
          </w:tcPr>
          <w:p w14:paraId="23D1D6F8"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zìyóu</w:t>
            </w:r>
            <w:proofErr w:type="spellEnd"/>
            <w:r w:rsidRPr="00980A11">
              <w:rPr>
                <w:rFonts w:ascii="Courier New" w:hAnsi="Courier New" w:cs="Courier New"/>
              </w:rPr>
              <w:t xml:space="preserve"> </w:t>
            </w:r>
            <w:proofErr w:type="spellStart"/>
            <w:r w:rsidRPr="00980A11">
              <w:rPr>
                <w:rFonts w:ascii="Courier New" w:hAnsi="Courier New" w:cs="Courier New"/>
              </w:rPr>
              <w:t>gǔbā</w:t>
            </w:r>
            <w:proofErr w:type="spellEnd"/>
          </w:p>
        </w:tc>
      </w:tr>
      <w:tr w:rsidR="00215FD7" w14:paraId="46BCA5B2" w14:textId="77777777" w:rsidTr="00116B27">
        <w:tc>
          <w:tcPr>
            <w:tcW w:w="2547" w:type="dxa"/>
          </w:tcPr>
          <w:p w14:paraId="191A72B6"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Curanto</w:t>
            </w:r>
            <w:proofErr w:type="spellEnd"/>
          </w:p>
        </w:tc>
        <w:tc>
          <w:tcPr>
            <w:tcW w:w="2693" w:type="dxa"/>
          </w:tcPr>
          <w:p w14:paraId="26AF77D3" w14:textId="77777777" w:rsidR="00215FD7" w:rsidRPr="000A1898" w:rsidRDefault="00215FD7" w:rsidP="00E55508">
            <w:pPr>
              <w:rPr>
                <w:rFonts w:ascii="Times New Roman" w:hAnsi="Times New Roman" w:cs="Times New Roman"/>
                <w:sz w:val="24"/>
                <w:szCs w:val="24"/>
              </w:rPr>
            </w:pPr>
            <w:r w:rsidRPr="00AF3ACF">
              <w:rPr>
                <w:rFonts w:ascii="Times New Roman" w:hAnsi="Times New Roman" w:cs="Times New Roman" w:hint="eastAsia"/>
                <w:sz w:val="24"/>
                <w:szCs w:val="24"/>
              </w:rPr>
              <w:t>古兰多</w:t>
            </w:r>
          </w:p>
        </w:tc>
        <w:tc>
          <w:tcPr>
            <w:tcW w:w="3253" w:type="dxa"/>
          </w:tcPr>
          <w:p w14:paraId="3494ACF9"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gǔlánduō</w:t>
            </w:r>
            <w:proofErr w:type="spellEnd"/>
          </w:p>
        </w:tc>
      </w:tr>
      <w:tr w:rsidR="00215FD7" w14:paraId="21B9EBCB" w14:textId="77777777" w:rsidTr="00116B27">
        <w:tc>
          <w:tcPr>
            <w:tcW w:w="2547" w:type="dxa"/>
          </w:tcPr>
          <w:p w14:paraId="4E2D8451"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Cuy</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horno</w:t>
            </w:r>
            <w:proofErr w:type="spellEnd"/>
          </w:p>
        </w:tc>
        <w:tc>
          <w:tcPr>
            <w:tcW w:w="2693" w:type="dxa"/>
          </w:tcPr>
          <w:p w14:paraId="4339EB6C" w14:textId="77777777" w:rsidR="00215FD7" w:rsidRPr="000A1898" w:rsidRDefault="00215FD7" w:rsidP="00E55508">
            <w:pPr>
              <w:rPr>
                <w:rFonts w:ascii="Times New Roman" w:hAnsi="Times New Roman" w:cs="Times New Roman"/>
                <w:sz w:val="24"/>
                <w:szCs w:val="24"/>
              </w:rPr>
            </w:pPr>
            <w:r w:rsidRPr="00AF3ACF">
              <w:rPr>
                <w:rFonts w:ascii="Times New Roman" w:hAnsi="Times New Roman" w:cs="Times New Roman" w:hint="eastAsia"/>
                <w:sz w:val="24"/>
                <w:szCs w:val="24"/>
              </w:rPr>
              <w:t>烤豚鼠</w:t>
            </w:r>
          </w:p>
        </w:tc>
        <w:tc>
          <w:tcPr>
            <w:tcW w:w="3253" w:type="dxa"/>
          </w:tcPr>
          <w:p w14:paraId="20095977"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kǎo</w:t>
            </w:r>
            <w:proofErr w:type="spellEnd"/>
            <w:r w:rsidRPr="00980A11">
              <w:rPr>
                <w:rFonts w:ascii="Courier New" w:hAnsi="Courier New" w:cs="Courier New"/>
              </w:rPr>
              <w:t xml:space="preserve"> </w:t>
            </w:r>
            <w:proofErr w:type="spellStart"/>
            <w:r w:rsidRPr="00980A11">
              <w:rPr>
                <w:rFonts w:ascii="Courier New" w:hAnsi="Courier New" w:cs="Courier New"/>
              </w:rPr>
              <w:t>túnshǔ</w:t>
            </w:r>
            <w:proofErr w:type="spellEnd"/>
          </w:p>
        </w:tc>
      </w:tr>
      <w:tr w:rsidR="00215FD7" w14:paraId="58872BC8" w14:textId="77777777" w:rsidTr="00116B27">
        <w:tc>
          <w:tcPr>
            <w:tcW w:w="2547" w:type="dxa"/>
          </w:tcPr>
          <w:p w14:paraId="7497A21C"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Dulce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leche</w:t>
            </w:r>
            <w:proofErr w:type="spellEnd"/>
          </w:p>
        </w:tc>
        <w:tc>
          <w:tcPr>
            <w:tcW w:w="2693" w:type="dxa"/>
          </w:tcPr>
          <w:p w14:paraId="7833046E" w14:textId="77777777" w:rsidR="00215FD7" w:rsidRPr="00AF3ACF" w:rsidRDefault="00215FD7" w:rsidP="00E55508">
            <w:pPr>
              <w:rPr>
                <w:rFonts w:ascii="Times New Roman" w:hAnsi="Times New Roman" w:cs="Times New Roman"/>
                <w:sz w:val="24"/>
                <w:szCs w:val="24"/>
              </w:rPr>
            </w:pPr>
            <w:r w:rsidRPr="00BB6BAE">
              <w:rPr>
                <w:rFonts w:ascii="Times New Roman" w:hAnsi="Times New Roman" w:cs="Times New Roman" w:hint="eastAsia"/>
                <w:sz w:val="24"/>
                <w:szCs w:val="24"/>
              </w:rPr>
              <w:t>焦糖牛奶酱</w:t>
            </w:r>
          </w:p>
        </w:tc>
        <w:tc>
          <w:tcPr>
            <w:tcW w:w="3253" w:type="dxa"/>
          </w:tcPr>
          <w:p w14:paraId="583DDE54"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jiāotáng</w:t>
            </w:r>
            <w:proofErr w:type="spellEnd"/>
            <w:r w:rsidRPr="00980A11">
              <w:rPr>
                <w:rFonts w:ascii="Courier New" w:hAnsi="Courier New" w:cs="Courier New"/>
              </w:rPr>
              <w:t xml:space="preserve"> </w:t>
            </w:r>
            <w:proofErr w:type="spellStart"/>
            <w:r w:rsidRPr="00980A11">
              <w:rPr>
                <w:rFonts w:ascii="Courier New" w:hAnsi="Courier New" w:cs="Courier New"/>
              </w:rPr>
              <w:t>niúnǎi</w:t>
            </w:r>
            <w:proofErr w:type="spellEnd"/>
            <w:r w:rsidRPr="00980A11">
              <w:rPr>
                <w:rFonts w:ascii="Courier New" w:hAnsi="Courier New" w:cs="Courier New"/>
              </w:rPr>
              <w:t xml:space="preserve"> </w:t>
            </w:r>
            <w:proofErr w:type="spellStart"/>
            <w:r w:rsidRPr="00980A11">
              <w:rPr>
                <w:rFonts w:ascii="Courier New" w:hAnsi="Courier New" w:cs="Courier New"/>
              </w:rPr>
              <w:t>jiàng</w:t>
            </w:r>
            <w:proofErr w:type="spellEnd"/>
          </w:p>
        </w:tc>
      </w:tr>
      <w:tr w:rsidR="00215FD7" w14:paraId="292CC786" w14:textId="77777777" w:rsidTr="00116B27">
        <w:tc>
          <w:tcPr>
            <w:tcW w:w="2547" w:type="dxa"/>
            <w:vMerge w:val="restart"/>
          </w:tcPr>
          <w:p w14:paraId="54A78DBE"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Empanada</w:t>
            </w:r>
            <w:proofErr w:type="spellEnd"/>
          </w:p>
        </w:tc>
        <w:tc>
          <w:tcPr>
            <w:tcW w:w="2693" w:type="dxa"/>
          </w:tcPr>
          <w:p w14:paraId="3AF5960E" w14:textId="77777777" w:rsidR="00215FD7" w:rsidRPr="000A1898" w:rsidRDefault="00215FD7" w:rsidP="00E55508">
            <w:pPr>
              <w:rPr>
                <w:rFonts w:ascii="Times New Roman" w:hAnsi="Times New Roman" w:cs="Times New Roman"/>
                <w:sz w:val="24"/>
                <w:szCs w:val="24"/>
              </w:rPr>
            </w:pPr>
            <w:r w:rsidRPr="00BB6BAE">
              <w:rPr>
                <w:rFonts w:ascii="Times New Roman" w:hAnsi="Times New Roman" w:cs="Times New Roman" w:hint="eastAsia"/>
                <w:sz w:val="24"/>
                <w:szCs w:val="24"/>
              </w:rPr>
              <w:t>肉馅烤饼</w:t>
            </w:r>
          </w:p>
        </w:tc>
        <w:tc>
          <w:tcPr>
            <w:tcW w:w="3253" w:type="dxa"/>
          </w:tcPr>
          <w:p w14:paraId="7A8A5D5E"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ròu</w:t>
            </w:r>
            <w:proofErr w:type="spellEnd"/>
            <w:r w:rsidRPr="00980A11">
              <w:rPr>
                <w:rFonts w:ascii="Courier New" w:hAnsi="Courier New" w:cs="Courier New"/>
              </w:rPr>
              <w:t xml:space="preserve"> </w:t>
            </w:r>
            <w:proofErr w:type="spellStart"/>
            <w:r w:rsidRPr="00980A11">
              <w:rPr>
                <w:rFonts w:ascii="Courier New" w:hAnsi="Courier New" w:cs="Courier New"/>
              </w:rPr>
              <w:t>xiàn</w:t>
            </w:r>
            <w:proofErr w:type="spellEnd"/>
            <w:r w:rsidRPr="00980A11">
              <w:rPr>
                <w:rFonts w:ascii="Courier New" w:hAnsi="Courier New" w:cs="Courier New"/>
              </w:rPr>
              <w:t xml:space="preserve"> </w:t>
            </w:r>
            <w:proofErr w:type="spellStart"/>
            <w:r w:rsidRPr="00980A11">
              <w:rPr>
                <w:rFonts w:ascii="Courier New" w:hAnsi="Courier New" w:cs="Courier New"/>
              </w:rPr>
              <w:t>kǎo</w:t>
            </w:r>
            <w:proofErr w:type="spellEnd"/>
            <w:r w:rsidRPr="00980A11">
              <w:rPr>
                <w:rFonts w:ascii="Courier New" w:hAnsi="Courier New" w:cs="Courier New"/>
              </w:rPr>
              <w:t xml:space="preserve"> </w:t>
            </w:r>
            <w:proofErr w:type="spellStart"/>
            <w:r w:rsidRPr="00980A11">
              <w:rPr>
                <w:rFonts w:ascii="Courier New" w:hAnsi="Courier New" w:cs="Courier New"/>
              </w:rPr>
              <w:t>bǐng</w:t>
            </w:r>
            <w:proofErr w:type="spellEnd"/>
          </w:p>
        </w:tc>
      </w:tr>
      <w:tr w:rsidR="00215FD7" w14:paraId="1B94A60A" w14:textId="77777777" w:rsidTr="00116B27">
        <w:tc>
          <w:tcPr>
            <w:tcW w:w="2547" w:type="dxa"/>
            <w:vMerge/>
          </w:tcPr>
          <w:p w14:paraId="35EF3A92" w14:textId="77777777" w:rsidR="00215FD7" w:rsidRDefault="00215FD7" w:rsidP="00E55508">
            <w:pPr>
              <w:rPr>
                <w:rFonts w:ascii="Times New Roman" w:hAnsi="Times New Roman" w:cs="Times New Roman"/>
                <w:sz w:val="24"/>
                <w:szCs w:val="24"/>
              </w:rPr>
            </w:pPr>
          </w:p>
        </w:tc>
        <w:tc>
          <w:tcPr>
            <w:tcW w:w="2693" w:type="dxa"/>
          </w:tcPr>
          <w:p w14:paraId="35A6B32E" w14:textId="77777777" w:rsidR="00215FD7" w:rsidRPr="000A1898" w:rsidRDefault="00215FD7" w:rsidP="00E55508">
            <w:pPr>
              <w:rPr>
                <w:rFonts w:ascii="Times New Roman" w:hAnsi="Times New Roman" w:cs="Times New Roman"/>
                <w:sz w:val="24"/>
                <w:szCs w:val="24"/>
              </w:rPr>
            </w:pPr>
            <w:r w:rsidRPr="00BB6BAE">
              <w:rPr>
                <w:rFonts w:ascii="Times New Roman" w:hAnsi="Times New Roman" w:cs="Times New Roman" w:hint="eastAsia"/>
                <w:sz w:val="24"/>
                <w:szCs w:val="24"/>
              </w:rPr>
              <w:t>阿根廷风味饺子</w:t>
            </w:r>
          </w:p>
        </w:tc>
        <w:tc>
          <w:tcPr>
            <w:tcW w:w="3253" w:type="dxa"/>
          </w:tcPr>
          <w:p w14:paraId="5734B1C5"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āgēntíng</w:t>
            </w:r>
            <w:proofErr w:type="spellEnd"/>
            <w:r w:rsidRPr="00980A11">
              <w:rPr>
                <w:rFonts w:ascii="Courier New" w:hAnsi="Courier New" w:cs="Courier New"/>
              </w:rPr>
              <w:t xml:space="preserve"> </w:t>
            </w:r>
            <w:proofErr w:type="spellStart"/>
            <w:r w:rsidRPr="00980A11">
              <w:rPr>
                <w:rFonts w:ascii="Courier New" w:hAnsi="Courier New" w:cs="Courier New"/>
              </w:rPr>
              <w:t>fēngwèi</w:t>
            </w:r>
            <w:proofErr w:type="spellEnd"/>
            <w:r w:rsidRPr="00980A11">
              <w:rPr>
                <w:rFonts w:ascii="Courier New" w:hAnsi="Courier New" w:cs="Courier New"/>
              </w:rPr>
              <w:t xml:space="preserve"> </w:t>
            </w:r>
            <w:proofErr w:type="spellStart"/>
            <w:r w:rsidRPr="00980A11">
              <w:rPr>
                <w:rFonts w:ascii="Courier New" w:hAnsi="Courier New" w:cs="Courier New"/>
              </w:rPr>
              <w:t>jiǎozi</w:t>
            </w:r>
            <w:proofErr w:type="spellEnd"/>
          </w:p>
        </w:tc>
      </w:tr>
      <w:tr w:rsidR="00215FD7" w14:paraId="43AB653D" w14:textId="77777777" w:rsidTr="00116B27">
        <w:tc>
          <w:tcPr>
            <w:tcW w:w="2547" w:type="dxa"/>
            <w:vMerge/>
          </w:tcPr>
          <w:p w14:paraId="30B28E72" w14:textId="77777777" w:rsidR="00215FD7" w:rsidRDefault="00215FD7" w:rsidP="00E55508">
            <w:pPr>
              <w:rPr>
                <w:rFonts w:ascii="Times New Roman" w:hAnsi="Times New Roman" w:cs="Times New Roman"/>
                <w:sz w:val="24"/>
                <w:szCs w:val="24"/>
              </w:rPr>
            </w:pPr>
          </w:p>
        </w:tc>
        <w:tc>
          <w:tcPr>
            <w:tcW w:w="2693" w:type="dxa"/>
          </w:tcPr>
          <w:p w14:paraId="4D0F89D3" w14:textId="77777777" w:rsidR="00215FD7" w:rsidRPr="00BB6BAE" w:rsidRDefault="00215FD7" w:rsidP="00E55508">
            <w:pPr>
              <w:rPr>
                <w:rFonts w:ascii="Times New Roman" w:hAnsi="Times New Roman" w:cs="Times New Roman"/>
                <w:sz w:val="24"/>
                <w:szCs w:val="24"/>
              </w:rPr>
            </w:pPr>
            <w:r w:rsidRPr="00BB6BAE">
              <w:rPr>
                <w:rFonts w:ascii="Times New Roman" w:hAnsi="Times New Roman" w:cs="Times New Roman" w:hint="eastAsia"/>
                <w:sz w:val="24"/>
                <w:szCs w:val="24"/>
              </w:rPr>
              <w:t>西班牙饺子</w:t>
            </w:r>
          </w:p>
        </w:tc>
        <w:tc>
          <w:tcPr>
            <w:tcW w:w="3253" w:type="dxa"/>
          </w:tcPr>
          <w:p w14:paraId="68273865"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jiǎozi</w:t>
            </w:r>
            <w:proofErr w:type="spellEnd"/>
          </w:p>
        </w:tc>
      </w:tr>
      <w:tr w:rsidR="00215FD7" w14:paraId="2952A504" w14:textId="77777777" w:rsidTr="00116B27">
        <w:tc>
          <w:tcPr>
            <w:tcW w:w="2547" w:type="dxa"/>
            <w:vMerge/>
          </w:tcPr>
          <w:p w14:paraId="2157BA3E" w14:textId="77777777" w:rsidR="00215FD7" w:rsidRDefault="00215FD7" w:rsidP="00E55508">
            <w:pPr>
              <w:rPr>
                <w:rFonts w:ascii="Times New Roman" w:hAnsi="Times New Roman" w:cs="Times New Roman"/>
                <w:sz w:val="24"/>
                <w:szCs w:val="24"/>
              </w:rPr>
            </w:pPr>
          </w:p>
        </w:tc>
        <w:tc>
          <w:tcPr>
            <w:tcW w:w="2693" w:type="dxa"/>
          </w:tcPr>
          <w:p w14:paraId="3D909146" w14:textId="77777777" w:rsidR="00215FD7" w:rsidRPr="000A1898" w:rsidRDefault="00215FD7" w:rsidP="00E55508">
            <w:pPr>
              <w:rPr>
                <w:rFonts w:ascii="Times New Roman" w:hAnsi="Times New Roman" w:cs="Times New Roman"/>
                <w:sz w:val="24"/>
                <w:szCs w:val="24"/>
              </w:rPr>
            </w:pPr>
            <w:r w:rsidRPr="00BB6BAE">
              <w:rPr>
                <w:rFonts w:ascii="Times New Roman" w:hAnsi="Times New Roman" w:cs="Times New Roman" w:hint="eastAsia"/>
                <w:sz w:val="24"/>
                <w:szCs w:val="24"/>
              </w:rPr>
              <w:t>西班牙馅饼</w:t>
            </w:r>
          </w:p>
        </w:tc>
        <w:tc>
          <w:tcPr>
            <w:tcW w:w="3253" w:type="dxa"/>
          </w:tcPr>
          <w:p w14:paraId="6E21FF79"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xiànbǐng</w:t>
            </w:r>
            <w:proofErr w:type="spellEnd"/>
          </w:p>
        </w:tc>
      </w:tr>
      <w:tr w:rsidR="00215FD7" w14:paraId="26EA7B5B" w14:textId="77777777" w:rsidTr="00116B27">
        <w:tc>
          <w:tcPr>
            <w:tcW w:w="2547" w:type="dxa"/>
            <w:vMerge/>
          </w:tcPr>
          <w:p w14:paraId="62915F32" w14:textId="77777777" w:rsidR="00215FD7" w:rsidRDefault="00215FD7" w:rsidP="00E55508">
            <w:pPr>
              <w:rPr>
                <w:rFonts w:ascii="Times New Roman" w:hAnsi="Times New Roman" w:cs="Times New Roman"/>
                <w:sz w:val="24"/>
                <w:szCs w:val="24"/>
              </w:rPr>
            </w:pPr>
          </w:p>
        </w:tc>
        <w:tc>
          <w:tcPr>
            <w:tcW w:w="2693" w:type="dxa"/>
          </w:tcPr>
          <w:p w14:paraId="7DFDEBB5" w14:textId="77777777" w:rsidR="00215FD7" w:rsidRPr="000A1898" w:rsidRDefault="00215FD7" w:rsidP="00E55508">
            <w:pPr>
              <w:rPr>
                <w:rFonts w:ascii="Times New Roman" w:hAnsi="Times New Roman" w:cs="Times New Roman"/>
                <w:sz w:val="24"/>
                <w:szCs w:val="24"/>
              </w:rPr>
            </w:pPr>
            <w:r w:rsidRPr="00A34159">
              <w:rPr>
                <w:rFonts w:ascii="Times New Roman" w:hAnsi="Times New Roman" w:cs="Times New Roman" w:hint="eastAsia"/>
                <w:sz w:val="24"/>
                <w:szCs w:val="24"/>
              </w:rPr>
              <w:t>恩潘纳达</w:t>
            </w:r>
          </w:p>
        </w:tc>
        <w:tc>
          <w:tcPr>
            <w:tcW w:w="3253" w:type="dxa"/>
          </w:tcPr>
          <w:p w14:paraId="11488A33"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ēnpānnàdá</w:t>
            </w:r>
            <w:proofErr w:type="spellEnd"/>
          </w:p>
        </w:tc>
      </w:tr>
      <w:tr w:rsidR="00215FD7" w14:paraId="0CC77529" w14:textId="77777777" w:rsidTr="00116B27">
        <w:tc>
          <w:tcPr>
            <w:tcW w:w="2547" w:type="dxa"/>
            <w:vMerge/>
          </w:tcPr>
          <w:p w14:paraId="0C8B07B6" w14:textId="77777777" w:rsidR="00215FD7" w:rsidRDefault="00215FD7" w:rsidP="00E55508">
            <w:pPr>
              <w:rPr>
                <w:rFonts w:ascii="Times New Roman" w:hAnsi="Times New Roman" w:cs="Times New Roman"/>
                <w:sz w:val="24"/>
                <w:szCs w:val="24"/>
              </w:rPr>
            </w:pPr>
          </w:p>
        </w:tc>
        <w:tc>
          <w:tcPr>
            <w:tcW w:w="2693" w:type="dxa"/>
          </w:tcPr>
          <w:p w14:paraId="4CB386B1" w14:textId="77777777" w:rsidR="00215FD7" w:rsidRPr="000A1898" w:rsidRDefault="00215FD7" w:rsidP="00E55508">
            <w:pPr>
              <w:rPr>
                <w:rFonts w:ascii="Times New Roman" w:hAnsi="Times New Roman" w:cs="Times New Roman"/>
                <w:sz w:val="24"/>
                <w:szCs w:val="24"/>
              </w:rPr>
            </w:pPr>
            <w:r w:rsidRPr="00BB6BAE">
              <w:rPr>
                <w:rFonts w:ascii="Times New Roman" w:hAnsi="Times New Roman" w:cs="Times New Roman" w:hint="eastAsia"/>
                <w:sz w:val="24"/>
                <w:szCs w:val="24"/>
              </w:rPr>
              <w:t>起司馅饼</w:t>
            </w:r>
          </w:p>
        </w:tc>
        <w:tc>
          <w:tcPr>
            <w:tcW w:w="3253" w:type="dxa"/>
          </w:tcPr>
          <w:p w14:paraId="1E430946"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qǐsī</w:t>
            </w:r>
            <w:proofErr w:type="spellEnd"/>
            <w:r w:rsidRPr="00980A11">
              <w:rPr>
                <w:rFonts w:ascii="Courier New" w:hAnsi="Courier New" w:cs="Courier New"/>
              </w:rPr>
              <w:t xml:space="preserve"> </w:t>
            </w:r>
            <w:proofErr w:type="spellStart"/>
            <w:r w:rsidRPr="00980A11">
              <w:rPr>
                <w:rFonts w:ascii="Courier New" w:hAnsi="Courier New" w:cs="Courier New"/>
              </w:rPr>
              <w:t>xiànbǐng</w:t>
            </w:r>
            <w:proofErr w:type="spellEnd"/>
          </w:p>
        </w:tc>
      </w:tr>
      <w:tr w:rsidR="00215FD7" w14:paraId="7E537F69" w14:textId="77777777" w:rsidTr="00116B27">
        <w:tc>
          <w:tcPr>
            <w:tcW w:w="2547" w:type="dxa"/>
            <w:vMerge w:val="restart"/>
          </w:tcPr>
          <w:p w14:paraId="5AE6583F"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Enchilada</w:t>
            </w:r>
            <w:proofErr w:type="spellEnd"/>
          </w:p>
        </w:tc>
        <w:tc>
          <w:tcPr>
            <w:tcW w:w="2693" w:type="dxa"/>
          </w:tcPr>
          <w:p w14:paraId="51D4451F" w14:textId="77777777" w:rsidR="00215FD7" w:rsidRPr="000A1898" w:rsidRDefault="00215FD7" w:rsidP="00E55508">
            <w:pPr>
              <w:rPr>
                <w:rFonts w:ascii="Times New Roman" w:hAnsi="Times New Roman" w:cs="Times New Roman"/>
                <w:sz w:val="24"/>
                <w:szCs w:val="24"/>
              </w:rPr>
            </w:pPr>
            <w:r w:rsidRPr="0021471E">
              <w:rPr>
                <w:rFonts w:ascii="Times New Roman" w:hAnsi="Times New Roman" w:cs="Times New Roman" w:hint="eastAsia"/>
                <w:sz w:val="24"/>
                <w:szCs w:val="24"/>
              </w:rPr>
              <w:t>辣肉馅卷饼</w:t>
            </w:r>
          </w:p>
        </w:tc>
        <w:tc>
          <w:tcPr>
            <w:tcW w:w="3253" w:type="dxa"/>
          </w:tcPr>
          <w:p w14:paraId="576CA71A"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là</w:t>
            </w:r>
            <w:proofErr w:type="spellEnd"/>
            <w:r w:rsidRPr="00980A11">
              <w:rPr>
                <w:rFonts w:ascii="Courier New" w:hAnsi="Courier New" w:cs="Courier New"/>
              </w:rPr>
              <w:t xml:space="preserve"> </w:t>
            </w:r>
            <w:proofErr w:type="spellStart"/>
            <w:r w:rsidRPr="00980A11">
              <w:rPr>
                <w:rFonts w:ascii="Courier New" w:hAnsi="Courier New" w:cs="Courier New"/>
              </w:rPr>
              <w:t>ròu</w:t>
            </w:r>
            <w:proofErr w:type="spellEnd"/>
            <w:r w:rsidRPr="00980A11">
              <w:rPr>
                <w:rFonts w:ascii="Courier New" w:hAnsi="Courier New" w:cs="Courier New"/>
              </w:rPr>
              <w:t xml:space="preserve"> </w:t>
            </w:r>
            <w:proofErr w:type="spellStart"/>
            <w:r w:rsidRPr="00980A11">
              <w:rPr>
                <w:rFonts w:ascii="Courier New" w:hAnsi="Courier New" w:cs="Courier New"/>
              </w:rPr>
              <w:t>xiàn</w:t>
            </w:r>
            <w:proofErr w:type="spellEnd"/>
            <w:r w:rsidRPr="00980A11">
              <w:rPr>
                <w:rFonts w:ascii="Courier New" w:hAnsi="Courier New" w:cs="Courier New"/>
              </w:rPr>
              <w:t xml:space="preserve"> </w:t>
            </w:r>
            <w:proofErr w:type="spellStart"/>
            <w:r w:rsidRPr="00980A11">
              <w:rPr>
                <w:rFonts w:ascii="Courier New" w:hAnsi="Courier New" w:cs="Courier New"/>
              </w:rPr>
              <w:t>juǎnbǐng</w:t>
            </w:r>
            <w:proofErr w:type="spellEnd"/>
          </w:p>
        </w:tc>
      </w:tr>
      <w:tr w:rsidR="00215FD7" w14:paraId="64FEB15A" w14:textId="77777777" w:rsidTr="00116B27">
        <w:tc>
          <w:tcPr>
            <w:tcW w:w="2547" w:type="dxa"/>
            <w:vMerge/>
          </w:tcPr>
          <w:p w14:paraId="644BDFB8" w14:textId="77777777" w:rsidR="00215FD7" w:rsidRDefault="00215FD7" w:rsidP="00E55508">
            <w:pPr>
              <w:rPr>
                <w:rFonts w:ascii="Times New Roman" w:hAnsi="Times New Roman" w:cs="Times New Roman"/>
                <w:sz w:val="24"/>
                <w:szCs w:val="24"/>
              </w:rPr>
            </w:pPr>
          </w:p>
        </w:tc>
        <w:tc>
          <w:tcPr>
            <w:tcW w:w="2693" w:type="dxa"/>
          </w:tcPr>
          <w:p w14:paraId="4DD28A5B" w14:textId="77777777" w:rsidR="00215FD7" w:rsidRPr="000A1898" w:rsidRDefault="00215FD7" w:rsidP="00E55508">
            <w:pPr>
              <w:rPr>
                <w:rFonts w:ascii="Times New Roman" w:hAnsi="Times New Roman" w:cs="Times New Roman"/>
                <w:sz w:val="24"/>
                <w:szCs w:val="24"/>
              </w:rPr>
            </w:pPr>
            <w:r w:rsidRPr="00BB6BAE">
              <w:rPr>
                <w:rFonts w:ascii="Times New Roman" w:hAnsi="Times New Roman" w:cs="Times New Roman" w:hint="eastAsia"/>
                <w:sz w:val="24"/>
                <w:szCs w:val="24"/>
              </w:rPr>
              <w:t>芝士玉米卷饼</w:t>
            </w:r>
          </w:p>
        </w:tc>
        <w:tc>
          <w:tcPr>
            <w:tcW w:w="3253" w:type="dxa"/>
          </w:tcPr>
          <w:p w14:paraId="2112B035"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zhīshì</w:t>
            </w:r>
            <w:proofErr w:type="spellEnd"/>
            <w:r w:rsidRPr="00980A11">
              <w:rPr>
                <w:rFonts w:ascii="Courier New" w:hAnsi="Courier New" w:cs="Courier New"/>
              </w:rPr>
              <w:t xml:space="preserve"> </w:t>
            </w:r>
            <w:proofErr w:type="spellStart"/>
            <w:r w:rsidRPr="00980A11">
              <w:rPr>
                <w:rFonts w:ascii="Courier New" w:hAnsi="Courier New" w:cs="Courier New"/>
              </w:rPr>
              <w:t>yùmǐ</w:t>
            </w:r>
            <w:proofErr w:type="spellEnd"/>
            <w:r w:rsidRPr="00980A11">
              <w:rPr>
                <w:rFonts w:ascii="Courier New" w:hAnsi="Courier New" w:cs="Courier New"/>
              </w:rPr>
              <w:t xml:space="preserve"> </w:t>
            </w:r>
            <w:proofErr w:type="spellStart"/>
            <w:r w:rsidRPr="00980A11">
              <w:rPr>
                <w:rFonts w:ascii="Courier New" w:hAnsi="Courier New" w:cs="Courier New"/>
              </w:rPr>
              <w:t>juǎnbǐng</w:t>
            </w:r>
            <w:proofErr w:type="spellEnd"/>
          </w:p>
        </w:tc>
      </w:tr>
      <w:tr w:rsidR="00215FD7" w14:paraId="62E45752" w14:textId="77777777" w:rsidTr="00116B27">
        <w:tc>
          <w:tcPr>
            <w:tcW w:w="2547" w:type="dxa"/>
            <w:vMerge/>
          </w:tcPr>
          <w:p w14:paraId="19E6AA35" w14:textId="77777777" w:rsidR="00215FD7" w:rsidRDefault="00215FD7" w:rsidP="00E55508">
            <w:pPr>
              <w:rPr>
                <w:rFonts w:ascii="Times New Roman" w:hAnsi="Times New Roman" w:cs="Times New Roman"/>
                <w:sz w:val="24"/>
                <w:szCs w:val="24"/>
              </w:rPr>
            </w:pPr>
          </w:p>
        </w:tc>
        <w:tc>
          <w:tcPr>
            <w:tcW w:w="2693" w:type="dxa"/>
          </w:tcPr>
          <w:p w14:paraId="411C64EE" w14:textId="77777777" w:rsidR="00215FD7" w:rsidRPr="000A1898" w:rsidRDefault="00215FD7" w:rsidP="00E55508">
            <w:pPr>
              <w:rPr>
                <w:rFonts w:ascii="Times New Roman" w:hAnsi="Times New Roman" w:cs="Times New Roman"/>
                <w:sz w:val="24"/>
                <w:szCs w:val="24"/>
              </w:rPr>
            </w:pPr>
            <w:r w:rsidRPr="00BB6BAE">
              <w:rPr>
                <w:rFonts w:ascii="Times New Roman" w:hAnsi="Times New Roman" w:cs="Times New Roman" w:hint="eastAsia"/>
                <w:sz w:val="24"/>
                <w:szCs w:val="24"/>
              </w:rPr>
              <w:t>香浓玉米卷饼</w:t>
            </w:r>
          </w:p>
        </w:tc>
        <w:tc>
          <w:tcPr>
            <w:tcW w:w="3253" w:type="dxa"/>
          </w:tcPr>
          <w:p w14:paraId="7958E8B5"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xiāng</w:t>
            </w:r>
            <w:proofErr w:type="spellEnd"/>
            <w:r w:rsidRPr="00980A11">
              <w:rPr>
                <w:rFonts w:ascii="Courier New" w:hAnsi="Courier New" w:cs="Courier New"/>
              </w:rPr>
              <w:t xml:space="preserve"> </w:t>
            </w:r>
            <w:proofErr w:type="spellStart"/>
            <w:r w:rsidRPr="00980A11">
              <w:rPr>
                <w:rFonts w:ascii="Courier New" w:hAnsi="Courier New" w:cs="Courier New"/>
              </w:rPr>
              <w:t>nóng</w:t>
            </w:r>
            <w:proofErr w:type="spellEnd"/>
            <w:r w:rsidRPr="00980A11">
              <w:rPr>
                <w:rFonts w:ascii="Courier New" w:hAnsi="Courier New" w:cs="Courier New"/>
              </w:rPr>
              <w:t xml:space="preserve"> </w:t>
            </w:r>
            <w:proofErr w:type="spellStart"/>
            <w:r w:rsidRPr="00980A11">
              <w:rPr>
                <w:rFonts w:ascii="Courier New" w:hAnsi="Courier New" w:cs="Courier New"/>
              </w:rPr>
              <w:t>yùmǐ</w:t>
            </w:r>
            <w:proofErr w:type="spellEnd"/>
            <w:r w:rsidRPr="00980A11">
              <w:rPr>
                <w:rFonts w:ascii="Courier New" w:hAnsi="Courier New" w:cs="Courier New"/>
              </w:rPr>
              <w:t xml:space="preserve"> </w:t>
            </w:r>
            <w:proofErr w:type="spellStart"/>
            <w:r w:rsidRPr="00980A11">
              <w:rPr>
                <w:rFonts w:ascii="Courier New" w:hAnsi="Courier New" w:cs="Courier New"/>
              </w:rPr>
              <w:t>juǎnbǐng</w:t>
            </w:r>
            <w:proofErr w:type="spellEnd"/>
          </w:p>
        </w:tc>
      </w:tr>
      <w:tr w:rsidR="00215FD7" w14:paraId="77924D00" w14:textId="77777777" w:rsidTr="00116B27">
        <w:tc>
          <w:tcPr>
            <w:tcW w:w="2547" w:type="dxa"/>
            <w:vMerge/>
          </w:tcPr>
          <w:p w14:paraId="6CF6D075" w14:textId="77777777" w:rsidR="00215FD7" w:rsidRDefault="00215FD7" w:rsidP="00E55508">
            <w:pPr>
              <w:rPr>
                <w:rFonts w:ascii="Times New Roman" w:hAnsi="Times New Roman" w:cs="Times New Roman"/>
                <w:sz w:val="24"/>
                <w:szCs w:val="24"/>
              </w:rPr>
            </w:pPr>
          </w:p>
        </w:tc>
        <w:tc>
          <w:tcPr>
            <w:tcW w:w="2693" w:type="dxa"/>
          </w:tcPr>
          <w:p w14:paraId="53A81961" w14:textId="77777777" w:rsidR="00215FD7" w:rsidRPr="000A1898" w:rsidRDefault="00215FD7" w:rsidP="00E55508">
            <w:pPr>
              <w:rPr>
                <w:rFonts w:ascii="Times New Roman" w:hAnsi="Times New Roman" w:cs="Times New Roman"/>
                <w:sz w:val="24"/>
                <w:szCs w:val="24"/>
              </w:rPr>
            </w:pPr>
            <w:r w:rsidRPr="0061704A">
              <w:rPr>
                <w:rFonts w:ascii="Times New Roman" w:hAnsi="Times New Roman" w:cs="Times New Roman" w:hint="eastAsia"/>
                <w:sz w:val="24"/>
                <w:szCs w:val="24"/>
              </w:rPr>
              <w:t>安吉拉卷</w:t>
            </w:r>
          </w:p>
        </w:tc>
        <w:tc>
          <w:tcPr>
            <w:tcW w:w="3253" w:type="dxa"/>
          </w:tcPr>
          <w:p w14:paraId="72E28842"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ānjílā</w:t>
            </w:r>
            <w:proofErr w:type="spellEnd"/>
            <w:r w:rsidRPr="00980A11">
              <w:rPr>
                <w:rFonts w:ascii="Courier New" w:hAnsi="Courier New" w:cs="Courier New"/>
              </w:rPr>
              <w:t xml:space="preserve"> </w:t>
            </w:r>
            <w:proofErr w:type="spellStart"/>
            <w:r w:rsidRPr="00980A11">
              <w:rPr>
                <w:rFonts w:ascii="Courier New" w:hAnsi="Courier New" w:cs="Courier New"/>
              </w:rPr>
              <w:t>juǎn</w:t>
            </w:r>
            <w:proofErr w:type="spellEnd"/>
          </w:p>
        </w:tc>
      </w:tr>
      <w:tr w:rsidR="00215FD7" w14:paraId="45F34D9C" w14:textId="77777777" w:rsidTr="00116B27">
        <w:tc>
          <w:tcPr>
            <w:tcW w:w="2547" w:type="dxa"/>
          </w:tcPr>
          <w:p w14:paraId="42A0F11C" w14:textId="77777777" w:rsidR="00215FD7" w:rsidRDefault="00215FD7" w:rsidP="00E55508">
            <w:pPr>
              <w:rPr>
                <w:rFonts w:ascii="Times New Roman" w:hAnsi="Times New Roman" w:cs="Times New Roman"/>
                <w:sz w:val="24"/>
                <w:szCs w:val="24"/>
              </w:rPr>
            </w:pPr>
            <w:proofErr w:type="spellStart"/>
            <w:r w:rsidRPr="00C71FF9">
              <w:rPr>
                <w:rFonts w:ascii="Times New Roman" w:hAnsi="Times New Roman" w:cs="Times New Roman"/>
                <w:sz w:val="24"/>
                <w:szCs w:val="24"/>
              </w:rPr>
              <w:t>Ensalada</w:t>
            </w:r>
            <w:proofErr w:type="spellEnd"/>
            <w:r w:rsidRPr="00C71FF9">
              <w:rPr>
                <w:rFonts w:ascii="Times New Roman" w:hAnsi="Times New Roman" w:cs="Times New Roman"/>
                <w:sz w:val="24"/>
                <w:szCs w:val="24"/>
              </w:rPr>
              <w:t xml:space="preserve"> César</w:t>
            </w:r>
          </w:p>
        </w:tc>
        <w:tc>
          <w:tcPr>
            <w:tcW w:w="2693" w:type="dxa"/>
          </w:tcPr>
          <w:p w14:paraId="334E9F9B" w14:textId="77777777" w:rsidR="00215FD7" w:rsidRPr="000A1898" w:rsidRDefault="00215FD7" w:rsidP="00E55508">
            <w:pPr>
              <w:rPr>
                <w:rFonts w:ascii="Times New Roman" w:hAnsi="Times New Roman" w:cs="Times New Roman"/>
                <w:sz w:val="24"/>
                <w:szCs w:val="24"/>
              </w:rPr>
            </w:pPr>
            <w:r w:rsidRPr="00C71FF9">
              <w:rPr>
                <w:rFonts w:ascii="Times New Roman" w:hAnsi="Times New Roman" w:cs="Times New Roman" w:hint="eastAsia"/>
                <w:sz w:val="24"/>
                <w:szCs w:val="24"/>
              </w:rPr>
              <w:t>凯撒沙拉</w:t>
            </w:r>
          </w:p>
        </w:tc>
        <w:tc>
          <w:tcPr>
            <w:tcW w:w="3253" w:type="dxa"/>
          </w:tcPr>
          <w:p w14:paraId="6A4DCE61"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kǎisǎ</w:t>
            </w:r>
            <w:proofErr w:type="spellEnd"/>
            <w:r w:rsidRPr="00980A11">
              <w:rPr>
                <w:rFonts w:ascii="Courier New" w:hAnsi="Courier New" w:cs="Courier New"/>
              </w:rPr>
              <w:t xml:space="preserve"> </w:t>
            </w:r>
            <w:proofErr w:type="spellStart"/>
            <w:r w:rsidRPr="00980A11">
              <w:rPr>
                <w:rFonts w:ascii="Courier New" w:hAnsi="Courier New" w:cs="Courier New"/>
              </w:rPr>
              <w:t>shālā</w:t>
            </w:r>
            <w:proofErr w:type="spellEnd"/>
          </w:p>
        </w:tc>
      </w:tr>
      <w:tr w:rsidR="00215FD7" w14:paraId="3C837722" w14:textId="77777777" w:rsidTr="00116B27">
        <w:tc>
          <w:tcPr>
            <w:tcW w:w="2547" w:type="dxa"/>
          </w:tcPr>
          <w:p w14:paraId="21F52281" w14:textId="77777777" w:rsidR="00215FD7" w:rsidRDefault="00215FD7" w:rsidP="00E55508">
            <w:pPr>
              <w:rPr>
                <w:rFonts w:ascii="Times New Roman" w:hAnsi="Times New Roman" w:cs="Times New Roman"/>
                <w:sz w:val="24"/>
                <w:szCs w:val="24"/>
              </w:rPr>
            </w:pPr>
            <w:proofErr w:type="spellStart"/>
            <w:r w:rsidRPr="009E2252">
              <w:rPr>
                <w:rFonts w:ascii="Times New Roman" w:hAnsi="Times New Roman" w:cs="Times New Roman"/>
                <w:sz w:val="24"/>
                <w:szCs w:val="24"/>
              </w:rPr>
              <w:t>Ensalada</w:t>
            </w:r>
            <w:proofErr w:type="spellEnd"/>
            <w:r w:rsidRPr="009E2252">
              <w:rPr>
                <w:rFonts w:ascii="Times New Roman" w:hAnsi="Times New Roman" w:cs="Times New Roman"/>
                <w:sz w:val="24"/>
                <w:szCs w:val="24"/>
              </w:rPr>
              <w:t xml:space="preserve"> </w:t>
            </w:r>
            <w:proofErr w:type="spellStart"/>
            <w:r w:rsidRPr="009E2252">
              <w:rPr>
                <w:rFonts w:ascii="Times New Roman" w:hAnsi="Times New Roman" w:cs="Times New Roman"/>
                <w:sz w:val="24"/>
                <w:szCs w:val="24"/>
              </w:rPr>
              <w:t>malagueña</w:t>
            </w:r>
            <w:proofErr w:type="spellEnd"/>
          </w:p>
        </w:tc>
        <w:tc>
          <w:tcPr>
            <w:tcW w:w="2693" w:type="dxa"/>
          </w:tcPr>
          <w:p w14:paraId="5439779E" w14:textId="77777777" w:rsidR="00215FD7" w:rsidRPr="000A1898" w:rsidRDefault="00215FD7" w:rsidP="00E55508">
            <w:pPr>
              <w:rPr>
                <w:rFonts w:ascii="Times New Roman" w:hAnsi="Times New Roman" w:cs="Times New Roman"/>
                <w:sz w:val="24"/>
                <w:szCs w:val="24"/>
              </w:rPr>
            </w:pPr>
            <w:r w:rsidRPr="009E2252">
              <w:rPr>
                <w:rFonts w:ascii="Times New Roman" w:hAnsi="Times New Roman" w:cs="Times New Roman" w:hint="eastAsia"/>
                <w:sz w:val="24"/>
                <w:szCs w:val="24"/>
              </w:rPr>
              <w:t>马拉加沙拉</w:t>
            </w:r>
          </w:p>
        </w:tc>
        <w:tc>
          <w:tcPr>
            <w:tcW w:w="3253" w:type="dxa"/>
          </w:tcPr>
          <w:p w14:paraId="3BAED08D"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mǎlājiā</w:t>
            </w:r>
            <w:proofErr w:type="spellEnd"/>
            <w:r w:rsidRPr="00980A11">
              <w:rPr>
                <w:rFonts w:ascii="Courier New" w:hAnsi="Courier New" w:cs="Courier New"/>
              </w:rPr>
              <w:t xml:space="preserve"> </w:t>
            </w:r>
            <w:proofErr w:type="spellStart"/>
            <w:r w:rsidRPr="00980A11">
              <w:rPr>
                <w:rFonts w:ascii="Courier New" w:hAnsi="Courier New" w:cs="Courier New"/>
              </w:rPr>
              <w:t>shālā</w:t>
            </w:r>
            <w:proofErr w:type="spellEnd"/>
          </w:p>
        </w:tc>
      </w:tr>
      <w:tr w:rsidR="00215FD7" w14:paraId="7B8C7EC1" w14:textId="77777777" w:rsidTr="00116B27">
        <w:tc>
          <w:tcPr>
            <w:tcW w:w="2547" w:type="dxa"/>
            <w:vMerge w:val="restart"/>
          </w:tcPr>
          <w:p w14:paraId="1A7E18E3"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Fajita</w:t>
            </w:r>
            <w:proofErr w:type="spellEnd"/>
          </w:p>
        </w:tc>
        <w:tc>
          <w:tcPr>
            <w:tcW w:w="2693" w:type="dxa"/>
          </w:tcPr>
          <w:p w14:paraId="728D8584" w14:textId="77777777" w:rsidR="00215FD7" w:rsidRPr="000A1898" w:rsidRDefault="00215FD7" w:rsidP="00E55508">
            <w:pPr>
              <w:rPr>
                <w:rFonts w:ascii="Times New Roman" w:hAnsi="Times New Roman" w:cs="Times New Roman"/>
                <w:sz w:val="24"/>
                <w:szCs w:val="24"/>
              </w:rPr>
            </w:pPr>
            <w:r w:rsidRPr="00756CC7">
              <w:rPr>
                <w:rFonts w:ascii="Times New Roman" w:hAnsi="Times New Roman" w:cs="Times New Roman"/>
                <w:color w:val="202122"/>
                <w:sz w:val="24"/>
                <w:szCs w:val="24"/>
                <w:shd w:val="clear" w:color="auto" w:fill="FFFFFF"/>
              </w:rPr>
              <w:t>墨西哥烤</w:t>
            </w:r>
            <w:r w:rsidRPr="00756CC7">
              <w:rPr>
                <w:rFonts w:asciiTheme="minorEastAsia" w:hAnsiTheme="minorEastAsia" w:cs="Times New Roman"/>
                <w:color w:val="202122"/>
                <w:sz w:val="24"/>
                <w:szCs w:val="24"/>
                <w:shd w:val="clear" w:color="auto" w:fill="FFFFFF"/>
              </w:rPr>
              <w:t>肉</w:t>
            </w:r>
            <w:r w:rsidRPr="006A7265">
              <w:rPr>
                <w:rFonts w:asciiTheme="minorEastAsia" w:hAnsiTheme="minorEastAsia" w:cs="Times New Roman" w:hint="eastAsia"/>
                <w:color w:val="202122"/>
                <w:sz w:val="24"/>
                <w:szCs w:val="24"/>
                <w:shd w:val="clear" w:color="auto" w:fill="FFFFFF"/>
              </w:rPr>
              <w:t>卷</w:t>
            </w:r>
          </w:p>
        </w:tc>
        <w:tc>
          <w:tcPr>
            <w:tcW w:w="3253" w:type="dxa"/>
          </w:tcPr>
          <w:p w14:paraId="3A481CFA" w14:textId="5EA10140" w:rsidR="00215FD7" w:rsidRPr="00980A11" w:rsidRDefault="00215FD7" w:rsidP="00E55508">
            <w:pPr>
              <w:rPr>
                <w:rFonts w:ascii="Courier New" w:hAnsi="Courier New" w:cs="Courier New"/>
              </w:rPr>
            </w:pPr>
            <w:proofErr w:type="spellStart"/>
            <w:r w:rsidRPr="00980A11">
              <w:rPr>
                <w:rFonts w:ascii="Courier New" w:hAnsi="Courier New" w:cs="Courier New"/>
              </w:rPr>
              <w:t>mòxīgē</w:t>
            </w:r>
            <w:proofErr w:type="spellEnd"/>
            <w:r w:rsidRPr="00980A11">
              <w:rPr>
                <w:rFonts w:ascii="Courier New" w:hAnsi="Courier New" w:cs="Courier New"/>
              </w:rPr>
              <w:t xml:space="preserve"> </w:t>
            </w:r>
            <w:proofErr w:type="spellStart"/>
            <w:r w:rsidRPr="00980A11">
              <w:rPr>
                <w:rFonts w:ascii="Courier New" w:hAnsi="Courier New" w:cs="Courier New"/>
              </w:rPr>
              <w:t>kǎoròu</w:t>
            </w:r>
            <w:proofErr w:type="spellEnd"/>
            <w:r w:rsidR="00116B27">
              <w:rPr>
                <w:rFonts w:ascii="Courier New" w:hAnsi="Courier New" w:cs="Courier New"/>
              </w:rPr>
              <w:t xml:space="preserve"> </w:t>
            </w:r>
            <w:proofErr w:type="spellStart"/>
            <w:r w:rsidR="00116B27" w:rsidRPr="00980A11">
              <w:rPr>
                <w:rFonts w:ascii="Courier New" w:hAnsi="Courier New" w:cs="Courier New"/>
              </w:rPr>
              <w:t>juǎn</w:t>
            </w:r>
            <w:proofErr w:type="spellEnd"/>
          </w:p>
        </w:tc>
      </w:tr>
      <w:tr w:rsidR="00215FD7" w14:paraId="5BF275EF" w14:textId="77777777" w:rsidTr="00116B27">
        <w:tc>
          <w:tcPr>
            <w:tcW w:w="2547" w:type="dxa"/>
            <w:vMerge/>
          </w:tcPr>
          <w:p w14:paraId="57E7AD72" w14:textId="77777777" w:rsidR="00215FD7" w:rsidRDefault="00215FD7" w:rsidP="00E55508">
            <w:pPr>
              <w:rPr>
                <w:rFonts w:ascii="Times New Roman" w:hAnsi="Times New Roman" w:cs="Times New Roman"/>
                <w:sz w:val="24"/>
                <w:szCs w:val="24"/>
              </w:rPr>
            </w:pPr>
          </w:p>
        </w:tc>
        <w:tc>
          <w:tcPr>
            <w:tcW w:w="2693" w:type="dxa"/>
          </w:tcPr>
          <w:p w14:paraId="6DF5C7A7" w14:textId="77777777" w:rsidR="00215FD7" w:rsidRPr="00756CC7" w:rsidRDefault="00215FD7" w:rsidP="00E55508">
            <w:pPr>
              <w:rPr>
                <w:rFonts w:ascii="Times New Roman" w:hAnsi="Times New Roman" w:cs="Times New Roman"/>
                <w:color w:val="202122"/>
                <w:sz w:val="24"/>
                <w:szCs w:val="24"/>
                <w:shd w:val="clear" w:color="auto" w:fill="FFFFFF"/>
              </w:rPr>
            </w:pPr>
            <w:r w:rsidRPr="000C6169">
              <w:rPr>
                <w:rFonts w:ascii="Times New Roman" w:hAnsi="Times New Roman" w:cs="Times New Roman" w:hint="eastAsia"/>
                <w:sz w:val="24"/>
                <w:szCs w:val="24"/>
              </w:rPr>
              <w:t>法吉它</w:t>
            </w:r>
          </w:p>
        </w:tc>
        <w:tc>
          <w:tcPr>
            <w:tcW w:w="3253" w:type="dxa"/>
          </w:tcPr>
          <w:p w14:paraId="08F93853"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fǎjítā</w:t>
            </w:r>
            <w:proofErr w:type="spellEnd"/>
          </w:p>
        </w:tc>
      </w:tr>
      <w:tr w:rsidR="00215FD7" w14:paraId="25EBF3F8" w14:textId="77777777" w:rsidTr="00116B27">
        <w:tc>
          <w:tcPr>
            <w:tcW w:w="2547" w:type="dxa"/>
            <w:vMerge/>
          </w:tcPr>
          <w:p w14:paraId="7FA32AFC" w14:textId="77777777" w:rsidR="00215FD7" w:rsidRDefault="00215FD7" w:rsidP="00E55508">
            <w:pPr>
              <w:rPr>
                <w:rFonts w:ascii="Times New Roman" w:hAnsi="Times New Roman" w:cs="Times New Roman"/>
                <w:sz w:val="24"/>
                <w:szCs w:val="24"/>
              </w:rPr>
            </w:pPr>
          </w:p>
        </w:tc>
        <w:tc>
          <w:tcPr>
            <w:tcW w:w="2693" w:type="dxa"/>
          </w:tcPr>
          <w:p w14:paraId="31B50B98" w14:textId="77777777" w:rsidR="00215FD7" w:rsidRPr="00756CC7" w:rsidRDefault="00215FD7" w:rsidP="00E55508">
            <w:pPr>
              <w:rPr>
                <w:rFonts w:ascii="Times New Roman" w:hAnsi="Times New Roman" w:cs="Times New Roman"/>
                <w:color w:val="202122"/>
                <w:sz w:val="24"/>
                <w:szCs w:val="24"/>
                <w:shd w:val="clear" w:color="auto" w:fill="FFFFFF"/>
              </w:rPr>
            </w:pPr>
            <w:r w:rsidRPr="000C6169">
              <w:rPr>
                <w:rFonts w:ascii="Times New Roman" w:hAnsi="Times New Roman" w:cs="Times New Roman" w:hint="eastAsia"/>
                <w:sz w:val="24"/>
                <w:szCs w:val="24"/>
              </w:rPr>
              <w:t>法</w:t>
            </w:r>
            <w:r w:rsidRPr="00F62EA2">
              <w:rPr>
                <w:rFonts w:ascii="Times New Roman" w:hAnsi="Times New Roman" w:cs="Times New Roman" w:hint="eastAsia"/>
                <w:sz w:val="24"/>
                <w:szCs w:val="24"/>
              </w:rPr>
              <w:t>基</w:t>
            </w:r>
            <w:r w:rsidRPr="000C6169">
              <w:rPr>
                <w:rFonts w:ascii="Times New Roman" w:hAnsi="Times New Roman" w:cs="Times New Roman" w:hint="eastAsia"/>
                <w:sz w:val="24"/>
                <w:szCs w:val="24"/>
              </w:rPr>
              <w:t>塔</w:t>
            </w:r>
          </w:p>
        </w:tc>
        <w:tc>
          <w:tcPr>
            <w:tcW w:w="3253" w:type="dxa"/>
          </w:tcPr>
          <w:p w14:paraId="098A9E6A"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fǎjītǎ</w:t>
            </w:r>
            <w:proofErr w:type="spellEnd"/>
          </w:p>
        </w:tc>
      </w:tr>
      <w:tr w:rsidR="00215FD7" w14:paraId="60A566F3" w14:textId="77777777" w:rsidTr="00116B27">
        <w:tc>
          <w:tcPr>
            <w:tcW w:w="2547" w:type="dxa"/>
            <w:vMerge/>
          </w:tcPr>
          <w:p w14:paraId="67FB320E" w14:textId="77777777" w:rsidR="00215FD7" w:rsidRDefault="00215FD7" w:rsidP="00E55508">
            <w:pPr>
              <w:rPr>
                <w:rFonts w:ascii="Times New Roman" w:hAnsi="Times New Roman" w:cs="Times New Roman"/>
                <w:sz w:val="24"/>
                <w:szCs w:val="24"/>
              </w:rPr>
            </w:pPr>
          </w:p>
        </w:tc>
        <w:tc>
          <w:tcPr>
            <w:tcW w:w="2693" w:type="dxa"/>
          </w:tcPr>
          <w:p w14:paraId="2ABC2F6F" w14:textId="77777777" w:rsidR="00215FD7" w:rsidRPr="00756CC7" w:rsidRDefault="00215FD7" w:rsidP="00E55508">
            <w:pPr>
              <w:rPr>
                <w:rFonts w:ascii="Times New Roman" w:hAnsi="Times New Roman" w:cs="Times New Roman"/>
                <w:color w:val="202122"/>
                <w:sz w:val="24"/>
                <w:szCs w:val="24"/>
                <w:shd w:val="clear" w:color="auto" w:fill="FFFFFF"/>
              </w:rPr>
            </w:pPr>
            <w:r>
              <w:rPr>
                <w:rFonts w:ascii="Times New Roman" w:hAnsi="Times New Roman" w:cs="Times New Roman" w:hint="eastAsia"/>
                <w:sz w:val="24"/>
                <w:szCs w:val="24"/>
              </w:rPr>
              <w:t>法士达</w:t>
            </w:r>
          </w:p>
        </w:tc>
        <w:tc>
          <w:tcPr>
            <w:tcW w:w="3253" w:type="dxa"/>
          </w:tcPr>
          <w:p w14:paraId="107481D4" w14:textId="77777777" w:rsidR="00215FD7" w:rsidRPr="00980A11" w:rsidRDefault="00215FD7" w:rsidP="00E55508">
            <w:pPr>
              <w:tabs>
                <w:tab w:val="left" w:pos="360"/>
              </w:tabs>
              <w:rPr>
                <w:rFonts w:ascii="Courier New" w:hAnsi="Courier New" w:cs="Courier New"/>
              </w:rPr>
            </w:pPr>
            <w:proofErr w:type="spellStart"/>
            <w:r w:rsidRPr="00980A11">
              <w:rPr>
                <w:rFonts w:ascii="Courier New" w:hAnsi="Courier New" w:cs="Courier New"/>
              </w:rPr>
              <w:t>fǎshìdá</w:t>
            </w:r>
            <w:proofErr w:type="spellEnd"/>
          </w:p>
        </w:tc>
      </w:tr>
      <w:tr w:rsidR="00215FD7" w14:paraId="53D8D18A" w14:textId="77777777" w:rsidTr="00116B27">
        <w:tc>
          <w:tcPr>
            <w:tcW w:w="2547" w:type="dxa"/>
          </w:tcPr>
          <w:p w14:paraId="446B5650" w14:textId="77777777" w:rsidR="00215FD7" w:rsidRDefault="00215FD7" w:rsidP="00E55508">
            <w:pPr>
              <w:rPr>
                <w:rFonts w:ascii="Times New Roman" w:hAnsi="Times New Roman" w:cs="Times New Roman"/>
                <w:sz w:val="24"/>
                <w:szCs w:val="24"/>
              </w:rPr>
            </w:pPr>
            <w:proofErr w:type="spellStart"/>
            <w:r w:rsidRPr="00875955">
              <w:rPr>
                <w:rFonts w:ascii="Times New Roman" w:hAnsi="Times New Roman" w:cs="Times New Roman"/>
                <w:sz w:val="24"/>
                <w:szCs w:val="24"/>
              </w:rPr>
              <w:t>Fanes</w:t>
            </w:r>
            <w:r>
              <w:rPr>
                <w:rFonts w:ascii="Times New Roman" w:hAnsi="Times New Roman" w:cs="Times New Roman"/>
                <w:sz w:val="24"/>
                <w:szCs w:val="24"/>
              </w:rPr>
              <w:t>c</w:t>
            </w:r>
            <w:r w:rsidRPr="00875955">
              <w:rPr>
                <w:rFonts w:ascii="Times New Roman" w:hAnsi="Times New Roman" w:cs="Times New Roman"/>
                <w:sz w:val="24"/>
                <w:szCs w:val="24"/>
              </w:rPr>
              <w:t>a</w:t>
            </w:r>
            <w:proofErr w:type="spellEnd"/>
          </w:p>
        </w:tc>
        <w:tc>
          <w:tcPr>
            <w:tcW w:w="2693" w:type="dxa"/>
          </w:tcPr>
          <w:p w14:paraId="64DB1353" w14:textId="77777777" w:rsidR="00215FD7" w:rsidRPr="00756CC7" w:rsidRDefault="00215FD7" w:rsidP="00E55508">
            <w:pPr>
              <w:rPr>
                <w:rFonts w:ascii="Times New Roman" w:hAnsi="Times New Roman" w:cs="Times New Roman"/>
                <w:color w:val="202122"/>
                <w:sz w:val="24"/>
                <w:szCs w:val="24"/>
                <w:shd w:val="clear" w:color="auto" w:fill="FFFFFF"/>
              </w:rPr>
            </w:pPr>
            <w:r w:rsidRPr="00875955">
              <w:rPr>
                <w:rFonts w:ascii="Times New Roman" w:hAnsi="Times New Roman" w:cs="Times New Roman"/>
                <w:sz w:val="24"/>
                <w:szCs w:val="24"/>
              </w:rPr>
              <w:t>圣周春汤</w:t>
            </w:r>
          </w:p>
        </w:tc>
        <w:tc>
          <w:tcPr>
            <w:tcW w:w="3253" w:type="dxa"/>
          </w:tcPr>
          <w:p w14:paraId="4381564E" w14:textId="77777777" w:rsidR="00215FD7" w:rsidRPr="00980A11" w:rsidRDefault="00215FD7" w:rsidP="00E55508">
            <w:pPr>
              <w:tabs>
                <w:tab w:val="left" w:pos="624"/>
              </w:tabs>
              <w:rPr>
                <w:rFonts w:ascii="Courier New" w:hAnsi="Courier New" w:cs="Courier New"/>
              </w:rPr>
            </w:pPr>
            <w:proofErr w:type="spellStart"/>
            <w:r w:rsidRPr="00980A11">
              <w:rPr>
                <w:rFonts w:ascii="Courier New" w:hAnsi="Courier New" w:cs="Courier New"/>
              </w:rPr>
              <w:t>shèng</w:t>
            </w:r>
            <w:proofErr w:type="spellEnd"/>
            <w:r w:rsidRPr="00980A11">
              <w:rPr>
                <w:rFonts w:ascii="Courier New" w:hAnsi="Courier New" w:cs="Courier New"/>
              </w:rPr>
              <w:t xml:space="preserve"> </w:t>
            </w:r>
            <w:proofErr w:type="spellStart"/>
            <w:r w:rsidRPr="00980A11">
              <w:rPr>
                <w:rFonts w:ascii="Courier New" w:hAnsi="Courier New" w:cs="Courier New"/>
              </w:rPr>
              <w:t>zhōu</w:t>
            </w:r>
            <w:proofErr w:type="spellEnd"/>
            <w:r w:rsidRPr="00980A11">
              <w:rPr>
                <w:rFonts w:ascii="Courier New" w:hAnsi="Courier New" w:cs="Courier New"/>
              </w:rPr>
              <w:t xml:space="preserve"> </w:t>
            </w:r>
            <w:proofErr w:type="spellStart"/>
            <w:r w:rsidRPr="00980A11">
              <w:rPr>
                <w:rFonts w:ascii="Courier New" w:hAnsi="Courier New" w:cs="Courier New"/>
              </w:rPr>
              <w:t>chūn</w:t>
            </w:r>
            <w:proofErr w:type="spellEnd"/>
            <w:r w:rsidRPr="00980A11">
              <w:rPr>
                <w:rFonts w:ascii="Courier New" w:hAnsi="Courier New" w:cs="Courier New"/>
              </w:rPr>
              <w:t xml:space="preserve"> </w:t>
            </w:r>
            <w:proofErr w:type="spellStart"/>
            <w:r w:rsidRPr="00980A11">
              <w:rPr>
                <w:rFonts w:ascii="Courier New" w:hAnsi="Courier New" w:cs="Courier New"/>
              </w:rPr>
              <w:t>tāng</w:t>
            </w:r>
            <w:proofErr w:type="spellEnd"/>
          </w:p>
        </w:tc>
      </w:tr>
      <w:tr w:rsidR="00215FD7" w14:paraId="5D82FF8F" w14:textId="77777777" w:rsidTr="00116B27">
        <w:tc>
          <w:tcPr>
            <w:tcW w:w="2547" w:type="dxa"/>
          </w:tcPr>
          <w:p w14:paraId="3FEB87DB"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Fideu</w:t>
            </w:r>
            <w:r w:rsidRPr="00215CBF">
              <w:rPr>
                <w:rFonts w:ascii="Times New Roman" w:hAnsi="Times New Roman" w:cs="Times New Roman"/>
                <w:sz w:val="24"/>
                <w:szCs w:val="24"/>
              </w:rPr>
              <w:t>à</w:t>
            </w:r>
            <w:proofErr w:type="spellEnd"/>
          </w:p>
        </w:tc>
        <w:tc>
          <w:tcPr>
            <w:tcW w:w="2693" w:type="dxa"/>
          </w:tcPr>
          <w:p w14:paraId="49C7A58A" w14:textId="77777777" w:rsidR="00215FD7" w:rsidRPr="00756CC7" w:rsidRDefault="00215FD7" w:rsidP="00E55508">
            <w:pPr>
              <w:rPr>
                <w:rFonts w:ascii="Times New Roman" w:hAnsi="Times New Roman" w:cs="Times New Roman"/>
                <w:color w:val="202122"/>
                <w:sz w:val="24"/>
                <w:szCs w:val="24"/>
                <w:shd w:val="clear" w:color="auto" w:fill="FFFFFF"/>
              </w:rPr>
            </w:pPr>
            <w:r w:rsidRPr="000C6169">
              <w:rPr>
                <w:rFonts w:ascii="Times New Roman" w:hAnsi="Times New Roman" w:cs="Times New Roman" w:hint="eastAsia"/>
                <w:sz w:val="24"/>
                <w:szCs w:val="24"/>
              </w:rPr>
              <w:t>海鲜细面</w:t>
            </w:r>
          </w:p>
        </w:tc>
        <w:tc>
          <w:tcPr>
            <w:tcW w:w="3253" w:type="dxa"/>
          </w:tcPr>
          <w:p w14:paraId="0B2675D4"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hǎixiān</w:t>
            </w:r>
            <w:proofErr w:type="spellEnd"/>
            <w:r w:rsidRPr="00980A11">
              <w:rPr>
                <w:rFonts w:ascii="Courier New" w:hAnsi="Courier New" w:cs="Courier New"/>
              </w:rPr>
              <w:t xml:space="preserve"> </w:t>
            </w:r>
            <w:proofErr w:type="spellStart"/>
            <w:r w:rsidRPr="00980A11">
              <w:rPr>
                <w:rFonts w:ascii="Courier New" w:hAnsi="Courier New" w:cs="Courier New"/>
              </w:rPr>
              <w:t>xì</w:t>
            </w:r>
            <w:proofErr w:type="spellEnd"/>
            <w:r w:rsidRPr="00980A11">
              <w:rPr>
                <w:rFonts w:ascii="Courier New" w:hAnsi="Courier New" w:cs="Courier New"/>
              </w:rPr>
              <w:t xml:space="preserve"> </w:t>
            </w:r>
            <w:proofErr w:type="spellStart"/>
            <w:r w:rsidRPr="00980A11">
              <w:rPr>
                <w:rFonts w:ascii="Courier New" w:hAnsi="Courier New" w:cs="Courier New"/>
              </w:rPr>
              <w:t>miàn</w:t>
            </w:r>
            <w:proofErr w:type="spellEnd"/>
          </w:p>
        </w:tc>
      </w:tr>
      <w:tr w:rsidR="00215FD7" w14:paraId="0247D588" w14:textId="77777777" w:rsidTr="00116B27">
        <w:tc>
          <w:tcPr>
            <w:tcW w:w="2547" w:type="dxa"/>
          </w:tcPr>
          <w:p w14:paraId="0592FDF9"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Fritanga</w:t>
            </w:r>
            <w:proofErr w:type="spellEnd"/>
          </w:p>
        </w:tc>
        <w:tc>
          <w:tcPr>
            <w:tcW w:w="2693" w:type="dxa"/>
          </w:tcPr>
          <w:p w14:paraId="7325F7F2" w14:textId="77777777" w:rsidR="00215FD7" w:rsidRPr="00756CC7" w:rsidRDefault="00215FD7" w:rsidP="00E55508">
            <w:pPr>
              <w:rPr>
                <w:rFonts w:ascii="Times New Roman" w:hAnsi="Times New Roman" w:cs="Times New Roman"/>
                <w:color w:val="202122"/>
                <w:sz w:val="24"/>
                <w:szCs w:val="24"/>
                <w:shd w:val="clear" w:color="auto" w:fill="FFFFFF"/>
              </w:rPr>
            </w:pPr>
            <w:r w:rsidRPr="000C6169">
              <w:rPr>
                <w:rFonts w:ascii="Times New Roman" w:hAnsi="Times New Roman" w:cs="Times New Roman" w:hint="eastAsia"/>
                <w:sz w:val="24"/>
                <w:szCs w:val="24"/>
              </w:rPr>
              <w:t>弗里坦加</w:t>
            </w:r>
          </w:p>
        </w:tc>
        <w:tc>
          <w:tcPr>
            <w:tcW w:w="3253" w:type="dxa"/>
          </w:tcPr>
          <w:p w14:paraId="12A5EB7D" w14:textId="77777777" w:rsidR="00215FD7" w:rsidRPr="00980A11" w:rsidRDefault="00215FD7" w:rsidP="00E55508">
            <w:pPr>
              <w:tabs>
                <w:tab w:val="left" w:pos="228"/>
              </w:tabs>
              <w:rPr>
                <w:rFonts w:ascii="Courier New" w:hAnsi="Courier New" w:cs="Courier New"/>
              </w:rPr>
            </w:pPr>
            <w:proofErr w:type="spellStart"/>
            <w:r w:rsidRPr="00980A11">
              <w:rPr>
                <w:rFonts w:ascii="Courier New" w:hAnsi="Courier New" w:cs="Courier New"/>
              </w:rPr>
              <w:t>fúlǐtǎnjiā</w:t>
            </w:r>
            <w:proofErr w:type="spellEnd"/>
          </w:p>
        </w:tc>
      </w:tr>
      <w:tr w:rsidR="00215FD7" w14:paraId="7E3201F4" w14:textId="77777777" w:rsidTr="00116B27">
        <w:tc>
          <w:tcPr>
            <w:tcW w:w="2547" w:type="dxa"/>
          </w:tcPr>
          <w:p w14:paraId="18D781F3"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Gallo</w:t>
            </w:r>
            <w:proofErr w:type="spellEnd"/>
            <w:r>
              <w:rPr>
                <w:rFonts w:ascii="Times New Roman" w:hAnsi="Times New Roman" w:cs="Times New Roman"/>
                <w:sz w:val="24"/>
                <w:szCs w:val="24"/>
              </w:rPr>
              <w:t xml:space="preserve"> pinto</w:t>
            </w:r>
          </w:p>
        </w:tc>
        <w:tc>
          <w:tcPr>
            <w:tcW w:w="2693" w:type="dxa"/>
          </w:tcPr>
          <w:p w14:paraId="1EA0FBF5" w14:textId="77777777" w:rsidR="00215FD7" w:rsidRPr="000C6169" w:rsidRDefault="00215FD7" w:rsidP="00E55508">
            <w:pPr>
              <w:rPr>
                <w:rFonts w:ascii="Times New Roman" w:hAnsi="Times New Roman" w:cs="Times New Roman"/>
                <w:sz w:val="24"/>
                <w:szCs w:val="24"/>
              </w:rPr>
            </w:pPr>
            <w:r w:rsidRPr="000C6169">
              <w:rPr>
                <w:rFonts w:ascii="Times New Roman" w:hAnsi="Times New Roman" w:cs="Times New Roman" w:hint="eastAsia"/>
                <w:sz w:val="24"/>
                <w:szCs w:val="24"/>
              </w:rPr>
              <w:t>加洛平托</w:t>
            </w:r>
          </w:p>
        </w:tc>
        <w:tc>
          <w:tcPr>
            <w:tcW w:w="3253" w:type="dxa"/>
          </w:tcPr>
          <w:p w14:paraId="20EEA4B9" w14:textId="45CE94CA" w:rsidR="00215FD7" w:rsidRPr="00980A11" w:rsidRDefault="00215FD7" w:rsidP="00E55508">
            <w:pPr>
              <w:tabs>
                <w:tab w:val="left" w:pos="228"/>
              </w:tabs>
              <w:rPr>
                <w:rFonts w:ascii="Courier New" w:hAnsi="Courier New" w:cs="Courier New"/>
              </w:rPr>
            </w:pPr>
            <w:proofErr w:type="spellStart"/>
            <w:r w:rsidRPr="00980A11">
              <w:rPr>
                <w:rFonts w:ascii="Courier New" w:hAnsi="Courier New" w:cs="Courier New"/>
              </w:rPr>
              <w:t>jiāluòpíngtuō</w:t>
            </w:r>
            <w:proofErr w:type="spellEnd"/>
          </w:p>
        </w:tc>
      </w:tr>
      <w:tr w:rsidR="00215FD7" w14:paraId="79C1FDBB" w14:textId="77777777" w:rsidTr="00116B27">
        <w:tc>
          <w:tcPr>
            <w:tcW w:w="2547" w:type="dxa"/>
          </w:tcPr>
          <w:p w14:paraId="5F81E90C"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Gambas</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ajillo</w:t>
            </w:r>
            <w:proofErr w:type="spellEnd"/>
          </w:p>
        </w:tc>
        <w:tc>
          <w:tcPr>
            <w:tcW w:w="2693" w:type="dxa"/>
          </w:tcPr>
          <w:p w14:paraId="15D6517F" w14:textId="77777777" w:rsidR="00215FD7" w:rsidRPr="00756CC7" w:rsidRDefault="00215FD7" w:rsidP="00E55508">
            <w:pPr>
              <w:rPr>
                <w:rFonts w:ascii="Times New Roman" w:hAnsi="Times New Roman" w:cs="Times New Roman"/>
                <w:color w:val="202122"/>
                <w:sz w:val="24"/>
                <w:szCs w:val="24"/>
                <w:shd w:val="clear" w:color="auto" w:fill="FFFFFF"/>
              </w:rPr>
            </w:pPr>
            <w:r w:rsidRPr="000C6169">
              <w:rPr>
                <w:rFonts w:ascii="Times New Roman" w:hAnsi="Times New Roman" w:cs="Times New Roman" w:hint="eastAsia"/>
                <w:sz w:val="24"/>
                <w:szCs w:val="24"/>
              </w:rPr>
              <w:t>蒜味虾</w:t>
            </w:r>
          </w:p>
        </w:tc>
        <w:tc>
          <w:tcPr>
            <w:tcW w:w="3253" w:type="dxa"/>
          </w:tcPr>
          <w:p w14:paraId="5A012A56"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suàn</w:t>
            </w:r>
            <w:proofErr w:type="spellEnd"/>
            <w:r w:rsidRPr="00980A11">
              <w:rPr>
                <w:rFonts w:ascii="Courier New" w:hAnsi="Courier New" w:cs="Courier New"/>
              </w:rPr>
              <w:t xml:space="preserve"> </w:t>
            </w:r>
            <w:proofErr w:type="spellStart"/>
            <w:r w:rsidRPr="00980A11">
              <w:rPr>
                <w:rFonts w:ascii="Courier New" w:hAnsi="Courier New" w:cs="Courier New"/>
              </w:rPr>
              <w:t>wèi</w:t>
            </w:r>
            <w:proofErr w:type="spellEnd"/>
            <w:r w:rsidRPr="00980A11">
              <w:rPr>
                <w:rFonts w:ascii="Courier New" w:hAnsi="Courier New" w:cs="Courier New"/>
              </w:rPr>
              <w:t xml:space="preserve"> </w:t>
            </w:r>
            <w:proofErr w:type="spellStart"/>
            <w:r w:rsidRPr="00980A11">
              <w:rPr>
                <w:rFonts w:ascii="Courier New" w:hAnsi="Courier New" w:cs="Courier New"/>
              </w:rPr>
              <w:t>xiā</w:t>
            </w:r>
            <w:proofErr w:type="spellEnd"/>
          </w:p>
        </w:tc>
      </w:tr>
      <w:tr w:rsidR="00215FD7" w14:paraId="0327DD34" w14:textId="77777777" w:rsidTr="00116B27">
        <w:tc>
          <w:tcPr>
            <w:tcW w:w="2547" w:type="dxa"/>
            <w:vMerge w:val="restart"/>
          </w:tcPr>
          <w:p w14:paraId="222FDCA1"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Gazpacho</w:t>
            </w:r>
            <w:proofErr w:type="spellEnd"/>
          </w:p>
        </w:tc>
        <w:tc>
          <w:tcPr>
            <w:tcW w:w="2693" w:type="dxa"/>
          </w:tcPr>
          <w:p w14:paraId="212FE355" w14:textId="77777777" w:rsidR="00215FD7" w:rsidRPr="000C6169" w:rsidRDefault="00215FD7" w:rsidP="00E55508">
            <w:pPr>
              <w:rPr>
                <w:rFonts w:ascii="Times New Roman" w:hAnsi="Times New Roman" w:cs="Times New Roman"/>
                <w:sz w:val="24"/>
                <w:szCs w:val="24"/>
              </w:rPr>
            </w:pPr>
            <w:r w:rsidRPr="00BD5C3F">
              <w:rPr>
                <w:rFonts w:ascii="Times New Roman" w:hAnsi="Times New Roman" w:cs="Times New Roman" w:hint="eastAsia"/>
                <w:sz w:val="24"/>
                <w:szCs w:val="24"/>
              </w:rPr>
              <w:t>西班牙凉菜</w:t>
            </w:r>
          </w:p>
        </w:tc>
        <w:tc>
          <w:tcPr>
            <w:tcW w:w="3253" w:type="dxa"/>
          </w:tcPr>
          <w:p w14:paraId="4530FB5C"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liángcài</w:t>
            </w:r>
            <w:proofErr w:type="spellEnd"/>
          </w:p>
        </w:tc>
      </w:tr>
      <w:tr w:rsidR="00215FD7" w14:paraId="367D3891" w14:textId="77777777" w:rsidTr="00116B27">
        <w:tc>
          <w:tcPr>
            <w:tcW w:w="2547" w:type="dxa"/>
            <w:vMerge/>
          </w:tcPr>
          <w:p w14:paraId="2B5DD322" w14:textId="77777777" w:rsidR="00215FD7" w:rsidRDefault="00215FD7" w:rsidP="00E55508">
            <w:pPr>
              <w:rPr>
                <w:rFonts w:ascii="Times New Roman" w:hAnsi="Times New Roman" w:cs="Times New Roman"/>
                <w:sz w:val="24"/>
                <w:szCs w:val="24"/>
              </w:rPr>
            </w:pPr>
          </w:p>
        </w:tc>
        <w:tc>
          <w:tcPr>
            <w:tcW w:w="2693" w:type="dxa"/>
          </w:tcPr>
          <w:p w14:paraId="49797E85" w14:textId="77777777" w:rsidR="00215FD7" w:rsidRPr="00756CC7" w:rsidRDefault="00215FD7" w:rsidP="00E55508">
            <w:pPr>
              <w:rPr>
                <w:rFonts w:ascii="Times New Roman" w:hAnsi="Times New Roman" w:cs="Times New Roman"/>
                <w:color w:val="202122"/>
                <w:sz w:val="24"/>
                <w:szCs w:val="24"/>
                <w:shd w:val="clear" w:color="auto" w:fill="FFFFFF"/>
              </w:rPr>
            </w:pPr>
            <w:r w:rsidRPr="000C6169">
              <w:rPr>
                <w:rFonts w:ascii="Times New Roman" w:hAnsi="Times New Roman" w:cs="Times New Roman" w:hint="eastAsia"/>
                <w:sz w:val="24"/>
                <w:szCs w:val="24"/>
              </w:rPr>
              <w:t>安达卢西亚冷汤</w:t>
            </w:r>
          </w:p>
        </w:tc>
        <w:tc>
          <w:tcPr>
            <w:tcW w:w="3253" w:type="dxa"/>
          </w:tcPr>
          <w:p w14:paraId="54F78384"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āndálúxīyā</w:t>
            </w:r>
            <w:proofErr w:type="spellEnd"/>
            <w:r w:rsidRPr="00980A11">
              <w:rPr>
                <w:rFonts w:ascii="Courier New" w:hAnsi="Courier New" w:cs="Courier New"/>
              </w:rPr>
              <w:t xml:space="preserve"> </w:t>
            </w:r>
            <w:proofErr w:type="spellStart"/>
            <w:r w:rsidRPr="00980A11">
              <w:rPr>
                <w:rFonts w:ascii="Courier New" w:hAnsi="Courier New" w:cs="Courier New"/>
              </w:rPr>
              <w:t>lěng</w:t>
            </w:r>
            <w:proofErr w:type="spellEnd"/>
            <w:r w:rsidRPr="00980A11">
              <w:rPr>
                <w:rFonts w:ascii="Courier New" w:hAnsi="Courier New" w:cs="Courier New"/>
              </w:rPr>
              <w:t xml:space="preserve"> </w:t>
            </w:r>
            <w:proofErr w:type="spellStart"/>
            <w:r w:rsidRPr="00980A11">
              <w:rPr>
                <w:rFonts w:ascii="Courier New" w:hAnsi="Courier New" w:cs="Courier New"/>
              </w:rPr>
              <w:t>tāng</w:t>
            </w:r>
            <w:proofErr w:type="spellEnd"/>
          </w:p>
        </w:tc>
      </w:tr>
      <w:tr w:rsidR="00215FD7" w14:paraId="716C930F" w14:textId="77777777" w:rsidTr="00116B27">
        <w:tc>
          <w:tcPr>
            <w:tcW w:w="2547" w:type="dxa"/>
            <w:vMerge/>
          </w:tcPr>
          <w:p w14:paraId="7CEFF5CD" w14:textId="77777777" w:rsidR="00215FD7" w:rsidRDefault="00215FD7" w:rsidP="00E55508">
            <w:pPr>
              <w:rPr>
                <w:rFonts w:ascii="Times New Roman" w:hAnsi="Times New Roman" w:cs="Times New Roman"/>
                <w:sz w:val="24"/>
                <w:szCs w:val="24"/>
              </w:rPr>
            </w:pPr>
          </w:p>
        </w:tc>
        <w:tc>
          <w:tcPr>
            <w:tcW w:w="2693" w:type="dxa"/>
          </w:tcPr>
          <w:p w14:paraId="1CB5C597" w14:textId="77777777" w:rsidR="00215FD7" w:rsidRPr="00756CC7" w:rsidRDefault="00215FD7" w:rsidP="00E55508">
            <w:pPr>
              <w:rPr>
                <w:rFonts w:ascii="Times New Roman" w:hAnsi="Times New Roman" w:cs="Times New Roman"/>
                <w:color w:val="202122"/>
                <w:sz w:val="24"/>
                <w:szCs w:val="24"/>
                <w:shd w:val="clear" w:color="auto" w:fill="FFFFFF"/>
              </w:rPr>
            </w:pPr>
            <w:r w:rsidRPr="00BD5C3F">
              <w:rPr>
                <w:rFonts w:ascii="Times New Roman" w:hAnsi="Times New Roman" w:cs="Times New Roman" w:hint="eastAsia"/>
                <w:sz w:val="24"/>
                <w:szCs w:val="24"/>
              </w:rPr>
              <w:t>安达卢西亚凉菜汤</w:t>
            </w:r>
          </w:p>
        </w:tc>
        <w:tc>
          <w:tcPr>
            <w:tcW w:w="3253" w:type="dxa"/>
          </w:tcPr>
          <w:p w14:paraId="0469FF1C"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āndálúxīyā</w:t>
            </w:r>
            <w:proofErr w:type="spellEnd"/>
            <w:r w:rsidRPr="00980A11">
              <w:rPr>
                <w:rFonts w:ascii="Courier New" w:hAnsi="Courier New" w:cs="Courier New"/>
              </w:rPr>
              <w:t xml:space="preserve"> </w:t>
            </w:r>
            <w:proofErr w:type="spellStart"/>
            <w:r w:rsidRPr="00980A11">
              <w:rPr>
                <w:rFonts w:ascii="Courier New" w:hAnsi="Courier New" w:cs="Courier New"/>
              </w:rPr>
              <w:t>liángcài</w:t>
            </w:r>
            <w:proofErr w:type="spellEnd"/>
            <w:r w:rsidRPr="00980A11">
              <w:rPr>
                <w:rFonts w:ascii="Courier New" w:hAnsi="Courier New" w:cs="Courier New"/>
              </w:rPr>
              <w:t xml:space="preserve"> </w:t>
            </w:r>
            <w:proofErr w:type="spellStart"/>
            <w:r w:rsidRPr="00980A11">
              <w:rPr>
                <w:rFonts w:ascii="Courier New" w:hAnsi="Courier New" w:cs="Courier New"/>
              </w:rPr>
              <w:t>tāng</w:t>
            </w:r>
            <w:proofErr w:type="spellEnd"/>
          </w:p>
        </w:tc>
      </w:tr>
      <w:tr w:rsidR="00215FD7" w14:paraId="6448E245" w14:textId="77777777" w:rsidTr="00116B27">
        <w:tc>
          <w:tcPr>
            <w:tcW w:w="2547" w:type="dxa"/>
            <w:vMerge w:val="restart"/>
          </w:tcPr>
          <w:p w14:paraId="6D52A7FF"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Guacamole</w:t>
            </w:r>
            <w:proofErr w:type="spellEnd"/>
          </w:p>
        </w:tc>
        <w:tc>
          <w:tcPr>
            <w:tcW w:w="2693" w:type="dxa"/>
          </w:tcPr>
          <w:p w14:paraId="1703E417" w14:textId="77777777" w:rsidR="00215FD7" w:rsidRPr="00756CC7" w:rsidRDefault="00215FD7" w:rsidP="00E55508">
            <w:pPr>
              <w:rPr>
                <w:rFonts w:ascii="Times New Roman" w:hAnsi="Times New Roman" w:cs="Times New Roman"/>
                <w:color w:val="202122"/>
                <w:sz w:val="24"/>
                <w:szCs w:val="24"/>
                <w:shd w:val="clear" w:color="auto" w:fill="FFFFFF"/>
              </w:rPr>
            </w:pPr>
            <w:r w:rsidRPr="00BD5C3F">
              <w:rPr>
                <w:rFonts w:ascii="Times New Roman" w:hAnsi="Times New Roman" w:cs="Times New Roman" w:hint="eastAsia"/>
                <w:sz w:val="24"/>
                <w:szCs w:val="24"/>
              </w:rPr>
              <w:t>牛油果酱</w:t>
            </w:r>
          </w:p>
        </w:tc>
        <w:tc>
          <w:tcPr>
            <w:tcW w:w="3253" w:type="dxa"/>
          </w:tcPr>
          <w:p w14:paraId="0B5202FA"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niúyóuguǒ</w:t>
            </w:r>
            <w:proofErr w:type="spellEnd"/>
            <w:r w:rsidRPr="00980A11">
              <w:rPr>
                <w:rFonts w:ascii="Courier New" w:hAnsi="Courier New" w:cs="Courier New"/>
              </w:rPr>
              <w:t xml:space="preserve"> </w:t>
            </w:r>
            <w:proofErr w:type="spellStart"/>
            <w:r w:rsidRPr="00980A11">
              <w:rPr>
                <w:rFonts w:ascii="Courier New" w:hAnsi="Courier New" w:cs="Courier New"/>
              </w:rPr>
              <w:t>jiàng</w:t>
            </w:r>
            <w:proofErr w:type="spellEnd"/>
          </w:p>
        </w:tc>
      </w:tr>
      <w:tr w:rsidR="00215FD7" w14:paraId="703A8DC7" w14:textId="77777777" w:rsidTr="00116B27">
        <w:tc>
          <w:tcPr>
            <w:tcW w:w="2547" w:type="dxa"/>
            <w:vMerge/>
          </w:tcPr>
          <w:p w14:paraId="5B1D6CC6" w14:textId="77777777" w:rsidR="00215FD7" w:rsidRDefault="00215FD7" w:rsidP="00E55508">
            <w:pPr>
              <w:rPr>
                <w:rFonts w:ascii="Times New Roman" w:hAnsi="Times New Roman" w:cs="Times New Roman"/>
                <w:sz w:val="24"/>
                <w:szCs w:val="24"/>
              </w:rPr>
            </w:pPr>
          </w:p>
        </w:tc>
        <w:tc>
          <w:tcPr>
            <w:tcW w:w="2693" w:type="dxa"/>
          </w:tcPr>
          <w:p w14:paraId="12E2BD80" w14:textId="77777777" w:rsidR="00215FD7" w:rsidRPr="00756CC7" w:rsidRDefault="00215FD7" w:rsidP="00E55508">
            <w:pPr>
              <w:rPr>
                <w:rFonts w:ascii="Times New Roman" w:hAnsi="Times New Roman" w:cs="Times New Roman"/>
                <w:color w:val="202122"/>
                <w:sz w:val="24"/>
                <w:szCs w:val="24"/>
                <w:shd w:val="clear" w:color="auto" w:fill="FFFFFF"/>
              </w:rPr>
            </w:pPr>
            <w:r w:rsidRPr="00BD5C3F">
              <w:rPr>
                <w:rFonts w:ascii="Times New Roman" w:hAnsi="Times New Roman" w:cs="Times New Roman" w:hint="eastAsia"/>
                <w:sz w:val="24"/>
                <w:szCs w:val="24"/>
              </w:rPr>
              <w:t>酪梨酱</w:t>
            </w:r>
          </w:p>
        </w:tc>
        <w:tc>
          <w:tcPr>
            <w:tcW w:w="3253" w:type="dxa"/>
          </w:tcPr>
          <w:p w14:paraId="1F8C9B9D"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làolí</w:t>
            </w:r>
            <w:proofErr w:type="spellEnd"/>
            <w:r w:rsidRPr="00980A11">
              <w:rPr>
                <w:rFonts w:ascii="Courier New" w:hAnsi="Courier New" w:cs="Courier New"/>
              </w:rPr>
              <w:t xml:space="preserve"> </w:t>
            </w:r>
            <w:proofErr w:type="spellStart"/>
            <w:r w:rsidRPr="00980A11">
              <w:rPr>
                <w:rFonts w:ascii="Courier New" w:hAnsi="Courier New" w:cs="Courier New"/>
              </w:rPr>
              <w:t>jiàng</w:t>
            </w:r>
            <w:proofErr w:type="spellEnd"/>
          </w:p>
        </w:tc>
      </w:tr>
      <w:tr w:rsidR="00215FD7" w14:paraId="6F68A591" w14:textId="77777777" w:rsidTr="00116B27">
        <w:tc>
          <w:tcPr>
            <w:tcW w:w="2547" w:type="dxa"/>
            <w:vMerge/>
          </w:tcPr>
          <w:p w14:paraId="115E10E5" w14:textId="77777777" w:rsidR="00215FD7" w:rsidRDefault="00215FD7" w:rsidP="00E55508">
            <w:pPr>
              <w:rPr>
                <w:rFonts w:ascii="Times New Roman" w:hAnsi="Times New Roman" w:cs="Times New Roman"/>
                <w:sz w:val="24"/>
                <w:szCs w:val="24"/>
              </w:rPr>
            </w:pPr>
          </w:p>
        </w:tc>
        <w:tc>
          <w:tcPr>
            <w:tcW w:w="2693" w:type="dxa"/>
          </w:tcPr>
          <w:p w14:paraId="60BACF92" w14:textId="77777777" w:rsidR="00215FD7" w:rsidRPr="00756CC7" w:rsidRDefault="00215FD7" w:rsidP="00E55508">
            <w:pPr>
              <w:rPr>
                <w:rFonts w:ascii="Times New Roman" w:hAnsi="Times New Roman" w:cs="Times New Roman"/>
                <w:color w:val="202122"/>
                <w:sz w:val="24"/>
                <w:szCs w:val="24"/>
                <w:shd w:val="clear" w:color="auto" w:fill="FFFFFF"/>
              </w:rPr>
            </w:pPr>
            <w:r w:rsidRPr="00BD5C3F">
              <w:rPr>
                <w:rFonts w:ascii="Times New Roman" w:hAnsi="Times New Roman" w:cs="Times New Roman" w:hint="eastAsia"/>
                <w:sz w:val="24"/>
                <w:szCs w:val="24"/>
              </w:rPr>
              <w:t>鳄梨酱</w:t>
            </w:r>
          </w:p>
        </w:tc>
        <w:tc>
          <w:tcPr>
            <w:tcW w:w="3253" w:type="dxa"/>
          </w:tcPr>
          <w:p w14:paraId="79B9FE95"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èlí</w:t>
            </w:r>
            <w:proofErr w:type="spellEnd"/>
            <w:r w:rsidRPr="00980A11">
              <w:rPr>
                <w:rFonts w:ascii="Courier New" w:hAnsi="Courier New" w:cs="Courier New"/>
              </w:rPr>
              <w:t xml:space="preserve"> </w:t>
            </w:r>
            <w:proofErr w:type="spellStart"/>
            <w:r w:rsidRPr="00980A11">
              <w:rPr>
                <w:rFonts w:ascii="Courier New" w:hAnsi="Courier New" w:cs="Courier New"/>
              </w:rPr>
              <w:t>jiàng</w:t>
            </w:r>
            <w:proofErr w:type="spellEnd"/>
          </w:p>
        </w:tc>
      </w:tr>
      <w:tr w:rsidR="00215FD7" w14:paraId="6BC36C88" w14:textId="77777777" w:rsidTr="00116B27">
        <w:tc>
          <w:tcPr>
            <w:tcW w:w="2547" w:type="dxa"/>
            <w:vMerge w:val="restart"/>
          </w:tcPr>
          <w:p w14:paraId="1CA4AD3B"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Horchata</w:t>
            </w:r>
            <w:proofErr w:type="spellEnd"/>
          </w:p>
        </w:tc>
        <w:tc>
          <w:tcPr>
            <w:tcW w:w="2693" w:type="dxa"/>
          </w:tcPr>
          <w:p w14:paraId="74966628" w14:textId="77777777" w:rsidR="00215FD7" w:rsidRPr="00756CC7" w:rsidRDefault="00215FD7" w:rsidP="00E55508">
            <w:pPr>
              <w:rPr>
                <w:rFonts w:ascii="Times New Roman" w:hAnsi="Times New Roman" w:cs="Times New Roman"/>
                <w:color w:val="202122"/>
                <w:sz w:val="24"/>
                <w:szCs w:val="24"/>
                <w:shd w:val="clear" w:color="auto" w:fill="FFFFFF"/>
              </w:rPr>
            </w:pPr>
            <w:r w:rsidRPr="00BD5C3F">
              <w:rPr>
                <w:rFonts w:ascii="Times New Roman" w:hAnsi="Times New Roman" w:cs="Times New Roman" w:hint="eastAsia"/>
                <w:sz w:val="24"/>
                <w:szCs w:val="24"/>
              </w:rPr>
              <w:t>奥查塔</w:t>
            </w:r>
          </w:p>
        </w:tc>
        <w:tc>
          <w:tcPr>
            <w:tcW w:w="3253" w:type="dxa"/>
          </w:tcPr>
          <w:p w14:paraId="48D9EF70"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àochátǎ</w:t>
            </w:r>
            <w:proofErr w:type="spellEnd"/>
          </w:p>
        </w:tc>
      </w:tr>
      <w:tr w:rsidR="00215FD7" w14:paraId="1CB8726B" w14:textId="77777777" w:rsidTr="00116B27">
        <w:tc>
          <w:tcPr>
            <w:tcW w:w="2547" w:type="dxa"/>
            <w:vMerge/>
          </w:tcPr>
          <w:p w14:paraId="43279D3C" w14:textId="77777777" w:rsidR="00215FD7" w:rsidRDefault="00215FD7" w:rsidP="00E55508">
            <w:pPr>
              <w:rPr>
                <w:rFonts w:ascii="Times New Roman" w:hAnsi="Times New Roman" w:cs="Times New Roman"/>
                <w:sz w:val="24"/>
                <w:szCs w:val="24"/>
              </w:rPr>
            </w:pPr>
          </w:p>
        </w:tc>
        <w:tc>
          <w:tcPr>
            <w:tcW w:w="2693" w:type="dxa"/>
          </w:tcPr>
          <w:p w14:paraId="61C7DC23" w14:textId="77777777" w:rsidR="00215FD7" w:rsidRPr="00756CC7" w:rsidRDefault="00215FD7" w:rsidP="00E55508">
            <w:pPr>
              <w:rPr>
                <w:rFonts w:ascii="Times New Roman" w:hAnsi="Times New Roman" w:cs="Times New Roman"/>
                <w:color w:val="202122"/>
                <w:sz w:val="24"/>
                <w:szCs w:val="24"/>
                <w:shd w:val="clear" w:color="auto" w:fill="FFFFFF"/>
              </w:rPr>
            </w:pPr>
            <w:r w:rsidRPr="00BD5C3F">
              <w:rPr>
                <w:rFonts w:ascii="Times New Roman" w:hAnsi="Times New Roman" w:cs="Times New Roman" w:hint="eastAsia"/>
                <w:sz w:val="24"/>
                <w:szCs w:val="24"/>
              </w:rPr>
              <w:t>欧洽塔</w:t>
            </w:r>
          </w:p>
        </w:tc>
        <w:tc>
          <w:tcPr>
            <w:tcW w:w="3253" w:type="dxa"/>
          </w:tcPr>
          <w:p w14:paraId="4B5526A5"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ōuqiàtǎ</w:t>
            </w:r>
            <w:proofErr w:type="spellEnd"/>
          </w:p>
        </w:tc>
      </w:tr>
      <w:tr w:rsidR="00215FD7" w14:paraId="5EB13EC4" w14:textId="77777777" w:rsidTr="00116B27">
        <w:tc>
          <w:tcPr>
            <w:tcW w:w="2547" w:type="dxa"/>
          </w:tcPr>
          <w:p w14:paraId="6B0A2A9E"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Huevos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rancheros</w:t>
            </w:r>
            <w:proofErr w:type="spellEnd"/>
          </w:p>
        </w:tc>
        <w:tc>
          <w:tcPr>
            <w:tcW w:w="2693" w:type="dxa"/>
          </w:tcPr>
          <w:p w14:paraId="0011CEA3" w14:textId="77777777" w:rsidR="00215FD7" w:rsidRPr="00756CC7" w:rsidRDefault="00215FD7" w:rsidP="00E55508">
            <w:pPr>
              <w:rPr>
                <w:rFonts w:ascii="Times New Roman" w:hAnsi="Times New Roman" w:cs="Times New Roman"/>
                <w:color w:val="202122"/>
                <w:sz w:val="24"/>
                <w:szCs w:val="24"/>
                <w:shd w:val="clear" w:color="auto" w:fill="FFFFFF"/>
              </w:rPr>
            </w:pPr>
            <w:r w:rsidRPr="00BD5C3F">
              <w:rPr>
                <w:rFonts w:ascii="Times New Roman" w:hAnsi="Times New Roman" w:cs="Times New Roman" w:hint="eastAsia"/>
                <w:sz w:val="24"/>
                <w:szCs w:val="24"/>
              </w:rPr>
              <w:t>墨西哥式煎蛋</w:t>
            </w:r>
          </w:p>
        </w:tc>
        <w:tc>
          <w:tcPr>
            <w:tcW w:w="3253" w:type="dxa"/>
          </w:tcPr>
          <w:p w14:paraId="4630F198"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mòxīgē</w:t>
            </w:r>
            <w:proofErr w:type="spellEnd"/>
            <w:r w:rsidRPr="00980A11">
              <w:rPr>
                <w:rFonts w:ascii="Courier New" w:hAnsi="Courier New" w:cs="Courier New"/>
              </w:rPr>
              <w:t xml:space="preserve"> </w:t>
            </w:r>
            <w:proofErr w:type="spellStart"/>
            <w:r w:rsidRPr="00980A11">
              <w:rPr>
                <w:rFonts w:ascii="Courier New" w:hAnsi="Courier New" w:cs="Courier New"/>
              </w:rPr>
              <w:t>shì</w:t>
            </w:r>
            <w:proofErr w:type="spellEnd"/>
            <w:r w:rsidRPr="00980A11">
              <w:rPr>
                <w:rFonts w:ascii="Courier New" w:hAnsi="Courier New" w:cs="Courier New"/>
              </w:rPr>
              <w:t xml:space="preserve"> </w:t>
            </w:r>
            <w:proofErr w:type="spellStart"/>
            <w:r w:rsidRPr="00980A11">
              <w:rPr>
                <w:rFonts w:ascii="Courier New" w:hAnsi="Courier New" w:cs="Courier New"/>
              </w:rPr>
              <w:t>jiāndàn</w:t>
            </w:r>
            <w:proofErr w:type="spellEnd"/>
          </w:p>
        </w:tc>
      </w:tr>
      <w:tr w:rsidR="00215FD7" w14:paraId="083F9223" w14:textId="77777777" w:rsidTr="00116B27">
        <w:tc>
          <w:tcPr>
            <w:tcW w:w="2547" w:type="dxa"/>
            <w:vMerge w:val="restart"/>
          </w:tcPr>
          <w:p w14:paraId="50C1D7EB"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Humita</w:t>
            </w:r>
            <w:proofErr w:type="spellEnd"/>
          </w:p>
        </w:tc>
        <w:tc>
          <w:tcPr>
            <w:tcW w:w="2693" w:type="dxa"/>
          </w:tcPr>
          <w:p w14:paraId="37852FBC" w14:textId="77777777" w:rsidR="00215FD7" w:rsidRPr="00BD5C3F" w:rsidRDefault="00215FD7" w:rsidP="00E55508">
            <w:pPr>
              <w:rPr>
                <w:rFonts w:ascii="Times New Roman" w:hAnsi="Times New Roman" w:cs="Times New Roman"/>
                <w:sz w:val="24"/>
                <w:szCs w:val="24"/>
              </w:rPr>
            </w:pPr>
            <w:r w:rsidRPr="00BD5C3F">
              <w:rPr>
                <w:rFonts w:ascii="Times New Roman" w:hAnsi="Times New Roman" w:cs="Times New Roman" w:hint="eastAsia"/>
                <w:sz w:val="24"/>
                <w:szCs w:val="24"/>
              </w:rPr>
              <w:t>乌米塔</w:t>
            </w:r>
          </w:p>
        </w:tc>
        <w:tc>
          <w:tcPr>
            <w:tcW w:w="3253" w:type="dxa"/>
          </w:tcPr>
          <w:p w14:paraId="0B84FF37"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wūmǐtǎ</w:t>
            </w:r>
            <w:proofErr w:type="spellEnd"/>
          </w:p>
        </w:tc>
      </w:tr>
      <w:tr w:rsidR="00215FD7" w14:paraId="649D80DA" w14:textId="77777777" w:rsidTr="00116B27">
        <w:tc>
          <w:tcPr>
            <w:tcW w:w="2547" w:type="dxa"/>
            <w:vMerge/>
          </w:tcPr>
          <w:p w14:paraId="09D60230" w14:textId="77777777" w:rsidR="00215FD7" w:rsidRDefault="00215FD7" w:rsidP="00E55508">
            <w:pPr>
              <w:rPr>
                <w:rFonts w:ascii="Times New Roman" w:hAnsi="Times New Roman" w:cs="Times New Roman"/>
                <w:sz w:val="24"/>
                <w:szCs w:val="24"/>
              </w:rPr>
            </w:pPr>
          </w:p>
        </w:tc>
        <w:tc>
          <w:tcPr>
            <w:tcW w:w="2693" w:type="dxa"/>
          </w:tcPr>
          <w:p w14:paraId="721EAB20" w14:textId="77777777" w:rsidR="00215FD7" w:rsidRPr="00756CC7" w:rsidRDefault="00215FD7" w:rsidP="00E55508">
            <w:pPr>
              <w:rPr>
                <w:rFonts w:ascii="Times New Roman" w:hAnsi="Times New Roman" w:cs="Times New Roman"/>
                <w:color w:val="202122"/>
                <w:sz w:val="24"/>
                <w:szCs w:val="24"/>
                <w:shd w:val="clear" w:color="auto" w:fill="FFFFFF"/>
              </w:rPr>
            </w:pPr>
            <w:r w:rsidRPr="00BD5C3F">
              <w:rPr>
                <w:rFonts w:ascii="Times New Roman" w:hAnsi="Times New Roman" w:cs="Times New Roman" w:hint="eastAsia"/>
                <w:sz w:val="24"/>
                <w:szCs w:val="24"/>
              </w:rPr>
              <w:t>南美粽子</w:t>
            </w:r>
          </w:p>
        </w:tc>
        <w:tc>
          <w:tcPr>
            <w:tcW w:w="3253" w:type="dxa"/>
          </w:tcPr>
          <w:p w14:paraId="1D97D39A"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nánměi</w:t>
            </w:r>
            <w:proofErr w:type="spellEnd"/>
            <w:r w:rsidRPr="00980A11">
              <w:rPr>
                <w:rFonts w:ascii="Courier New" w:hAnsi="Courier New" w:cs="Courier New"/>
              </w:rPr>
              <w:t xml:space="preserve"> </w:t>
            </w:r>
            <w:proofErr w:type="spellStart"/>
            <w:r w:rsidRPr="00980A11">
              <w:rPr>
                <w:rFonts w:ascii="Courier New" w:hAnsi="Courier New" w:cs="Courier New"/>
              </w:rPr>
              <w:t>zòngzi</w:t>
            </w:r>
            <w:proofErr w:type="spellEnd"/>
          </w:p>
        </w:tc>
      </w:tr>
      <w:tr w:rsidR="00215FD7" w14:paraId="1E57DDA5" w14:textId="77777777" w:rsidTr="00116B27">
        <w:tc>
          <w:tcPr>
            <w:tcW w:w="2547" w:type="dxa"/>
            <w:vMerge/>
          </w:tcPr>
          <w:p w14:paraId="09651719" w14:textId="77777777" w:rsidR="00215FD7" w:rsidRDefault="00215FD7" w:rsidP="00E55508">
            <w:pPr>
              <w:rPr>
                <w:rFonts w:ascii="Times New Roman" w:hAnsi="Times New Roman" w:cs="Times New Roman"/>
                <w:sz w:val="24"/>
                <w:szCs w:val="24"/>
              </w:rPr>
            </w:pPr>
          </w:p>
        </w:tc>
        <w:tc>
          <w:tcPr>
            <w:tcW w:w="2693" w:type="dxa"/>
          </w:tcPr>
          <w:p w14:paraId="0633BCC7" w14:textId="77777777" w:rsidR="00215FD7" w:rsidRPr="00756CC7" w:rsidRDefault="00215FD7" w:rsidP="00E55508">
            <w:pPr>
              <w:rPr>
                <w:rFonts w:ascii="Times New Roman" w:hAnsi="Times New Roman" w:cs="Times New Roman"/>
                <w:color w:val="202122"/>
                <w:sz w:val="24"/>
                <w:szCs w:val="24"/>
                <w:shd w:val="clear" w:color="auto" w:fill="FFFFFF"/>
              </w:rPr>
            </w:pPr>
            <w:r w:rsidRPr="00BD5C3F">
              <w:rPr>
                <w:rFonts w:ascii="Times New Roman" w:hAnsi="Times New Roman" w:cs="Times New Roman" w:hint="eastAsia"/>
                <w:sz w:val="24"/>
                <w:szCs w:val="24"/>
              </w:rPr>
              <w:t>阿根廷粽子</w:t>
            </w:r>
          </w:p>
        </w:tc>
        <w:tc>
          <w:tcPr>
            <w:tcW w:w="3253" w:type="dxa"/>
          </w:tcPr>
          <w:p w14:paraId="09DDD598"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āgēntíng</w:t>
            </w:r>
            <w:proofErr w:type="spellEnd"/>
            <w:r w:rsidRPr="00980A11">
              <w:rPr>
                <w:rFonts w:ascii="Courier New" w:hAnsi="Courier New" w:cs="Courier New"/>
              </w:rPr>
              <w:t xml:space="preserve"> </w:t>
            </w:r>
            <w:proofErr w:type="spellStart"/>
            <w:r w:rsidRPr="00980A11">
              <w:rPr>
                <w:rFonts w:ascii="Courier New" w:hAnsi="Courier New" w:cs="Courier New"/>
              </w:rPr>
              <w:t>zòngzi</w:t>
            </w:r>
            <w:proofErr w:type="spellEnd"/>
          </w:p>
        </w:tc>
      </w:tr>
      <w:tr w:rsidR="00215FD7" w14:paraId="6B09289C" w14:textId="77777777" w:rsidTr="00116B27">
        <w:tc>
          <w:tcPr>
            <w:tcW w:w="2547" w:type="dxa"/>
            <w:vMerge/>
          </w:tcPr>
          <w:p w14:paraId="2BDEC9FA" w14:textId="77777777" w:rsidR="00215FD7" w:rsidRDefault="00215FD7" w:rsidP="00E55508">
            <w:pPr>
              <w:rPr>
                <w:rFonts w:ascii="Times New Roman" w:hAnsi="Times New Roman" w:cs="Times New Roman"/>
                <w:sz w:val="24"/>
                <w:szCs w:val="24"/>
              </w:rPr>
            </w:pPr>
          </w:p>
        </w:tc>
        <w:tc>
          <w:tcPr>
            <w:tcW w:w="2693" w:type="dxa"/>
          </w:tcPr>
          <w:p w14:paraId="1CF736CB" w14:textId="77777777" w:rsidR="00215FD7" w:rsidRPr="00756CC7" w:rsidRDefault="00215FD7" w:rsidP="00E55508">
            <w:pPr>
              <w:rPr>
                <w:rFonts w:ascii="Times New Roman" w:hAnsi="Times New Roman" w:cs="Times New Roman"/>
                <w:color w:val="202122"/>
                <w:sz w:val="24"/>
                <w:szCs w:val="24"/>
                <w:shd w:val="clear" w:color="auto" w:fill="FFFFFF"/>
              </w:rPr>
            </w:pPr>
            <w:r w:rsidRPr="00BD5C3F">
              <w:rPr>
                <w:rFonts w:ascii="Times New Roman" w:hAnsi="Times New Roman" w:cs="Times New Roman" w:hint="eastAsia"/>
                <w:sz w:val="24"/>
                <w:szCs w:val="24"/>
              </w:rPr>
              <w:t>玉米粽</w:t>
            </w:r>
          </w:p>
        </w:tc>
        <w:tc>
          <w:tcPr>
            <w:tcW w:w="3253" w:type="dxa"/>
          </w:tcPr>
          <w:p w14:paraId="52FDBB59"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yùmǐ</w:t>
            </w:r>
            <w:proofErr w:type="spellEnd"/>
            <w:r w:rsidRPr="00980A11">
              <w:rPr>
                <w:rFonts w:ascii="Courier New" w:hAnsi="Courier New" w:cs="Courier New"/>
              </w:rPr>
              <w:t xml:space="preserve"> </w:t>
            </w:r>
            <w:proofErr w:type="spellStart"/>
            <w:r w:rsidRPr="00980A11">
              <w:rPr>
                <w:rFonts w:ascii="Courier New" w:hAnsi="Courier New" w:cs="Courier New"/>
              </w:rPr>
              <w:t>zòng</w:t>
            </w:r>
            <w:proofErr w:type="spellEnd"/>
          </w:p>
        </w:tc>
      </w:tr>
      <w:tr w:rsidR="00215FD7" w14:paraId="0CFB761E" w14:textId="77777777" w:rsidTr="00116B27">
        <w:tc>
          <w:tcPr>
            <w:tcW w:w="2547" w:type="dxa"/>
          </w:tcPr>
          <w:p w14:paraId="5967DC5C"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Changua</w:t>
            </w:r>
            <w:proofErr w:type="spellEnd"/>
          </w:p>
        </w:tc>
        <w:tc>
          <w:tcPr>
            <w:tcW w:w="2693" w:type="dxa"/>
          </w:tcPr>
          <w:p w14:paraId="007DA0A6" w14:textId="77777777" w:rsidR="00215FD7" w:rsidRPr="00BD5C3F" w:rsidRDefault="00215FD7" w:rsidP="00E55508">
            <w:pPr>
              <w:rPr>
                <w:rFonts w:ascii="Times New Roman" w:hAnsi="Times New Roman" w:cs="Times New Roman"/>
                <w:sz w:val="24"/>
                <w:szCs w:val="24"/>
              </w:rPr>
            </w:pPr>
            <w:r w:rsidRPr="00F671E1">
              <w:rPr>
                <w:rFonts w:ascii="Times New Roman" w:hAnsi="Times New Roman" w:cs="Times New Roman" w:hint="eastAsia"/>
                <w:sz w:val="24"/>
                <w:szCs w:val="24"/>
              </w:rPr>
              <w:t>水波蛋牛奶汤</w:t>
            </w:r>
          </w:p>
        </w:tc>
        <w:tc>
          <w:tcPr>
            <w:tcW w:w="3253" w:type="dxa"/>
          </w:tcPr>
          <w:p w14:paraId="6E88B101"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shuǐbōdàn</w:t>
            </w:r>
            <w:proofErr w:type="spellEnd"/>
            <w:r w:rsidRPr="00980A11">
              <w:rPr>
                <w:rFonts w:ascii="Courier New" w:hAnsi="Courier New" w:cs="Courier New"/>
              </w:rPr>
              <w:t xml:space="preserve"> </w:t>
            </w:r>
            <w:proofErr w:type="spellStart"/>
            <w:r w:rsidRPr="00980A11">
              <w:rPr>
                <w:rFonts w:ascii="Courier New" w:hAnsi="Courier New" w:cs="Courier New"/>
              </w:rPr>
              <w:t>niúnǎi</w:t>
            </w:r>
            <w:proofErr w:type="spellEnd"/>
            <w:r w:rsidRPr="00980A11">
              <w:rPr>
                <w:rFonts w:ascii="Courier New" w:hAnsi="Courier New" w:cs="Courier New"/>
              </w:rPr>
              <w:t xml:space="preserve"> </w:t>
            </w:r>
            <w:proofErr w:type="spellStart"/>
            <w:r w:rsidRPr="00980A11">
              <w:rPr>
                <w:rFonts w:ascii="Courier New" w:hAnsi="Courier New" w:cs="Courier New"/>
              </w:rPr>
              <w:t>tāng</w:t>
            </w:r>
            <w:proofErr w:type="spellEnd"/>
          </w:p>
        </w:tc>
      </w:tr>
      <w:tr w:rsidR="00215FD7" w14:paraId="184E290E" w14:textId="77777777" w:rsidTr="00116B27">
        <w:tc>
          <w:tcPr>
            <w:tcW w:w="2547" w:type="dxa"/>
          </w:tcPr>
          <w:p w14:paraId="25EF1A91"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Charqui</w:t>
            </w:r>
            <w:proofErr w:type="spellEnd"/>
          </w:p>
        </w:tc>
        <w:tc>
          <w:tcPr>
            <w:tcW w:w="2693" w:type="dxa"/>
          </w:tcPr>
          <w:p w14:paraId="60DAF2F5" w14:textId="77777777" w:rsidR="00215FD7" w:rsidRPr="00BD5C3F" w:rsidRDefault="00215FD7" w:rsidP="00E55508">
            <w:pPr>
              <w:rPr>
                <w:rFonts w:ascii="Times New Roman" w:hAnsi="Times New Roman" w:cs="Times New Roman"/>
                <w:sz w:val="24"/>
                <w:szCs w:val="24"/>
              </w:rPr>
            </w:pPr>
            <w:r w:rsidRPr="00BD5C3F">
              <w:rPr>
                <w:rFonts w:ascii="Times New Roman" w:hAnsi="Times New Roman" w:cs="Times New Roman" w:hint="eastAsia"/>
                <w:sz w:val="24"/>
                <w:szCs w:val="24"/>
              </w:rPr>
              <w:t>查基</w:t>
            </w:r>
          </w:p>
        </w:tc>
        <w:tc>
          <w:tcPr>
            <w:tcW w:w="3253" w:type="dxa"/>
          </w:tcPr>
          <w:p w14:paraId="4AA78961"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chájī</w:t>
            </w:r>
            <w:proofErr w:type="spellEnd"/>
          </w:p>
        </w:tc>
      </w:tr>
      <w:tr w:rsidR="00215FD7" w14:paraId="2CEE02D4" w14:textId="77777777" w:rsidTr="00116B27">
        <w:tc>
          <w:tcPr>
            <w:tcW w:w="2547" w:type="dxa"/>
            <w:vMerge w:val="restart"/>
          </w:tcPr>
          <w:p w14:paraId="0989B743"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Chicha</w:t>
            </w:r>
            <w:proofErr w:type="spellEnd"/>
          </w:p>
        </w:tc>
        <w:tc>
          <w:tcPr>
            <w:tcW w:w="2693" w:type="dxa"/>
          </w:tcPr>
          <w:p w14:paraId="03482929" w14:textId="77777777" w:rsidR="00215FD7" w:rsidRPr="00BD5C3F" w:rsidRDefault="00215FD7" w:rsidP="00E55508">
            <w:pPr>
              <w:rPr>
                <w:rFonts w:ascii="Times New Roman" w:hAnsi="Times New Roman" w:cs="Times New Roman"/>
                <w:sz w:val="24"/>
                <w:szCs w:val="24"/>
              </w:rPr>
            </w:pPr>
            <w:r w:rsidRPr="00BD5C3F">
              <w:rPr>
                <w:rFonts w:ascii="Times New Roman" w:hAnsi="Times New Roman" w:cs="Times New Roman" w:hint="eastAsia"/>
                <w:sz w:val="24"/>
                <w:szCs w:val="24"/>
              </w:rPr>
              <w:t>奇恰酒</w:t>
            </w:r>
          </w:p>
        </w:tc>
        <w:tc>
          <w:tcPr>
            <w:tcW w:w="3253" w:type="dxa"/>
          </w:tcPr>
          <w:p w14:paraId="025FB6A1"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qíqià</w:t>
            </w:r>
            <w:proofErr w:type="spellEnd"/>
            <w:r w:rsidRPr="00980A11">
              <w:rPr>
                <w:rFonts w:ascii="Courier New" w:hAnsi="Courier New" w:cs="Courier New"/>
              </w:rPr>
              <w:t xml:space="preserve"> </w:t>
            </w:r>
            <w:proofErr w:type="spellStart"/>
            <w:r w:rsidRPr="00980A11">
              <w:rPr>
                <w:rFonts w:ascii="Courier New" w:hAnsi="Courier New" w:cs="Courier New"/>
              </w:rPr>
              <w:t>jiǔ</w:t>
            </w:r>
            <w:proofErr w:type="spellEnd"/>
          </w:p>
        </w:tc>
      </w:tr>
      <w:tr w:rsidR="00215FD7" w14:paraId="3850B9C2" w14:textId="77777777" w:rsidTr="00116B27">
        <w:tc>
          <w:tcPr>
            <w:tcW w:w="2547" w:type="dxa"/>
            <w:vMerge/>
          </w:tcPr>
          <w:p w14:paraId="41EF3C4D" w14:textId="77777777" w:rsidR="00215FD7" w:rsidRDefault="00215FD7" w:rsidP="00E55508">
            <w:pPr>
              <w:rPr>
                <w:rFonts w:ascii="Times New Roman" w:hAnsi="Times New Roman" w:cs="Times New Roman"/>
                <w:sz w:val="24"/>
                <w:szCs w:val="24"/>
              </w:rPr>
            </w:pPr>
          </w:p>
        </w:tc>
        <w:tc>
          <w:tcPr>
            <w:tcW w:w="2693" w:type="dxa"/>
          </w:tcPr>
          <w:p w14:paraId="11E93E80" w14:textId="77777777" w:rsidR="00215FD7" w:rsidRPr="00BD5C3F" w:rsidRDefault="00215FD7" w:rsidP="00E55508">
            <w:pPr>
              <w:rPr>
                <w:rFonts w:ascii="Times New Roman" w:hAnsi="Times New Roman" w:cs="Times New Roman"/>
                <w:sz w:val="24"/>
                <w:szCs w:val="24"/>
              </w:rPr>
            </w:pPr>
            <w:r w:rsidRPr="00BD5C3F">
              <w:rPr>
                <w:rFonts w:ascii="Times New Roman" w:hAnsi="Times New Roman" w:cs="Times New Roman" w:hint="eastAsia"/>
                <w:sz w:val="24"/>
                <w:szCs w:val="24"/>
              </w:rPr>
              <w:t>玉米酒</w:t>
            </w:r>
          </w:p>
        </w:tc>
        <w:tc>
          <w:tcPr>
            <w:tcW w:w="3253" w:type="dxa"/>
          </w:tcPr>
          <w:p w14:paraId="3C0F76E3"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yùmǐ</w:t>
            </w:r>
            <w:proofErr w:type="spellEnd"/>
            <w:r w:rsidRPr="00980A11">
              <w:rPr>
                <w:rFonts w:ascii="Courier New" w:hAnsi="Courier New" w:cs="Courier New"/>
              </w:rPr>
              <w:t xml:space="preserve"> </w:t>
            </w:r>
            <w:proofErr w:type="spellStart"/>
            <w:r w:rsidRPr="00980A11">
              <w:rPr>
                <w:rFonts w:ascii="Courier New" w:hAnsi="Courier New" w:cs="Courier New"/>
              </w:rPr>
              <w:t>jiǔ</w:t>
            </w:r>
            <w:proofErr w:type="spellEnd"/>
          </w:p>
        </w:tc>
      </w:tr>
      <w:tr w:rsidR="00215FD7" w14:paraId="3564D1D5" w14:textId="77777777" w:rsidTr="00116B27">
        <w:tc>
          <w:tcPr>
            <w:tcW w:w="2547" w:type="dxa"/>
          </w:tcPr>
          <w:p w14:paraId="0BF31269"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Chicha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morada</w:t>
            </w:r>
            <w:proofErr w:type="spellEnd"/>
          </w:p>
        </w:tc>
        <w:tc>
          <w:tcPr>
            <w:tcW w:w="2693" w:type="dxa"/>
          </w:tcPr>
          <w:p w14:paraId="0715EBD6" w14:textId="77777777" w:rsidR="00215FD7" w:rsidRPr="00BD5C3F" w:rsidRDefault="00215FD7" w:rsidP="00E55508">
            <w:pPr>
              <w:rPr>
                <w:rFonts w:ascii="Times New Roman" w:hAnsi="Times New Roman" w:cs="Times New Roman"/>
                <w:sz w:val="24"/>
                <w:szCs w:val="24"/>
              </w:rPr>
            </w:pPr>
            <w:r w:rsidRPr="00BD5C3F">
              <w:rPr>
                <w:rFonts w:ascii="Times New Roman" w:hAnsi="Times New Roman" w:cs="Times New Roman" w:hint="eastAsia"/>
                <w:sz w:val="24"/>
                <w:szCs w:val="24"/>
              </w:rPr>
              <w:t>紫玉米汁</w:t>
            </w:r>
          </w:p>
        </w:tc>
        <w:tc>
          <w:tcPr>
            <w:tcW w:w="3253" w:type="dxa"/>
          </w:tcPr>
          <w:p w14:paraId="6F05323A"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zǐ</w:t>
            </w:r>
            <w:proofErr w:type="spellEnd"/>
            <w:r w:rsidRPr="00980A11">
              <w:rPr>
                <w:rFonts w:ascii="Courier New" w:hAnsi="Courier New" w:cs="Courier New"/>
              </w:rPr>
              <w:t xml:space="preserve"> </w:t>
            </w:r>
            <w:proofErr w:type="spellStart"/>
            <w:r w:rsidRPr="00980A11">
              <w:rPr>
                <w:rFonts w:ascii="Courier New" w:hAnsi="Courier New" w:cs="Courier New"/>
              </w:rPr>
              <w:t>yùmǐ</w:t>
            </w:r>
            <w:proofErr w:type="spellEnd"/>
            <w:r w:rsidRPr="00980A11">
              <w:rPr>
                <w:rFonts w:ascii="Courier New" w:hAnsi="Courier New" w:cs="Courier New"/>
              </w:rPr>
              <w:t xml:space="preserve"> </w:t>
            </w:r>
            <w:proofErr w:type="spellStart"/>
            <w:r w:rsidRPr="00980A11">
              <w:rPr>
                <w:rFonts w:ascii="Courier New" w:hAnsi="Courier New" w:cs="Courier New"/>
              </w:rPr>
              <w:t>zhī</w:t>
            </w:r>
            <w:proofErr w:type="spellEnd"/>
          </w:p>
        </w:tc>
      </w:tr>
      <w:tr w:rsidR="00215FD7" w14:paraId="27C6CC8F" w14:textId="77777777" w:rsidTr="00116B27">
        <w:tc>
          <w:tcPr>
            <w:tcW w:w="2547" w:type="dxa"/>
            <w:vMerge w:val="restart"/>
          </w:tcPr>
          <w:p w14:paraId="77D2AE78"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C</w:t>
            </w:r>
            <w:r w:rsidRPr="00B7174F">
              <w:rPr>
                <w:rFonts w:ascii="Times New Roman" w:hAnsi="Times New Roman" w:cs="Times New Roman"/>
                <w:sz w:val="24"/>
                <w:szCs w:val="24"/>
              </w:rPr>
              <w:t>hicharrón</w:t>
            </w:r>
            <w:proofErr w:type="spellEnd"/>
          </w:p>
        </w:tc>
        <w:tc>
          <w:tcPr>
            <w:tcW w:w="2693" w:type="dxa"/>
          </w:tcPr>
          <w:p w14:paraId="687C267B" w14:textId="77777777" w:rsidR="00215FD7" w:rsidRPr="00BD5C3F" w:rsidRDefault="00215FD7" w:rsidP="00E55508">
            <w:pPr>
              <w:rPr>
                <w:rFonts w:ascii="Times New Roman" w:hAnsi="Times New Roman" w:cs="Times New Roman"/>
                <w:sz w:val="24"/>
                <w:szCs w:val="24"/>
              </w:rPr>
            </w:pPr>
            <w:r w:rsidRPr="00B7174F">
              <w:rPr>
                <w:rFonts w:ascii="Times New Roman" w:hAnsi="Times New Roman" w:cs="Times New Roman" w:hint="eastAsia"/>
                <w:sz w:val="24"/>
                <w:szCs w:val="24"/>
              </w:rPr>
              <w:t>油炸猪肉脆皮</w:t>
            </w:r>
          </w:p>
        </w:tc>
        <w:tc>
          <w:tcPr>
            <w:tcW w:w="3253" w:type="dxa"/>
          </w:tcPr>
          <w:p w14:paraId="7DDD244E" w14:textId="22F528AF" w:rsidR="00215FD7" w:rsidRPr="00980A11" w:rsidRDefault="00215FD7" w:rsidP="00E55508">
            <w:pPr>
              <w:rPr>
                <w:rFonts w:ascii="Courier New" w:hAnsi="Courier New" w:cs="Courier New"/>
              </w:rPr>
            </w:pPr>
            <w:proofErr w:type="spellStart"/>
            <w:r w:rsidRPr="00980A11">
              <w:rPr>
                <w:rFonts w:ascii="Courier New" w:hAnsi="Courier New" w:cs="Courier New"/>
              </w:rPr>
              <w:t>yóuzhá</w:t>
            </w:r>
            <w:proofErr w:type="spellEnd"/>
            <w:r w:rsidRPr="00980A11">
              <w:rPr>
                <w:rFonts w:ascii="Courier New" w:hAnsi="Courier New" w:cs="Courier New"/>
              </w:rPr>
              <w:t xml:space="preserve"> </w:t>
            </w:r>
            <w:proofErr w:type="spellStart"/>
            <w:r w:rsidRPr="00980A11">
              <w:rPr>
                <w:rFonts w:ascii="Courier New" w:hAnsi="Courier New" w:cs="Courier New"/>
              </w:rPr>
              <w:t>zhūròu</w:t>
            </w:r>
            <w:proofErr w:type="spellEnd"/>
            <w:r w:rsidRPr="00980A11">
              <w:rPr>
                <w:rFonts w:ascii="Courier New" w:hAnsi="Courier New" w:cs="Courier New"/>
              </w:rPr>
              <w:t xml:space="preserve"> </w:t>
            </w:r>
            <w:proofErr w:type="spellStart"/>
            <w:r w:rsidRPr="00980A11">
              <w:rPr>
                <w:rFonts w:ascii="Courier New" w:hAnsi="Courier New" w:cs="Courier New"/>
              </w:rPr>
              <w:t>cuì</w:t>
            </w:r>
            <w:proofErr w:type="spellEnd"/>
            <w:r w:rsidRPr="00980A11">
              <w:rPr>
                <w:rFonts w:ascii="Courier New" w:hAnsi="Courier New" w:cs="Courier New"/>
              </w:rPr>
              <w:t xml:space="preserve"> pí</w:t>
            </w:r>
          </w:p>
        </w:tc>
      </w:tr>
      <w:tr w:rsidR="00215FD7" w14:paraId="24C0EE40" w14:textId="77777777" w:rsidTr="00116B27">
        <w:tc>
          <w:tcPr>
            <w:tcW w:w="2547" w:type="dxa"/>
            <w:vMerge/>
          </w:tcPr>
          <w:p w14:paraId="10A2461F" w14:textId="77777777" w:rsidR="00215FD7" w:rsidRDefault="00215FD7" w:rsidP="00E55508">
            <w:pPr>
              <w:rPr>
                <w:rFonts w:ascii="Times New Roman" w:hAnsi="Times New Roman" w:cs="Times New Roman"/>
                <w:sz w:val="24"/>
                <w:szCs w:val="24"/>
              </w:rPr>
            </w:pPr>
          </w:p>
        </w:tc>
        <w:tc>
          <w:tcPr>
            <w:tcW w:w="2693" w:type="dxa"/>
          </w:tcPr>
          <w:p w14:paraId="3C68C145" w14:textId="77777777" w:rsidR="00215FD7" w:rsidRPr="00BD5C3F" w:rsidRDefault="00215FD7" w:rsidP="00E55508">
            <w:pPr>
              <w:rPr>
                <w:rFonts w:ascii="Times New Roman" w:hAnsi="Times New Roman" w:cs="Times New Roman"/>
                <w:sz w:val="24"/>
                <w:szCs w:val="24"/>
              </w:rPr>
            </w:pPr>
            <w:r w:rsidRPr="00B7174F">
              <w:rPr>
                <w:rFonts w:ascii="Times New Roman" w:hAnsi="Times New Roman" w:cs="Times New Roman" w:hint="eastAsia"/>
                <w:sz w:val="24"/>
                <w:szCs w:val="24"/>
              </w:rPr>
              <w:t>奇哈龙</w:t>
            </w:r>
          </w:p>
        </w:tc>
        <w:tc>
          <w:tcPr>
            <w:tcW w:w="3253" w:type="dxa"/>
          </w:tcPr>
          <w:p w14:paraId="19CB3BC7" w14:textId="77777777" w:rsidR="00215FD7" w:rsidRPr="00980A11" w:rsidRDefault="00215FD7" w:rsidP="00E55508">
            <w:pPr>
              <w:tabs>
                <w:tab w:val="left" w:pos="300"/>
              </w:tabs>
              <w:rPr>
                <w:rFonts w:ascii="Courier New" w:hAnsi="Courier New" w:cs="Courier New"/>
              </w:rPr>
            </w:pPr>
            <w:proofErr w:type="spellStart"/>
            <w:r w:rsidRPr="00980A11">
              <w:rPr>
                <w:rFonts w:ascii="Courier New" w:hAnsi="Courier New" w:cs="Courier New"/>
              </w:rPr>
              <w:t>qíhālóng</w:t>
            </w:r>
            <w:proofErr w:type="spellEnd"/>
          </w:p>
        </w:tc>
      </w:tr>
      <w:tr w:rsidR="00215FD7" w14:paraId="76CE356D" w14:textId="77777777" w:rsidTr="00116B27">
        <w:tc>
          <w:tcPr>
            <w:tcW w:w="2547" w:type="dxa"/>
            <w:vMerge/>
          </w:tcPr>
          <w:p w14:paraId="1880E67E" w14:textId="77777777" w:rsidR="00215FD7" w:rsidRDefault="00215FD7" w:rsidP="00E55508">
            <w:pPr>
              <w:rPr>
                <w:rFonts w:ascii="Times New Roman" w:hAnsi="Times New Roman" w:cs="Times New Roman"/>
                <w:sz w:val="24"/>
                <w:szCs w:val="24"/>
              </w:rPr>
            </w:pPr>
          </w:p>
        </w:tc>
        <w:tc>
          <w:tcPr>
            <w:tcW w:w="2693" w:type="dxa"/>
          </w:tcPr>
          <w:p w14:paraId="24173010" w14:textId="77777777" w:rsidR="00215FD7" w:rsidRPr="00BD5C3F" w:rsidRDefault="00215FD7" w:rsidP="00E55508">
            <w:pPr>
              <w:rPr>
                <w:rFonts w:ascii="Times New Roman" w:hAnsi="Times New Roman" w:cs="Times New Roman"/>
                <w:sz w:val="24"/>
                <w:szCs w:val="24"/>
              </w:rPr>
            </w:pPr>
            <w:r w:rsidRPr="006703C5">
              <w:rPr>
                <w:rFonts w:ascii="Times New Roman" w:hAnsi="Times New Roman" w:cs="Times New Roman" w:hint="eastAsia"/>
                <w:sz w:val="24"/>
                <w:szCs w:val="24"/>
              </w:rPr>
              <w:t>西班牙炸五花肉</w:t>
            </w:r>
          </w:p>
        </w:tc>
        <w:tc>
          <w:tcPr>
            <w:tcW w:w="3253" w:type="dxa"/>
          </w:tcPr>
          <w:p w14:paraId="289BA9CF"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zhá</w:t>
            </w:r>
            <w:proofErr w:type="spellEnd"/>
            <w:r w:rsidRPr="00980A11">
              <w:rPr>
                <w:rFonts w:ascii="Courier New" w:hAnsi="Courier New" w:cs="Courier New"/>
              </w:rPr>
              <w:t xml:space="preserve"> </w:t>
            </w:r>
            <w:proofErr w:type="spellStart"/>
            <w:r w:rsidRPr="00980A11">
              <w:rPr>
                <w:rFonts w:ascii="Courier New" w:hAnsi="Courier New" w:cs="Courier New"/>
              </w:rPr>
              <w:t>wǔhuāròu</w:t>
            </w:r>
            <w:proofErr w:type="spellEnd"/>
          </w:p>
        </w:tc>
      </w:tr>
      <w:tr w:rsidR="00215FD7" w14:paraId="741C3DCC" w14:textId="77777777" w:rsidTr="00116B27">
        <w:tc>
          <w:tcPr>
            <w:tcW w:w="2547" w:type="dxa"/>
          </w:tcPr>
          <w:p w14:paraId="5FE47E86"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Chilaquiles</w:t>
            </w:r>
            <w:proofErr w:type="spellEnd"/>
          </w:p>
        </w:tc>
        <w:tc>
          <w:tcPr>
            <w:tcW w:w="2693" w:type="dxa"/>
          </w:tcPr>
          <w:p w14:paraId="5BD6B21F" w14:textId="77777777" w:rsidR="00215FD7" w:rsidRPr="006703C5" w:rsidRDefault="00215FD7" w:rsidP="00E55508">
            <w:pPr>
              <w:rPr>
                <w:rFonts w:ascii="Times New Roman" w:hAnsi="Times New Roman" w:cs="Times New Roman"/>
                <w:sz w:val="24"/>
                <w:szCs w:val="24"/>
              </w:rPr>
            </w:pPr>
            <w:r w:rsidRPr="00B81201">
              <w:rPr>
                <w:rFonts w:ascii="Times New Roman" w:hAnsi="Times New Roman" w:cs="Times New Roman" w:hint="eastAsia"/>
                <w:sz w:val="24"/>
                <w:szCs w:val="24"/>
              </w:rPr>
              <w:t>汁拉贵司</w:t>
            </w:r>
          </w:p>
        </w:tc>
        <w:tc>
          <w:tcPr>
            <w:tcW w:w="3253" w:type="dxa"/>
          </w:tcPr>
          <w:p w14:paraId="567C2820"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zhīlāguìsī</w:t>
            </w:r>
            <w:proofErr w:type="spellEnd"/>
          </w:p>
        </w:tc>
      </w:tr>
      <w:tr w:rsidR="00215FD7" w14:paraId="78FA943C" w14:textId="77777777" w:rsidTr="00116B27">
        <w:tc>
          <w:tcPr>
            <w:tcW w:w="2547" w:type="dxa"/>
          </w:tcPr>
          <w:p w14:paraId="7A7BA3B5" w14:textId="77777777" w:rsidR="00215FD7" w:rsidRDefault="00215FD7" w:rsidP="00E55508">
            <w:pPr>
              <w:rPr>
                <w:rFonts w:ascii="Times New Roman" w:hAnsi="Times New Roman" w:cs="Times New Roman"/>
                <w:sz w:val="24"/>
                <w:szCs w:val="24"/>
              </w:rPr>
            </w:pPr>
            <w:r>
              <w:rPr>
                <w:rFonts w:ascii="Times New Roman" w:hAnsi="Times New Roman" w:cs="Times New Roman"/>
                <w:sz w:val="24"/>
                <w:szCs w:val="24"/>
              </w:rPr>
              <w:t xml:space="preserve">Chile </w:t>
            </w:r>
            <w:proofErr w:type="spellStart"/>
            <w:r>
              <w:rPr>
                <w:rFonts w:ascii="Times New Roman" w:hAnsi="Times New Roman" w:cs="Times New Roman"/>
                <w:sz w:val="24"/>
                <w:szCs w:val="24"/>
              </w:rPr>
              <w:t>relleno</w:t>
            </w:r>
            <w:proofErr w:type="spellEnd"/>
          </w:p>
        </w:tc>
        <w:tc>
          <w:tcPr>
            <w:tcW w:w="2693" w:type="dxa"/>
          </w:tcPr>
          <w:p w14:paraId="74444678" w14:textId="77777777" w:rsidR="00215FD7" w:rsidRPr="00BD5C3F" w:rsidRDefault="00215FD7" w:rsidP="00E55508">
            <w:pPr>
              <w:rPr>
                <w:rFonts w:ascii="Times New Roman" w:hAnsi="Times New Roman" w:cs="Times New Roman"/>
                <w:sz w:val="24"/>
                <w:szCs w:val="24"/>
              </w:rPr>
            </w:pPr>
            <w:r w:rsidRPr="00E95A13">
              <w:rPr>
                <w:rFonts w:ascii="Times New Roman" w:hAnsi="Times New Roman" w:cs="Times New Roman" w:hint="eastAsia"/>
                <w:sz w:val="24"/>
                <w:szCs w:val="24"/>
              </w:rPr>
              <w:t>爆浆芝士辣椒</w:t>
            </w:r>
          </w:p>
        </w:tc>
        <w:tc>
          <w:tcPr>
            <w:tcW w:w="3253" w:type="dxa"/>
          </w:tcPr>
          <w:p w14:paraId="7A506333" w14:textId="77777777" w:rsidR="00215FD7" w:rsidRPr="00980A11" w:rsidRDefault="00215FD7" w:rsidP="00E55508">
            <w:pPr>
              <w:tabs>
                <w:tab w:val="left" w:pos="300"/>
              </w:tabs>
              <w:rPr>
                <w:rFonts w:ascii="Courier New" w:hAnsi="Courier New" w:cs="Courier New"/>
              </w:rPr>
            </w:pPr>
            <w:proofErr w:type="spellStart"/>
            <w:r w:rsidRPr="00980A11">
              <w:rPr>
                <w:rFonts w:ascii="Courier New" w:hAnsi="Courier New" w:cs="Courier New"/>
              </w:rPr>
              <w:t>bào</w:t>
            </w:r>
            <w:proofErr w:type="spellEnd"/>
            <w:r w:rsidRPr="00980A11">
              <w:rPr>
                <w:rFonts w:ascii="Courier New" w:hAnsi="Courier New" w:cs="Courier New"/>
              </w:rPr>
              <w:t xml:space="preserve"> </w:t>
            </w:r>
            <w:proofErr w:type="spellStart"/>
            <w:r w:rsidRPr="00980A11">
              <w:rPr>
                <w:rFonts w:ascii="Courier New" w:hAnsi="Courier New" w:cs="Courier New"/>
              </w:rPr>
              <w:t>jiāng</w:t>
            </w:r>
            <w:proofErr w:type="spellEnd"/>
            <w:r w:rsidRPr="00980A11">
              <w:rPr>
                <w:rFonts w:ascii="Courier New" w:hAnsi="Courier New" w:cs="Courier New"/>
              </w:rPr>
              <w:t xml:space="preserve"> </w:t>
            </w:r>
            <w:proofErr w:type="spellStart"/>
            <w:r w:rsidRPr="00980A11">
              <w:rPr>
                <w:rFonts w:ascii="Courier New" w:hAnsi="Courier New" w:cs="Courier New"/>
              </w:rPr>
              <w:t>zhīshì</w:t>
            </w:r>
            <w:proofErr w:type="spellEnd"/>
            <w:r w:rsidRPr="00980A11">
              <w:rPr>
                <w:rFonts w:ascii="Courier New" w:hAnsi="Courier New" w:cs="Courier New"/>
              </w:rPr>
              <w:t xml:space="preserve"> </w:t>
            </w:r>
            <w:proofErr w:type="spellStart"/>
            <w:r w:rsidRPr="00980A11">
              <w:rPr>
                <w:rFonts w:ascii="Courier New" w:hAnsi="Courier New" w:cs="Courier New"/>
              </w:rPr>
              <w:t>làjiāo</w:t>
            </w:r>
            <w:proofErr w:type="spellEnd"/>
          </w:p>
        </w:tc>
      </w:tr>
      <w:tr w:rsidR="00215FD7" w14:paraId="7134488F" w14:textId="77777777" w:rsidTr="00116B27">
        <w:tc>
          <w:tcPr>
            <w:tcW w:w="2547" w:type="dxa"/>
            <w:vMerge w:val="restart"/>
          </w:tcPr>
          <w:p w14:paraId="4015B39D"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Chimichanga</w:t>
            </w:r>
            <w:proofErr w:type="spellEnd"/>
          </w:p>
        </w:tc>
        <w:tc>
          <w:tcPr>
            <w:tcW w:w="2693" w:type="dxa"/>
          </w:tcPr>
          <w:p w14:paraId="1B986494" w14:textId="77777777" w:rsidR="00215FD7" w:rsidRPr="00BD5C3F" w:rsidRDefault="00215FD7" w:rsidP="00E55508">
            <w:pPr>
              <w:rPr>
                <w:rFonts w:ascii="Times New Roman" w:hAnsi="Times New Roman" w:cs="Times New Roman"/>
                <w:sz w:val="24"/>
                <w:szCs w:val="24"/>
              </w:rPr>
            </w:pPr>
            <w:r w:rsidRPr="0061704A">
              <w:rPr>
                <w:rFonts w:ascii="Times New Roman" w:hAnsi="Times New Roman" w:cs="Times New Roman" w:hint="eastAsia"/>
                <w:sz w:val="24"/>
                <w:szCs w:val="24"/>
              </w:rPr>
              <w:t>恰米强克卷</w:t>
            </w:r>
          </w:p>
        </w:tc>
        <w:tc>
          <w:tcPr>
            <w:tcW w:w="3253" w:type="dxa"/>
          </w:tcPr>
          <w:p w14:paraId="405753BD"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qiàmǐqiángkè</w:t>
            </w:r>
            <w:proofErr w:type="spellEnd"/>
            <w:r w:rsidRPr="00980A11">
              <w:rPr>
                <w:rFonts w:ascii="Courier New" w:hAnsi="Courier New" w:cs="Courier New"/>
              </w:rPr>
              <w:t xml:space="preserve"> </w:t>
            </w:r>
            <w:proofErr w:type="spellStart"/>
            <w:r w:rsidRPr="00980A11">
              <w:rPr>
                <w:rFonts w:ascii="Courier New" w:hAnsi="Courier New" w:cs="Courier New"/>
              </w:rPr>
              <w:t>juǎn</w:t>
            </w:r>
            <w:proofErr w:type="spellEnd"/>
          </w:p>
        </w:tc>
      </w:tr>
      <w:tr w:rsidR="00215FD7" w14:paraId="01ED0633" w14:textId="77777777" w:rsidTr="00116B27">
        <w:tc>
          <w:tcPr>
            <w:tcW w:w="2547" w:type="dxa"/>
            <w:vMerge/>
          </w:tcPr>
          <w:p w14:paraId="7DD07A0D" w14:textId="77777777" w:rsidR="00215FD7" w:rsidRDefault="00215FD7" w:rsidP="00E55508">
            <w:pPr>
              <w:rPr>
                <w:rFonts w:ascii="Times New Roman" w:hAnsi="Times New Roman" w:cs="Times New Roman"/>
                <w:sz w:val="24"/>
                <w:szCs w:val="24"/>
              </w:rPr>
            </w:pPr>
          </w:p>
        </w:tc>
        <w:tc>
          <w:tcPr>
            <w:tcW w:w="2693" w:type="dxa"/>
          </w:tcPr>
          <w:p w14:paraId="41E73856" w14:textId="77777777" w:rsidR="00215FD7" w:rsidRPr="0061704A" w:rsidRDefault="00215FD7" w:rsidP="00E55508">
            <w:pPr>
              <w:rPr>
                <w:rFonts w:ascii="Times New Roman" w:hAnsi="Times New Roman" w:cs="Times New Roman"/>
                <w:sz w:val="24"/>
                <w:szCs w:val="24"/>
              </w:rPr>
            </w:pPr>
            <w:r w:rsidRPr="00E95A13">
              <w:rPr>
                <w:rFonts w:ascii="Times New Roman" w:hAnsi="Times New Roman" w:cs="Times New Roman" w:hint="eastAsia"/>
                <w:sz w:val="24"/>
                <w:szCs w:val="24"/>
              </w:rPr>
              <w:t>奇米卷</w:t>
            </w:r>
          </w:p>
        </w:tc>
        <w:tc>
          <w:tcPr>
            <w:tcW w:w="3253" w:type="dxa"/>
          </w:tcPr>
          <w:p w14:paraId="5E691F92"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qímǐ</w:t>
            </w:r>
            <w:proofErr w:type="spellEnd"/>
            <w:r w:rsidRPr="00980A11">
              <w:rPr>
                <w:rFonts w:ascii="Courier New" w:hAnsi="Courier New" w:cs="Courier New"/>
              </w:rPr>
              <w:t xml:space="preserve"> </w:t>
            </w:r>
            <w:proofErr w:type="spellStart"/>
            <w:r w:rsidRPr="00980A11">
              <w:rPr>
                <w:rFonts w:ascii="Courier New" w:hAnsi="Courier New" w:cs="Courier New"/>
              </w:rPr>
              <w:t>juǎn</w:t>
            </w:r>
            <w:proofErr w:type="spellEnd"/>
          </w:p>
        </w:tc>
      </w:tr>
      <w:tr w:rsidR="00215FD7" w14:paraId="34C7D497" w14:textId="77777777" w:rsidTr="00116B27">
        <w:tc>
          <w:tcPr>
            <w:tcW w:w="2547" w:type="dxa"/>
            <w:vMerge w:val="restart"/>
          </w:tcPr>
          <w:p w14:paraId="7D13840D"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Chivito</w:t>
            </w:r>
            <w:proofErr w:type="spellEnd"/>
          </w:p>
        </w:tc>
        <w:tc>
          <w:tcPr>
            <w:tcW w:w="2693" w:type="dxa"/>
          </w:tcPr>
          <w:p w14:paraId="70BDE966" w14:textId="77777777" w:rsidR="00215FD7" w:rsidRPr="0061704A" w:rsidRDefault="00215FD7" w:rsidP="00E55508">
            <w:pPr>
              <w:rPr>
                <w:rFonts w:ascii="Times New Roman" w:hAnsi="Times New Roman" w:cs="Times New Roman"/>
                <w:sz w:val="24"/>
                <w:szCs w:val="24"/>
              </w:rPr>
            </w:pPr>
            <w:r w:rsidRPr="006A1FDD">
              <w:rPr>
                <w:rFonts w:ascii="Times New Roman" w:hAnsi="Times New Roman" w:cs="Times New Roman" w:hint="eastAsia"/>
                <w:sz w:val="24"/>
                <w:szCs w:val="24"/>
              </w:rPr>
              <w:t>奇维托</w:t>
            </w:r>
          </w:p>
        </w:tc>
        <w:tc>
          <w:tcPr>
            <w:tcW w:w="3253" w:type="dxa"/>
          </w:tcPr>
          <w:p w14:paraId="40AFD694" w14:textId="77777777" w:rsidR="00215FD7" w:rsidRPr="00980A11" w:rsidRDefault="00215FD7" w:rsidP="00E55508">
            <w:pPr>
              <w:tabs>
                <w:tab w:val="left" w:pos="264"/>
              </w:tabs>
              <w:rPr>
                <w:rFonts w:ascii="Courier New" w:hAnsi="Courier New" w:cs="Courier New"/>
              </w:rPr>
            </w:pPr>
            <w:proofErr w:type="spellStart"/>
            <w:r w:rsidRPr="00980A11">
              <w:rPr>
                <w:rFonts w:ascii="Courier New" w:hAnsi="Courier New" w:cs="Courier New"/>
              </w:rPr>
              <w:t>qíwéituō</w:t>
            </w:r>
            <w:proofErr w:type="spellEnd"/>
          </w:p>
        </w:tc>
      </w:tr>
      <w:tr w:rsidR="00215FD7" w14:paraId="4E7920E9" w14:textId="77777777" w:rsidTr="00116B27">
        <w:tc>
          <w:tcPr>
            <w:tcW w:w="2547" w:type="dxa"/>
            <w:vMerge/>
          </w:tcPr>
          <w:p w14:paraId="7133831D" w14:textId="77777777" w:rsidR="00215FD7" w:rsidRDefault="00215FD7" w:rsidP="00E55508">
            <w:pPr>
              <w:rPr>
                <w:rFonts w:ascii="Times New Roman" w:hAnsi="Times New Roman" w:cs="Times New Roman"/>
                <w:sz w:val="24"/>
                <w:szCs w:val="24"/>
              </w:rPr>
            </w:pPr>
          </w:p>
        </w:tc>
        <w:tc>
          <w:tcPr>
            <w:tcW w:w="2693" w:type="dxa"/>
          </w:tcPr>
          <w:p w14:paraId="6039DCB4" w14:textId="77777777" w:rsidR="00215FD7" w:rsidRPr="0061704A" w:rsidRDefault="00215FD7" w:rsidP="00E55508">
            <w:pPr>
              <w:rPr>
                <w:rFonts w:ascii="Times New Roman" w:hAnsi="Times New Roman" w:cs="Times New Roman"/>
                <w:sz w:val="24"/>
                <w:szCs w:val="24"/>
              </w:rPr>
            </w:pPr>
            <w:r w:rsidRPr="006A1FDD">
              <w:rPr>
                <w:rFonts w:ascii="Times New Roman" w:hAnsi="Times New Roman" w:cs="Times New Roman" w:hint="eastAsia"/>
                <w:sz w:val="24"/>
                <w:szCs w:val="24"/>
              </w:rPr>
              <w:t>牛排汉堡</w:t>
            </w:r>
          </w:p>
        </w:tc>
        <w:tc>
          <w:tcPr>
            <w:tcW w:w="3253" w:type="dxa"/>
          </w:tcPr>
          <w:p w14:paraId="26D4D842"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niúpái</w:t>
            </w:r>
            <w:proofErr w:type="spellEnd"/>
            <w:r w:rsidRPr="00980A11">
              <w:rPr>
                <w:rFonts w:ascii="Courier New" w:hAnsi="Courier New" w:cs="Courier New"/>
              </w:rPr>
              <w:t xml:space="preserve"> </w:t>
            </w:r>
            <w:proofErr w:type="spellStart"/>
            <w:r w:rsidRPr="00980A11">
              <w:rPr>
                <w:rFonts w:ascii="Courier New" w:hAnsi="Courier New" w:cs="Courier New"/>
              </w:rPr>
              <w:t>hànbǎo</w:t>
            </w:r>
            <w:proofErr w:type="spellEnd"/>
          </w:p>
        </w:tc>
      </w:tr>
      <w:tr w:rsidR="00215FD7" w14:paraId="77459D73" w14:textId="77777777" w:rsidTr="00116B27">
        <w:tc>
          <w:tcPr>
            <w:tcW w:w="2547" w:type="dxa"/>
            <w:vMerge w:val="restart"/>
          </w:tcPr>
          <w:p w14:paraId="17F068AF"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Choripán</w:t>
            </w:r>
            <w:proofErr w:type="spellEnd"/>
          </w:p>
        </w:tc>
        <w:tc>
          <w:tcPr>
            <w:tcW w:w="2693" w:type="dxa"/>
          </w:tcPr>
          <w:p w14:paraId="7CECB379" w14:textId="77777777" w:rsidR="00215FD7" w:rsidRPr="0061704A" w:rsidRDefault="00215FD7" w:rsidP="00E55508">
            <w:pPr>
              <w:rPr>
                <w:rFonts w:ascii="Times New Roman" w:hAnsi="Times New Roman" w:cs="Times New Roman"/>
                <w:sz w:val="24"/>
                <w:szCs w:val="24"/>
              </w:rPr>
            </w:pPr>
            <w:r w:rsidRPr="00E95A13">
              <w:rPr>
                <w:rFonts w:ascii="Times New Roman" w:hAnsi="Times New Roman" w:cs="Times New Roman" w:hint="eastAsia"/>
                <w:sz w:val="24"/>
                <w:szCs w:val="24"/>
              </w:rPr>
              <w:t>腊肠堡</w:t>
            </w:r>
          </w:p>
        </w:tc>
        <w:tc>
          <w:tcPr>
            <w:tcW w:w="3253" w:type="dxa"/>
          </w:tcPr>
          <w:p w14:paraId="1FAE281D" w14:textId="77777777" w:rsidR="00215FD7" w:rsidRPr="00980A11" w:rsidRDefault="00215FD7" w:rsidP="00E55508">
            <w:pPr>
              <w:tabs>
                <w:tab w:val="left" w:pos="432"/>
              </w:tabs>
              <w:rPr>
                <w:rFonts w:ascii="Courier New" w:hAnsi="Courier New" w:cs="Courier New"/>
              </w:rPr>
            </w:pPr>
            <w:proofErr w:type="spellStart"/>
            <w:r w:rsidRPr="00980A11">
              <w:rPr>
                <w:rFonts w:ascii="Courier New" w:hAnsi="Courier New" w:cs="Courier New"/>
              </w:rPr>
              <w:t>làcháng</w:t>
            </w:r>
            <w:proofErr w:type="spellEnd"/>
            <w:r w:rsidRPr="00980A11">
              <w:rPr>
                <w:rFonts w:ascii="Courier New" w:hAnsi="Courier New" w:cs="Courier New"/>
              </w:rPr>
              <w:t xml:space="preserve"> </w:t>
            </w:r>
            <w:proofErr w:type="spellStart"/>
            <w:r w:rsidRPr="00980A11">
              <w:rPr>
                <w:rFonts w:ascii="Courier New" w:hAnsi="Courier New" w:cs="Courier New"/>
              </w:rPr>
              <w:t>bǎo</w:t>
            </w:r>
            <w:proofErr w:type="spellEnd"/>
          </w:p>
        </w:tc>
      </w:tr>
      <w:tr w:rsidR="00215FD7" w14:paraId="0BB95AA5" w14:textId="77777777" w:rsidTr="00116B27">
        <w:tc>
          <w:tcPr>
            <w:tcW w:w="2547" w:type="dxa"/>
            <w:vMerge/>
          </w:tcPr>
          <w:p w14:paraId="44B63877" w14:textId="77777777" w:rsidR="00215FD7" w:rsidRDefault="00215FD7" w:rsidP="00E55508">
            <w:pPr>
              <w:rPr>
                <w:rFonts w:ascii="Times New Roman" w:hAnsi="Times New Roman" w:cs="Times New Roman"/>
                <w:sz w:val="24"/>
                <w:szCs w:val="24"/>
              </w:rPr>
            </w:pPr>
          </w:p>
        </w:tc>
        <w:tc>
          <w:tcPr>
            <w:tcW w:w="2693" w:type="dxa"/>
          </w:tcPr>
          <w:p w14:paraId="1DA11875" w14:textId="77777777" w:rsidR="00215FD7" w:rsidRPr="0061704A" w:rsidRDefault="00215FD7" w:rsidP="00E55508">
            <w:pPr>
              <w:rPr>
                <w:rFonts w:ascii="Times New Roman" w:hAnsi="Times New Roman" w:cs="Times New Roman"/>
                <w:sz w:val="24"/>
                <w:szCs w:val="24"/>
              </w:rPr>
            </w:pPr>
            <w:r w:rsidRPr="00E95A13">
              <w:rPr>
                <w:rFonts w:ascii="Times New Roman" w:hAnsi="Times New Roman" w:cs="Times New Roman" w:hint="eastAsia"/>
                <w:sz w:val="24"/>
                <w:szCs w:val="24"/>
              </w:rPr>
              <w:t>阿根廷大三明治</w:t>
            </w:r>
          </w:p>
        </w:tc>
        <w:tc>
          <w:tcPr>
            <w:tcW w:w="3253" w:type="dxa"/>
          </w:tcPr>
          <w:p w14:paraId="4833F135"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āgēntíng</w:t>
            </w:r>
            <w:proofErr w:type="spellEnd"/>
            <w:r w:rsidRPr="00980A11">
              <w:rPr>
                <w:rFonts w:ascii="Courier New" w:hAnsi="Courier New" w:cs="Courier New"/>
              </w:rPr>
              <w:t xml:space="preserve"> </w:t>
            </w:r>
            <w:proofErr w:type="spellStart"/>
            <w:r w:rsidRPr="00980A11">
              <w:rPr>
                <w:rFonts w:ascii="Courier New" w:hAnsi="Courier New" w:cs="Courier New"/>
              </w:rPr>
              <w:t>dà</w:t>
            </w:r>
            <w:proofErr w:type="spellEnd"/>
            <w:r w:rsidRPr="00980A11">
              <w:rPr>
                <w:rFonts w:ascii="Courier New" w:hAnsi="Courier New" w:cs="Courier New"/>
              </w:rPr>
              <w:t xml:space="preserve"> </w:t>
            </w:r>
            <w:proofErr w:type="spellStart"/>
            <w:r w:rsidRPr="00980A11">
              <w:rPr>
                <w:rFonts w:ascii="Courier New" w:hAnsi="Courier New" w:cs="Courier New"/>
              </w:rPr>
              <w:t>sānmíngzhì</w:t>
            </w:r>
            <w:proofErr w:type="spellEnd"/>
          </w:p>
        </w:tc>
      </w:tr>
      <w:tr w:rsidR="00215FD7" w14:paraId="75737CD6" w14:textId="77777777" w:rsidTr="00116B27">
        <w:tc>
          <w:tcPr>
            <w:tcW w:w="2547" w:type="dxa"/>
            <w:vMerge/>
          </w:tcPr>
          <w:p w14:paraId="60D71DFE" w14:textId="77777777" w:rsidR="00215FD7" w:rsidRDefault="00215FD7" w:rsidP="00E55508">
            <w:pPr>
              <w:rPr>
                <w:rFonts w:ascii="Times New Roman" w:hAnsi="Times New Roman" w:cs="Times New Roman"/>
                <w:sz w:val="24"/>
                <w:szCs w:val="24"/>
              </w:rPr>
            </w:pPr>
          </w:p>
        </w:tc>
        <w:tc>
          <w:tcPr>
            <w:tcW w:w="2693" w:type="dxa"/>
          </w:tcPr>
          <w:p w14:paraId="37A68000" w14:textId="77777777" w:rsidR="00215FD7" w:rsidRPr="0061704A" w:rsidRDefault="00215FD7" w:rsidP="00E55508">
            <w:pPr>
              <w:rPr>
                <w:rFonts w:ascii="Times New Roman" w:hAnsi="Times New Roman" w:cs="Times New Roman"/>
                <w:sz w:val="24"/>
                <w:szCs w:val="24"/>
              </w:rPr>
            </w:pPr>
            <w:r w:rsidRPr="00E95A13">
              <w:rPr>
                <w:rFonts w:ascii="Times New Roman" w:hAnsi="Times New Roman" w:cs="Times New Roman" w:hint="eastAsia"/>
                <w:sz w:val="24"/>
                <w:szCs w:val="24"/>
              </w:rPr>
              <w:t>香肠三明治</w:t>
            </w:r>
          </w:p>
        </w:tc>
        <w:tc>
          <w:tcPr>
            <w:tcW w:w="3253" w:type="dxa"/>
          </w:tcPr>
          <w:p w14:paraId="09895AF7" w14:textId="77777777" w:rsidR="00215FD7" w:rsidRPr="00980A11" w:rsidRDefault="00215FD7" w:rsidP="00E55508">
            <w:pPr>
              <w:tabs>
                <w:tab w:val="left" w:pos="492"/>
              </w:tabs>
              <w:rPr>
                <w:rFonts w:ascii="Courier New" w:hAnsi="Courier New" w:cs="Courier New"/>
              </w:rPr>
            </w:pPr>
            <w:proofErr w:type="spellStart"/>
            <w:r w:rsidRPr="00980A11">
              <w:rPr>
                <w:rFonts w:ascii="Courier New" w:hAnsi="Courier New" w:cs="Courier New"/>
              </w:rPr>
              <w:t>xiāngcháng</w:t>
            </w:r>
            <w:proofErr w:type="spellEnd"/>
            <w:r w:rsidRPr="00980A11">
              <w:rPr>
                <w:rFonts w:ascii="Courier New" w:hAnsi="Courier New" w:cs="Courier New"/>
              </w:rPr>
              <w:t xml:space="preserve"> </w:t>
            </w:r>
            <w:proofErr w:type="spellStart"/>
            <w:r w:rsidRPr="00980A11">
              <w:rPr>
                <w:rFonts w:ascii="Courier New" w:hAnsi="Courier New" w:cs="Courier New"/>
              </w:rPr>
              <w:t>sānmíngzhì</w:t>
            </w:r>
            <w:proofErr w:type="spellEnd"/>
          </w:p>
        </w:tc>
      </w:tr>
      <w:tr w:rsidR="00215FD7" w14:paraId="749DF0A4" w14:textId="77777777" w:rsidTr="00116B27">
        <w:tc>
          <w:tcPr>
            <w:tcW w:w="2547" w:type="dxa"/>
            <w:vMerge w:val="restart"/>
          </w:tcPr>
          <w:p w14:paraId="6A89060A" w14:textId="77777777" w:rsidR="00215FD7" w:rsidRDefault="00215FD7" w:rsidP="00E55508">
            <w:pPr>
              <w:rPr>
                <w:rFonts w:ascii="Times New Roman" w:hAnsi="Times New Roman" w:cs="Times New Roman"/>
                <w:sz w:val="24"/>
                <w:szCs w:val="24"/>
              </w:rPr>
            </w:pPr>
            <w:r>
              <w:rPr>
                <w:rFonts w:ascii="Times New Roman" w:hAnsi="Times New Roman" w:cs="Times New Roman"/>
                <w:sz w:val="24"/>
                <w:szCs w:val="24"/>
              </w:rPr>
              <w:t>Chorizo</w:t>
            </w:r>
          </w:p>
        </w:tc>
        <w:tc>
          <w:tcPr>
            <w:tcW w:w="2693" w:type="dxa"/>
          </w:tcPr>
          <w:p w14:paraId="25B9A7D8" w14:textId="77777777" w:rsidR="00215FD7" w:rsidRPr="00E95A13" w:rsidRDefault="00215FD7" w:rsidP="00E55508">
            <w:pPr>
              <w:rPr>
                <w:rFonts w:ascii="Times New Roman" w:hAnsi="Times New Roman" w:cs="Times New Roman"/>
                <w:sz w:val="24"/>
                <w:szCs w:val="24"/>
              </w:rPr>
            </w:pPr>
            <w:r w:rsidRPr="00E95A13">
              <w:rPr>
                <w:rFonts w:ascii="Times New Roman" w:hAnsi="Times New Roman" w:cs="Times New Roman" w:hint="eastAsia"/>
                <w:sz w:val="24"/>
                <w:szCs w:val="24"/>
              </w:rPr>
              <w:t>西班牙辣香肠</w:t>
            </w:r>
          </w:p>
        </w:tc>
        <w:tc>
          <w:tcPr>
            <w:tcW w:w="3253" w:type="dxa"/>
          </w:tcPr>
          <w:p w14:paraId="5E68C6C2" w14:textId="6636BA10" w:rsidR="00215FD7" w:rsidRPr="00980A11" w:rsidRDefault="00215FD7" w:rsidP="00E55508">
            <w:pPr>
              <w:tabs>
                <w:tab w:val="left" w:pos="492"/>
              </w:tabs>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là</w:t>
            </w:r>
            <w:proofErr w:type="spellEnd"/>
            <w:r w:rsidR="00116B27">
              <w:rPr>
                <w:rFonts w:ascii="Courier New" w:hAnsi="Courier New" w:cs="Courier New"/>
              </w:rPr>
              <w:t xml:space="preserve"> </w:t>
            </w:r>
            <w:proofErr w:type="spellStart"/>
            <w:r w:rsidRPr="00980A11">
              <w:rPr>
                <w:rFonts w:ascii="Courier New" w:hAnsi="Courier New" w:cs="Courier New"/>
              </w:rPr>
              <w:t>xiāngcháng</w:t>
            </w:r>
            <w:proofErr w:type="spellEnd"/>
          </w:p>
        </w:tc>
      </w:tr>
      <w:tr w:rsidR="00215FD7" w14:paraId="19E4D5CA" w14:textId="77777777" w:rsidTr="00116B27">
        <w:tc>
          <w:tcPr>
            <w:tcW w:w="2547" w:type="dxa"/>
            <w:vMerge/>
          </w:tcPr>
          <w:p w14:paraId="6A25C08E" w14:textId="77777777" w:rsidR="00215FD7" w:rsidRDefault="00215FD7" w:rsidP="00E55508">
            <w:pPr>
              <w:rPr>
                <w:rFonts w:ascii="Times New Roman" w:hAnsi="Times New Roman" w:cs="Times New Roman"/>
                <w:sz w:val="24"/>
                <w:szCs w:val="24"/>
              </w:rPr>
            </w:pPr>
          </w:p>
        </w:tc>
        <w:tc>
          <w:tcPr>
            <w:tcW w:w="2693" w:type="dxa"/>
          </w:tcPr>
          <w:p w14:paraId="455906E4" w14:textId="77777777" w:rsidR="00215FD7" w:rsidRPr="0061704A" w:rsidRDefault="00215FD7" w:rsidP="00E55508">
            <w:pPr>
              <w:rPr>
                <w:rFonts w:ascii="Times New Roman" w:hAnsi="Times New Roman" w:cs="Times New Roman"/>
                <w:sz w:val="24"/>
                <w:szCs w:val="24"/>
              </w:rPr>
            </w:pPr>
            <w:r w:rsidRPr="00E95A13">
              <w:rPr>
                <w:rFonts w:ascii="Times New Roman" w:hAnsi="Times New Roman" w:cs="Times New Roman" w:hint="eastAsia"/>
                <w:sz w:val="24"/>
                <w:szCs w:val="24"/>
              </w:rPr>
              <w:t>口力左香肠</w:t>
            </w:r>
          </w:p>
        </w:tc>
        <w:tc>
          <w:tcPr>
            <w:tcW w:w="3253" w:type="dxa"/>
          </w:tcPr>
          <w:p w14:paraId="036A239C"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kǒulìzuǒ</w:t>
            </w:r>
            <w:proofErr w:type="spellEnd"/>
            <w:r w:rsidRPr="00980A11">
              <w:rPr>
                <w:rFonts w:ascii="Courier New" w:hAnsi="Courier New" w:cs="Courier New"/>
              </w:rPr>
              <w:t xml:space="preserve"> </w:t>
            </w:r>
            <w:proofErr w:type="spellStart"/>
            <w:r w:rsidRPr="00980A11">
              <w:rPr>
                <w:rFonts w:ascii="Courier New" w:hAnsi="Courier New" w:cs="Courier New"/>
              </w:rPr>
              <w:t>xiāngcháng</w:t>
            </w:r>
            <w:proofErr w:type="spellEnd"/>
          </w:p>
        </w:tc>
      </w:tr>
      <w:tr w:rsidR="00215FD7" w14:paraId="06D4C8FE" w14:textId="77777777" w:rsidTr="00116B27">
        <w:tc>
          <w:tcPr>
            <w:tcW w:w="2547" w:type="dxa"/>
            <w:vMerge/>
          </w:tcPr>
          <w:p w14:paraId="7AEA701C" w14:textId="77777777" w:rsidR="00215FD7" w:rsidRDefault="00215FD7" w:rsidP="00E55508">
            <w:pPr>
              <w:rPr>
                <w:rFonts w:ascii="Times New Roman" w:hAnsi="Times New Roman" w:cs="Times New Roman"/>
                <w:sz w:val="24"/>
                <w:szCs w:val="24"/>
              </w:rPr>
            </w:pPr>
          </w:p>
        </w:tc>
        <w:tc>
          <w:tcPr>
            <w:tcW w:w="2693" w:type="dxa"/>
          </w:tcPr>
          <w:p w14:paraId="0EDBD830" w14:textId="77777777" w:rsidR="00215FD7" w:rsidRPr="0061704A" w:rsidRDefault="00215FD7" w:rsidP="00E55508">
            <w:pPr>
              <w:rPr>
                <w:rFonts w:ascii="Times New Roman" w:hAnsi="Times New Roman" w:cs="Times New Roman"/>
                <w:sz w:val="24"/>
                <w:szCs w:val="24"/>
              </w:rPr>
            </w:pPr>
            <w:r w:rsidRPr="009B62AA">
              <w:rPr>
                <w:rFonts w:ascii="Times New Roman" w:hAnsi="Times New Roman" w:cs="Times New Roman" w:hint="eastAsia"/>
                <w:sz w:val="24"/>
                <w:szCs w:val="24"/>
              </w:rPr>
              <w:t>乔里索香肠</w:t>
            </w:r>
          </w:p>
        </w:tc>
        <w:tc>
          <w:tcPr>
            <w:tcW w:w="3253" w:type="dxa"/>
          </w:tcPr>
          <w:p w14:paraId="23016036"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qiáolǐsuǒ</w:t>
            </w:r>
            <w:proofErr w:type="spellEnd"/>
            <w:r w:rsidRPr="00980A11">
              <w:rPr>
                <w:rFonts w:ascii="Courier New" w:hAnsi="Courier New" w:cs="Courier New"/>
              </w:rPr>
              <w:t xml:space="preserve"> </w:t>
            </w:r>
            <w:proofErr w:type="spellStart"/>
            <w:r w:rsidRPr="00980A11">
              <w:rPr>
                <w:rFonts w:ascii="Courier New" w:hAnsi="Courier New" w:cs="Courier New"/>
              </w:rPr>
              <w:t>xiāngcháng</w:t>
            </w:r>
            <w:proofErr w:type="spellEnd"/>
          </w:p>
        </w:tc>
      </w:tr>
      <w:tr w:rsidR="00215FD7" w14:paraId="487A5185" w14:textId="77777777" w:rsidTr="00116B27">
        <w:tc>
          <w:tcPr>
            <w:tcW w:w="2547" w:type="dxa"/>
            <w:vMerge/>
          </w:tcPr>
          <w:p w14:paraId="2C2F75CB" w14:textId="77777777" w:rsidR="00215FD7" w:rsidRDefault="00215FD7" w:rsidP="00E55508">
            <w:pPr>
              <w:rPr>
                <w:rFonts w:ascii="Times New Roman" w:hAnsi="Times New Roman" w:cs="Times New Roman"/>
                <w:sz w:val="24"/>
                <w:szCs w:val="24"/>
              </w:rPr>
            </w:pPr>
          </w:p>
        </w:tc>
        <w:tc>
          <w:tcPr>
            <w:tcW w:w="2693" w:type="dxa"/>
          </w:tcPr>
          <w:p w14:paraId="33C6A518" w14:textId="77777777" w:rsidR="00215FD7" w:rsidRPr="0061704A" w:rsidRDefault="00215FD7" w:rsidP="00E55508">
            <w:pPr>
              <w:rPr>
                <w:rFonts w:ascii="Times New Roman" w:hAnsi="Times New Roman" w:cs="Times New Roman"/>
                <w:sz w:val="24"/>
                <w:szCs w:val="24"/>
              </w:rPr>
            </w:pPr>
            <w:r w:rsidRPr="00071AC6">
              <w:rPr>
                <w:rFonts w:ascii="Times New Roman" w:hAnsi="Times New Roman" w:cs="Times New Roman" w:hint="eastAsia"/>
                <w:sz w:val="24"/>
                <w:szCs w:val="24"/>
              </w:rPr>
              <w:t>乔利佐</w:t>
            </w:r>
          </w:p>
        </w:tc>
        <w:tc>
          <w:tcPr>
            <w:tcW w:w="3253" w:type="dxa"/>
          </w:tcPr>
          <w:p w14:paraId="66B853F8" w14:textId="77777777" w:rsidR="00215FD7" w:rsidRPr="00980A11" w:rsidRDefault="00215FD7" w:rsidP="00E55508">
            <w:pPr>
              <w:tabs>
                <w:tab w:val="left" w:pos="300"/>
              </w:tabs>
              <w:rPr>
                <w:rFonts w:ascii="Courier New" w:hAnsi="Courier New" w:cs="Courier New"/>
              </w:rPr>
            </w:pPr>
            <w:proofErr w:type="spellStart"/>
            <w:r w:rsidRPr="00980A11">
              <w:rPr>
                <w:rFonts w:ascii="Courier New" w:hAnsi="Courier New" w:cs="Courier New"/>
              </w:rPr>
              <w:t>qiáolìzuǒ</w:t>
            </w:r>
            <w:proofErr w:type="spellEnd"/>
          </w:p>
        </w:tc>
      </w:tr>
      <w:tr w:rsidR="00215FD7" w14:paraId="0648C7EE" w14:textId="77777777" w:rsidTr="00116B27">
        <w:tc>
          <w:tcPr>
            <w:tcW w:w="2547" w:type="dxa"/>
            <w:vMerge/>
          </w:tcPr>
          <w:p w14:paraId="179641E5" w14:textId="77777777" w:rsidR="00215FD7" w:rsidRDefault="00215FD7" w:rsidP="00E55508">
            <w:pPr>
              <w:rPr>
                <w:rFonts w:ascii="Times New Roman" w:hAnsi="Times New Roman" w:cs="Times New Roman"/>
                <w:sz w:val="24"/>
                <w:szCs w:val="24"/>
              </w:rPr>
            </w:pPr>
          </w:p>
        </w:tc>
        <w:tc>
          <w:tcPr>
            <w:tcW w:w="2693" w:type="dxa"/>
          </w:tcPr>
          <w:p w14:paraId="7A6ABB37" w14:textId="77777777" w:rsidR="00215FD7" w:rsidRPr="0061704A" w:rsidRDefault="00215FD7" w:rsidP="00E55508">
            <w:pPr>
              <w:rPr>
                <w:rFonts w:ascii="Times New Roman" w:hAnsi="Times New Roman" w:cs="Times New Roman"/>
                <w:sz w:val="24"/>
                <w:szCs w:val="24"/>
              </w:rPr>
            </w:pPr>
            <w:r w:rsidRPr="00E95A13">
              <w:rPr>
                <w:rFonts w:ascii="Times New Roman" w:hAnsi="Times New Roman" w:cs="Times New Roman" w:hint="eastAsia"/>
                <w:sz w:val="24"/>
                <w:szCs w:val="24"/>
              </w:rPr>
              <w:t>西班牙香肠</w:t>
            </w:r>
          </w:p>
        </w:tc>
        <w:tc>
          <w:tcPr>
            <w:tcW w:w="3253" w:type="dxa"/>
          </w:tcPr>
          <w:p w14:paraId="6B9D22B1"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xiāngcháng</w:t>
            </w:r>
            <w:proofErr w:type="spellEnd"/>
          </w:p>
        </w:tc>
      </w:tr>
      <w:tr w:rsidR="00215FD7" w14:paraId="01FFDE31" w14:textId="77777777" w:rsidTr="00116B27">
        <w:tc>
          <w:tcPr>
            <w:tcW w:w="2547" w:type="dxa"/>
            <w:vMerge w:val="restart"/>
          </w:tcPr>
          <w:p w14:paraId="312AB108"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Churros</w:t>
            </w:r>
            <w:proofErr w:type="spellEnd"/>
          </w:p>
        </w:tc>
        <w:tc>
          <w:tcPr>
            <w:tcW w:w="2693" w:type="dxa"/>
          </w:tcPr>
          <w:p w14:paraId="4DD642E4" w14:textId="77777777" w:rsidR="00215FD7" w:rsidRPr="0061704A" w:rsidRDefault="00215FD7" w:rsidP="00E55508">
            <w:pPr>
              <w:rPr>
                <w:rFonts w:ascii="Times New Roman" w:hAnsi="Times New Roman" w:cs="Times New Roman"/>
                <w:sz w:val="24"/>
                <w:szCs w:val="24"/>
              </w:rPr>
            </w:pPr>
            <w:r w:rsidRPr="00E95A13">
              <w:rPr>
                <w:rFonts w:ascii="Times New Roman" w:hAnsi="Times New Roman" w:cs="Times New Roman" w:hint="eastAsia"/>
                <w:sz w:val="24"/>
                <w:szCs w:val="24"/>
              </w:rPr>
              <w:t>吉拿棒</w:t>
            </w:r>
          </w:p>
        </w:tc>
        <w:tc>
          <w:tcPr>
            <w:tcW w:w="3253" w:type="dxa"/>
          </w:tcPr>
          <w:p w14:paraId="2FD10D81" w14:textId="77777777" w:rsidR="00215FD7" w:rsidRPr="00980A11" w:rsidRDefault="00215FD7" w:rsidP="00E55508">
            <w:pPr>
              <w:rPr>
                <w:rFonts w:ascii="Courier New" w:hAnsi="Courier New" w:cs="Courier New"/>
              </w:rPr>
            </w:pPr>
            <w:r w:rsidRPr="00980A11">
              <w:rPr>
                <w:rFonts w:ascii="Courier New" w:hAnsi="Courier New" w:cs="Courier New"/>
              </w:rPr>
              <w:t xml:space="preserve">jí </w:t>
            </w:r>
            <w:proofErr w:type="spellStart"/>
            <w:r w:rsidRPr="00980A11">
              <w:rPr>
                <w:rFonts w:ascii="Courier New" w:hAnsi="Courier New" w:cs="Courier New"/>
              </w:rPr>
              <w:t>ná</w:t>
            </w:r>
            <w:proofErr w:type="spellEnd"/>
            <w:r w:rsidRPr="00980A11">
              <w:rPr>
                <w:rFonts w:ascii="Courier New" w:hAnsi="Courier New" w:cs="Courier New"/>
              </w:rPr>
              <w:t xml:space="preserve"> </w:t>
            </w:r>
            <w:proofErr w:type="spellStart"/>
            <w:r w:rsidRPr="00980A11">
              <w:rPr>
                <w:rFonts w:ascii="Courier New" w:hAnsi="Courier New" w:cs="Courier New"/>
              </w:rPr>
              <w:t>bàng</w:t>
            </w:r>
            <w:proofErr w:type="spellEnd"/>
          </w:p>
        </w:tc>
      </w:tr>
      <w:tr w:rsidR="00215FD7" w14:paraId="22A18516" w14:textId="77777777" w:rsidTr="00116B27">
        <w:tc>
          <w:tcPr>
            <w:tcW w:w="2547" w:type="dxa"/>
            <w:vMerge/>
          </w:tcPr>
          <w:p w14:paraId="4FFBA67C" w14:textId="77777777" w:rsidR="00215FD7" w:rsidRDefault="00215FD7" w:rsidP="00E55508">
            <w:pPr>
              <w:rPr>
                <w:rFonts w:ascii="Times New Roman" w:hAnsi="Times New Roman" w:cs="Times New Roman"/>
                <w:sz w:val="24"/>
                <w:szCs w:val="24"/>
              </w:rPr>
            </w:pPr>
          </w:p>
        </w:tc>
        <w:tc>
          <w:tcPr>
            <w:tcW w:w="2693" w:type="dxa"/>
          </w:tcPr>
          <w:p w14:paraId="042ED518" w14:textId="77777777" w:rsidR="00215FD7" w:rsidRPr="0061704A" w:rsidRDefault="00215FD7" w:rsidP="00E55508">
            <w:pPr>
              <w:rPr>
                <w:rFonts w:ascii="Times New Roman" w:hAnsi="Times New Roman" w:cs="Times New Roman"/>
                <w:sz w:val="24"/>
                <w:szCs w:val="24"/>
              </w:rPr>
            </w:pPr>
            <w:r w:rsidRPr="009B4970">
              <w:rPr>
                <w:rFonts w:ascii="Times New Roman" w:hAnsi="Times New Roman" w:cs="Times New Roman" w:hint="eastAsia"/>
                <w:sz w:val="24"/>
                <w:szCs w:val="24"/>
              </w:rPr>
              <w:t>吉事果</w:t>
            </w:r>
          </w:p>
        </w:tc>
        <w:tc>
          <w:tcPr>
            <w:tcW w:w="3253" w:type="dxa"/>
          </w:tcPr>
          <w:p w14:paraId="13B1AF5F"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jíshì</w:t>
            </w:r>
            <w:proofErr w:type="spellEnd"/>
            <w:r w:rsidRPr="00980A11">
              <w:rPr>
                <w:rFonts w:ascii="Courier New" w:hAnsi="Courier New" w:cs="Courier New"/>
              </w:rPr>
              <w:t xml:space="preserve"> </w:t>
            </w:r>
            <w:proofErr w:type="spellStart"/>
            <w:r w:rsidRPr="00980A11">
              <w:rPr>
                <w:rFonts w:ascii="Courier New" w:hAnsi="Courier New" w:cs="Courier New"/>
              </w:rPr>
              <w:t>guǒ</w:t>
            </w:r>
            <w:proofErr w:type="spellEnd"/>
          </w:p>
        </w:tc>
      </w:tr>
      <w:tr w:rsidR="00215FD7" w14:paraId="319B9895" w14:textId="77777777" w:rsidTr="00116B27">
        <w:tc>
          <w:tcPr>
            <w:tcW w:w="2547" w:type="dxa"/>
            <w:vMerge/>
          </w:tcPr>
          <w:p w14:paraId="297B71F6" w14:textId="77777777" w:rsidR="00215FD7" w:rsidRDefault="00215FD7" w:rsidP="00E55508">
            <w:pPr>
              <w:rPr>
                <w:rFonts w:ascii="Times New Roman" w:hAnsi="Times New Roman" w:cs="Times New Roman"/>
                <w:sz w:val="24"/>
                <w:szCs w:val="24"/>
              </w:rPr>
            </w:pPr>
          </w:p>
        </w:tc>
        <w:tc>
          <w:tcPr>
            <w:tcW w:w="2693" w:type="dxa"/>
          </w:tcPr>
          <w:p w14:paraId="7FCFC374" w14:textId="77777777" w:rsidR="00215FD7" w:rsidRPr="0061704A" w:rsidRDefault="00215FD7" w:rsidP="00E55508">
            <w:pPr>
              <w:rPr>
                <w:rFonts w:ascii="Times New Roman" w:hAnsi="Times New Roman" w:cs="Times New Roman"/>
                <w:sz w:val="24"/>
                <w:szCs w:val="24"/>
              </w:rPr>
            </w:pPr>
            <w:r w:rsidRPr="009B4970">
              <w:rPr>
                <w:rFonts w:ascii="Times New Roman" w:hAnsi="Times New Roman" w:cs="Times New Roman" w:hint="eastAsia"/>
                <w:sz w:val="24"/>
                <w:szCs w:val="24"/>
              </w:rPr>
              <w:t>拉丁果</w:t>
            </w:r>
          </w:p>
        </w:tc>
        <w:tc>
          <w:tcPr>
            <w:tcW w:w="3253" w:type="dxa"/>
          </w:tcPr>
          <w:p w14:paraId="608A3838"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lādīng</w:t>
            </w:r>
            <w:proofErr w:type="spellEnd"/>
            <w:r w:rsidRPr="00980A11">
              <w:rPr>
                <w:rFonts w:ascii="Courier New" w:hAnsi="Courier New" w:cs="Courier New"/>
              </w:rPr>
              <w:t xml:space="preserve"> </w:t>
            </w:r>
            <w:proofErr w:type="spellStart"/>
            <w:r w:rsidRPr="00980A11">
              <w:rPr>
                <w:rFonts w:ascii="Courier New" w:hAnsi="Courier New" w:cs="Courier New"/>
              </w:rPr>
              <w:t>guǒ</w:t>
            </w:r>
            <w:proofErr w:type="spellEnd"/>
          </w:p>
        </w:tc>
      </w:tr>
      <w:tr w:rsidR="00215FD7" w14:paraId="5341BFE0" w14:textId="77777777" w:rsidTr="00116B27">
        <w:tc>
          <w:tcPr>
            <w:tcW w:w="2547" w:type="dxa"/>
            <w:vMerge/>
          </w:tcPr>
          <w:p w14:paraId="3939569C" w14:textId="77777777" w:rsidR="00215FD7" w:rsidRDefault="00215FD7" w:rsidP="00E55508">
            <w:pPr>
              <w:rPr>
                <w:rFonts w:ascii="Times New Roman" w:hAnsi="Times New Roman" w:cs="Times New Roman"/>
                <w:sz w:val="24"/>
                <w:szCs w:val="24"/>
              </w:rPr>
            </w:pPr>
          </w:p>
        </w:tc>
        <w:tc>
          <w:tcPr>
            <w:tcW w:w="2693" w:type="dxa"/>
          </w:tcPr>
          <w:p w14:paraId="67BC6746" w14:textId="77777777" w:rsidR="00215FD7" w:rsidRPr="0061704A" w:rsidRDefault="00215FD7" w:rsidP="00E55508">
            <w:pPr>
              <w:rPr>
                <w:rFonts w:ascii="Times New Roman" w:hAnsi="Times New Roman" w:cs="Times New Roman"/>
                <w:sz w:val="24"/>
                <w:szCs w:val="24"/>
              </w:rPr>
            </w:pPr>
            <w:r w:rsidRPr="00E95A13">
              <w:rPr>
                <w:rFonts w:ascii="Times New Roman" w:hAnsi="Times New Roman" w:cs="Times New Roman" w:hint="eastAsia"/>
                <w:sz w:val="24"/>
                <w:szCs w:val="24"/>
              </w:rPr>
              <w:t>油炸面包棍</w:t>
            </w:r>
          </w:p>
        </w:tc>
        <w:tc>
          <w:tcPr>
            <w:tcW w:w="3253" w:type="dxa"/>
          </w:tcPr>
          <w:p w14:paraId="41D2E902" w14:textId="77777777" w:rsidR="00215FD7" w:rsidRPr="00980A11" w:rsidRDefault="00215FD7" w:rsidP="00E55508">
            <w:pPr>
              <w:tabs>
                <w:tab w:val="left" w:pos="429"/>
              </w:tabs>
              <w:rPr>
                <w:rFonts w:ascii="Courier New" w:hAnsi="Courier New" w:cs="Courier New"/>
              </w:rPr>
            </w:pPr>
            <w:proofErr w:type="spellStart"/>
            <w:r w:rsidRPr="00980A11">
              <w:rPr>
                <w:rFonts w:ascii="Courier New" w:hAnsi="Courier New" w:cs="Courier New"/>
              </w:rPr>
              <w:t>yóu</w:t>
            </w:r>
            <w:proofErr w:type="spellEnd"/>
            <w:r w:rsidRPr="00980A11">
              <w:rPr>
                <w:rFonts w:ascii="Courier New" w:hAnsi="Courier New" w:cs="Courier New"/>
              </w:rPr>
              <w:t xml:space="preserve"> </w:t>
            </w:r>
            <w:proofErr w:type="spellStart"/>
            <w:r w:rsidRPr="00980A11">
              <w:rPr>
                <w:rFonts w:ascii="Courier New" w:hAnsi="Courier New" w:cs="Courier New"/>
              </w:rPr>
              <w:t>zhá</w:t>
            </w:r>
            <w:proofErr w:type="spellEnd"/>
            <w:r w:rsidRPr="00980A11">
              <w:rPr>
                <w:rFonts w:ascii="Courier New" w:hAnsi="Courier New" w:cs="Courier New"/>
              </w:rPr>
              <w:t xml:space="preserve"> </w:t>
            </w:r>
            <w:proofErr w:type="spellStart"/>
            <w:r w:rsidRPr="00980A11">
              <w:rPr>
                <w:rFonts w:ascii="Courier New" w:hAnsi="Courier New" w:cs="Courier New"/>
              </w:rPr>
              <w:t>miànbāo</w:t>
            </w:r>
            <w:proofErr w:type="spellEnd"/>
            <w:r w:rsidRPr="00980A11">
              <w:rPr>
                <w:rFonts w:ascii="Courier New" w:hAnsi="Courier New" w:cs="Courier New"/>
              </w:rPr>
              <w:t xml:space="preserve"> </w:t>
            </w:r>
            <w:proofErr w:type="spellStart"/>
            <w:r w:rsidRPr="00980A11">
              <w:rPr>
                <w:rFonts w:ascii="Courier New" w:hAnsi="Courier New" w:cs="Courier New"/>
              </w:rPr>
              <w:t>gùn</w:t>
            </w:r>
            <w:proofErr w:type="spellEnd"/>
          </w:p>
        </w:tc>
      </w:tr>
      <w:tr w:rsidR="00215FD7" w14:paraId="5A8F9983" w14:textId="77777777" w:rsidTr="00116B27">
        <w:tc>
          <w:tcPr>
            <w:tcW w:w="2547" w:type="dxa"/>
            <w:vMerge/>
          </w:tcPr>
          <w:p w14:paraId="1C6ADF86" w14:textId="77777777" w:rsidR="00215FD7" w:rsidRDefault="00215FD7" w:rsidP="00E55508">
            <w:pPr>
              <w:rPr>
                <w:rFonts w:ascii="Times New Roman" w:hAnsi="Times New Roman" w:cs="Times New Roman"/>
                <w:sz w:val="24"/>
                <w:szCs w:val="24"/>
              </w:rPr>
            </w:pPr>
          </w:p>
        </w:tc>
        <w:tc>
          <w:tcPr>
            <w:tcW w:w="2693" w:type="dxa"/>
          </w:tcPr>
          <w:p w14:paraId="4B0DE7C7" w14:textId="77777777" w:rsidR="00215FD7" w:rsidRPr="0061704A" w:rsidRDefault="00215FD7" w:rsidP="00E55508">
            <w:pPr>
              <w:rPr>
                <w:rFonts w:ascii="Times New Roman" w:hAnsi="Times New Roman" w:cs="Times New Roman"/>
                <w:sz w:val="24"/>
                <w:szCs w:val="24"/>
              </w:rPr>
            </w:pPr>
            <w:r w:rsidRPr="00E95A13">
              <w:rPr>
                <w:rFonts w:ascii="Times New Roman" w:hAnsi="Times New Roman" w:cs="Times New Roman" w:hint="eastAsia"/>
                <w:sz w:val="24"/>
                <w:szCs w:val="24"/>
              </w:rPr>
              <w:t>西班牙油条</w:t>
            </w:r>
          </w:p>
        </w:tc>
        <w:tc>
          <w:tcPr>
            <w:tcW w:w="3253" w:type="dxa"/>
          </w:tcPr>
          <w:p w14:paraId="6F819DCC"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yóutiáo</w:t>
            </w:r>
            <w:proofErr w:type="spellEnd"/>
          </w:p>
        </w:tc>
      </w:tr>
      <w:tr w:rsidR="00215FD7" w14:paraId="4D476A5B" w14:textId="77777777" w:rsidTr="00116B27">
        <w:tc>
          <w:tcPr>
            <w:tcW w:w="2547" w:type="dxa"/>
            <w:vMerge/>
          </w:tcPr>
          <w:p w14:paraId="520120EA" w14:textId="77777777" w:rsidR="00215FD7" w:rsidRDefault="00215FD7" w:rsidP="00E55508">
            <w:pPr>
              <w:rPr>
                <w:rFonts w:ascii="Times New Roman" w:hAnsi="Times New Roman" w:cs="Times New Roman"/>
                <w:sz w:val="24"/>
                <w:szCs w:val="24"/>
              </w:rPr>
            </w:pPr>
          </w:p>
        </w:tc>
        <w:tc>
          <w:tcPr>
            <w:tcW w:w="2693" w:type="dxa"/>
          </w:tcPr>
          <w:p w14:paraId="1058812F" w14:textId="77777777" w:rsidR="00215FD7" w:rsidRPr="0061704A" w:rsidRDefault="00215FD7" w:rsidP="00E55508">
            <w:pPr>
              <w:rPr>
                <w:rFonts w:ascii="Times New Roman" w:hAnsi="Times New Roman" w:cs="Times New Roman"/>
                <w:sz w:val="24"/>
                <w:szCs w:val="24"/>
              </w:rPr>
            </w:pPr>
            <w:r w:rsidRPr="009B4970">
              <w:rPr>
                <w:rFonts w:ascii="Times New Roman" w:hAnsi="Times New Roman" w:cs="Times New Roman" w:hint="eastAsia"/>
                <w:sz w:val="24"/>
                <w:szCs w:val="24"/>
              </w:rPr>
              <w:t>喜事果</w:t>
            </w:r>
          </w:p>
        </w:tc>
        <w:tc>
          <w:tcPr>
            <w:tcW w:w="3253" w:type="dxa"/>
          </w:tcPr>
          <w:p w14:paraId="2E60A930"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xǐshì</w:t>
            </w:r>
            <w:proofErr w:type="spellEnd"/>
            <w:r w:rsidRPr="00980A11">
              <w:rPr>
                <w:rFonts w:ascii="Courier New" w:hAnsi="Courier New" w:cs="Courier New"/>
              </w:rPr>
              <w:t xml:space="preserve"> </w:t>
            </w:r>
            <w:proofErr w:type="spellStart"/>
            <w:r w:rsidRPr="00980A11">
              <w:rPr>
                <w:rFonts w:ascii="Courier New" w:hAnsi="Courier New" w:cs="Courier New"/>
              </w:rPr>
              <w:t>guǒ</w:t>
            </w:r>
            <w:proofErr w:type="spellEnd"/>
          </w:p>
        </w:tc>
      </w:tr>
      <w:tr w:rsidR="00215FD7" w14:paraId="3E911383" w14:textId="77777777" w:rsidTr="00116B27">
        <w:tc>
          <w:tcPr>
            <w:tcW w:w="2547" w:type="dxa"/>
            <w:vMerge w:val="restart"/>
          </w:tcPr>
          <w:p w14:paraId="47C80FAE"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Jamón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ibérico</w:t>
            </w:r>
            <w:proofErr w:type="spellEnd"/>
          </w:p>
        </w:tc>
        <w:tc>
          <w:tcPr>
            <w:tcW w:w="2693" w:type="dxa"/>
          </w:tcPr>
          <w:p w14:paraId="610E7241" w14:textId="77777777" w:rsidR="00215FD7" w:rsidRPr="009B4970" w:rsidRDefault="00215FD7" w:rsidP="00E55508">
            <w:pPr>
              <w:rPr>
                <w:rFonts w:ascii="Times New Roman" w:hAnsi="Times New Roman" w:cs="Times New Roman"/>
                <w:sz w:val="24"/>
                <w:szCs w:val="24"/>
              </w:rPr>
            </w:pPr>
            <w:r w:rsidRPr="006A6A29">
              <w:rPr>
                <w:rFonts w:ascii="Times New Roman" w:hAnsi="Times New Roman" w:cs="Times New Roman" w:hint="eastAsia"/>
                <w:sz w:val="24"/>
                <w:szCs w:val="24"/>
              </w:rPr>
              <w:t>伊比利火腿</w:t>
            </w:r>
          </w:p>
        </w:tc>
        <w:tc>
          <w:tcPr>
            <w:tcW w:w="3253" w:type="dxa"/>
          </w:tcPr>
          <w:p w14:paraId="024224F9"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yībǐlì</w:t>
            </w:r>
            <w:proofErr w:type="spellEnd"/>
            <w:r w:rsidRPr="00980A11">
              <w:rPr>
                <w:rFonts w:ascii="Courier New" w:hAnsi="Courier New" w:cs="Courier New"/>
              </w:rPr>
              <w:t xml:space="preserve"> </w:t>
            </w:r>
            <w:proofErr w:type="spellStart"/>
            <w:r w:rsidRPr="00980A11">
              <w:rPr>
                <w:rFonts w:ascii="Courier New" w:hAnsi="Courier New" w:cs="Courier New"/>
              </w:rPr>
              <w:t>huǒtuǐ</w:t>
            </w:r>
            <w:proofErr w:type="spellEnd"/>
          </w:p>
        </w:tc>
      </w:tr>
      <w:tr w:rsidR="00215FD7" w14:paraId="2A295B7C" w14:textId="77777777" w:rsidTr="00116B27">
        <w:tc>
          <w:tcPr>
            <w:tcW w:w="2547" w:type="dxa"/>
            <w:vMerge/>
          </w:tcPr>
          <w:p w14:paraId="5EA66521" w14:textId="77777777" w:rsidR="00215FD7" w:rsidRDefault="00215FD7" w:rsidP="00E55508">
            <w:pPr>
              <w:rPr>
                <w:rFonts w:ascii="Times New Roman" w:hAnsi="Times New Roman" w:cs="Times New Roman"/>
                <w:sz w:val="24"/>
                <w:szCs w:val="24"/>
              </w:rPr>
            </w:pPr>
          </w:p>
        </w:tc>
        <w:tc>
          <w:tcPr>
            <w:tcW w:w="2693" w:type="dxa"/>
          </w:tcPr>
          <w:p w14:paraId="308279FB" w14:textId="77777777" w:rsidR="00215FD7" w:rsidRPr="009B4970" w:rsidRDefault="00215FD7" w:rsidP="00E55508">
            <w:pPr>
              <w:rPr>
                <w:rFonts w:ascii="Times New Roman" w:hAnsi="Times New Roman" w:cs="Times New Roman"/>
                <w:sz w:val="24"/>
                <w:szCs w:val="24"/>
              </w:rPr>
            </w:pPr>
            <w:r w:rsidRPr="006A6A29">
              <w:rPr>
                <w:rFonts w:ascii="Times New Roman" w:hAnsi="Times New Roman" w:cs="Times New Roman" w:hint="eastAsia"/>
                <w:sz w:val="24"/>
                <w:szCs w:val="24"/>
              </w:rPr>
              <w:t>伊比利黑毛猪火腿</w:t>
            </w:r>
          </w:p>
        </w:tc>
        <w:tc>
          <w:tcPr>
            <w:tcW w:w="3253" w:type="dxa"/>
          </w:tcPr>
          <w:p w14:paraId="188E679B"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yībǐlìhēimáozhū</w:t>
            </w:r>
            <w:proofErr w:type="spellEnd"/>
            <w:r w:rsidRPr="00980A11">
              <w:rPr>
                <w:rFonts w:ascii="Courier New" w:hAnsi="Courier New" w:cs="Courier New"/>
              </w:rPr>
              <w:t xml:space="preserve"> </w:t>
            </w:r>
            <w:proofErr w:type="spellStart"/>
            <w:r w:rsidRPr="00980A11">
              <w:rPr>
                <w:rFonts w:ascii="Courier New" w:hAnsi="Courier New" w:cs="Courier New"/>
              </w:rPr>
              <w:t>huǒtuǐ</w:t>
            </w:r>
            <w:proofErr w:type="spellEnd"/>
          </w:p>
        </w:tc>
      </w:tr>
      <w:tr w:rsidR="00215FD7" w14:paraId="730CF314" w14:textId="77777777" w:rsidTr="00116B27">
        <w:tc>
          <w:tcPr>
            <w:tcW w:w="2547" w:type="dxa"/>
            <w:vMerge w:val="restart"/>
          </w:tcPr>
          <w:p w14:paraId="0FA7640A"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lastRenderedPageBreak/>
              <w:t>Kahlúa</w:t>
            </w:r>
            <w:proofErr w:type="spellEnd"/>
          </w:p>
        </w:tc>
        <w:tc>
          <w:tcPr>
            <w:tcW w:w="2693" w:type="dxa"/>
          </w:tcPr>
          <w:p w14:paraId="23B58BC2" w14:textId="77777777" w:rsidR="00215FD7" w:rsidRPr="0061704A" w:rsidRDefault="00215FD7" w:rsidP="00E55508">
            <w:pPr>
              <w:rPr>
                <w:rFonts w:ascii="Times New Roman" w:hAnsi="Times New Roman" w:cs="Times New Roman"/>
                <w:sz w:val="24"/>
                <w:szCs w:val="24"/>
              </w:rPr>
            </w:pPr>
            <w:r w:rsidRPr="00161F13">
              <w:rPr>
                <w:rFonts w:ascii="Times New Roman" w:hAnsi="Times New Roman" w:cs="Times New Roman" w:hint="eastAsia"/>
                <w:sz w:val="24"/>
                <w:szCs w:val="24"/>
              </w:rPr>
              <w:t>卡鲁哇咖啡利口酒</w:t>
            </w:r>
          </w:p>
        </w:tc>
        <w:tc>
          <w:tcPr>
            <w:tcW w:w="3253" w:type="dxa"/>
          </w:tcPr>
          <w:p w14:paraId="06BF46D4" w14:textId="2A9082A3" w:rsidR="00215FD7" w:rsidRPr="00980A11" w:rsidRDefault="00215FD7" w:rsidP="00E55508">
            <w:pPr>
              <w:rPr>
                <w:rFonts w:ascii="Courier New" w:hAnsi="Courier New" w:cs="Courier New"/>
              </w:rPr>
            </w:pPr>
            <w:proofErr w:type="spellStart"/>
            <w:r w:rsidRPr="00980A11">
              <w:rPr>
                <w:rFonts w:ascii="Courier New" w:hAnsi="Courier New" w:cs="Courier New"/>
              </w:rPr>
              <w:t>kǎlǔwa</w:t>
            </w:r>
            <w:proofErr w:type="spellEnd"/>
            <w:r w:rsidRPr="00980A11">
              <w:rPr>
                <w:rFonts w:ascii="Courier New" w:hAnsi="Courier New" w:cs="Courier New"/>
              </w:rPr>
              <w:t xml:space="preserve"> </w:t>
            </w:r>
            <w:proofErr w:type="spellStart"/>
            <w:r w:rsidRPr="00980A11">
              <w:rPr>
                <w:rFonts w:ascii="Courier New" w:hAnsi="Courier New" w:cs="Courier New"/>
              </w:rPr>
              <w:t>kāfēi</w:t>
            </w:r>
            <w:proofErr w:type="spellEnd"/>
            <w:r w:rsidRPr="00980A11">
              <w:rPr>
                <w:rFonts w:ascii="Courier New" w:hAnsi="Courier New" w:cs="Courier New"/>
              </w:rPr>
              <w:t xml:space="preserve"> </w:t>
            </w:r>
            <w:proofErr w:type="spellStart"/>
            <w:r w:rsidRPr="00980A11">
              <w:rPr>
                <w:rFonts w:ascii="Courier New" w:hAnsi="Courier New" w:cs="Courier New"/>
              </w:rPr>
              <w:t>lìkǒujiǔ</w:t>
            </w:r>
            <w:proofErr w:type="spellEnd"/>
          </w:p>
        </w:tc>
      </w:tr>
      <w:tr w:rsidR="00215FD7" w14:paraId="5373577D" w14:textId="77777777" w:rsidTr="00116B27">
        <w:tc>
          <w:tcPr>
            <w:tcW w:w="2547" w:type="dxa"/>
            <w:vMerge/>
          </w:tcPr>
          <w:p w14:paraId="52D62BB8" w14:textId="77777777" w:rsidR="00215FD7" w:rsidRDefault="00215FD7" w:rsidP="00E55508">
            <w:pPr>
              <w:rPr>
                <w:rFonts w:ascii="Times New Roman" w:hAnsi="Times New Roman" w:cs="Times New Roman"/>
                <w:sz w:val="24"/>
                <w:szCs w:val="24"/>
              </w:rPr>
            </w:pPr>
          </w:p>
        </w:tc>
        <w:tc>
          <w:tcPr>
            <w:tcW w:w="2693" w:type="dxa"/>
          </w:tcPr>
          <w:p w14:paraId="7D580995" w14:textId="77777777" w:rsidR="00215FD7" w:rsidRPr="0061704A" w:rsidRDefault="00215FD7" w:rsidP="00E55508">
            <w:pPr>
              <w:rPr>
                <w:rFonts w:ascii="Times New Roman" w:hAnsi="Times New Roman" w:cs="Times New Roman"/>
                <w:sz w:val="24"/>
                <w:szCs w:val="24"/>
              </w:rPr>
            </w:pPr>
            <w:r w:rsidRPr="009F7A3D">
              <w:rPr>
                <w:rFonts w:ascii="Times New Roman" w:hAnsi="Times New Roman" w:cs="Times New Roman" w:hint="eastAsia"/>
                <w:sz w:val="24"/>
                <w:szCs w:val="24"/>
              </w:rPr>
              <w:t>卡鲁哇酒</w:t>
            </w:r>
          </w:p>
        </w:tc>
        <w:tc>
          <w:tcPr>
            <w:tcW w:w="3253" w:type="dxa"/>
          </w:tcPr>
          <w:p w14:paraId="35748DDE"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kǎlǔwa</w:t>
            </w:r>
            <w:proofErr w:type="spellEnd"/>
            <w:r w:rsidRPr="00980A11">
              <w:rPr>
                <w:rFonts w:ascii="Courier New" w:hAnsi="Courier New" w:cs="Courier New"/>
              </w:rPr>
              <w:t xml:space="preserve"> </w:t>
            </w:r>
            <w:proofErr w:type="spellStart"/>
            <w:r w:rsidRPr="00980A11">
              <w:rPr>
                <w:rFonts w:ascii="Courier New" w:hAnsi="Courier New" w:cs="Courier New"/>
              </w:rPr>
              <w:t>jiǔ</w:t>
            </w:r>
            <w:proofErr w:type="spellEnd"/>
          </w:p>
        </w:tc>
      </w:tr>
      <w:tr w:rsidR="00215FD7" w14:paraId="0FD206C0" w14:textId="77777777" w:rsidTr="00116B27">
        <w:tc>
          <w:tcPr>
            <w:tcW w:w="2547" w:type="dxa"/>
            <w:vMerge/>
          </w:tcPr>
          <w:p w14:paraId="0AF02816" w14:textId="77777777" w:rsidR="00215FD7" w:rsidRDefault="00215FD7" w:rsidP="00E55508">
            <w:pPr>
              <w:rPr>
                <w:rFonts w:ascii="Times New Roman" w:hAnsi="Times New Roman" w:cs="Times New Roman"/>
                <w:sz w:val="24"/>
                <w:szCs w:val="24"/>
              </w:rPr>
            </w:pPr>
          </w:p>
        </w:tc>
        <w:tc>
          <w:tcPr>
            <w:tcW w:w="2693" w:type="dxa"/>
          </w:tcPr>
          <w:p w14:paraId="3A3E8705" w14:textId="77777777" w:rsidR="00215FD7" w:rsidRPr="0061704A" w:rsidRDefault="00215FD7" w:rsidP="00E55508">
            <w:pPr>
              <w:rPr>
                <w:rFonts w:ascii="Times New Roman" w:hAnsi="Times New Roman" w:cs="Times New Roman"/>
                <w:sz w:val="24"/>
                <w:szCs w:val="24"/>
              </w:rPr>
            </w:pPr>
            <w:r w:rsidRPr="009F7A3D">
              <w:rPr>
                <w:rFonts w:ascii="Times New Roman" w:hAnsi="Times New Roman" w:cs="Times New Roman" w:hint="eastAsia"/>
                <w:sz w:val="24"/>
                <w:szCs w:val="24"/>
              </w:rPr>
              <w:t>甘露咖啡力娇酒</w:t>
            </w:r>
          </w:p>
        </w:tc>
        <w:tc>
          <w:tcPr>
            <w:tcW w:w="3253" w:type="dxa"/>
          </w:tcPr>
          <w:p w14:paraId="0BCE990C"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gānlù</w:t>
            </w:r>
            <w:proofErr w:type="spellEnd"/>
            <w:r w:rsidRPr="00980A11">
              <w:rPr>
                <w:rFonts w:ascii="Courier New" w:hAnsi="Courier New" w:cs="Courier New"/>
              </w:rPr>
              <w:t xml:space="preserve"> </w:t>
            </w:r>
            <w:proofErr w:type="spellStart"/>
            <w:r w:rsidRPr="00980A11">
              <w:rPr>
                <w:rFonts w:ascii="Courier New" w:hAnsi="Courier New" w:cs="Courier New"/>
              </w:rPr>
              <w:t>kāfēi</w:t>
            </w:r>
            <w:proofErr w:type="spellEnd"/>
            <w:r w:rsidRPr="00980A11">
              <w:rPr>
                <w:rFonts w:ascii="Courier New" w:hAnsi="Courier New" w:cs="Courier New"/>
              </w:rPr>
              <w:t xml:space="preserve"> </w:t>
            </w:r>
            <w:proofErr w:type="spellStart"/>
            <w:r w:rsidRPr="00980A11">
              <w:rPr>
                <w:rFonts w:ascii="Courier New" w:hAnsi="Courier New" w:cs="Courier New"/>
              </w:rPr>
              <w:t>lìjiāojiǔ</w:t>
            </w:r>
            <w:proofErr w:type="spellEnd"/>
          </w:p>
        </w:tc>
      </w:tr>
      <w:tr w:rsidR="00215FD7" w14:paraId="48DB420A" w14:textId="77777777" w:rsidTr="00116B27">
        <w:tc>
          <w:tcPr>
            <w:tcW w:w="2547" w:type="dxa"/>
            <w:vMerge/>
          </w:tcPr>
          <w:p w14:paraId="0759BFBB" w14:textId="77777777" w:rsidR="00215FD7" w:rsidRDefault="00215FD7" w:rsidP="00E55508">
            <w:pPr>
              <w:rPr>
                <w:rFonts w:ascii="Times New Roman" w:hAnsi="Times New Roman" w:cs="Times New Roman"/>
                <w:sz w:val="24"/>
                <w:szCs w:val="24"/>
              </w:rPr>
            </w:pPr>
          </w:p>
        </w:tc>
        <w:tc>
          <w:tcPr>
            <w:tcW w:w="2693" w:type="dxa"/>
          </w:tcPr>
          <w:p w14:paraId="191D2375" w14:textId="77777777" w:rsidR="00215FD7" w:rsidRPr="0061704A" w:rsidRDefault="00215FD7" w:rsidP="00E55508">
            <w:pPr>
              <w:rPr>
                <w:rFonts w:ascii="Times New Roman" w:hAnsi="Times New Roman" w:cs="Times New Roman"/>
                <w:sz w:val="24"/>
                <w:szCs w:val="24"/>
              </w:rPr>
            </w:pPr>
            <w:r w:rsidRPr="009F7A3D">
              <w:rPr>
                <w:rFonts w:ascii="Times New Roman" w:hAnsi="Times New Roman" w:cs="Times New Roman" w:hint="eastAsia"/>
                <w:sz w:val="24"/>
                <w:szCs w:val="24"/>
              </w:rPr>
              <w:t>香甜咖啡酒</w:t>
            </w:r>
          </w:p>
        </w:tc>
        <w:tc>
          <w:tcPr>
            <w:tcW w:w="3253" w:type="dxa"/>
          </w:tcPr>
          <w:p w14:paraId="0DE5EDAA" w14:textId="12AFB668" w:rsidR="00215FD7" w:rsidRPr="00980A11" w:rsidRDefault="000B52CB" w:rsidP="00E55508">
            <w:pPr>
              <w:rPr>
                <w:rFonts w:ascii="Courier New" w:hAnsi="Courier New" w:cs="Courier New"/>
              </w:rPr>
            </w:pPr>
            <w:proofErr w:type="spellStart"/>
            <w:r>
              <w:rPr>
                <w:rFonts w:ascii="Courier New" w:hAnsi="Courier New" w:cs="Courier New"/>
              </w:rPr>
              <w:t>x</w:t>
            </w:r>
            <w:r w:rsidRPr="000B52CB">
              <w:rPr>
                <w:rFonts w:ascii="Courier New" w:hAnsi="Courier New" w:cs="Courier New"/>
              </w:rPr>
              <w:t>iāngtián</w:t>
            </w:r>
            <w:proofErr w:type="spellEnd"/>
            <w:r w:rsidRPr="000B52CB">
              <w:rPr>
                <w:rFonts w:ascii="Courier New" w:hAnsi="Courier New" w:cs="Courier New"/>
              </w:rPr>
              <w:t xml:space="preserve"> </w:t>
            </w:r>
            <w:proofErr w:type="spellStart"/>
            <w:r w:rsidRPr="000B52CB">
              <w:rPr>
                <w:rFonts w:ascii="Courier New" w:hAnsi="Courier New" w:cs="Courier New"/>
              </w:rPr>
              <w:t>kāfēi</w:t>
            </w:r>
            <w:proofErr w:type="spellEnd"/>
            <w:r w:rsidRPr="000B52CB">
              <w:rPr>
                <w:rFonts w:ascii="Courier New" w:hAnsi="Courier New" w:cs="Courier New"/>
              </w:rPr>
              <w:t xml:space="preserve"> </w:t>
            </w:r>
            <w:proofErr w:type="spellStart"/>
            <w:r w:rsidRPr="000B52CB">
              <w:rPr>
                <w:rFonts w:ascii="Courier New" w:hAnsi="Courier New" w:cs="Courier New"/>
              </w:rPr>
              <w:t>jiǔ</w:t>
            </w:r>
            <w:proofErr w:type="spellEnd"/>
          </w:p>
        </w:tc>
      </w:tr>
      <w:tr w:rsidR="00215FD7" w14:paraId="66EBAD04" w14:textId="77777777" w:rsidTr="00116B27">
        <w:tc>
          <w:tcPr>
            <w:tcW w:w="2547" w:type="dxa"/>
            <w:vMerge w:val="restart"/>
          </w:tcPr>
          <w:p w14:paraId="1E8144B7"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Lechón</w:t>
            </w:r>
            <w:proofErr w:type="spellEnd"/>
          </w:p>
        </w:tc>
        <w:tc>
          <w:tcPr>
            <w:tcW w:w="2693" w:type="dxa"/>
          </w:tcPr>
          <w:p w14:paraId="6035D41B" w14:textId="77777777" w:rsidR="00215FD7" w:rsidRPr="009F7A3D" w:rsidRDefault="00215FD7" w:rsidP="00E55508">
            <w:pPr>
              <w:rPr>
                <w:rFonts w:ascii="Times New Roman" w:hAnsi="Times New Roman" w:cs="Times New Roman"/>
                <w:sz w:val="24"/>
                <w:szCs w:val="24"/>
              </w:rPr>
            </w:pPr>
            <w:r w:rsidRPr="0018788E">
              <w:rPr>
                <w:rFonts w:ascii="Arial" w:hAnsi="Arial" w:cs="Arial" w:hint="eastAsia"/>
                <w:color w:val="202122"/>
                <w:sz w:val="23"/>
                <w:szCs w:val="23"/>
                <w:shd w:val="clear" w:color="auto" w:fill="FFFFFF"/>
              </w:rPr>
              <w:t>烧乳猪</w:t>
            </w:r>
          </w:p>
        </w:tc>
        <w:tc>
          <w:tcPr>
            <w:tcW w:w="3253" w:type="dxa"/>
          </w:tcPr>
          <w:p w14:paraId="0C16EF6C" w14:textId="77777777" w:rsidR="00215FD7" w:rsidRPr="00980A11" w:rsidRDefault="00215FD7" w:rsidP="00E55508">
            <w:pPr>
              <w:tabs>
                <w:tab w:val="left" w:pos="394"/>
              </w:tabs>
              <w:rPr>
                <w:rFonts w:ascii="Times New Roman" w:hAnsi="Times New Roman" w:cs="Times New Roman"/>
              </w:rPr>
            </w:pPr>
            <w:proofErr w:type="spellStart"/>
            <w:r w:rsidRPr="00980A11">
              <w:rPr>
                <w:rFonts w:ascii="Courier New" w:hAnsi="Courier New" w:cs="Courier New"/>
              </w:rPr>
              <w:t>shāo</w:t>
            </w:r>
            <w:proofErr w:type="spellEnd"/>
            <w:r w:rsidRPr="00980A11">
              <w:rPr>
                <w:rFonts w:ascii="Courier New" w:hAnsi="Courier New" w:cs="Courier New"/>
              </w:rPr>
              <w:t xml:space="preserve"> </w:t>
            </w:r>
            <w:proofErr w:type="spellStart"/>
            <w:r w:rsidRPr="00980A11">
              <w:rPr>
                <w:rFonts w:ascii="Courier New" w:hAnsi="Courier New" w:cs="Courier New"/>
              </w:rPr>
              <w:t>rǔzhū</w:t>
            </w:r>
            <w:proofErr w:type="spellEnd"/>
          </w:p>
        </w:tc>
      </w:tr>
      <w:tr w:rsidR="00215FD7" w14:paraId="1DC12B5A" w14:textId="77777777" w:rsidTr="00116B27">
        <w:tc>
          <w:tcPr>
            <w:tcW w:w="2547" w:type="dxa"/>
            <w:vMerge/>
          </w:tcPr>
          <w:p w14:paraId="7A5967CA" w14:textId="77777777" w:rsidR="00215FD7" w:rsidRDefault="00215FD7" w:rsidP="00E55508">
            <w:pPr>
              <w:rPr>
                <w:rFonts w:ascii="Times New Roman" w:hAnsi="Times New Roman" w:cs="Times New Roman"/>
                <w:sz w:val="24"/>
                <w:szCs w:val="24"/>
              </w:rPr>
            </w:pPr>
          </w:p>
        </w:tc>
        <w:tc>
          <w:tcPr>
            <w:tcW w:w="2693" w:type="dxa"/>
          </w:tcPr>
          <w:p w14:paraId="52EF9B74" w14:textId="77777777" w:rsidR="00215FD7" w:rsidRPr="009F7A3D" w:rsidRDefault="00215FD7" w:rsidP="00E55508">
            <w:pPr>
              <w:rPr>
                <w:rFonts w:ascii="Times New Roman" w:hAnsi="Times New Roman" w:cs="Times New Roman"/>
                <w:sz w:val="24"/>
                <w:szCs w:val="24"/>
              </w:rPr>
            </w:pPr>
            <w:r w:rsidRPr="006A6A29">
              <w:rPr>
                <w:rFonts w:ascii="Times New Roman" w:hAnsi="Times New Roman" w:cs="Times New Roman" w:hint="eastAsia"/>
                <w:sz w:val="24"/>
                <w:szCs w:val="24"/>
              </w:rPr>
              <w:t>炭烤乳猪</w:t>
            </w:r>
          </w:p>
        </w:tc>
        <w:tc>
          <w:tcPr>
            <w:tcW w:w="3253" w:type="dxa"/>
          </w:tcPr>
          <w:p w14:paraId="4D2BA0B5" w14:textId="77777777" w:rsidR="00215FD7" w:rsidRPr="00980A11" w:rsidRDefault="00215FD7" w:rsidP="00E55508">
            <w:pPr>
              <w:tabs>
                <w:tab w:val="left" w:pos="257"/>
              </w:tabs>
              <w:rPr>
                <w:rFonts w:ascii="Times New Roman" w:hAnsi="Times New Roman" w:cs="Times New Roman"/>
              </w:rPr>
            </w:pPr>
            <w:proofErr w:type="spellStart"/>
            <w:r w:rsidRPr="00980A11">
              <w:rPr>
                <w:rFonts w:ascii="Courier New" w:hAnsi="Courier New" w:cs="Courier New"/>
              </w:rPr>
              <w:t>tàn</w:t>
            </w:r>
            <w:proofErr w:type="spellEnd"/>
            <w:r w:rsidRPr="00980A11">
              <w:rPr>
                <w:rFonts w:ascii="Courier New" w:hAnsi="Courier New" w:cs="Courier New"/>
              </w:rPr>
              <w:t xml:space="preserve"> </w:t>
            </w:r>
            <w:proofErr w:type="spellStart"/>
            <w:r w:rsidRPr="00980A11">
              <w:rPr>
                <w:rFonts w:ascii="Courier New" w:hAnsi="Courier New" w:cs="Courier New"/>
              </w:rPr>
              <w:t>kǎo</w:t>
            </w:r>
            <w:proofErr w:type="spellEnd"/>
            <w:r w:rsidRPr="00980A11">
              <w:rPr>
                <w:rFonts w:ascii="Courier New" w:hAnsi="Courier New" w:cs="Courier New"/>
              </w:rPr>
              <w:t xml:space="preserve"> </w:t>
            </w:r>
            <w:proofErr w:type="spellStart"/>
            <w:r w:rsidRPr="00980A11">
              <w:rPr>
                <w:rFonts w:ascii="Courier New" w:hAnsi="Courier New" w:cs="Courier New"/>
              </w:rPr>
              <w:t>rǔzhū</w:t>
            </w:r>
            <w:proofErr w:type="spellEnd"/>
          </w:p>
        </w:tc>
      </w:tr>
      <w:tr w:rsidR="00215FD7" w14:paraId="7E2DBE3D" w14:textId="77777777" w:rsidTr="00116B27">
        <w:tc>
          <w:tcPr>
            <w:tcW w:w="2547" w:type="dxa"/>
          </w:tcPr>
          <w:p w14:paraId="16A8EF3E"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Llajwa</w:t>
            </w:r>
            <w:proofErr w:type="spellEnd"/>
          </w:p>
        </w:tc>
        <w:tc>
          <w:tcPr>
            <w:tcW w:w="2693" w:type="dxa"/>
          </w:tcPr>
          <w:p w14:paraId="69EEE54D" w14:textId="77777777" w:rsidR="00215FD7" w:rsidRPr="009F7A3D" w:rsidRDefault="00215FD7" w:rsidP="00E55508">
            <w:pPr>
              <w:rPr>
                <w:rFonts w:ascii="Times New Roman" w:hAnsi="Times New Roman" w:cs="Times New Roman"/>
                <w:sz w:val="24"/>
                <w:szCs w:val="24"/>
              </w:rPr>
            </w:pPr>
            <w:r w:rsidRPr="006A6A29">
              <w:rPr>
                <w:rFonts w:ascii="Times New Roman" w:hAnsi="Times New Roman" w:cs="Times New Roman" w:hint="eastAsia"/>
                <w:sz w:val="24"/>
                <w:szCs w:val="24"/>
              </w:rPr>
              <w:t>拉拉瓦</w:t>
            </w:r>
          </w:p>
        </w:tc>
        <w:tc>
          <w:tcPr>
            <w:tcW w:w="3253" w:type="dxa"/>
          </w:tcPr>
          <w:p w14:paraId="0CDFBBA1" w14:textId="77777777" w:rsidR="00215FD7" w:rsidRPr="00980A11" w:rsidRDefault="00215FD7" w:rsidP="00E55508">
            <w:pPr>
              <w:rPr>
                <w:rFonts w:ascii="Times New Roman" w:hAnsi="Times New Roman" w:cs="Times New Roman"/>
              </w:rPr>
            </w:pPr>
            <w:proofErr w:type="spellStart"/>
            <w:r w:rsidRPr="00980A11">
              <w:rPr>
                <w:rFonts w:ascii="Courier New" w:hAnsi="Courier New" w:cs="Courier New"/>
              </w:rPr>
              <w:t>lālāwǎ</w:t>
            </w:r>
            <w:proofErr w:type="spellEnd"/>
          </w:p>
        </w:tc>
      </w:tr>
      <w:tr w:rsidR="00215FD7" w14:paraId="5C3344FE" w14:textId="77777777" w:rsidTr="00116B27">
        <w:tc>
          <w:tcPr>
            <w:tcW w:w="2547" w:type="dxa"/>
          </w:tcPr>
          <w:p w14:paraId="3BE8378D"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Llapingachos</w:t>
            </w:r>
            <w:proofErr w:type="spellEnd"/>
          </w:p>
        </w:tc>
        <w:tc>
          <w:tcPr>
            <w:tcW w:w="2693" w:type="dxa"/>
          </w:tcPr>
          <w:p w14:paraId="56A7ECC5" w14:textId="77777777" w:rsidR="00215FD7" w:rsidRPr="009F7A3D" w:rsidRDefault="00215FD7" w:rsidP="00E55508">
            <w:pPr>
              <w:rPr>
                <w:rFonts w:ascii="Times New Roman" w:hAnsi="Times New Roman" w:cs="Times New Roman"/>
                <w:sz w:val="24"/>
                <w:szCs w:val="24"/>
              </w:rPr>
            </w:pPr>
            <w:r w:rsidRPr="00962F22">
              <w:rPr>
                <w:rFonts w:ascii="Times New Roman" w:hAnsi="Times New Roman" w:cs="Times New Roman" w:hint="eastAsia"/>
                <w:sz w:val="24"/>
                <w:szCs w:val="24"/>
              </w:rPr>
              <w:t>马铃薯起司馅饼</w:t>
            </w:r>
          </w:p>
        </w:tc>
        <w:tc>
          <w:tcPr>
            <w:tcW w:w="3253" w:type="dxa"/>
          </w:tcPr>
          <w:p w14:paraId="03332586" w14:textId="77777777" w:rsidR="00215FD7" w:rsidRPr="00980A11" w:rsidRDefault="00215FD7" w:rsidP="00E55508">
            <w:pPr>
              <w:tabs>
                <w:tab w:val="left" w:pos="634"/>
              </w:tabs>
              <w:rPr>
                <w:rFonts w:ascii="Times New Roman" w:hAnsi="Times New Roman" w:cs="Times New Roman"/>
              </w:rPr>
            </w:pPr>
            <w:proofErr w:type="spellStart"/>
            <w:r w:rsidRPr="00980A11">
              <w:rPr>
                <w:rFonts w:ascii="Courier New" w:hAnsi="Courier New" w:cs="Courier New"/>
              </w:rPr>
              <w:t>mǎlíngshǔ</w:t>
            </w:r>
            <w:proofErr w:type="spellEnd"/>
            <w:r w:rsidRPr="00980A11">
              <w:rPr>
                <w:rFonts w:ascii="Courier New" w:hAnsi="Courier New" w:cs="Courier New"/>
              </w:rPr>
              <w:t xml:space="preserve"> </w:t>
            </w:r>
            <w:proofErr w:type="spellStart"/>
            <w:r w:rsidRPr="00980A11">
              <w:rPr>
                <w:rFonts w:ascii="Courier New" w:hAnsi="Courier New" w:cs="Courier New"/>
              </w:rPr>
              <w:t>qǐsī</w:t>
            </w:r>
            <w:proofErr w:type="spellEnd"/>
            <w:r w:rsidRPr="00980A11">
              <w:rPr>
                <w:rFonts w:ascii="Courier New" w:hAnsi="Courier New" w:cs="Courier New"/>
              </w:rPr>
              <w:t xml:space="preserve"> </w:t>
            </w:r>
            <w:proofErr w:type="spellStart"/>
            <w:r w:rsidRPr="00980A11">
              <w:rPr>
                <w:rFonts w:ascii="Courier New" w:hAnsi="Courier New" w:cs="Courier New"/>
              </w:rPr>
              <w:t>xiàn</w:t>
            </w:r>
            <w:proofErr w:type="spellEnd"/>
            <w:r w:rsidRPr="00980A11">
              <w:rPr>
                <w:rFonts w:ascii="Courier New" w:hAnsi="Courier New" w:cs="Courier New"/>
              </w:rPr>
              <w:t xml:space="preserve"> </w:t>
            </w:r>
            <w:proofErr w:type="spellStart"/>
            <w:r w:rsidRPr="00980A11">
              <w:rPr>
                <w:rFonts w:ascii="Courier New" w:hAnsi="Courier New" w:cs="Courier New"/>
              </w:rPr>
              <w:t>bǐng</w:t>
            </w:r>
            <w:proofErr w:type="spellEnd"/>
          </w:p>
        </w:tc>
      </w:tr>
      <w:tr w:rsidR="00215FD7" w14:paraId="50DAF917" w14:textId="77777777" w:rsidTr="00116B27">
        <w:tc>
          <w:tcPr>
            <w:tcW w:w="2547" w:type="dxa"/>
          </w:tcPr>
          <w:p w14:paraId="35EAB0C6"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Locro</w:t>
            </w:r>
            <w:proofErr w:type="spellEnd"/>
          </w:p>
        </w:tc>
        <w:tc>
          <w:tcPr>
            <w:tcW w:w="2693" w:type="dxa"/>
          </w:tcPr>
          <w:p w14:paraId="078C6703" w14:textId="77777777" w:rsidR="00215FD7" w:rsidRPr="009F7A3D" w:rsidRDefault="00215FD7" w:rsidP="00E55508">
            <w:pPr>
              <w:rPr>
                <w:rFonts w:ascii="Times New Roman" w:hAnsi="Times New Roman" w:cs="Times New Roman"/>
                <w:sz w:val="24"/>
                <w:szCs w:val="24"/>
              </w:rPr>
            </w:pPr>
            <w:r w:rsidRPr="00962F22">
              <w:rPr>
                <w:rFonts w:ascii="Times New Roman" w:hAnsi="Times New Roman" w:cs="Times New Roman" w:hint="eastAsia"/>
                <w:sz w:val="24"/>
                <w:szCs w:val="24"/>
              </w:rPr>
              <w:t>阿根廷炖菜</w:t>
            </w:r>
          </w:p>
        </w:tc>
        <w:tc>
          <w:tcPr>
            <w:tcW w:w="3253" w:type="dxa"/>
          </w:tcPr>
          <w:p w14:paraId="305891B7" w14:textId="77777777" w:rsidR="00215FD7" w:rsidRPr="00980A11" w:rsidRDefault="00215FD7" w:rsidP="00E55508">
            <w:pPr>
              <w:tabs>
                <w:tab w:val="left" w:pos="343"/>
              </w:tabs>
              <w:rPr>
                <w:rFonts w:ascii="Times New Roman" w:hAnsi="Times New Roman" w:cs="Times New Roman"/>
              </w:rPr>
            </w:pPr>
            <w:proofErr w:type="spellStart"/>
            <w:r w:rsidRPr="00980A11">
              <w:rPr>
                <w:rFonts w:ascii="Courier New" w:hAnsi="Courier New" w:cs="Courier New"/>
              </w:rPr>
              <w:t>āgēntíng</w:t>
            </w:r>
            <w:proofErr w:type="spellEnd"/>
            <w:r w:rsidRPr="00980A11">
              <w:rPr>
                <w:rFonts w:ascii="Courier New" w:hAnsi="Courier New" w:cs="Courier New"/>
              </w:rPr>
              <w:t xml:space="preserve"> </w:t>
            </w:r>
            <w:proofErr w:type="spellStart"/>
            <w:r w:rsidRPr="00980A11">
              <w:rPr>
                <w:rFonts w:ascii="Courier New" w:hAnsi="Courier New" w:cs="Courier New"/>
              </w:rPr>
              <w:t>dùncài</w:t>
            </w:r>
            <w:proofErr w:type="spellEnd"/>
          </w:p>
        </w:tc>
      </w:tr>
      <w:tr w:rsidR="00215FD7" w14:paraId="7CA179CB" w14:textId="77777777" w:rsidTr="00116B27">
        <w:tc>
          <w:tcPr>
            <w:tcW w:w="2547" w:type="dxa"/>
          </w:tcPr>
          <w:p w14:paraId="7B92B880"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Lomo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saltado</w:t>
            </w:r>
            <w:proofErr w:type="spellEnd"/>
          </w:p>
        </w:tc>
        <w:tc>
          <w:tcPr>
            <w:tcW w:w="2693" w:type="dxa"/>
          </w:tcPr>
          <w:p w14:paraId="46BCFBD6" w14:textId="77777777" w:rsidR="00215FD7" w:rsidRPr="009F7A3D" w:rsidRDefault="00215FD7" w:rsidP="00E55508">
            <w:pPr>
              <w:rPr>
                <w:rFonts w:ascii="Times New Roman" w:hAnsi="Times New Roman" w:cs="Times New Roman"/>
                <w:sz w:val="24"/>
                <w:szCs w:val="24"/>
              </w:rPr>
            </w:pPr>
            <w:r w:rsidRPr="00962F22">
              <w:rPr>
                <w:rFonts w:ascii="Times New Roman" w:hAnsi="Times New Roman" w:cs="Times New Roman" w:hint="eastAsia"/>
                <w:sz w:val="24"/>
                <w:szCs w:val="24"/>
              </w:rPr>
              <w:t>炒牛柳</w:t>
            </w:r>
          </w:p>
        </w:tc>
        <w:tc>
          <w:tcPr>
            <w:tcW w:w="3253" w:type="dxa"/>
          </w:tcPr>
          <w:p w14:paraId="5B162BF7" w14:textId="77777777" w:rsidR="00215FD7" w:rsidRPr="00980A11" w:rsidRDefault="00215FD7" w:rsidP="00E55508">
            <w:pPr>
              <w:tabs>
                <w:tab w:val="left" w:pos="600"/>
              </w:tabs>
              <w:rPr>
                <w:rFonts w:ascii="Times New Roman" w:hAnsi="Times New Roman" w:cs="Times New Roman"/>
              </w:rPr>
            </w:pPr>
            <w:proofErr w:type="spellStart"/>
            <w:r w:rsidRPr="00980A11">
              <w:rPr>
                <w:rFonts w:ascii="Courier New" w:hAnsi="Courier New" w:cs="Courier New"/>
              </w:rPr>
              <w:t>chǎo</w:t>
            </w:r>
            <w:proofErr w:type="spellEnd"/>
            <w:r w:rsidRPr="00980A11">
              <w:rPr>
                <w:rFonts w:ascii="Courier New" w:hAnsi="Courier New" w:cs="Courier New"/>
              </w:rPr>
              <w:t xml:space="preserve"> </w:t>
            </w:r>
            <w:proofErr w:type="spellStart"/>
            <w:r w:rsidRPr="00980A11">
              <w:rPr>
                <w:rFonts w:ascii="Courier New" w:hAnsi="Courier New" w:cs="Courier New"/>
              </w:rPr>
              <w:t>niúliǔ</w:t>
            </w:r>
            <w:proofErr w:type="spellEnd"/>
          </w:p>
        </w:tc>
      </w:tr>
      <w:tr w:rsidR="00215FD7" w14:paraId="5D910921" w14:textId="77777777" w:rsidTr="00116B27">
        <w:tc>
          <w:tcPr>
            <w:tcW w:w="2547" w:type="dxa"/>
          </w:tcPr>
          <w:p w14:paraId="59CA637F"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Majadito</w:t>
            </w:r>
            <w:proofErr w:type="spellEnd"/>
          </w:p>
        </w:tc>
        <w:tc>
          <w:tcPr>
            <w:tcW w:w="2693" w:type="dxa"/>
          </w:tcPr>
          <w:p w14:paraId="4457D7A1" w14:textId="77777777" w:rsidR="00215FD7" w:rsidRPr="009F7A3D" w:rsidRDefault="00215FD7" w:rsidP="00E55508">
            <w:pPr>
              <w:rPr>
                <w:rFonts w:ascii="Times New Roman" w:hAnsi="Times New Roman" w:cs="Times New Roman"/>
                <w:sz w:val="24"/>
                <w:szCs w:val="24"/>
              </w:rPr>
            </w:pPr>
            <w:r w:rsidRPr="00962F22">
              <w:rPr>
                <w:rFonts w:ascii="Times New Roman" w:hAnsi="Times New Roman" w:cs="Times New Roman" w:hint="eastAsia"/>
                <w:sz w:val="24"/>
                <w:szCs w:val="24"/>
              </w:rPr>
              <w:t>马贾迪托</w:t>
            </w:r>
          </w:p>
        </w:tc>
        <w:tc>
          <w:tcPr>
            <w:tcW w:w="3253" w:type="dxa"/>
          </w:tcPr>
          <w:p w14:paraId="78F802D1" w14:textId="77777777" w:rsidR="00215FD7" w:rsidRPr="00980A11" w:rsidRDefault="00215FD7" w:rsidP="00E55508">
            <w:pPr>
              <w:tabs>
                <w:tab w:val="left" w:pos="600"/>
              </w:tabs>
              <w:rPr>
                <w:rFonts w:ascii="Times New Roman" w:hAnsi="Times New Roman" w:cs="Times New Roman"/>
              </w:rPr>
            </w:pPr>
            <w:proofErr w:type="spellStart"/>
            <w:r w:rsidRPr="00980A11">
              <w:rPr>
                <w:rFonts w:ascii="Courier New" w:hAnsi="Courier New" w:cs="Courier New"/>
              </w:rPr>
              <w:t>mǎjiǎdítuō</w:t>
            </w:r>
            <w:proofErr w:type="spellEnd"/>
          </w:p>
        </w:tc>
      </w:tr>
      <w:tr w:rsidR="00215FD7" w14:paraId="066B2616" w14:textId="77777777" w:rsidTr="00116B27">
        <w:tc>
          <w:tcPr>
            <w:tcW w:w="2547" w:type="dxa"/>
            <w:vMerge w:val="restart"/>
          </w:tcPr>
          <w:p w14:paraId="201824E9" w14:textId="77777777" w:rsidR="00215FD7" w:rsidRDefault="00215FD7" w:rsidP="00E55508">
            <w:pPr>
              <w:rPr>
                <w:rFonts w:ascii="Times New Roman" w:hAnsi="Times New Roman" w:cs="Times New Roman"/>
                <w:sz w:val="24"/>
                <w:szCs w:val="24"/>
              </w:rPr>
            </w:pPr>
            <w:r>
              <w:rPr>
                <w:rFonts w:ascii="Times New Roman" w:hAnsi="Times New Roman" w:cs="Times New Roman"/>
                <w:sz w:val="24"/>
                <w:szCs w:val="24"/>
              </w:rPr>
              <w:t>Margarita</w:t>
            </w:r>
          </w:p>
        </w:tc>
        <w:tc>
          <w:tcPr>
            <w:tcW w:w="2693" w:type="dxa"/>
          </w:tcPr>
          <w:p w14:paraId="594CC407" w14:textId="77777777" w:rsidR="00215FD7" w:rsidRPr="009F7A3D" w:rsidRDefault="00215FD7" w:rsidP="00E55508">
            <w:pPr>
              <w:rPr>
                <w:rFonts w:ascii="Times New Roman" w:hAnsi="Times New Roman" w:cs="Times New Roman"/>
                <w:sz w:val="24"/>
                <w:szCs w:val="24"/>
              </w:rPr>
            </w:pPr>
            <w:r w:rsidRPr="00962F22">
              <w:rPr>
                <w:rFonts w:ascii="Times New Roman" w:hAnsi="Times New Roman" w:cs="Times New Roman" w:hint="eastAsia"/>
                <w:sz w:val="24"/>
                <w:szCs w:val="24"/>
              </w:rPr>
              <w:t>玛格丽塔酒</w:t>
            </w:r>
          </w:p>
        </w:tc>
        <w:tc>
          <w:tcPr>
            <w:tcW w:w="3253" w:type="dxa"/>
          </w:tcPr>
          <w:p w14:paraId="71092206" w14:textId="77777777" w:rsidR="00215FD7" w:rsidRPr="00980A11" w:rsidRDefault="00215FD7" w:rsidP="00E55508">
            <w:pPr>
              <w:rPr>
                <w:rFonts w:ascii="Times New Roman" w:hAnsi="Times New Roman" w:cs="Times New Roman"/>
              </w:rPr>
            </w:pPr>
            <w:proofErr w:type="spellStart"/>
            <w:r w:rsidRPr="00980A11">
              <w:rPr>
                <w:rFonts w:ascii="Courier New" w:hAnsi="Courier New" w:cs="Courier New"/>
              </w:rPr>
              <w:t>mǎgélìtǎ</w:t>
            </w:r>
            <w:proofErr w:type="spellEnd"/>
            <w:r w:rsidRPr="00980A11">
              <w:rPr>
                <w:rFonts w:ascii="Courier New" w:hAnsi="Courier New" w:cs="Courier New"/>
              </w:rPr>
              <w:t xml:space="preserve"> </w:t>
            </w:r>
            <w:proofErr w:type="spellStart"/>
            <w:r w:rsidRPr="00980A11">
              <w:rPr>
                <w:rFonts w:ascii="Courier New" w:hAnsi="Courier New" w:cs="Courier New"/>
              </w:rPr>
              <w:t>jiǔ</w:t>
            </w:r>
            <w:proofErr w:type="spellEnd"/>
          </w:p>
        </w:tc>
      </w:tr>
      <w:tr w:rsidR="00215FD7" w14:paraId="5B840230" w14:textId="77777777" w:rsidTr="00116B27">
        <w:tc>
          <w:tcPr>
            <w:tcW w:w="2547" w:type="dxa"/>
            <w:vMerge/>
          </w:tcPr>
          <w:p w14:paraId="57A0CEAA" w14:textId="77777777" w:rsidR="00215FD7" w:rsidRDefault="00215FD7" w:rsidP="00E55508">
            <w:pPr>
              <w:rPr>
                <w:rFonts w:ascii="Times New Roman" w:hAnsi="Times New Roman" w:cs="Times New Roman"/>
                <w:sz w:val="24"/>
                <w:szCs w:val="24"/>
              </w:rPr>
            </w:pPr>
          </w:p>
        </w:tc>
        <w:tc>
          <w:tcPr>
            <w:tcW w:w="2693" w:type="dxa"/>
          </w:tcPr>
          <w:p w14:paraId="4F254432" w14:textId="77777777" w:rsidR="00215FD7" w:rsidRPr="009F7A3D" w:rsidRDefault="00215FD7" w:rsidP="00E55508">
            <w:pPr>
              <w:rPr>
                <w:rFonts w:ascii="Times New Roman" w:hAnsi="Times New Roman" w:cs="Times New Roman"/>
                <w:sz w:val="24"/>
                <w:szCs w:val="24"/>
              </w:rPr>
            </w:pPr>
            <w:r w:rsidRPr="00962F22">
              <w:rPr>
                <w:rFonts w:ascii="Times New Roman" w:hAnsi="Times New Roman" w:cs="Times New Roman" w:hint="eastAsia"/>
                <w:sz w:val="24"/>
                <w:szCs w:val="24"/>
              </w:rPr>
              <w:t>玛格丽塔鸡尾酒</w:t>
            </w:r>
          </w:p>
        </w:tc>
        <w:tc>
          <w:tcPr>
            <w:tcW w:w="3253" w:type="dxa"/>
          </w:tcPr>
          <w:p w14:paraId="63B61657" w14:textId="77777777" w:rsidR="00215FD7" w:rsidRPr="00980A11" w:rsidRDefault="00215FD7" w:rsidP="00E55508">
            <w:pPr>
              <w:tabs>
                <w:tab w:val="left" w:pos="688"/>
              </w:tabs>
              <w:rPr>
                <w:rFonts w:ascii="Times New Roman" w:hAnsi="Times New Roman" w:cs="Times New Roman"/>
              </w:rPr>
            </w:pPr>
            <w:proofErr w:type="spellStart"/>
            <w:r w:rsidRPr="00980A11">
              <w:rPr>
                <w:rFonts w:ascii="Courier New" w:hAnsi="Courier New" w:cs="Courier New"/>
              </w:rPr>
              <w:t>mǎgélìtǎ</w:t>
            </w:r>
            <w:proofErr w:type="spellEnd"/>
            <w:r w:rsidRPr="00980A11">
              <w:rPr>
                <w:rFonts w:ascii="Courier New" w:hAnsi="Courier New" w:cs="Courier New"/>
              </w:rPr>
              <w:t xml:space="preserve"> </w:t>
            </w:r>
            <w:proofErr w:type="spellStart"/>
            <w:r w:rsidRPr="00980A11">
              <w:rPr>
                <w:rFonts w:ascii="Courier New" w:hAnsi="Courier New" w:cs="Courier New"/>
              </w:rPr>
              <w:t>jīwěijiǔ</w:t>
            </w:r>
            <w:proofErr w:type="spellEnd"/>
          </w:p>
        </w:tc>
      </w:tr>
      <w:tr w:rsidR="00215FD7" w14:paraId="4E899EC3" w14:textId="77777777" w:rsidTr="00116B27">
        <w:tc>
          <w:tcPr>
            <w:tcW w:w="2547" w:type="dxa"/>
          </w:tcPr>
          <w:p w14:paraId="7254CB91"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Marmitako</w:t>
            </w:r>
            <w:proofErr w:type="spellEnd"/>
          </w:p>
        </w:tc>
        <w:tc>
          <w:tcPr>
            <w:tcW w:w="2693" w:type="dxa"/>
          </w:tcPr>
          <w:p w14:paraId="3A127B9A" w14:textId="77777777" w:rsidR="00215FD7" w:rsidRPr="009F7A3D" w:rsidRDefault="00215FD7" w:rsidP="00E55508">
            <w:pPr>
              <w:rPr>
                <w:rFonts w:ascii="Times New Roman" w:hAnsi="Times New Roman" w:cs="Times New Roman"/>
                <w:sz w:val="24"/>
                <w:szCs w:val="24"/>
              </w:rPr>
            </w:pPr>
            <w:r w:rsidRPr="00032BB5">
              <w:rPr>
                <w:rFonts w:ascii="Times New Roman" w:hAnsi="Times New Roman" w:cs="Times New Roman" w:hint="eastAsia"/>
                <w:sz w:val="24"/>
                <w:szCs w:val="24"/>
              </w:rPr>
              <w:t>金枪鱼炖</w:t>
            </w:r>
          </w:p>
        </w:tc>
        <w:tc>
          <w:tcPr>
            <w:tcW w:w="3253" w:type="dxa"/>
          </w:tcPr>
          <w:p w14:paraId="721C9B95" w14:textId="77777777" w:rsidR="00215FD7" w:rsidRPr="00980A11" w:rsidRDefault="00215FD7" w:rsidP="00E55508">
            <w:pPr>
              <w:rPr>
                <w:rFonts w:ascii="Times New Roman" w:hAnsi="Times New Roman" w:cs="Times New Roman"/>
              </w:rPr>
            </w:pPr>
            <w:proofErr w:type="spellStart"/>
            <w:r w:rsidRPr="00980A11">
              <w:rPr>
                <w:rFonts w:ascii="Courier New" w:hAnsi="Courier New" w:cs="Courier New"/>
              </w:rPr>
              <w:t>jīnqiāngyú</w:t>
            </w:r>
            <w:proofErr w:type="spellEnd"/>
            <w:r w:rsidRPr="00980A11">
              <w:rPr>
                <w:rFonts w:ascii="Courier New" w:hAnsi="Courier New" w:cs="Courier New"/>
              </w:rPr>
              <w:t xml:space="preserve"> </w:t>
            </w:r>
            <w:proofErr w:type="spellStart"/>
            <w:r w:rsidRPr="00980A11">
              <w:rPr>
                <w:rFonts w:ascii="Courier New" w:hAnsi="Courier New" w:cs="Courier New"/>
              </w:rPr>
              <w:t>dùn</w:t>
            </w:r>
            <w:proofErr w:type="spellEnd"/>
          </w:p>
        </w:tc>
      </w:tr>
      <w:tr w:rsidR="00215FD7" w14:paraId="1ECF28FE" w14:textId="77777777" w:rsidTr="00116B27">
        <w:tc>
          <w:tcPr>
            <w:tcW w:w="2547" w:type="dxa"/>
          </w:tcPr>
          <w:p w14:paraId="109C6D98"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Marraqueta</w:t>
            </w:r>
            <w:proofErr w:type="spellEnd"/>
          </w:p>
        </w:tc>
        <w:tc>
          <w:tcPr>
            <w:tcW w:w="2693" w:type="dxa"/>
          </w:tcPr>
          <w:p w14:paraId="5C251006" w14:textId="77777777" w:rsidR="00215FD7" w:rsidRPr="00032BB5" w:rsidRDefault="00215FD7" w:rsidP="00E55508">
            <w:pPr>
              <w:rPr>
                <w:rFonts w:ascii="Times New Roman" w:hAnsi="Times New Roman" w:cs="Times New Roman"/>
                <w:sz w:val="24"/>
                <w:szCs w:val="24"/>
              </w:rPr>
            </w:pPr>
            <w:r>
              <w:rPr>
                <w:rFonts w:ascii="Times New Roman" w:hAnsi="Times New Roman" w:cs="Times New Roman" w:hint="eastAsia"/>
                <w:sz w:val="24"/>
                <w:szCs w:val="24"/>
                <w:lang w:val="es-ES"/>
              </w:rPr>
              <w:t>智利面包</w:t>
            </w:r>
          </w:p>
        </w:tc>
        <w:tc>
          <w:tcPr>
            <w:tcW w:w="3253" w:type="dxa"/>
          </w:tcPr>
          <w:p w14:paraId="14E48BAD" w14:textId="77777777" w:rsidR="00215FD7" w:rsidRPr="00980A11" w:rsidRDefault="00215FD7" w:rsidP="00E55508">
            <w:pPr>
              <w:rPr>
                <w:rFonts w:ascii="Courier New" w:hAnsi="Courier New" w:cs="Courier New"/>
              </w:rPr>
            </w:pPr>
            <w:proofErr w:type="spellStart"/>
            <w:r w:rsidRPr="00980A11">
              <w:rPr>
                <w:rFonts w:ascii="Courier New" w:hAnsi="Courier New" w:cs="Courier New"/>
              </w:rPr>
              <w:t>zhìlì</w:t>
            </w:r>
            <w:proofErr w:type="spellEnd"/>
            <w:r w:rsidRPr="00980A11">
              <w:rPr>
                <w:rFonts w:ascii="Courier New" w:hAnsi="Courier New" w:cs="Courier New"/>
              </w:rPr>
              <w:t xml:space="preserve"> </w:t>
            </w:r>
            <w:proofErr w:type="spellStart"/>
            <w:r w:rsidRPr="00980A11">
              <w:rPr>
                <w:rFonts w:ascii="Courier New" w:hAnsi="Courier New" w:cs="Courier New"/>
              </w:rPr>
              <w:t>miànbāo</w:t>
            </w:r>
            <w:proofErr w:type="spellEnd"/>
          </w:p>
        </w:tc>
      </w:tr>
      <w:tr w:rsidR="00215FD7" w14:paraId="4FF3CD22" w14:textId="77777777" w:rsidTr="00116B27">
        <w:tc>
          <w:tcPr>
            <w:tcW w:w="2547" w:type="dxa"/>
          </w:tcPr>
          <w:p w14:paraId="0C645425" w14:textId="77777777" w:rsidR="00215FD7" w:rsidRDefault="00215FD7" w:rsidP="00E55508">
            <w:pPr>
              <w:rPr>
                <w:rFonts w:ascii="Times New Roman" w:hAnsi="Times New Roman" w:cs="Times New Roman"/>
                <w:sz w:val="24"/>
                <w:szCs w:val="24"/>
              </w:rPr>
            </w:pPr>
            <w:r>
              <w:rPr>
                <w:rFonts w:ascii="Times New Roman" w:hAnsi="Times New Roman" w:cs="Times New Roman"/>
                <w:sz w:val="24"/>
                <w:szCs w:val="24"/>
              </w:rPr>
              <w:t>Mate</w:t>
            </w:r>
          </w:p>
        </w:tc>
        <w:tc>
          <w:tcPr>
            <w:tcW w:w="2693" w:type="dxa"/>
          </w:tcPr>
          <w:p w14:paraId="7FFCC7EF" w14:textId="77777777" w:rsidR="00215FD7" w:rsidRPr="009F7A3D" w:rsidRDefault="00215FD7" w:rsidP="00E55508">
            <w:pPr>
              <w:rPr>
                <w:rFonts w:ascii="Times New Roman" w:hAnsi="Times New Roman" w:cs="Times New Roman"/>
                <w:sz w:val="24"/>
                <w:szCs w:val="24"/>
              </w:rPr>
            </w:pPr>
            <w:r w:rsidRPr="00BB00C8">
              <w:rPr>
                <w:rFonts w:ascii="Times New Roman" w:hAnsi="Times New Roman" w:cs="Times New Roman" w:hint="eastAsia"/>
                <w:sz w:val="24"/>
                <w:szCs w:val="24"/>
              </w:rPr>
              <w:t>马黛茶</w:t>
            </w:r>
          </w:p>
        </w:tc>
        <w:tc>
          <w:tcPr>
            <w:tcW w:w="3253" w:type="dxa"/>
          </w:tcPr>
          <w:p w14:paraId="1F8F1A61" w14:textId="77777777" w:rsidR="00215FD7" w:rsidRPr="00980A11" w:rsidRDefault="00215FD7" w:rsidP="00E55508">
            <w:pPr>
              <w:rPr>
                <w:rFonts w:ascii="Times New Roman" w:hAnsi="Times New Roman" w:cs="Times New Roman"/>
              </w:rPr>
            </w:pPr>
            <w:proofErr w:type="spellStart"/>
            <w:r w:rsidRPr="00980A11">
              <w:rPr>
                <w:rFonts w:ascii="Courier New" w:hAnsi="Courier New" w:cs="Courier New"/>
              </w:rPr>
              <w:t>mǎdài</w:t>
            </w:r>
            <w:proofErr w:type="spellEnd"/>
            <w:r w:rsidRPr="00980A11">
              <w:rPr>
                <w:rFonts w:ascii="Courier New" w:hAnsi="Courier New" w:cs="Courier New"/>
              </w:rPr>
              <w:t xml:space="preserve"> </w:t>
            </w:r>
            <w:proofErr w:type="spellStart"/>
            <w:r w:rsidRPr="00980A11">
              <w:rPr>
                <w:rFonts w:ascii="Courier New" w:hAnsi="Courier New" w:cs="Courier New"/>
              </w:rPr>
              <w:t>chá</w:t>
            </w:r>
            <w:proofErr w:type="spellEnd"/>
          </w:p>
        </w:tc>
      </w:tr>
      <w:tr w:rsidR="00215FD7" w14:paraId="4F0722E9" w14:textId="77777777" w:rsidTr="00116B27">
        <w:tc>
          <w:tcPr>
            <w:tcW w:w="2547" w:type="dxa"/>
          </w:tcPr>
          <w:p w14:paraId="57117FA5" w14:textId="77777777" w:rsidR="00215FD7" w:rsidRDefault="00215FD7" w:rsidP="00E55508">
            <w:pPr>
              <w:rPr>
                <w:rFonts w:ascii="Times New Roman" w:hAnsi="Times New Roman" w:cs="Times New Roman"/>
                <w:sz w:val="24"/>
                <w:szCs w:val="24"/>
              </w:rPr>
            </w:pPr>
            <w:r w:rsidRPr="0038760E">
              <w:rPr>
                <w:rFonts w:ascii="Times New Roman" w:hAnsi="Times New Roman" w:cs="Times New Roman"/>
                <w:sz w:val="24"/>
                <w:szCs w:val="24"/>
              </w:rPr>
              <w:t xml:space="preserve">Mel i </w:t>
            </w:r>
            <w:proofErr w:type="spellStart"/>
            <w:r w:rsidRPr="0038760E">
              <w:rPr>
                <w:rFonts w:ascii="Times New Roman" w:hAnsi="Times New Roman" w:cs="Times New Roman"/>
                <w:sz w:val="24"/>
                <w:szCs w:val="24"/>
              </w:rPr>
              <w:t>mató</w:t>
            </w:r>
            <w:proofErr w:type="spellEnd"/>
          </w:p>
        </w:tc>
        <w:tc>
          <w:tcPr>
            <w:tcW w:w="2693" w:type="dxa"/>
          </w:tcPr>
          <w:p w14:paraId="555AC52A" w14:textId="77777777" w:rsidR="00215FD7" w:rsidRPr="009F7A3D" w:rsidRDefault="00215FD7" w:rsidP="00E55508">
            <w:pPr>
              <w:rPr>
                <w:rFonts w:ascii="Times New Roman" w:hAnsi="Times New Roman" w:cs="Times New Roman"/>
                <w:sz w:val="24"/>
                <w:szCs w:val="24"/>
              </w:rPr>
            </w:pPr>
            <w:r w:rsidRPr="00E92C45">
              <w:rPr>
                <w:rFonts w:ascii="Times New Roman" w:hAnsi="Times New Roman" w:cs="Times New Roman" w:hint="eastAsia"/>
                <w:sz w:val="24"/>
                <w:szCs w:val="24"/>
              </w:rPr>
              <w:t>蜂蜜和奶酪</w:t>
            </w:r>
          </w:p>
        </w:tc>
        <w:tc>
          <w:tcPr>
            <w:tcW w:w="3253" w:type="dxa"/>
          </w:tcPr>
          <w:p w14:paraId="164ACF80" w14:textId="77777777" w:rsidR="00215FD7" w:rsidRPr="00980A11" w:rsidRDefault="00215FD7" w:rsidP="00E55508">
            <w:pPr>
              <w:rPr>
                <w:rFonts w:ascii="Times New Roman" w:hAnsi="Times New Roman" w:cs="Times New Roman"/>
              </w:rPr>
            </w:pPr>
            <w:proofErr w:type="spellStart"/>
            <w:r w:rsidRPr="00980A11">
              <w:rPr>
                <w:rFonts w:ascii="Courier New" w:hAnsi="Courier New" w:cs="Courier New"/>
              </w:rPr>
              <w:t>fēngmì</w:t>
            </w:r>
            <w:proofErr w:type="spellEnd"/>
            <w:r w:rsidRPr="00980A11">
              <w:rPr>
                <w:rFonts w:ascii="Courier New" w:hAnsi="Courier New" w:cs="Courier New"/>
              </w:rPr>
              <w:t xml:space="preserve"> </w:t>
            </w:r>
            <w:proofErr w:type="spellStart"/>
            <w:r w:rsidRPr="00980A11">
              <w:rPr>
                <w:rFonts w:ascii="Courier New" w:hAnsi="Courier New" w:cs="Courier New"/>
              </w:rPr>
              <w:t>hé</w:t>
            </w:r>
            <w:proofErr w:type="spellEnd"/>
            <w:r w:rsidRPr="00980A11">
              <w:rPr>
                <w:rFonts w:ascii="Courier New" w:hAnsi="Courier New" w:cs="Courier New"/>
              </w:rPr>
              <w:t xml:space="preserve"> </w:t>
            </w:r>
            <w:proofErr w:type="spellStart"/>
            <w:r w:rsidRPr="00980A11">
              <w:rPr>
                <w:rFonts w:ascii="Courier New" w:hAnsi="Courier New" w:cs="Courier New"/>
              </w:rPr>
              <w:t>nǎilào</w:t>
            </w:r>
            <w:proofErr w:type="spellEnd"/>
          </w:p>
        </w:tc>
      </w:tr>
      <w:tr w:rsidR="00215FD7" w14:paraId="5BA97F6E" w14:textId="77777777" w:rsidTr="00116B27">
        <w:tc>
          <w:tcPr>
            <w:tcW w:w="2547" w:type="dxa"/>
            <w:vMerge w:val="restart"/>
          </w:tcPr>
          <w:p w14:paraId="5FD33470"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Mezcal</w:t>
            </w:r>
            <w:proofErr w:type="spellEnd"/>
          </w:p>
        </w:tc>
        <w:tc>
          <w:tcPr>
            <w:tcW w:w="2693" w:type="dxa"/>
          </w:tcPr>
          <w:p w14:paraId="448F86D4" w14:textId="77777777" w:rsidR="00215FD7" w:rsidRPr="009F7A3D" w:rsidRDefault="00215FD7" w:rsidP="00E55508">
            <w:pPr>
              <w:rPr>
                <w:rFonts w:ascii="Times New Roman" w:hAnsi="Times New Roman" w:cs="Times New Roman"/>
                <w:sz w:val="24"/>
                <w:szCs w:val="24"/>
              </w:rPr>
            </w:pPr>
            <w:r w:rsidRPr="005562F8">
              <w:rPr>
                <w:rFonts w:ascii="Times New Roman" w:hAnsi="Times New Roman" w:cs="Times New Roman" w:hint="eastAsia"/>
                <w:sz w:val="24"/>
                <w:szCs w:val="24"/>
              </w:rPr>
              <w:t>梅斯卡尔酒</w:t>
            </w:r>
          </w:p>
        </w:tc>
        <w:tc>
          <w:tcPr>
            <w:tcW w:w="3253" w:type="dxa"/>
          </w:tcPr>
          <w:p w14:paraId="51343A32" w14:textId="77777777" w:rsidR="00215FD7" w:rsidRPr="00980A11" w:rsidRDefault="00215FD7" w:rsidP="00E55508">
            <w:pPr>
              <w:tabs>
                <w:tab w:val="left" w:pos="517"/>
              </w:tabs>
              <w:rPr>
                <w:rFonts w:ascii="Times New Roman" w:hAnsi="Times New Roman" w:cs="Times New Roman"/>
              </w:rPr>
            </w:pPr>
            <w:proofErr w:type="spellStart"/>
            <w:r w:rsidRPr="00980A11">
              <w:rPr>
                <w:rFonts w:ascii="Courier New" w:hAnsi="Courier New" w:cs="Courier New"/>
              </w:rPr>
              <w:t>méisīkǎ'ěr</w:t>
            </w:r>
            <w:proofErr w:type="spellEnd"/>
            <w:r w:rsidRPr="00980A11">
              <w:rPr>
                <w:rFonts w:ascii="Courier New" w:hAnsi="Courier New" w:cs="Courier New"/>
              </w:rPr>
              <w:t xml:space="preserve"> </w:t>
            </w:r>
            <w:proofErr w:type="spellStart"/>
            <w:r w:rsidRPr="00980A11">
              <w:rPr>
                <w:rFonts w:ascii="Courier New" w:hAnsi="Courier New" w:cs="Courier New"/>
              </w:rPr>
              <w:t>jiǔ</w:t>
            </w:r>
            <w:proofErr w:type="spellEnd"/>
          </w:p>
        </w:tc>
      </w:tr>
      <w:tr w:rsidR="00215FD7" w14:paraId="5F9ADC0C" w14:textId="77777777" w:rsidTr="00116B27">
        <w:tc>
          <w:tcPr>
            <w:tcW w:w="2547" w:type="dxa"/>
            <w:vMerge/>
          </w:tcPr>
          <w:p w14:paraId="108A950D" w14:textId="77777777" w:rsidR="00215FD7" w:rsidRDefault="00215FD7" w:rsidP="00E55508">
            <w:pPr>
              <w:rPr>
                <w:rFonts w:ascii="Times New Roman" w:hAnsi="Times New Roman" w:cs="Times New Roman"/>
                <w:sz w:val="24"/>
                <w:szCs w:val="24"/>
              </w:rPr>
            </w:pPr>
          </w:p>
        </w:tc>
        <w:tc>
          <w:tcPr>
            <w:tcW w:w="2693" w:type="dxa"/>
          </w:tcPr>
          <w:p w14:paraId="2F84D164" w14:textId="77777777" w:rsidR="00215FD7" w:rsidRPr="005562F8" w:rsidRDefault="00215FD7" w:rsidP="00E55508">
            <w:pPr>
              <w:rPr>
                <w:rFonts w:ascii="Times New Roman" w:hAnsi="Times New Roman" w:cs="Times New Roman"/>
                <w:sz w:val="24"/>
                <w:szCs w:val="24"/>
              </w:rPr>
            </w:pPr>
            <w:r w:rsidRPr="005562F8">
              <w:rPr>
                <w:rFonts w:ascii="Times New Roman" w:hAnsi="Times New Roman" w:cs="Times New Roman" w:hint="eastAsia"/>
                <w:sz w:val="24"/>
                <w:szCs w:val="24"/>
              </w:rPr>
              <w:t>梅兹卡尔酒</w:t>
            </w:r>
          </w:p>
        </w:tc>
        <w:tc>
          <w:tcPr>
            <w:tcW w:w="3253" w:type="dxa"/>
          </w:tcPr>
          <w:p w14:paraId="1561AF9D"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méizīkǎ'ěr</w:t>
            </w:r>
            <w:proofErr w:type="spellEnd"/>
            <w:r w:rsidRPr="00980A11">
              <w:rPr>
                <w:rFonts w:ascii="Courier New" w:hAnsi="Courier New" w:cs="Courier New"/>
              </w:rPr>
              <w:t xml:space="preserve"> </w:t>
            </w:r>
            <w:proofErr w:type="spellStart"/>
            <w:r w:rsidRPr="00980A11">
              <w:rPr>
                <w:rFonts w:ascii="Courier New" w:hAnsi="Courier New" w:cs="Courier New"/>
              </w:rPr>
              <w:t>jiǔ</w:t>
            </w:r>
            <w:proofErr w:type="spellEnd"/>
          </w:p>
        </w:tc>
      </w:tr>
      <w:tr w:rsidR="00215FD7" w14:paraId="3629013C" w14:textId="77777777" w:rsidTr="00116B27">
        <w:tc>
          <w:tcPr>
            <w:tcW w:w="2547" w:type="dxa"/>
          </w:tcPr>
          <w:p w14:paraId="52F8932C"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M</w:t>
            </w:r>
            <w:r>
              <w:rPr>
                <w:rFonts w:ascii="Times New Roman" w:hAnsi="Times New Roman" w:cs="Times New Roman" w:hint="eastAsia"/>
                <w:sz w:val="24"/>
                <w:szCs w:val="24"/>
              </w:rPr>
              <w:t>ilcao</w:t>
            </w:r>
            <w:proofErr w:type="spellEnd"/>
          </w:p>
        </w:tc>
        <w:tc>
          <w:tcPr>
            <w:tcW w:w="2693" w:type="dxa"/>
          </w:tcPr>
          <w:p w14:paraId="2532DE85" w14:textId="77777777" w:rsidR="00215FD7" w:rsidRPr="005562F8" w:rsidRDefault="00215FD7" w:rsidP="00E55508">
            <w:pPr>
              <w:rPr>
                <w:rFonts w:ascii="Times New Roman" w:hAnsi="Times New Roman" w:cs="Times New Roman"/>
                <w:sz w:val="24"/>
                <w:szCs w:val="24"/>
              </w:rPr>
            </w:pPr>
            <w:r w:rsidRPr="00B514BD">
              <w:rPr>
                <w:rFonts w:ascii="Times New Roman" w:hAnsi="Times New Roman" w:cs="Times New Roman" w:hint="eastAsia"/>
                <w:sz w:val="24"/>
                <w:szCs w:val="24"/>
              </w:rPr>
              <w:t>米尔考</w:t>
            </w:r>
          </w:p>
        </w:tc>
        <w:tc>
          <w:tcPr>
            <w:tcW w:w="3253" w:type="dxa"/>
          </w:tcPr>
          <w:p w14:paraId="2B8F5E7F" w14:textId="77777777" w:rsidR="00215FD7" w:rsidRPr="00980A11" w:rsidRDefault="00215FD7" w:rsidP="00E55508">
            <w:pPr>
              <w:tabs>
                <w:tab w:val="left" w:pos="517"/>
              </w:tabs>
              <w:rPr>
                <w:rFonts w:ascii="Times New Roman" w:hAnsi="Times New Roman" w:cs="Times New Roman"/>
              </w:rPr>
            </w:pPr>
            <w:proofErr w:type="spellStart"/>
            <w:r w:rsidRPr="00980A11">
              <w:rPr>
                <w:rFonts w:ascii="Courier New" w:hAnsi="Courier New" w:cs="Courier New"/>
              </w:rPr>
              <w:t>mǐ'ěrkǎo</w:t>
            </w:r>
            <w:proofErr w:type="spellEnd"/>
          </w:p>
        </w:tc>
      </w:tr>
      <w:tr w:rsidR="00215FD7" w14:paraId="71BDB096" w14:textId="77777777" w:rsidTr="00116B27">
        <w:tc>
          <w:tcPr>
            <w:tcW w:w="2547" w:type="dxa"/>
          </w:tcPr>
          <w:p w14:paraId="5E211F21"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Mojama</w:t>
            </w:r>
            <w:proofErr w:type="spellEnd"/>
          </w:p>
        </w:tc>
        <w:tc>
          <w:tcPr>
            <w:tcW w:w="2693" w:type="dxa"/>
          </w:tcPr>
          <w:p w14:paraId="37B42801" w14:textId="77777777" w:rsidR="00215FD7" w:rsidRPr="005562F8" w:rsidRDefault="00215FD7" w:rsidP="00E55508">
            <w:pPr>
              <w:rPr>
                <w:rFonts w:ascii="Times New Roman" w:hAnsi="Times New Roman" w:cs="Times New Roman"/>
                <w:sz w:val="24"/>
                <w:szCs w:val="24"/>
              </w:rPr>
            </w:pPr>
            <w:r w:rsidRPr="00CB5EF6">
              <w:rPr>
                <w:rFonts w:ascii="Times New Roman" w:hAnsi="Times New Roman" w:cs="Times New Roman" w:hint="eastAsia"/>
                <w:sz w:val="24"/>
                <w:szCs w:val="24"/>
              </w:rPr>
              <w:t>西班牙干盐金枪鱼</w:t>
            </w:r>
          </w:p>
        </w:tc>
        <w:tc>
          <w:tcPr>
            <w:tcW w:w="3253" w:type="dxa"/>
          </w:tcPr>
          <w:p w14:paraId="156F813D" w14:textId="77777777" w:rsidR="00215FD7" w:rsidRPr="00980A11" w:rsidRDefault="00215FD7" w:rsidP="00E55508">
            <w:pPr>
              <w:tabs>
                <w:tab w:val="left" w:pos="517"/>
              </w:tabs>
              <w:rPr>
                <w:rFonts w:ascii="Times New Roman" w:hAnsi="Times New Roman" w:cs="Times New Roman"/>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gān</w:t>
            </w:r>
            <w:proofErr w:type="spellEnd"/>
            <w:r w:rsidRPr="00980A11">
              <w:rPr>
                <w:rFonts w:ascii="Courier New" w:hAnsi="Courier New" w:cs="Courier New"/>
              </w:rPr>
              <w:t xml:space="preserve"> </w:t>
            </w:r>
            <w:proofErr w:type="spellStart"/>
            <w:r w:rsidRPr="00980A11">
              <w:rPr>
                <w:rFonts w:ascii="Courier New" w:hAnsi="Courier New" w:cs="Courier New"/>
              </w:rPr>
              <w:t>yán</w:t>
            </w:r>
            <w:proofErr w:type="spellEnd"/>
            <w:r w:rsidRPr="00980A11">
              <w:rPr>
                <w:rFonts w:ascii="Courier New" w:hAnsi="Courier New" w:cs="Courier New"/>
              </w:rPr>
              <w:t xml:space="preserve"> </w:t>
            </w:r>
            <w:proofErr w:type="spellStart"/>
            <w:r w:rsidRPr="00980A11">
              <w:rPr>
                <w:rFonts w:ascii="Courier New" w:hAnsi="Courier New" w:cs="Courier New"/>
              </w:rPr>
              <w:t>jīnqiāngyú</w:t>
            </w:r>
            <w:proofErr w:type="spellEnd"/>
          </w:p>
        </w:tc>
      </w:tr>
      <w:tr w:rsidR="00215FD7" w14:paraId="17D4EED9" w14:textId="77777777" w:rsidTr="00116B27">
        <w:tc>
          <w:tcPr>
            <w:tcW w:w="2547" w:type="dxa"/>
            <w:vMerge w:val="restart"/>
          </w:tcPr>
          <w:p w14:paraId="152C69E0"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Mojito</w:t>
            </w:r>
            <w:proofErr w:type="spellEnd"/>
          </w:p>
        </w:tc>
        <w:tc>
          <w:tcPr>
            <w:tcW w:w="2693" w:type="dxa"/>
          </w:tcPr>
          <w:p w14:paraId="63E661C2" w14:textId="77777777" w:rsidR="00215FD7" w:rsidRPr="005562F8" w:rsidRDefault="00215FD7" w:rsidP="00E55508">
            <w:pPr>
              <w:rPr>
                <w:rFonts w:ascii="Times New Roman" w:hAnsi="Times New Roman" w:cs="Times New Roman"/>
                <w:sz w:val="24"/>
                <w:szCs w:val="24"/>
              </w:rPr>
            </w:pPr>
            <w:r w:rsidRPr="004B2D5B">
              <w:rPr>
                <w:rFonts w:ascii="Times New Roman" w:hAnsi="Times New Roman" w:cs="Times New Roman" w:hint="eastAsia"/>
                <w:sz w:val="24"/>
                <w:szCs w:val="24"/>
              </w:rPr>
              <w:t>莫希托</w:t>
            </w:r>
          </w:p>
        </w:tc>
        <w:tc>
          <w:tcPr>
            <w:tcW w:w="3253" w:type="dxa"/>
          </w:tcPr>
          <w:p w14:paraId="18412FD6" w14:textId="77777777" w:rsidR="00215FD7" w:rsidRPr="00980A11" w:rsidRDefault="00215FD7" w:rsidP="00E55508">
            <w:pPr>
              <w:tabs>
                <w:tab w:val="left" w:pos="517"/>
              </w:tabs>
              <w:rPr>
                <w:rFonts w:ascii="Times New Roman" w:hAnsi="Times New Roman" w:cs="Times New Roman"/>
              </w:rPr>
            </w:pPr>
            <w:proofErr w:type="spellStart"/>
            <w:r w:rsidRPr="00980A11">
              <w:rPr>
                <w:rFonts w:ascii="Courier New" w:hAnsi="Courier New" w:cs="Courier New"/>
              </w:rPr>
              <w:t>mòxītuō</w:t>
            </w:r>
            <w:proofErr w:type="spellEnd"/>
          </w:p>
        </w:tc>
      </w:tr>
      <w:tr w:rsidR="00215FD7" w14:paraId="6CD56DDA" w14:textId="77777777" w:rsidTr="00116B27">
        <w:tc>
          <w:tcPr>
            <w:tcW w:w="2547" w:type="dxa"/>
            <w:vMerge/>
          </w:tcPr>
          <w:p w14:paraId="5EDBC6F5" w14:textId="77777777" w:rsidR="00215FD7" w:rsidRDefault="00215FD7" w:rsidP="00E55508">
            <w:pPr>
              <w:rPr>
                <w:rFonts w:ascii="Times New Roman" w:hAnsi="Times New Roman" w:cs="Times New Roman"/>
                <w:sz w:val="24"/>
                <w:szCs w:val="24"/>
              </w:rPr>
            </w:pPr>
          </w:p>
        </w:tc>
        <w:tc>
          <w:tcPr>
            <w:tcW w:w="2693" w:type="dxa"/>
          </w:tcPr>
          <w:p w14:paraId="306C93D3" w14:textId="77777777" w:rsidR="00215FD7" w:rsidRPr="005562F8" w:rsidRDefault="00215FD7" w:rsidP="00E55508">
            <w:pPr>
              <w:rPr>
                <w:rFonts w:ascii="Times New Roman" w:hAnsi="Times New Roman" w:cs="Times New Roman"/>
                <w:sz w:val="24"/>
                <w:szCs w:val="24"/>
              </w:rPr>
            </w:pPr>
            <w:r w:rsidRPr="004B2D5B">
              <w:rPr>
                <w:rFonts w:ascii="Times New Roman" w:hAnsi="Times New Roman" w:cs="Times New Roman" w:hint="eastAsia"/>
                <w:sz w:val="24"/>
                <w:szCs w:val="24"/>
              </w:rPr>
              <w:t>莫吉托</w:t>
            </w:r>
          </w:p>
        </w:tc>
        <w:tc>
          <w:tcPr>
            <w:tcW w:w="3253" w:type="dxa"/>
          </w:tcPr>
          <w:p w14:paraId="506FD1EE" w14:textId="77777777" w:rsidR="00215FD7" w:rsidRPr="00980A11" w:rsidRDefault="00215FD7" w:rsidP="00E55508">
            <w:pPr>
              <w:tabs>
                <w:tab w:val="left" w:pos="517"/>
              </w:tabs>
              <w:rPr>
                <w:rFonts w:ascii="Times New Roman" w:hAnsi="Times New Roman" w:cs="Times New Roman"/>
              </w:rPr>
            </w:pPr>
            <w:proofErr w:type="spellStart"/>
            <w:r w:rsidRPr="00980A11">
              <w:rPr>
                <w:rFonts w:ascii="Courier New" w:hAnsi="Courier New" w:cs="Courier New"/>
              </w:rPr>
              <w:t>mòjítuō</w:t>
            </w:r>
            <w:proofErr w:type="spellEnd"/>
          </w:p>
        </w:tc>
      </w:tr>
      <w:tr w:rsidR="00215FD7" w14:paraId="32651697" w14:textId="77777777" w:rsidTr="00116B27">
        <w:tc>
          <w:tcPr>
            <w:tcW w:w="2547" w:type="dxa"/>
          </w:tcPr>
          <w:p w14:paraId="52E42E98" w14:textId="77777777" w:rsidR="00215FD7" w:rsidRDefault="00215FD7" w:rsidP="00E55508">
            <w:pPr>
              <w:rPr>
                <w:rFonts w:ascii="Times New Roman" w:hAnsi="Times New Roman" w:cs="Times New Roman"/>
                <w:sz w:val="24"/>
                <w:szCs w:val="24"/>
              </w:rPr>
            </w:pPr>
            <w:r>
              <w:rPr>
                <w:rFonts w:ascii="Times New Roman" w:hAnsi="Times New Roman" w:cs="Times New Roman"/>
                <w:sz w:val="24"/>
                <w:szCs w:val="24"/>
              </w:rPr>
              <w:t>Mole</w:t>
            </w:r>
          </w:p>
        </w:tc>
        <w:tc>
          <w:tcPr>
            <w:tcW w:w="2693" w:type="dxa"/>
          </w:tcPr>
          <w:p w14:paraId="16DC545D" w14:textId="77777777" w:rsidR="00215FD7" w:rsidRPr="005562F8" w:rsidRDefault="00215FD7" w:rsidP="00E55508">
            <w:pPr>
              <w:rPr>
                <w:rFonts w:ascii="Times New Roman" w:hAnsi="Times New Roman" w:cs="Times New Roman"/>
                <w:sz w:val="24"/>
                <w:szCs w:val="24"/>
              </w:rPr>
            </w:pPr>
            <w:r w:rsidRPr="00BB00C8">
              <w:rPr>
                <w:rFonts w:ascii="Times New Roman" w:hAnsi="Times New Roman" w:cs="Times New Roman" w:hint="eastAsia"/>
                <w:sz w:val="24"/>
                <w:szCs w:val="24"/>
              </w:rPr>
              <w:t>巧克力辣椒酱</w:t>
            </w:r>
          </w:p>
        </w:tc>
        <w:tc>
          <w:tcPr>
            <w:tcW w:w="3253" w:type="dxa"/>
          </w:tcPr>
          <w:p w14:paraId="1D9D30C7" w14:textId="77777777" w:rsidR="00215FD7" w:rsidRPr="00980A11" w:rsidRDefault="00215FD7" w:rsidP="00E55508">
            <w:pPr>
              <w:tabs>
                <w:tab w:val="left" w:pos="517"/>
              </w:tabs>
              <w:rPr>
                <w:rFonts w:ascii="Times New Roman" w:hAnsi="Times New Roman" w:cs="Times New Roman"/>
              </w:rPr>
            </w:pPr>
            <w:proofErr w:type="spellStart"/>
            <w:r w:rsidRPr="00980A11">
              <w:rPr>
                <w:rFonts w:ascii="Courier New" w:hAnsi="Courier New" w:cs="Courier New"/>
              </w:rPr>
              <w:t>qiǎokèlì</w:t>
            </w:r>
            <w:proofErr w:type="spellEnd"/>
            <w:r w:rsidRPr="00980A11">
              <w:rPr>
                <w:rFonts w:ascii="Courier New" w:hAnsi="Courier New" w:cs="Courier New"/>
              </w:rPr>
              <w:t xml:space="preserve"> </w:t>
            </w:r>
            <w:proofErr w:type="spellStart"/>
            <w:r w:rsidRPr="00980A11">
              <w:rPr>
                <w:rFonts w:ascii="Courier New" w:hAnsi="Courier New" w:cs="Courier New"/>
              </w:rPr>
              <w:t>làjiāo</w:t>
            </w:r>
            <w:proofErr w:type="spellEnd"/>
            <w:r w:rsidRPr="00980A11">
              <w:rPr>
                <w:rFonts w:ascii="Courier New" w:hAnsi="Courier New" w:cs="Courier New"/>
              </w:rPr>
              <w:t xml:space="preserve"> </w:t>
            </w:r>
            <w:proofErr w:type="spellStart"/>
            <w:r w:rsidRPr="00980A11">
              <w:rPr>
                <w:rFonts w:ascii="Courier New" w:hAnsi="Courier New" w:cs="Courier New"/>
              </w:rPr>
              <w:t>jiàng</w:t>
            </w:r>
            <w:proofErr w:type="spellEnd"/>
          </w:p>
        </w:tc>
      </w:tr>
      <w:tr w:rsidR="00215FD7" w14:paraId="4DF69305" w14:textId="77777777" w:rsidTr="00116B27">
        <w:tc>
          <w:tcPr>
            <w:tcW w:w="2547" w:type="dxa"/>
          </w:tcPr>
          <w:p w14:paraId="6B205F97"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Morcilla</w:t>
            </w:r>
            <w:proofErr w:type="spellEnd"/>
          </w:p>
        </w:tc>
        <w:tc>
          <w:tcPr>
            <w:tcW w:w="2693" w:type="dxa"/>
          </w:tcPr>
          <w:p w14:paraId="540021A9" w14:textId="77777777" w:rsidR="00215FD7" w:rsidRPr="005562F8" w:rsidRDefault="00215FD7" w:rsidP="00E55508">
            <w:pPr>
              <w:rPr>
                <w:rFonts w:ascii="Times New Roman" w:hAnsi="Times New Roman" w:cs="Times New Roman"/>
                <w:sz w:val="24"/>
                <w:szCs w:val="24"/>
              </w:rPr>
            </w:pPr>
            <w:r w:rsidRPr="00CB5EF6">
              <w:rPr>
                <w:rFonts w:ascii="Times New Roman" w:hAnsi="Times New Roman" w:cs="Times New Roman"/>
                <w:sz w:val="24"/>
                <w:szCs w:val="24"/>
              </w:rPr>
              <w:t>西班牙血肠</w:t>
            </w:r>
          </w:p>
        </w:tc>
        <w:tc>
          <w:tcPr>
            <w:tcW w:w="3253" w:type="dxa"/>
          </w:tcPr>
          <w:p w14:paraId="24182956" w14:textId="77777777" w:rsidR="00215FD7" w:rsidRPr="00980A11" w:rsidRDefault="00215FD7" w:rsidP="00E55508">
            <w:pPr>
              <w:tabs>
                <w:tab w:val="left" w:pos="517"/>
              </w:tabs>
              <w:rPr>
                <w:rFonts w:ascii="Times New Roman" w:hAnsi="Times New Roman" w:cs="Times New Roman"/>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xuècháng</w:t>
            </w:r>
            <w:proofErr w:type="spellEnd"/>
          </w:p>
        </w:tc>
      </w:tr>
      <w:tr w:rsidR="00215FD7" w14:paraId="12BBFBAD" w14:textId="77777777" w:rsidTr="00116B27">
        <w:tc>
          <w:tcPr>
            <w:tcW w:w="2547" w:type="dxa"/>
            <w:vMerge w:val="restart"/>
          </w:tcPr>
          <w:p w14:paraId="07730B4D"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Nachos</w:t>
            </w:r>
            <w:proofErr w:type="spellEnd"/>
          </w:p>
        </w:tc>
        <w:tc>
          <w:tcPr>
            <w:tcW w:w="2693" w:type="dxa"/>
          </w:tcPr>
          <w:p w14:paraId="63852C56" w14:textId="77777777" w:rsidR="00215FD7" w:rsidRPr="005562F8" w:rsidRDefault="00215FD7" w:rsidP="00E55508">
            <w:pPr>
              <w:rPr>
                <w:rFonts w:ascii="Times New Roman" w:hAnsi="Times New Roman" w:cs="Times New Roman"/>
                <w:sz w:val="24"/>
                <w:szCs w:val="24"/>
              </w:rPr>
            </w:pPr>
            <w:r w:rsidRPr="00BB00C8">
              <w:rPr>
                <w:rFonts w:ascii="Times New Roman" w:hAnsi="Times New Roman" w:cs="Times New Roman" w:hint="eastAsia"/>
                <w:sz w:val="24"/>
                <w:szCs w:val="24"/>
              </w:rPr>
              <w:t>烤奶酪辣味玉米片</w:t>
            </w:r>
          </w:p>
        </w:tc>
        <w:tc>
          <w:tcPr>
            <w:tcW w:w="3253" w:type="dxa"/>
          </w:tcPr>
          <w:p w14:paraId="0702D542" w14:textId="77777777" w:rsidR="00215FD7" w:rsidRPr="00980A11" w:rsidRDefault="00215FD7" w:rsidP="00E55508">
            <w:pPr>
              <w:tabs>
                <w:tab w:val="left" w:pos="517"/>
              </w:tabs>
              <w:rPr>
                <w:rFonts w:ascii="Times New Roman" w:hAnsi="Times New Roman" w:cs="Times New Roman"/>
              </w:rPr>
            </w:pPr>
            <w:proofErr w:type="spellStart"/>
            <w:r w:rsidRPr="00980A11">
              <w:rPr>
                <w:rFonts w:ascii="Courier New" w:hAnsi="Courier New" w:cs="Courier New"/>
              </w:rPr>
              <w:t>kǎo</w:t>
            </w:r>
            <w:proofErr w:type="spellEnd"/>
            <w:r w:rsidRPr="00980A11">
              <w:rPr>
                <w:rFonts w:ascii="Courier New" w:hAnsi="Courier New" w:cs="Courier New"/>
              </w:rPr>
              <w:t xml:space="preserve"> </w:t>
            </w:r>
            <w:proofErr w:type="spellStart"/>
            <w:r w:rsidRPr="00980A11">
              <w:rPr>
                <w:rFonts w:ascii="Courier New" w:hAnsi="Courier New" w:cs="Courier New"/>
              </w:rPr>
              <w:t>nǎilào</w:t>
            </w:r>
            <w:proofErr w:type="spellEnd"/>
            <w:r w:rsidRPr="00980A11">
              <w:rPr>
                <w:rFonts w:ascii="Courier New" w:hAnsi="Courier New" w:cs="Courier New"/>
              </w:rPr>
              <w:t xml:space="preserve"> </w:t>
            </w:r>
            <w:proofErr w:type="spellStart"/>
            <w:r w:rsidRPr="00980A11">
              <w:rPr>
                <w:rFonts w:ascii="Courier New" w:hAnsi="Courier New" w:cs="Courier New"/>
              </w:rPr>
              <w:t>làwèi</w:t>
            </w:r>
            <w:proofErr w:type="spellEnd"/>
            <w:r w:rsidRPr="00980A11">
              <w:rPr>
                <w:rFonts w:ascii="Courier New" w:hAnsi="Courier New" w:cs="Courier New"/>
              </w:rPr>
              <w:t xml:space="preserve"> </w:t>
            </w:r>
            <w:proofErr w:type="spellStart"/>
            <w:r w:rsidRPr="00980A11">
              <w:rPr>
                <w:rFonts w:ascii="Courier New" w:hAnsi="Courier New" w:cs="Courier New"/>
              </w:rPr>
              <w:t>yùmǐ</w:t>
            </w:r>
            <w:proofErr w:type="spellEnd"/>
            <w:r w:rsidRPr="00980A11">
              <w:rPr>
                <w:rFonts w:ascii="Courier New" w:hAnsi="Courier New" w:cs="Courier New"/>
              </w:rPr>
              <w:t xml:space="preserve"> </w:t>
            </w:r>
            <w:proofErr w:type="spellStart"/>
            <w:r w:rsidRPr="00980A11">
              <w:rPr>
                <w:rFonts w:ascii="Courier New" w:hAnsi="Courier New" w:cs="Courier New"/>
              </w:rPr>
              <w:t>piàn</w:t>
            </w:r>
            <w:proofErr w:type="spellEnd"/>
          </w:p>
        </w:tc>
      </w:tr>
      <w:tr w:rsidR="00215FD7" w14:paraId="5244FE58" w14:textId="77777777" w:rsidTr="00116B27">
        <w:tc>
          <w:tcPr>
            <w:tcW w:w="2547" w:type="dxa"/>
            <w:vMerge/>
          </w:tcPr>
          <w:p w14:paraId="50B2E640" w14:textId="77777777" w:rsidR="00215FD7" w:rsidRDefault="00215FD7" w:rsidP="00E55508">
            <w:pPr>
              <w:rPr>
                <w:rFonts w:ascii="Times New Roman" w:hAnsi="Times New Roman" w:cs="Times New Roman"/>
                <w:sz w:val="24"/>
                <w:szCs w:val="24"/>
              </w:rPr>
            </w:pPr>
          </w:p>
        </w:tc>
        <w:tc>
          <w:tcPr>
            <w:tcW w:w="2693" w:type="dxa"/>
          </w:tcPr>
          <w:p w14:paraId="7A380D3F" w14:textId="77777777" w:rsidR="00215FD7" w:rsidRPr="00BB00C8" w:rsidRDefault="00215FD7" w:rsidP="00E55508">
            <w:pPr>
              <w:rPr>
                <w:rFonts w:ascii="Times New Roman" w:hAnsi="Times New Roman" w:cs="Times New Roman"/>
                <w:sz w:val="24"/>
                <w:szCs w:val="24"/>
              </w:rPr>
            </w:pPr>
            <w:r w:rsidRPr="00BB00C8">
              <w:rPr>
                <w:rFonts w:ascii="Times New Roman" w:hAnsi="Times New Roman" w:cs="Times New Roman" w:hint="eastAsia"/>
                <w:sz w:val="24"/>
                <w:szCs w:val="24"/>
              </w:rPr>
              <w:t>焗芝士玉米片</w:t>
            </w:r>
          </w:p>
        </w:tc>
        <w:tc>
          <w:tcPr>
            <w:tcW w:w="3253" w:type="dxa"/>
          </w:tcPr>
          <w:p w14:paraId="53612E95" w14:textId="77777777" w:rsidR="00215FD7" w:rsidRPr="00980A11" w:rsidRDefault="00215FD7" w:rsidP="00E55508">
            <w:pPr>
              <w:tabs>
                <w:tab w:val="left" w:pos="517"/>
              </w:tabs>
              <w:rPr>
                <w:rFonts w:ascii="Courier New" w:hAnsi="Courier New" w:cs="Courier New"/>
              </w:rPr>
            </w:pPr>
            <w:r w:rsidRPr="00980A11">
              <w:rPr>
                <w:rFonts w:ascii="Courier New" w:hAnsi="Courier New" w:cs="Courier New"/>
              </w:rPr>
              <w:t xml:space="preserve">jú </w:t>
            </w:r>
            <w:proofErr w:type="spellStart"/>
            <w:r w:rsidRPr="00980A11">
              <w:rPr>
                <w:rFonts w:ascii="Courier New" w:hAnsi="Courier New" w:cs="Courier New"/>
              </w:rPr>
              <w:t>zhīshì</w:t>
            </w:r>
            <w:proofErr w:type="spellEnd"/>
            <w:r w:rsidRPr="00980A11">
              <w:rPr>
                <w:rFonts w:ascii="Courier New" w:hAnsi="Courier New" w:cs="Courier New"/>
              </w:rPr>
              <w:t xml:space="preserve"> </w:t>
            </w:r>
            <w:proofErr w:type="spellStart"/>
            <w:r w:rsidRPr="00980A11">
              <w:rPr>
                <w:rFonts w:ascii="Courier New" w:hAnsi="Courier New" w:cs="Courier New"/>
              </w:rPr>
              <w:t>yùmǐ</w:t>
            </w:r>
            <w:proofErr w:type="spellEnd"/>
            <w:r w:rsidRPr="00980A11">
              <w:rPr>
                <w:rFonts w:ascii="Courier New" w:hAnsi="Courier New" w:cs="Courier New"/>
              </w:rPr>
              <w:t xml:space="preserve"> </w:t>
            </w:r>
            <w:proofErr w:type="spellStart"/>
            <w:r w:rsidRPr="00980A11">
              <w:rPr>
                <w:rFonts w:ascii="Courier New" w:hAnsi="Courier New" w:cs="Courier New"/>
              </w:rPr>
              <w:t>piàn</w:t>
            </w:r>
            <w:proofErr w:type="spellEnd"/>
          </w:p>
        </w:tc>
      </w:tr>
      <w:tr w:rsidR="00215FD7" w14:paraId="5A73560D" w14:textId="77777777" w:rsidTr="00116B27">
        <w:tc>
          <w:tcPr>
            <w:tcW w:w="2547" w:type="dxa"/>
            <w:vMerge/>
          </w:tcPr>
          <w:p w14:paraId="3BDE453E" w14:textId="77777777" w:rsidR="00215FD7" w:rsidRDefault="00215FD7" w:rsidP="00E55508">
            <w:pPr>
              <w:rPr>
                <w:rFonts w:ascii="Times New Roman" w:hAnsi="Times New Roman" w:cs="Times New Roman"/>
                <w:sz w:val="24"/>
                <w:szCs w:val="24"/>
              </w:rPr>
            </w:pPr>
          </w:p>
        </w:tc>
        <w:tc>
          <w:tcPr>
            <w:tcW w:w="2693" w:type="dxa"/>
          </w:tcPr>
          <w:p w14:paraId="59133C1B" w14:textId="77777777" w:rsidR="00215FD7" w:rsidRPr="00BB00C8" w:rsidRDefault="00215FD7" w:rsidP="00E55508">
            <w:pPr>
              <w:rPr>
                <w:rFonts w:ascii="Times New Roman" w:hAnsi="Times New Roman" w:cs="Times New Roman"/>
                <w:sz w:val="24"/>
                <w:szCs w:val="24"/>
              </w:rPr>
            </w:pPr>
            <w:r w:rsidRPr="00BB00C8">
              <w:rPr>
                <w:rFonts w:ascii="Times New Roman" w:hAnsi="Times New Roman" w:cs="Times New Roman" w:hint="eastAsia"/>
                <w:sz w:val="24"/>
                <w:szCs w:val="24"/>
              </w:rPr>
              <w:t>起司玉米片</w:t>
            </w:r>
          </w:p>
        </w:tc>
        <w:tc>
          <w:tcPr>
            <w:tcW w:w="3253" w:type="dxa"/>
          </w:tcPr>
          <w:p w14:paraId="51F5B6D1"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qǐsī</w:t>
            </w:r>
            <w:proofErr w:type="spellEnd"/>
            <w:r w:rsidRPr="00980A11">
              <w:rPr>
                <w:rFonts w:ascii="Courier New" w:hAnsi="Courier New" w:cs="Courier New"/>
              </w:rPr>
              <w:t xml:space="preserve"> </w:t>
            </w:r>
            <w:proofErr w:type="spellStart"/>
            <w:r w:rsidRPr="00980A11">
              <w:rPr>
                <w:rFonts w:ascii="Courier New" w:hAnsi="Courier New" w:cs="Courier New"/>
              </w:rPr>
              <w:t>yùmǐ</w:t>
            </w:r>
            <w:proofErr w:type="spellEnd"/>
            <w:r w:rsidRPr="00980A11">
              <w:rPr>
                <w:rFonts w:ascii="Courier New" w:hAnsi="Courier New" w:cs="Courier New"/>
              </w:rPr>
              <w:t xml:space="preserve"> </w:t>
            </w:r>
            <w:proofErr w:type="spellStart"/>
            <w:r w:rsidRPr="00980A11">
              <w:rPr>
                <w:rFonts w:ascii="Courier New" w:hAnsi="Courier New" w:cs="Courier New"/>
              </w:rPr>
              <w:t>piàn</w:t>
            </w:r>
            <w:proofErr w:type="spellEnd"/>
          </w:p>
        </w:tc>
      </w:tr>
      <w:tr w:rsidR="00215FD7" w14:paraId="14AB5C3B" w14:textId="77777777" w:rsidTr="00116B27">
        <w:tc>
          <w:tcPr>
            <w:tcW w:w="2547" w:type="dxa"/>
            <w:vMerge/>
          </w:tcPr>
          <w:p w14:paraId="15B920AB" w14:textId="77777777" w:rsidR="00215FD7" w:rsidRDefault="00215FD7" w:rsidP="00E55508">
            <w:pPr>
              <w:rPr>
                <w:rFonts w:ascii="Times New Roman" w:hAnsi="Times New Roman" w:cs="Times New Roman"/>
                <w:sz w:val="24"/>
                <w:szCs w:val="24"/>
              </w:rPr>
            </w:pPr>
          </w:p>
        </w:tc>
        <w:tc>
          <w:tcPr>
            <w:tcW w:w="2693" w:type="dxa"/>
          </w:tcPr>
          <w:p w14:paraId="7A2701D4" w14:textId="77777777" w:rsidR="00215FD7" w:rsidRPr="00BB00C8" w:rsidRDefault="00215FD7" w:rsidP="00E55508">
            <w:pPr>
              <w:rPr>
                <w:rFonts w:ascii="Times New Roman" w:hAnsi="Times New Roman" w:cs="Times New Roman"/>
                <w:sz w:val="24"/>
                <w:szCs w:val="24"/>
              </w:rPr>
            </w:pPr>
            <w:r w:rsidRPr="009F7A3D">
              <w:rPr>
                <w:rFonts w:ascii="Times New Roman" w:hAnsi="Times New Roman" w:cs="Times New Roman" w:hint="eastAsia"/>
                <w:sz w:val="24"/>
                <w:szCs w:val="24"/>
              </w:rPr>
              <w:t>烤干酪辣味玉米片</w:t>
            </w:r>
          </w:p>
        </w:tc>
        <w:tc>
          <w:tcPr>
            <w:tcW w:w="3253" w:type="dxa"/>
          </w:tcPr>
          <w:p w14:paraId="457E2DAF"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kǎo</w:t>
            </w:r>
            <w:proofErr w:type="spellEnd"/>
            <w:r w:rsidRPr="00980A11">
              <w:rPr>
                <w:rFonts w:ascii="Courier New" w:hAnsi="Courier New" w:cs="Courier New"/>
              </w:rPr>
              <w:t xml:space="preserve"> </w:t>
            </w:r>
            <w:proofErr w:type="spellStart"/>
            <w:r w:rsidRPr="00980A11">
              <w:rPr>
                <w:rFonts w:ascii="Courier New" w:hAnsi="Courier New" w:cs="Courier New"/>
              </w:rPr>
              <w:t>gānlào</w:t>
            </w:r>
            <w:proofErr w:type="spellEnd"/>
            <w:r w:rsidRPr="00980A11">
              <w:rPr>
                <w:rFonts w:ascii="Courier New" w:hAnsi="Courier New" w:cs="Courier New"/>
              </w:rPr>
              <w:t xml:space="preserve"> </w:t>
            </w:r>
            <w:proofErr w:type="spellStart"/>
            <w:r w:rsidRPr="00980A11">
              <w:rPr>
                <w:rFonts w:ascii="Courier New" w:hAnsi="Courier New" w:cs="Courier New"/>
              </w:rPr>
              <w:t>làwèi</w:t>
            </w:r>
            <w:proofErr w:type="spellEnd"/>
            <w:r w:rsidRPr="00980A11">
              <w:rPr>
                <w:rFonts w:ascii="Courier New" w:hAnsi="Courier New" w:cs="Courier New"/>
              </w:rPr>
              <w:t xml:space="preserve"> </w:t>
            </w:r>
            <w:proofErr w:type="spellStart"/>
            <w:r w:rsidRPr="00980A11">
              <w:rPr>
                <w:rFonts w:ascii="Courier New" w:hAnsi="Courier New" w:cs="Courier New"/>
              </w:rPr>
              <w:t>yùmǐ</w:t>
            </w:r>
            <w:proofErr w:type="spellEnd"/>
            <w:r w:rsidRPr="00980A11">
              <w:rPr>
                <w:rFonts w:ascii="Courier New" w:hAnsi="Courier New" w:cs="Courier New"/>
              </w:rPr>
              <w:t xml:space="preserve"> </w:t>
            </w:r>
            <w:proofErr w:type="spellStart"/>
            <w:r w:rsidRPr="00980A11">
              <w:rPr>
                <w:rFonts w:ascii="Courier New" w:hAnsi="Courier New" w:cs="Courier New"/>
              </w:rPr>
              <w:t>piàn</w:t>
            </w:r>
            <w:proofErr w:type="spellEnd"/>
          </w:p>
        </w:tc>
      </w:tr>
      <w:tr w:rsidR="00215FD7" w14:paraId="1370BF89" w14:textId="77777777" w:rsidTr="00116B27">
        <w:tc>
          <w:tcPr>
            <w:tcW w:w="2547" w:type="dxa"/>
          </w:tcPr>
          <w:p w14:paraId="0CFE0C1E"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Obleas</w:t>
            </w:r>
            <w:proofErr w:type="spellEnd"/>
          </w:p>
        </w:tc>
        <w:tc>
          <w:tcPr>
            <w:tcW w:w="2693" w:type="dxa"/>
          </w:tcPr>
          <w:p w14:paraId="092395B9" w14:textId="77777777" w:rsidR="00215FD7" w:rsidRPr="00BB00C8" w:rsidRDefault="00215FD7" w:rsidP="00E55508">
            <w:pPr>
              <w:rPr>
                <w:rFonts w:ascii="Times New Roman" w:hAnsi="Times New Roman" w:cs="Times New Roman"/>
                <w:sz w:val="24"/>
                <w:szCs w:val="24"/>
              </w:rPr>
            </w:pPr>
            <w:r w:rsidRPr="00862AC5">
              <w:rPr>
                <w:rFonts w:ascii="Times New Roman" w:hAnsi="Times New Roman" w:cs="Times New Roman" w:hint="eastAsia"/>
                <w:sz w:val="24"/>
                <w:szCs w:val="24"/>
              </w:rPr>
              <w:t>果酱焦糖威化饼</w:t>
            </w:r>
          </w:p>
        </w:tc>
        <w:tc>
          <w:tcPr>
            <w:tcW w:w="3253" w:type="dxa"/>
          </w:tcPr>
          <w:p w14:paraId="35337DE0"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guǒjiàng</w:t>
            </w:r>
            <w:proofErr w:type="spellEnd"/>
            <w:r w:rsidRPr="00980A11">
              <w:rPr>
                <w:rFonts w:ascii="Courier New" w:hAnsi="Courier New" w:cs="Courier New"/>
              </w:rPr>
              <w:t xml:space="preserve"> </w:t>
            </w:r>
            <w:proofErr w:type="spellStart"/>
            <w:r w:rsidRPr="00980A11">
              <w:rPr>
                <w:rFonts w:ascii="Courier New" w:hAnsi="Courier New" w:cs="Courier New"/>
              </w:rPr>
              <w:t>jiāotáng</w:t>
            </w:r>
            <w:proofErr w:type="spellEnd"/>
            <w:r w:rsidRPr="00980A11">
              <w:rPr>
                <w:rFonts w:ascii="Courier New" w:hAnsi="Courier New" w:cs="Courier New"/>
              </w:rPr>
              <w:t xml:space="preserve"> </w:t>
            </w:r>
            <w:proofErr w:type="spellStart"/>
            <w:r w:rsidRPr="00980A11">
              <w:rPr>
                <w:rFonts w:ascii="Courier New" w:hAnsi="Courier New" w:cs="Courier New"/>
              </w:rPr>
              <w:t>wēihuàbǐng</w:t>
            </w:r>
            <w:proofErr w:type="spellEnd"/>
          </w:p>
        </w:tc>
      </w:tr>
      <w:tr w:rsidR="00215FD7" w14:paraId="09CB7EC3" w14:textId="77777777" w:rsidTr="00116B27">
        <w:tc>
          <w:tcPr>
            <w:tcW w:w="2547" w:type="dxa"/>
          </w:tcPr>
          <w:p w14:paraId="6770B758"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Oreja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cerdo</w:t>
            </w:r>
            <w:proofErr w:type="spellEnd"/>
          </w:p>
        </w:tc>
        <w:tc>
          <w:tcPr>
            <w:tcW w:w="2693" w:type="dxa"/>
          </w:tcPr>
          <w:p w14:paraId="6A369D3B" w14:textId="77777777" w:rsidR="00215FD7" w:rsidRPr="00BB00C8" w:rsidRDefault="00215FD7" w:rsidP="00E55508">
            <w:pPr>
              <w:rPr>
                <w:rFonts w:ascii="Times New Roman" w:hAnsi="Times New Roman" w:cs="Times New Roman"/>
                <w:sz w:val="24"/>
                <w:szCs w:val="24"/>
              </w:rPr>
            </w:pPr>
            <w:r w:rsidRPr="00BB00C8">
              <w:rPr>
                <w:rFonts w:ascii="Times New Roman" w:hAnsi="Times New Roman" w:cs="Times New Roman" w:hint="eastAsia"/>
                <w:sz w:val="24"/>
                <w:szCs w:val="24"/>
              </w:rPr>
              <w:t>猪耳朵</w:t>
            </w:r>
          </w:p>
        </w:tc>
        <w:tc>
          <w:tcPr>
            <w:tcW w:w="3253" w:type="dxa"/>
          </w:tcPr>
          <w:p w14:paraId="4C3AE0B6"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zhū</w:t>
            </w:r>
            <w:proofErr w:type="spellEnd"/>
            <w:r w:rsidRPr="00980A11">
              <w:rPr>
                <w:rFonts w:ascii="Courier New" w:hAnsi="Courier New" w:cs="Courier New"/>
              </w:rPr>
              <w:t xml:space="preserve"> </w:t>
            </w:r>
            <w:proofErr w:type="spellStart"/>
            <w:r w:rsidRPr="00980A11">
              <w:rPr>
                <w:rFonts w:ascii="Courier New" w:hAnsi="Courier New" w:cs="Courier New"/>
              </w:rPr>
              <w:t>ěrduǒ</w:t>
            </w:r>
            <w:proofErr w:type="spellEnd"/>
          </w:p>
        </w:tc>
      </w:tr>
      <w:tr w:rsidR="00215FD7" w14:paraId="0705E2D1" w14:textId="77777777" w:rsidTr="00116B27">
        <w:tc>
          <w:tcPr>
            <w:tcW w:w="2547" w:type="dxa"/>
          </w:tcPr>
          <w:p w14:paraId="5ECAADBE"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Olla</w:t>
            </w:r>
            <w:proofErr w:type="spellEnd"/>
            <w:r>
              <w:rPr>
                <w:rFonts w:ascii="Times New Roman" w:hAnsi="Times New Roman" w:cs="Times New Roman"/>
                <w:sz w:val="24"/>
                <w:szCs w:val="24"/>
              </w:rPr>
              <w:t xml:space="preserve"> de carne</w:t>
            </w:r>
          </w:p>
        </w:tc>
        <w:tc>
          <w:tcPr>
            <w:tcW w:w="2693" w:type="dxa"/>
          </w:tcPr>
          <w:p w14:paraId="207846FD" w14:textId="77777777" w:rsidR="00215FD7" w:rsidRPr="00BB00C8" w:rsidRDefault="00215FD7" w:rsidP="00E55508">
            <w:pPr>
              <w:rPr>
                <w:rFonts w:ascii="Times New Roman" w:hAnsi="Times New Roman" w:cs="Times New Roman"/>
                <w:sz w:val="24"/>
                <w:szCs w:val="24"/>
              </w:rPr>
            </w:pPr>
            <w:r w:rsidRPr="00106CE5">
              <w:rPr>
                <w:rFonts w:ascii="Times New Roman" w:hAnsi="Times New Roman" w:cs="Times New Roman" w:hint="eastAsia"/>
                <w:sz w:val="24"/>
                <w:szCs w:val="24"/>
              </w:rPr>
              <w:t>奥拉德卡尔内</w:t>
            </w:r>
          </w:p>
        </w:tc>
        <w:tc>
          <w:tcPr>
            <w:tcW w:w="3253" w:type="dxa"/>
          </w:tcPr>
          <w:p w14:paraId="41482024"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àolādékǎ'ěrnèi</w:t>
            </w:r>
            <w:proofErr w:type="spellEnd"/>
          </w:p>
        </w:tc>
      </w:tr>
      <w:tr w:rsidR="00215FD7" w14:paraId="6C5B98BD" w14:textId="77777777" w:rsidTr="00116B27">
        <w:tc>
          <w:tcPr>
            <w:tcW w:w="2547" w:type="dxa"/>
            <w:vMerge w:val="restart"/>
          </w:tcPr>
          <w:p w14:paraId="07DB2852" w14:textId="77777777" w:rsidR="00215FD7" w:rsidRDefault="00215FD7" w:rsidP="00E55508">
            <w:pPr>
              <w:rPr>
                <w:rFonts w:ascii="Times New Roman" w:hAnsi="Times New Roman" w:cs="Times New Roman"/>
                <w:sz w:val="24"/>
                <w:szCs w:val="24"/>
              </w:rPr>
            </w:pPr>
            <w:r>
              <w:rPr>
                <w:rFonts w:ascii="Times New Roman" w:hAnsi="Times New Roman" w:cs="Times New Roman"/>
                <w:sz w:val="24"/>
                <w:szCs w:val="24"/>
              </w:rPr>
              <w:t>Paella</w:t>
            </w:r>
          </w:p>
        </w:tc>
        <w:tc>
          <w:tcPr>
            <w:tcW w:w="2693" w:type="dxa"/>
          </w:tcPr>
          <w:p w14:paraId="7DA694B2" w14:textId="77777777" w:rsidR="00215FD7" w:rsidRPr="00BB00C8" w:rsidRDefault="00215FD7" w:rsidP="00E55508">
            <w:pPr>
              <w:rPr>
                <w:rFonts w:ascii="Times New Roman" w:hAnsi="Times New Roman" w:cs="Times New Roman"/>
                <w:sz w:val="24"/>
                <w:szCs w:val="24"/>
              </w:rPr>
            </w:pPr>
            <w:r w:rsidRPr="00106CE5">
              <w:rPr>
                <w:rFonts w:ascii="Times New Roman" w:hAnsi="Times New Roman" w:cs="Times New Roman" w:hint="eastAsia"/>
                <w:sz w:val="24"/>
                <w:szCs w:val="24"/>
              </w:rPr>
              <w:t>西班牙什锦饭</w:t>
            </w:r>
          </w:p>
        </w:tc>
        <w:tc>
          <w:tcPr>
            <w:tcW w:w="3253" w:type="dxa"/>
          </w:tcPr>
          <w:p w14:paraId="7AA378BB"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shíjǐn</w:t>
            </w:r>
            <w:proofErr w:type="spellEnd"/>
            <w:r w:rsidRPr="00980A11">
              <w:rPr>
                <w:rFonts w:ascii="Courier New" w:hAnsi="Courier New" w:cs="Courier New"/>
              </w:rPr>
              <w:t xml:space="preserve"> </w:t>
            </w:r>
            <w:proofErr w:type="spellStart"/>
            <w:r w:rsidRPr="00980A11">
              <w:rPr>
                <w:rFonts w:ascii="Courier New" w:hAnsi="Courier New" w:cs="Courier New"/>
              </w:rPr>
              <w:t>fàn</w:t>
            </w:r>
            <w:proofErr w:type="spellEnd"/>
          </w:p>
        </w:tc>
      </w:tr>
      <w:tr w:rsidR="00215FD7" w14:paraId="25F6A5CD" w14:textId="77777777" w:rsidTr="00116B27">
        <w:tc>
          <w:tcPr>
            <w:tcW w:w="2547" w:type="dxa"/>
            <w:vMerge/>
          </w:tcPr>
          <w:p w14:paraId="10FF7FC7" w14:textId="77777777" w:rsidR="00215FD7" w:rsidRDefault="00215FD7" w:rsidP="00E55508">
            <w:pPr>
              <w:rPr>
                <w:rFonts w:ascii="Times New Roman" w:hAnsi="Times New Roman" w:cs="Times New Roman"/>
                <w:sz w:val="24"/>
                <w:szCs w:val="24"/>
              </w:rPr>
            </w:pPr>
          </w:p>
        </w:tc>
        <w:tc>
          <w:tcPr>
            <w:tcW w:w="2693" w:type="dxa"/>
          </w:tcPr>
          <w:p w14:paraId="34D5A52C" w14:textId="77777777" w:rsidR="00215FD7" w:rsidRPr="00BB00C8" w:rsidRDefault="00215FD7" w:rsidP="00E55508">
            <w:pPr>
              <w:rPr>
                <w:rFonts w:ascii="Times New Roman" w:hAnsi="Times New Roman" w:cs="Times New Roman"/>
                <w:sz w:val="24"/>
                <w:szCs w:val="24"/>
              </w:rPr>
            </w:pPr>
            <w:r w:rsidRPr="00106CE5">
              <w:rPr>
                <w:rFonts w:ascii="Times New Roman" w:hAnsi="Times New Roman" w:cs="Times New Roman" w:hint="eastAsia"/>
                <w:sz w:val="24"/>
                <w:szCs w:val="24"/>
              </w:rPr>
              <w:t>西班牙海鲜饭</w:t>
            </w:r>
          </w:p>
        </w:tc>
        <w:tc>
          <w:tcPr>
            <w:tcW w:w="3253" w:type="dxa"/>
          </w:tcPr>
          <w:p w14:paraId="032E6573"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hǎixiān</w:t>
            </w:r>
            <w:proofErr w:type="spellEnd"/>
            <w:r w:rsidRPr="00980A11">
              <w:rPr>
                <w:rFonts w:ascii="Courier New" w:hAnsi="Courier New" w:cs="Courier New"/>
              </w:rPr>
              <w:t xml:space="preserve"> </w:t>
            </w:r>
            <w:proofErr w:type="spellStart"/>
            <w:r w:rsidRPr="00980A11">
              <w:rPr>
                <w:rFonts w:ascii="Courier New" w:hAnsi="Courier New" w:cs="Courier New"/>
              </w:rPr>
              <w:t>fàn</w:t>
            </w:r>
            <w:proofErr w:type="spellEnd"/>
          </w:p>
        </w:tc>
      </w:tr>
      <w:tr w:rsidR="00215FD7" w14:paraId="42B69F82" w14:textId="77777777" w:rsidTr="00116B27">
        <w:tc>
          <w:tcPr>
            <w:tcW w:w="2547" w:type="dxa"/>
            <w:vMerge/>
          </w:tcPr>
          <w:p w14:paraId="024365B9" w14:textId="77777777" w:rsidR="00215FD7" w:rsidRDefault="00215FD7" w:rsidP="00E55508">
            <w:pPr>
              <w:rPr>
                <w:rFonts w:ascii="Times New Roman" w:hAnsi="Times New Roman" w:cs="Times New Roman"/>
                <w:sz w:val="24"/>
                <w:szCs w:val="24"/>
              </w:rPr>
            </w:pPr>
          </w:p>
        </w:tc>
        <w:tc>
          <w:tcPr>
            <w:tcW w:w="2693" w:type="dxa"/>
          </w:tcPr>
          <w:p w14:paraId="6EA20FD2" w14:textId="77777777" w:rsidR="00215FD7" w:rsidRPr="00BB00C8" w:rsidRDefault="00215FD7" w:rsidP="00E55508">
            <w:pPr>
              <w:rPr>
                <w:rFonts w:ascii="Times New Roman" w:hAnsi="Times New Roman" w:cs="Times New Roman"/>
                <w:sz w:val="24"/>
                <w:szCs w:val="24"/>
              </w:rPr>
            </w:pPr>
            <w:r w:rsidRPr="005C55C4">
              <w:rPr>
                <w:rFonts w:ascii="Times New Roman" w:hAnsi="Times New Roman" w:cs="Times New Roman" w:hint="eastAsia"/>
                <w:sz w:val="24"/>
                <w:szCs w:val="24"/>
              </w:rPr>
              <w:t>西班牙大锅饭</w:t>
            </w:r>
          </w:p>
        </w:tc>
        <w:tc>
          <w:tcPr>
            <w:tcW w:w="3253" w:type="dxa"/>
          </w:tcPr>
          <w:p w14:paraId="5A45CC2C"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dàguōfàn</w:t>
            </w:r>
            <w:proofErr w:type="spellEnd"/>
          </w:p>
        </w:tc>
      </w:tr>
      <w:tr w:rsidR="00215FD7" w14:paraId="129767EB" w14:textId="77777777" w:rsidTr="00116B27">
        <w:tc>
          <w:tcPr>
            <w:tcW w:w="2547" w:type="dxa"/>
            <w:vMerge w:val="restart"/>
          </w:tcPr>
          <w:p w14:paraId="73120ACD" w14:textId="77777777" w:rsidR="00215FD7" w:rsidRDefault="00215FD7" w:rsidP="00E55508">
            <w:pPr>
              <w:rPr>
                <w:rFonts w:ascii="Times New Roman" w:hAnsi="Times New Roman" w:cs="Times New Roman"/>
                <w:sz w:val="24"/>
                <w:szCs w:val="24"/>
              </w:rPr>
            </w:pPr>
            <w:r>
              <w:rPr>
                <w:rFonts w:ascii="Times New Roman" w:hAnsi="Times New Roman" w:cs="Times New Roman"/>
                <w:sz w:val="24"/>
                <w:szCs w:val="24"/>
              </w:rPr>
              <w:t xml:space="preserve">Pan con </w:t>
            </w:r>
            <w:proofErr w:type="spellStart"/>
            <w:r>
              <w:rPr>
                <w:rFonts w:ascii="Times New Roman" w:hAnsi="Times New Roman" w:cs="Times New Roman"/>
                <w:sz w:val="24"/>
                <w:szCs w:val="24"/>
              </w:rPr>
              <w:t>tomate</w:t>
            </w:r>
            <w:proofErr w:type="spellEnd"/>
          </w:p>
        </w:tc>
        <w:tc>
          <w:tcPr>
            <w:tcW w:w="2693" w:type="dxa"/>
          </w:tcPr>
          <w:p w14:paraId="16354CBE" w14:textId="77777777" w:rsidR="00215FD7" w:rsidRPr="00BB00C8" w:rsidRDefault="00215FD7" w:rsidP="00E55508">
            <w:pPr>
              <w:rPr>
                <w:rFonts w:ascii="Times New Roman" w:hAnsi="Times New Roman" w:cs="Times New Roman"/>
                <w:sz w:val="24"/>
                <w:szCs w:val="24"/>
              </w:rPr>
            </w:pPr>
            <w:r w:rsidRPr="00DA35A8">
              <w:rPr>
                <w:rFonts w:ascii="Times New Roman" w:hAnsi="Times New Roman" w:cs="Times New Roman" w:hint="eastAsia"/>
                <w:sz w:val="24"/>
                <w:szCs w:val="24"/>
              </w:rPr>
              <w:t>加泰罗尼亚</w:t>
            </w:r>
            <w:r w:rsidRPr="00106CE5">
              <w:rPr>
                <w:rFonts w:ascii="Times New Roman" w:hAnsi="Times New Roman" w:cs="Times New Roman" w:hint="eastAsia"/>
                <w:sz w:val="24"/>
                <w:szCs w:val="24"/>
              </w:rPr>
              <w:t>农夫面包</w:t>
            </w:r>
          </w:p>
        </w:tc>
        <w:tc>
          <w:tcPr>
            <w:tcW w:w="3253" w:type="dxa"/>
          </w:tcPr>
          <w:p w14:paraId="15CDC8A7"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jiātàiluōníyā</w:t>
            </w:r>
            <w:proofErr w:type="spellEnd"/>
            <w:r w:rsidRPr="00980A11">
              <w:rPr>
                <w:rFonts w:ascii="Courier New" w:hAnsi="Courier New" w:cs="Courier New"/>
              </w:rPr>
              <w:t xml:space="preserve"> </w:t>
            </w:r>
            <w:proofErr w:type="spellStart"/>
            <w:r w:rsidRPr="00980A11">
              <w:rPr>
                <w:rFonts w:ascii="Courier New" w:hAnsi="Courier New" w:cs="Courier New"/>
              </w:rPr>
              <w:t>nóngfū</w:t>
            </w:r>
            <w:proofErr w:type="spellEnd"/>
            <w:r w:rsidRPr="00980A11">
              <w:rPr>
                <w:rFonts w:ascii="Courier New" w:hAnsi="Courier New" w:cs="Courier New"/>
              </w:rPr>
              <w:t xml:space="preserve"> </w:t>
            </w:r>
            <w:proofErr w:type="spellStart"/>
            <w:r w:rsidRPr="00980A11">
              <w:rPr>
                <w:rFonts w:ascii="Courier New" w:hAnsi="Courier New" w:cs="Courier New"/>
              </w:rPr>
              <w:t>miànbāo</w:t>
            </w:r>
            <w:proofErr w:type="spellEnd"/>
          </w:p>
        </w:tc>
      </w:tr>
      <w:tr w:rsidR="00215FD7" w14:paraId="03E91952" w14:textId="77777777" w:rsidTr="00116B27">
        <w:tc>
          <w:tcPr>
            <w:tcW w:w="2547" w:type="dxa"/>
            <w:vMerge/>
          </w:tcPr>
          <w:p w14:paraId="557A4D27" w14:textId="77777777" w:rsidR="00215FD7" w:rsidRDefault="00215FD7" w:rsidP="00E55508">
            <w:pPr>
              <w:rPr>
                <w:rFonts w:ascii="Times New Roman" w:hAnsi="Times New Roman" w:cs="Times New Roman"/>
                <w:sz w:val="24"/>
                <w:szCs w:val="24"/>
              </w:rPr>
            </w:pPr>
          </w:p>
        </w:tc>
        <w:tc>
          <w:tcPr>
            <w:tcW w:w="2693" w:type="dxa"/>
          </w:tcPr>
          <w:p w14:paraId="4FEEC681" w14:textId="77777777" w:rsidR="00215FD7" w:rsidRPr="00BB00C8" w:rsidRDefault="00215FD7" w:rsidP="00E55508">
            <w:pPr>
              <w:rPr>
                <w:rFonts w:ascii="Times New Roman" w:hAnsi="Times New Roman" w:cs="Times New Roman"/>
                <w:sz w:val="24"/>
                <w:szCs w:val="24"/>
              </w:rPr>
            </w:pPr>
            <w:r w:rsidRPr="00E92C45">
              <w:rPr>
                <w:rFonts w:ascii="Times New Roman" w:hAnsi="Times New Roman" w:cs="Times New Roman" w:hint="eastAsia"/>
                <w:sz w:val="24"/>
                <w:szCs w:val="24"/>
              </w:rPr>
              <w:t>面包和西红柿</w:t>
            </w:r>
          </w:p>
        </w:tc>
        <w:tc>
          <w:tcPr>
            <w:tcW w:w="3253" w:type="dxa"/>
          </w:tcPr>
          <w:p w14:paraId="16422DF0"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miànbāo</w:t>
            </w:r>
            <w:proofErr w:type="spellEnd"/>
            <w:r w:rsidRPr="00980A11">
              <w:rPr>
                <w:rFonts w:ascii="Courier New" w:hAnsi="Courier New" w:cs="Courier New"/>
              </w:rPr>
              <w:t xml:space="preserve"> </w:t>
            </w:r>
            <w:proofErr w:type="spellStart"/>
            <w:r w:rsidRPr="00980A11">
              <w:rPr>
                <w:rFonts w:ascii="Courier New" w:hAnsi="Courier New" w:cs="Courier New"/>
              </w:rPr>
              <w:t>hé</w:t>
            </w:r>
            <w:proofErr w:type="spellEnd"/>
            <w:r w:rsidRPr="00980A11">
              <w:rPr>
                <w:rFonts w:ascii="Courier New" w:hAnsi="Courier New" w:cs="Courier New"/>
              </w:rPr>
              <w:t xml:space="preserve"> </w:t>
            </w:r>
            <w:proofErr w:type="spellStart"/>
            <w:r w:rsidRPr="00980A11">
              <w:rPr>
                <w:rFonts w:ascii="Courier New" w:hAnsi="Courier New" w:cs="Courier New"/>
              </w:rPr>
              <w:t>xīhóngshì</w:t>
            </w:r>
            <w:proofErr w:type="spellEnd"/>
          </w:p>
        </w:tc>
      </w:tr>
      <w:tr w:rsidR="00215FD7" w14:paraId="47DCD434" w14:textId="77777777" w:rsidTr="00116B27">
        <w:tc>
          <w:tcPr>
            <w:tcW w:w="2547" w:type="dxa"/>
          </w:tcPr>
          <w:p w14:paraId="207D1D0F" w14:textId="77777777" w:rsidR="00215FD7" w:rsidRDefault="00215FD7" w:rsidP="00E55508">
            <w:pPr>
              <w:rPr>
                <w:rFonts w:ascii="Times New Roman" w:hAnsi="Times New Roman" w:cs="Times New Roman"/>
                <w:sz w:val="24"/>
                <w:szCs w:val="24"/>
              </w:rPr>
            </w:pPr>
            <w:r>
              <w:rPr>
                <w:rFonts w:ascii="Times New Roman" w:hAnsi="Times New Roman" w:cs="Times New Roman"/>
                <w:sz w:val="24"/>
                <w:szCs w:val="24"/>
              </w:rPr>
              <w:t xml:space="preserve">Pan de </w:t>
            </w:r>
            <w:proofErr w:type="spellStart"/>
            <w:r>
              <w:rPr>
                <w:rFonts w:ascii="Times New Roman" w:hAnsi="Times New Roman" w:cs="Times New Roman"/>
                <w:sz w:val="24"/>
                <w:szCs w:val="24"/>
              </w:rPr>
              <w:t>yuca</w:t>
            </w:r>
            <w:proofErr w:type="spellEnd"/>
          </w:p>
        </w:tc>
        <w:tc>
          <w:tcPr>
            <w:tcW w:w="2693" w:type="dxa"/>
          </w:tcPr>
          <w:p w14:paraId="7AD079C0" w14:textId="77777777" w:rsidR="00215FD7" w:rsidRPr="00BB00C8" w:rsidRDefault="00215FD7" w:rsidP="00E55508">
            <w:pPr>
              <w:rPr>
                <w:rFonts w:ascii="Times New Roman" w:hAnsi="Times New Roman" w:cs="Times New Roman"/>
                <w:sz w:val="24"/>
                <w:szCs w:val="24"/>
              </w:rPr>
            </w:pPr>
            <w:r w:rsidRPr="003529CB">
              <w:rPr>
                <w:rFonts w:ascii="Times New Roman" w:hAnsi="Times New Roman" w:cs="Times New Roman" w:hint="eastAsia"/>
                <w:sz w:val="24"/>
                <w:szCs w:val="24"/>
              </w:rPr>
              <w:t>木薯面包</w:t>
            </w:r>
          </w:p>
        </w:tc>
        <w:tc>
          <w:tcPr>
            <w:tcW w:w="3253" w:type="dxa"/>
          </w:tcPr>
          <w:p w14:paraId="2ADBA886"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mùshǔ</w:t>
            </w:r>
            <w:proofErr w:type="spellEnd"/>
            <w:r w:rsidRPr="00980A11">
              <w:rPr>
                <w:rFonts w:ascii="Courier New" w:hAnsi="Courier New" w:cs="Courier New"/>
              </w:rPr>
              <w:t xml:space="preserve"> </w:t>
            </w:r>
            <w:proofErr w:type="spellStart"/>
            <w:r w:rsidRPr="00980A11">
              <w:rPr>
                <w:rFonts w:ascii="Courier New" w:hAnsi="Courier New" w:cs="Courier New"/>
              </w:rPr>
              <w:t>miànbāo</w:t>
            </w:r>
            <w:proofErr w:type="spellEnd"/>
          </w:p>
        </w:tc>
      </w:tr>
      <w:tr w:rsidR="00215FD7" w14:paraId="624AA526" w14:textId="77777777" w:rsidTr="00116B27">
        <w:tc>
          <w:tcPr>
            <w:tcW w:w="2547" w:type="dxa"/>
          </w:tcPr>
          <w:p w14:paraId="7DC59937"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lastRenderedPageBreak/>
              <w:t>P</w:t>
            </w:r>
            <w:r w:rsidRPr="00CE3C91">
              <w:rPr>
                <w:rFonts w:ascii="Times New Roman" w:hAnsi="Times New Roman" w:cs="Times New Roman"/>
                <w:sz w:val="24"/>
                <w:szCs w:val="24"/>
              </w:rPr>
              <w:t>ar</w:t>
            </w:r>
            <w:r>
              <w:rPr>
                <w:rFonts w:ascii="Times New Roman" w:hAnsi="Times New Roman" w:cs="Times New Roman"/>
                <w:sz w:val="24"/>
                <w:szCs w:val="24"/>
              </w:rPr>
              <w:t>r</w:t>
            </w:r>
            <w:r w:rsidRPr="00CE3C91">
              <w:rPr>
                <w:rFonts w:ascii="Times New Roman" w:hAnsi="Times New Roman" w:cs="Times New Roman"/>
                <w:sz w:val="24"/>
                <w:szCs w:val="24"/>
              </w:rPr>
              <w:t>illada</w:t>
            </w:r>
            <w:proofErr w:type="spellEnd"/>
          </w:p>
        </w:tc>
        <w:tc>
          <w:tcPr>
            <w:tcW w:w="2693" w:type="dxa"/>
          </w:tcPr>
          <w:p w14:paraId="2093DA61" w14:textId="77777777" w:rsidR="00215FD7" w:rsidRPr="00BB00C8" w:rsidRDefault="00215FD7" w:rsidP="00E55508">
            <w:pPr>
              <w:rPr>
                <w:rFonts w:ascii="Times New Roman" w:hAnsi="Times New Roman" w:cs="Times New Roman"/>
                <w:sz w:val="24"/>
                <w:szCs w:val="24"/>
              </w:rPr>
            </w:pPr>
            <w:r w:rsidRPr="00CE3C91">
              <w:rPr>
                <w:rFonts w:ascii="Times New Roman" w:hAnsi="Times New Roman" w:cs="Times New Roman" w:hint="eastAsia"/>
                <w:sz w:val="24"/>
                <w:szCs w:val="24"/>
              </w:rPr>
              <w:t>炙烤拼盘</w:t>
            </w:r>
          </w:p>
        </w:tc>
        <w:tc>
          <w:tcPr>
            <w:tcW w:w="3253" w:type="dxa"/>
          </w:tcPr>
          <w:p w14:paraId="632D7767"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zhìkǎo</w:t>
            </w:r>
            <w:proofErr w:type="spellEnd"/>
            <w:r w:rsidRPr="00980A11">
              <w:rPr>
                <w:rFonts w:ascii="Courier New" w:hAnsi="Courier New" w:cs="Courier New"/>
              </w:rPr>
              <w:t xml:space="preserve"> </w:t>
            </w:r>
            <w:proofErr w:type="spellStart"/>
            <w:r w:rsidRPr="00980A11">
              <w:rPr>
                <w:rFonts w:ascii="Courier New" w:hAnsi="Courier New" w:cs="Courier New"/>
              </w:rPr>
              <w:t>pīnpán</w:t>
            </w:r>
            <w:proofErr w:type="spellEnd"/>
          </w:p>
        </w:tc>
      </w:tr>
      <w:tr w:rsidR="00215FD7" w14:paraId="11722993" w14:textId="77777777" w:rsidTr="00116B27">
        <w:tc>
          <w:tcPr>
            <w:tcW w:w="2547" w:type="dxa"/>
            <w:vMerge w:val="restart"/>
          </w:tcPr>
          <w:p w14:paraId="64AE90DF"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Patatas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bravas</w:t>
            </w:r>
            <w:proofErr w:type="spellEnd"/>
          </w:p>
        </w:tc>
        <w:tc>
          <w:tcPr>
            <w:tcW w:w="2693" w:type="dxa"/>
          </w:tcPr>
          <w:p w14:paraId="17F8B4B3" w14:textId="77777777" w:rsidR="00215FD7" w:rsidRPr="00CE3C91" w:rsidRDefault="00215FD7" w:rsidP="00E55508">
            <w:pPr>
              <w:rPr>
                <w:rFonts w:ascii="Times New Roman" w:hAnsi="Times New Roman" w:cs="Times New Roman"/>
                <w:sz w:val="24"/>
                <w:szCs w:val="24"/>
              </w:rPr>
            </w:pPr>
            <w:r w:rsidRPr="00570C75">
              <w:rPr>
                <w:rFonts w:ascii="Times New Roman" w:hAnsi="Times New Roman" w:cs="Times New Roman" w:hint="eastAsia"/>
                <w:sz w:val="24"/>
                <w:szCs w:val="24"/>
              </w:rPr>
              <w:t>西班牙辣酱土豆</w:t>
            </w:r>
          </w:p>
        </w:tc>
        <w:tc>
          <w:tcPr>
            <w:tcW w:w="3253" w:type="dxa"/>
          </w:tcPr>
          <w:p w14:paraId="3B38E9E7"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làjiàng</w:t>
            </w:r>
            <w:proofErr w:type="spellEnd"/>
            <w:r w:rsidRPr="00980A11">
              <w:rPr>
                <w:rFonts w:ascii="Courier New" w:hAnsi="Courier New" w:cs="Courier New"/>
              </w:rPr>
              <w:t xml:space="preserve"> </w:t>
            </w:r>
            <w:proofErr w:type="spellStart"/>
            <w:r w:rsidRPr="00980A11">
              <w:rPr>
                <w:rFonts w:ascii="Courier New" w:hAnsi="Courier New" w:cs="Courier New"/>
              </w:rPr>
              <w:t>tǔdòu</w:t>
            </w:r>
            <w:proofErr w:type="spellEnd"/>
          </w:p>
        </w:tc>
      </w:tr>
      <w:tr w:rsidR="00215FD7" w14:paraId="5EBFB32D" w14:textId="77777777" w:rsidTr="00116B27">
        <w:tc>
          <w:tcPr>
            <w:tcW w:w="2547" w:type="dxa"/>
            <w:vMerge/>
          </w:tcPr>
          <w:p w14:paraId="63B19A08" w14:textId="77777777" w:rsidR="00215FD7" w:rsidRDefault="00215FD7" w:rsidP="00E55508">
            <w:pPr>
              <w:rPr>
                <w:rFonts w:ascii="Times New Roman" w:hAnsi="Times New Roman" w:cs="Times New Roman"/>
                <w:sz w:val="24"/>
                <w:szCs w:val="24"/>
              </w:rPr>
            </w:pPr>
          </w:p>
        </w:tc>
        <w:tc>
          <w:tcPr>
            <w:tcW w:w="2693" w:type="dxa"/>
          </w:tcPr>
          <w:p w14:paraId="2F6F1680" w14:textId="77777777" w:rsidR="00215FD7" w:rsidRPr="00CE3C91" w:rsidRDefault="00215FD7" w:rsidP="00E55508">
            <w:pPr>
              <w:rPr>
                <w:rFonts w:ascii="Times New Roman" w:hAnsi="Times New Roman" w:cs="Times New Roman"/>
                <w:sz w:val="24"/>
                <w:szCs w:val="24"/>
              </w:rPr>
            </w:pPr>
            <w:r w:rsidRPr="00570C75">
              <w:rPr>
                <w:rFonts w:ascii="Times New Roman" w:hAnsi="Times New Roman" w:cs="Times New Roman" w:hint="eastAsia"/>
                <w:sz w:val="24"/>
                <w:szCs w:val="24"/>
              </w:rPr>
              <w:t>辣汁土豆</w:t>
            </w:r>
          </w:p>
        </w:tc>
        <w:tc>
          <w:tcPr>
            <w:tcW w:w="3253" w:type="dxa"/>
          </w:tcPr>
          <w:p w14:paraId="53BEEE10"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làzhī</w:t>
            </w:r>
            <w:proofErr w:type="spellEnd"/>
            <w:r w:rsidRPr="00980A11">
              <w:rPr>
                <w:rFonts w:ascii="Courier New" w:hAnsi="Courier New" w:cs="Courier New"/>
              </w:rPr>
              <w:t xml:space="preserve"> </w:t>
            </w:r>
            <w:proofErr w:type="spellStart"/>
            <w:r w:rsidRPr="00980A11">
              <w:rPr>
                <w:rFonts w:ascii="Courier New" w:hAnsi="Courier New" w:cs="Courier New"/>
              </w:rPr>
              <w:t>tǔdòu</w:t>
            </w:r>
            <w:proofErr w:type="spellEnd"/>
          </w:p>
        </w:tc>
      </w:tr>
      <w:tr w:rsidR="00215FD7" w14:paraId="729209DC" w14:textId="77777777" w:rsidTr="00116B27">
        <w:tc>
          <w:tcPr>
            <w:tcW w:w="2547" w:type="dxa"/>
          </w:tcPr>
          <w:p w14:paraId="7B49BD9B"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Pebre</w:t>
            </w:r>
            <w:proofErr w:type="spellEnd"/>
          </w:p>
        </w:tc>
        <w:tc>
          <w:tcPr>
            <w:tcW w:w="2693" w:type="dxa"/>
          </w:tcPr>
          <w:p w14:paraId="56FBD19A" w14:textId="77777777" w:rsidR="00215FD7" w:rsidRPr="00CE3C91" w:rsidRDefault="00215FD7" w:rsidP="00E55508">
            <w:pPr>
              <w:rPr>
                <w:rFonts w:ascii="Times New Roman" w:hAnsi="Times New Roman" w:cs="Times New Roman"/>
                <w:sz w:val="24"/>
                <w:szCs w:val="24"/>
              </w:rPr>
            </w:pPr>
            <w:r w:rsidRPr="00CE3C91">
              <w:rPr>
                <w:rFonts w:ascii="Times New Roman" w:hAnsi="Times New Roman" w:cs="Times New Roman" w:hint="eastAsia"/>
                <w:sz w:val="24"/>
                <w:szCs w:val="24"/>
              </w:rPr>
              <w:t>酸辣酱</w:t>
            </w:r>
          </w:p>
        </w:tc>
        <w:tc>
          <w:tcPr>
            <w:tcW w:w="3253" w:type="dxa"/>
          </w:tcPr>
          <w:p w14:paraId="15A4E92C"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suān</w:t>
            </w:r>
            <w:proofErr w:type="spellEnd"/>
            <w:r w:rsidRPr="00980A11">
              <w:rPr>
                <w:rFonts w:ascii="Courier New" w:hAnsi="Courier New" w:cs="Courier New"/>
              </w:rPr>
              <w:t xml:space="preserve"> </w:t>
            </w:r>
            <w:proofErr w:type="spellStart"/>
            <w:r w:rsidRPr="00980A11">
              <w:rPr>
                <w:rFonts w:ascii="Courier New" w:hAnsi="Courier New" w:cs="Courier New"/>
              </w:rPr>
              <w:t>làjiàng</w:t>
            </w:r>
            <w:proofErr w:type="spellEnd"/>
          </w:p>
        </w:tc>
      </w:tr>
      <w:tr w:rsidR="00215FD7" w14:paraId="703CB503" w14:textId="77777777" w:rsidTr="00116B27">
        <w:tc>
          <w:tcPr>
            <w:tcW w:w="2547" w:type="dxa"/>
          </w:tcPr>
          <w:p w14:paraId="679124B2"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Picada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colombiana</w:t>
            </w:r>
            <w:proofErr w:type="spellEnd"/>
          </w:p>
        </w:tc>
        <w:tc>
          <w:tcPr>
            <w:tcW w:w="2693" w:type="dxa"/>
          </w:tcPr>
          <w:p w14:paraId="4639B088" w14:textId="77777777" w:rsidR="00215FD7" w:rsidRPr="00CE3C91" w:rsidRDefault="00215FD7" w:rsidP="00E55508">
            <w:pPr>
              <w:rPr>
                <w:rFonts w:ascii="Times New Roman" w:hAnsi="Times New Roman" w:cs="Times New Roman"/>
                <w:sz w:val="24"/>
                <w:szCs w:val="24"/>
              </w:rPr>
            </w:pPr>
            <w:r w:rsidRPr="00B13971">
              <w:rPr>
                <w:rFonts w:ascii="Times New Roman" w:hAnsi="Times New Roman" w:cs="Times New Roman" w:hint="eastAsia"/>
                <w:sz w:val="24"/>
                <w:szCs w:val="24"/>
              </w:rPr>
              <w:t>哥伦比亚大杂烩</w:t>
            </w:r>
          </w:p>
        </w:tc>
        <w:tc>
          <w:tcPr>
            <w:tcW w:w="3253" w:type="dxa"/>
          </w:tcPr>
          <w:p w14:paraId="2E363284"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gēlúnbǐyǎ</w:t>
            </w:r>
            <w:proofErr w:type="spellEnd"/>
            <w:r w:rsidRPr="00980A11">
              <w:rPr>
                <w:rFonts w:ascii="Courier New" w:hAnsi="Courier New" w:cs="Courier New"/>
              </w:rPr>
              <w:t xml:space="preserve"> </w:t>
            </w:r>
            <w:proofErr w:type="spellStart"/>
            <w:r w:rsidRPr="00980A11">
              <w:rPr>
                <w:rFonts w:ascii="Courier New" w:hAnsi="Courier New" w:cs="Courier New"/>
              </w:rPr>
              <w:t>dàzáhuì</w:t>
            </w:r>
            <w:proofErr w:type="spellEnd"/>
          </w:p>
        </w:tc>
      </w:tr>
      <w:tr w:rsidR="00215FD7" w14:paraId="1C62700A" w14:textId="77777777" w:rsidTr="00116B27">
        <w:tc>
          <w:tcPr>
            <w:tcW w:w="2547" w:type="dxa"/>
          </w:tcPr>
          <w:p w14:paraId="63F923BB"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Picaron</w:t>
            </w:r>
            <w:proofErr w:type="spellEnd"/>
          </w:p>
        </w:tc>
        <w:tc>
          <w:tcPr>
            <w:tcW w:w="2693" w:type="dxa"/>
          </w:tcPr>
          <w:p w14:paraId="67DCAFA6" w14:textId="77777777" w:rsidR="00215FD7" w:rsidRPr="00CE3C91" w:rsidRDefault="00215FD7" w:rsidP="00E55508">
            <w:pPr>
              <w:rPr>
                <w:rFonts w:ascii="Times New Roman" w:hAnsi="Times New Roman" w:cs="Times New Roman"/>
                <w:sz w:val="24"/>
                <w:szCs w:val="24"/>
              </w:rPr>
            </w:pPr>
            <w:r w:rsidRPr="00CE3C91">
              <w:rPr>
                <w:rFonts w:ascii="Times New Roman" w:hAnsi="Times New Roman" w:cs="Times New Roman" w:hint="eastAsia"/>
                <w:sz w:val="24"/>
                <w:szCs w:val="24"/>
              </w:rPr>
              <w:t>皮卡龙</w:t>
            </w:r>
          </w:p>
        </w:tc>
        <w:tc>
          <w:tcPr>
            <w:tcW w:w="3253" w:type="dxa"/>
          </w:tcPr>
          <w:p w14:paraId="184B50AB"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píkǎlóng</w:t>
            </w:r>
            <w:proofErr w:type="spellEnd"/>
          </w:p>
        </w:tc>
      </w:tr>
      <w:tr w:rsidR="00215FD7" w14:paraId="46A5D4DC" w14:textId="77777777" w:rsidTr="00116B27">
        <w:tc>
          <w:tcPr>
            <w:tcW w:w="2547" w:type="dxa"/>
          </w:tcPr>
          <w:p w14:paraId="0770E0CA"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Pico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gallo</w:t>
            </w:r>
            <w:proofErr w:type="spellEnd"/>
          </w:p>
        </w:tc>
        <w:tc>
          <w:tcPr>
            <w:tcW w:w="2693" w:type="dxa"/>
          </w:tcPr>
          <w:p w14:paraId="106C5EDB" w14:textId="77777777" w:rsidR="00215FD7" w:rsidRPr="00CE3C91" w:rsidRDefault="00215FD7" w:rsidP="00E55508">
            <w:pPr>
              <w:rPr>
                <w:rFonts w:ascii="Times New Roman" w:hAnsi="Times New Roman" w:cs="Times New Roman"/>
                <w:sz w:val="24"/>
                <w:szCs w:val="24"/>
              </w:rPr>
            </w:pPr>
            <w:r w:rsidRPr="00CE3C91">
              <w:rPr>
                <w:rFonts w:ascii="Times New Roman" w:hAnsi="Times New Roman" w:cs="Times New Roman" w:hint="eastAsia"/>
                <w:sz w:val="24"/>
                <w:szCs w:val="24"/>
              </w:rPr>
              <w:t>墨式番茄莎莎</w:t>
            </w:r>
          </w:p>
        </w:tc>
        <w:tc>
          <w:tcPr>
            <w:tcW w:w="3253" w:type="dxa"/>
          </w:tcPr>
          <w:p w14:paraId="287FB740"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mò</w:t>
            </w:r>
            <w:proofErr w:type="spellEnd"/>
            <w:r w:rsidRPr="00980A11">
              <w:rPr>
                <w:rFonts w:ascii="Courier New" w:hAnsi="Courier New" w:cs="Courier New"/>
              </w:rPr>
              <w:t xml:space="preserve"> </w:t>
            </w:r>
            <w:proofErr w:type="spellStart"/>
            <w:r w:rsidRPr="00980A11">
              <w:rPr>
                <w:rFonts w:ascii="Courier New" w:hAnsi="Courier New" w:cs="Courier New"/>
              </w:rPr>
              <w:t>shì</w:t>
            </w:r>
            <w:proofErr w:type="spellEnd"/>
            <w:r w:rsidRPr="00980A11">
              <w:rPr>
                <w:rFonts w:ascii="Courier New" w:hAnsi="Courier New" w:cs="Courier New"/>
              </w:rPr>
              <w:t xml:space="preserve"> </w:t>
            </w:r>
            <w:proofErr w:type="spellStart"/>
            <w:r w:rsidRPr="00980A11">
              <w:rPr>
                <w:rFonts w:ascii="Courier New" w:hAnsi="Courier New" w:cs="Courier New"/>
              </w:rPr>
              <w:t>fānqié</w:t>
            </w:r>
            <w:proofErr w:type="spellEnd"/>
            <w:r w:rsidRPr="00980A11">
              <w:rPr>
                <w:rFonts w:ascii="Courier New" w:hAnsi="Courier New" w:cs="Courier New"/>
              </w:rPr>
              <w:t xml:space="preserve"> </w:t>
            </w:r>
            <w:proofErr w:type="spellStart"/>
            <w:r w:rsidRPr="00980A11">
              <w:rPr>
                <w:rFonts w:ascii="Courier New" w:hAnsi="Courier New" w:cs="Courier New"/>
              </w:rPr>
              <w:t>shāshā</w:t>
            </w:r>
            <w:proofErr w:type="spellEnd"/>
          </w:p>
        </w:tc>
      </w:tr>
      <w:tr w:rsidR="00215FD7" w14:paraId="3F628216" w14:textId="77777777" w:rsidTr="00116B27">
        <w:tc>
          <w:tcPr>
            <w:tcW w:w="2547" w:type="dxa"/>
            <w:vMerge w:val="restart"/>
          </w:tcPr>
          <w:p w14:paraId="62E3E81E"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Pimientos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Padrón</w:t>
            </w:r>
            <w:proofErr w:type="spellEnd"/>
          </w:p>
        </w:tc>
        <w:tc>
          <w:tcPr>
            <w:tcW w:w="2693" w:type="dxa"/>
          </w:tcPr>
          <w:p w14:paraId="5C4CABD3" w14:textId="77777777" w:rsidR="00215FD7" w:rsidRPr="00CE3C91" w:rsidRDefault="00215FD7" w:rsidP="00E55508">
            <w:pPr>
              <w:rPr>
                <w:rFonts w:ascii="Times New Roman" w:hAnsi="Times New Roman" w:cs="Times New Roman"/>
                <w:sz w:val="24"/>
                <w:szCs w:val="24"/>
              </w:rPr>
            </w:pPr>
            <w:r w:rsidRPr="00CE3C91">
              <w:rPr>
                <w:rFonts w:ascii="Times New Roman" w:hAnsi="Times New Roman" w:cs="Times New Roman" w:hint="eastAsia"/>
                <w:sz w:val="24"/>
                <w:szCs w:val="24"/>
              </w:rPr>
              <w:t>煎青椒</w:t>
            </w:r>
          </w:p>
        </w:tc>
        <w:tc>
          <w:tcPr>
            <w:tcW w:w="3253" w:type="dxa"/>
          </w:tcPr>
          <w:p w14:paraId="0468B132"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jiān</w:t>
            </w:r>
            <w:proofErr w:type="spellEnd"/>
            <w:r w:rsidRPr="00980A11">
              <w:rPr>
                <w:rFonts w:ascii="Courier New" w:hAnsi="Courier New" w:cs="Courier New"/>
              </w:rPr>
              <w:t xml:space="preserve"> </w:t>
            </w:r>
            <w:proofErr w:type="spellStart"/>
            <w:r w:rsidRPr="00980A11">
              <w:rPr>
                <w:rFonts w:ascii="Courier New" w:hAnsi="Courier New" w:cs="Courier New"/>
              </w:rPr>
              <w:t>qīngjiāo</w:t>
            </w:r>
            <w:proofErr w:type="spellEnd"/>
          </w:p>
        </w:tc>
      </w:tr>
      <w:tr w:rsidR="00215FD7" w14:paraId="38186190" w14:textId="77777777" w:rsidTr="00116B27">
        <w:tc>
          <w:tcPr>
            <w:tcW w:w="2547" w:type="dxa"/>
            <w:vMerge/>
          </w:tcPr>
          <w:p w14:paraId="4125654D" w14:textId="77777777" w:rsidR="00215FD7" w:rsidRDefault="00215FD7" w:rsidP="00E55508">
            <w:pPr>
              <w:rPr>
                <w:rFonts w:ascii="Times New Roman" w:hAnsi="Times New Roman" w:cs="Times New Roman"/>
                <w:sz w:val="24"/>
                <w:szCs w:val="24"/>
              </w:rPr>
            </w:pPr>
          </w:p>
        </w:tc>
        <w:tc>
          <w:tcPr>
            <w:tcW w:w="2693" w:type="dxa"/>
          </w:tcPr>
          <w:p w14:paraId="52AC169C" w14:textId="77777777" w:rsidR="00215FD7" w:rsidRPr="00CE3C91" w:rsidRDefault="00215FD7" w:rsidP="00E55508">
            <w:pPr>
              <w:rPr>
                <w:rFonts w:ascii="Times New Roman" w:hAnsi="Times New Roman" w:cs="Times New Roman"/>
                <w:sz w:val="24"/>
                <w:szCs w:val="24"/>
              </w:rPr>
            </w:pPr>
            <w:r w:rsidRPr="002A1728">
              <w:rPr>
                <w:rFonts w:cstheme="minorHAnsi"/>
                <w:noProof/>
                <w:color w:val="191919"/>
                <w:shd w:val="clear" w:color="auto" w:fill="FFFFFF"/>
              </w:rPr>
              <w:t>煎绿尖椒</w:t>
            </w:r>
          </w:p>
        </w:tc>
        <w:tc>
          <w:tcPr>
            <w:tcW w:w="3253" w:type="dxa"/>
          </w:tcPr>
          <w:p w14:paraId="2EEC3E22"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jiān</w:t>
            </w:r>
            <w:proofErr w:type="spellEnd"/>
            <w:r w:rsidRPr="00980A11">
              <w:rPr>
                <w:rFonts w:ascii="Courier New" w:hAnsi="Courier New" w:cs="Courier New"/>
              </w:rPr>
              <w:t xml:space="preserve"> </w:t>
            </w:r>
            <w:proofErr w:type="spellStart"/>
            <w:r w:rsidRPr="00980A11">
              <w:rPr>
                <w:rFonts w:ascii="Courier New" w:hAnsi="Courier New" w:cs="Courier New"/>
              </w:rPr>
              <w:t>lǜ</w:t>
            </w:r>
            <w:proofErr w:type="spellEnd"/>
            <w:r w:rsidRPr="00980A11">
              <w:rPr>
                <w:rFonts w:ascii="Courier New" w:hAnsi="Courier New" w:cs="Courier New"/>
              </w:rPr>
              <w:t xml:space="preserve"> </w:t>
            </w:r>
            <w:proofErr w:type="spellStart"/>
            <w:r w:rsidRPr="00980A11">
              <w:rPr>
                <w:rFonts w:ascii="Courier New" w:hAnsi="Courier New" w:cs="Courier New"/>
              </w:rPr>
              <w:t>jiānjiāo</w:t>
            </w:r>
            <w:proofErr w:type="spellEnd"/>
          </w:p>
        </w:tc>
      </w:tr>
      <w:tr w:rsidR="00215FD7" w14:paraId="298C146B" w14:textId="77777777" w:rsidTr="00116B27">
        <w:tc>
          <w:tcPr>
            <w:tcW w:w="2547" w:type="dxa"/>
          </w:tcPr>
          <w:p w14:paraId="1A63A888"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Pío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Quinto</w:t>
            </w:r>
            <w:proofErr w:type="spellEnd"/>
          </w:p>
        </w:tc>
        <w:tc>
          <w:tcPr>
            <w:tcW w:w="2693" w:type="dxa"/>
          </w:tcPr>
          <w:p w14:paraId="7C452D5D" w14:textId="77777777" w:rsidR="00215FD7" w:rsidRPr="002A1728" w:rsidRDefault="00215FD7" w:rsidP="00E55508">
            <w:pPr>
              <w:rPr>
                <w:rFonts w:cstheme="minorHAnsi"/>
                <w:noProof/>
                <w:color w:val="191919"/>
                <w:shd w:val="clear" w:color="auto" w:fill="FFFFFF"/>
              </w:rPr>
            </w:pPr>
            <w:r w:rsidRPr="006643AB">
              <w:rPr>
                <w:rFonts w:ascii="Times New Roman" w:hAnsi="Times New Roman" w:cs="Times New Roman" w:hint="eastAsia"/>
                <w:sz w:val="24"/>
                <w:szCs w:val="24"/>
              </w:rPr>
              <w:t>庇护五世</w:t>
            </w:r>
          </w:p>
        </w:tc>
        <w:tc>
          <w:tcPr>
            <w:tcW w:w="3253" w:type="dxa"/>
          </w:tcPr>
          <w:p w14:paraId="04EA3F53"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bìhù</w:t>
            </w:r>
            <w:proofErr w:type="spellEnd"/>
            <w:r w:rsidRPr="00980A11">
              <w:rPr>
                <w:rFonts w:ascii="Courier New" w:hAnsi="Courier New" w:cs="Courier New"/>
              </w:rPr>
              <w:t xml:space="preserve"> </w:t>
            </w:r>
            <w:proofErr w:type="spellStart"/>
            <w:r w:rsidRPr="00980A11">
              <w:rPr>
                <w:rFonts w:ascii="Courier New" w:hAnsi="Courier New" w:cs="Courier New"/>
              </w:rPr>
              <w:t>wǔshì</w:t>
            </w:r>
            <w:proofErr w:type="spellEnd"/>
          </w:p>
        </w:tc>
      </w:tr>
      <w:tr w:rsidR="00215FD7" w14:paraId="628E2AE7" w14:textId="77777777" w:rsidTr="00116B27">
        <w:tc>
          <w:tcPr>
            <w:tcW w:w="2547" w:type="dxa"/>
          </w:tcPr>
          <w:p w14:paraId="7DF8085C"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Pisco</w:t>
            </w:r>
            <w:proofErr w:type="spellEnd"/>
          </w:p>
        </w:tc>
        <w:tc>
          <w:tcPr>
            <w:tcW w:w="2693" w:type="dxa"/>
          </w:tcPr>
          <w:p w14:paraId="2F65BA2B" w14:textId="77777777" w:rsidR="00215FD7" w:rsidRPr="00CE3C91" w:rsidRDefault="00215FD7" w:rsidP="00E55508">
            <w:pPr>
              <w:rPr>
                <w:rFonts w:ascii="Times New Roman" w:hAnsi="Times New Roman" w:cs="Times New Roman"/>
                <w:sz w:val="24"/>
                <w:szCs w:val="24"/>
              </w:rPr>
            </w:pPr>
            <w:r w:rsidRPr="007E2DD6">
              <w:rPr>
                <w:rFonts w:cstheme="minorHAnsi" w:hint="eastAsia"/>
                <w:noProof/>
              </w:rPr>
              <w:t>皮斯可酒</w:t>
            </w:r>
          </w:p>
        </w:tc>
        <w:tc>
          <w:tcPr>
            <w:tcW w:w="3253" w:type="dxa"/>
          </w:tcPr>
          <w:p w14:paraId="6CA3CA20"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písīkě</w:t>
            </w:r>
            <w:proofErr w:type="spellEnd"/>
            <w:r w:rsidRPr="00980A11">
              <w:rPr>
                <w:rFonts w:ascii="Courier New" w:hAnsi="Courier New" w:cs="Courier New"/>
              </w:rPr>
              <w:t xml:space="preserve"> </w:t>
            </w:r>
            <w:proofErr w:type="spellStart"/>
            <w:r w:rsidRPr="00980A11">
              <w:rPr>
                <w:rFonts w:ascii="Courier New" w:hAnsi="Courier New" w:cs="Courier New"/>
              </w:rPr>
              <w:t>jiǔ</w:t>
            </w:r>
            <w:proofErr w:type="spellEnd"/>
          </w:p>
        </w:tc>
      </w:tr>
      <w:tr w:rsidR="00215FD7" w14:paraId="4CD74C63" w14:textId="77777777" w:rsidTr="00116B27">
        <w:tc>
          <w:tcPr>
            <w:tcW w:w="2547" w:type="dxa"/>
            <w:vMerge w:val="restart"/>
          </w:tcPr>
          <w:p w14:paraId="0310D4BC" w14:textId="77777777" w:rsidR="00215FD7" w:rsidRDefault="00215FD7" w:rsidP="00E55508">
            <w:pPr>
              <w:rPr>
                <w:rFonts w:ascii="Times New Roman" w:hAnsi="Times New Roman" w:cs="Times New Roman"/>
                <w:sz w:val="24"/>
                <w:szCs w:val="24"/>
              </w:rPr>
            </w:pPr>
            <w:proofErr w:type="spellStart"/>
            <w:r w:rsidRPr="00CB0F02">
              <w:rPr>
                <w:rFonts w:ascii="Times New Roman" w:hAnsi="Times New Roman" w:cs="Times New Roman"/>
                <w:sz w:val="24"/>
                <w:szCs w:val="24"/>
              </w:rPr>
              <w:t>Pique</w:t>
            </w:r>
            <w:proofErr w:type="spellEnd"/>
            <w:r w:rsidRPr="00CB0F02">
              <w:rPr>
                <w:rFonts w:ascii="Times New Roman" w:hAnsi="Times New Roman" w:cs="Times New Roman"/>
                <w:sz w:val="24"/>
                <w:szCs w:val="24"/>
              </w:rPr>
              <w:t xml:space="preserve"> macho</w:t>
            </w:r>
          </w:p>
        </w:tc>
        <w:tc>
          <w:tcPr>
            <w:tcW w:w="2693" w:type="dxa"/>
          </w:tcPr>
          <w:p w14:paraId="37BDEA98" w14:textId="77777777" w:rsidR="00215FD7" w:rsidRPr="00CE3C91" w:rsidRDefault="00215FD7" w:rsidP="00E55508">
            <w:pPr>
              <w:rPr>
                <w:rFonts w:ascii="Times New Roman" w:hAnsi="Times New Roman" w:cs="Times New Roman"/>
                <w:sz w:val="24"/>
                <w:szCs w:val="24"/>
              </w:rPr>
            </w:pPr>
            <w:r w:rsidRPr="00CB0F02">
              <w:rPr>
                <w:rFonts w:ascii="Times New Roman" w:hAnsi="Times New Roman" w:cs="Times New Roman"/>
                <w:noProof/>
                <w:sz w:val="24"/>
                <w:szCs w:val="24"/>
              </w:rPr>
              <w:t>皮克男子气概</w:t>
            </w:r>
          </w:p>
        </w:tc>
        <w:tc>
          <w:tcPr>
            <w:tcW w:w="3253" w:type="dxa"/>
          </w:tcPr>
          <w:p w14:paraId="0BDD88D7"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píkè</w:t>
            </w:r>
            <w:proofErr w:type="spellEnd"/>
            <w:r w:rsidRPr="00980A11">
              <w:rPr>
                <w:rFonts w:ascii="Courier New" w:hAnsi="Courier New" w:cs="Courier New"/>
              </w:rPr>
              <w:t xml:space="preserve"> </w:t>
            </w:r>
            <w:proofErr w:type="spellStart"/>
            <w:r w:rsidRPr="00980A11">
              <w:rPr>
                <w:rFonts w:ascii="Courier New" w:hAnsi="Courier New" w:cs="Courier New"/>
              </w:rPr>
              <w:t>nánzǐqìgài</w:t>
            </w:r>
            <w:proofErr w:type="spellEnd"/>
          </w:p>
        </w:tc>
      </w:tr>
      <w:tr w:rsidR="00215FD7" w14:paraId="37929ACA" w14:textId="77777777" w:rsidTr="00116B27">
        <w:tc>
          <w:tcPr>
            <w:tcW w:w="2547" w:type="dxa"/>
            <w:vMerge/>
          </w:tcPr>
          <w:p w14:paraId="7A9A5936" w14:textId="77777777" w:rsidR="00215FD7" w:rsidRPr="00CB0F02" w:rsidRDefault="00215FD7" w:rsidP="00E55508">
            <w:pPr>
              <w:rPr>
                <w:rFonts w:ascii="Times New Roman" w:hAnsi="Times New Roman" w:cs="Times New Roman"/>
                <w:sz w:val="24"/>
                <w:szCs w:val="24"/>
              </w:rPr>
            </w:pPr>
          </w:p>
        </w:tc>
        <w:tc>
          <w:tcPr>
            <w:tcW w:w="2693" w:type="dxa"/>
          </w:tcPr>
          <w:p w14:paraId="0E5D785D" w14:textId="77777777" w:rsidR="00215FD7" w:rsidRPr="00CB0F02" w:rsidRDefault="00215FD7" w:rsidP="00E55508">
            <w:pPr>
              <w:rPr>
                <w:rFonts w:ascii="Times New Roman" w:hAnsi="Times New Roman" w:cs="Times New Roman"/>
                <w:noProof/>
                <w:sz w:val="24"/>
                <w:szCs w:val="24"/>
              </w:rPr>
            </w:pPr>
            <w:r w:rsidRPr="00CB0F02">
              <w:rPr>
                <w:rFonts w:ascii="Times New Roman" w:hAnsi="Times New Roman" w:cs="Times New Roman"/>
                <w:sz w:val="24"/>
                <w:szCs w:val="24"/>
              </w:rPr>
              <w:t>皮克猛男</w:t>
            </w:r>
          </w:p>
        </w:tc>
        <w:tc>
          <w:tcPr>
            <w:tcW w:w="3253" w:type="dxa"/>
          </w:tcPr>
          <w:p w14:paraId="32DF321F"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píkè</w:t>
            </w:r>
            <w:proofErr w:type="spellEnd"/>
            <w:r w:rsidRPr="00980A11">
              <w:rPr>
                <w:rFonts w:ascii="Courier New" w:hAnsi="Courier New" w:cs="Courier New"/>
              </w:rPr>
              <w:t xml:space="preserve"> </w:t>
            </w:r>
            <w:proofErr w:type="spellStart"/>
            <w:r w:rsidRPr="00980A11">
              <w:rPr>
                <w:rFonts w:ascii="Courier New" w:hAnsi="Courier New" w:cs="Courier New"/>
              </w:rPr>
              <w:t>měngnán</w:t>
            </w:r>
            <w:proofErr w:type="spellEnd"/>
          </w:p>
        </w:tc>
      </w:tr>
      <w:tr w:rsidR="00215FD7" w14:paraId="2F592373" w14:textId="77777777" w:rsidTr="00116B27">
        <w:tc>
          <w:tcPr>
            <w:tcW w:w="2547" w:type="dxa"/>
          </w:tcPr>
          <w:p w14:paraId="0E4914D2" w14:textId="77777777" w:rsidR="00215FD7" w:rsidRPr="00CB0F02"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Plátano</w:t>
            </w:r>
            <w:proofErr w:type="spellEnd"/>
            <w:r>
              <w:rPr>
                <w:rFonts w:ascii="Times New Roman" w:hAnsi="Times New Roman" w:cs="Times New Roman"/>
                <w:sz w:val="24"/>
                <w:szCs w:val="24"/>
              </w:rPr>
              <w:t xml:space="preserve"> frito</w:t>
            </w:r>
          </w:p>
        </w:tc>
        <w:tc>
          <w:tcPr>
            <w:tcW w:w="2693" w:type="dxa"/>
          </w:tcPr>
          <w:p w14:paraId="24B0832C" w14:textId="77777777" w:rsidR="00215FD7" w:rsidRPr="00CB0F02" w:rsidRDefault="00215FD7" w:rsidP="00E55508">
            <w:pPr>
              <w:rPr>
                <w:rFonts w:ascii="Times New Roman" w:hAnsi="Times New Roman" w:cs="Times New Roman"/>
                <w:noProof/>
                <w:sz w:val="24"/>
                <w:szCs w:val="24"/>
              </w:rPr>
            </w:pPr>
            <w:r w:rsidRPr="00536CCB">
              <w:rPr>
                <w:rFonts w:ascii="Times New Roman" w:hAnsi="Times New Roman" w:cs="Times New Roman" w:hint="eastAsia"/>
                <w:sz w:val="24"/>
                <w:szCs w:val="24"/>
              </w:rPr>
              <w:t>炸香蕉</w:t>
            </w:r>
          </w:p>
        </w:tc>
        <w:tc>
          <w:tcPr>
            <w:tcW w:w="3253" w:type="dxa"/>
          </w:tcPr>
          <w:p w14:paraId="22A50262"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zhá</w:t>
            </w:r>
            <w:proofErr w:type="spellEnd"/>
            <w:r w:rsidRPr="00980A11">
              <w:rPr>
                <w:rFonts w:ascii="Courier New" w:hAnsi="Courier New" w:cs="Courier New"/>
              </w:rPr>
              <w:t xml:space="preserve"> </w:t>
            </w:r>
            <w:proofErr w:type="spellStart"/>
            <w:r w:rsidRPr="00980A11">
              <w:rPr>
                <w:rFonts w:ascii="Courier New" w:hAnsi="Courier New" w:cs="Courier New"/>
              </w:rPr>
              <w:t>xiāngjiāo</w:t>
            </w:r>
            <w:proofErr w:type="spellEnd"/>
          </w:p>
        </w:tc>
      </w:tr>
      <w:tr w:rsidR="00215FD7" w14:paraId="62AF9A64" w14:textId="77777777" w:rsidTr="00116B27">
        <w:tc>
          <w:tcPr>
            <w:tcW w:w="2547" w:type="dxa"/>
            <w:vMerge w:val="restart"/>
          </w:tcPr>
          <w:p w14:paraId="09B1AEF3" w14:textId="77777777" w:rsidR="00215FD7" w:rsidRPr="00CB0F02"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Provoleta</w:t>
            </w:r>
            <w:proofErr w:type="spellEnd"/>
          </w:p>
        </w:tc>
        <w:tc>
          <w:tcPr>
            <w:tcW w:w="2693" w:type="dxa"/>
          </w:tcPr>
          <w:p w14:paraId="00914E4A" w14:textId="77777777" w:rsidR="00215FD7" w:rsidRPr="00CB0F02" w:rsidRDefault="00215FD7" w:rsidP="00E55508">
            <w:pPr>
              <w:rPr>
                <w:rFonts w:ascii="Times New Roman" w:hAnsi="Times New Roman" w:cs="Times New Roman"/>
                <w:noProof/>
                <w:sz w:val="24"/>
                <w:szCs w:val="24"/>
              </w:rPr>
            </w:pPr>
            <w:r w:rsidRPr="00C4053D">
              <w:rPr>
                <w:rFonts w:ascii="Times New Roman" w:hAnsi="Times New Roman" w:cs="Times New Roman" w:hint="eastAsia"/>
                <w:sz w:val="24"/>
                <w:szCs w:val="24"/>
              </w:rPr>
              <w:t>普罗沃莱塔奶酪</w:t>
            </w:r>
          </w:p>
        </w:tc>
        <w:tc>
          <w:tcPr>
            <w:tcW w:w="3253" w:type="dxa"/>
          </w:tcPr>
          <w:p w14:paraId="61750E39"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pǔluōwòláitǎ</w:t>
            </w:r>
            <w:proofErr w:type="spellEnd"/>
            <w:r w:rsidRPr="00980A11">
              <w:rPr>
                <w:rFonts w:ascii="Courier New" w:hAnsi="Courier New" w:cs="Courier New"/>
              </w:rPr>
              <w:t xml:space="preserve"> </w:t>
            </w:r>
            <w:proofErr w:type="spellStart"/>
            <w:r w:rsidRPr="00980A11">
              <w:rPr>
                <w:rFonts w:ascii="Courier New" w:hAnsi="Courier New" w:cs="Courier New"/>
              </w:rPr>
              <w:t>nǎilào</w:t>
            </w:r>
            <w:proofErr w:type="spellEnd"/>
          </w:p>
        </w:tc>
      </w:tr>
      <w:tr w:rsidR="00215FD7" w14:paraId="7D0729D6" w14:textId="77777777" w:rsidTr="00116B27">
        <w:tc>
          <w:tcPr>
            <w:tcW w:w="2547" w:type="dxa"/>
            <w:vMerge/>
          </w:tcPr>
          <w:p w14:paraId="05C2D309" w14:textId="77777777" w:rsidR="00215FD7" w:rsidRPr="00CB0F02" w:rsidRDefault="00215FD7" w:rsidP="00E55508">
            <w:pPr>
              <w:rPr>
                <w:rFonts w:ascii="Times New Roman" w:hAnsi="Times New Roman" w:cs="Times New Roman"/>
                <w:sz w:val="24"/>
                <w:szCs w:val="24"/>
              </w:rPr>
            </w:pPr>
          </w:p>
        </w:tc>
        <w:tc>
          <w:tcPr>
            <w:tcW w:w="2693" w:type="dxa"/>
          </w:tcPr>
          <w:p w14:paraId="1E26B88B" w14:textId="77777777" w:rsidR="00215FD7" w:rsidRPr="00CB0F02" w:rsidRDefault="00215FD7" w:rsidP="00E55508">
            <w:pPr>
              <w:rPr>
                <w:rFonts w:ascii="Times New Roman" w:hAnsi="Times New Roman" w:cs="Times New Roman"/>
                <w:noProof/>
                <w:sz w:val="24"/>
                <w:szCs w:val="24"/>
              </w:rPr>
            </w:pPr>
            <w:r w:rsidRPr="00C4053D">
              <w:rPr>
                <w:rFonts w:ascii="Times New Roman" w:hAnsi="Times New Roman" w:cs="Times New Roman" w:hint="eastAsia"/>
                <w:sz w:val="24"/>
                <w:szCs w:val="24"/>
              </w:rPr>
              <w:t>阿根廷烤芝士</w:t>
            </w:r>
          </w:p>
        </w:tc>
        <w:tc>
          <w:tcPr>
            <w:tcW w:w="3253" w:type="dxa"/>
          </w:tcPr>
          <w:p w14:paraId="4E826FC8"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āgēntíng</w:t>
            </w:r>
            <w:proofErr w:type="spellEnd"/>
            <w:r w:rsidRPr="00980A11">
              <w:rPr>
                <w:rFonts w:ascii="Courier New" w:hAnsi="Courier New" w:cs="Courier New"/>
              </w:rPr>
              <w:t xml:space="preserve"> </w:t>
            </w:r>
            <w:proofErr w:type="spellStart"/>
            <w:r w:rsidRPr="00980A11">
              <w:rPr>
                <w:rFonts w:ascii="Courier New" w:hAnsi="Courier New" w:cs="Courier New"/>
              </w:rPr>
              <w:t>kǎo</w:t>
            </w:r>
            <w:proofErr w:type="spellEnd"/>
            <w:r w:rsidRPr="00980A11">
              <w:rPr>
                <w:rFonts w:ascii="Courier New" w:hAnsi="Courier New" w:cs="Courier New"/>
              </w:rPr>
              <w:t xml:space="preserve"> </w:t>
            </w:r>
            <w:proofErr w:type="spellStart"/>
            <w:r w:rsidRPr="00980A11">
              <w:rPr>
                <w:rFonts w:ascii="Courier New" w:hAnsi="Courier New" w:cs="Courier New"/>
              </w:rPr>
              <w:t>zhīshì</w:t>
            </w:r>
            <w:proofErr w:type="spellEnd"/>
          </w:p>
        </w:tc>
      </w:tr>
      <w:tr w:rsidR="00215FD7" w14:paraId="6B10CFC8" w14:textId="77777777" w:rsidTr="00116B27">
        <w:tc>
          <w:tcPr>
            <w:tcW w:w="2547" w:type="dxa"/>
          </w:tcPr>
          <w:p w14:paraId="16DD034F" w14:textId="77777777" w:rsidR="00215FD7" w:rsidRPr="00CB0F02" w:rsidRDefault="00215FD7" w:rsidP="00E55508">
            <w:pPr>
              <w:rPr>
                <w:rFonts w:ascii="Times New Roman" w:hAnsi="Times New Roman" w:cs="Times New Roman"/>
                <w:sz w:val="24"/>
                <w:szCs w:val="24"/>
              </w:rPr>
            </w:pPr>
            <w:r>
              <w:rPr>
                <w:rFonts w:ascii="Times New Roman" w:hAnsi="Times New Roman" w:cs="Times New Roman"/>
                <w:sz w:val="24"/>
                <w:szCs w:val="24"/>
              </w:rPr>
              <w:t xml:space="preserve">Pulpo a la </w:t>
            </w:r>
            <w:proofErr w:type="spellStart"/>
            <w:r>
              <w:rPr>
                <w:rFonts w:ascii="Times New Roman" w:hAnsi="Times New Roman" w:cs="Times New Roman"/>
                <w:sz w:val="24"/>
                <w:szCs w:val="24"/>
              </w:rPr>
              <w:t>gallega</w:t>
            </w:r>
            <w:proofErr w:type="spellEnd"/>
          </w:p>
        </w:tc>
        <w:tc>
          <w:tcPr>
            <w:tcW w:w="2693" w:type="dxa"/>
          </w:tcPr>
          <w:p w14:paraId="37D4BE3F" w14:textId="77777777" w:rsidR="00215FD7" w:rsidRPr="00C4053D" w:rsidRDefault="00215FD7" w:rsidP="00E55508">
            <w:pPr>
              <w:rPr>
                <w:rFonts w:ascii="Times New Roman" w:hAnsi="Times New Roman" w:cs="Times New Roman"/>
                <w:sz w:val="24"/>
                <w:szCs w:val="24"/>
              </w:rPr>
            </w:pPr>
            <w:r w:rsidRPr="00C4053D">
              <w:rPr>
                <w:rFonts w:ascii="Times New Roman" w:hAnsi="Times New Roman" w:cs="Times New Roman" w:hint="eastAsia"/>
                <w:sz w:val="24"/>
                <w:szCs w:val="24"/>
              </w:rPr>
              <w:t>加利西亚章鱼</w:t>
            </w:r>
          </w:p>
        </w:tc>
        <w:tc>
          <w:tcPr>
            <w:tcW w:w="3253" w:type="dxa"/>
          </w:tcPr>
          <w:p w14:paraId="77935AD7"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jiālìxīyǎ</w:t>
            </w:r>
            <w:proofErr w:type="spellEnd"/>
            <w:r w:rsidRPr="00980A11">
              <w:rPr>
                <w:rFonts w:ascii="Courier New" w:hAnsi="Courier New" w:cs="Courier New"/>
              </w:rPr>
              <w:t xml:space="preserve"> </w:t>
            </w:r>
            <w:proofErr w:type="spellStart"/>
            <w:r w:rsidRPr="00980A11">
              <w:rPr>
                <w:rFonts w:ascii="Courier New" w:hAnsi="Courier New" w:cs="Courier New"/>
              </w:rPr>
              <w:t>zhāngyú</w:t>
            </w:r>
            <w:proofErr w:type="spellEnd"/>
          </w:p>
        </w:tc>
      </w:tr>
      <w:tr w:rsidR="00215FD7" w14:paraId="77F52B88" w14:textId="77777777" w:rsidTr="00116B27">
        <w:tc>
          <w:tcPr>
            <w:tcW w:w="2547" w:type="dxa"/>
          </w:tcPr>
          <w:p w14:paraId="7F001839" w14:textId="77777777" w:rsidR="00215FD7" w:rsidRPr="00CB0F02"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Pulque</w:t>
            </w:r>
            <w:proofErr w:type="spellEnd"/>
          </w:p>
        </w:tc>
        <w:tc>
          <w:tcPr>
            <w:tcW w:w="2693" w:type="dxa"/>
          </w:tcPr>
          <w:p w14:paraId="41AE4A8D" w14:textId="77777777" w:rsidR="00215FD7" w:rsidRPr="00CB0F02" w:rsidRDefault="00215FD7" w:rsidP="00E55508">
            <w:pPr>
              <w:rPr>
                <w:rFonts w:ascii="Times New Roman" w:hAnsi="Times New Roman" w:cs="Times New Roman"/>
                <w:noProof/>
                <w:sz w:val="24"/>
                <w:szCs w:val="24"/>
              </w:rPr>
            </w:pPr>
            <w:r w:rsidRPr="00C4053D">
              <w:rPr>
                <w:rFonts w:ascii="Times New Roman" w:hAnsi="Times New Roman" w:cs="Times New Roman" w:hint="eastAsia"/>
                <w:sz w:val="24"/>
                <w:szCs w:val="24"/>
              </w:rPr>
              <w:t>普逵酒</w:t>
            </w:r>
          </w:p>
        </w:tc>
        <w:tc>
          <w:tcPr>
            <w:tcW w:w="3253" w:type="dxa"/>
          </w:tcPr>
          <w:p w14:paraId="566EE933"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pǔkuí</w:t>
            </w:r>
            <w:proofErr w:type="spellEnd"/>
            <w:r w:rsidRPr="00980A11">
              <w:rPr>
                <w:rFonts w:ascii="Courier New" w:hAnsi="Courier New" w:cs="Courier New"/>
              </w:rPr>
              <w:t xml:space="preserve"> </w:t>
            </w:r>
            <w:proofErr w:type="spellStart"/>
            <w:r w:rsidRPr="00980A11">
              <w:rPr>
                <w:rFonts w:ascii="Courier New" w:hAnsi="Courier New" w:cs="Courier New"/>
              </w:rPr>
              <w:t>jiǔ</w:t>
            </w:r>
            <w:proofErr w:type="spellEnd"/>
          </w:p>
        </w:tc>
      </w:tr>
      <w:tr w:rsidR="00215FD7" w14:paraId="5C331D8D" w14:textId="77777777" w:rsidTr="00116B27">
        <w:tc>
          <w:tcPr>
            <w:tcW w:w="2547" w:type="dxa"/>
          </w:tcPr>
          <w:p w14:paraId="1393F0BA" w14:textId="77777777" w:rsidR="00215FD7" w:rsidRPr="00CB0F02"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Pupusa</w:t>
            </w:r>
            <w:proofErr w:type="spellEnd"/>
          </w:p>
        </w:tc>
        <w:tc>
          <w:tcPr>
            <w:tcW w:w="2693" w:type="dxa"/>
          </w:tcPr>
          <w:p w14:paraId="2D86CDD6" w14:textId="77777777" w:rsidR="00215FD7" w:rsidRPr="00CB0F02" w:rsidRDefault="00215FD7" w:rsidP="00E55508">
            <w:pPr>
              <w:rPr>
                <w:rFonts w:ascii="Times New Roman" w:hAnsi="Times New Roman" w:cs="Times New Roman"/>
                <w:noProof/>
                <w:sz w:val="24"/>
                <w:szCs w:val="24"/>
              </w:rPr>
            </w:pPr>
            <w:r w:rsidRPr="00C4053D">
              <w:rPr>
                <w:rFonts w:ascii="Times New Roman" w:hAnsi="Times New Roman" w:cs="Times New Roman" w:hint="eastAsia"/>
                <w:sz w:val="24"/>
                <w:szCs w:val="24"/>
              </w:rPr>
              <w:t>普普沙</w:t>
            </w:r>
          </w:p>
        </w:tc>
        <w:tc>
          <w:tcPr>
            <w:tcW w:w="3253" w:type="dxa"/>
          </w:tcPr>
          <w:p w14:paraId="27936269"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pǔpǔshā</w:t>
            </w:r>
            <w:proofErr w:type="spellEnd"/>
          </w:p>
        </w:tc>
      </w:tr>
      <w:tr w:rsidR="00215FD7" w14:paraId="3D5DEAA9" w14:textId="77777777" w:rsidTr="00116B27">
        <w:tc>
          <w:tcPr>
            <w:tcW w:w="2547" w:type="dxa"/>
            <w:vMerge w:val="restart"/>
          </w:tcPr>
          <w:p w14:paraId="30018809" w14:textId="77777777" w:rsidR="00215FD7" w:rsidRPr="00CB0F02"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Quesadilla</w:t>
            </w:r>
            <w:proofErr w:type="spellEnd"/>
          </w:p>
        </w:tc>
        <w:tc>
          <w:tcPr>
            <w:tcW w:w="2693" w:type="dxa"/>
          </w:tcPr>
          <w:p w14:paraId="45CC84A1" w14:textId="77777777" w:rsidR="00215FD7" w:rsidRPr="00CB0F02" w:rsidRDefault="00215FD7" w:rsidP="00E55508">
            <w:pPr>
              <w:rPr>
                <w:rFonts w:ascii="Times New Roman" w:hAnsi="Times New Roman" w:cs="Times New Roman"/>
                <w:noProof/>
                <w:sz w:val="24"/>
                <w:szCs w:val="24"/>
              </w:rPr>
            </w:pPr>
            <w:r w:rsidRPr="00C4053D">
              <w:rPr>
                <w:rFonts w:ascii="Times New Roman" w:hAnsi="Times New Roman" w:cs="Times New Roman" w:hint="eastAsia"/>
                <w:sz w:val="24"/>
                <w:szCs w:val="24"/>
              </w:rPr>
              <w:t>墨西哥芝士饼</w:t>
            </w:r>
          </w:p>
        </w:tc>
        <w:tc>
          <w:tcPr>
            <w:tcW w:w="3253" w:type="dxa"/>
          </w:tcPr>
          <w:p w14:paraId="5208F9A4"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mòxīgē</w:t>
            </w:r>
            <w:proofErr w:type="spellEnd"/>
            <w:r w:rsidRPr="00980A11">
              <w:rPr>
                <w:rFonts w:ascii="Courier New" w:hAnsi="Courier New" w:cs="Courier New"/>
              </w:rPr>
              <w:t xml:space="preserve"> </w:t>
            </w:r>
            <w:proofErr w:type="spellStart"/>
            <w:r w:rsidRPr="00980A11">
              <w:rPr>
                <w:rFonts w:ascii="Courier New" w:hAnsi="Courier New" w:cs="Courier New"/>
              </w:rPr>
              <w:t>zhīshì</w:t>
            </w:r>
            <w:proofErr w:type="spellEnd"/>
            <w:r w:rsidRPr="00980A11">
              <w:rPr>
                <w:rFonts w:ascii="Courier New" w:hAnsi="Courier New" w:cs="Courier New"/>
              </w:rPr>
              <w:t xml:space="preserve"> </w:t>
            </w:r>
            <w:proofErr w:type="spellStart"/>
            <w:r w:rsidRPr="00980A11">
              <w:rPr>
                <w:rFonts w:ascii="Courier New" w:hAnsi="Courier New" w:cs="Courier New"/>
              </w:rPr>
              <w:t>bǐng</w:t>
            </w:r>
            <w:proofErr w:type="spellEnd"/>
          </w:p>
        </w:tc>
      </w:tr>
      <w:tr w:rsidR="00215FD7" w14:paraId="640FBFA4" w14:textId="77777777" w:rsidTr="00116B27">
        <w:tc>
          <w:tcPr>
            <w:tcW w:w="2547" w:type="dxa"/>
            <w:vMerge/>
          </w:tcPr>
          <w:p w14:paraId="57002651" w14:textId="77777777" w:rsidR="00215FD7" w:rsidRPr="00CB0F02" w:rsidRDefault="00215FD7" w:rsidP="00E55508">
            <w:pPr>
              <w:rPr>
                <w:rFonts w:ascii="Times New Roman" w:hAnsi="Times New Roman" w:cs="Times New Roman"/>
                <w:sz w:val="24"/>
                <w:szCs w:val="24"/>
              </w:rPr>
            </w:pPr>
          </w:p>
        </w:tc>
        <w:tc>
          <w:tcPr>
            <w:tcW w:w="2693" w:type="dxa"/>
          </w:tcPr>
          <w:p w14:paraId="3BCAD1DC" w14:textId="77777777" w:rsidR="00215FD7" w:rsidRPr="00CB0F02" w:rsidRDefault="00215FD7" w:rsidP="00E55508">
            <w:pPr>
              <w:rPr>
                <w:rFonts w:ascii="Times New Roman" w:hAnsi="Times New Roman" w:cs="Times New Roman"/>
                <w:noProof/>
                <w:sz w:val="24"/>
                <w:szCs w:val="24"/>
              </w:rPr>
            </w:pPr>
            <w:r w:rsidRPr="00C4053D">
              <w:rPr>
                <w:rFonts w:ascii="Times New Roman" w:hAnsi="Times New Roman" w:cs="Times New Roman" w:hint="eastAsia"/>
                <w:sz w:val="24"/>
                <w:szCs w:val="24"/>
              </w:rPr>
              <w:t>墨西哥馅饼</w:t>
            </w:r>
          </w:p>
        </w:tc>
        <w:tc>
          <w:tcPr>
            <w:tcW w:w="3253" w:type="dxa"/>
          </w:tcPr>
          <w:p w14:paraId="6EE1B5FE" w14:textId="77777777" w:rsidR="00215FD7" w:rsidRPr="00980A11" w:rsidRDefault="00215FD7" w:rsidP="00E55508">
            <w:pPr>
              <w:tabs>
                <w:tab w:val="left" w:pos="517"/>
              </w:tabs>
              <w:rPr>
                <w:rFonts w:ascii="Courier New" w:hAnsi="Courier New" w:cs="Courier New"/>
              </w:rPr>
            </w:pPr>
            <w:proofErr w:type="spellStart"/>
            <w:r w:rsidRPr="00980A11">
              <w:rPr>
                <w:rFonts w:asciiTheme="minorEastAsia" w:hAnsiTheme="minorEastAsia" w:cs="Times New Roman"/>
              </w:rPr>
              <w:t>mò</w:t>
            </w:r>
            <w:r w:rsidRPr="00980A11">
              <w:rPr>
                <w:rFonts w:ascii="Courier New" w:hAnsi="Courier New" w:cs="Courier New"/>
              </w:rPr>
              <w:t>xīgē</w:t>
            </w:r>
            <w:proofErr w:type="spellEnd"/>
            <w:r w:rsidRPr="00980A11">
              <w:rPr>
                <w:rFonts w:ascii="Courier New" w:hAnsi="Courier New" w:cs="Courier New"/>
              </w:rPr>
              <w:t xml:space="preserve"> </w:t>
            </w:r>
            <w:proofErr w:type="spellStart"/>
            <w:r w:rsidRPr="00980A11">
              <w:rPr>
                <w:rFonts w:ascii="Courier New" w:hAnsi="Courier New" w:cs="Courier New"/>
              </w:rPr>
              <w:t>xiàn</w:t>
            </w:r>
            <w:proofErr w:type="spellEnd"/>
            <w:r w:rsidRPr="00980A11">
              <w:rPr>
                <w:rFonts w:ascii="Courier New" w:hAnsi="Courier New" w:cs="Courier New"/>
              </w:rPr>
              <w:t xml:space="preserve"> </w:t>
            </w:r>
            <w:proofErr w:type="spellStart"/>
            <w:r w:rsidRPr="00980A11">
              <w:rPr>
                <w:rFonts w:ascii="Courier New" w:hAnsi="Courier New" w:cs="Courier New"/>
              </w:rPr>
              <w:t>bǐng</w:t>
            </w:r>
            <w:proofErr w:type="spellEnd"/>
          </w:p>
        </w:tc>
      </w:tr>
      <w:tr w:rsidR="00215FD7" w14:paraId="648A7FAE" w14:textId="77777777" w:rsidTr="00116B27">
        <w:tc>
          <w:tcPr>
            <w:tcW w:w="2547" w:type="dxa"/>
            <w:vMerge/>
          </w:tcPr>
          <w:p w14:paraId="4B37E5D9" w14:textId="77777777" w:rsidR="00215FD7" w:rsidRPr="00CB0F02" w:rsidRDefault="00215FD7" w:rsidP="00E55508">
            <w:pPr>
              <w:rPr>
                <w:rFonts w:ascii="Times New Roman" w:hAnsi="Times New Roman" w:cs="Times New Roman"/>
                <w:sz w:val="24"/>
                <w:szCs w:val="24"/>
              </w:rPr>
            </w:pPr>
          </w:p>
        </w:tc>
        <w:tc>
          <w:tcPr>
            <w:tcW w:w="2693" w:type="dxa"/>
          </w:tcPr>
          <w:p w14:paraId="3A79858E" w14:textId="77777777" w:rsidR="00215FD7" w:rsidRPr="00C4053D" w:rsidRDefault="00215FD7" w:rsidP="00E55508">
            <w:pPr>
              <w:rPr>
                <w:rFonts w:ascii="Times New Roman" w:hAnsi="Times New Roman" w:cs="Times New Roman"/>
                <w:sz w:val="24"/>
                <w:szCs w:val="24"/>
              </w:rPr>
            </w:pPr>
            <w:r w:rsidRPr="00C4053D">
              <w:rPr>
                <w:rFonts w:ascii="Times New Roman" w:hAnsi="Times New Roman" w:cs="Times New Roman" w:hint="eastAsia"/>
                <w:sz w:val="24"/>
                <w:szCs w:val="24"/>
              </w:rPr>
              <w:t>起司薄饼</w:t>
            </w:r>
          </w:p>
        </w:tc>
        <w:tc>
          <w:tcPr>
            <w:tcW w:w="3253" w:type="dxa"/>
          </w:tcPr>
          <w:p w14:paraId="63057C9D" w14:textId="77777777" w:rsidR="00215FD7" w:rsidRPr="00980A11" w:rsidRDefault="00215FD7" w:rsidP="00E55508">
            <w:pPr>
              <w:tabs>
                <w:tab w:val="left" w:pos="517"/>
              </w:tabs>
              <w:rPr>
                <w:rFonts w:asciiTheme="minorEastAsia" w:hAnsiTheme="minorEastAsia" w:cs="Times New Roman"/>
              </w:rPr>
            </w:pPr>
            <w:proofErr w:type="spellStart"/>
            <w:r w:rsidRPr="00980A11">
              <w:rPr>
                <w:rFonts w:ascii="Courier New" w:hAnsi="Courier New" w:cs="Courier New"/>
              </w:rPr>
              <w:t>qǐsī</w:t>
            </w:r>
            <w:proofErr w:type="spellEnd"/>
            <w:r w:rsidRPr="00980A11">
              <w:rPr>
                <w:rFonts w:ascii="Courier New" w:hAnsi="Courier New" w:cs="Courier New"/>
              </w:rPr>
              <w:t xml:space="preserve"> </w:t>
            </w:r>
            <w:proofErr w:type="spellStart"/>
            <w:r w:rsidRPr="00980A11">
              <w:rPr>
                <w:rFonts w:ascii="Courier New" w:hAnsi="Courier New" w:cs="Courier New"/>
              </w:rPr>
              <w:t>báobǐng</w:t>
            </w:r>
            <w:proofErr w:type="spellEnd"/>
          </w:p>
        </w:tc>
      </w:tr>
      <w:tr w:rsidR="00215FD7" w14:paraId="72D87B30" w14:textId="77777777" w:rsidTr="00116B27">
        <w:tc>
          <w:tcPr>
            <w:tcW w:w="2547" w:type="dxa"/>
          </w:tcPr>
          <w:p w14:paraId="30511E96" w14:textId="77777777" w:rsidR="00215FD7" w:rsidRPr="00CB0F02"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Queso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fundido</w:t>
            </w:r>
            <w:proofErr w:type="spellEnd"/>
          </w:p>
        </w:tc>
        <w:tc>
          <w:tcPr>
            <w:tcW w:w="2693" w:type="dxa"/>
          </w:tcPr>
          <w:p w14:paraId="330F3B4E" w14:textId="77777777" w:rsidR="00215FD7" w:rsidRPr="00C4053D" w:rsidRDefault="00215FD7" w:rsidP="00E55508">
            <w:pPr>
              <w:rPr>
                <w:rFonts w:ascii="Times New Roman" w:hAnsi="Times New Roman" w:cs="Times New Roman"/>
                <w:sz w:val="24"/>
                <w:szCs w:val="24"/>
              </w:rPr>
            </w:pPr>
            <w:r w:rsidRPr="00C4053D">
              <w:rPr>
                <w:rFonts w:ascii="Times New Roman" w:hAnsi="Times New Roman" w:cs="Times New Roman" w:hint="eastAsia"/>
                <w:sz w:val="24"/>
                <w:szCs w:val="24"/>
              </w:rPr>
              <w:t>墨式辣香肠芝士酱</w:t>
            </w:r>
          </w:p>
        </w:tc>
        <w:tc>
          <w:tcPr>
            <w:tcW w:w="3253" w:type="dxa"/>
          </w:tcPr>
          <w:p w14:paraId="6A62FEDE" w14:textId="77777777" w:rsidR="00215FD7" w:rsidRPr="00980A11" w:rsidRDefault="00215FD7" w:rsidP="00E55508">
            <w:pPr>
              <w:tabs>
                <w:tab w:val="left" w:pos="517"/>
              </w:tabs>
              <w:rPr>
                <w:rFonts w:asciiTheme="minorEastAsia" w:hAnsiTheme="minorEastAsia" w:cs="Times New Roman"/>
              </w:rPr>
            </w:pPr>
            <w:proofErr w:type="spellStart"/>
            <w:r w:rsidRPr="00980A11">
              <w:rPr>
                <w:rFonts w:ascii="Courier New" w:hAnsi="Courier New" w:cs="Courier New"/>
              </w:rPr>
              <w:t>mò</w:t>
            </w:r>
            <w:proofErr w:type="spellEnd"/>
            <w:r w:rsidRPr="00980A11">
              <w:rPr>
                <w:rFonts w:ascii="Courier New" w:hAnsi="Courier New" w:cs="Courier New"/>
              </w:rPr>
              <w:t xml:space="preserve"> </w:t>
            </w:r>
            <w:proofErr w:type="spellStart"/>
            <w:r w:rsidRPr="00980A11">
              <w:rPr>
                <w:rFonts w:ascii="Courier New" w:hAnsi="Courier New" w:cs="Courier New"/>
              </w:rPr>
              <w:t>shì</w:t>
            </w:r>
            <w:proofErr w:type="spellEnd"/>
            <w:r w:rsidRPr="00980A11">
              <w:rPr>
                <w:rFonts w:ascii="Courier New" w:hAnsi="Courier New" w:cs="Courier New"/>
              </w:rPr>
              <w:t xml:space="preserve"> </w:t>
            </w:r>
            <w:proofErr w:type="spellStart"/>
            <w:r w:rsidRPr="00980A11">
              <w:rPr>
                <w:rFonts w:ascii="Courier New" w:hAnsi="Courier New" w:cs="Courier New"/>
              </w:rPr>
              <w:t>là</w:t>
            </w:r>
            <w:proofErr w:type="spellEnd"/>
            <w:r w:rsidRPr="00980A11">
              <w:rPr>
                <w:rFonts w:ascii="Courier New" w:hAnsi="Courier New" w:cs="Courier New"/>
              </w:rPr>
              <w:t xml:space="preserve"> </w:t>
            </w:r>
            <w:proofErr w:type="spellStart"/>
            <w:r w:rsidRPr="00980A11">
              <w:rPr>
                <w:rFonts w:ascii="Courier New" w:hAnsi="Courier New" w:cs="Courier New"/>
              </w:rPr>
              <w:t>xiāngcháng</w:t>
            </w:r>
            <w:proofErr w:type="spellEnd"/>
            <w:r w:rsidRPr="00980A11">
              <w:rPr>
                <w:rFonts w:ascii="Courier New" w:hAnsi="Courier New" w:cs="Courier New"/>
              </w:rPr>
              <w:t xml:space="preserve"> </w:t>
            </w:r>
            <w:proofErr w:type="spellStart"/>
            <w:r w:rsidRPr="00980A11">
              <w:rPr>
                <w:rFonts w:ascii="Courier New" w:hAnsi="Courier New" w:cs="Courier New"/>
              </w:rPr>
              <w:t>zhīshì</w:t>
            </w:r>
            <w:proofErr w:type="spellEnd"/>
            <w:r w:rsidRPr="00980A11">
              <w:rPr>
                <w:rFonts w:ascii="Courier New" w:hAnsi="Courier New" w:cs="Courier New"/>
              </w:rPr>
              <w:t xml:space="preserve"> </w:t>
            </w:r>
            <w:proofErr w:type="spellStart"/>
            <w:r w:rsidRPr="00980A11">
              <w:rPr>
                <w:rFonts w:ascii="Courier New" w:hAnsi="Courier New" w:cs="Courier New"/>
              </w:rPr>
              <w:t>jiàng</w:t>
            </w:r>
            <w:proofErr w:type="spellEnd"/>
          </w:p>
        </w:tc>
      </w:tr>
      <w:tr w:rsidR="00215FD7" w14:paraId="4034D651" w14:textId="77777777" w:rsidTr="00116B27">
        <w:tc>
          <w:tcPr>
            <w:tcW w:w="2547" w:type="dxa"/>
            <w:vMerge w:val="restart"/>
          </w:tcPr>
          <w:p w14:paraId="75FAD9E5" w14:textId="77777777" w:rsidR="00215FD7" w:rsidRPr="00CB0F02"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Queso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manchego</w:t>
            </w:r>
            <w:proofErr w:type="spellEnd"/>
          </w:p>
        </w:tc>
        <w:tc>
          <w:tcPr>
            <w:tcW w:w="2693" w:type="dxa"/>
          </w:tcPr>
          <w:p w14:paraId="338610F7" w14:textId="77777777" w:rsidR="00215FD7" w:rsidRPr="00C4053D" w:rsidRDefault="00215FD7" w:rsidP="00E55508">
            <w:pPr>
              <w:rPr>
                <w:rFonts w:ascii="Times New Roman" w:hAnsi="Times New Roman" w:cs="Times New Roman"/>
                <w:sz w:val="24"/>
                <w:szCs w:val="24"/>
              </w:rPr>
            </w:pPr>
            <w:r w:rsidRPr="00C4053D">
              <w:rPr>
                <w:rFonts w:ascii="Times New Roman" w:hAnsi="Times New Roman" w:cs="Times New Roman" w:hint="eastAsia"/>
                <w:sz w:val="24"/>
                <w:szCs w:val="24"/>
              </w:rPr>
              <w:t>拉曼恰奶酪</w:t>
            </w:r>
          </w:p>
        </w:tc>
        <w:tc>
          <w:tcPr>
            <w:tcW w:w="3253" w:type="dxa"/>
          </w:tcPr>
          <w:p w14:paraId="3945A76D" w14:textId="77777777" w:rsidR="00215FD7" w:rsidRPr="00980A11" w:rsidRDefault="00215FD7" w:rsidP="00E55508">
            <w:pPr>
              <w:tabs>
                <w:tab w:val="left" w:pos="517"/>
              </w:tabs>
              <w:rPr>
                <w:rFonts w:asciiTheme="minorEastAsia" w:hAnsiTheme="minorEastAsia" w:cs="Times New Roman"/>
              </w:rPr>
            </w:pPr>
            <w:proofErr w:type="spellStart"/>
            <w:r w:rsidRPr="00980A11">
              <w:rPr>
                <w:rFonts w:ascii="Courier New" w:hAnsi="Courier New" w:cs="Courier New"/>
              </w:rPr>
              <w:t>lāmànqià</w:t>
            </w:r>
            <w:proofErr w:type="spellEnd"/>
            <w:r w:rsidRPr="00980A11">
              <w:rPr>
                <w:rFonts w:ascii="Courier New" w:hAnsi="Courier New" w:cs="Courier New"/>
              </w:rPr>
              <w:t xml:space="preserve"> </w:t>
            </w:r>
            <w:proofErr w:type="spellStart"/>
            <w:r w:rsidRPr="00980A11">
              <w:rPr>
                <w:rFonts w:ascii="Courier New" w:hAnsi="Courier New" w:cs="Courier New"/>
              </w:rPr>
              <w:t>nǎilào</w:t>
            </w:r>
            <w:proofErr w:type="spellEnd"/>
          </w:p>
        </w:tc>
      </w:tr>
      <w:tr w:rsidR="00215FD7" w14:paraId="68CF6ED7" w14:textId="77777777" w:rsidTr="00116B27">
        <w:tc>
          <w:tcPr>
            <w:tcW w:w="2547" w:type="dxa"/>
            <w:vMerge/>
          </w:tcPr>
          <w:p w14:paraId="460EB379" w14:textId="77777777" w:rsidR="00215FD7" w:rsidRPr="00CB0F02" w:rsidRDefault="00215FD7" w:rsidP="00E55508">
            <w:pPr>
              <w:rPr>
                <w:rFonts w:ascii="Times New Roman" w:hAnsi="Times New Roman" w:cs="Times New Roman"/>
                <w:sz w:val="24"/>
                <w:szCs w:val="24"/>
              </w:rPr>
            </w:pPr>
          </w:p>
        </w:tc>
        <w:tc>
          <w:tcPr>
            <w:tcW w:w="2693" w:type="dxa"/>
          </w:tcPr>
          <w:p w14:paraId="3D07FED3" w14:textId="77777777" w:rsidR="00215FD7" w:rsidRPr="00C4053D" w:rsidRDefault="00215FD7" w:rsidP="00E55508">
            <w:pPr>
              <w:rPr>
                <w:rFonts w:ascii="Times New Roman" w:hAnsi="Times New Roman" w:cs="Times New Roman"/>
                <w:sz w:val="24"/>
                <w:szCs w:val="24"/>
              </w:rPr>
            </w:pPr>
            <w:r w:rsidRPr="0054576C">
              <w:rPr>
                <w:rFonts w:ascii="Times New Roman" w:hAnsi="Times New Roman" w:cs="Times New Roman"/>
                <w:sz w:val="24"/>
                <w:szCs w:val="24"/>
              </w:rPr>
              <w:t>曼切戈奶酪</w:t>
            </w:r>
          </w:p>
        </w:tc>
        <w:tc>
          <w:tcPr>
            <w:tcW w:w="3253" w:type="dxa"/>
          </w:tcPr>
          <w:p w14:paraId="76C7C4A2" w14:textId="77777777" w:rsidR="00215FD7" w:rsidRPr="00980A11" w:rsidRDefault="00215FD7" w:rsidP="00E55508">
            <w:pPr>
              <w:tabs>
                <w:tab w:val="left" w:pos="517"/>
              </w:tabs>
              <w:rPr>
                <w:rFonts w:asciiTheme="minorEastAsia" w:hAnsiTheme="minorEastAsia" w:cs="Times New Roman"/>
              </w:rPr>
            </w:pPr>
            <w:proofErr w:type="spellStart"/>
            <w:r w:rsidRPr="00980A11">
              <w:rPr>
                <w:rFonts w:ascii="Courier New" w:hAnsi="Courier New" w:cs="Courier New"/>
              </w:rPr>
              <w:t>mànqiègē</w:t>
            </w:r>
            <w:proofErr w:type="spellEnd"/>
            <w:r w:rsidRPr="00980A11">
              <w:rPr>
                <w:rFonts w:ascii="Courier New" w:hAnsi="Courier New" w:cs="Courier New"/>
              </w:rPr>
              <w:t xml:space="preserve"> </w:t>
            </w:r>
            <w:proofErr w:type="spellStart"/>
            <w:r w:rsidRPr="00980A11">
              <w:rPr>
                <w:rFonts w:ascii="Courier New" w:hAnsi="Courier New" w:cs="Courier New"/>
              </w:rPr>
              <w:t>nǎilào</w:t>
            </w:r>
            <w:proofErr w:type="spellEnd"/>
          </w:p>
        </w:tc>
      </w:tr>
      <w:tr w:rsidR="00215FD7" w14:paraId="2C9705B9" w14:textId="77777777" w:rsidTr="00116B27">
        <w:tc>
          <w:tcPr>
            <w:tcW w:w="2547" w:type="dxa"/>
            <w:vMerge/>
          </w:tcPr>
          <w:p w14:paraId="78DC0ED6" w14:textId="77777777" w:rsidR="00215FD7" w:rsidRPr="00CB0F02" w:rsidRDefault="00215FD7" w:rsidP="00E55508">
            <w:pPr>
              <w:rPr>
                <w:rFonts w:ascii="Times New Roman" w:hAnsi="Times New Roman" w:cs="Times New Roman"/>
                <w:sz w:val="24"/>
                <w:szCs w:val="24"/>
              </w:rPr>
            </w:pPr>
          </w:p>
        </w:tc>
        <w:tc>
          <w:tcPr>
            <w:tcW w:w="2693" w:type="dxa"/>
          </w:tcPr>
          <w:p w14:paraId="2D3214B0" w14:textId="77777777" w:rsidR="00215FD7" w:rsidRPr="00C4053D" w:rsidRDefault="00215FD7" w:rsidP="00E55508">
            <w:pPr>
              <w:rPr>
                <w:rFonts w:ascii="Times New Roman" w:hAnsi="Times New Roman" w:cs="Times New Roman"/>
                <w:sz w:val="24"/>
                <w:szCs w:val="24"/>
              </w:rPr>
            </w:pPr>
            <w:r w:rsidRPr="008537B0">
              <w:rPr>
                <w:rFonts w:ascii="Times New Roman" w:hAnsi="Times New Roman" w:cs="Times New Roman" w:hint="eastAsia"/>
                <w:sz w:val="24"/>
                <w:szCs w:val="24"/>
              </w:rPr>
              <w:t>曼彻格芝士</w:t>
            </w:r>
          </w:p>
        </w:tc>
        <w:tc>
          <w:tcPr>
            <w:tcW w:w="3253" w:type="dxa"/>
          </w:tcPr>
          <w:p w14:paraId="755081F8" w14:textId="77777777" w:rsidR="00215FD7" w:rsidRPr="00980A11" w:rsidRDefault="00215FD7" w:rsidP="00E55508">
            <w:pPr>
              <w:tabs>
                <w:tab w:val="left" w:pos="517"/>
              </w:tabs>
              <w:rPr>
                <w:rFonts w:asciiTheme="minorEastAsia" w:hAnsiTheme="minorEastAsia" w:cs="Times New Roman"/>
              </w:rPr>
            </w:pPr>
            <w:proofErr w:type="spellStart"/>
            <w:r w:rsidRPr="00980A11">
              <w:rPr>
                <w:rFonts w:ascii="Courier New" w:hAnsi="Courier New" w:cs="Courier New"/>
              </w:rPr>
              <w:t>mànchègé</w:t>
            </w:r>
            <w:proofErr w:type="spellEnd"/>
            <w:r w:rsidRPr="00980A11">
              <w:rPr>
                <w:rFonts w:ascii="Courier New" w:hAnsi="Courier New" w:cs="Courier New"/>
              </w:rPr>
              <w:t xml:space="preserve"> </w:t>
            </w:r>
            <w:proofErr w:type="spellStart"/>
            <w:r w:rsidRPr="00980A11">
              <w:rPr>
                <w:rFonts w:ascii="Courier New" w:hAnsi="Courier New" w:cs="Courier New"/>
              </w:rPr>
              <w:t>zhīshì</w:t>
            </w:r>
            <w:proofErr w:type="spellEnd"/>
          </w:p>
        </w:tc>
      </w:tr>
      <w:tr w:rsidR="00215FD7" w14:paraId="7677CD66" w14:textId="77777777" w:rsidTr="00116B27">
        <w:tc>
          <w:tcPr>
            <w:tcW w:w="2547" w:type="dxa"/>
          </w:tcPr>
          <w:p w14:paraId="38C36326" w14:textId="77777777" w:rsidR="00215FD7" w:rsidRPr="00CB0F02" w:rsidRDefault="00215FD7" w:rsidP="00E55508">
            <w:pPr>
              <w:rPr>
                <w:rFonts w:ascii="Times New Roman" w:hAnsi="Times New Roman" w:cs="Times New Roman"/>
                <w:sz w:val="24"/>
                <w:szCs w:val="24"/>
              </w:rPr>
            </w:pPr>
            <w:r>
              <w:rPr>
                <w:rFonts w:ascii="Times New Roman" w:hAnsi="Times New Roman" w:cs="Times New Roman"/>
                <w:sz w:val="24"/>
                <w:szCs w:val="24"/>
              </w:rPr>
              <w:t xml:space="preserve">Ropa </w:t>
            </w:r>
            <w:proofErr w:type="spellStart"/>
            <w:r>
              <w:rPr>
                <w:rFonts w:ascii="Times New Roman" w:hAnsi="Times New Roman" w:cs="Times New Roman"/>
                <w:sz w:val="24"/>
                <w:szCs w:val="24"/>
              </w:rPr>
              <w:t>vieja</w:t>
            </w:r>
            <w:proofErr w:type="spellEnd"/>
          </w:p>
        </w:tc>
        <w:tc>
          <w:tcPr>
            <w:tcW w:w="2693" w:type="dxa"/>
          </w:tcPr>
          <w:p w14:paraId="3ABF7395" w14:textId="77777777" w:rsidR="00215FD7" w:rsidRPr="00C4053D" w:rsidRDefault="00215FD7" w:rsidP="00E55508">
            <w:pPr>
              <w:rPr>
                <w:rFonts w:ascii="Times New Roman" w:hAnsi="Times New Roman" w:cs="Times New Roman"/>
                <w:sz w:val="24"/>
                <w:szCs w:val="24"/>
              </w:rPr>
            </w:pPr>
            <w:r w:rsidRPr="008537B0">
              <w:rPr>
                <w:rFonts w:ascii="Times New Roman" w:hAnsi="Times New Roman" w:cs="Times New Roman" w:hint="eastAsia"/>
                <w:sz w:val="24"/>
                <w:szCs w:val="24"/>
              </w:rPr>
              <w:t>古巴碎牛肉</w:t>
            </w:r>
          </w:p>
        </w:tc>
        <w:tc>
          <w:tcPr>
            <w:tcW w:w="3253" w:type="dxa"/>
          </w:tcPr>
          <w:p w14:paraId="5DC1FF9B" w14:textId="77777777" w:rsidR="00215FD7" w:rsidRPr="00980A11" w:rsidRDefault="00215FD7" w:rsidP="00E55508">
            <w:pPr>
              <w:tabs>
                <w:tab w:val="left" w:pos="517"/>
              </w:tabs>
              <w:rPr>
                <w:rFonts w:asciiTheme="minorEastAsia" w:hAnsiTheme="minorEastAsia" w:cs="Times New Roman"/>
              </w:rPr>
            </w:pPr>
            <w:proofErr w:type="spellStart"/>
            <w:r w:rsidRPr="00980A11">
              <w:rPr>
                <w:rFonts w:ascii="Courier New" w:hAnsi="Courier New" w:cs="Courier New"/>
              </w:rPr>
              <w:t>gǔbā</w:t>
            </w:r>
            <w:proofErr w:type="spellEnd"/>
            <w:r w:rsidRPr="00980A11">
              <w:rPr>
                <w:rFonts w:ascii="Courier New" w:hAnsi="Courier New" w:cs="Courier New"/>
              </w:rPr>
              <w:t xml:space="preserve"> </w:t>
            </w:r>
            <w:proofErr w:type="spellStart"/>
            <w:r w:rsidRPr="00980A11">
              <w:rPr>
                <w:rFonts w:ascii="Courier New" w:hAnsi="Courier New" w:cs="Courier New"/>
              </w:rPr>
              <w:t>suì</w:t>
            </w:r>
            <w:proofErr w:type="spellEnd"/>
            <w:r w:rsidRPr="00980A11">
              <w:rPr>
                <w:rFonts w:ascii="Courier New" w:hAnsi="Courier New" w:cs="Courier New"/>
              </w:rPr>
              <w:t xml:space="preserve"> </w:t>
            </w:r>
            <w:proofErr w:type="spellStart"/>
            <w:r w:rsidRPr="00980A11">
              <w:rPr>
                <w:rFonts w:ascii="Courier New" w:hAnsi="Courier New" w:cs="Courier New"/>
              </w:rPr>
              <w:t>niúròu</w:t>
            </w:r>
            <w:proofErr w:type="spellEnd"/>
          </w:p>
        </w:tc>
      </w:tr>
      <w:tr w:rsidR="00215FD7" w14:paraId="29644513" w14:textId="77777777" w:rsidTr="00116B27">
        <w:tc>
          <w:tcPr>
            <w:tcW w:w="2547" w:type="dxa"/>
          </w:tcPr>
          <w:p w14:paraId="6D0FB810" w14:textId="77777777" w:rsidR="00215FD7" w:rsidRPr="00CB0F02"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Revuelto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Gramajo</w:t>
            </w:r>
            <w:proofErr w:type="spellEnd"/>
          </w:p>
        </w:tc>
        <w:tc>
          <w:tcPr>
            <w:tcW w:w="2693" w:type="dxa"/>
          </w:tcPr>
          <w:p w14:paraId="0F154151" w14:textId="77777777" w:rsidR="00215FD7" w:rsidRPr="00C4053D" w:rsidRDefault="00215FD7" w:rsidP="00E55508">
            <w:pPr>
              <w:rPr>
                <w:rFonts w:ascii="Times New Roman" w:hAnsi="Times New Roman" w:cs="Times New Roman"/>
                <w:sz w:val="24"/>
                <w:szCs w:val="24"/>
              </w:rPr>
            </w:pPr>
            <w:r w:rsidRPr="008537B0">
              <w:rPr>
                <w:rFonts w:ascii="Times New Roman" w:hAnsi="Times New Roman" w:cs="Times New Roman" w:hint="eastAsia"/>
                <w:sz w:val="24"/>
                <w:szCs w:val="24"/>
              </w:rPr>
              <w:t>阿根廷大杂烩</w:t>
            </w:r>
          </w:p>
        </w:tc>
        <w:tc>
          <w:tcPr>
            <w:tcW w:w="3253" w:type="dxa"/>
          </w:tcPr>
          <w:p w14:paraId="3D776B83" w14:textId="77777777" w:rsidR="00215FD7" w:rsidRPr="00980A11" w:rsidRDefault="00215FD7" w:rsidP="00E55508">
            <w:pPr>
              <w:tabs>
                <w:tab w:val="left" w:pos="517"/>
              </w:tabs>
              <w:rPr>
                <w:rFonts w:asciiTheme="minorEastAsia" w:hAnsiTheme="minorEastAsia" w:cs="Times New Roman"/>
              </w:rPr>
            </w:pPr>
            <w:proofErr w:type="spellStart"/>
            <w:r w:rsidRPr="00980A11">
              <w:rPr>
                <w:rFonts w:ascii="Courier New" w:hAnsi="Courier New" w:cs="Courier New"/>
              </w:rPr>
              <w:t>āgēntíng</w:t>
            </w:r>
            <w:proofErr w:type="spellEnd"/>
            <w:r w:rsidRPr="00980A11">
              <w:rPr>
                <w:rFonts w:ascii="Courier New" w:hAnsi="Courier New" w:cs="Courier New"/>
              </w:rPr>
              <w:t xml:space="preserve"> </w:t>
            </w:r>
            <w:proofErr w:type="spellStart"/>
            <w:r w:rsidRPr="00980A11">
              <w:rPr>
                <w:rFonts w:ascii="Courier New" w:hAnsi="Courier New" w:cs="Courier New"/>
              </w:rPr>
              <w:t>dàzáhuì</w:t>
            </w:r>
            <w:proofErr w:type="spellEnd"/>
          </w:p>
        </w:tc>
      </w:tr>
      <w:tr w:rsidR="00215FD7" w14:paraId="3F54A057" w14:textId="77777777" w:rsidTr="00116B27">
        <w:tc>
          <w:tcPr>
            <w:tcW w:w="2547" w:type="dxa"/>
          </w:tcPr>
          <w:p w14:paraId="06BAC47F"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Roscón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Reyes</w:t>
            </w:r>
            <w:proofErr w:type="spellEnd"/>
          </w:p>
        </w:tc>
        <w:tc>
          <w:tcPr>
            <w:tcW w:w="2693" w:type="dxa"/>
          </w:tcPr>
          <w:p w14:paraId="4610E067" w14:textId="77777777" w:rsidR="00215FD7" w:rsidRPr="008537B0" w:rsidRDefault="00215FD7" w:rsidP="00E55508">
            <w:pPr>
              <w:rPr>
                <w:rFonts w:ascii="Times New Roman" w:hAnsi="Times New Roman" w:cs="Times New Roman"/>
                <w:sz w:val="24"/>
                <w:szCs w:val="24"/>
              </w:rPr>
            </w:pPr>
            <w:r w:rsidRPr="006774F5">
              <w:rPr>
                <w:rFonts w:ascii="Times New Roman" w:hAnsi="Times New Roman" w:cs="Times New Roman" w:hint="eastAsia"/>
                <w:sz w:val="24"/>
                <w:szCs w:val="24"/>
              </w:rPr>
              <w:t>国王蛋糕</w:t>
            </w:r>
          </w:p>
        </w:tc>
        <w:tc>
          <w:tcPr>
            <w:tcW w:w="3253" w:type="dxa"/>
          </w:tcPr>
          <w:p w14:paraId="107DA5F7"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guówáng</w:t>
            </w:r>
            <w:proofErr w:type="spellEnd"/>
            <w:r w:rsidRPr="00980A11">
              <w:rPr>
                <w:rFonts w:ascii="Courier New" w:hAnsi="Courier New" w:cs="Courier New"/>
              </w:rPr>
              <w:t xml:space="preserve"> </w:t>
            </w:r>
            <w:proofErr w:type="spellStart"/>
            <w:r w:rsidRPr="00980A11">
              <w:rPr>
                <w:rFonts w:ascii="Courier New" w:hAnsi="Courier New" w:cs="Courier New"/>
              </w:rPr>
              <w:t>dàngāo</w:t>
            </w:r>
            <w:proofErr w:type="spellEnd"/>
          </w:p>
        </w:tc>
      </w:tr>
      <w:tr w:rsidR="00215FD7" w14:paraId="45469F39" w14:textId="77777777" w:rsidTr="00116B27">
        <w:tc>
          <w:tcPr>
            <w:tcW w:w="2547" w:type="dxa"/>
          </w:tcPr>
          <w:p w14:paraId="2C97F882"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Salchipapa</w:t>
            </w:r>
            <w:proofErr w:type="spellEnd"/>
          </w:p>
        </w:tc>
        <w:tc>
          <w:tcPr>
            <w:tcW w:w="2693" w:type="dxa"/>
          </w:tcPr>
          <w:p w14:paraId="5D2550F7" w14:textId="77777777" w:rsidR="00215FD7" w:rsidRPr="008537B0" w:rsidRDefault="00215FD7" w:rsidP="00E55508">
            <w:pPr>
              <w:rPr>
                <w:rFonts w:ascii="Times New Roman" w:hAnsi="Times New Roman" w:cs="Times New Roman"/>
                <w:sz w:val="24"/>
                <w:szCs w:val="24"/>
              </w:rPr>
            </w:pPr>
            <w:r w:rsidRPr="008537B0">
              <w:rPr>
                <w:rFonts w:ascii="Times New Roman" w:hAnsi="Times New Roman" w:cs="Times New Roman" w:hint="eastAsia"/>
                <w:sz w:val="24"/>
                <w:szCs w:val="24"/>
              </w:rPr>
              <w:t>烟熏香肠薯条</w:t>
            </w:r>
          </w:p>
        </w:tc>
        <w:tc>
          <w:tcPr>
            <w:tcW w:w="3253" w:type="dxa"/>
          </w:tcPr>
          <w:p w14:paraId="7BA00757"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yānxūn</w:t>
            </w:r>
            <w:proofErr w:type="spellEnd"/>
            <w:r w:rsidRPr="00980A11">
              <w:rPr>
                <w:rFonts w:ascii="Courier New" w:hAnsi="Courier New" w:cs="Courier New"/>
              </w:rPr>
              <w:t xml:space="preserve"> </w:t>
            </w:r>
            <w:proofErr w:type="spellStart"/>
            <w:r w:rsidRPr="00980A11">
              <w:rPr>
                <w:rFonts w:ascii="Courier New" w:hAnsi="Courier New" w:cs="Courier New"/>
              </w:rPr>
              <w:t>xiāngcháng</w:t>
            </w:r>
            <w:proofErr w:type="spellEnd"/>
            <w:r w:rsidRPr="00980A11">
              <w:rPr>
                <w:rFonts w:ascii="Courier New" w:hAnsi="Courier New" w:cs="Courier New"/>
              </w:rPr>
              <w:t xml:space="preserve"> </w:t>
            </w:r>
            <w:proofErr w:type="spellStart"/>
            <w:r w:rsidRPr="00980A11">
              <w:rPr>
                <w:rFonts w:ascii="Courier New" w:hAnsi="Courier New" w:cs="Courier New"/>
              </w:rPr>
              <w:t>shǔtiáo</w:t>
            </w:r>
            <w:proofErr w:type="spellEnd"/>
          </w:p>
        </w:tc>
      </w:tr>
      <w:tr w:rsidR="00215FD7" w14:paraId="1E20A564" w14:textId="77777777" w:rsidTr="00116B27">
        <w:tc>
          <w:tcPr>
            <w:tcW w:w="2547" w:type="dxa"/>
          </w:tcPr>
          <w:p w14:paraId="4157290B" w14:textId="77777777" w:rsidR="00215FD7" w:rsidRDefault="00215FD7" w:rsidP="00E55508">
            <w:pPr>
              <w:rPr>
                <w:rFonts w:ascii="Times New Roman" w:hAnsi="Times New Roman" w:cs="Times New Roman"/>
                <w:sz w:val="24"/>
                <w:szCs w:val="24"/>
              </w:rPr>
            </w:pPr>
            <w:r>
              <w:rPr>
                <w:rFonts w:ascii="Times New Roman" w:hAnsi="Times New Roman" w:cs="Times New Roman"/>
                <w:sz w:val="24"/>
                <w:szCs w:val="24"/>
              </w:rPr>
              <w:t>Salsa</w:t>
            </w:r>
          </w:p>
        </w:tc>
        <w:tc>
          <w:tcPr>
            <w:tcW w:w="2693" w:type="dxa"/>
          </w:tcPr>
          <w:p w14:paraId="47CE74F2" w14:textId="77777777" w:rsidR="00215FD7" w:rsidRPr="008537B0" w:rsidRDefault="00215FD7" w:rsidP="00E55508">
            <w:pPr>
              <w:rPr>
                <w:rFonts w:ascii="Times New Roman" w:hAnsi="Times New Roman" w:cs="Times New Roman"/>
                <w:sz w:val="24"/>
                <w:szCs w:val="24"/>
              </w:rPr>
            </w:pPr>
            <w:r w:rsidRPr="008537B0">
              <w:rPr>
                <w:rFonts w:ascii="Times New Roman" w:hAnsi="Times New Roman" w:cs="Times New Roman" w:hint="eastAsia"/>
                <w:sz w:val="24"/>
                <w:szCs w:val="24"/>
              </w:rPr>
              <w:t>萨尔萨酱</w:t>
            </w:r>
          </w:p>
        </w:tc>
        <w:tc>
          <w:tcPr>
            <w:tcW w:w="3253" w:type="dxa"/>
          </w:tcPr>
          <w:p w14:paraId="56693B9C"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sàěrsà</w:t>
            </w:r>
            <w:proofErr w:type="spellEnd"/>
            <w:r w:rsidRPr="00980A11">
              <w:rPr>
                <w:rFonts w:ascii="Courier New" w:hAnsi="Courier New" w:cs="Courier New"/>
              </w:rPr>
              <w:t xml:space="preserve"> </w:t>
            </w:r>
            <w:proofErr w:type="spellStart"/>
            <w:r w:rsidRPr="00980A11">
              <w:rPr>
                <w:rFonts w:ascii="Courier New" w:hAnsi="Courier New" w:cs="Courier New"/>
              </w:rPr>
              <w:t>jiàng</w:t>
            </w:r>
            <w:proofErr w:type="spellEnd"/>
          </w:p>
        </w:tc>
      </w:tr>
      <w:tr w:rsidR="00215FD7" w14:paraId="2A84226E" w14:textId="77777777" w:rsidTr="00116B27">
        <w:tc>
          <w:tcPr>
            <w:tcW w:w="2547" w:type="dxa"/>
          </w:tcPr>
          <w:p w14:paraId="6575BF5F" w14:textId="77777777" w:rsidR="00215FD7" w:rsidRDefault="00215FD7" w:rsidP="00E55508">
            <w:pP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hint="eastAsia"/>
                <w:sz w:val="24"/>
                <w:szCs w:val="24"/>
              </w:rPr>
              <w:t>alsa</w:t>
            </w:r>
            <w:r>
              <w:rPr>
                <w:rFonts w:ascii="Times New Roman" w:hAnsi="Times New Roman" w:cs="Times New Roman"/>
                <w:sz w:val="24"/>
                <w:szCs w:val="24"/>
              </w:rPr>
              <w:t xml:space="preserve"> </w:t>
            </w:r>
            <w:proofErr w:type="spellStart"/>
            <w:r>
              <w:rPr>
                <w:rFonts w:ascii="Times New Roman" w:hAnsi="Times New Roman" w:cs="Times New Roman" w:hint="eastAsia"/>
                <w:sz w:val="24"/>
                <w:szCs w:val="24"/>
              </w:rPr>
              <w:t>ocopa</w:t>
            </w:r>
            <w:proofErr w:type="spellEnd"/>
          </w:p>
        </w:tc>
        <w:tc>
          <w:tcPr>
            <w:tcW w:w="2693" w:type="dxa"/>
          </w:tcPr>
          <w:p w14:paraId="713B9BBD" w14:textId="77777777" w:rsidR="00215FD7" w:rsidRPr="008537B0" w:rsidRDefault="00215FD7" w:rsidP="00E55508">
            <w:pPr>
              <w:rPr>
                <w:rFonts w:ascii="Times New Roman" w:hAnsi="Times New Roman" w:cs="Times New Roman"/>
                <w:sz w:val="24"/>
                <w:szCs w:val="24"/>
              </w:rPr>
            </w:pPr>
            <w:r w:rsidRPr="00D67EFD">
              <w:rPr>
                <w:rFonts w:ascii="Times New Roman" w:hAnsi="Times New Roman" w:cs="Times New Roman" w:hint="eastAsia"/>
                <w:sz w:val="24"/>
                <w:szCs w:val="24"/>
              </w:rPr>
              <w:t>土豆奶酪坚果调味汁</w:t>
            </w:r>
          </w:p>
        </w:tc>
        <w:tc>
          <w:tcPr>
            <w:tcW w:w="3253" w:type="dxa"/>
          </w:tcPr>
          <w:p w14:paraId="16D2A802"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tǔdòu</w:t>
            </w:r>
            <w:proofErr w:type="spellEnd"/>
            <w:r w:rsidRPr="00980A11">
              <w:rPr>
                <w:rFonts w:ascii="Courier New" w:hAnsi="Courier New" w:cs="Courier New"/>
              </w:rPr>
              <w:t xml:space="preserve"> </w:t>
            </w:r>
            <w:proofErr w:type="spellStart"/>
            <w:r w:rsidRPr="00980A11">
              <w:rPr>
                <w:rFonts w:ascii="Courier New" w:hAnsi="Courier New" w:cs="Courier New"/>
              </w:rPr>
              <w:t>nǎilào</w:t>
            </w:r>
            <w:proofErr w:type="spellEnd"/>
            <w:r w:rsidRPr="00980A11">
              <w:rPr>
                <w:rFonts w:ascii="Courier New" w:hAnsi="Courier New" w:cs="Courier New"/>
              </w:rPr>
              <w:t xml:space="preserve"> </w:t>
            </w:r>
            <w:proofErr w:type="spellStart"/>
            <w:r w:rsidRPr="00980A11">
              <w:rPr>
                <w:rFonts w:ascii="Courier New" w:hAnsi="Courier New" w:cs="Courier New"/>
              </w:rPr>
              <w:t>jiānguǒ</w:t>
            </w:r>
            <w:proofErr w:type="spellEnd"/>
            <w:r w:rsidRPr="00980A11">
              <w:rPr>
                <w:rFonts w:ascii="Courier New" w:hAnsi="Courier New" w:cs="Courier New"/>
              </w:rPr>
              <w:t xml:space="preserve"> </w:t>
            </w:r>
            <w:proofErr w:type="spellStart"/>
            <w:r w:rsidRPr="00980A11">
              <w:rPr>
                <w:rFonts w:ascii="Courier New" w:hAnsi="Courier New" w:cs="Courier New"/>
              </w:rPr>
              <w:t>tiáowèizhī</w:t>
            </w:r>
            <w:proofErr w:type="spellEnd"/>
          </w:p>
        </w:tc>
      </w:tr>
      <w:tr w:rsidR="00215FD7" w14:paraId="05D2604E" w14:textId="77777777" w:rsidTr="00116B27">
        <w:tc>
          <w:tcPr>
            <w:tcW w:w="2547" w:type="dxa"/>
          </w:tcPr>
          <w:p w14:paraId="2A29974D"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S</w:t>
            </w:r>
            <w:r w:rsidRPr="008537B0">
              <w:rPr>
                <w:rFonts w:ascii="Times New Roman" w:hAnsi="Times New Roman" w:cs="Times New Roman"/>
                <w:sz w:val="24"/>
                <w:szCs w:val="24"/>
              </w:rPr>
              <w:t>alteñas</w:t>
            </w:r>
            <w:proofErr w:type="spellEnd"/>
          </w:p>
        </w:tc>
        <w:tc>
          <w:tcPr>
            <w:tcW w:w="2693" w:type="dxa"/>
          </w:tcPr>
          <w:p w14:paraId="189E2770" w14:textId="77777777" w:rsidR="00215FD7" w:rsidRPr="008537B0" w:rsidRDefault="00215FD7" w:rsidP="00E55508">
            <w:pPr>
              <w:rPr>
                <w:rFonts w:ascii="Times New Roman" w:hAnsi="Times New Roman" w:cs="Times New Roman"/>
                <w:sz w:val="24"/>
                <w:szCs w:val="24"/>
              </w:rPr>
            </w:pPr>
            <w:r w:rsidRPr="008537B0">
              <w:rPr>
                <w:rFonts w:ascii="Times New Roman" w:hAnsi="Times New Roman" w:cs="Times New Roman" w:hint="eastAsia"/>
                <w:sz w:val="24"/>
                <w:szCs w:val="24"/>
              </w:rPr>
              <w:t>萨尔特尼亚斯</w:t>
            </w:r>
          </w:p>
        </w:tc>
        <w:tc>
          <w:tcPr>
            <w:tcW w:w="3253" w:type="dxa"/>
          </w:tcPr>
          <w:p w14:paraId="065BAB96"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sàěrtèníyāsī</w:t>
            </w:r>
            <w:proofErr w:type="spellEnd"/>
          </w:p>
        </w:tc>
      </w:tr>
      <w:tr w:rsidR="00215FD7" w14:paraId="0718DA3E" w14:textId="77777777" w:rsidTr="00116B27">
        <w:tc>
          <w:tcPr>
            <w:tcW w:w="2547" w:type="dxa"/>
          </w:tcPr>
          <w:p w14:paraId="72C53666"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Sancochado</w:t>
            </w:r>
            <w:proofErr w:type="spellEnd"/>
          </w:p>
        </w:tc>
        <w:tc>
          <w:tcPr>
            <w:tcW w:w="2693" w:type="dxa"/>
          </w:tcPr>
          <w:p w14:paraId="12C4CB63" w14:textId="77777777" w:rsidR="00215FD7" w:rsidRPr="008537B0" w:rsidRDefault="00215FD7" w:rsidP="00E55508">
            <w:pPr>
              <w:rPr>
                <w:rFonts w:ascii="Times New Roman" w:hAnsi="Times New Roman" w:cs="Times New Roman"/>
                <w:sz w:val="24"/>
                <w:szCs w:val="24"/>
              </w:rPr>
            </w:pPr>
            <w:r w:rsidRPr="008537B0">
              <w:rPr>
                <w:rFonts w:ascii="Times New Roman" w:hAnsi="Times New Roman" w:cs="Times New Roman" w:hint="eastAsia"/>
                <w:sz w:val="24"/>
                <w:szCs w:val="24"/>
              </w:rPr>
              <w:t>桑科恰多</w:t>
            </w:r>
          </w:p>
        </w:tc>
        <w:tc>
          <w:tcPr>
            <w:tcW w:w="3253" w:type="dxa"/>
          </w:tcPr>
          <w:p w14:paraId="22BB50D6"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sāngkēqiàduō</w:t>
            </w:r>
            <w:proofErr w:type="spellEnd"/>
          </w:p>
        </w:tc>
      </w:tr>
      <w:tr w:rsidR="00215FD7" w14:paraId="287C4724" w14:textId="77777777" w:rsidTr="00116B27">
        <w:tc>
          <w:tcPr>
            <w:tcW w:w="2547" w:type="dxa"/>
          </w:tcPr>
          <w:p w14:paraId="5F792E59"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Sancocho</w:t>
            </w:r>
            <w:proofErr w:type="spellEnd"/>
          </w:p>
        </w:tc>
        <w:tc>
          <w:tcPr>
            <w:tcW w:w="2693" w:type="dxa"/>
          </w:tcPr>
          <w:p w14:paraId="46F40484" w14:textId="77777777" w:rsidR="00215FD7" w:rsidRPr="008537B0" w:rsidRDefault="00215FD7" w:rsidP="00E55508">
            <w:pPr>
              <w:rPr>
                <w:rFonts w:ascii="Times New Roman" w:hAnsi="Times New Roman" w:cs="Times New Roman"/>
                <w:sz w:val="24"/>
                <w:szCs w:val="24"/>
              </w:rPr>
            </w:pPr>
            <w:r w:rsidRPr="008537B0">
              <w:rPr>
                <w:rFonts w:ascii="Times New Roman" w:hAnsi="Times New Roman" w:cs="Times New Roman" w:hint="eastAsia"/>
                <w:sz w:val="24"/>
                <w:szCs w:val="24"/>
              </w:rPr>
              <w:t>桑科乔</w:t>
            </w:r>
          </w:p>
        </w:tc>
        <w:tc>
          <w:tcPr>
            <w:tcW w:w="3253" w:type="dxa"/>
          </w:tcPr>
          <w:p w14:paraId="1A5E2348"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sāngkēqiáo</w:t>
            </w:r>
            <w:proofErr w:type="spellEnd"/>
          </w:p>
        </w:tc>
      </w:tr>
      <w:tr w:rsidR="00215FD7" w14:paraId="2158411A" w14:textId="77777777" w:rsidTr="00116B27">
        <w:tc>
          <w:tcPr>
            <w:tcW w:w="2547" w:type="dxa"/>
            <w:vMerge w:val="restart"/>
          </w:tcPr>
          <w:p w14:paraId="42C1FC94"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Sangría</w:t>
            </w:r>
            <w:proofErr w:type="spellEnd"/>
          </w:p>
        </w:tc>
        <w:tc>
          <w:tcPr>
            <w:tcW w:w="2693" w:type="dxa"/>
          </w:tcPr>
          <w:p w14:paraId="2703A511" w14:textId="77777777" w:rsidR="00215FD7" w:rsidRPr="008537B0" w:rsidRDefault="00215FD7" w:rsidP="00E55508">
            <w:pPr>
              <w:rPr>
                <w:rFonts w:ascii="Times New Roman" w:hAnsi="Times New Roman" w:cs="Times New Roman"/>
                <w:sz w:val="24"/>
                <w:szCs w:val="24"/>
              </w:rPr>
            </w:pPr>
            <w:r w:rsidRPr="008537B0">
              <w:rPr>
                <w:rFonts w:ascii="Times New Roman" w:hAnsi="Times New Roman" w:cs="Times New Roman" w:hint="eastAsia"/>
                <w:sz w:val="24"/>
                <w:szCs w:val="24"/>
              </w:rPr>
              <w:t>桑格利亚</w:t>
            </w:r>
          </w:p>
        </w:tc>
        <w:tc>
          <w:tcPr>
            <w:tcW w:w="3253" w:type="dxa"/>
          </w:tcPr>
          <w:p w14:paraId="51E034D9"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sānggélìyā</w:t>
            </w:r>
            <w:proofErr w:type="spellEnd"/>
          </w:p>
        </w:tc>
      </w:tr>
      <w:tr w:rsidR="00215FD7" w14:paraId="1C844660" w14:textId="77777777" w:rsidTr="00116B27">
        <w:tc>
          <w:tcPr>
            <w:tcW w:w="2547" w:type="dxa"/>
            <w:vMerge/>
          </w:tcPr>
          <w:p w14:paraId="51C634DF" w14:textId="77777777" w:rsidR="00215FD7" w:rsidRDefault="00215FD7" w:rsidP="00E55508">
            <w:pPr>
              <w:rPr>
                <w:rFonts w:ascii="Times New Roman" w:hAnsi="Times New Roman" w:cs="Times New Roman"/>
                <w:sz w:val="24"/>
                <w:szCs w:val="24"/>
              </w:rPr>
            </w:pPr>
          </w:p>
        </w:tc>
        <w:tc>
          <w:tcPr>
            <w:tcW w:w="2693" w:type="dxa"/>
          </w:tcPr>
          <w:p w14:paraId="3BE73238" w14:textId="77777777" w:rsidR="00215FD7" w:rsidRPr="008537B0" w:rsidRDefault="00215FD7" w:rsidP="00E55508">
            <w:pPr>
              <w:rPr>
                <w:rFonts w:ascii="Times New Roman" w:hAnsi="Times New Roman" w:cs="Times New Roman"/>
                <w:sz w:val="24"/>
                <w:szCs w:val="24"/>
              </w:rPr>
            </w:pPr>
            <w:r w:rsidRPr="008537B0">
              <w:rPr>
                <w:rFonts w:ascii="Times New Roman" w:hAnsi="Times New Roman" w:cs="Times New Roman" w:hint="eastAsia"/>
                <w:sz w:val="24"/>
                <w:szCs w:val="24"/>
              </w:rPr>
              <w:t>桑格水果酒</w:t>
            </w:r>
          </w:p>
        </w:tc>
        <w:tc>
          <w:tcPr>
            <w:tcW w:w="3253" w:type="dxa"/>
          </w:tcPr>
          <w:p w14:paraId="2F7E54B4"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sānggé</w:t>
            </w:r>
            <w:proofErr w:type="spellEnd"/>
            <w:r w:rsidRPr="00980A11">
              <w:rPr>
                <w:rFonts w:ascii="Courier New" w:hAnsi="Courier New" w:cs="Courier New"/>
              </w:rPr>
              <w:t xml:space="preserve"> </w:t>
            </w:r>
            <w:proofErr w:type="spellStart"/>
            <w:r w:rsidRPr="00980A11">
              <w:rPr>
                <w:rFonts w:ascii="Courier New" w:hAnsi="Courier New" w:cs="Courier New"/>
              </w:rPr>
              <w:t>shuǐguǒ</w:t>
            </w:r>
            <w:proofErr w:type="spellEnd"/>
            <w:r w:rsidRPr="00980A11">
              <w:rPr>
                <w:rFonts w:ascii="Courier New" w:hAnsi="Courier New" w:cs="Courier New"/>
              </w:rPr>
              <w:t xml:space="preserve"> </w:t>
            </w:r>
            <w:proofErr w:type="spellStart"/>
            <w:r w:rsidRPr="00980A11">
              <w:rPr>
                <w:rFonts w:ascii="Courier New" w:hAnsi="Courier New" w:cs="Courier New"/>
              </w:rPr>
              <w:t>jiǔ</w:t>
            </w:r>
            <w:proofErr w:type="spellEnd"/>
          </w:p>
        </w:tc>
      </w:tr>
      <w:tr w:rsidR="00215FD7" w14:paraId="60FAF8D7" w14:textId="77777777" w:rsidTr="00116B27">
        <w:tc>
          <w:tcPr>
            <w:tcW w:w="2547" w:type="dxa"/>
            <w:vMerge/>
          </w:tcPr>
          <w:p w14:paraId="198C8135" w14:textId="77777777" w:rsidR="00215FD7" w:rsidRDefault="00215FD7" w:rsidP="00E55508">
            <w:pPr>
              <w:rPr>
                <w:rFonts w:ascii="Times New Roman" w:hAnsi="Times New Roman" w:cs="Times New Roman"/>
                <w:sz w:val="24"/>
                <w:szCs w:val="24"/>
              </w:rPr>
            </w:pPr>
          </w:p>
        </w:tc>
        <w:tc>
          <w:tcPr>
            <w:tcW w:w="2693" w:type="dxa"/>
          </w:tcPr>
          <w:p w14:paraId="3E4587CD" w14:textId="77777777" w:rsidR="00215FD7" w:rsidRPr="008537B0" w:rsidRDefault="00215FD7" w:rsidP="00E55508">
            <w:pPr>
              <w:rPr>
                <w:rFonts w:ascii="Times New Roman" w:hAnsi="Times New Roman" w:cs="Times New Roman"/>
                <w:sz w:val="24"/>
                <w:szCs w:val="24"/>
              </w:rPr>
            </w:pPr>
            <w:r w:rsidRPr="008C1B57">
              <w:rPr>
                <w:rFonts w:ascii="Times New Roman" w:hAnsi="Times New Roman" w:cs="Times New Roman" w:hint="eastAsia"/>
                <w:sz w:val="24"/>
                <w:szCs w:val="24"/>
              </w:rPr>
              <w:t>桑格利亚汽酒</w:t>
            </w:r>
          </w:p>
        </w:tc>
        <w:tc>
          <w:tcPr>
            <w:tcW w:w="3253" w:type="dxa"/>
          </w:tcPr>
          <w:p w14:paraId="0C778A22"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sānggélìyā</w:t>
            </w:r>
            <w:proofErr w:type="spellEnd"/>
            <w:r w:rsidRPr="00980A11">
              <w:rPr>
                <w:rFonts w:ascii="Courier New" w:hAnsi="Courier New" w:cs="Courier New"/>
              </w:rPr>
              <w:t xml:space="preserve"> </w:t>
            </w:r>
            <w:proofErr w:type="spellStart"/>
            <w:r w:rsidRPr="00980A11">
              <w:rPr>
                <w:rFonts w:ascii="Courier New" w:hAnsi="Courier New" w:cs="Courier New"/>
              </w:rPr>
              <w:t>qìjiǔ</w:t>
            </w:r>
            <w:proofErr w:type="spellEnd"/>
          </w:p>
        </w:tc>
      </w:tr>
      <w:tr w:rsidR="00215FD7" w14:paraId="15BC7005" w14:textId="77777777" w:rsidTr="00116B27">
        <w:tc>
          <w:tcPr>
            <w:tcW w:w="2547" w:type="dxa"/>
            <w:vMerge/>
          </w:tcPr>
          <w:p w14:paraId="17293CAE" w14:textId="77777777" w:rsidR="00215FD7" w:rsidRDefault="00215FD7" w:rsidP="00E55508">
            <w:pPr>
              <w:rPr>
                <w:rFonts w:ascii="Times New Roman" w:hAnsi="Times New Roman" w:cs="Times New Roman"/>
                <w:sz w:val="24"/>
                <w:szCs w:val="24"/>
              </w:rPr>
            </w:pPr>
          </w:p>
        </w:tc>
        <w:tc>
          <w:tcPr>
            <w:tcW w:w="2693" w:type="dxa"/>
          </w:tcPr>
          <w:p w14:paraId="24099A42" w14:textId="77777777" w:rsidR="00215FD7" w:rsidRPr="008537B0" w:rsidRDefault="00215FD7" w:rsidP="00E55508">
            <w:pPr>
              <w:rPr>
                <w:rFonts w:ascii="Times New Roman" w:hAnsi="Times New Roman" w:cs="Times New Roman"/>
                <w:sz w:val="24"/>
                <w:szCs w:val="24"/>
              </w:rPr>
            </w:pPr>
            <w:r w:rsidRPr="008C1B57">
              <w:rPr>
                <w:rFonts w:ascii="Times New Roman" w:hAnsi="Times New Roman" w:cs="Times New Roman" w:hint="eastAsia"/>
                <w:sz w:val="24"/>
                <w:szCs w:val="24"/>
              </w:rPr>
              <w:t>桑格里厄汽酒</w:t>
            </w:r>
          </w:p>
        </w:tc>
        <w:tc>
          <w:tcPr>
            <w:tcW w:w="3253" w:type="dxa"/>
          </w:tcPr>
          <w:p w14:paraId="1F6F8E8D"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sānggélǐè</w:t>
            </w:r>
            <w:proofErr w:type="spellEnd"/>
            <w:r w:rsidRPr="00980A11">
              <w:rPr>
                <w:rFonts w:ascii="Courier New" w:hAnsi="Courier New" w:cs="Courier New"/>
              </w:rPr>
              <w:t xml:space="preserve"> </w:t>
            </w:r>
            <w:proofErr w:type="spellStart"/>
            <w:r w:rsidRPr="00980A11">
              <w:rPr>
                <w:rFonts w:ascii="Courier New" w:hAnsi="Courier New" w:cs="Courier New"/>
              </w:rPr>
              <w:t>qìjiǔ</w:t>
            </w:r>
            <w:proofErr w:type="spellEnd"/>
          </w:p>
        </w:tc>
      </w:tr>
      <w:tr w:rsidR="00215FD7" w14:paraId="7C912B08" w14:textId="77777777" w:rsidTr="00116B27">
        <w:tc>
          <w:tcPr>
            <w:tcW w:w="2547" w:type="dxa"/>
            <w:vMerge/>
          </w:tcPr>
          <w:p w14:paraId="79223D84" w14:textId="77777777" w:rsidR="00215FD7" w:rsidRDefault="00215FD7" w:rsidP="00E55508">
            <w:pPr>
              <w:rPr>
                <w:rFonts w:ascii="Times New Roman" w:hAnsi="Times New Roman" w:cs="Times New Roman"/>
                <w:sz w:val="24"/>
                <w:szCs w:val="24"/>
              </w:rPr>
            </w:pPr>
          </w:p>
        </w:tc>
        <w:tc>
          <w:tcPr>
            <w:tcW w:w="2693" w:type="dxa"/>
          </w:tcPr>
          <w:p w14:paraId="319ED8A8" w14:textId="77777777" w:rsidR="00215FD7" w:rsidRPr="008537B0" w:rsidRDefault="00215FD7" w:rsidP="00E55508">
            <w:pPr>
              <w:rPr>
                <w:rFonts w:ascii="Times New Roman" w:hAnsi="Times New Roman" w:cs="Times New Roman"/>
                <w:sz w:val="24"/>
                <w:szCs w:val="24"/>
              </w:rPr>
            </w:pPr>
            <w:r w:rsidRPr="008C1B57">
              <w:rPr>
                <w:rFonts w:ascii="Times New Roman" w:hAnsi="Times New Roman" w:cs="Times New Roman" w:hint="eastAsia"/>
                <w:sz w:val="24"/>
                <w:szCs w:val="24"/>
              </w:rPr>
              <w:t>西班牙水果调酒</w:t>
            </w:r>
          </w:p>
        </w:tc>
        <w:tc>
          <w:tcPr>
            <w:tcW w:w="3253" w:type="dxa"/>
          </w:tcPr>
          <w:p w14:paraId="35EA677E"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shuǐguǒ</w:t>
            </w:r>
            <w:proofErr w:type="spellEnd"/>
            <w:r w:rsidRPr="00980A11">
              <w:rPr>
                <w:rFonts w:ascii="Courier New" w:hAnsi="Courier New" w:cs="Courier New"/>
              </w:rPr>
              <w:t xml:space="preserve"> </w:t>
            </w:r>
            <w:proofErr w:type="spellStart"/>
            <w:r w:rsidRPr="00980A11">
              <w:rPr>
                <w:rFonts w:ascii="Courier New" w:hAnsi="Courier New" w:cs="Courier New"/>
              </w:rPr>
              <w:t>tiáojiǔ</w:t>
            </w:r>
            <w:proofErr w:type="spellEnd"/>
          </w:p>
        </w:tc>
      </w:tr>
      <w:tr w:rsidR="00215FD7" w14:paraId="08D60C8A" w14:textId="77777777" w:rsidTr="00116B27">
        <w:tc>
          <w:tcPr>
            <w:tcW w:w="2547" w:type="dxa"/>
          </w:tcPr>
          <w:p w14:paraId="682CBF13"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lastRenderedPageBreak/>
              <w:t>Silpancho</w:t>
            </w:r>
            <w:proofErr w:type="spellEnd"/>
          </w:p>
        </w:tc>
        <w:tc>
          <w:tcPr>
            <w:tcW w:w="2693" w:type="dxa"/>
          </w:tcPr>
          <w:p w14:paraId="17AB2EC5" w14:textId="77777777" w:rsidR="00215FD7" w:rsidRPr="008C1B57" w:rsidRDefault="00215FD7" w:rsidP="00E55508">
            <w:pPr>
              <w:rPr>
                <w:rFonts w:ascii="Times New Roman" w:hAnsi="Times New Roman" w:cs="Times New Roman"/>
                <w:sz w:val="24"/>
                <w:szCs w:val="24"/>
              </w:rPr>
            </w:pPr>
            <w:r w:rsidRPr="008C1B57">
              <w:rPr>
                <w:rFonts w:ascii="Times New Roman" w:hAnsi="Times New Roman" w:cs="Times New Roman" w:hint="eastAsia"/>
                <w:sz w:val="24"/>
                <w:szCs w:val="24"/>
              </w:rPr>
              <w:t>西尔潘乔</w:t>
            </w:r>
          </w:p>
        </w:tc>
        <w:tc>
          <w:tcPr>
            <w:tcW w:w="3253" w:type="dxa"/>
          </w:tcPr>
          <w:p w14:paraId="1D2E0081"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xīěrpānqiáo</w:t>
            </w:r>
            <w:proofErr w:type="spellEnd"/>
          </w:p>
        </w:tc>
      </w:tr>
      <w:tr w:rsidR="00215FD7" w14:paraId="45FB3B64" w14:textId="77777777" w:rsidTr="00116B27">
        <w:tc>
          <w:tcPr>
            <w:tcW w:w="2547" w:type="dxa"/>
            <w:vMerge w:val="restart"/>
          </w:tcPr>
          <w:p w14:paraId="16ABBC0A"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Taco</w:t>
            </w:r>
            <w:proofErr w:type="spellEnd"/>
          </w:p>
        </w:tc>
        <w:tc>
          <w:tcPr>
            <w:tcW w:w="2693" w:type="dxa"/>
          </w:tcPr>
          <w:p w14:paraId="55597E0F" w14:textId="77777777" w:rsidR="00215FD7" w:rsidRPr="008C1B57" w:rsidRDefault="00215FD7" w:rsidP="00E55508">
            <w:pPr>
              <w:rPr>
                <w:rFonts w:ascii="Times New Roman" w:hAnsi="Times New Roman" w:cs="Times New Roman"/>
                <w:sz w:val="24"/>
                <w:szCs w:val="24"/>
              </w:rPr>
            </w:pPr>
            <w:r w:rsidRPr="008C1B57">
              <w:rPr>
                <w:rFonts w:ascii="Times New Roman" w:hAnsi="Times New Roman" w:cs="Times New Roman" w:hint="eastAsia"/>
                <w:sz w:val="24"/>
                <w:szCs w:val="24"/>
              </w:rPr>
              <w:t>塔可</w:t>
            </w:r>
          </w:p>
        </w:tc>
        <w:tc>
          <w:tcPr>
            <w:tcW w:w="3253" w:type="dxa"/>
          </w:tcPr>
          <w:p w14:paraId="6545E8A7"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tǎkě</w:t>
            </w:r>
            <w:proofErr w:type="spellEnd"/>
          </w:p>
        </w:tc>
      </w:tr>
      <w:tr w:rsidR="00215FD7" w14:paraId="5740AFD1" w14:textId="77777777" w:rsidTr="00116B27">
        <w:tc>
          <w:tcPr>
            <w:tcW w:w="2547" w:type="dxa"/>
            <w:vMerge/>
          </w:tcPr>
          <w:p w14:paraId="5222344F" w14:textId="77777777" w:rsidR="00215FD7" w:rsidRDefault="00215FD7" w:rsidP="00E55508">
            <w:pPr>
              <w:rPr>
                <w:rFonts w:ascii="Times New Roman" w:hAnsi="Times New Roman" w:cs="Times New Roman"/>
                <w:sz w:val="24"/>
                <w:szCs w:val="24"/>
              </w:rPr>
            </w:pPr>
          </w:p>
        </w:tc>
        <w:tc>
          <w:tcPr>
            <w:tcW w:w="2693" w:type="dxa"/>
          </w:tcPr>
          <w:p w14:paraId="053D9165" w14:textId="77777777" w:rsidR="00215FD7" w:rsidRPr="008537B0" w:rsidRDefault="00215FD7" w:rsidP="00E55508">
            <w:pPr>
              <w:rPr>
                <w:rFonts w:ascii="Times New Roman" w:hAnsi="Times New Roman" w:cs="Times New Roman"/>
                <w:sz w:val="24"/>
                <w:szCs w:val="24"/>
              </w:rPr>
            </w:pPr>
            <w:bookmarkStart w:id="205" w:name="_Hlk102431263"/>
            <w:r w:rsidRPr="008C1B57">
              <w:rPr>
                <w:rFonts w:ascii="Times New Roman" w:hAnsi="Times New Roman" w:cs="Times New Roman" w:hint="eastAsia"/>
                <w:sz w:val="24"/>
                <w:szCs w:val="24"/>
              </w:rPr>
              <w:t>墨西哥夹饼</w:t>
            </w:r>
            <w:bookmarkEnd w:id="205"/>
          </w:p>
        </w:tc>
        <w:tc>
          <w:tcPr>
            <w:tcW w:w="3253" w:type="dxa"/>
          </w:tcPr>
          <w:p w14:paraId="25FF893D"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mòxīgē</w:t>
            </w:r>
            <w:proofErr w:type="spellEnd"/>
            <w:r w:rsidRPr="00980A11">
              <w:rPr>
                <w:rFonts w:ascii="Courier New" w:hAnsi="Courier New" w:cs="Courier New"/>
              </w:rPr>
              <w:t xml:space="preserve"> </w:t>
            </w:r>
            <w:proofErr w:type="spellStart"/>
            <w:r w:rsidRPr="00980A11">
              <w:rPr>
                <w:rFonts w:ascii="Courier New" w:hAnsi="Courier New" w:cs="Courier New"/>
              </w:rPr>
              <w:t>jiā</w:t>
            </w:r>
            <w:proofErr w:type="spellEnd"/>
            <w:r w:rsidRPr="00980A11">
              <w:rPr>
                <w:rFonts w:ascii="Courier New" w:hAnsi="Courier New" w:cs="Courier New"/>
              </w:rPr>
              <w:t xml:space="preserve"> </w:t>
            </w:r>
            <w:proofErr w:type="spellStart"/>
            <w:r w:rsidRPr="00980A11">
              <w:rPr>
                <w:rFonts w:ascii="Courier New" w:hAnsi="Courier New" w:cs="Courier New"/>
              </w:rPr>
              <w:t>bǐng</w:t>
            </w:r>
            <w:proofErr w:type="spellEnd"/>
          </w:p>
        </w:tc>
      </w:tr>
      <w:tr w:rsidR="00215FD7" w14:paraId="29D1233D" w14:textId="77777777" w:rsidTr="00116B27">
        <w:tc>
          <w:tcPr>
            <w:tcW w:w="2547" w:type="dxa"/>
            <w:vMerge/>
          </w:tcPr>
          <w:p w14:paraId="67A5C9C7" w14:textId="77777777" w:rsidR="00215FD7" w:rsidRDefault="00215FD7" w:rsidP="00E55508">
            <w:pPr>
              <w:rPr>
                <w:rFonts w:ascii="Times New Roman" w:hAnsi="Times New Roman" w:cs="Times New Roman"/>
                <w:sz w:val="24"/>
                <w:szCs w:val="24"/>
              </w:rPr>
            </w:pPr>
          </w:p>
        </w:tc>
        <w:tc>
          <w:tcPr>
            <w:tcW w:w="2693" w:type="dxa"/>
          </w:tcPr>
          <w:p w14:paraId="5E3AC3DD" w14:textId="77777777" w:rsidR="00215FD7" w:rsidRPr="008C1B57" w:rsidRDefault="00215FD7" w:rsidP="00E55508">
            <w:pPr>
              <w:rPr>
                <w:rFonts w:ascii="Times New Roman" w:hAnsi="Times New Roman" w:cs="Times New Roman"/>
                <w:sz w:val="24"/>
                <w:szCs w:val="24"/>
              </w:rPr>
            </w:pPr>
            <w:r w:rsidRPr="008C1B57">
              <w:rPr>
                <w:rFonts w:ascii="Times New Roman" w:hAnsi="Times New Roman" w:cs="Times New Roman" w:hint="eastAsia"/>
                <w:sz w:val="24"/>
                <w:szCs w:val="24"/>
              </w:rPr>
              <w:t>墨西哥春卷</w:t>
            </w:r>
          </w:p>
        </w:tc>
        <w:tc>
          <w:tcPr>
            <w:tcW w:w="3253" w:type="dxa"/>
          </w:tcPr>
          <w:p w14:paraId="0F78D6B2"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mòxīgē</w:t>
            </w:r>
            <w:proofErr w:type="spellEnd"/>
            <w:r w:rsidRPr="00980A11">
              <w:rPr>
                <w:rFonts w:ascii="Courier New" w:hAnsi="Courier New" w:cs="Courier New"/>
              </w:rPr>
              <w:t xml:space="preserve"> </w:t>
            </w:r>
            <w:proofErr w:type="spellStart"/>
            <w:r w:rsidRPr="00980A11">
              <w:rPr>
                <w:rFonts w:ascii="Courier New" w:hAnsi="Courier New" w:cs="Courier New"/>
              </w:rPr>
              <w:t>chūnjuǎn</w:t>
            </w:r>
            <w:proofErr w:type="spellEnd"/>
          </w:p>
        </w:tc>
      </w:tr>
      <w:tr w:rsidR="00215FD7" w14:paraId="60679B2E" w14:textId="77777777" w:rsidTr="00116B27">
        <w:tc>
          <w:tcPr>
            <w:tcW w:w="2547" w:type="dxa"/>
            <w:vMerge/>
          </w:tcPr>
          <w:p w14:paraId="574193F4" w14:textId="77777777" w:rsidR="00215FD7" w:rsidRDefault="00215FD7" w:rsidP="00E55508">
            <w:pPr>
              <w:rPr>
                <w:rFonts w:ascii="Times New Roman" w:hAnsi="Times New Roman" w:cs="Times New Roman"/>
                <w:sz w:val="24"/>
                <w:szCs w:val="24"/>
              </w:rPr>
            </w:pPr>
          </w:p>
        </w:tc>
        <w:tc>
          <w:tcPr>
            <w:tcW w:w="2693" w:type="dxa"/>
          </w:tcPr>
          <w:p w14:paraId="09D5EBB5" w14:textId="77777777" w:rsidR="00215FD7" w:rsidRPr="008C1B57" w:rsidRDefault="00215FD7" w:rsidP="00E55508">
            <w:pPr>
              <w:rPr>
                <w:rFonts w:ascii="Times New Roman" w:hAnsi="Times New Roman" w:cs="Times New Roman"/>
                <w:sz w:val="24"/>
                <w:szCs w:val="24"/>
              </w:rPr>
            </w:pPr>
            <w:r w:rsidRPr="008C1B57">
              <w:rPr>
                <w:rFonts w:ascii="Times New Roman" w:hAnsi="Times New Roman" w:cs="Times New Roman" w:hint="eastAsia"/>
                <w:sz w:val="24"/>
                <w:szCs w:val="24"/>
              </w:rPr>
              <w:t>墨西哥煎玉米卷</w:t>
            </w:r>
          </w:p>
        </w:tc>
        <w:tc>
          <w:tcPr>
            <w:tcW w:w="3253" w:type="dxa"/>
          </w:tcPr>
          <w:p w14:paraId="6EC04017"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mòxīgē</w:t>
            </w:r>
            <w:proofErr w:type="spellEnd"/>
            <w:r w:rsidRPr="00980A11">
              <w:rPr>
                <w:rFonts w:ascii="Courier New" w:hAnsi="Courier New" w:cs="Courier New"/>
              </w:rPr>
              <w:t xml:space="preserve"> </w:t>
            </w:r>
            <w:proofErr w:type="spellStart"/>
            <w:r w:rsidRPr="00980A11">
              <w:rPr>
                <w:rFonts w:ascii="Courier New" w:hAnsi="Courier New" w:cs="Courier New"/>
              </w:rPr>
              <w:t>jiān</w:t>
            </w:r>
            <w:proofErr w:type="spellEnd"/>
            <w:r w:rsidRPr="00980A11">
              <w:rPr>
                <w:rFonts w:ascii="Courier New" w:hAnsi="Courier New" w:cs="Courier New"/>
              </w:rPr>
              <w:t xml:space="preserve"> </w:t>
            </w:r>
            <w:proofErr w:type="spellStart"/>
            <w:r w:rsidRPr="00980A11">
              <w:rPr>
                <w:rFonts w:ascii="Courier New" w:hAnsi="Courier New" w:cs="Courier New"/>
              </w:rPr>
              <w:t>yùmǐ</w:t>
            </w:r>
            <w:proofErr w:type="spellEnd"/>
            <w:r w:rsidRPr="00980A11">
              <w:rPr>
                <w:rFonts w:ascii="Courier New" w:hAnsi="Courier New" w:cs="Courier New"/>
              </w:rPr>
              <w:t xml:space="preserve"> </w:t>
            </w:r>
            <w:proofErr w:type="spellStart"/>
            <w:r w:rsidRPr="00980A11">
              <w:rPr>
                <w:rFonts w:ascii="Courier New" w:hAnsi="Courier New" w:cs="Courier New"/>
              </w:rPr>
              <w:t>juǎn</w:t>
            </w:r>
            <w:proofErr w:type="spellEnd"/>
          </w:p>
        </w:tc>
      </w:tr>
      <w:tr w:rsidR="00215FD7" w14:paraId="7E7A8A85" w14:textId="77777777" w:rsidTr="00116B27">
        <w:tc>
          <w:tcPr>
            <w:tcW w:w="2547" w:type="dxa"/>
            <w:vMerge w:val="restart"/>
          </w:tcPr>
          <w:p w14:paraId="01B9120D"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Tamal</w:t>
            </w:r>
            <w:proofErr w:type="spellEnd"/>
          </w:p>
        </w:tc>
        <w:tc>
          <w:tcPr>
            <w:tcW w:w="2693" w:type="dxa"/>
          </w:tcPr>
          <w:p w14:paraId="33F62423" w14:textId="77777777" w:rsidR="00215FD7" w:rsidRPr="008C1B57" w:rsidRDefault="00215FD7" w:rsidP="00E55508">
            <w:pPr>
              <w:rPr>
                <w:rFonts w:ascii="Times New Roman" w:hAnsi="Times New Roman" w:cs="Times New Roman"/>
                <w:sz w:val="24"/>
                <w:szCs w:val="24"/>
              </w:rPr>
            </w:pPr>
            <w:r w:rsidRPr="008C1B57">
              <w:rPr>
                <w:rFonts w:ascii="Times New Roman" w:hAnsi="Times New Roman" w:cs="Times New Roman" w:hint="eastAsia"/>
                <w:sz w:val="24"/>
                <w:szCs w:val="24"/>
              </w:rPr>
              <w:t>塔马利</w:t>
            </w:r>
          </w:p>
        </w:tc>
        <w:tc>
          <w:tcPr>
            <w:tcW w:w="3253" w:type="dxa"/>
          </w:tcPr>
          <w:p w14:paraId="04D51B07"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tǎmǎlì</w:t>
            </w:r>
            <w:proofErr w:type="spellEnd"/>
          </w:p>
        </w:tc>
      </w:tr>
      <w:tr w:rsidR="00215FD7" w14:paraId="5BE86E6C" w14:textId="77777777" w:rsidTr="00116B27">
        <w:tc>
          <w:tcPr>
            <w:tcW w:w="2547" w:type="dxa"/>
            <w:vMerge/>
          </w:tcPr>
          <w:p w14:paraId="3E210C40" w14:textId="77777777" w:rsidR="00215FD7" w:rsidRDefault="00215FD7" w:rsidP="00E55508">
            <w:pPr>
              <w:rPr>
                <w:rFonts w:ascii="Times New Roman" w:hAnsi="Times New Roman" w:cs="Times New Roman"/>
                <w:sz w:val="24"/>
                <w:szCs w:val="24"/>
              </w:rPr>
            </w:pPr>
          </w:p>
        </w:tc>
        <w:tc>
          <w:tcPr>
            <w:tcW w:w="2693" w:type="dxa"/>
          </w:tcPr>
          <w:p w14:paraId="14DFB783" w14:textId="77777777" w:rsidR="00215FD7" w:rsidRPr="008C1B57" w:rsidRDefault="00215FD7" w:rsidP="00E55508">
            <w:pPr>
              <w:rPr>
                <w:rFonts w:ascii="Times New Roman" w:hAnsi="Times New Roman" w:cs="Times New Roman"/>
                <w:sz w:val="24"/>
                <w:szCs w:val="24"/>
              </w:rPr>
            </w:pPr>
            <w:r w:rsidRPr="008C1B57">
              <w:rPr>
                <w:rFonts w:ascii="Times New Roman" w:hAnsi="Times New Roman" w:cs="Times New Roman" w:hint="eastAsia"/>
                <w:sz w:val="24"/>
                <w:szCs w:val="24"/>
              </w:rPr>
              <w:t>墨西哥玉米粉蒸肉</w:t>
            </w:r>
          </w:p>
        </w:tc>
        <w:tc>
          <w:tcPr>
            <w:tcW w:w="3253" w:type="dxa"/>
          </w:tcPr>
          <w:p w14:paraId="658FE245"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mòxīgē</w:t>
            </w:r>
            <w:proofErr w:type="spellEnd"/>
            <w:r w:rsidRPr="00980A11">
              <w:rPr>
                <w:rFonts w:ascii="Courier New" w:hAnsi="Courier New" w:cs="Courier New"/>
              </w:rPr>
              <w:t xml:space="preserve"> </w:t>
            </w:r>
            <w:proofErr w:type="spellStart"/>
            <w:r w:rsidRPr="00980A11">
              <w:rPr>
                <w:rFonts w:ascii="Courier New" w:hAnsi="Courier New" w:cs="Courier New"/>
              </w:rPr>
              <w:t>yùmǐ</w:t>
            </w:r>
            <w:proofErr w:type="spellEnd"/>
            <w:r w:rsidRPr="00980A11">
              <w:rPr>
                <w:rFonts w:ascii="Courier New" w:hAnsi="Courier New" w:cs="Courier New"/>
              </w:rPr>
              <w:t xml:space="preserve"> </w:t>
            </w:r>
            <w:proofErr w:type="spellStart"/>
            <w:r w:rsidRPr="00980A11">
              <w:rPr>
                <w:rFonts w:ascii="Courier New" w:hAnsi="Courier New" w:cs="Courier New"/>
              </w:rPr>
              <w:t>fěn</w:t>
            </w:r>
            <w:proofErr w:type="spellEnd"/>
            <w:r w:rsidRPr="00980A11">
              <w:rPr>
                <w:rFonts w:ascii="Courier New" w:hAnsi="Courier New" w:cs="Courier New"/>
              </w:rPr>
              <w:t xml:space="preserve"> </w:t>
            </w:r>
            <w:proofErr w:type="spellStart"/>
            <w:r w:rsidRPr="00980A11">
              <w:rPr>
                <w:rFonts w:ascii="Courier New" w:hAnsi="Courier New" w:cs="Courier New"/>
              </w:rPr>
              <w:t>zhēng</w:t>
            </w:r>
            <w:proofErr w:type="spellEnd"/>
            <w:r w:rsidRPr="00980A11">
              <w:rPr>
                <w:rFonts w:ascii="Courier New" w:hAnsi="Courier New" w:cs="Courier New"/>
              </w:rPr>
              <w:t xml:space="preserve"> </w:t>
            </w:r>
            <w:proofErr w:type="spellStart"/>
            <w:r w:rsidRPr="00980A11">
              <w:rPr>
                <w:rFonts w:ascii="Courier New" w:hAnsi="Courier New" w:cs="Courier New"/>
              </w:rPr>
              <w:t>ròu</w:t>
            </w:r>
            <w:proofErr w:type="spellEnd"/>
          </w:p>
        </w:tc>
      </w:tr>
      <w:tr w:rsidR="00215FD7" w14:paraId="75EE72E0" w14:textId="77777777" w:rsidTr="00116B27">
        <w:tc>
          <w:tcPr>
            <w:tcW w:w="2547" w:type="dxa"/>
            <w:vMerge/>
          </w:tcPr>
          <w:p w14:paraId="7EE0FAA6" w14:textId="77777777" w:rsidR="00215FD7" w:rsidRDefault="00215FD7" w:rsidP="00E55508">
            <w:pPr>
              <w:rPr>
                <w:rFonts w:ascii="Times New Roman" w:hAnsi="Times New Roman" w:cs="Times New Roman"/>
                <w:sz w:val="24"/>
                <w:szCs w:val="24"/>
              </w:rPr>
            </w:pPr>
          </w:p>
        </w:tc>
        <w:tc>
          <w:tcPr>
            <w:tcW w:w="2693" w:type="dxa"/>
          </w:tcPr>
          <w:p w14:paraId="17FCB535" w14:textId="77777777" w:rsidR="00215FD7" w:rsidRPr="008C1B57" w:rsidRDefault="00215FD7" w:rsidP="00E55508">
            <w:pPr>
              <w:rPr>
                <w:rFonts w:ascii="Times New Roman" w:hAnsi="Times New Roman" w:cs="Times New Roman"/>
                <w:sz w:val="24"/>
                <w:szCs w:val="24"/>
              </w:rPr>
            </w:pPr>
            <w:r w:rsidRPr="00C71FF9">
              <w:rPr>
                <w:rFonts w:ascii="Times New Roman" w:hAnsi="Times New Roman" w:cs="Times New Roman" w:hint="eastAsia"/>
                <w:sz w:val="24"/>
                <w:szCs w:val="24"/>
              </w:rPr>
              <w:t>墨西哥粽</w:t>
            </w:r>
          </w:p>
        </w:tc>
        <w:tc>
          <w:tcPr>
            <w:tcW w:w="3253" w:type="dxa"/>
          </w:tcPr>
          <w:p w14:paraId="54C07251"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mòxīgē</w:t>
            </w:r>
            <w:proofErr w:type="spellEnd"/>
            <w:r w:rsidRPr="00980A11">
              <w:rPr>
                <w:rFonts w:ascii="Courier New" w:hAnsi="Courier New" w:cs="Courier New"/>
              </w:rPr>
              <w:t xml:space="preserve"> </w:t>
            </w:r>
            <w:proofErr w:type="spellStart"/>
            <w:r w:rsidRPr="00980A11">
              <w:rPr>
                <w:rFonts w:ascii="Courier New" w:hAnsi="Courier New" w:cs="Courier New"/>
              </w:rPr>
              <w:t>zòng</w:t>
            </w:r>
            <w:proofErr w:type="spellEnd"/>
          </w:p>
        </w:tc>
      </w:tr>
      <w:tr w:rsidR="00215FD7" w14:paraId="2FABC94D" w14:textId="77777777" w:rsidTr="00116B27">
        <w:tc>
          <w:tcPr>
            <w:tcW w:w="2547" w:type="dxa"/>
            <w:vMerge/>
          </w:tcPr>
          <w:p w14:paraId="57B9F954" w14:textId="77777777" w:rsidR="00215FD7" w:rsidRDefault="00215FD7" w:rsidP="00E55508">
            <w:pPr>
              <w:rPr>
                <w:rFonts w:ascii="Times New Roman" w:hAnsi="Times New Roman" w:cs="Times New Roman"/>
                <w:sz w:val="24"/>
                <w:szCs w:val="24"/>
              </w:rPr>
            </w:pPr>
          </w:p>
        </w:tc>
        <w:tc>
          <w:tcPr>
            <w:tcW w:w="2693" w:type="dxa"/>
          </w:tcPr>
          <w:p w14:paraId="149EF265" w14:textId="77777777" w:rsidR="00215FD7" w:rsidRPr="008C1B57" w:rsidRDefault="00215FD7" w:rsidP="00E55508">
            <w:pPr>
              <w:rPr>
                <w:rFonts w:ascii="Times New Roman" w:hAnsi="Times New Roman" w:cs="Times New Roman"/>
                <w:sz w:val="24"/>
                <w:szCs w:val="24"/>
              </w:rPr>
            </w:pPr>
            <w:r w:rsidRPr="0022142D">
              <w:rPr>
                <w:rFonts w:ascii="Times New Roman" w:hAnsi="Times New Roman" w:cs="Times New Roman" w:hint="eastAsia"/>
                <w:sz w:val="24"/>
                <w:szCs w:val="24"/>
              </w:rPr>
              <w:t>塔玛尔</w:t>
            </w:r>
          </w:p>
        </w:tc>
        <w:tc>
          <w:tcPr>
            <w:tcW w:w="3253" w:type="dxa"/>
          </w:tcPr>
          <w:p w14:paraId="30C5CF3B"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tǎmǎěr</w:t>
            </w:r>
            <w:proofErr w:type="spellEnd"/>
          </w:p>
        </w:tc>
      </w:tr>
      <w:tr w:rsidR="00215FD7" w14:paraId="1E15D8E2" w14:textId="77777777" w:rsidTr="00116B27">
        <w:tc>
          <w:tcPr>
            <w:tcW w:w="2547" w:type="dxa"/>
            <w:vMerge/>
          </w:tcPr>
          <w:p w14:paraId="6C5651A8" w14:textId="77777777" w:rsidR="00215FD7" w:rsidRDefault="00215FD7" w:rsidP="00E55508">
            <w:pPr>
              <w:rPr>
                <w:rFonts w:ascii="Times New Roman" w:hAnsi="Times New Roman" w:cs="Times New Roman"/>
                <w:sz w:val="24"/>
                <w:szCs w:val="24"/>
              </w:rPr>
            </w:pPr>
          </w:p>
        </w:tc>
        <w:tc>
          <w:tcPr>
            <w:tcW w:w="2693" w:type="dxa"/>
          </w:tcPr>
          <w:p w14:paraId="46878D32" w14:textId="77777777" w:rsidR="00215FD7" w:rsidRPr="0022142D" w:rsidRDefault="00215FD7" w:rsidP="00E55508">
            <w:pPr>
              <w:rPr>
                <w:rFonts w:ascii="Times New Roman" w:hAnsi="Times New Roman" w:cs="Times New Roman"/>
                <w:sz w:val="24"/>
                <w:szCs w:val="24"/>
              </w:rPr>
            </w:pPr>
            <w:r w:rsidRPr="00F10041">
              <w:rPr>
                <w:rFonts w:ascii="Times New Roman" w:hAnsi="Times New Roman" w:cs="Times New Roman" w:hint="eastAsia"/>
                <w:sz w:val="24"/>
                <w:szCs w:val="24"/>
              </w:rPr>
              <w:t>达玛尔</w:t>
            </w:r>
          </w:p>
        </w:tc>
        <w:tc>
          <w:tcPr>
            <w:tcW w:w="3253" w:type="dxa"/>
          </w:tcPr>
          <w:p w14:paraId="5940980C"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dámǎěr</w:t>
            </w:r>
            <w:proofErr w:type="spellEnd"/>
          </w:p>
        </w:tc>
      </w:tr>
      <w:tr w:rsidR="00215FD7" w14:paraId="4DD98023" w14:textId="77777777" w:rsidTr="00116B27">
        <w:tc>
          <w:tcPr>
            <w:tcW w:w="2547" w:type="dxa"/>
            <w:vMerge w:val="restart"/>
          </w:tcPr>
          <w:p w14:paraId="472E0562" w14:textId="77777777" w:rsidR="00215FD7" w:rsidRDefault="00215FD7" w:rsidP="00E55508">
            <w:pPr>
              <w:rPr>
                <w:rFonts w:ascii="Times New Roman" w:hAnsi="Times New Roman" w:cs="Times New Roman"/>
                <w:sz w:val="24"/>
                <w:szCs w:val="24"/>
              </w:rPr>
            </w:pPr>
            <w:r>
              <w:rPr>
                <w:rFonts w:ascii="Times New Roman" w:hAnsi="Times New Roman" w:cs="Times New Roman"/>
                <w:sz w:val="24"/>
                <w:szCs w:val="24"/>
              </w:rPr>
              <w:t>Tapas</w:t>
            </w:r>
          </w:p>
        </w:tc>
        <w:tc>
          <w:tcPr>
            <w:tcW w:w="2693" w:type="dxa"/>
          </w:tcPr>
          <w:p w14:paraId="4B914BAE" w14:textId="77777777" w:rsidR="00215FD7" w:rsidRPr="0022142D" w:rsidRDefault="00215FD7" w:rsidP="00E55508">
            <w:pPr>
              <w:rPr>
                <w:rFonts w:ascii="Times New Roman" w:hAnsi="Times New Roman" w:cs="Times New Roman"/>
                <w:sz w:val="24"/>
                <w:szCs w:val="24"/>
              </w:rPr>
            </w:pPr>
            <w:r w:rsidRPr="0022142D">
              <w:rPr>
                <w:rFonts w:ascii="Times New Roman" w:hAnsi="Times New Roman" w:cs="Times New Roman" w:hint="eastAsia"/>
                <w:sz w:val="24"/>
                <w:szCs w:val="24"/>
              </w:rPr>
              <w:t>下酒菜</w:t>
            </w:r>
          </w:p>
        </w:tc>
        <w:tc>
          <w:tcPr>
            <w:tcW w:w="3253" w:type="dxa"/>
          </w:tcPr>
          <w:p w14:paraId="20112C34"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xiàjiǔ</w:t>
            </w:r>
            <w:proofErr w:type="spellEnd"/>
            <w:r w:rsidRPr="00980A11">
              <w:rPr>
                <w:rFonts w:ascii="Courier New" w:hAnsi="Courier New" w:cs="Courier New"/>
              </w:rPr>
              <w:t xml:space="preserve"> </w:t>
            </w:r>
            <w:proofErr w:type="spellStart"/>
            <w:r w:rsidRPr="00980A11">
              <w:rPr>
                <w:rFonts w:ascii="Courier New" w:hAnsi="Courier New" w:cs="Courier New"/>
              </w:rPr>
              <w:t>cài</w:t>
            </w:r>
            <w:proofErr w:type="spellEnd"/>
          </w:p>
        </w:tc>
      </w:tr>
      <w:tr w:rsidR="00215FD7" w14:paraId="783DCED9" w14:textId="77777777" w:rsidTr="00116B27">
        <w:tc>
          <w:tcPr>
            <w:tcW w:w="2547" w:type="dxa"/>
            <w:vMerge/>
          </w:tcPr>
          <w:p w14:paraId="2C158FDD" w14:textId="77777777" w:rsidR="00215FD7" w:rsidRDefault="00215FD7" w:rsidP="00E55508">
            <w:pPr>
              <w:rPr>
                <w:rFonts w:ascii="Times New Roman" w:hAnsi="Times New Roman" w:cs="Times New Roman"/>
                <w:sz w:val="24"/>
                <w:szCs w:val="24"/>
              </w:rPr>
            </w:pPr>
          </w:p>
        </w:tc>
        <w:tc>
          <w:tcPr>
            <w:tcW w:w="2693" w:type="dxa"/>
          </w:tcPr>
          <w:p w14:paraId="523CE042" w14:textId="77777777" w:rsidR="00215FD7" w:rsidRPr="0022142D" w:rsidRDefault="00215FD7" w:rsidP="00E55508">
            <w:pPr>
              <w:rPr>
                <w:rFonts w:ascii="Times New Roman" w:hAnsi="Times New Roman" w:cs="Times New Roman"/>
                <w:sz w:val="24"/>
                <w:szCs w:val="24"/>
              </w:rPr>
            </w:pPr>
            <w:r w:rsidRPr="0022142D">
              <w:rPr>
                <w:rFonts w:ascii="Times New Roman" w:hAnsi="Times New Roman" w:cs="Times New Roman" w:hint="eastAsia"/>
                <w:sz w:val="24"/>
                <w:szCs w:val="24"/>
              </w:rPr>
              <w:t>西班牙小吃</w:t>
            </w:r>
          </w:p>
        </w:tc>
        <w:tc>
          <w:tcPr>
            <w:tcW w:w="3253" w:type="dxa"/>
          </w:tcPr>
          <w:p w14:paraId="04742F0E"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xiǎochī</w:t>
            </w:r>
            <w:proofErr w:type="spellEnd"/>
          </w:p>
        </w:tc>
      </w:tr>
      <w:tr w:rsidR="00215FD7" w14:paraId="11F871D0" w14:textId="77777777" w:rsidTr="00116B27">
        <w:tc>
          <w:tcPr>
            <w:tcW w:w="2547" w:type="dxa"/>
            <w:vMerge/>
          </w:tcPr>
          <w:p w14:paraId="763565D2" w14:textId="77777777" w:rsidR="00215FD7" w:rsidRDefault="00215FD7" w:rsidP="00E55508">
            <w:pPr>
              <w:rPr>
                <w:rFonts w:ascii="Times New Roman" w:hAnsi="Times New Roman" w:cs="Times New Roman"/>
                <w:sz w:val="24"/>
                <w:szCs w:val="24"/>
              </w:rPr>
            </w:pPr>
          </w:p>
        </w:tc>
        <w:tc>
          <w:tcPr>
            <w:tcW w:w="2693" w:type="dxa"/>
          </w:tcPr>
          <w:p w14:paraId="79902764" w14:textId="77777777" w:rsidR="00215FD7" w:rsidRPr="0022142D" w:rsidRDefault="00215FD7" w:rsidP="00E55508">
            <w:pPr>
              <w:rPr>
                <w:rFonts w:ascii="Times New Roman" w:hAnsi="Times New Roman" w:cs="Times New Roman"/>
                <w:sz w:val="24"/>
                <w:szCs w:val="24"/>
              </w:rPr>
            </w:pPr>
            <w:r w:rsidRPr="0022142D">
              <w:rPr>
                <w:rFonts w:ascii="Times New Roman" w:hAnsi="Times New Roman" w:cs="Times New Roman" w:hint="eastAsia"/>
                <w:sz w:val="24"/>
                <w:szCs w:val="24"/>
              </w:rPr>
              <w:t>餐前小吃</w:t>
            </w:r>
          </w:p>
        </w:tc>
        <w:tc>
          <w:tcPr>
            <w:tcW w:w="3253" w:type="dxa"/>
          </w:tcPr>
          <w:p w14:paraId="2A441C25"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cān</w:t>
            </w:r>
            <w:proofErr w:type="spellEnd"/>
            <w:r w:rsidRPr="00980A11">
              <w:rPr>
                <w:rFonts w:ascii="Courier New" w:hAnsi="Courier New" w:cs="Courier New"/>
              </w:rPr>
              <w:t xml:space="preserve"> </w:t>
            </w:r>
            <w:proofErr w:type="spellStart"/>
            <w:r w:rsidRPr="00980A11">
              <w:rPr>
                <w:rFonts w:ascii="Courier New" w:hAnsi="Courier New" w:cs="Courier New"/>
              </w:rPr>
              <w:t>qián</w:t>
            </w:r>
            <w:proofErr w:type="spellEnd"/>
            <w:r w:rsidRPr="00980A11">
              <w:rPr>
                <w:rFonts w:ascii="Courier New" w:hAnsi="Courier New" w:cs="Courier New"/>
              </w:rPr>
              <w:t xml:space="preserve"> </w:t>
            </w:r>
            <w:proofErr w:type="spellStart"/>
            <w:r w:rsidRPr="00980A11">
              <w:rPr>
                <w:rFonts w:ascii="Courier New" w:hAnsi="Courier New" w:cs="Courier New"/>
              </w:rPr>
              <w:t>xiǎochī</w:t>
            </w:r>
            <w:proofErr w:type="spellEnd"/>
          </w:p>
        </w:tc>
      </w:tr>
      <w:tr w:rsidR="00215FD7" w14:paraId="7BD5A280" w14:textId="77777777" w:rsidTr="00116B27">
        <w:tc>
          <w:tcPr>
            <w:tcW w:w="2547" w:type="dxa"/>
          </w:tcPr>
          <w:p w14:paraId="0332FF26"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Tarta</w:t>
            </w:r>
            <w:proofErr w:type="spellEnd"/>
            <w:r>
              <w:rPr>
                <w:rFonts w:ascii="Times New Roman" w:hAnsi="Times New Roman" w:cs="Times New Roman"/>
                <w:sz w:val="24"/>
                <w:szCs w:val="24"/>
              </w:rPr>
              <w:t xml:space="preserve"> de Santiago</w:t>
            </w:r>
          </w:p>
        </w:tc>
        <w:tc>
          <w:tcPr>
            <w:tcW w:w="2693" w:type="dxa"/>
          </w:tcPr>
          <w:p w14:paraId="56730C53" w14:textId="77777777" w:rsidR="00215FD7" w:rsidRPr="0022142D" w:rsidRDefault="00215FD7" w:rsidP="00E55508">
            <w:pPr>
              <w:rPr>
                <w:rFonts w:ascii="Times New Roman" w:hAnsi="Times New Roman" w:cs="Times New Roman"/>
                <w:sz w:val="24"/>
                <w:szCs w:val="24"/>
              </w:rPr>
            </w:pPr>
            <w:r w:rsidRPr="0022142D">
              <w:rPr>
                <w:rFonts w:ascii="Times New Roman" w:hAnsi="Times New Roman" w:cs="Times New Roman" w:hint="eastAsia"/>
                <w:sz w:val="24"/>
                <w:szCs w:val="24"/>
              </w:rPr>
              <w:t>圣地亚哥蛋糕</w:t>
            </w:r>
          </w:p>
        </w:tc>
        <w:tc>
          <w:tcPr>
            <w:tcW w:w="3253" w:type="dxa"/>
          </w:tcPr>
          <w:p w14:paraId="16ACBCDA"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shèngdìyàgē</w:t>
            </w:r>
            <w:proofErr w:type="spellEnd"/>
            <w:r w:rsidRPr="00980A11">
              <w:rPr>
                <w:rFonts w:ascii="Courier New" w:hAnsi="Courier New" w:cs="Courier New"/>
              </w:rPr>
              <w:t xml:space="preserve"> </w:t>
            </w:r>
            <w:proofErr w:type="spellStart"/>
            <w:r w:rsidRPr="00980A11">
              <w:rPr>
                <w:rFonts w:ascii="Courier New" w:hAnsi="Courier New" w:cs="Courier New"/>
              </w:rPr>
              <w:t>dàngāo</w:t>
            </w:r>
            <w:proofErr w:type="spellEnd"/>
          </w:p>
        </w:tc>
      </w:tr>
      <w:tr w:rsidR="00215FD7" w14:paraId="18BA8FCB" w14:textId="77777777" w:rsidTr="00116B27">
        <w:tc>
          <w:tcPr>
            <w:tcW w:w="2547" w:type="dxa"/>
          </w:tcPr>
          <w:p w14:paraId="4DC80841" w14:textId="77777777" w:rsidR="00215FD7" w:rsidRDefault="00215FD7" w:rsidP="00E55508">
            <w:pPr>
              <w:rPr>
                <w:rFonts w:ascii="Times New Roman" w:hAnsi="Times New Roman" w:cs="Times New Roman"/>
                <w:sz w:val="24"/>
                <w:szCs w:val="24"/>
              </w:rPr>
            </w:pPr>
            <w:proofErr w:type="spellStart"/>
            <w:r w:rsidRPr="00461EA3">
              <w:rPr>
                <w:rFonts w:ascii="Times New Roman" w:hAnsi="Times New Roman" w:cs="Times New Roman"/>
                <w:sz w:val="24"/>
                <w:szCs w:val="24"/>
              </w:rPr>
              <w:t>Tarta</w:t>
            </w:r>
            <w:proofErr w:type="spellEnd"/>
            <w:r w:rsidRPr="00461EA3">
              <w:rPr>
                <w:rFonts w:ascii="Times New Roman" w:hAnsi="Times New Roman" w:cs="Times New Roman"/>
                <w:sz w:val="24"/>
                <w:szCs w:val="24"/>
              </w:rPr>
              <w:t xml:space="preserve"> de </w:t>
            </w:r>
            <w:proofErr w:type="spellStart"/>
            <w:r w:rsidRPr="00461EA3">
              <w:rPr>
                <w:rFonts w:ascii="Times New Roman" w:hAnsi="Times New Roman" w:cs="Times New Roman"/>
                <w:sz w:val="24"/>
                <w:szCs w:val="24"/>
              </w:rPr>
              <w:t>queso</w:t>
            </w:r>
            <w:proofErr w:type="spellEnd"/>
            <w:r w:rsidRPr="00461EA3">
              <w:rPr>
                <w:rFonts w:ascii="Times New Roman" w:hAnsi="Times New Roman" w:cs="Times New Roman"/>
                <w:sz w:val="24"/>
                <w:szCs w:val="24"/>
              </w:rPr>
              <w:t xml:space="preserve"> de </w:t>
            </w:r>
            <w:r>
              <w:rPr>
                <w:rFonts w:ascii="Times New Roman" w:hAnsi="Times New Roman" w:cs="Times New Roman"/>
                <w:sz w:val="24"/>
                <w:szCs w:val="24"/>
              </w:rPr>
              <w:t>L</w:t>
            </w:r>
            <w:r w:rsidRPr="00461EA3">
              <w:rPr>
                <w:rFonts w:ascii="Times New Roman" w:hAnsi="Times New Roman" w:cs="Times New Roman"/>
                <w:sz w:val="24"/>
                <w:szCs w:val="24"/>
              </w:rPr>
              <w:t xml:space="preserve">a </w:t>
            </w:r>
            <w:proofErr w:type="spellStart"/>
            <w:r>
              <w:rPr>
                <w:rFonts w:ascii="Times New Roman" w:hAnsi="Times New Roman" w:cs="Times New Roman"/>
                <w:sz w:val="24"/>
                <w:szCs w:val="24"/>
              </w:rPr>
              <w:t>V</w:t>
            </w:r>
            <w:r w:rsidRPr="00461EA3">
              <w:rPr>
                <w:rFonts w:ascii="Times New Roman" w:hAnsi="Times New Roman" w:cs="Times New Roman"/>
                <w:sz w:val="24"/>
                <w:szCs w:val="24"/>
              </w:rPr>
              <w:t>iña</w:t>
            </w:r>
            <w:proofErr w:type="spellEnd"/>
          </w:p>
        </w:tc>
        <w:tc>
          <w:tcPr>
            <w:tcW w:w="2693" w:type="dxa"/>
          </w:tcPr>
          <w:p w14:paraId="0DF173EB" w14:textId="77777777" w:rsidR="00215FD7" w:rsidRPr="0022142D" w:rsidRDefault="00215FD7" w:rsidP="00E55508">
            <w:pPr>
              <w:rPr>
                <w:rFonts w:ascii="Times New Roman" w:hAnsi="Times New Roman" w:cs="Times New Roman"/>
                <w:sz w:val="24"/>
                <w:szCs w:val="24"/>
              </w:rPr>
            </w:pPr>
            <w:r w:rsidRPr="0022142D">
              <w:rPr>
                <w:rFonts w:ascii="Times New Roman" w:hAnsi="Times New Roman" w:cs="Times New Roman" w:hint="eastAsia"/>
                <w:sz w:val="24"/>
                <w:szCs w:val="24"/>
              </w:rPr>
              <w:t>巴斯克芝士蛋糕</w:t>
            </w:r>
          </w:p>
        </w:tc>
        <w:tc>
          <w:tcPr>
            <w:tcW w:w="3253" w:type="dxa"/>
          </w:tcPr>
          <w:p w14:paraId="02F8AABC"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bāsīkè</w:t>
            </w:r>
            <w:proofErr w:type="spellEnd"/>
            <w:r w:rsidRPr="00980A11">
              <w:rPr>
                <w:rFonts w:ascii="Courier New" w:hAnsi="Courier New" w:cs="Courier New"/>
              </w:rPr>
              <w:t xml:space="preserve"> </w:t>
            </w:r>
            <w:proofErr w:type="spellStart"/>
            <w:r w:rsidRPr="00980A11">
              <w:rPr>
                <w:rFonts w:ascii="Courier New" w:hAnsi="Courier New" w:cs="Courier New"/>
              </w:rPr>
              <w:t>zhīshì</w:t>
            </w:r>
            <w:proofErr w:type="spellEnd"/>
            <w:r w:rsidRPr="00980A11">
              <w:rPr>
                <w:rFonts w:ascii="Courier New" w:hAnsi="Courier New" w:cs="Courier New"/>
              </w:rPr>
              <w:t xml:space="preserve"> </w:t>
            </w:r>
            <w:proofErr w:type="spellStart"/>
            <w:r w:rsidRPr="00980A11">
              <w:rPr>
                <w:rFonts w:ascii="Courier New" w:hAnsi="Courier New" w:cs="Courier New"/>
              </w:rPr>
              <w:t>dàngāo</w:t>
            </w:r>
            <w:proofErr w:type="spellEnd"/>
          </w:p>
        </w:tc>
      </w:tr>
      <w:tr w:rsidR="00215FD7" w14:paraId="1B301F39" w14:textId="77777777" w:rsidTr="00116B27">
        <w:tc>
          <w:tcPr>
            <w:tcW w:w="2547" w:type="dxa"/>
            <w:vMerge w:val="restart"/>
          </w:tcPr>
          <w:p w14:paraId="482B19A4" w14:textId="77777777" w:rsidR="00215FD7" w:rsidRDefault="00215FD7" w:rsidP="00E55508">
            <w:pPr>
              <w:rPr>
                <w:rFonts w:ascii="Times New Roman" w:hAnsi="Times New Roman" w:cs="Times New Roman"/>
                <w:sz w:val="24"/>
                <w:szCs w:val="24"/>
              </w:rPr>
            </w:pPr>
            <w:r>
              <w:rPr>
                <w:rFonts w:ascii="Times New Roman" w:hAnsi="Times New Roman" w:cs="Times New Roman"/>
                <w:sz w:val="24"/>
                <w:szCs w:val="24"/>
              </w:rPr>
              <w:t>Tequila</w:t>
            </w:r>
          </w:p>
        </w:tc>
        <w:tc>
          <w:tcPr>
            <w:tcW w:w="2693" w:type="dxa"/>
          </w:tcPr>
          <w:p w14:paraId="38839094" w14:textId="77777777" w:rsidR="00215FD7" w:rsidRPr="0022142D" w:rsidRDefault="00215FD7" w:rsidP="00E55508">
            <w:pPr>
              <w:rPr>
                <w:rFonts w:ascii="Times New Roman" w:hAnsi="Times New Roman" w:cs="Times New Roman"/>
                <w:sz w:val="24"/>
                <w:szCs w:val="24"/>
              </w:rPr>
            </w:pPr>
            <w:r>
              <w:rPr>
                <w:rFonts w:ascii="Times New Roman" w:hAnsi="Times New Roman" w:cs="Times New Roman" w:hint="eastAsia"/>
                <w:sz w:val="24"/>
                <w:szCs w:val="24"/>
              </w:rPr>
              <w:t>龙舌兰酒</w:t>
            </w:r>
          </w:p>
        </w:tc>
        <w:tc>
          <w:tcPr>
            <w:tcW w:w="3253" w:type="dxa"/>
          </w:tcPr>
          <w:p w14:paraId="2A4E5C1A"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lóngshélán</w:t>
            </w:r>
            <w:proofErr w:type="spellEnd"/>
            <w:r w:rsidRPr="00980A11">
              <w:rPr>
                <w:rFonts w:ascii="Courier New" w:hAnsi="Courier New" w:cs="Courier New"/>
              </w:rPr>
              <w:t xml:space="preserve"> </w:t>
            </w:r>
            <w:proofErr w:type="spellStart"/>
            <w:r w:rsidRPr="00980A11">
              <w:rPr>
                <w:rFonts w:ascii="Courier New" w:hAnsi="Courier New" w:cs="Courier New"/>
              </w:rPr>
              <w:t>jiǔ</w:t>
            </w:r>
            <w:proofErr w:type="spellEnd"/>
          </w:p>
        </w:tc>
      </w:tr>
      <w:tr w:rsidR="00215FD7" w14:paraId="6E8A91E2" w14:textId="77777777" w:rsidTr="00116B27">
        <w:tc>
          <w:tcPr>
            <w:tcW w:w="2547" w:type="dxa"/>
            <w:vMerge/>
          </w:tcPr>
          <w:p w14:paraId="202A9604" w14:textId="77777777" w:rsidR="00215FD7" w:rsidRDefault="00215FD7" w:rsidP="00E55508">
            <w:pPr>
              <w:rPr>
                <w:rFonts w:ascii="Times New Roman" w:hAnsi="Times New Roman" w:cs="Times New Roman"/>
                <w:sz w:val="24"/>
                <w:szCs w:val="24"/>
              </w:rPr>
            </w:pPr>
          </w:p>
        </w:tc>
        <w:tc>
          <w:tcPr>
            <w:tcW w:w="2693" w:type="dxa"/>
          </w:tcPr>
          <w:p w14:paraId="1CC9D5CC" w14:textId="77777777" w:rsidR="00215FD7" w:rsidRDefault="00215FD7" w:rsidP="00E55508">
            <w:pPr>
              <w:rPr>
                <w:rFonts w:ascii="Times New Roman" w:hAnsi="Times New Roman" w:cs="Times New Roman"/>
                <w:sz w:val="24"/>
                <w:szCs w:val="24"/>
              </w:rPr>
            </w:pPr>
            <w:r w:rsidRPr="003E4DFB">
              <w:rPr>
                <w:rFonts w:ascii="Times New Roman" w:hAnsi="Times New Roman" w:cs="Times New Roman" w:hint="eastAsia"/>
                <w:sz w:val="24"/>
                <w:szCs w:val="24"/>
              </w:rPr>
              <w:t>特基拉酒</w:t>
            </w:r>
          </w:p>
        </w:tc>
        <w:tc>
          <w:tcPr>
            <w:tcW w:w="3253" w:type="dxa"/>
          </w:tcPr>
          <w:p w14:paraId="061BAB62"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tèjīlā</w:t>
            </w:r>
            <w:proofErr w:type="spellEnd"/>
            <w:r w:rsidRPr="00980A11">
              <w:rPr>
                <w:rFonts w:ascii="Courier New" w:hAnsi="Courier New" w:cs="Courier New"/>
              </w:rPr>
              <w:t xml:space="preserve"> </w:t>
            </w:r>
            <w:proofErr w:type="spellStart"/>
            <w:r w:rsidRPr="00980A11">
              <w:rPr>
                <w:rFonts w:ascii="Courier New" w:hAnsi="Courier New" w:cs="Courier New"/>
              </w:rPr>
              <w:t>jiǔ</w:t>
            </w:r>
            <w:proofErr w:type="spellEnd"/>
          </w:p>
        </w:tc>
      </w:tr>
      <w:tr w:rsidR="00215FD7" w14:paraId="2B1679C7" w14:textId="77777777" w:rsidTr="00116B27">
        <w:tc>
          <w:tcPr>
            <w:tcW w:w="2547" w:type="dxa"/>
          </w:tcPr>
          <w:p w14:paraId="550B8FA6" w14:textId="77777777" w:rsidR="00215FD7" w:rsidRDefault="00215FD7" w:rsidP="00E55508">
            <w:pPr>
              <w:rPr>
                <w:rFonts w:ascii="Times New Roman" w:hAnsi="Times New Roman" w:cs="Times New Roman"/>
                <w:sz w:val="24"/>
                <w:szCs w:val="24"/>
              </w:rPr>
            </w:pPr>
            <w:proofErr w:type="spellStart"/>
            <w:r>
              <w:rPr>
                <w:rFonts w:ascii="Times New Roman" w:hAnsi="Times New Roman" w:cs="Times New Roman"/>
                <w:sz w:val="24"/>
                <w:szCs w:val="24"/>
              </w:rPr>
              <w:t>Tinto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verano</w:t>
            </w:r>
            <w:proofErr w:type="spellEnd"/>
          </w:p>
        </w:tc>
        <w:tc>
          <w:tcPr>
            <w:tcW w:w="2693" w:type="dxa"/>
          </w:tcPr>
          <w:p w14:paraId="3792B995" w14:textId="77777777" w:rsidR="00215FD7" w:rsidRDefault="00215FD7" w:rsidP="00E55508">
            <w:pPr>
              <w:rPr>
                <w:rFonts w:ascii="Times New Roman" w:hAnsi="Times New Roman" w:cs="Times New Roman"/>
                <w:sz w:val="24"/>
                <w:szCs w:val="24"/>
              </w:rPr>
            </w:pPr>
            <w:r w:rsidRPr="00605188">
              <w:rPr>
                <w:rFonts w:ascii="Times New Roman" w:hAnsi="Times New Roman" w:cs="Times New Roman" w:hint="eastAsia"/>
                <w:sz w:val="24"/>
                <w:szCs w:val="24"/>
              </w:rPr>
              <w:t>西班牙葡萄酒鸡尾酒</w:t>
            </w:r>
          </w:p>
        </w:tc>
        <w:tc>
          <w:tcPr>
            <w:tcW w:w="3253" w:type="dxa"/>
          </w:tcPr>
          <w:p w14:paraId="12E660A6" w14:textId="77777777" w:rsidR="00215FD7" w:rsidRPr="00980A11" w:rsidRDefault="00215FD7" w:rsidP="00E55508">
            <w:pPr>
              <w:tabs>
                <w:tab w:val="left" w:pos="517"/>
              </w:tabs>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pútáojiǔ</w:t>
            </w:r>
            <w:proofErr w:type="spellEnd"/>
            <w:r w:rsidRPr="00980A11">
              <w:rPr>
                <w:rFonts w:ascii="Courier New" w:hAnsi="Courier New" w:cs="Courier New"/>
              </w:rPr>
              <w:t xml:space="preserve"> </w:t>
            </w:r>
            <w:proofErr w:type="spellStart"/>
            <w:r w:rsidRPr="00980A11">
              <w:rPr>
                <w:rFonts w:ascii="Courier New" w:hAnsi="Courier New" w:cs="Courier New"/>
              </w:rPr>
              <w:t>jīwěijiǔ</w:t>
            </w:r>
            <w:proofErr w:type="spellEnd"/>
          </w:p>
        </w:tc>
      </w:tr>
      <w:tr w:rsidR="00DB2BDE" w14:paraId="31D17D26" w14:textId="77777777" w:rsidTr="00116B27">
        <w:tc>
          <w:tcPr>
            <w:tcW w:w="2547" w:type="dxa"/>
          </w:tcPr>
          <w:p w14:paraId="2EB81EB5" w14:textId="214DA590" w:rsidR="00DB2BDE" w:rsidRDefault="00DB2BDE" w:rsidP="00DB2BDE">
            <w:pPr>
              <w:rPr>
                <w:rFonts w:ascii="Times New Roman" w:hAnsi="Times New Roman" w:cs="Times New Roman"/>
                <w:sz w:val="24"/>
                <w:szCs w:val="24"/>
              </w:rPr>
            </w:pPr>
            <w:proofErr w:type="spellStart"/>
            <w:r>
              <w:rPr>
                <w:rFonts w:ascii="Times New Roman" w:hAnsi="Times New Roman" w:cs="Times New Roman"/>
                <w:sz w:val="24"/>
                <w:szCs w:val="24"/>
              </w:rPr>
              <w:t>Tiradito</w:t>
            </w:r>
            <w:proofErr w:type="spellEnd"/>
            <w:r>
              <w:rPr>
                <w:rFonts w:ascii="Times New Roman" w:hAnsi="Times New Roman" w:cs="Times New Roman"/>
                <w:sz w:val="24"/>
                <w:szCs w:val="24"/>
              </w:rPr>
              <w:t xml:space="preserve"> </w:t>
            </w:r>
          </w:p>
        </w:tc>
        <w:tc>
          <w:tcPr>
            <w:tcW w:w="2693" w:type="dxa"/>
          </w:tcPr>
          <w:p w14:paraId="687ED34D" w14:textId="3AD54C0C" w:rsidR="00DB2BDE" w:rsidRPr="00605188" w:rsidRDefault="00DB2BDE" w:rsidP="00DB2BDE">
            <w:pPr>
              <w:rPr>
                <w:rFonts w:ascii="Times New Roman" w:hAnsi="Times New Roman" w:cs="Times New Roman"/>
                <w:sz w:val="24"/>
                <w:szCs w:val="24"/>
              </w:rPr>
            </w:pPr>
            <w:r w:rsidRPr="0022142D">
              <w:rPr>
                <w:rFonts w:ascii="Times New Roman" w:hAnsi="Times New Roman" w:cs="Times New Roman" w:hint="eastAsia"/>
                <w:sz w:val="24"/>
                <w:szCs w:val="24"/>
              </w:rPr>
              <w:t>生鱼片</w:t>
            </w:r>
          </w:p>
        </w:tc>
        <w:tc>
          <w:tcPr>
            <w:tcW w:w="3253" w:type="dxa"/>
          </w:tcPr>
          <w:p w14:paraId="647D3119" w14:textId="23D32DD2" w:rsidR="00DB2BDE" w:rsidRPr="00980A11" w:rsidRDefault="00DB2BDE" w:rsidP="00DB2BDE">
            <w:pPr>
              <w:tabs>
                <w:tab w:val="left" w:pos="517"/>
              </w:tabs>
              <w:rPr>
                <w:rFonts w:ascii="Courier New" w:hAnsi="Courier New" w:cs="Courier New"/>
              </w:rPr>
            </w:pPr>
            <w:proofErr w:type="spellStart"/>
            <w:r w:rsidRPr="00980A11">
              <w:rPr>
                <w:rFonts w:ascii="Courier New" w:hAnsi="Courier New" w:cs="Courier New"/>
              </w:rPr>
              <w:t>shēngyú</w:t>
            </w:r>
            <w:proofErr w:type="spellEnd"/>
            <w:r w:rsidRPr="00980A11">
              <w:rPr>
                <w:rFonts w:ascii="Courier New" w:hAnsi="Courier New" w:cs="Courier New"/>
              </w:rPr>
              <w:t xml:space="preserve"> </w:t>
            </w:r>
            <w:proofErr w:type="spellStart"/>
            <w:r w:rsidRPr="00980A11">
              <w:rPr>
                <w:rFonts w:ascii="Courier New" w:hAnsi="Courier New" w:cs="Courier New"/>
              </w:rPr>
              <w:t>piàn</w:t>
            </w:r>
            <w:proofErr w:type="spellEnd"/>
          </w:p>
        </w:tc>
      </w:tr>
      <w:tr w:rsidR="00DB2BDE" w14:paraId="0E6A2509" w14:textId="77777777" w:rsidTr="00116B27">
        <w:tc>
          <w:tcPr>
            <w:tcW w:w="2547" w:type="dxa"/>
            <w:vMerge w:val="restart"/>
          </w:tcPr>
          <w:p w14:paraId="5810EDAD" w14:textId="77777777" w:rsidR="00DB2BDE" w:rsidRDefault="00DB2BDE" w:rsidP="00DB2BDE">
            <w:pPr>
              <w:rPr>
                <w:rFonts w:ascii="Times New Roman" w:hAnsi="Times New Roman" w:cs="Times New Roman"/>
                <w:sz w:val="24"/>
                <w:szCs w:val="24"/>
              </w:rPr>
            </w:pPr>
            <w:r>
              <w:rPr>
                <w:rFonts w:ascii="Times New Roman" w:hAnsi="Times New Roman" w:cs="Times New Roman"/>
                <w:sz w:val="24"/>
                <w:szCs w:val="24"/>
              </w:rPr>
              <w:t>Tortilla</w:t>
            </w:r>
          </w:p>
        </w:tc>
        <w:tc>
          <w:tcPr>
            <w:tcW w:w="2693" w:type="dxa"/>
          </w:tcPr>
          <w:p w14:paraId="1C7AE323" w14:textId="77777777" w:rsidR="00DB2BDE" w:rsidRDefault="00DB2BDE" w:rsidP="00DB2BDE">
            <w:pPr>
              <w:rPr>
                <w:rFonts w:ascii="Times New Roman" w:hAnsi="Times New Roman" w:cs="Times New Roman"/>
                <w:sz w:val="24"/>
                <w:szCs w:val="24"/>
              </w:rPr>
            </w:pPr>
            <w:r w:rsidRPr="0022142D">
              <w:rPr>
                <w:rFonts w:ascii="Times New Roman" w:hAnsi="Times New Roman" w:cs="Times New Roman" w:hint="eastAsia"/>
                <w:sz w:val="24"/>
                <w:szCs w:val="24"/>
              </w:rPr>
              <w:t>玉米饼</w:t>
            </w:r>
          </w:p>
        </w:tc>
        <w:tc>
          <w:tcPr>
            <w:tcW w:w="3253" w:type="dxa"/>
          </w:tcPr>
          <w:p w14:paraId="31686EA9" w14:textId="77777777" w:rsidR="00DB2BDE" w:rsidRPr="00980A11" w:rsidRDefault="00DB2BDE" w:rsidP="00DB2BDE">
            <w:pPr>
              <w:tabs>
                <w:tab w:val="left" w:pos="517"/>
              </w:tabs>
              <w:rPr>
                <w:rFonts w:ascii="Courier New" w:hAnsi="Courier New" w:cs="Courier New"/>
              </w:rPr>
            </w:pPr>
            <w:proofErr w:type="spellStart"/>
            <w:r w:rsidRPr="00980A11">
              <w:rPr>
                <w:rFonts w:ascii="Courier New" w:hAnsi="Courier New" w:cs="Courier New"/>
              </w:rPr>
              <w:t>yùmǐ</w:t>
            </w:r>
            <w:proofErr w:type="spellEnd"/>
            <w:r w:rsidRPr="00980A11">
              <w:rPr>
                <w:rFonts w:ascii="Courier New" w:hAnsi="Courier New" w:cs="Courier New"/>
              </w:rPr>
              <w:t xml:space="preserve"> </w:t>
            </w:r>
            <w:proofErr w:type="spellStart"/>
            <w:r w:rsidRPr="00980A11">
              <w:rPr>
                <w:rFonts w:ascii="Courier New" w:hAnsi="Courier New" w:cs="Courier New"/>
              </w:rPr>
              <w:t>bǐng</w:t>
            </w:r>
            <w:proofErr w:type="spellEnd"/>
          </w:p>
        </w:tc>
      </w:tr>
      <w:tr w:rsidR="00DB2BDE" w14:paraId="5DBC6789" w14:textId="77777777" w:rsidTr="00116B27">
        <w:tc>
          <w:tcPr>
            <w:tcW w:w="2547" w:type="dxa"/>
            <w:vMerge/>
          </w:tcPr>
          <w:p w14:paraId="191B835E" w14:textId="77777777" w:rsidR="00DB2BDE" w:rsidRDefault="00DB2BDE" w:rsidP="00DB2BDE">
            <w:pPr>
              <w:rPr>
                <w:rFonts w:ascii="Times New Roman" w:hAnsi="Times New Roman" w:cs="Times New Roman"/>
                <w:sz w:val="24"/>
                <w:szCs w:val="24"/>
              </w:rPr>
            </w:pPr>
          </w:p>
        </w:tc>
        <w:tc>
          <w:tcPr>
            <w:tcW w:w="2693" w:type="dxa"/>
          </w:tcPr>
          <w:p w14:paraId="4F8B705C" w14:textId="77777777" w:rsidR="00DB2BDE" w:rsidRDefault="00DB2BDE" w:rsidP="00DB2BDE">
            <w:pPr>
              <w:rPr>
                <w:rFonts w:ascii="Times New Roman" w:hAnsi="Times New Roman" w:cs="Times New Roman"/>
                <w:sz w:val="24"/>
                <w:szCs w:val="24"/>
              </w:rPr>
            </w:pPr>
            <w:r w:rsidRPr="0022142D">
              <w:rPr>
                <w:rFonts w:ascii="Times New Roman" w:hAnsi="Times New Roman" w:cs="Times New Roman" w:hint="eastAsia"/>
                <w:sz w:val="24"/>
                <w:szCs w:val="24"/>
              </w:rPr>
              <w:t>墨西哥玉米薄饼</w:t>
            </w:r>
          </w:p>
        </w:tc>
        <w:tc>
          <w:tcPr>
            <w:tcW w:w="3253" w:type="dxa"/>
          </w:tcPr>
          <w:p w14:paraId="336250A4" w14:textId="77777777" w:rsidR="00DB2BDE" w:rsidRPr="00980A11" w:rsidRDefault="00DB2BDE" w:rsidP="00DB2BDE">
            <w:pPr>
              <w:tabs>
                <w:tab w:val="left" w:pos="517"/>
              </w:tabs>
              <w:rPr>
                <w:rFonts w:ascii="Courier New" w:hAnsi="Courier New" w:cs="Courier New"/>
              </w:rPr>
            </w:pPr>
            <w:proofErr w:type="spellStart"/>
            <w:r w:rsidRPr="00980A11">
              <w:rPr>
                <w:rFonts w:ascii="Courier New" w:hAnsi="Courier New" w:cs="Courier New"/>
              </w:rPr>
              <w:t>mòxīgē</w:t>
            </w:r>
            <w:proofErr w:type="spellEnd"/>
            <w:r w:rsidRPr="00980A11">
              <w:rPr>
                <w:rFonts w:ascii="Courier New" w:hAnsi="Courier New" w:cs="Courier New"/>
              </w:rPr>
              <w:t xml:space="preserve"> </w:t>
            </w:r>
            <w:proofErr w:type="spellStart"/>
            <w:r w:rsidRPr="00980A11">
              <w:rPr>
                <w:rFonts w:ascii="Courier New" w:hAnsi="Courier New" w:cs="Courier New"/>
              </w:rPr>
              <w:t>yùmǐ</w:t>
            </w:r>
            <w:proofErr w:type="spellEnd"/>
            <w:r w:rsidRPr="00980A11">
              <w:rPr>
                <w:rFonts w:ascii="Courier New" w:hAnsi="Courier New" w:cs="Courier New"/>
              </w:rPr>
              <w:t xml:space="preserve"> </w:t>
            </w:r>
            <w:proofErr w:type="spellStart"/>
            <w:r w:rsidRPr="00980A11">
              <w:rPr>
                <w:rFonts w:ascii="Courier New" w:hAnsi="Courier New" w:cs="Courier New"/>
              </w:rPr>
              <w:t>báobǐng</w:t>
            </w:r>
            <w:proofErr w:type="spellEnd"/>
          </w:p>
        </w:tc>
      </w:tr>
      <w:tr w:rsidR="00DB2BDE" w14:paraId="5917184E" w14:textId="77777777" w:rsidTr="00116B27">
        <w:tc>
          <w:tcPr>
            <w:tcW w:w="2547" w:type="dxa"/>
            <w:vMerge w:val="restart"/>
          </w:tcPr>
          <w:p w14:paraId="1FDCE94F" w14:textId="77777777" w:rsidR="00DB2BDE" w:rsidRDefault="00DB2BDE" w:rsidP="00DB2BDE">
            <w:pPr>
              <w:tabs>
                <w:tab w:val="left" w:pos="2058"/>
              </w:tabs>
              <w:rPr>
                <w:rFonts w:ascii="Times New Roman" w:hAnsi="Times New Roman" w:cs="Times New Roman"/>
                <w:sz w:val="24"/>
                <w:szCs w:val="24"/>
              </w:rPr>
            </w:pPr>
            <w:r>
              <w:rPr>
                <w:rFonts w:ascii="Times New Roman" w:hAnsi="Times New Roman" w:cs="Times New Roman"/>
                <w:sz w:val="24"/>
                <w:szCs w:val="24"/>
              </w:rPr>
              <w:t xml:space="preserve">Tortilla de </w:t>
            </w:r>
            <w:proofErr w:type="spellStart"/>
            <w:r>
              <w:rPr>
                <w:rFonts w:ascii="Times New Roman" w:hAnsi="Times New Roman" w:cs="Times New Roman"/>
                <w:sz w:val="24"/>
                <w:szCs w:val="24"/>
              </w:rPr>
              <w:t>patatas</w:t>
            </w:r>
            <w:proofErr w:type="spellEnd"/>
          </w:p>
        </w:tc>
        <w:tc>
          <w:tcPr>
            <w:tcW w:w="2693" w:type="dxa"/>
          </w:tcPr>
          <w:p w14:paraId="78EF3CCF" w14:textId="77777777" w:rsidR="00DB2BDE" w:rsidRPr="0022142D" w:rsidRDefault="00DB2BDE" w:rsidP="00DB2BDE">
            <w:pPr>
              <w:rPr>
                <w:rFonts w:ascii="Times New Roman" w:hAnsi="Times New Roman" w:cs="Times New Roman"/>
                <w:sz w:val="24"/>
                <w:szCs w:val="24"/>
              </w:rPr>
            </w:pPr>
            <w:r w:rsidRPr="0022142D">
              <w:rPr>
                <w:rFonts w:ascii="Times New Roman" w:hAnsi="Times New Roman" w:cs="Times New Roman" w:hint="eastAsia"/>
                <w:sz w:val="24"/>
                <w:szCs w:val="24"/>
              </w:rPr>
              <w:t>土豆饼</w:t>
            </w:r>
          </w:p>
        </w:tc>
        <w:tc>
          <w:tcPr>
            <w:tcW w:w="3253" w:type="dxa"/>
          </w:tcPr>
          <w:p w14:paraId="0CFCCB7C" w14:textId="77777777" w:rsidR="00DB2BDE" w:rsidRPr="00980A11" w:rsidRDefault="00DB2BDE" w:rsidP="00DB2BDE">
            <w:pPr>
              <w:tabs>
                <w:tab w:val="left" w:pos="517"/>
              </w:tabs>
              <w:rPr>
                <w:rFonts w:ascii="Courier New" w:hAnsi="Courier New" w:cs="Courier New"/>
              </w:rPr>
            </w:pPr>
            <w:proofErr w:type="spellStart"/>
            <w:r w:rsidRPr="00980A11">
              <w:rPr>
                <w:rFonts w:ascii="Courier New" w:hAnsi="Courier New" w:cs="Courier New"/>
              </w:rPr>
              <w:t>tǔdòu</w:t>
            </w:r>
            <w:proofErr w:type="spellEnd"/>
            <w:r w:rsidRPr="00980A11">
              <w:rPr>
                <w:rFonts w:ascii="Courier New" w:hAnsi="Courier New" w:cs="Courier New"/>
              </w:rPr>
              <w:t xml:space="preserve"> </w:t>
            </w:r>
            <w:proofErr w:type="spellStart"/>
            <w:r w:rsidRPr="00980A11">
              <w:rPr>
                <w:rFonts w:ascii="Courier New" w:hAnsi="Courier New" w:cs="Courier New"/>
              </w:rPr>
              <w:t>bǐng</w:t>
            </w:r>
            <w:proofErr w:type="spellEnd"/>
          </w:p>
        </w:tc>
      </w:tr>
      <w:tr w:rsidR="00DB2BDE" w14:paraId="30A4CFC1" w14:textId="77777777" w:rsidTr="00116B27">
        <w:tc>
          <w:tcPr>
            <w:tcW w:w="2547" w:type="dxa"/>
            <w:vMerge/>
          </w:tcPr>
          <w:p w14:paraId="660C5461" w14:textId="77777777" w:rsidR="00DB2BDE" w:rsidRDefault="00DB2BDE" w:rsidP="00DB2BDE">
            <w:pPr>
              <w:rPr>
                <w:rFonts w:ascii="Times New Roman" w:hAnsi="Times New Roman" w:cs="Times New Roman"/>
                <w:sz w:val="24"/>
                <w:szCs w:val="24"/>
              </w:rPr>
            </w:pPr>
          </w:p>
        </w:tc>
        <w:tc>
          <w:tcPr>
            <w:tcW w:w="2693" w:type="dxa"/>
          </w:tcPr>
          <w:p w14:paraId="020E0A99" w14:textId="77777777" w:rsidR="00DB2BDE" w:rsidRPr="0022142D" w:rsidRDefault="00DB2BDE" w:rsidP="00DB2BDE">
            <w:pPr>
              <w:rPr>
                <w:rFonts w:ascii="Times New Roman" w:hAnsi="Times New Roman" w:cs="Times New Roman"/>
                <w:sz w:val="24"/>
                <w:szCs w:val="24"/>
              </w:rPr>
            </w:pPr>
            <w:r w:rsidRPr="0078731F">
              <w:rPr>
                <w:rFonts w:ascii="Times New Roman" w:hAnsi="Times New Roman" w:cs="Times New Roman" w:hint="eastAsia"/>
                <w:sz w:val="24"/>
                <w:szCs w:val="24"/>
              </w:rPr>
              <w:t>西班牙土豆煎蛋饼</w:t>
            </w:r>
          </w:p>
        </w:tc>
        <w:tc>
          <w:tcPr>
            <w:tcW w:w="3253" w:type="dxa"/>
          </w:tcPr>
          <w:p w14:paraId="6FB93EA2" w14:textId="77777777" w:rsidR="00DB2BDE" w:rsidRPr="00980A11" w:rsidRDefault="00DB2BDE" w:rsidP="00DB2BDE">
            <w:pPr>
              <w:tabs>
                <w:tab w:val="left" w:pos="517"/>
              </w:tabs>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tǔdòu</w:t>
            </w:r>
            <w:proofErr w:type="spellEnd"/>
            <w:r w:rsidRPr="00980A11">
              <w:rPr>
                <w:rFonts w:ascii="Courier New" w:hAnsi="Courier New" w:cs="Courier New"/>
              </w:rPr>
              <w:t xml:space="preserve"> </w:t>
            </w:r>
            <w:proofErr w:type="spellStart"/>
            <w:r w:rsidRPr="00980A11">
              <w:rPr>
                <w:rFonts w:ascii="Courier New" w:hAnsi="Courier New" w:cs="Courier New"/>
              </w:rPr>
              <w:t>jiāndàn</w:t>
            </w:r>
            <w:proofErr w:type="spellEnd"/>
            <w:r w:rsidRPr="00980A11">
              <w:rPr>
                <w:rFonts w:ascii="Courier New" w:hAnsi="Courier New" w:cs="Courier New"/>
              </w:rPr>
              <w:t xml:space="preserve"> </w:t>
            </w:r>
            <w:proofErr w:type="spellStart"/>
            <w:r w:rsidRPr="00980A11">
              <w:rPr>
                <w:rFonts w:ascii="Courier New" w:hAnsi="Courier New" w:cs="Courier New"/>
              </w:rPr>
              <w:t>bǐng</w:t>
            </w:r>
            <w:proofErr w:type="spellEnd"/>
          </w:p>
        </w:tc>
      </w:tr>
      <w:tr w:rsidR="00DB2BDE" w14:paraId="0142D0BD" w14:textId="77777777" w:rsidTr="00116B27">
        <w:tc>
          <w:tcPr>
            <w:tcW w:w="2547" w:type="dxa"/>
            <w:vMerge/>
          </w:tcPr>
          <w:p w14:paraId="3DC2F61B" w14:textId="77777777" w:rsidR="00DB2BDE" w:rsidRDefault="00DB2BDE" w:rsidP="00DB2BDE">
            <w:pPr>
              <w:rPr>
                <w:rFonts w:ascii="Times New Roman" w:hAnsi="Times New Roman" w:cs="Times New Roman"/>
                <w:sz w:val="24"/>
                <w:szCs w:val="24"/>
              </w:rPr>
            </w:pPr>
          </w:p>
        </w:tc>
        <w:tc>
          <w:tcPr>
            <w:tcW w:w="2693" w:type="dxa"/>
          </w:tcPr>
          <w:p w14:paraId="7B683F39" w14:textId="77777777" w:rsidR="00DB2BDE" w:rsidRPr="0022142D" w:rsidRDefault="00DB2BDE" w:rsidP="00DB2BDE">
            <w:pPr>
              <w:rPr>
                <w:rFonts w:ascii="Times New Roman" w:hAnsi="Times New Roman" w:cs="Times New Roman"/>
                <w:sz w:val="24"/>
                <w:szCs w:val="24"/>
              </w:rPr>
            </w:pPr>
            <w:r w:rsidRPr="00592916">
              <w:rPr>
                <w:rFonts w:ascii="Times New Roman" w:hAnsi="Times New Roman" w:cs="Times New Roman" w:hint="eastAsia"/>
                <w:sz w:val="24"/>
                <w:szCs w:val="24"/>
              </w:rPr>
              <w:t>西班牙马铃薯蛋饼</w:t>
            </w:r>
          </w:p>
        </w:tc>
        <w:tc>
          <w:tcPr>
            <w:tcW w:w="3253" w:type="dxa"/>
          </w:tcPr>
          <w:p w14:paraId="694E709B" w14:textId="77777777" w:rsidR="00DB2BDE" w:rsidRPr="00980A11" w:rsidRDefault="00DB2BDE" w:rsidP="00DB2BDE">
            <w:pPr>
              <w:tabs>
                <w:tab w:val="left" w:pos="517"/>
              </w:tabs>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mǎlíngshǔ</w:t>
            </w:r>
            <w:proofErr w:type="spellEnd"/>
            <w:r w:rsidRPr="00980A11">
              <w:rPr>
                <w:rFonts w:ascii="Courier New" w:hAnsi="Courier New" w:cs="Courier New"/>
              </w:rPr>
              <w:t xml:space="preserve"> </w:t>
            </w:r>
            <w:proofErr w:type="spellStart"/>
            <w:r w:rsidRPr="00980A11">
              <w:rPr>
                <w:rFonts w:ascii="Courier New" w:hAnsi="Courier New" w:cs="Courier New"/>
              </w:rPr>
              <w:t>dàn</w:t>
            </w:r>
            <w:proofErr w:type="spellEnd"/>
            <w:r w:rsidRPr="00980A11">
              <w:rPr>
                <w:rFonts w:ascii="Courier New" w:hAnsi="Courier New" w:cs="Courier New"/>
              </w:rPr>
              <w:t xml:space="preserve"> </w:t>
            </w:r>
            <w:proofErr w:type="spellStart"/>
            <w:r w:rsidRPr="00980A11">
              <w:rPr>
                <w:rFonts w:ascii="Courier New" w:hAnsi="Courier New" w:cs="Courier New"/>
              </w:rPr>
              <w:t>bǐng</w:t>
            </w:r>
            <w:proofErr w:type="spellEnd"/>
          </w:p>
        </w:tc>
      </w:tr>
      <w:tr w:rsidR="00DB2BDE" w14:paraId="07CC9DAC" w14:textId="77777777" w:rsidTr="00116B27">
        <w:tc>
          <w:tcPr>
            <w:tcW w:w="2547" w:type="dxa"/>
            <w:vMerge w:val="restart"/>
          </w:tcPr>
          <w:p w14:paraId="7B4EA1BF" w14:textId="77777777" w:rsidR="00DB2BDE" w:rsidRDefault="00DB2BDE" w:rsidP="00DB2BDE">
            <w:pPr>
              <w:rPr>
                <w:rFonts w:ascii="Times New Roman" w:hAnsi="Times New Roman" w:cs="Times New Roman"/>
                <w:sz w:val="24"/>
                <w:szCs w:val="24"/>
              </w:rPr>
            </w:pPr>
            <w:proofErr w:type="spellStart"/>
            <w:r w:rsidRPr="003824DC">
              <w:rPr>
                <w:rFonts w:ascii="Times New Roman" w:hAnsi="Times New Roman" w:cs="Times New Roman"/>
                <w:sz w:val="24"/>
                <w:szCs w:val="24"/>
              </w:rPr>
              <w:t>T</w:t>
            </w:r>
            <w:r>
              <w:rPr>
                <w:rFonts w:ascii="Times New Roman" w:hAnsi="Times New Roman" w:cs="Times New Roman"/>
                <w:sz w:val="24"/>
                <w:szCs w:val="24"/>
              </w:rPr>
              <w:t>a</w:t>
            </w:r>
            <w:r w:rsidRPr="003824DC">
              <w:rPr>
                <w:rFonts w:ascii="Times New Roman" w:hAnsi="Times New Roman" w:cs="Times New Roman"/>
                <w:sz w:val="24"/>
                <w:szCs w:val="24"/>
              </w:rPr>
              <w:t>rta</w:t>
            </w:r>
            <w:proofErr w:type="spellEnd"/>
            <w:r w:rsidRPr="003824DC">
              <w:rPr>
                <w:rFonts w:ascii="Times New Roman" w:hAnsi="Times New Roman" w:cs="Times New Roman"/>
                <w:sz w:val="24"/>
                <w:szCs w:val="24"/>
              </w:rPr>
              <w:t xml:space="preserve"> de </w:t>
            </w:r>
            <w:r>
              <w:rPr>
                <w:rFonts w:ascii="Times New Roman" w:hAnsi="Times New Roman" w:cs="Times New Roman"/>
                <w:sz w:val="24"/>
                <w:szCs w:val="24"/>
              </w:rPr>
              <w:t>t</w:t>
            </w:r>
            <w:r w:rsidRPr="003824DC">
              <w:rPr>
                <w:rFonts w:ascii="Times New Roman" w:hAnsi="Times New Roman" w:cs="Times New Roman"/>
                <w:sz w:val="24"/>
                <w:szCs w:val="24"/>
              </w:rPr>
              <w:t xml:space="preserve">res </w:t>
            </w:r>
            <w:proofErr w:type="spellStart"/>
            <w:r>
              <w:rPr>
                <w:rFonts w:ascii="Times New Roman" w:hAnsi="Times New Roman" w:cs="Times New Roman"/>
                <w:sz w:val="24"/>
                <w:szCs w:val="24"/>
              </w:rPr>
              <w:t>l</w:t>
            </w:r>
            <w:r w:rsidRPr="003824DC">
              <w:rPr>
                <w:rFonts w:ascii="Times New Roman" w:hAnsi="Times New Roman" w:cs="Times New Roman"/>
                <w:sz w:val="24"/>
                <w:szCs w:val="24"/>
              </w:rPr>
              <w:t>eches</w:t>
            </w:r>
            <w:proofErr w:type="spellEnd"/>
          </w:p>
        </w:tc>
        <w:tc>
          <w:tcPr>
            <w:tcW w:w="2693" w:type="dxa"/>
          </w:tcPr>
          <w:p w14:paraId="12A01A58" w14:textId="77777777" w:rsidR="00DB2BDE" w:rsidRPr="0022142D" w:rsidRDefault="00DB2BDE" w:rsidP="00DB2BDE">
            <w:pPr>
              <w:rPr>
                <w:rFonts w:ascii="Times New Roman" w:hAnsi="Times New Roman" w:cs="Times New Roman"/>
                <w:sz w:val="24"/>
                <w:szCs w:val="24"/>
              </w:rPr>
            </w:pPr>
            <w:r w:rsidRPr="0078731F">
              <w:rPr>
                <w:rFonts w:ascii="Times New Roman" w:hAnsi="Times New Roman" w:cs="Times New Roman" w:hint="eastAsia"/>
                <w:sz w:val="24"/>
                <w:szCs w:val="24"/>
              </w:rPr>
              <w:t>特蕾斯蛋糕</w:t>
            </w:r>
          </w:p>
        </w:tc>
        <w:tc>
          <w:tcPr>
            <w:tcW w:w="3253" w:type="dxa"/>
          </w:tcPr>
          <w:p w14:paraId="231F6E06" w14:textId="77777777" w:rsidR="00DB2BDE" w:rsidRPr="00980A11" w:rsidRDefault="00DB2BDE" w:rsidP="00DB2BDE">
            <w:pPr>
              <w:tabs>
                <w:tab w:val="left" w:pos="517"/>
              </w:tabs>
              <w:rPr>
                <w:rFonts w:ascii="Courier New" w:hAnsi="Courier New" w:cs="Courier New"/>
              </w:rPr>
            </w:pPr>
            <w:proofErr w:type="spellStart"/>
            <w:r w:rsidRPr="00980A11">
              <w:rPr>
                <w:rFonts w:ascii="Courier New" w:hAnsi="Courier New" w:cs="Courier New"/>
              </w:rPr>
              <w:t>tèlěisī</w:t>
            </w:r>
            <w:proofErr w:type="spellEnd"/>
            <w:r w:rsidRPr="00980A11">
              <w:rPr>
                <w:rFonts w:ascii="Courier New" w:hAnsi="Courier New" w:cs="Courier New"/>
              </w:rPr>
              <w:t xml:space="preserve"> </w:t>
            </w:r>
            <w:proofErr w:type="spellStart"/>
            <w:r w:rsidRPr="00980A11">
              <w:rPr>
                <w:rFonts w:ascii="Courier New" w:hAnsi="Courier New" w:cs="Courier New"/>
              </w:rPr>
              <w:t>dàngāo</w:t>
            </w:r>
            <w:proofErr w:type="spellEnd"/>
          </w:p>
        </w:tc>
      </w:tr>
      <w:tr w:rsidR="00DB2BDE" w14:paraId="2C9F80EF" w14:textId="77777777" w:rsidTr="00116B27">
        <w:tc>
          <w:tcPr>
            <w:tcW w:w="2547" w:type="dxa"/>
            <w:vMerge/>
          </w:tcPr>
          <w:p w14:paraId="4FC97985" w14:textId="77777777" w:rsidR="00DB2BDE" w:rsidRDefault="00DB2BDE" w:rsidP="00DB2BDE">
            <w:pPr>
              <w:rPr>
                <w:rFonts w:ascii="Times New Roman" w:hAnsi="Times New Roman" w:cs="Times New Roman"/>
                <w:sz w:val="24"/>
                <w:szCs w:val="24"/>
              </w:rPr>
            </w:pPr>
          </w:p>
        </w:tc>
        <w:tc>
          <w:tcPr>
            <w:tcW w:w="2693" w:type="dxa"/>
          </w:tcPr>
          <w:p w14:paraId="7F47B955" w14:textId="77777777" w:rsidR="00DB2BDE" w:rsidRPr="0022142D" w:rsidRDefault="00DB2BDE" w:rsidP="00DB2BDE">
            <w:pPr>
              <w:rPr>
                <w:rFonts w:ascii="Times New Roman" w:hAnsi="Times New Roman" w:cs="Times New Roman"/>
                <w:sz w:val="24"/>
                <w:szCs w:val="24"/>
              </w:rPr>
            </w:pPr>
            <w:r w:rsidRPr="0078731F">
              <w:rPr>
                <w:rFonts w:ascii="Times New Roman" w:hAnsi="Times New Roman" w:cs="Times New Roman" w:hint="eastAsia"/>
                <w:sz w:val="24"/>
                <w:szCs w:val="24"/>
              </w:rPr>
              <w:t>三奶蛋糕</w:t>
            </w:r>
          </w:p>
        </w:tc>
        <w:tc>
          <w:tcPr>
            <w:tcW w:w="3253" w:type="dxa"/>
          </w:tcPr>
          <w:p w14:paraId="7D9DDFCC" w14:textId="77777777" w:rsidR="00DB2BDE" w:rsidRPr="00980A11" w:rsidRDefault="00DB2BDE" w:rsidP="00DB2BDE">
            <w:pPr>
              <w:tabs>
                <w:tab w:val="left" w:pos="517"/>
              </w:tabs>
              <w:rPr>
                <w:rFonts w:ascii="Courier New" w:hAnsi="Courier New" w:cs="Courier New"/>
              </w:rPr>
            </w:pPr>
            <w:proofErr w:type="spellStart"/>
            <w:r w:rsidRPr="00980A11">
              <w:rPr>
                <w:rFonts w:ascii="Courier New" w:hAnsi="Courier New" w:cs="Courier New"/>
              </w:rPr>
              <w:t>sān</w:t>
            </w:r>
            <w:proofErr w:type="spellEnd"/>
            <w:r w:rsidRPr="00980A11">
              <w:rPr>
                <w:rFonts w:ascii="Courier New" w:hAnsi="Courier New" w:cs="Courier New"/>
              </w:rPr>
              <w:t xml:space="preserve"> </w:t>
            </w:r>
            <w:proofErr w:type="spellStart"/>
            <w:r w:rsidRPr="00980A11">
              <w:rPr>
                <w:rFonts w:ascii="Courier New" w:hAnsi="Courier New" w:cs="Courier New"/>
              </w:rPr>
              <w:t>nǎi</w:t>
            </w:r>
            <w:proofErr w:type="spellEnd"/>
            <w:r w:rsidRPr="00980A11">
              <w:rPr>
                <w:rFonts w:ascii="Courier New" w:hAnsi="Courier New" w:cs="Courier New"/>
              </w:rPr>
              <w:t xml:space="preserve"> </w:t>
            </w:r>
            <w:proofErr w:type="spellStart"/>
            <w:r w:rsidRPr="00980A11">
              <w:rPr>
                <w:rFonts w:ascii="Courier New" w:hAnsi="Courier New" w:cs="Courier New"/>
              </w:rPr>
              <w:t>dàngāo</w:t>
            </w:r>
            <w:proofErr w:type="spellEnd"/>
          </w:p>
        </w:tc>
      </w:tr>
      <w:tr w:rsidR="00DB2BDE" w14:paraId="0E1DA0AA" w14:textId="77777777" w:rsidTr="00116B27">
        <w:tc>
          <w:tcPr>
            <w:tcW w:w="2547" w:type="dxa"/>
          </w:tcPr>
          <w:p w14:paraId="7E2212FC" w14:textId="77777777" w:rsidR="00DB2BDE" w:rsidRDefault="00DB2BDE" w:rsidP="00DB2BDE">
            <w:pPr>
              <w:tabs>
                <w:tab w:val="left" w:pos="932"/>
              </w:tabs>
              <w:rPr>
                <w:rFonts w:ascii="Times New Roman" w:hAnsi="Times New Roman" w:cs="Times New Roman"/>
                <w:sz w:val="24"/>
                <w:szCs w:val="24"/>
              </w:rPr>
            </w:pPr>
            <w:proofErr w:type="spellStart"/>
            <w:r>
              <w:rPr>
                <w:rFonts w:ascii="Times New Roman" w:hAnsi="Times New Roman" w:cs="Times New Roman"/>
                <w:sz w:val="24"/>
                <w:szCs w:val="24"/>
              </w:rPr>
              <w:t>Tereré</w:t>
            </w:r>
            <w:proofErr w:type="spellEnd"/>
          </w:p>
        </w:tc>
        <w:tc>
          <w:tcPr>
            <w:tcW w:w="2693" w:type="dxa"/>
          </w:tcPr>
          <w:p w14:paraId="7C3F364B" w14:textId="77777777" w:rsidR="00DB2BDE" w:rsidRPr="0022142D" w:rsidRDefault="00DB2BDE" w:rsidP="00DB2BDE">
            <w:pPr>
              <w:rPr>
                <w:rFonts w:ascii="Times New Roman" w:hAnsi="Times New Roman" w:cs="Times New Roman"/>
                <w:sz w:val="24"/>
                <w:szCs w:val="24"/>
              </w:rPr>
            </w:pPr>
            <w:r w:rsidRPr="005E0ADA">
              <w:rPr>
                <w:rFonts w:ascii="Times New Roman" w:hAnsi="Times New Roman" w:cs="Times New Roman" w:hint="eastAsia"/>
                <w:sz w:val="24"/>
                <w:szCs w:val="24"/>
              </w:rPr>
              <w:t>特雷雷</w:t>
            </w:r>
          </w:p>
        </w:tc>
        <w:tc>
          <w:tcPr>
            <w:tcW w:w="3253" w:type="dxa"/>
          </w:tcPr>
          <w:p w14:paraId="2012D90E" w14:textId="77777777" w:rsidR="00DB2BDE" w:rsidRPr="00980A11" w:rsidRDefault="00DB2BDE" w:rsidP="00DB2BDE">
            <w:pPr>
              <w:tabs>
                <w:tab w:val="left" w:pos="517"/>
              </w:tabs>
              <w:rPr>
                <w:rFonts w:ascii="Courier New" w:hAnsi="Courier New" w:cs="Courier New"/>
              </w:rPr>
            </w:pPr>
            <w:proofErr w:type="spellStart"/>
            <w:r w:rsidRPr="00980A11">
              <w:rPr>
                <w:rFonts w:ascii="Courier New" w:hAnsi="Courier New" w:cs="Courier New"/>
              </w:rPr>
              <w:t>tèléiléi</w:t>
            </w:r>
            <w:proofErr w:type="spellEnd"/>
          </w:p>
        </w:tc>
      </w:tr>
      <w:tr w:rsidR="00DB2BDE" w14:paraId="3CFC0CD5" w14:textId="77777777" w:rsidTr="00116B27">
        <w:tc>
          <w:tcPr>
            <w:tcW w:w="2547" w:type="dxa"/>
            <w:vMerge w:val="restart"/>
          </w:tcPr>
          <w:p w14:paraId="21A9648A" w14:textId="77777777" w:rsidR="00DB2BDE" w:rsidRDefault="00DB2BDE" w:rsidP="00DB2BDE">
            <w:pPr>
              <w:rPr>
                <w:rFonts w:ascii="Times New Roman" w:hAnsi="Times New Roman" w:cs="Times New Roman"/>
                <w:sz w:val="24"/>
                <w:szCs w:val="24"/>
              </w:rPr>
            </w:pPr>
            <w:proofErr w:type="spellStart"/>
            <w:r>
              <w:rPr>
                <w:rFonts w:ascii="Times New Roman" w:hAnsi="Times New Roman" w:cs="Times New Roman"/>
                <w:sz w:val="24"/>
                <w:szCs w:val="24"/>
              </w:rPr>
              <w:t>Turrón</w:t>
            </w:r>
            <w:proofErr w:type="spellEnd"/>
          </w:p>
        </w:tc>
        <w:tc>
          <w:tcPr>
            <w:tcW w:w="2693" w:type="dxa"/>
          </w:tcPr>
          <w:p w14:paraId="7A82C03F" w14:textId="77777777" w:rsidR="00DB2BDE" w:rsidRPr="0022142D" w:rsidRDefault="00DB2BDE" w:rsidP="00DB2BDE">
            <w:pPr>
              <w:rPr>
                <w:rFonts w:ascii="Times New Roman" w:hAnsi="Times New Roman" w:cs="Times New Roman"/>
                <w:sz w:val="24"/>
                <w:szCs w:val="24"/>
              </w:rPr>
            </w:pPr>
            <w:r w:rsidRPr="00032BB5">
              <w:rPr>
                <w:rFonts w:ascii="Times New Roman" w:hAnsi="Times New Roman" w:cs="Times New Roman" w:hint="eastAsia"/>
                <w:sz w:val="24"/>
                <w:szCs w:val="24"/>
              </w:rPr>
              <w:t>西班牙杏仁糖果</w:t>
            </w:r>
          </w:p>
        </w:tc>
        <w:tc>
          <w:tcPr>
            <w:tcW w:w="3253" w:type="dxa"/>
          </w:tcPr>
          <w:p w14:paraId="051620FC" w14:textId="77777777" w:rsidR="00DB2BDE" w:rsidRPr="00980A11" w:rsidRDefault="00DB2BDE" w:rsidP="00DB2BDE">
            <w:pPr>
              <w:tabs>
                <w:tab w:val="left" w:pos="517"/>
              </w:tabs>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xìngrén</w:t>
            </w:r>
            <w:proofErr w:type="spellEnd"/>
            <w:r w:rsidRPr="00980A11">
              <w:rPr>
                <w:rFonts w:ascii="Courier New" w:hAnsi="Courier New" w:cs="Courier New"/>
              </w:rPr>
              <w:t xml:space="preserve"> </w:t>
            </w:r>
            <w:proofErr w:type="spellStart"/>
            <w:r w:rsidRPr="00980A11">
              <w:rPr>
                <w:rFonts w:ascii="Courier New" w:hAnsi="Courier New" w:cs="Courier New"/>
              </w:rPr>
              <w:t>tángguǒ</w:t>
            </w:r>
            <w:proofErr w:type="spellEnd"/>
          </w:p>
        </w:tc>
      </w:tr>
      <w:bookmarkEnd w:id="204"/>
      <w:tr w:rsidR="00DB2BDE" w14:paraId="45B41A6A" w14:textId="77777777" w:rsidTr="00116B27">
        <w:tc>
          <w:tcPr>
            <w:tcW w:w="2547" w:type="dxa"/>
            <w:vMerge/>
          </w:tcPr>
          <w:p w14:paraId="2C852471" w14:textId="77777777" w:rsidR="00DB2BDE" w:rsidRDefault="00DB2BDE" w:rsidP="00DB2BDE">
            <w:pPr>
              <w:rPr>
                <w:rFonts w:ascii="Times New Roman" w:hAnsi="Times New Roman" w:cs="Times New Roman"/>
                <w:sz w:val="24"/>
                <w:szCs w:val="24"/>
              </w:rPr>
            </w:pPr>
          </w:p>
        </w:tc>
        <w:tc>
          <w:tcPr>
            <w:tcW w:w="2693" w:type="dxa"/>
          </w:tcPr>
          <w:p w14:paraId="0AD3CD75" w14:textId="77777777" w:rsidR="00DB2BDE" w:rsidRPr="00032BB5" w:rsidRDefault="00DB2BDE" w:rsidP="00DB2BDE">
            <w:pPr>
              <w:rPr>
                <w:rFonts w:ascii="Times New Roman" w:hAnsi="Times New Roman" w:cs="Times New Roman"/>
                <w:sz w:val="24"/>
                <w:szCs w:val="24"/>
              </w:rPr>
            </w:pPr>
            <w:r w:rsidRPr="00032BB5">
              <w:rPr>
                <w:rFonts w:ascii="Times New Roman" w:hAnsi="Times New Roman" w:cs="Times New Roman" w:hint="eastAsia"/>
                <w:sz w:val="24"/>
                <w:szCs w:val="24"/>
              </w:rPr>
              <w:t>西班牙杏仁圣诞糖果</w:t>
            </w:r>
          </w:p>
        </w:tc>
        <w:tc>
          <w:tcPr>
            <w:tcW w:w="3253" w:type="dxa"/>
          </w:tcPr>
          <w:p w14:paraId="7A7DC323" w14:textId="77777777" w:rsidR="00DB2BDE" w:rsidRPr="00980A11" w:rsidRDefault="00DB2BDE" w:rsidP="00DB2BDE">
            <w:pPr>
              <w:tabs>
                <w:tab w:val="left" w:pos="517"/>
              </w:tabs>
              <w:rPr>
                <w:rFonts w:ascii="Courier New" w:hAnsi="Courier New" w:cs="Courier New"/>
              </w:rPr>
            </w:pPr>
            <w:proofErr w:type="spellStart"/>
            <w:r w:rsidRPr="00980A11">
              <w:rPr>
                <w:rFonts w:ascii="Courier New" w:hAnsi="Courier New" w:cs="Courier New"/>
              </w:rPr>
              <w:t>xībānyá</w:t>
            </w:r>
            <w:proofErr w:type="spellEnd"/>
            <w:r w:rsidRPr="00980A11">
              <w:rPr>
                <w:rFonts w:ascii="Courier New" w:hAnsi="Courier New" w:cs="Courier New"/>
              </w:rPr>
              <w:t xml:space="preserve"> </w:t>
            </w:r>
            <w:proofErr w:type="spellStart"/>
            <w:r w:rsidRPr="00980A11">
              <w:rPr>
                <w:rFonts w:ascii="Courier New" w:hAnsi="Courier New" w:cs="Courier New"/>
              </w:rPr>
              <w:t>xìngrén</w:t>
            </w:r>
            <w:proofErr w:type="spellEnd"/>
            <w:r w:rsidRPr="00980A11">
              <w:rPr>
                <w:rFonts w:ascii="Courier New" w:hAnsi="Courier New" w:cs="Courier New"/>
              </w:rPr>
              <w:t xml:space="preserve"> </w:t>
            </w:r>
            <w:proofErr w:type="spellStart"/>
            <w:r w:rsidRPr="00980A11">
              <w:rPr>
                <w:rFonts w:ascii="Courier New" w:hAnsi="Courier New" w:cs="Courier New"/>
              </w:rPr>
              <w:t>shèngdàn</w:t>
            </w:r>
            <w:proofErr w:type="spellEnd"/>
            <w:r w:rsidRPr="00980A11">
              <w:rPr>
                <w:rFonts w:ascii="Courier New" w:hAnsi="Courier New" w:cs="Courier New"/>
              </w:rPr>
              <w:t xml:space="preserve"> </w:t>
            </w:r>
            <w:proofErr w:type="spellStart"/>
            <w:r w:rsidRPr="00980A11">
              <w:rPr>
                <w:rFonts w:ascii="Courier New" w:hAnsi="Courier New" w:cs="Courier New"/>
              </w:rPr>
              <w:t>tángguǒ</w:t>
            </w:r>
            <w:proofErr w:type="spellEnd"/>
          </w:p>
        </w:tc>
      </w:tr>
    </w:tbl>
    <w:p w14:paraId="2966225C" w14:textId="77777777" w:rsidR="00215FD7" w:rsidRPr="00674BAC" w:rsidRDefault="00215FD7" w:rsidP="00215FD7">
      <w:pPr>
        <w:rPr>
          <w:sz w:val="24"/>
          <w:szCs w:val="24"/>
        </w:rPr>
      </w:pPr>
    </w:p>
    <w:p w14:paraId="3DB905F2" w14:textId="092DF328" w:rsidR="00857BCB" w:rsidRPr="00857BCB" w:rsidRDefault="00857BCB" w:rsidP="00397966">
      <w:pPr>
        <w:spacing w:after="0" w:line="360" w:lineRule="auto"/>
        <w:jc w:val="both"/>
        <w:rPr>
          <w:rFonts w:ascii="Times New Roman" w:hAnsi="Times New Roman" w:cs="Times New Roman"/>
          <w:sz w:val="24"/>
          <w:szCs w:val="24"/>
        </w:rPr>
      </w:pPr>
    </w:p>
    <w:sectPr w:rsidR="00857BCB" w:rsidRPr="00857BCB" w:rsidSect="00FC0884">
      <w:footerReference w:type="default" r:id="rId27"/>
      <w:footnotePr>
        <w:pos w:val="beneathText"/>
      </w:footnotePr>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FD64" w14:textId="77777777" w:rsidR="00B81E2B" w:rsidRDefault="00B81E2B" w:rsidP="008A00D0">
      <w:pPr>
        <w:spacing w:after="0" w:line="240" w:lineRule="auto"/>
      </w:pPr>
      <w:r>
        <w:separator/>
      </w:r>
    </w:p>
    <w:p w14:paraId="55D7BBA5" w14:textId="77777777" w:rsidR="00B81E2B" w:rsidRDefault="00B81E2B"/>
    <w:p w14:paraId="50468C5F" w14:textId="77777777" w:rsidR="00B81E2B" w:rsidRDefault="00B81E2B" w:rsidP="008D5692"/>
    <w:p w14:paraId="3D83F3C6" w14:textId="77777777" w:rsidR="00B81E2B" w:rsidRDefault="00B81E2B" w:rsidP="008D5692"/>
  </w:endnote>
  <w:endnote w:type="continuationSeparator" w:id="0">
    <w:p w14:paraId="4EBA2376" w14:textId="77777777" w:rsidR="00B81E2B" w:rsidRDefault="00B81E2B" w:rsidP="008A00D0">
      <w:pPr>
        <w:spacing w:after="0" w:line="240" w:lineRule="auto"/>
      </w:pPr>
      <w:r>
        <w:continuationSeparator/>
      </w:r>
    </w:p>
    <w:p w14:paraId="55EF3B36" w14:textId="77777777" w:rsidR="00B81E2B" w:rsidRDefault="00B81E2B"/>
    <w:p w14:paraId="55BF5C2F" w14:textId="77777777" w:rsidR="00B81E2B" w:rsidRDefault="00B81E2B" w:rsidP="008D5692"/>
    <w:p w14:paraId="2940618D" w14:textId="77777777" w:rsidR="00B81E2B" w:rsidRDefault="00B81E2B" w:rsidP="008D5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ookman Old Style">
    <w:panose1 w:val="02050604050505020204"/>
    <w:charset w:val="EE"/>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CCF9" w14:textId="662B6342" w:rsidR="006703C5" w:rsidRDefault="006703C5">
    <w:pPr>
      <w:pStyle w:val="Zpat"/>
      <w:jc w:val="center"/>
    </w:pPr>
  </w:p>
  <w:p w14:paraId="24314821" w14:textId="77777777" w:rsidR="00C949A7" w:rsidRDefault="00C949A7" w:rsidP="008D56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024447"/>
      <w:docPartObj>
        <w:docPartGallery w:val="Page Numbers (Bottom of Page)"/>
        <w:docPartUnique/>
      </w:docPartObj>
    </w:sdtPr>
    <w:sdtEndPr/>
    <w:sdtContent>
      <w:p w14:paraId="65495C90" w14:textId="3BEDA27D" w:rsidR="00872209" w:rsidRDefault="00170BEE" w:rsidP="00170BEE">
        <w:pPr>
          <w:pStyle w:val="Zpat"/>
          <w:tabs>
            <w:tab w:val="left" w:pos="3800"/>
            <w:tab w:val="center" w:pos="4251"/>
          </w:tabs>
        </w:pPr>
        <w:r>
          <w:tab/>
        </w:r>
        <w:r>
          <w:tab/>
        </w:r>
        <w:r w:rsidR="00872209">
          <w:fldChar w:fldCharType="begin"/>
        </w:r>
        <w:r w:rsidR="00872209">
          <w:instrText>PAGE   \* MERGEFORMAT</w:instrText>
        </w:r>
        <w:r w:rsidR="00872209">
          <w:fldChar w:fldCharType="separate"/>
        </w:r>
        <w:r w:rsidR="00872209">
          <w:t>2</w:t>
        </w:r>
        <w:r w:rsidR="00872209">
          <w:fldChar w:fldCharType="end"/>
        </w:r>
      </w:p>
    </w:sdtContent>
  </w:sdt>
  <w:p w14:paraId="4A70FFD7" w14:textId="77777777" w:rsidR="00872209" w:rsidRDefault="00872209" w:rsidP="008D56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B2FC" w14:textId="77777777" w:rsidR="00B81E2B" w:rsidRDefault="00B81E2B" w:rsidP="008A00D0">
      <w:pPr>
        <w:spacing w:after="0" w:line="240" w:lineRule="auto"/>
      </w:pPr>
      <w:r>
        <w:separator/>
      </w:r>
    </w:p>
    <w:p w14:paraId="213157F2" w14:textId="77777777" w:rsidR="00B81E2B" w:rsidRDefault="00B81E2B"/>
    <w:p w14:paraId="7D07B60D" w14:textId="77777777" w:rsidR="00B81E2B" w:rsidRDefault="00B81E2B" w:rsidP="008D5692"/>
    <w:p w14:paraId="2BE01A71" w14:textId="77777777" w:rsidR="00B81E2B" w:rsidRDefault="00B81E2B" w:rsidP="008D5692"/>
  </w:footnote>
  <w:footnote w:type="continuationSeparator" w:id="0">
    <w:p w14:paraId="2C0817D0" w14:textId="77777777" w:rsidR="00B81E2B" w:rsidRDefault="00B81E2B" w:rsidP="008A00D0">
      <w:pPr>
        <w:spacing w:after="0" w:line="240" w:lineRule="auto"/>
      </w:pPr>
      <w:r>
        <w:continuationSeparator/>
      </w:r>
    </w:p>
    <w:p w14:paraId="4D8655C3" w14:textId="77777777" w:rsidR="00B81E2B" w:rsidRDefault="00B81E2B"/>
    <w:p w14:paraId="3594F374" w14:textId="77777777" w:rsidR="00B81E2B" w:rsidRDefault="00B81E2B" w:rsidP="008D5692"/>
    <w:p w14:paraId="2E4C8C46" w14:textId="77777777" w:rsidR="00B81E2B" w:rsidRDefault="00B81E2B" w:rsidP="008D5692"/>
  </w:footnote>
  <w:footnote w:id="1">
    <w:p w14:paraId="746FD294" w14:textId="0796C699" w:rsidR="00170BEE" w:rsidRDefault="00170BEE">
      <w:pPr>
        <w:pStyle w:val="Textpoznpodarou"/>
      </w:pPr>
      <w:r>
        <w:rPr>
          <w:rStyle w:val="Znakapoznpodarou"/>
        </w:rPr>
        <w:footnoteRef/>
      </w:r>
      <w:r>
        <w:t xml:space="preserve"> </w:t>
      </w:r>
      <w:r w:rsidRPr="00170BEE">
        <w:rPr>
          <w:rFonts w:ascii="Times New Roman" w:hAnsi="Times New Roman" w:cs="Times New Roman"/>
        </w:rPr>
        <w:t xml:space="preserve">V moderní čínštině existuje nepatrný počet dvojslabičných morfémů, tj. dvojslabičných nedělitelných bází, a </w:t>
      </w:r>
      <w:r w:rsidR="00A55549">
        <w:rPr>
          <w:rFonts w:ascii="Times New Roman" w:hAnsi="Times New Roman" w:cs="Times New Roman"/>
        </w:rPr>
        <w:t xml:space="preserve">taktéž </w:t>
      </w:r>
      <w:r w:rsidRPr="00170BEE">
        <w:rPr>
          <w:rFonts w:ascii="Times New Roman" w:hAnsi="Times New Roman" w:cs="Times New Roman"/>
        </w:rPr>
        <w:t>morfém, který netvoří slabiku (Švarný</w:t>
      </w:r>
      <w:r>
        <w:rPr>
          <w:rFonts w:ascii="Times New Roman" w:hAnsi="Times New Roman" w:cs="Times New Roman"/>
        </w:rPr>
        <w:t xml:space="preserve"> a Uher</w:t>
      </w:r>
      <w:r w:rsidRPr="00170BEE">
        <w:rPr>
          <w:rFonts w:ascii="Times New Roman" w:hAnsi="Times New Roman" w:cs="Times New Roman"/>
        </w:rPr>
        <w:t>, 2014: 26).</w:t>
      </w:r>
    </w:p>
  </w:footnote>
  <w:footnote w:id="2">
    <w:p w14:paraId="2925545F" w14:textId="185E8BF2" w:rsidR="00A46592" w:rsidRDefault="00A46592">
      <w:pPr>
        <w:pStyle w:val="Textpoznpodarou"/>
      </w:pPr>
      <w:r>
        <w:rPr>
          <w:rStyle w:val="Znakapoznpodarou"/>
        </w:rPr>
        <w:footnoteRef/>
      </w:r>
      <w:r>
        <w:t xml:space="preserve"> </w:t>
      </w:r>
      <w:r w:rsidRPr="00170BEE">
        <w:rPr>
          <w:rFonts w:ascii="Times New Roman" w:hAnsi="Times New Roman" w:cs="Times New Roman"/>
        </w:rPr>
        <w:t>Viz kapitola Materiály a metody.</w:t>
      </w:r>
    </w:p>
  </w:footnote>
  <w:footnote w:id="3">
    <w:p w14:paraId="0C85C82E" w14:textId="17C151E6" w:rsidR="00965AF6" w:rsidRDefault="00965AF6">
      <w:pPr>
        <w:pStyle w:val="Textpoznpodarou"/>
      </w:pPr>
      <w:r>
        <w:rPr>
          <w:rStyle w:val="Znakapoznpodarou"/>
        </w:rPr>
        <w:footnoteRef/>
      </w:r>
      <w:r>
        <w:t xml:space="preserve"> </w:t>
      </w:r>
      <w:r w:rsidRPr="00CE0FCC">
        <w:rPr>
          <w:rFonts w:ascii="Times New Roman" w:hAnsi="Times New Roman" w:cs="Times New Roman"/>
        </w:rPr>
        <w:t>Viz podkapitola Výpůjčky v čínštině.</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E48"/>
    <w:multiLevelType w:val="hybridMultilevel"/>
    <w:tmpl w:val="38AA5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3031A1"/>
    <w:multiLevelType w:val="hybridMultilevel"/>
    <w:tmpl w:val="5FD63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717A78"/>
    <w:multiLevelType w:val="hybridMultilevel"/>
    <w:tmpl w:val="310CE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F9384D"/>
    <w:multiLevelType w:val="hybridMultilevel"/>
    <w:tmpl w:val="4E547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4E6A9D"/>
    <w:multiLevelType w:val="hybridMultilevel"/>
    <w:tmpl w:val="CF50E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0978D4"/>
    <w:multiLevelType w:val="hybridMultilevel"/>
    <w:tmpl w:val="5B64A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53F6802"/>
    <w:multiLevelType w:val="hybridMultilevel"/>
    <w:tmpl w:val="ADEEF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D31D47"/>
    <w:multiLevelType w:val="hybridMultilevel"/>
    <w:tmpl w:val="D8549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F70F37"/>
    <w:multiLevelType w:val="hybridMultilevel"/>
    <w:tmpl w:val="D66ED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63F4468"/>
    <w:multiLevelType w:val="hybridMultilevel"/>
    <w:tmpl w:val="342AA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6E93812"/>
    <w:multiLevelType w:val="hybridMultilevel"/>
    <w:tmpl w:val="A90CB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7630022"/>
    <w:multiLevelType w:val="hybridMultilevel"/>
    <w:tmpl w:val="9CC823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7F5512"/>
    <w:multiLevelType w:val="hybridMultilevel"/>
    <w:tmpl w:val="B1E63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BB4987"/>
    <w:multiLevelType w:val="hybridMultilevel"/>
    <w:tmpl w:val="F26CD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8B06EC7"/>
    <w:multiLevelType w:val="hybridMultilevel"/>
    <w:tmpl w:val="0BCAB79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0A2B3AED"/>
    <w:multiLevelType w:val="hybridMultilevel"/>
    <w:tmpl w:val="8E1C5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B7F459D"/>
    <w:multiLevelType w:val="hybridMultilevel"/>
    <w:tmpl w:val="D3B09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BB8391D"/>
    <w:multiLevelType w:val="hybridMultilevel"/>
    <w:tmpl w:val="851C0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C856F79"/>
    <w:multiLevelType w:val="hybridMultilevel"/>
    <w:tmpl w:val="AD865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D355779"/>
    <w:multiLevelType w:val="hybridMultilevel"/>
    <w:tmpl w:val="1160D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E0214F1"/>
    <w:multiLevelType w:val="hybridMultilevel"/>
    <w:tmpl w:val="3C002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E655C83"/>
    <w:multiLevelType w:val="hybridMultilevel"/>
    <w:tmpl w:val="0204D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EF924F3"/>
    <w:multiLevelType w:val="hybridMultilevel"/>
    <w:tmpl w:val="7506F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F281CFE"/>
    <w:multiLevelType w:val="hybridMultilevel"/>
    <w:tmpl w:val="CE7E7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0DF7810"/>
    <w:multiLevelType w:val="hybridMultilevel"/>
    <w:tmpl w:val="C07CC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1C43445"/>
    <w:multiLevelType w:val="hybridMultilevel"/>
    <w:tmpl w:val="0C101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47C0E8A"/>
    <w:multiLevelType w:val="hybridMultilevel"/>
    <w:tmpl w:val="C734A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4955290"/>
    <w:multiLevelType w:val="hybridMultilevel"/>
    <w:tmpl w:val="55A28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52C5CB3"/>
    <w:multiLevelType w:val="hybridMultilevel"/>
    <w:tmpl w:val="2F88E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5464F5F"/>
    <w:multiLevelType w:val="hybridMultilevel"/>
    <w:tmpl w:val="6EA4F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5865C08"/>
    <w:multiLevelType w:val="hybridMultilevel"/>
    <w:tmpl w:val="EE167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65B4F02"/>
    <w:multiLevelType w:val="hybridMultilevel"/>
    <w:tmpl w:val="9C6C8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16AF697D"/>
    <w:multiLevelType w:val="hybridMultilevel"/>
    <w:tmpl w:val="65F02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17584D7B"/>
    <w:multiLevelType w:val="hybridMultilevel"/>
    <w:tmpl w:val="492C7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76B0733"/>
    <w:multiLevelType w:val="multilevel"/>
    <w:tmpl w:val="5ECC1334"/>
    <w:lvl w:ilvl="0">
      <w:start w:val="1"/>
      <w:numFmt w:val="decimal"/>
      <w:lvlText w:val="%1."/>
      <w:lvlJc w:val="left"/>
      <w:pPr>
        <w:ind w:left="1920" w:hanging="360"/>
      </w:pPr>
      <w:rPr>
        <w:rFonts w:hint="default"/>
      </w:rPr>
    </w:lvl>
    <w:lvl w:ilvl="1">
      <w:start w:val="1"/>
      <w:numFmt w:val="lowerLetter"/>
      <w:lvlText w:val="%2)"/>
      <w:lvlJc w:val="left"/>
      <w:pPr>
        <w:ind w:left="2280" w:hanging="360"/>
      </w:pPr>
    </w:lvl>
    <w:lvl w:ilvl="2">
      <w:start w:val="1"/>
      <w:numFmt w:val="lowerRoman"/>
      <w:lvlText w:val="%3)"/>
      <w:lvlJc w:val="left"/>
      <w:pPr>
        <w:ind w:left="2640" w:hanging="360"/>
      </w:pPr>
    </w:lvl>
    <w:lvl w:ilvl="3">
      <w:start w:val="1"/>
      <w:numFmt w:val="decimal"/>
      <w:lvlText w:val="(%4)"/>
      <w:lvlJc w:val="left"/>
      <w:pPr>
        <w:ind w:left="3000" w:hanging="360"/>
      </w:pPr>
    </w:lvl>
    <w:lvl w:ilvl="4">
      <w:start w:val="1"/>
      <w:numFmt w:val="lowerLetter"/>
      <w:lvlText w:val="(%5)"/>
      <w:lvlJc w:val="left"/>
      <w:pPr>
        <w:ind w:left="3360" w:hanging="360"/>
      </w:pPr>
    </w:lvl>
    <w:lvl w:ilvl="5">
      <w:start w:val="1"/>
      <w:numFmt w:val="lowerRoman"/>
      <w:lvlText w:val="(%6)"/>
      <w:lvlJc w:val="left"/>
      <w:pPr>
        <w:ind w:left="3720" w:hanging="360"/>
      </w:pPr>
    </w:lvl>
    <w:lvl w:ilvl="6">
      <w:start w:val="1"/>
      <w:numFmt w:val="decimal"/>
      <w:lvlText w:val="%7."/>
      <w:lvlJc w:val="left"/>
      <w:pPr>
        <w:ind w:left="4080" w:hanging="360"/>
      </w:pPr>
    </w:lvl>
    <w:lvl w:ilvl="7">
      <w:start w:val="1"/>
      <w:numFmt w:val="lowerLetter"/>
      <w:lvlText w:val="%8."/>
      <w:lvlJc w:val="left"/>
      <w:pPr>
        <w:ind w:left="4440" w:hanging="360"/>
      </w:pPr>
    </w:lvl>
    <w:lvl w:ilvl="8">
      <w:start w:val="1"/>
      <w:numFmt w:val="lowerRoman"/>
      <w:lvlText w:val="%9."/>
      <w:lvlJc w:val="left"/>
      <w:pPr>
        <w:ind w:left="4800" w:hanging="360"/>
      </w:pPr>
    </w:lvl>
  </w:abstractNum>
  <w:abstractNum w:abstractNumId="35" w15:restartNumberingAfterBreak="0">
    <w:nsid w:val="17AA7926"/>
    <w:multiLevelType w:val="hybridMultilevel"/>
    <w:tmpl w:val="0778D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193133AB"/>
    <w:multiLevelType w:val="hybridMultilevel"/>
    <w:tmpl w:val="523C1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1BA5371E"/>
    <w:multiLevelType w:val="hybridMultilevel"/>
    <w:tmpl w:val="86500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1CCF702E"/>
    <w:multiLevelType w:val="hybridMultilevel"/>
    <w:tmpl w:val="E4A2A0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D724F64"/>
    <w:multiLevelType w:val="multilevel"/>
    <w:tmpl w:val="C8F867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87"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E072C53"/>
    <w:multiLevelType w:val="hybridMultilevel"/>
    <w:tmpl w:val="2C204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E086324"/>
    <w:multiLevelType w:val="hybridMultilevel"/>
    <w:tmpl w:val="4F782B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1E973F5C"/>
    <w:multiLevelType w:val="hybridMultilevel"/>
    <w:tmpl w:val="F45AB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1F1941F9"/>
    <w:multiLevelType w:val="hybridMultilevel"/>
    <w:tmpl w:val="6D70D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1FB33FED"/>
    <w:multiLevelType w:val="hybridMultilevel"/>
    <w:tmpl w:val="09C2C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04524C5"/>
    <w:multiLevelType w:val="hybridMultilevel"/>
    <w:tmpl w:val="89D64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3A0698A"/>
    <w:multiLevelType w:val="hybridMultilevel"/>
    <w:tmpl w:val="3CFE3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23A47AA7"/>
    <w:multiLevelType w:val="hybridMultilevel"/>
    <w:tmpl w:val="43126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43C4E68"/>
    <w:multiLevelType w:val="hybridMultilevel"/>
    <w:tmpl w:val="683AF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24C837D4"/>
    <w:multiLevelType w:val="hybridMultilevel"/>
    <w:tmpl w:val="01AC9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27187FA7"/>
    <w:multiLevelType w:val="hybridMultilevel"/>
    <w:tmpl w:val="12CEA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724386C"/>
    <w:multiLevelType w:val="hybridMultilevel"/>
    <w:tmpl w:val="B2420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8115F78"/>
    <w:multiLevelType w:val="hybridMultilevel"/>
    <w:tmpl w:val="82A2E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28446ABA"/>
    <w:multiLevelType w:val="hybridMultilevel"/>
    <w:tmpl w:val="5EE03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2B935CFD"/>
    <w:multiLevelType w:val="hybridMultilevel"/>
    <w:tmpl w:val="583C8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2C393EF4"/>
    <w:multiLevelType w:val="hybridMultilevel"/>
    <w:tmpl w:val="8ED4D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2CEE6BC1"/>
    <w:multiLevelType w:val="hybridMultilevel"/>
    <w:tmpl w:val="42BA4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2D566FF7"/>
    <w:multiLevelType w:val="hybridMultilevel"/>
    <w:tmpl w:val="2EF24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2D8D284E"/>
    <w:multiLevelType w:val="hybridMultilevel"/>
    <w:tmpl w:val="F05E0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2F411AE4"/>
    <w:multiLevelType w:val="hybridMultilevel"/>
    <w:tmpl w:val="BF7C6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31A118E4"/>
    <w:multiLevelType w:val="hybridMultilevel"/>
    <w:tmpl w:val="411C5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2DE2485"/>
    <w:multiLevelType w:val="hybridMultilevel"/>
    <w:tmpl w:val="5DD2B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331D18D4"/>
    <w:multiLevelType w:val="hybridMultilevel"/>
    <w:tmpl w:val="6D189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339E6939"/>
    <w:multiLevelType w:val="hybridMultilevel"/>
    <w:tmpl w:val="ECECA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33F85E1A"/>
    <w:multiLevelType w:val="hybridMultilevel"/>
    <w:tmpl w:val="BA641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3405698A"/>
    <w:multiLevelType w:val="hybridMultilevel"/>
    <w:tmpl w:val="2ECA6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360E77DC"/>
    <w:multiLevelType w:val="hybridMultilevel"/>
    <w:tmpl w:val="FA647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362737E8"/>
    <w:multiLevelType w:val="hybridMultilevel"/>
    <w:tmpl w:val="14C63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36AC325C"/>
    <w:multiLevelType w:val="hybridMultilevel"/>
    <w:tmpl w:val="5B680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36AF14F4"/>
    <w:multiLevelType w:val="hybridMultilevel"/>
    <w:tmpl w:val="15D6E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3700323C"/>
    <w:multiLevelType w:val="hybridMultilevel"/>
    <w:tmpl w:val="DD965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386367D4"/>
    <w:multiLevelType w:val="hybridMultilevel"/>
    <w:tmpl w:val="11766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3B322CE4"/>
    <w:multiLevelType w:val="hybridMultilevel"/>
    <w:tmpl w:val="A7FE4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3C264E53"/>
    <w:multiLevelType w:val="hybridMultilevel"/>
    <w:tmpl w:val="FB267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3CB364DA"/>
    <w:multiLevelType w:val="hybridMultilevel"/>
    <w:tmpl w:val="A9AA4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3CE729B0"/>
    <w:multiLevelType w:val="multilevel"/>
    <w:tmpl w:val="E7124AB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6" w15:restartNumberingAfterBreak="0">
    <w:nsid w:val="3D5F1509"/>
    <w:multiLevelType w:val="hybridMultilevel"/>
    <w:tmpl w:val="3D08D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3DF6402E"/>
    <w:multiLevelType w:val="hybridMultilevel"/>
    <w:tmpl w:val="D0F61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3E975841"/>
    <w:multiLevelType w:val="hybridMultilevel"/>
    <w:tmpl w:val="16983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3F624C71"/>
    <w:multiLevelType w:val="hybridMultilevel"/>
    <w:tmpl w:val="B3FC5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3FDA4ECD"/>
    <w:multiLevelType w:val="hybridMultilevel"/>
    <w:tmpl w:val="999ED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4185464E"/>
    <w:multiLevelType w:val="hybridMultilevel"/>
    <w:tmpl w:val="DDC0C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41A0511D"/>
    <w:multiLevelType w:val="hybridMultilevel"/>
    <w:tmpl w:val="E7126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41A17C69"/>
    <w:multiLevelType w:val="hybridMultilevel"/>
    <w:tmpl w:val="1180A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41E81C57"/>
    <w:multiLevelType w:val="hybridMultilevel"/>
    <w:tmpl w:val="B574D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432939CF"/>
    <w:multiLevelType w:val="hybridMultilevel"/>
    <w:tmpl w:val="DE168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4355643F"/>
    <w:multiLevelType w:val="hybridMultilevel"/>
    <w:tmpl w:val="3ED4C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445817E5"/>
    <w:multiLevelType w:val="hybridMultilevel"/>
    <w:tmpl w:val="AD423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44D14E30"/>
    <w:multiLevelType w:val="hybridMultilevel"/>
    <w:tmpl w:val="7FA2E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458709A0"/>
    <w:multiLevelType w:val="hybridMultilevel"/>
    <w:tmpl w:val="E4DC7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46754B3C"/>
    <w:multiLevelType w:val="hybridMultilevel"/>
    <w:tmpl w:val="FBC43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46893902"/>
    <w:multiLevelType w:val="hybridMultilevel"/>
    <w:tmpl w:val="FCF4B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47942AE8"/>
    <w:multiLevelType w:val="hybridMultilevel"/>
    <w:tmpl w:val="76725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47957155"/>
    <w:multiLevelType w:val="hybridMultilevel"/>
    <w:tmpl w:val="4F98E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48A244EB"/>
    <w:multiLevelType w:val="hybridMultilevel"/>
    <w:tmpl w:val="627A7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48AE7960"/>
    <w:multiLevelType w:val="hybridMultilevel"/>
    <w:tmpl w:val="DE40E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48E11844"/>
    <w:multiLevelType w:val="hybridMultilevel"/>
    <w:tmpl w:val="F4841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49980C45"/>
    <w:multiLevelType w:val="hybridMultilevel"/>
    <w:tmpl w:val="DBA6F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4AED2CAB"/>
    <w:multiLevelType w:val="hybridMultilevel"/>
    <w:tmpl w:val="96A6F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4BA255A4"/>
    <w:multiLevelType w:val="hybridMultilevel"/>
    <w:tmpl w:val="950C6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4C327249"/>
    <w:multiLevelType w:val="hybridMultilevel"/>
    <w:tmpl w:val="427270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4D3B2723"/>
    <w:multiLevelType w:val="hybridMultilevel"/>
    <w:tmpl w:val="53BEF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4DC24737"/>
    <w:multiLevelType w:val="hybridMultilevel"/>
    <w:tmpl w:val="925C8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4DFD1C5D"/>
    <w:multiLevelType w:val="hybridMultilevel"/>
    <w:tmpl w:val="96222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4F1F3081"/>
    <w:multiLevelType w:val="hybridMultilevel"/>
    <w:tmpl w:val="FFD2E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4F443B2F"/>
    <w:multiLevelType w:val="hybridMultilevel"/>
    <w:tmpl w:val="E9C49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4FAC49AA"/>
    <w:multiLevelType w:val="hybridMultilevel"/>
    <w:tmpl w:val="7068D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50064303"/>
    <w:multiLevelType w:val="hybridMultilevel"/>
    <w:tmpl w:val="31CCD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50A500F7"/>
    <w:multiLevelType w:val="hybridMultilevel"/>
    <w:tmpl w:val="5BD2E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51D51321"/>
    <w:multiLevelType w:val="hybridMultilevel"/>
    <w:tmpl w:val="25B25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529B591D"/>
    <w:multiLevelType w:val="hybridMultilevel"/>
    <w:tmpl w:val="11868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52D74E3A"/>
    <w:multiLevelType w:val="hybridMultilevel"/>
    <w:tmpl w:val="9DDCA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53693A45"/>
    <w:multiLevelType w:val="hybridMultilevel"/>
    <w:tmpl w:val="5484A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53B76BDC"/>
    <w:multiLevelType w:val="hybridMultilevel"/>
    <w:tmpl w:val="3B8E43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540804AC"/>
    <w:multiLevelType w:val="hybridMultilevel"/>
    <w:tmpl w:val="DA464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563A4012"/>
    <w:multiLevelType w:val="hybridMultilevel"/>
    <w:tmpl w:val="84924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59C8298A"/>
    <w:multiLevelType w:val="hybridMultilevel"/>
    <w:tmpl w:val="816ED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5B937048"/>
    <w:multiLevelType w:val="hybridMultilevel"/>
    <w:tmpl w:val="7AE8A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5C2C45AA"/>
    <w:multiLevelType w:val="hybridMultilevel"/>
    <w:tmpl w:val="8BACE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5C40473B"/>
    <w:multiLevelType w:val="hybridMultilevel"/>
    <w:tmpl w:val="CB46B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5CD40587"/>
    <w:multiLevelType w:val="hybridMultilevel"/>
    <w:tmpl w:val="58F4E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5ED010AB"/>
    <w:multiLevelType w:val="hybridMultilevel"/>
    <w:tmpl w:val="6622C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60421E9F"/>
    <w:multiLevelType w:val="hybridMultilevel"/>
    <w:tmpl w:val="AA32C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61816B26"/>
    <w:multiLevelType w:val="hybridMultilevel"/>
    <w:tmpl w:val="C50AC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62D41CD2"/>
    <w:multiLevelType w:val="hybridMultilevel"/>
    <w:tmpl w:val="A39E9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63021DB5"/>
    <w:multiLevelType w:val="hybridMultilevel"/>
    <w:tmpl w:val="A50C2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63521309"/>
    <w:multiLevelType w:val="hybridMultilevel"/>
    <w:tmpl w:val="D3867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15:restartNumberingAfterBreak="0">
    <w:nsid w:val="644872A2"/>
    <w:multiLevelType w:val="hybridMultilevel"/>
    <w:tmpl w:val="BADE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66FF0B61"/>
    <w:multiLevelType w:val="hybridMultilevel"/>
    <w:tmpl w:val="7E200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6935758E"/>
    <w:multiLevelType w:val="hybridMultilevel"/>
    <w:tmpl w:val="83E44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69536808"/>
    <w:multiLevelType w:val="hybridMultilevel"/>
    <w:tmpl w:val="9A7E7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6A02181A"/>
    <w:multiLevelType w:val="hybridMultilevel"/>
    <w:tmpl w:val="5E204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6A0C2A04"/>
    <w:multiLevelType w:val="hybridMultilevel"/>
    <w:tmpl w:val="28024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6B2B15EF"/>
    <w:multiLevelType w:val="hybridMultilevel"/>
    <w:tmpl w:val="3C9C9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6C170712"/>
    <w:multiLevelType w:val="hybridMultilevel"/>
    <w:tmpl w:val="DC80C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6C706549"/>
    <w:multiLevelType w:val="hybridMultilevel"/>
    <w:tmpl w:val="D466D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6DC578F6"/>
    <w:multiLevelType w:val="hybridMultilevel"/>
    <w:tmpl w:val="882A2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15:restartNumberingAfterBreak="0">
    <w:nsid w:val="6DC85135"/>
    <w:multiLevelType w:val="hybridMultilevel"/>
    <w:tmpl w:val="3E42F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6EAA32A5"/>
    <w:multiLevelType w:val="hybridMultilevel"/>
    <w:tmpl w:val="4A46C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6EED5AB2"/>
    <w:multiLevelType w:val="hybridMultilevel"/>
    <w:tmpl w:val="3BF0E7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702E670E"/>
    <w:multiLevelType w:val="hybridMultilevel"/>
    <w:tmpl w:val="AC247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70B17738"/>
    <w:multiLevelType w:val="hybridMultilevel"/>
    <w:tmpl w:val="D1A2E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15:restartNumberingAfterBreak="0">
    <w:nsid w:val="71064C09"/>
    <w:multiLevelType w:val="hybridMultilevel"/>
    <w:tmpl w:val="8132F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735B36A9"/>
    <w:multiLevelType w:val="hybridMultilevel"/>
    <w:tmpl w:val="6F209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15:restartNumberingAfterBreak="0">
    <w:nsid w:val="74F65CB0"/>
    <w:multiLevelType w:val="hybridMultilevel"/>
    <w:tmpl w:val="A7063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74FC3C01"/>
    <w:multiLevelType w:val="hybridMultilevel"/>
    <w:tmpl w:val="5F8AA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15:restartNumberingAfterBreak="0">
    <w:nsid w:val="75114E28"/>
    <w:multiLevelType w:val="hybridMultilevel"/>
    <w:tmpl w:val="3BD484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7" w15:restartNumberingAfterBreak="0">
    <w:nsid w:val="77735902"/>
    <w:multiLevelType w:val="hybridMultilevel"/>
    <w:tmpl w:val="C8D2B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15:restartNumberingAfterBreak="0">
    <w:nsid w:val="78B33E88"/>
    <w:multiLevelType w:val="hybridMultilevel"/>
    <w:tmpl w:val="3CEEC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15:restartNumberingAfterBreak="0">
    <w:nsid w:val="793D5D0E"/>
    <w:multiLevelType w:val="hybridMultilevel"/>
    <w:tmpl w:val="39282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15:restartNumberingAfterBreak="0">
    <w:nsid w:val="7A5B54B5"/>
    <w:multiLevelType w:val="hybridMultilevel"/>
    <w:tmpl w:val="F1248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15:restartNumberingAfterBreak="0">
    <w:nsid w:val="7AF43799"/>
    <w:multiLevelType w:val="hybridMultilevel"/>
    <w:tmpl w:val="4F328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15:restartNumberingAfterBreak="0">
    <w:nsid w:val="7DBE30B7"/>
    <w:multiLevelType w:val="hybridMultilevel"/>
    <w:tmpl w:val="40881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15:restartNumberingAfterBreak="0">
    <w:nsid w:val="7E6E1C56"/>
    <w:multiLevelType w:val="hybridMultilevel"/>
    <w:tmpl w:val="A4B67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7EBB3080"/>
    <w:multiLevelType w:val="hybridMultilevel"/>
    <w:tmpl w:val="D3EEE3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15:restartNumberingAfterBreak="0">
    <w:nsid w:val="7ED74E23"/>
    <w:multiLevelType w:val="hybridMultilevel"/>
    <w:tmpl w:val="AAA02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11047916">
    <w:abstractNumId w:val="17"/>
  </w:num>
  <w:num w:numId="2" w16cid:durableId="177550063">
    <w:abstractNumId w:val="62"/>
  </w:num>
  <w:num w:numId="3" w16cid:durableId="1785420800">
    <w:abstractNumId w:val="70"/>
  </w:num>
  <w:num w:numId="4" w16cid:durableId="1301424935">
    <w:abstractNumId w:val="139"/>
  </w:num>
  <w:num w:numId="5" w16cid:durableId="180554974">
    <w:abstractNumId w:val="122"/>
  </w:num>
  <w:num w:numId="6" w16cid:durableId="1933390754">
    <w:abstractNumId w:val="10"/>
  </w:num>
  <w:num w:numId="7" w16cid:durableId="1009648076">
    <w:abstractNumId w:val="130"/>
  </w:num>
  <w:num w:numId="8" w16cid:durableId="1584022679">
    <w:abstractNumId w:val="66"/>
  </w:num>
  <w:num w:numId="9" w16cid:durableId="1882202515">
    <w:abstractNumId w:val="129"/>
  </w:num>
  <w:num w:numId="10" w16cid:durableId="1223445482">
    <w:abstractNumId w:val="106"/>
  </w:num>
  <w:num w:numId="11" w16cid:durableId="2050719040">
    <w:abstractNumId w:val="31"/>
  </w:num>
  <w:num w:numId="12" w16cid:durableId="308287838">
    <w:abstractNumId w:val="56"/>
  </w:num>
  <w:num w:numId="13" w16cid:durableId="1722627255">
    <w:abstractNumId w:val="143"/>
  </w:num>
  <w:num w:numId="14" w16cid:durableId="1369835138">
    <w:abstractNumId w:val="127"/>
  </w:num>
  <w:num w:numId="15" w16cid:durableId="1666057064">
    <w:abstractNumId w:val="138"/>
  </w:num>
  <w:num w:numId="16" w16cid:durableId="1552110353">
    <w:abstractNumId w:val="116"/>
  </w:num>
  <w:num w:numId="17" w16cid:durableId="1612278408">
    <w:abstractNumId w:val="19"/>
  </w:num>
  <w:num w:numId="18" w16cid:durableId="221454838">
    <w:abstractNumId w:val="115"/>
  </w:num>
  <w:num w:numId="19" w16cid:durableId="1395616536">
    <w:abstractNumId w:val="44"/>
  </w:num>
  <w:num w:numId="20" w16cid:durableId="172963467">
    <w:abstractNumId w:val="54"/>
  </w:num>
  <w:num w:numId="21" w16cid:durableId="805927714">
    <w:abstractNumId w:val="64"/>
  </w:num>
  <w:num w:numId="22" w16cid:durableId="668750446">
    <w:abstractNumId w:val="21"/>
  </w:num>
  <w:num w:numId="23" w16cid:durableId="1915162629">
    <w:abstractNumId w:val="113"/>
  </w:num>
  <w:num w:numId="24" w16cid:durableId="739405956">
    <w:abstractNumId w:val="152"/>
  </w:num>
  <w:num w:numId="25" w16cid:durableId="869954458">
    <w:abstractNumId w:val="0"/>
  </w:num>
  <w:num w:numId="26" w16cid:durableId="1017927179">
    <w:abstractNumId w:val="22"/>
  </w:num>
  <w:num w:numId="27" w16cid:durableId="937176925">
    <w:abstractNumId w:val="65"/>
  </w:num>
  <w:num w:numId="28" w16cid:durableId="546842003">
    <w:abstractNumId w:val="92"/>
  </w:num>
  <w:num w:numId="29" w16cid:durableId="1077283202">
    <w:abstractNumId w:val="155"/>
  </w:num>
  <w:num w:numId="30" w16cid:durableId="1506673752">
    <w:abstractNumId w:val="63"/>
  </w:num>
  <w:num w:numId="31" w16cid:durableId="1263807797">
    <w:abstractNumId w:val="29"/>
  </w:num>
  <w:num w:numId="32" w16cid:durableId="2049184056">
    <w:abstractNumId w:val="151"/>
  </w:num>
  <w:num w:numId="33" w16cid:durableId="869416672">
    <w:abstractNumId w:val="23"/>
  </w:num>
  <w:num w:numId="34" w16cid:durableId="818767747">
    <w:abstractNumId w:val="133"/>
  </w:num>
  <w:num w:numId="35" w16cid:durableId="1612853969">
    <w:abstractNumId w:val="76"/>
  </w:num>
  <w:num w:numId="36" w16cid:durableId="899288928">
    <w:abstractNumId w:val="109"/>
  </w:num>
  <w:num w:numId="37" w16cid:durableId="1656951794">
    <w:abstractNumId w:val="101"/>
  </w:num>
  <w:num w:numId="38" w16cid:durableId="2044600189">
    <w:abstractNumId w:val="33"/>
  </w:num>
  <w:num w:numId="39" w16cid:durableId="1244415037">
    <w:abstractNumId w:val="78"/>
  </w:num>
  <w:num w:numId="40" w16cid:durableId="1956790110">
    <w:abstractNumId w:val="154"/>
  </w:num>
  <w:num w:numId="41" w16cid:durableId="1989819474">
    <w:abstractNumId w:val="74"/>
  </w:num>
  <w:num w:numId="42" w16cid:durableId="1892963839">
    <w:abstractNumId w:val="13"/>
  </w:num>
  <w:num w:numId="43" w16cid:durableId="2097793">
    <w:abstractNumId w:val="59"/>
  </w:num>
  <w:num w:numId="44" w16cid:durableId="1492988034">
    <w:abstractNumId w:val="117"/>
  </w:num>
  <w:num w:numId="45" w16cid:durableId="879436262">
    <w:abstractNumId w:val="124"/>
  </w:num>
  <w:num w:numId="46" w16cid:durableId="479537368">
    <w:abstractNumId w:val="94"/>
  </w:num>
  <w:num w:numId="47" w16cid:durableId="1097797700">
    <w:abstractNumId w:val="103"/>
  </w:num>
  <w:num w:numId="48" w16cid:durableId="532377126">
    <w:abstractNumId w:val="135"/>
  </w:num>
  <w:num w:numId="49" w16cid:durableId="1656764331">
    <w:abstractNumId w:val="149"/>
  </w:num>
  <w:num w:numId="50" w16cid:durableId="1610159270">
    <w:abstractNumId w:val="15"/>
  </w:num>
  <w:num w:numId="51" w16cid:durableId="1643805757">
    <w:abstractNumId w:val="26"/>
  </w:num>
  <w:num w:numId="52" w16cid:durableId="2144035075">
    <w:abstractNumId w:val="93"/>
  </w:num>
  <w:num w:numId="53" w16cid:durableId="2070838979">
    <w:abstractNumId w:val="72"/>
  </w:num>
  <w:num w:numId="54" w16cid:durableId="1051729087">
    <w:abstractNumId w:val="141"/>
  </w:num>
  <w:num w:numId="55" w16cid:durableId="337773904">
    <w:abstractNumId w:val="119"/>
  </w:num>
  <w:num w:numId="56" w16cid:durableId="2051764655">
    <w:abstractNumId w:val="153"/>
  </w:num>
  <w:num w:numId="57" w16cid:durableId="193662418">
    <w:abstractNumId w:val="12"/>
  </w:num>
  <w:num w:numId="58" w16cid:durableId="1550610573">
    <w:abstractNumId w:val="96"/>
  </w:num>
  <w:num w:numId="59" w16cid:durableId="1123766342">
    <w:abstractNumId w:val="132"/>
  </w:num>
  <w:num w:numId="60" w16cid:durableId="22244913">
    <w:abstractNumId w:val="131"/>
  </w:num>
  <w:num w:numId="61" w16cid:durableId="1968312139">
    <w:abstractNumId w:val="121"/>
  </w:num>
  <w:num w:numId="62" w16cid:durableId="1171138532">
    <w:abstractNumId w:val="9"/>
  </w:num>
  <w:num w:numId="63" w16cid:durableId="241528792">
    <w:abstractNumId w:val="25"/>
  </w:num>
  <w:num w:numId="64" w16cid:durableId="46228949">
    <w:abstractNumId w:val="36"/>
  </w:num>
  <w:num w:numId="65" w16cid:durableId="1387484246">
    <w:abstractNumId w:val="28"/>
  </w:num>
  <w:num w:numId="66" w16cid:durableId="1463692379">
    <w:abstractNumId w:val="87"/>
  </w:num>
  <w:num w:numId="67" w16cid:durableId="768617849">
    <w:abstractNumId w:val="111"/>
  </w:num>
  <w:num w:numId="68" w16cid:durableId="1165438528">
    <w:abstractNumId w:val="32"/>
  </w:num>
  <w:num w:numId="69" w16cid:durableId="1961761157">
    <w:abstractNumId w:val="4"/>
  </w:num>
  <w:num w:numId="70" w16cid:durableId="1548300392">
    <w:abstractNumId w:val="50"/>
  </w:num>
  <w:num w:numId="71" w16cid:durableId="585768611">
    <w:abstractNumId w:val="102"/>
  </w:num>
  <w:num w:numId="72" w16cid:durableId="1040321323">
    <w:abstractNumId w:val="142"/>
  </w:num>
  <w:num w:numId="73" w16cid:durableId="594636744">
    <w:abstractNumId w:val="46"/>
  </w:num>
  <w:num w:numId="74" w16cid:durableId="208146978">
    <w:abstractNumId w:val="91"/>
  </w:num>
  <w:num w:numId="75" w16cid:durableId="1058627988">
    <w:abstractNumId w:val="51"/>
  </w:num>
  <w:num w:numId="76" w16cid:durableId="1742218118">
    <w:abstractNumId w:val="27"/>
  </w:num>
  <w:num w:numId="77" w16cid:durableId="463502287">
    <w:abstractNumId w:val="77"/>
  </w:num>
  <w:num w:numId="78" w16cid:durableId="639917285">
    <w:abstractNumId w:val="104"/>
  </w:num>
  <w:num w:numId="79" w16cid:durableId="1466120624">
    <w:abstractNumId w:val="48"/>
  </w:num>
  <w:num w:numId="80" w16cid:durableId="1755589062">
    <w:abstractNumId w:val="107"/>
  </w:num>
  <w:num w:numId="81" w16cid:durableId="1568372794">
    <w:abstractNumId w:val="105"/>
  </w:num>
  <w:num w:numId="82" w16cid:durableId="974211814">
    <w:abstractNumId w:val="73"/>
  </w:num>
  <w:num w:numId="83" w16cid:durableId="554703077">
    <w:abstractNumId w:val="11"/>
  </w:num>
  <w:num w:numId="84" w16cid:durableId="994454473">
    <w:abstractNumId w:val="86"/>
  </w:num>
  <w:num w:numId="85" w16cid:durableId="1183471076">
    <w:abstractNumId w:val="69"/>
  </w:num>
  <w:num w:numId="86" w16cid:durableId="631524631">
    <w:abstractNumId w:val="147"/>
  </w:num>
  <w:num w:numId="87" w16cid:durableId="1828936854">
    <w:abstractNumId w:val="47"/>
  </w:num>
  <w:num w:numId="88" w16cid:durableId="630940893">
    <w:abstractNumId w:val="7"/>
  </w:num>
  <w:num w:numId="89" w16cid:durableId="1987935208">
    <w:abstractNumId w:val="114"/>
  </w:num>
  <w:num w:numId="90" w16cid:durableId="1798327995">
    <w:abstractNumId w:val="57"/>
  </w:num>
  <w:num w:numId="91" w16cid:durableId="2005743664">
    <w:abstractNumId w:val="20"/>
  </w:num>
  <w:num w:numId="92" w16cid:durableId="1884243183">
    <w:abstractNumId w:val="98"/>
  </w:num>
  <w:num w:numId="93" w16cid:durableId="910624119">
    <w:abstractNumId w:val="37"/>
  </w:num>
  <w:num w:numId="94" w16cid:durableId="2142141689">
    <w:abstractNumId w:val="83"/>
  </w:num>
  <w:num w:numId="95" w16cid:durableId="1215656563">
    <w:abstractNumId w:val="128"/>
  </w:num>
  <w:num w:numId="96" w16cid:durableId="310257078">
    <w:abstractNumId w:val="126"/>
  </w:num>
  <w:num w:numId="97" w16cid:durableId="1920097885">
    <w:abstractNumId w:val="108"/>
  </w:num>
  <w:num w:numId="98" w16cid:durableId="1996297667">
    <w:abstractNumId w:val="79"/>
  </w:num>
  <w:num w:numId="99" w16cid:durableId="1513297168">
    <w:abstractNumId w:val="88"/>
  </w:num>
  <w:num w:numId="100" w16cid:durableId="470249620">
    <w:abstractNumId w:val="140"/>
  </w:num>
  <w:num w:numId="101" w16cid:durableId="346054696">
    <w:abstractNumId w:val="99"/>
  </w:num>
  <w:num w:numId="102" w16cid:durableId="398556294">
    <w:abstractNumId w:val="40"/>
  </w:num>
  <w:num w:numId="103" w16cid:durableId="82722298">
    <w:abstractNumId w:val="110"/>
  </w:num>
  <w:num w:numId="104" w16cid:durableId="1176001260">
    <w:abstractNumId w:val="53"/>
  </w:num>
  <w:num w:numId="105" w16cid:durableId="1969506921">
    <w:abstractNumId w:val="38"/>
  </w:num>
  <w:num w:numId="106" w16cid:durableId="1896504282">
    <w:abstractNumId w:val="123"/>
  </w:num>
  <w:num w:numId="107" w16cid:durableId="444617724">
    <w:abstractNumId w:val="52"/>
  </w:num>
  <w:num w:numId="108" w16cid:durableId="445387324">
    <w:abstractNumId w:val="41"/>
  </w:num>
  <w:num w:numId="109" w16cid:durableId="285815359">
    <w:abstractNumId w:val="71"/>
  </w:num>
  <w:num w:numId="110" w16cid:durableId="1993631925">
    <w:abstractNumId w:val="100"/>
  </w:num>
  <w:num w:numId="111" w16cid:durableId="1102728468">
    <w:abstractNumId w:val="90"/>
  </w:num>
  <w:num w:numId="112" w16cid:durableId="307131703">
    <w:abstractNumId w:val="89"/>
  </w:num>
  <w:num w:numId="113" w16cid:durableId="757596589">
    <w:abstractNumId w:val="2"/>
  </w:num>
  <w:num w:numId="114" w16cid:durableId="1349405720">
    <w:abstractNumId w:val="136"/>
  </w:num>
  <w:num w:numId="115" w16cid:durableId="453335054">
    <w:abstractNumId w:val="145"/>
  </w:num>
  <w:num w:numId="116" w16cid:durableId="1257400282">
    <w:abstractNumId w:val="80"/>
  </w:num>
  <w:num w:numId="117" w16cid:durableId="1755083551">
    <w:abstractNumId w:val="49"/>
  </w:num>
  <w:num w:numId="118" w16cid:durableId="16273436">
    <w:abstractNumId w:val="5"/>
  </w:num>
  <w:num w:numId="119" w16cid:durableId="450173497">
    <w:abstractNumId w:val="43"/>
  </w:num>
  <w:num w:numId="120" w16cid:durableId="2007202428">
    <w:abstractNumId w:val="97"/>
  </w:num>
  <w:num w:numId="121" w16cid:durableId="601650763">
    <w:abstractNumId w:val="42"/>
  </w:num>
  <w:num w:numId="122" w16cid:durableId="1231042339">
    <w:abstractNumId w:val="3"/>
  </w:num>
  <w:num w:numId="123" w16cid:durableId="1100023462">
    <w:abstractNumId w:val="30"/>
  </w:num>
  <w:num w:numId="124" w16cid:durableId="2103143047">
    <w:abstractNumId w:val="112"/>
  </w:num>
  <w:num w:numId="125" w16cid:durableId="1581059227">
    <w:abstractNumId w:val="125"/>
  </w:num>
  <w:num w:numId="126" w16cid:durableId="1346321640">
    <w:abstractNumId w:val="8"/>
  </w:num>
  <w:num w:numId="127" w16cid:durableId="870806389">
    <w:abstractNumId w:val="18"/>
  </w:num>
  <w:num w:numId="128" w16cid:durableId="1335183826">
    <w:abstractNumId w:val="58"/>
  </w:num>
  <w:num w:numId="129" w16cid:durableId="260339433">
    <w:abstractNumId w:val="85"/>
  </w:num>
  <w:num w:numId="130" w16cid:durableId="1185745982">
    <w:abstractNumId w:val="120"/>
  </w:num>
  <w:num w:numId="131" w16cid:durableId="1161191571">
    <w:abstractNumId w:val="60"/>
  </w:num>
  <w:num w:numId="132" w16cid:durableId="438332401">
    <w:abstractNumId w:val="55"/>
  </w:num>
  <w:num w:numId="133" w16cid:durableId="859927148">
    <w:abstractNumId w:val="6"/>
  </w:num>
  <w:num w:numId="134" w16cid:durableId="2514704">
    <w:abstractNumId w:val="81"/>
  </w:num>
  <w:num w:numId="135" w16cid:durableId="545139937">
    <w:abstractNumId w:val="84"/>
  </w:num>
  <w:num w:numId="136" w16cid:durableId="2043623986">
    <w:abstractNumId w:val="144"/>
  </w:num>
  <w:num w:numId="137" w16cid:durableId="1673557444">
    <w:abstractNumId w:val="68"/>
  </w:num>
  <w:num w:numId="138" w16cid:durableId="964392303">
    <w:abstractNumId w:val="67"/>
  </w:num>
  <w:num w:numId="139" w16cid:durableId="110129211">
    <w:abstractNumId w:val="1"/>
  </w:num>
  <w:num w:numId="140" w16cid:durableId="1928417009">
    <w:abstractNumId w:val="61"/>
  </w:num>
  <w:num w:numId="141" w16cid:durableId="1593472857">
    <w:abstractNumId w:val="137"/>
  </w:num>
  <w:num w:numId="142" w16cid:durableId="1303540752">
    <w:abstractNumId w:val="134"/>
  </w:num>
  <w:num w:numId="143" w16cid:durableId="1963724408">
    <w:abstractNumId w:val="82"/>
  </w:num>
  <w:num w:numId="144" w16cid:durableId="1172379722">
    <w:abstractNumId w:val="95"/>
  </w:num>
  <w:num w:numId="145" w16cid:durableId="1780758314">
    <w:abstractNumId w:val="45"/>
  </w:num>
  <w:num w:numId="146" w16cid:durableId="1882665699">
    <w:abstractNumId w:val="35"/>
  </w:num>
  <w:num w:numId="147" w16cid:durableId="1269194325">
    <w:abstractNumId w:val="118"/>
  </w:num>
  <w:num w:numId="148" w16cid:durableId="229461577">
    <w:abstractNumId w:val="16"/>
  </w:num>
  <w:num w:numId="149" w16cid:durableId="1847864336">
    <w:abstractNumId w:val="150"/>
  </w:num>
  <w:num w:numId="150" w16cid:durableId="762533870">
    <w:abstractNumId w:val="148"/>
  </w:num>
  <w:num w:numId="151" w16cid:durableId="1207450601">
    <w:abstractNumId w:val="24"/>
  </w:num>
  <w:num w:numId="152" w16cid:durableId="2109545291">
    <w:abstractNumId w:val="14"/>
  </w:num>
  <w:num w:numId="153" w16cid:durableId="789932480">
    <w:abstractNumId w:val="75"/>
  </w:num>
  <w:num w:numId="154" w16cid:durableId="1743018260">
    <w:abstractNumId w:val="34"/>
  </w:num>
  <w:num w:numId="155" w16cid:durableId="867907604">
    <w:abstractNumId w:val="39"/>
  </w:num>
  <w:num w:numId="156" w16cid:durableId="1337655415">
    <w:abstractNumId w:val="14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40"/>
    <w:rsid w:val="00000409"/>
    <w:rsid w:val="00000F0E"/>
    <w:rsid w:val="000017C3"/>
    <w:rsid w:val="00002715"/>
    <w:rsid w:val="00012383"/>
    <w:rsid w:val="00013FBA"/>
    <w:rsid w:val="000141CF"/>
    <w:rsid w:val="00016804"/>
    <w:rsid w:val="00016C5D"/>
    <w:rsid w:val="00017CC7"/>
    <w:rsid w:val="000200AD"/>
    <w:rsid w:val="00021C93"/>
    <w:rsid w:val="00023DAE"/>
    <w:rsid w:val="00025D9A"/>
    <w:rsid w:val="00026E0F"/>
    <w:rsid w:val="00030852"/>
    <w:rsid w:val="000308F2"/>
    <w:rsid w:val="000320CD"/>
    <w:rsid w:val="00032BB5"/>
    <w:rsid w:val="00034096"/>
    <w:rsid w:val="00034145"/>
    <w:rsid w:val="000373BC"/>
    <w:rsid w:val="00037D3B"/>
    <w:rsid w:val="00041362"/>
    <w:rsid w:val="00041460"/>
    <w:rsid w:val="000432AB"/>
    <w:rsid w:val="00044A79"/>
    <w:rsid w:val="00047AD7"/>
    <w:rsid w:val="00051034"/>
    <w:rsid w:val="00053BDE"/>
    <w:rsid w:val="00053FCD"/>
    <w:rsid w:val="0005528B"/>
    <w:rsid w:val="00055CA0"/>
    <w:rsid w:val="000579E6"/>
    <w:rsid w:val="00061FCD"/>
    <w:rsid w:val="00063743"/>
    <w:rsid w:val="000643DA"/>
    <w:rsid w:val="00065677"/>
    <w:rsid w:val="000658B6"/>
    <w:rsid w:val="00071AC6"/>
    <w:rsid w:val="00071FD9"/>
    <w:rsid w:val="00072345"/>
    <w:rsid w:val="00072378"/>
    <w:rsid w:val="00072BBF"/>
    <w:rsid w:val="00072C9A"/>
    <w:rsid w:val="00074F3C"/>
    <w:rsid w:val="00075191"/>
    <w:rsid w:val="000754CE"/>
    <w:rsid w:val="00076D53"/>
    <w:rsid w:val="00080676"/>
    <w:rsid w:val="00080ADF"/>
    <w:rsid w:val="00080F49"/>
    <w:rsid w:val="00083124"/>
    <w:rsid w:val="000832AA"/>
    <w:rsid w:val="00083DC3"/>
    <w:rsid w:val="00086E92"/>
    <w:rsid w:val="00090191"/>
    <w:rsid w:val="00091355"/>
    <w:rsid w:val="00092905"/>
    <w:rsid w:val="00094275"/>
    <w:rsid w:val="000948DC"/>
    <w:rsid w:val="00095B31"/>
    <w:rsid w:val="00095B56"/>
    <w:rsid w:val="00095C1E"/>
    <w:rsid w:val="00096223"/>
    <w:rsid w:val="00096230"/>
    <w:rsid w:val="000978BB"/>
    <w:rsid w:val="00097A86"/>
    <w:rsid w:val="000A0958"/>
    <w:rsid w:val="000A0C16"/>
    <w:rsid w:val="000A1898"/>
    <w:rsid w:val="000A1B82"/>
    <w:rsid w:val="000A3281"/>
    <w:rsid w:val="000A34EB"/>
    <w:rsid w:val="000A41A4"/>
    <w:rsid w:val="000A439C"/>
    <w:rsid w:val="000A4D4F"/>
    <w:rsid w:val="000A54D5"/>
    <w:rsid w:val="000A5FC8"/>
    <w:rsid w:val="000A7277"/>
    <w:rsid w:val="000A77C7"/>
    <w:rsid w:val="000B1D45"/>
    <w:rsid w:val="000B3929"/>
    <w:rsid w:val="000B5239"/>
    <w:rsid w:val="000B52CB"/>
    <w:rsid w:val="000B5354"/>
    <w:rsid w:val="000B7088"/>
    <w:rsid w:val="000B7CCD"/>
    <w:rsid w:val="000C0C5A"/>
    <w:rsid w:val="000C2203"/>
    <w:rsid w:val="000C427D"/>
    <w:rsid w:val="000C5C1D"/>
    <w:rsid w:val="000C6169"/>
    <w:rsid w:val="000C6742"/>
    <w:rsid w:val="000C6E65"/>
    <w:rsid w:val="000D18BB"/>
    <w:rsid w:val="000D4368"/>
    <w:rsid w:val="000D4BD5"/>
    <w:rsid w:val="000D5FCA"/>
    <w:rsid w:val="000D7CD4"/>
    <w:rsid w:val="000E0AB7"/>
    <w:rsid w:val="000E1000"/>
    <w:rsid w:val="000E13FE"/>
    <w:rsid w:val="000E2702"/>
    <w:rsid w:val="000E3A8A"/>
    <w:rsid w:val="000E40C6"/>
    <w:rsid w:val="000E4B6D"/>
    <w:rsid w:val="000E5ACB"/>
    <w:rsid w:val="000E5B14"/>
    <w:rsid w:val="000F0C9E"/>
    <w:rsid w:val="000F1335"/>
    <w:rsid w:val="000F149A"/>
    <w:rsid w:val="000F1E4A"/>
    <w:rsid w:val="000F42C0"/>
    <w:rsid w:val="000F54C5"/>
    <w:rsid w:val="000F563A"/>
    <w:rsid w:val="00104514"/>
    <w:rsid w:val="0010591C"/>
    <w:rsid w:val="00105AD4"/>
    <w:rsid w:val="001064CC"/>
    <w:rsid w:val="00106CE5"/>
    <w:rsid w:val="00110BEC"/>
    <w:rsid w:val="00110C9D"/>
    <w:rsid w:val="0011128D"/>
    <w:rsid w:val="0011265A"/>
    <w:rsid w:val="001136CB"/>
    <w:rsid w:val="00116B27"/>
    <w:rsid w:val="00116E23"/>
    <w:rsid w:val="0012105E"/>
    <w:rsid w:val="00122C0A"/>
    <w:rsid w:val="00127AE4"/>
    <w:rsid w:val="00130FEF"/>
    <w:rsid w:val="001325BF"/>
    <w:rsid w:val="001337B4"/>
    <w:rsid w:val="001343FF"/>
    <w:rsid w:val="00134567"/>
    <w:rsid w:val="001353F4"/>
    <w:rsid w:val="00136BDF"/>
    <w:rsid w:val="00136E48"/>
    <w:rsid w:val="00137DB5"/>
    <w:rsid w:val="0014038A"/>
    <w:rsid w:val="00140A2A"/>
    <w:rsid w:val="00141640"/>
    <w:rsid w:val="00141A8A"/>
    <w:rsid w:val="00143C40"/>
    <w:rsid w:val="00144B57"/>
    <w:rsid w:val="00146B64"/>
    <w:rsid w:val="001516B7"/>
    <w:rsid w:val="001525EB"/>
    <w:rsid w:val="00153219"/>
    <w:rsid w:val="001532DB"/>
    <w:rsid w:val="0015539C"/>
    <w:rsid w:val="001553F5"/>
    <w:rsid w:val="00156856"/>
    <w:rsid w:val="00156DAF"/>
    <w:rsid w:val="001608D4"/>
    <w:rsid w:val="00161F13"/>
    <w:rsid w:val="00162492"/>
    <w:rsid w:val="00162B2E"/>
    <w:rsid w:val="001650CA"/>
    <w:rsid w:val="00166B6C"/>
    <w:rsid w:val="001675A0"/>
    <w:rsid w:val="00167CD9"/>
    <w:rsid w:val="00170BEE"/>
    <w:rsid w:val="0017190B"/>
    <w:rsid w:val="0017240B"/>
    <w:rsid w:val="0017250D"/>
    <w:rsid w:val="001732D5"/>
    <w:rsid w:val="00174FD6"/>
    <w:rsid w:val="00176964"/>
    <w:rsid w:val="00180073"/>
    <w:rsid w:val="00180946"/>
    <w:rsid w:val="0018094B"/>
    <w:rsid w:val="00180CC1"/>
    <w:rsid w:val="00181150"/>
    <w:rsid w:val="00181D20"/>
    <w:rsid w:val="00183883"/>
    <w:rsid w:val="00184EB2"/>
    <w:rsid w:val="00184EEB"/>
    <w:rsid w:val="00185029"/>
    <w:rsid w:val="00186D28"/>
    <w:rsid w:val="0018788E"/>
    <w:rsid w:val="001928B1"/>
    <w:rsid w:val="001939D6"/>
    <w:rsid w:val="00194CAE"/>
    <w:rsid w:val="00195B84"/>
    <w:rsid w:val="001966BE"/>
    <w:rsid w:val="001A04C0"/>
    <w:rsid w:val="001A066E"/>
    <w:rsid w:val="001A0F14"/>
    <w:rsid w:val="001A1C6C"/>
    <w:rsid w:val="001A242C"/>
    <w:rsid w:val="001A2DD8"/>
    <w:rsid w:val="001A3434"/>
    <w:rsid w:val="001A44BB"/>
    <w:rsid w:val="001A5F9D"/>
    <w:rsid w:val="001A66BB"/>
    <w:rsid w:val="001A78D1"/>
    <w:rsid w:val="001A78F9"/>
    <w:rsid w:val="001A7C52"/>
    <w:rsid w:val="001A7C71"/>
    <w:rsid w:val="001B0A32"/>
    <w:rsid w:val="001B0E0B"/>
    <w:rsid w:val="001B29BF"/>
    <w:rsid w:val="001B2D58"/>
    <w:rsid w:val="001B2F10"/>
    <w:rsid w:val="001B358A"/>
    <w:rsid w:val="001B3C76"/>
    <w:rsid w:val="001B63D0"/>
    <w:rsid w:val="001B7F75"/>
    <w:rsid w:val="001C3055"/>
    <w:rsid w:val="001C368A"/>
    <w:rsid w:val="001C4A81"/>
    <w:rsid w:val="001C631B"/>
    <w:rsid w:val="001C69B1"/>
    <w:rsid w:val="001C78F7"/>
    <w:rsid w:val="001D0883"/>
    <w:rsid w:val="001D15DE"/>
    <w:rsid w:val="001D224A"/>
    <w:rsid w:val="001D2522"/>
    <w:rsid w:val="001D26D4"/>
    <w:rsid w:val="001D3DAF"/>
    <w:rsid w:val="001D476B"/>
    <w:rsid w:val="001D5028"/>
    <w:rsid w:val="001D7563"/>
    <w:rsid w:val="001D7924"/>
    <w:rsid w:val="001E2769"/>
    <w:rsid w:val="001E3781"/>
    <w:rsid w:val="001E3B78"/>
    <w:rsid w:val="001E3BAA"/>
    <w:rsid w:val="001E63DD"/>
    <w:rsid w:val="001E78FE"/>
    <w:rsid w:val="001E7EED"/>
    <w:rsid w:val="001F4644"/>
    <w:rsid w:val="001F51F0"/>
    <w:rsid w:val="001F62BA"/>
    <w:rsid w:val="002012BE"/>
    <w:rsid w:val="00201B3A"/>
    <w:rsid w:val="0020360A"/>
    <w:rsid w:val="0020417B"/>
    <w:rsid w:val="00206367"/>
    <w:rsid w:val="002065F8"/>
    <w:rsid w:val="00206ACD"/>
    <w:rsid w:val="002071A3"/>
    <w:rsid w:val="00207864"/>
    <w:rsid w:val="00211AAE"/>
    <w:rsid w:val="0021368A"/>
    <w:rsid w:val="0021471E"/>
    <w:rsid w:val="00215CBF"/>
    <w:rsid w:val="00215E29"/>
    <w:rsid w:val="00215FD7"/>
    <w:rsid w:val="00216300"/>
    <w:rsid w:val="00216C4E"/>
    <w:rsid w:val="0022142D"/>
    <w:rsid w:val="002273AF"/>
    <w:rsid w:val="00227E8E"/>
    <w:rsid w:val="00232194"/>
    <w:rsid w:val="002330D2"/>
    <w:rsid w:val="002332E5"/>
    <w:rsid w:val="00233984"/>
    <w:rsid w:val="00234940"/>
    <w:rsid w:val="0023754E"/>
    <w:rsid w:val="00241273"/>
    <w:rsid w:val="00241513"/>
    <w:rsid w:val="002416D5"/>
    <w:rsid w:val="00243E97"/>
    <w:rsid w:val="00244A36"/>
    <w:rsid w:val="002465A3"/>
    <w:rsid w:val="00251C62"/>
    <w:rsid w:val="002534D3"/>
    <w:rsid w:val="00253ABE"/>
    <w:rsid w:val="00254A6D"/>
    <w:rsid w:val="00257C62"/>
    <w:rsid w:val="00257FDC"/>
    <w:rsid w:val="00262D63"/>
    <w:rsid w:val="00263CCE"/>
    <w:rsid w:val="00264F7A"/>
    <w:rsid w:val="00265388"/>
    <w:rsid w:val="002659F8"/>
    <w:rsid w:val="00266F65"/>
    <w:rsid w:val="002702F9"/>
    <w:rsid w:val="0027077A"/>
    <w:rsid w:val="00274EF4"/>
    <w:rsid w:val="002754F4"/>
    <w:rsid w:val="00276CB1"/>
    <w:rsid w:val="0028000A"/>
    <w:rsid w:val="00280D1C"/>
    <w:rsid w:val="002827DD"/>
    <w:rsid w:val="0028331A"/>
    <w:rsid w:val="00284F28"/>
    <w:rsid w:val="002855F9"/>
    <w:rsid w:val="00285937"/>
    <w:rsid w:val="00287BAD"/>
    <w:rsid w:val="00287C9F"/>
    <w:rsid w:val="00291222"/>
    <w:rsid w:val="0029133B"/>
    <w:rsid w:val="002923EF"/>
    <w:rsid w:val="00293B41"/>
    <w:rsid w:val="00293F47"/>
    <w:rsid w:val="00293F8B"/>
    <w:rsid w:val="00294953"/>
    <w:rsid w:val="00294B06"/>
    <w:rsid w:val="00296534"/>
    <w:rsid w:val="00296672"/>
    <w:rsid w:val="002A01AF"/>
    <w:rsid w:val="002A0261"/>
    <w:rsid w:val="002A0E06"/>
    <w:rsid w:val="002A1195"/>
    <w:rsid w:val="002A17F0"/>
    <w:rsid w:val="002A3E98"/>
    <w:rsid w:val="002A5418"/>
    <w:rsid w:val="002A5545"/>
    <w:rsid w:val="002A5566"/>
    <w:rsid w:val="002A6387"/>
    <w:rsid w:val="002A7621"/>
    <w:rsid w:val="002B21A7"/>
    <w:rsid w:val="002B607A"/>
    <w:rsid w:val="002B60C2"/>
    <w:rsid w:val="002B7B38"/>
    <w:rsid w:val="002C0841"/>
    <w:rsid w:val="002C4201"/>
    <w:rsid w:val="002C45F0"/>
    <w:rsid w:val="002C540B"/>
    <w:rsid w:val="002C5EAE"/>
    <w:rsid w:val="002C6565"/>
    <w:rsid w:val="002C70B4"/>
    <w:rsid w:val="002D1AB3"/>
    <w:rsid w:val="002D26A1"/>
    <w:rsid w:val="002D4639"/>
    <w:rsid w:val="002D4E9D"/>
    <w:rsid w:val="002D654A"/>
    <w:rsid w:val="002D7AA3"/>
    <w:rsid w:val="002D7C81"/>
    <w:rsid w:val="002E4131"/>
    <w:rsid w:val="002E4F05"/>
    <w:rsid w:val="002E5612"/>
    <w:rsid w:val="002E7255"/>
    <w:rsid w:val="002F047B"/>
    <w:rsid w:val="002F2BA9"/>
    <w:rsid w:val="002F34D4"/>
    <w:rsid w:val="002F3515"/>
    <w:rsid w:val="002F44B4"/>
    <w:rsid w:val="002F70AE"/>
    <w:rsid w:val="002F7137"/>
    <w:rsid w:val="0030295F"/>
    <w:rsid w:val="00302EA0"/>
    <w:rsid w:val="00303EBA"/>
    <w:rsid w:val="00306646"/>
    <w:rsid w:val="00311AB8"/>
    <w:rsid w:val="00312056"/>
    <w:rsid w:val="00312420"/>
    <w:rsid w:val="003139D8"/>
    <w:rsid w:val="00313FF6"/>
    <w:rsid w:val="00316465"/>
    <w:rsid w:val="00317C8E"/>
    <w:rsid w:val="00320343"/>
    <w:rsid w:val="0032313E"/>
    <w:rsid w:val="00325114"/>
    <w:rsid w:val="003308C1"/>
    <w:rsid w:val="003345AD"/>
    <w:rsid w:val="00335CFA"/>
    <w:rsid w:val="00341655"/>
    <w:rsid w:val="00341E05"/>
    <w:rsid w:val="003427AE"/>
    <w:rsid w:val="00343A2A"/>
    <w:rsid w:val="003465E7"/>
    <w:rsid w:val="00350A1B"/>
    <w:rsid w:val="003527BA"/>
    <w:rsid w:val="003529CB"/>
    <w:rsid w:val="003530B6"/>
    <w:rsid w:val="00357ED7"/>
    <w:rsid w:val="0036036E"/>
    <w:rsid w:val="00360825"/>
    <w:rsid w:val="00360860"/>
    <w:rsid w:val="003608C5"/>
    <w:rsid w:val="00364727"/>
    <w:rsid w:val="00367B0D"/>
    <w:rsid w:val="00370097"/>
    <w:rsid w:val="003711D1"/>
    <w:rsid w:val="00371896"/>
    <w:rsid w:val="003737EF"/>
    <w:rsid w:val="00376AD3"/>
    <w:rsid w:val="00380B03"/>
    <w:rsid w:val="00381793"/>
    <w:rsid w:val="003824DC"/>
    <w:rsid w:val="00383619"/>
    <w:rsid w:val="00385B70"/>
    <w:rsid w:val="00385FA2"/>
    <w:rsid w:val="003873D7"/>
    <w:rsid w:val="0038760E"/>
    <w:rsid w:val="00393031"/>
    <w:rsid w:val="0039612F"/>
    <w:rsid w:val="003961E5"/>
    <w:rsid w:val="00397966"/>
    <w:rsid w:val="003A1802"/>
    <w:rsid w:val="003A2268"/>
    <w:rsid w:val="003A5E4E"/>
    <w:rsid w:val="003A69A1"/>
    <w:rsid w:val="003B0952"/>
    <w:rsid w:val="003B0F19"/>
    <w:rsid w:val="003B2528"/>
    <w:rsid w:val="003B5826"/>
    <w:rsid w:val="003B708C"/>
    <w:rsid w:val="003B709A"/>
    <w:rsid w:val="003B729D"/>
    <w:rsid w:val="003B7DDE"/>
    <w:rsid w:val="003C049A"/>
    <w:rsid w:val="003C092C"/>
    <w:rsid w:val="003C1BFE"/>
    <w:rsid w:val="003C2BAF"/>
    <w:rsid w:val="003C35C2"/>
    <w:rsid w:val="003C4738"/>
    <w:rsid w:val="003C4A18"/>
    <w:rsid w:val="003C6924"/>
    <w:rsid w:val="003C740F"/>
    <w:rsid w:val="003C7844"/>
    <w:rsid w:val="003C7923"/>
    <w:rsid w:val="003D04CC"/>
    <w:rsid w:val="003D1F49"/>
    <w:rsid w:val="003D3572"/>
    <w:rsid w:val="003D37CE"/>
    <w:rsid w:val="003D4CA8"/>
    <w:rsid w:val="003D5B2A"/>
    <w:rsid w:val="003D5EFC"/>
    <w:rsid w:val="003D6503"/>
    <w:rsid w:val="003D709C"/>
    <w:rsid w:val="003E0886"/>
    <w:rsid w:val="003E10B7"/>
    <w:rsid w:val="003E185C"/>
    <w:rsid w:val="003E46C0"/>
    <w:rsid w:val="003E4735"/>
    <w:rsid w:val="003E4DFB"/>
    <w:rsid w:val="003E53AB"/>
    <w:rsid w:val="003E600E"/>
    <w:rsid w:val="003E6894"/>
    <w:rsid w:val="003E7F1A"/>
    <w:rsid w:val="003F2CBD"/>
    <w:rsid w:val="003F3115"/>
    <w:rsid w:val="003F4184"/>
    <w:rsid w:val="003F6EDA"/>
    <w:rsid w:val="003F70E5"/>
    <w:rsid w:val="003F7635"/>
    <w:rsid w:val="00405CBE"/>
    <w:rsid w:val="00405D2B"/>
    <w:rsid w:val="00406CF7"/>
    <w:rsid w:val="00406E12"/>
    <w:rsid w:val="00407412"/>
    <w:rsid w:val="00412C38"/>
    <w:rsid w:val="004130E7"/>
    <w:rsid w:val="00414561"/>
    <w:rsid w:val="00415264"/>
    <w:rsid w:val="004154EA"/>
    <w:rsid w:val="00416160"/>
    <w:rsid w:val="00416D77"/>
    <w:rsid w:val="00417437"/>
    <w:rsid w:val="00420E1C"/>
    <w:rsid w:val="00421ACC"/>
    <w:rsid w:val="004261FF"/>
    <w:rsid w:val="00426839"/>
    <w:rsid w:val="00427251"/>
    <w:rsid w:val="004278F6"/>
    <w:rsid w:val="00432296"/>
    <w:rsid w:val="00432AFC"/>
    <w:rsid w:val="00433070"/>
    <w:rsid w:val="004330E6"/>
    <w:rsid w:val="00440266"/>
    <w:rsid w:val="004418A3"/>
    <w:rsid w:val="00446C86"/>
    <w:rsid w:val="00452A62"/>
    <w:rsid w:val="00453BB1"/>
    <w:rsid w:val="00455304"/>
    <w:rsid w:val="00456664"/>
    <w:rsid w:val="004605F7"/>
    <w:rsid w:val="00461EA3"/>
    <w:rsid w:val="0046607B"/>
    <w:rsid w:val="00466C79"/>
    <w:rsid w:val="00467DD9"/>
    <w:rsid w:val="004715DD"/>
    <w:rsid w:val="00472A18"/>
    <w:rsid w:val="00475256"/>
    <w:rsid w:val="004772F1"/>
    <w:rsid w:val="004779FB"/>
    <w:rsid w:val="00477C1F"/>
    <w:rsid w:val="00477D17"/>
    <w:rsid w:val="00480325"/>
    <w:rsid w:val="0048088B"/>
    <w:rsid w:val="00482EE3"/>
    <w:rsid w:val="00482EF0"/>
    <w:rsid w:val="0048407E"/>
    <w:rsid w:val="004856D8"/>
    <w:rsid w:val="00486A4D"/>
    <w:rsid w:val="00490453"/>
    <w:rsid w:val="0049080D"/>
    <w:rsid w:val="00490CAD"/>
    <w:rsid w:val="00492687"/>
    <w:rsid w:val="00492CF8"/>
    <w:rsid w:val="00497F69"/>
    <w:rsid w:val="004A0138"/>
    <w:rsid w:val="004A1933"/>
    <w:rsid w:val="004A3777"/>
    <w:rsid w:val="004A4187"/>
    <w:rsid w:val="004A42C2"/>
    <w:rsid w:val="004A4B69"/>
    <w:rsid w:val="004A5B1C"/>
    <w:rsid w:val="004A63F2"/>
    <w:rsid w:val="004A6C63"/>
    <w:rsid w:val="004A6D9B"/>
    <w:rsid w:val="004A7016"/>
    <w:rsid w:val="004A7E49"/>
    <w:rsid w:val="004B2D5B"/>
    <w:rsid w:val="004B3F5A"/>
    <w:rsid w:val="004B52DD"/>
    <w:rsid w:val="004B5506"/>
    <w:rsid w:val="004B61A7"/>
    <w:rsid w:val="004B6788"/>
    <w:rsid w:val="004B6BE9"/>
    <w:rsid w:val="004C0BD6"/>
    <w:rsid w:val="004C0EF7"/>
    <w:rsid w:val="004C1249"/>
    <w:rsid w:val="004C1778"/>
    <w:rsid w:val="004C2AEF"/>
    <w:rsid w:val="004C5CFB"/>
    <w:rsid w:val="004C7785"/>
    <w:rsid w:val="004D0735"/>
    <w:rsid w:val="004D0A85"/>
    <w:rsid w:val="004D1D35"/>
    <w:rsid w:val="004D3754"/>
    <w:rsid w:val="004D75BB"/>
    <w:rsid w:val="004D7BB3"/>
    <w:rsid w:val="004E2D84"/>
    <w:rsid w:val="004E6631"/>
    <w:rsid w:val="004E7311"/>
    <w:rsid w:val="004F1683"/>
    <w:rsid w:val="004F4311"/>
    <w:rsid w:val="004F69D7"/>
    <w:rsid w:val="00502663"/>
    <w:rsid w:val="00504EDF"/>
    <w:rsid w:val="00505AA4"/>
    <w:rsid w:val="00505AD1"/>
    <w:rsid w:val="00511040"/>
    <w:rsid w:val="00513B33"/>
    <w:rsid w:val="00514980"/>
    <w:rsid w:val="00516B5A"/>
    <w:rsid w:val="0051709C"/>
    <w:rsid w:val="0052486A"/>
    <w:rsid w:val="0052595E"/>
    <w:rsid w:val="00525D9A"/>
    <w:rsid w:val="00525FD8"/>
    <w:rsid w:val="00526635"/>
    <w:rsid w:val="005268CF"/>
    <w:rsid w:val="00527460"/>
    <w:rsid w:val="00527A12"/>
    <w:rsid w:val="00530B89"/>
    <w:rsid w:val="00531DB0"/>
    <w:rsid w:val="00532B8C"/>
    <w:rsid w:val="0053310B"/>
    <w:rsid w:val="0053464C"/>
    <w:rsid w:val="00534831"/>
    <w:rsid w:val="005359DA"/>
    <w:rsid w:val="00536450"/>
    <w:rsid w:val="00536CCB"/>
    <w:rsid w:val="00536EA1"/>
    <w:rsid w:val="005375E7"/>
    <w:rsid w:val="0053790A"/>
    <w:rsid w:val="005379BD"/>
    <w:rsid w:val="00540766"/>
    <w:rsid w:val="00541320"/>
    <w:rsid w:val="00542CA9"/>
    <w:rsid w:val="0054576C"/>
    <w:rsid w:val="00545E1F"/>
    <w:rsid w:val="00545FE1"/>
    <w:rsid w:val="00546990"/>
    <w:rsid w:val="00550395"/>
    <w:rsid w:val="00554406"/>
    <w:rsid w:val="00554ECE"/>
    <w:rsid w:val="00555CCD"/>
    <w:rsid w:val="005562F8"/>
    <w:rsid w:val="0055634A"/>
    <w:rsid w:val="0055781D"/>
    <w:rsid w:val="00560987"/>
    <w:rsid w:val="0056418C"/>
    <w:rsid w:val="00565D2A"/>
    <w:rsid w:val="00567407"/>
    <w:rsid w:val="00570C75"/>
    <w:rsid w:val="00571A03"/>
    <w:rsid w:val="00571DC1"/>
    <w:rsid w:val="00575E03"/>
    <w:rsid w:val="00581692"/>
    <w:rsid w:val="005843A0"/>
    <w:rsid w:val="00584C37"/>
    <w:rsid w:val="00584F1F"/>
    <w:rsid w:val="0058576B"/>
    <w:rsid w:val="00586BEB"/>
    <w:rsid w:val="00586E6E"/>
    <w:rsid w:val="00587B60"/>
    <w:rsid w:val="00587F88"/>
    <w:rsid w:val="0059080B"/>
    <w:rsid w:val="00590D73"/>
    <w:rsid w:val="005912C5"/>
    <w:rsid w:val="005916CE"/>
    <w:rsid w:val="00592916"/>
    <w:rsid w:val="005944E0"/>
    <w:rsid w:val="005952CA"/>
    <w:rsid w:val="005971A7"/>
    <w:rsid w:val="00597351"/>
    <w:rsid w:val="005974E3"/>
    <w:rsid w:val="005A085B"/>
    <w:rsid w:val="005A0ACD"/>
    <w:rsid w:val="005A0D1C"/>
    <w:rsid w:val="005A2853"/>
    <w:rsid w:val="005A30B4"/>
    <w:rsid w:val="005A31BA"/>
    <w:rsid w:val="005A3E3C"/>
    <w:rsid w:val="005A6BA6"/>
    <w:rsid w:val="005A7AEE"/>
    <w:rsid w:val="005B05A4"/>
    <w:rsid w:val="005B3532"/>
    <w:rsid w:val="005B3C81"/>
    <w:rsid w:val="005B4192"/>
    <w:rsid w:val="005C0127"/>
    <w:rsid w:val="005C55C4"/>
    <w:rsid w:val="005C6634"/>
    <w:rsid w:val="005C6D2B"/>
    <w:rsid w:val="005D23D3"/>
    <w:rsid w:val="005D2649"/>
    <w:rsid w:val="005D2DB9"/>
    <w:rsid w:val="005D2ECC"/>
    <w:rsid w:val="005D427E"/>
    <w:rsid w:val="005D5250"/>
    <w:rsid w:val="005D6835"/>
    <w:rsid w:val="005D6BF0"/>
    <w:rsid w:val="005D7731"/>
    <w:rsid w:val="005E0ADA"/>
    <w:rsid w:val="005E4FAD"/>
    <w:rsid w:val="005E627D"/>
    <w:rsid w:val="005E699A"/>
    <w:rsid w:val="005E75A3"/>
    <w:rsid w:val="005F175B"/>
    <w:rsid w:val="005F1DE6"/>
    <w:rsid w:val="005F2E66"/>
    <w:rsid w:val="005F4D3F"/>
    <w:rsid w:val="005F55A7"/>
    <w:rsid w:val="005F5EF2"/>
    <w:rsid w:val="005F72CD"/>
    <w:rsid w:val="006012AB"/>
    <w:rsid w:val="006037EC"/>
    <w:rsid w:val="006048AB"/>
    <w:rsid w:val="00604BFB"/>
    <w:rsid w:val="00604FF7"/>
    <w:rsid w:val="00605188"/>
    <w:rsid w:val="006064C2"/>
    <w:rsid w:val="00606A3C"/>
    <w:rsid w:val="0060797C"/>
    <w:rsid w:val="00612670"/>
    <w:rsid w:val="0061305C"/>
    <w:rsid w:val="00614C02"/>
    <w:rsid w:val="00614D02"/>
    <w:rsid w:val="00616371"/>
    <w:rsid w:val="0061704A"/>
    <w:rsid w:val="00617E37"/>
    <w:rsid w:val="00617FB4"/>
    <w:rsid w:val="00620374"/>
    <w:rsid w:val="00620FC8"/>
    <w:rsid w:val="00621297"/>
    <w:rsid w:val="00621753"/>
    <w:rsid w:val="006218D3"/>
    <w:rsid w:val="006218E0"/>
    <w:rsid w:val="00621D7D"/>
    <w:rsid w:val="006233C5"/>
    <w:rsid w:val="006243D0"/>
    <w:rsid w:val="00624A9D"/>
    <w:rsid w:val="00626D12"/>
    <w:rsid w:val="0062762C"/>
    <w:rsid w:val="006305D1"/>
    <w:rsid w:val="0063097C"/>
    <w:rsid w:val="006346AA"/>
    <w:rsid w:val="00634B8F"/>
    <w:rsid w:val="0063513F"/>
    <w:rsid w:val="00635333"/>
    <w:rsid w:val="00635773"/>
    <w:rsid w:val="00637616"/>
    <w:rsid w:val="006410F6"/>
    <w:rsid w:val="006424B3"/>
    <w:rsid w:val="006429C1"/>
    <w:rsid w:val="00644888"/>
    <w:rsid w:val="006451F7"/>
    <w:rsid w:val="006475D9"/>
    <w:rsid w:val="0065124D"/>
    <w:rsid w:val="00651262"/>
    <w:rsid w:val="0065152A"/>
    <w:rsid w:val="006519E2"/>
    <w:rsid w:val="0065535C"/>
    <w:rsid w:val="006556DB"/>
    <w:rsid w:val="00656044"/>
    <w:rsid w:val="00657DB2"/>
    <w:rsid w:val="00660CA5"/>
    <w:rsid w:val="00662BFA"/>
    <w:rsid w:val="006643AB"/>
    <w:rsid w:val="0066493D"/>
    <w:rsid w:val="00666158"/>
    <w:rsid w:val="00666A58"/>
    <w:rsid w:val="006671D9"/>
    <w:rsid w:val="006703C5"/>
    <w:rsid w:val="006717D4"/>
    <w:rsid w:val="00671919"/>
    <w:rsid w:val="00671A03"/>
    <w:rsid w:val="00671D9D"/>
    <w:rsid w:val="006720D8"/>
    <w:rsid w:val="006743BB"/>
    <w:rsid w:val="0067562B"/>
    <w:rsid w:val="00675B0E"/>
    <w:rsid w:val="00675F68"/>
    <w:rsid w:val="00677079"/>
    <w:rsid w:val="006774F5"/>
    <w:rsid w:val="00682A22"/>
    <w:rsid w:val="00682B0B"/>
    <w:rsid w:val="00682FA0"/>
    <w:rsid w:val="006841A9"/>
    <w:rsid w:val="00684E57"/>
    <w:rsid w:val="00685E70"/>
    <w:rsid w:val="00687233"/>
    <w:rsid w:val="00692D16"/>
    <w:rsid w:val="00694DE1"/>
    <w:rsid w:val="006A0245"/>
    <w:rsid w:val="006A0C19"/>
    <w:rsid w:val="006A113D"/>
    <w:rsid w:val="006A1EA4"/>
    <w:rsid w:val="006A1FDD"/>
    <w:rsid w:val="006A5115"/>
    <w:rsid w:val="006A52AF"/>
    <w:rsid w:val="006A6A29"/>
    <w:rsid w:val="006A7265"/>
    <w:rsid w:val="006A771E"/>
    <w:rsid w:val="006B192E"/>
    <w:rsid w:val="006B1DB6"/>
    <w:rsid w:val="006B2904"/>
    <w:rsid w:val="006B3EF4"/>
    <w:rsid w:val="006B59F7"/>
    <w:rsid w:val="006B5B53"/>
    <w:rsid w:val="006B6896"/>
    <w:rsid w:val="006C2D62"/>
    <w:rsid w:val="006C538E"/>
    <w:rsid w:val="006C5F3C"/>
    <w:rsid w:val="006C66E5"/>
    <w:rsid w:val="006C6711"/>
    <w:rsid w:val="006D1DEB"/>
    <w:rsid w:val="006D2CDE"/>
    <w:rsid w:val="006D2E86"/>
    <w:rsid w:val="006D367E"/>
    <w:rsid w:val="006D7FAE"/>
    <w:rsid w:val="006E1274"/>
    <w:rsid w:val="006E1934"/>
    <w:rsid w:val="006E63A8"/>
    <w:rsid w:val="006E6BA6"/>
    <w:rsid w:val="006E7D4F"/>
    <w:rsid w:val="006F00A0"/>
    <w:rsid w:val="006F17F8"/>
    <w:rsid w:val="006F1AE9"/>
    <w:rsid w:val="006F2BBA"/>
    <w:rsid w:val="006F503C"/>
    <w:rsid w:val="006F5107"/>
    <w:rsid w:val="006F63B2"/>
    <w:rsid w:val="006F6576"/>
    <w:rsid w:val="006F6BAA"/>
    <w:rsid w:val="006F79C0"/>
    <w:rsid w:val="007005BC"/>
    <w:rsid w:val="00700D41"/>
    <w:rsid w:val="00705C93"/>
    <w:rsid w:val="00707FB3"/>
    <w:rsid w:val="00711605"/>
    <w:rsid w:val="00712605"/>
    <w:rsid w:val="007168A2"/>
    <w:rsid w:val="0071754E"/>
    <w:rsid w:val="00717601"/>
    <w:rsid w:val="007202B4"/>
    <w:rsid w:val="0072041D"/>
    <w:rsid w:val="00724B63"/>
    <w:rsid w:val="00725BE8"/>
    <w:rsid w:val="0072655D"/>
    <w:rsid w:val="00726B8B"/>
    <w:rsid w:val="00727BC3"/>
    <w:rsid w:val="00730388"/>
    <w:rsid w:val="007304CB"/>
    <w:rsid w:val="007309BE"/>
    <w:rsid w:val="007319D0"/>
    <w:rsid w:val="0073234A"/>
    <w:rsid w:val="00733156"/>
    <w:rsid w:val="00733562"/>
    <w:rsid w:val="00735D25"/>
    <w:rsid w:val="007426A6"/>
    <w:rsid w:val="00744B72"/>
    <w:rsid w:val="00751C03"/>
    <w:rsid w:val="00752435"/>
    <w:rsid w:val="00752F99"/>
    <w:rsid w:val="007537E8"/>
    <w:rsid w:val="00754C20"/>
    <w:rsid w:val="00756CC7"/>
    <w:rsid w:val="00757512"/>
    <w:rsid w:val="0076553B"/>
    <w:rsid w:val="00765FB4"/>
    <w:rsid w:val="00766569"/>
    <w:rsid w:val="0076657F"/>
    <w:rsid w:val="00766F10"/>
    <w:rsid w:val="00767047"/>
    <w:rsid w:val="00771273"/>
    <w:rsid w:val="00771CD7"/>
    <w:rsid w:val="00771F31"/>
    <w:rsid w:val="007742D1"/>
    <w:rsid w:val="00774718"/>
    <w:rsid w:val="0077493F"/>
    <w:rsid w:val="00776236"/>
    <w:rsid w:val="007807B4"/>
    <w:rsid w:val="00780A04"/>
    <w:rsid w:val="00780ADD"/>
    <w:rsid w:val="0078207E"/>
    <w:rsid w:val="00783B87"/>
    <w:rsid w:val="00784C22"/>
    <w:rsid w:val="007868F4"/>
    <w:rsid w:val="00786902"/>
    <w:rsid w:val="00786BD0"/>
    <w:rsid w:val="00786FCA"/>
    <w:rsid w:val="0078731F"/>
    <w:rsid w:val="00793FC1"/>
    <w:rsid w:val="007943CB"/>
    <w:rsid w:val="007952A6"/>
    <w:rsid w:val="00796958"/>
    <w:rsid w:val="00796B0D"/>
    <w:rsid w:val="007A02D5"/>
    <w:rsid w:val="007A344A"/>
    <w:rsid w:val="007A3B3C"/>
    <w:rsid w:val="007A41D7"/>
    <w:rsid w:val="007B0039"/>
    <w:rsid w:val="007B091D"/>
    <w:rsid w:val="007B174E"/>
    <w:rsid w:val="007B1A6D"/>
    <w:rsid w:val="007B2579"/>
    <w:rsid w:val="007B395D"/>
    <w:rsid w:val="007B45B7"/>
    <w:rsid w:val="007B48CC"/>
    <w:rsid w:val="007B4CD3"/>
    <w:rsid w:val="007B5058"/>
    <w:rsid w:val="007B6FC6"/>
    <w:rsid w:val="007C01AC"/>
    <w:rsid w:val="007C0479"/>
    <w:rsid w:val="007C0603"/>
    <w:rsid w:val="007C1BBB"/>
    <w:rsid w:val="007C2027"/>
    <w:rsid w:val="007C4371"/>
    <w:rsid w:val="007C4A11"/>
    <w:rsid w:val="007C5E2D"/>
    <w:rsid w:val="007C6F7C"/>
    <w:rsid w:val="007C7C0F"/>
    <w:rsid w:val="007D5B30"/>
    <w:rsid w:val="007E0EC4"/>
    <w:rsid w:val="007E1A95"/>
    <w:rsid w:val="007E1F67"/>
    <w:rsid w:val="007E2B5D"/>
    <w:rsid w:val="007E2C0C"/>
    <w:rsid w:val="007E2DD6"/>
    <w:rsid w:val="007E3E91"/>
    <w:rsid w:val="007E65C0"/>
    <w:rsid w:val="007E716D"/>
    <w:rsid w:val="007F0297"/>
    <w:rsid w:val="007F0972"/>
    <w:rsid w:val="007F1F23"/>
    <w:rsid w:val="007F2A85"/>
    <w:rsid w:val="007F4436"/>
    <w:rsid w:val="007F483B"/>
    <w:rsid w:val="007F558C"/>
    <w:rsid w:val="007F55D1"/>
    <w:rsid w:val="007F6B3E"/>
    <w:rsid w:val="007F7B88"/>
    <w:rsid w:val="007F7DDC"/>
    <w:rsid w:val="0080203F"/>
    <w:rsid w:val="00806959"/>
    <w:rsid w:val="008107EC"/>
    <w:rsid w:val="00811AF5"/>
    <w:rsid w:val="0081637E"/>
    <w:rsid w:val="008212B5"/>
    <w:rsid w:val="00821864"/>
    <w:rsid w:val="00821DAF"/>
    <w:rsid w:val="00821E85"/>
    <w:rsid w:val="00822AEF"/>
    <w:rsid w:val="00823C68"/>
    <w:rsid w:val="008258CE"/>
    <w:rsid w:val="00826960"/>
    <w:rsid w:val="00830799"/>
    <w:rsid w:val="00834679"/>
    <w:rsid w:val="00834EE5"/>
    <w:rsid w:val="00835E40"/>
    <w:rsid w:val="00835F7D"/>
    <w:rsid w:val="00836ADF"/>
    <w:rsid w:val="00837D50"/>
    <w:rsid w:val="00841609"/>
    <w:rsid w:val="0084565C"/>
    <w:rsid w:val="008466A4"/>
    <w:rsid w:val="00846C0C"/>
    <w:rsid w:val="0084709E"/>
    <w:rsid w:val="008473BC"/>
    <w:rsid w:val="0085263B"/>
    <w:rsid w:val="0085331E"/>
    <w:rsid w:val="008537B0"/>
    <w:rsid w:val="0085750D"/>
    <w:rsid w:val="00857BCB"/>
    <w:rsid w:val="00862AC5"/>
    <w:rsid w:val="00862CE7"/>
    <w:rsid w:val="00865D26"/>
    <w:rsid w:val="00867280"/>
    <w:rsid w:val="00872209"/>
    <w:rsid w:val="00873889"/>
    <w:rsid w:val="008742E8"/>
    <w:rsid w:val="00875955"/>
    <w:rsid w:val="00875D6B"/>
    <w:rsid w:val="008804F8"/>
    <w:rsid w:val="008805DF"/>
    <w:rsid w:val="00883C66"/>
    <w:rsid w:val="00886E2A"/>
    <w:rsid w:val="0088735B"/>
    <w:rsid w:val="00887426"/>
    <w:rsid w:val="00887B27"/>
    <w:rsid w:val="0089329D"/>
    <w:rsid w:val="00893E5F"/>
    <w:rsid w:val="00897C62"/>
    <w:rsid w:val="008A00D0"/>
    <w:rsid w:val="008A07EF"/>
    <w:rsid w:val="008A5A80"/>
    <w:rsid w:val="008A72B7"/>
    <w:rsid w:val="008A7B3F"/>
    <w:rsid w:val="008B0706"/>
    <w:rsid w:val="008B17CA"/>
    <w:rsid w:val="008B1A3B"/>
    <w:rsid w:val="008B3314"/>
    <w:rsid w:val="008B40A8"/>
    <w:rsid w:val="008B4E7F"/>
    <w:rsid w:val="008B52F3"/>
    <w:rsid w:val="008B5329"/>
    <w:rsid w:val="008B5824"/>
    <w:rsid w:val="008B67CB"/>
    <w:rsid w:val="008B743C"/>
    <w:rsid w:val="008B755F"/>
    <w:rsid w:val="008B7AB7"/>
    <w:rsid w:val="008C080D"/>
    <w:rsid w:val="008C0928"/>
    <w:rsid w:val="008C0F35"/>
    <w:rsid w:val="008C1B57"/>
    <w:rsid w:val="008C3A14"/>
    <w:rsid w:val="008C4863"/>
    <w:rsid w:val="008C4FAD"/>
    <w:rsid w:val="008C57FF"/>
    <w:rsid w:val="008C667C"/>
    <w:rsid w:val="008C7E11"/>
    <w:rsid w:val="008D03A3"/>
    <w:rsid w:val="008D12D6"/>
    <w:rsid w:val="008D2343"/>
    <w:rsid w:val="008D5692"/>
    <w:rsid w:val="008D58D9"/>
    <w:rsid w:val="008D5DF2"/>
    <w:rsid w:val="008E0390"/>
    <w:rsid w:val="008E0EB9"/>
    <w:rsid w:val="008E2CD7"/>
    <w:rsid w:val="008E6664"/>
    <w:rsid w:val="008E6E0B"/>
    <w:rsid w:val="008F0F87"/>
    <w:rsid w:val="008F19CE"/>
    <w:rsid w:val="008F2087"/>
    <w:rsid w:val="008F3D9E"/>
    <w:rsid w:val="008F3EE2"/>
    <w:rsid w:val="008F77E5"/>
    <w:rsid w:val="009003CA"/>
    <w:rsid w:val="00901955"/>
    <w:rsid w:val="009033D4"/>
    <w:rsid w:val="00907417"/>
    <w:rsid w:val="00910B3D"/>
    <w:rsid w:val="00911D71"/>
    <w:rsid w:val="009134AA"/>
    <w:rsid w:val="00913750"/>
    <w:rsid w:val="00914274"/>
    <w:rsid w:val="00917736"/>
    <w:rsid w:val="00922475"/>
    <w:rsid w:val="00923594"/>
    <w:rsid w:val="00923B07"/>
    <w:rsid w:val="00925AFB"/>
    <w:rsid w:val="00930794"/>
    <w:rsid w:val="00930BFC"/>
    <w:rsid w:val="00933565"/>
    <w:rsid w:val="00935154"/>
    <w:rsid w:val="009357F4"/>
    <w:rsid w:val="00935D5E"/>
    <w:rsid w:val="00937DA2"/>
    <w:rsid w:val="00942C3A"/>
    <w:rsid w:val="00942D49"/>
    <w:rsid w:val="00943FC7"/>
    <w:rsid w:val="009452F0"/>
    <w:rsid w:val="00945777"/>
    <w:rsid w:val="00945DDF"/>
    <w:rsid w:val="00946688"/>
    <w:rsid w:val="009471F7"/>
    <w:rsid w:val="00947852"/>
    <w:rsid w:val="00947E40"/>
    <w:rsid w:val="0095019B"/>
    <w:rsid w:val="00950442"/>
    <w:rsid w:val="009504F2"/>
    <w:rsid w:val="009514A0"/>
    <w:rsid w:val="009533B6"/>
    <w:rsid w:val="00956ED2"/>
    <w:rsid w:val="009574BC"/>
    <w:rsid w:val="009577E5"/>
    <w:rsid w:val="00961822"/>
    <w:rsid w:val="00962F22"/>
    <w:rsid w:val="00963F6D"/>
    <w:rsid w:val="00965741"/>
    <w:rsid w:val="00965AF6"/>
    <w:rsid w:val="00967CF5"/>
    <w:rsid w:val="00971D03"/>
    <w:rsid w:val="00971E87"/>
    <w:rsid w:val="009722BA"/>
    <w:rsid w:val="0097269F"/>
    <w:rsid w:val="009730D7"/>
    <w:rsid w:val="0097429D"/>
    <w:rsid w:val="00974B62"/>
    <w:rsid w:val="00975303"/>
    <w:rsid w:val="00980A11"/>
    <w:rsid w:val="00982A32"/>
    <w:rsid w:val="00983D5E"/>
    <w:rsid w:val="0098434E"/>
    <w:rsid w:val="00984551"/>
    <w:rsid w:val="00984C2A"/>
    <w:rsid w:val="00985A2A"/>
    <w:rsid w:val="00986626"/>
    <w:rsid w:val="00987AD7"/>
    <w:rsid w:val="009908DF"/>
    <w:rsid w:val="00992FF3"/>
    <w:rsid w:val="0099376B"/>
    <w:rsid w:val="00997B2C"/>
    <w:rsid w:val="009A3980"/>
    <w:rsid w:val="009A4417"/>
    <w:rsid w:val="009A467C"/>
    <w:rsid w:val="009A7581"/>
    <w:rsid w:val="009B01AB"/>
    <w:rsid w:val="009B056F"/>
    <w:rsid w:val="009B0B62"/>
    <w:rsid w:val="009B1683"/>
    <w:rsid w:val="009B1BD5"/>
    <w:rsid w:val="009B23FF"/>
    <w:rsid w:val="009B31CF"/>
    <w:rsid w:val="009B4970"/>
    <w:rsid w:val="009B62AA"/>
    <w:rsid w:val="009C0E09"/>
    <w:rsid w:val="009C19CE"/>
    <w:rsid w:val="009C20CD"/>
    <w:rsid w:val="009C3B37"/>
    <w:rsid w:val="009C3C52"/>
    <w:rsid w:val="009C3CB8"/>
    <w:rsid w:val="009C54A1"/>
    <w:rsid w:val="009C6B84"/>
    <w:rsid w:val="009C7D84"/>
    <w:rsid w:val="009D4D09"/>
    <w:rsid w:val="009D6358"/>
    <w:rsid w:val="009D69EC"/>
    <w:rsid w:val="009D6A29"/>
    <w:rsid w:val="009E0223"/>
    <w:rsid w:val="009E0D69"/>
    <w:rsid w:val="009E0FCB"/>
    <w:rsid w:val="009E2252"/>
    <w:rsid w:val="009E247F"/>
    <w:rsid w:val="009E70F0"/>
    <w:rsid w:val="009F037B"/>
    <w:rsid w:val="009F2A8A"/>
    <w:rsid w:val="009F4172"/>
    <w:rsid w:val="009F7A3D"/>
    <w:rsid w:val="00A04484"/>
    <w:rsid w:val="00A05D46"/>
    <w:rsid w:val="00A06360"/>
    <w:rsid w:val="00A07884"/>
    <w:rsid w:val="00A109B1"/>
    <w:rsid w:val="00A120F0"/>
    <w:rsid w:val="00A1500E"/>
    <w:rsid w:val="00A16AB9"/>
    <w:rsid w:val="00A177E9"/>
    <w:rsid w:val="00A17DB7"/>
    <w:rsid w:val="00A234D4"/>
    <w:rsid w:val="00A248A3"/>
    <w:rsid w:val="00A258E5"/>
    <w:rsid w:val="00A26634"/>
    <w:rsid w:val="00A32BDC"/>
    <w:rsid w:val="00A33EB4"/>
    <w:rsid w:val="00A34159"/>
    <w:rsid w:val="00A34876"/>
    <w:rsid w:val="00A34CD7"/>
    <w:rsid w:val="00A35309"/>
    <w:rsid w:val="00A3654A"/>
    <w:rsid w:val="00A373FA"/>
    <w:rsid w:val="00A37AAF"/>
    <w:rsid w:val="00A40E4B"/>
    <w:rsid w:val="00A41DC9"/>
    <w:rsid w:val="00A4299E"/>
    <w:rsid w:val="00A447FC"/>
    <w:rsid w:val="00A44DCD"/>
    <w:rsid w:val="00A454DE"/>
    <w:rsid w:val="00A45A90"/>
    <w:rsid w:val="00A45C4B"/>
    <w:rsid w:val="00A46592"/>
    <w:rsid w:val="00A465C1"/>
    <w:rsid w:val="00A4797C"/>
    <w:rsid w:val="00A47B9C"/>
    <w:rsid w:val="00A5139F"/>
    <w:rsid w:val="00A5169F"/>
    <w:rsid w:val="00A51B3B"/>
    <w:rsid w:val="00A52848"/>
    <w:rsid w:val="00A55549"/>
    <w:rsid w:val="00A55AF9"/>
    <w:rsid w:val="00A56CD2"/>
    <w:rsid w:val="00A56DE1"/>
    <w:rsid w:val="00A57E20"/>
    <w:rsid w:val="00A60394"/>
    <w:rsid w:val="00A60A2B"/>
    <w:rsid w:val="00A60F49"/>
    <w:rsid w:val="00A648EC"/>
    <w:rsid w:val="00A653D6"/>
    <w:rsid w:val="00A65524"/>
    <w:rsid w:val="00A659FD"/>
    <w:rsid w:val="00A737E2"/>
    <w:rsid w:val="00A75E1A"/>
    <w:rsid w:val="00A762DC"/>
    <w:rsid w:val="00A808E6"/>
    <w:rsid w:val="00A8143C"/>
    <w:rsid w:val="00A82182"/>
    <w:rsid w:val="00A83011"/>
    <w:rsid w:val="00A855F6"/>
    <w:rsid w:val="00A85CFD"/>
    <w:rsid w:val="00A87AAC"/>
    <w:rsid w:val="00A87E24"/>
    <w:rsid w:val="00A92BD8"/>
    <w:rsid w:val="00A92D31"/>
    <w:rsid w:val="00A9395B"/>
    <w:rsid w:val="00A93C99"/>
    <w:rsid w:val="00A944E9"/>
    <w:rsid w:val="00A9538F"/>
    <w:rsid w:val="00AA3439"/>
    <w:rsid w:val="00AA50ED"/>
    <w:rsid w:val="00AA541E"/>
    <w:rsid w:val="00AA5F91"/>
    <w:rsid w:val="00AA7D50"/>
    <w:rsid w:val="00AA7D7C"/>
    <w:rsid w:val="00AA7FBF"/>
    <w:rsid w:val="00AB26F9"/>
    <w:rsid w:val="00AB5575"/>
    <w:rsid w:val="00AB5B14"/>
    <w:rsid w:val="00AB6FE3"/>
    <w:rsid w:val="00AC1026"/>
    <w:rsid w:val="00AC5443"/>
    <w:rsid w:val="00AC574A"/>
    <w:rsid w:val="00AC7678"/>
    <w:rsid w:val="00AC7BEB"/>
    <w:rsid w:val="00AD0C89"/>
    <w:rsid w:val="00AD100C"/>
    <w:rsid w:val="00AD143A"/>
    <w:rsid w:val="00AD1D96"/>
    <w:rsid w:val="00AD2406"/>
    <w:rsid w:val="00AD428F"/>
    <w:rsid w:val="00AD77C6"/>
    <w:rsid w:val="00AD7F52"/>
    <w:rsid w:val="00AE0213"/>
    <w:rsid w:val="00AE1AFC"/>
    <w:rsid w:val="00AE2847"/>
    <w:rsid w:val="00AE3373"/>
    <w:rsid w:val="00AE3B9D"/>
    <w:rsid w:val="00AE4A85"/>
    <w:rsid w:val="00AE51AB"/>
    <w:rsid w:val="00AE5D13"/>
    <w:rsid w:val="00AE7E40"/>
    <w:rsid w:val="00AF022F"/>
    <w:rsid w:val="00AF3ACF"/>
    <w:rsid w:val="00AF46CF"/>
    <w:rsid w:val="00AF5A3E"/>
    <w:rsid w:val="00AF603B"/>
    <w:rsid w:val="00AF6C70"/>
    <w:rsid w:val="00AF74C0"/>
    <w:rsid w:val="00B018E6"/>
    <w:rsid w:val="00B06380"/>
    <w:rsid w:val="00B06D35"/>
    <w:rsid w:val="00B075F1"/>
    <w:rsid w:val="00B104E2"/>
    <w:rsid w:val="00B12232"/>
    <w:rsid w:val="00B13971"/>
    <w:rsid w:val="00B14D98"/>
    <w:rsid w:val="00B203E6"/>
    <w:rsid w:val="00B2053C"/>
    <w:rsid w:val="00B205E5"/>
    <w:rsid w:val="00B20AF9"/>
    <w:rsid w:val="00B219C6"/>
    <w:rsid w:val="00B25DDE"/>
    <w:rsid w:val="00B260B3"/>
    <w:rsid w:val="00B316D6"/>
    <w:rsid w:val="00B319C2"/>
    <w:rsid w:val="00B31ED5"/>
    <w:rsid w:val="00B32B5E"/>
    <w:rsid w:val="00B33588"/>
    <w:rsid w:val="00B34207"/>
    <w:rsid w:val="00B3523E"/>
    <w:rsid w:val="00B36346"/>
    <w:rsid w:val="00B379BC"/>
    <w:rsid w:val="00B37C12"/>
    <w:rsid w:val="00B403D7"/>
    <w:rsid w:val="00B41DB2"/>
    <w:rsid w:val="00B42871"/>
    <w:rsid w:val="00B42BDC"/>
    <w:rsid w:val="00B43A39"/>
    <w:rsid w:val="00B4424B"/>
    <w:rsid w:val="00B4590A"/>
    <w:rsid w:val="00B46083"/>
    <w:rsid w:val="00B477C2"/>
    <w:rsid w:val="00B47B13"/>
    <w:rsid w:val="00B47FD8"/>
    <w:rsid w:val="00B50B3A"/>
    <w:rsid w:val="00B51371"/>
    <w:rsid w:val="00B514BD"/>
    <w:rsid w:val="00B519D2"/>
    <w:rsid w:val="00B51D0C"/>
    <w:rsid w:val="00B51EF0"/>
    <w:rsid w:val="00B5311B"/>
    <w:rsid w:val="00B53443"/>
    <w:rsid w:val="00B54A4D"/>
    <w:rsid w:val="00B54BE5"/>
    <w:rsid w:val="00B5683B"/>
    <w:rsid w:val="00B56E6E"/>
    <w:rsid w:val="00B603CC"/>
    <w:rsid w:val="00B60649"/>
    <w:rsid w:val="00B6095E"/>
    <w:rsid w:val="00B633D2"/>
    <w:rsid w:val="00B658E1"/>
    <w:rsid w:val="00B70094"/>
    <w:rsid w:val="00B70E05"/>
    <w:rsid w:val="00B7174F"/>
    <w:rsid w:val="00B72EA4"/>
    <w:rsid w:val="00B758A5"/>
    <w:rsid w:val="00B76A1A"/>
    <w:rsid w:val="00B81201"/>
    <w:rsid w:val="00B81E2B"/>
    <w:rsid w:val="00B8331F"/>
    <w:rsid w:val="00B8438E"/>
    <w:rsid w:val="00B8669A"/>
    <w:rsid w:val="00B8705D"/>
    <w:rsid w:val="00B93C9E"/>
    <w:rsid w:val="00B94786"/>
    <w:rsid w:val="00B97A4D"/>
    <w:rsid w:val="00BA1DCE"/>
    <w:rsid w:val="00BA3BCB"/>
    <w:rsid w:val="00BA4764"/>
    <w:rsid w:val="00BA4D08"/>
    <w:rsid w:val="00BA565B"/>
    <w:rsid w:val="00BB00C8"/>
    <w:rsid w:val="00BB0577"/>
    <w:rsid w:val="00BB0A1B"/>
    <w:rsid w:val="00BB2AC0"/>
    <w:rsid w:val="00BB2EEB"/>
    <w:rsid w:val="00BB6756"/>
    <w:rsid w:val="00BB6BAE"/>
    <w:rsid w:val="00BC05D8"/>
    <w:rsid w:val="00BC0A35"/>
    <w:rsid w:val="00BC27E4"/>
    <w:rsid w:val="00BC3265"/>
    <w:rsid w:val="00BC37DE"/>
    <w:rsid w:val="00BC38E5"/>
    <w:rsid w:val="00BC56EA"/>
    <w:rsid w:val="00BC5C32"/>
    <w:rsid w:val="00BC6E22"/>
    <w:rsid w:val="00BC725A"/>
    <w:rsid w:val="00BC7D8C"/>
    <w:rsid w:val="00BD0723"/>
    <w:rsid w:val="00BD178C"/>
    <w:rsid w:val="00BD2061"/>
    <w:rsid w:val="00BD2117"/>
    <w:rsid w:val="00BD31DC"/>
    <w:rsid w:val="00BD370E"/>
    <w:rsid w:val="00BD3E11"/>
    <w:rsid w:val="00BD4048"/>
    <w:rsid w:val="00BD5C3F"/>
    <w:rsid w:val="00BD5D2E"/>
    <w:rsid w:val="00BD6004"/>
    <w:rsid w:val="00BD6430"/>
    <w:rsid w:val="00BD70C5"/>
    <w:rsid w:val="00BE0C29"/>
    <w:rsid w:val="00BE4588"/>
    <w:rsid w:val="00BE7E36"/>
    <w:rsid w:val="00BE7FB2"/>
    <w:rsid w:val="00BF03B3"/>
    <w:rsid w:val="00BF21F9"/>
    <w:rsid w:val="00BF2394"/>
    <w:rsid w:val="00BF2ACC"/>
    <w:rsid w:val="00BF3975"/>
    <w:rsid w:val="00BF4CC5"/>
    <w:rsid w:val="00BF4D05"/>
    <w:rsid w:val="00BF5C63"/>
    <w:rsid w:val="00BF5D81"/>
    <w:rsid w:val="00BF63FD"/>
    <w:rsid w:val="00BF6EF7"/>
    <w:rsid w:val="00BF72FF"/>
    <w:rsid w:val="00BF7B19"/>
    <w:rsid w:val="00C00249"/>
    <w:rsid w:val="00C01690"/>
    <w:rsid w:val="00C01A5D"/>
    <w:rsid w:val="00C0519F"/>
    <w:rsid w:val="00C060A2"/>
    <w:rsid w:val="00C141E1"/>
    <w:rsid w:val="00C14A39"/>
    <w:rsid w:val="00C14EE2"/>
    <w:rsid w:val="00C175D4"/>
    <w:rsid w:val="00C17D4A"/>
    <w:rsid w:val="00C22844"/>
    <w:rsid w:val="00C232C8"/>
    <w:rsid w:val="00C25CF4"/>
    <w:rsid w:val="00C25FE4"/>
    <w:rsid w:val="00C26A27"/>
    <w:rsid w:val="00C2764F"/>
    <w:rsid w:val="00C31A8A"/>
    <w:rsid w:val="00C32173"/>
    <w:rsid w:val="00C3267A"/>
    <w:rsid w:val="00C33B3D"/>
    <w:rsid w:val="00C3440C"/>
    <w:rsid w:val="00C35147"/>
    <w:rsid w:val="00C3671C"/>
    <w:rsid w:val="00C4053D"/>
    <w:rsid w:val="00C413DD"/>
    <w:rsid w:val="00C41C7C"/>
    <w:rsid w:val="00C4287D"/>
    <w:rsid w:val="00C443E1"/>
    <w:rsid w:val="00C44642"/>
    <w:rsid w:val="00C44E0E"/>
    <w:rsid w:val="00C45D31"/>
    <w:rsid w:val="00C45E99"/>
    <w:rsid w:val="00C46437"/>
    <w:rsid w:val="00C468A5"/>
    <w:rsid w:val="00C47625"/>
    <w:rsid w:val="00C47C1D"/>
    <w:rsid w:val="00C53069"/>
    <w:rsid w:val="00C53484"/>
    <w:rsid w:val="00C543F6"/>
    <w:rsid w:val="00C56BE0"/>
    <w:rsid w:val="00C604A2"/>
    <w:rsid w:val="00C6276F"/>
    <w:rsid w:val="00C6406F"/>
    <w:rsid w:val="00C647D9"/>
    <w:rsid w:val="00C64FCD"/>
    <w:rsid w:val="00C666F8"/>
    <w:rsid w:val="00C70E98"/>
    <w:rsid w:val="00C71368"/>
    <w:rsid w:val="00C71FF9"/>
    <w:rsid w:val="00C72101"/>
    <w:rsid w:val="00C72475"/>
    <w:rsid w:val="00C74E8D"/>
    <w:rsid w:val="00C76A8E"/>
    <w:rsid w:val="00C828B0"/>
    <w:rsid w:val="00C8400D"/>
    <w:rsid w:val="00C867CC"/>
    <w:rsid w:val="00C86915"/>
    <w:rsid w:val="00C86B97"/>
    <w:rsid w:val="00C90370"/>
    <w:rsid w:val="00C92338"/>
    <w:rsid w:val="00C94299"/>
    <w:rsid w:val="00C949A7"/>
    <w:rsid w:val="00CA0AC7"/>
    <w:rsid w:val="00CA1914"/>
    <w:rsid w:val="00CA27A1"/>
    <w:rsid w:val="00CA3516"/>
    <w:rsid w:val="00CA4C00"/>
    <w:rsid w:val="00CA4C74"/>
    <w:rsid w:val="00CA6089"/>
    <w:rsid w:val="00CB0275"/>
    <w:rsid w:val="00CB0AE4"/>
    <w:rsid w:val="00CB0F02"/>
    <w:rsid w:val="00CB1901"/>
    <w:rsid w:val="00CB4774"/>
    <w:rsid w:val="00CB4C0D"/>
    <w:rsid w:val="00CB5463"/>
    <w:rsid w:val="00CB5E8A"/>
    <w:rsid w:val="00CB5EF6"/>
    <w:rsid w:val="00CB6242"/>
    <w:rsid w:val="00CB6DE4"/>
    <w:rsid w:val="00CB78CC"/>
    <w:rsid w:val="00CC169F"/>
    <w:rsid w:val="00CC20B3"/>
    <w:rsid w:val="00CC4968"/>
    <w:rsid w:val="00CC5B44"/>
    <w:rsid w:val="00CD014A"/>
    <w:rsid w:val="00CD09D3"/>
    <w:rsid w:val="00CD1230"/>
    <w:rsid w:val="00CD2565"/>
    <w:rsid w:val="00CD2C18"/>
    <w:rsid w:val="00CD5EBE"/>
    <w:rsid w:val="00CE0FCC"/>
    <w:rsid w:val="00CE1D88"/>
    <w:rsid w:val="00CE3C91"/>
    <w:rsid w:val="00CE4FF4"/>
    <w:rsid w:val="00CE526B"/>
    <w:rsid w:val="00CF1EAD"/>
    <w:rsid w:val="00CF73A1"/>
    <w:rsid w:val="00CF7453"/>
    <w:rsid w:val="00D00109"/>
    <w:rsid w:val="00D02BAF"/>
    <w:rsid w:val="00D0333B"/>
    <w:rsid w:val="00D05F25"/>
    <w:rsid w:val="00D06E0E"/>
    <w:rsid w:val="00D110AB"/>
    <w:rsid w:val="00D15445"/>
    <w:rsid w:val="00D157C3"/>
    <w:rsid w:val="00D1669D"/>
    <w:rsid w:val="00D174F7"/>
    <w:rsid w:val="00D1766F"/>
    <w:rsid w:val="00D17D64"/>
    <w:rsid w:val="00D20F18"/>
    <w:rsid w:val="00D222C3"/>
    <w:rsid w:val="00D224A1"/>
    <w:rsid w:val="00D23017"/>
    <w:rsid w:val="00D2346C"/>
    <w:rsid w:val="00D24C6F"/>
    <w:rsid w:val="00D25379"/>
    <w:rsid w:val="00D26BE7"/>
    <w:rsid w:val="00D27B29"/>
    <w:rsid w:val="00D31229"/>
    <w:rsid w:val="00D3198B"/>
    <w:rsid w:val="00D338A3"/>
    <w:rsid w:val="00D36258"/>
    <w:rsid w:val="00D367B1"/>
    <w:rsid w:val="00D37245"/>
    <w:rsid w:val="00D416A8"/>
    <w:rsid w:val="00D47691"/>
    <w:rsid w:val="00D5187E"/>
    <w:rsid w:val="00D51BA5"/>
    <w:rsid w:val="00D52075"/>
    <w:rsid w:val="00D52E4B"/>
    <w:rsid w:val="00D52F50"/>
    <w:rsid w:val="00D5502A"/>
    <w:rsid w:val="00D56418"/>
    <w:rsid w:val="00D5692F"/>
    <w:rsid w:val="00D6474E"/>
    <w:rsid w:val="00D65B03"/>
    <w:rsid w:val="00D677A3"/>
    <w:rsid w:val="00D67936"/>
    <w:rsid w:val="00D67EFD"/>
    <w:rsid w:val="00D70A4E"/>
    <w:rsid w:val="00D71523"/>
    <w:rsid w:val="00D72F43"/>
    <w:rsid w:val="00D73AE7"/>
    <w:rsid w:val="00D73C7F"/>
    <w:rsid w:val="00D83B87"/>
    <w:rsid w:val="00D857F9"/>
    <w:rsid w:val="00D87A63"/>
    <w:rsid w:val="00D91BFE"/>
    <w:rsid w:val="00D93197"/>
    <w:rsid w:val="00D93397"/>
    <w:rsid w:val="00D94093"/>
    <w:rsid w:val="00D9530D"/>
    <w:rsid w:val="00D96F11"/>
    <w:rsid w:val="00D9773F"/>
    <w:rsid w:val="00D97951"/>
    <w:rsid w:val="00DA1ABC"/>
    <w:rsid w:val="00DA35A8"/>
    <w:rsid w:val="00DA7739"/>
    <w:rsid w:val="00DB0019"/>
    <w:rsid w:val="00DB17AA"/>
    <w:rsid w:val="00DB1B0F"/>
    <w:rsid w:val="00DB2BDE"/>
    <w:rsid w:val="00DB362E"/>
    <w:rsid w:val="00DB3E5A"/>
    <w:rsid w:val="00DB521F"/>
    <w:rsid w:val="00DC2E9A"/>
    <w:rsid w:val="00DC3729"/>
    <w:rsid w:val="00DC4AD5"/>
    <w:rsid w:val="00DC5180"/>
    <w:rsid w:val="00DC5BC8"/>
    <w:rsid w:val="00DD1578"/>
    <w:rsid w:val="00DD3166"/>
    <w:rsid w:val="00DD3D30"/>
    <w:rsid w:val="00DE1F7A"/>
    <w:rsid w:val="00DE2FF7"/>
    <w:rsid w:val="00DE542E"/>
    <w:rsid w:val="00DE693E"/>
    <w:rsid w:val="00DE6DC9"/>
    <w:rsid w:val="00DF06BB"/>
    <w:rsid w:val="00DF08BB"/>
    <w:rsid w:val="00DF2C4A"/>
    <w:rsid w:val="00DF33BC"/>
    <w:rsid w:val="00DF4A4C"/>
    <w:rsid w:val="00DF549B"/>
    <w:rsid w:val="00DF5FBF"/>
    <w:rsid w:val="00E011EF"/>
    <w:rsid w:val="00E0375A"/>
    <w:rsid w:val="00E0608F"/>
    <w:rsid w:val="00E064A3"/>
    <w:rsid w:val="00E076EE"/>
    <w:rsid w:val="00E07A64"/>
    <w:rsid w:val="00E07DCE"/>
    <w:rsid w:val="00E07E8B"/>
    <w:rsid w:val="00E12144"/>
    <w:rsid w:val="00E121B1"/>
    <w:rsid w:val="00E12C3D"/>
    <w:rsid w:val="00E138A4"/>
    <w:rsid w:val="00E141F8"/>
    <w:rsid w:val="00E15481"/>
    <w:rsid w:val="00E16F0F"/>
    <w:rsid w:val="00E20112"/>
    <w:rsid w:val="00E20B53"/>
    <w:rsid w:val="00E20D35"/>
    <w:rsid w:val="00E21B25"/>
    <w:rsid w:val="00E22B7D"/>
    <w:rsid w:val="00E240EF"/>
    <w:rsid w:val="00E245D6"/>
    <w:rsid w:val="00E25666"/>
    <w:rsid w:val="00E25F83"/>
    <w:rsid w:val="00E279C6"/>
    <w:rsid w:val="00E30066"/>
    <w:rsid w:val="00E3011C"/>
    <w:rsid w:val="00E305C4"/>
    <w:rsid w:val="00E307D3"/>
    <w:rsid w:val="00E34FF2"/>
    <w:rsid w:val="00E40378"/>
    <w:rsid w:val="00E4053F"/>
    <w:rsid w:val="00E40BF4"/>
    <w:rsid w:val="00E43095"/>
    <w:rsid w:val="00E444C8"/>
    <w:rsid w:val="00E459A7"/>
    <w:rsid w:val="00E45DC2"/>
    <w:rsid w:val="00E472D3"/>
    <w:rsid w:val="00E47E25"/>
    <w:rsid w:val="00E47E50"/>
    <w:rsid w:val="00E51E4E"/>
    <w:rsid w:val="00E53A06"/>
    <w:rsid w:val="00E54402"/>
    <w:rsid w:val="00E565A7"/>
    <w:rsid w:val="00E57B1E"/>
    <w:rsid w:val="00E57C38"/>
    <w:rsid w:val="00E616E1"/>
    <w:rsid w:val="00E62619"/>
    <w:rsid w:val="00E62B2D"/>
    <w:rsid w:val="00E63129"/>
    <w:rsid w:val="00E64FB6"/>
    <w:rsid w:val="00E701FF"/>
    <w:rsid w:val="00E71B2B"/>
    <w:rsid w:val="00E73651"/>
    <w:rsid w:val="00E73F4B"/>
    <w:rsid w:val="00E74044"/>
    <w:rsid w:val="00E75662"/>
    <w:rsid w:val="00E75E20"/>
    <w:rsid w:val="00E77515"/>
    <w:rsid w:val="00E77995"/>
    <w:rsid w:val="00E80F94"/>
    <w:rsid w:val="00E81EB6"/>
    <w:rsid w:val="00E821F8"/>
    <w:rsid w:val="00E82E71"/>
    <w:rsid w:val="00E85BF8"/>
    <w:rsid w:val="00E8630D"/>
    <w:rsid w:val="00E869E2"/>
    <w:rsid w:val="00E872C6"/>
    <w:rsid w:val="00E877CF"/>
    <w:rsid w:val="00E91098"/>
    <w:rsid w:val="00E9153E"/>
    <w:rsid w:val="00E92082"/>
    <w:rsid w:val="00E92C45"/>
    <w:rsid w:val="00E930AA"/>
    <w:rsid w:val="00E95354"/>
    <w:rsid w:val="00E95A13"/>
    <w:rsid w:val="00E95DE2"/>
    <w:rsid w:val="00E962A4"/>
    <w:rsid w:val="00E96F97"/>
    <w:rsid w:val="00EA0BA6"/>
    <w:rsid w:val="00EA18A9"/>
    <w:rsid w:val="00EA3F6B"/>
    <w:rsid w:val="00EA6B83"/>
    <w:rsid w:val="00EA6BEA"/>
    <w:rsid w:val="00EA70D1"/>
    <w:rsid w:val="00EA7776"/>
    <w:rsid w:val="00EB0C3A"/>
    <w:rsid w:val="00EB27D8"/>
    <w:rsid w:val="00EB4E80"/>
    <w:rsid w:val="00EB5911"/>
    <w:rsid w:val="00EB6E13"/>
    <w:rsid w:val="00EB6E30"/>
    <w:rsid w:val="00EB72BA"/>
    <w:rsid w:val="00EC0137"/>
    <w:rsid w:val="00EC0B7E"/>
    <w:rsid w:val="00EC1714"/>
    <w:rsid w:val="00EC1EA8"/>
    <w:rsid w:val="00EC2349"/>
    <w:rsid w:val="00EC47AF"/>
    <w:rsid w:val="00EC4877"/>
    <w:rsid w:val="00EC4979"/>
    <w:rsid w:val="00EC7CD7"/>
    <w:rsid w:val="00ED1E4A"/>
    <w:rsid w:val="00ED370E"/>
    <w:rsid w:val="00ED43B2"/>
    <w:rsid w:val="00ED4FE9"/>
    <w:rsid w:val="00ED6E4B"/>
    <w:rsid w:val="00EE150A"/>
    <w:rsid w:val="00EE2E55"/>
    <w:rsid w:val="00EE393A"/>
    <w:rsid w:val="00EE3982"/>
    <w:rsid w:val="00EE4485"/>
    <w:rsid w:val="00EE44CF"/>
    <w:rsid w:val="00EE4E44"/>
    <w:rsid w:val="00EE79A0"/>
    <w:rsid w:val="00EF00D6"/>
    <w:rsid w:val="00EF0A0E"/>
    <w:rsid w:val="00EF1049"/>
    <w:rsid w:val="00EF1287"/>
    <w:rsid w:val="00EF5F88"/>
    <w:rsid w:val="00EF6165"/>
    <w:rsid w:val="00EF7214"/>
    <w:rsid w:val="00EF7376"/>
    <w:rsid w:val="00F0327C"/>
    <w:rsid w:val="00F03822"/>
    <w:rsid w:val="00F07C02"/>
    <w:rsid w:val="00F10041"/>
    <w:rsid w:val="00F10135"/>
    <w:rsid w:val="00F13EAC"/>
    <w:rsid w:val="00F143F9"/>
    <w:rsid w:val="00F173D9"/>
    <w:rsid w:val="00F17C2A"/>
    <w:rsid w:val="00F17D5D"/>
    <w:rsid w:val="00F200A3"/>
    <w:rsid w:val="00F20980"/>
    <w:rsid w:val="00F210B6"/>
    <w:rsid w:val="00F2194E"/>
    <w:rsid w:val="00F23BBE"/>
    <w:rsid w:val="00F25507"/>
    <w:rsid w:val="00F269B0"/>
    <w:rsid w:val="00F26AB4"/>
    <w:rsid w:val="00F27E33"/>
    <w:rsid w:val="00F307E3"/>
    <w:rsid w:val="00F31B2F"/>
    <w:rsid w:val="00F328C1"/>
    <w:rsid w:val="00F32900"/>
    <w:rsid w:val="00F32F33"/>
    <w:rsid w:val="00F34552"/>
    <w:rsid w:val="00F34DE2"/>
    <w:rsid w:val="00F35BFF"/>
    <w:rsid w:val="00F42697"/>
    <w:rsid w:val="00F42D9A"/>
    <w:rsid w:val="00F42E18"/>
    <w:rsid w:val="00F43199"/>
    <w:rsid w:val="00F43C32"/>
    <w:rsid w:val="00F44676"/>
    <w:rsid w:val="00F44E97"/>
    <w:rsid w:val="00F465EE"/>
    <w:rsid w:val="00F4684A"/>
    <w:rsid w:val="00F46B76"/>
    <w:rsid w:val="00F50185"/>
    <w:rsid w:val="00F51156"/>
    <w:rsid w:val="00F5346E"/>
    <w:rsid w:val="00F5350F"/>
    <w:rsid w:val="00F553A9"/>
    <w:rsid w:val="00F57363"/>
    <w:rsid w:val="00F57CD5"/>
    <w:rsid w:val="00F61BA4"/>
    <w:rsid w:val="00F62EA2"/>
    <w:rsid w:val="00F63C83"/>
    <w:rsid w:val="00F671E1"/>
    <w:rsid w:val="00F679C3"/>
    <w:rsid w:val="00F740D9"/>
    <w:rsid w:val="00F751AD"/>
    <w:rsid w:val="00F75986"/>
    <w:rsid w:val="00F7703B"/>
    <w:rsid w:val="00F770A5"/>
    <w:rsid w:val="00F826C3"/>
    <w:rsid w:val="00F842F3"/>
    <w:rsid w:val="00F84AAE"/>
    <w:rsid w:val="00F86092"/>
    <w:rsid w:val="00F868D7"/>
    <w:rsid w:val="00F87131"/>
    <w:rsid w:val="00F8748B"/>
    <w:rsid w:val="00F87FB8"/>
    <w:rsid w:val="00F95C01"/>
    <w:rsid w:val="00FA12B1"/>
    <w:rsid w:val="00FA1719"/>
    <w:rsid w:val="00FA5EBB"/>
    <w:rsid w:val="00FA75BD"/>
    <w:rsid w:val="00FB04F8"/>
    <w:rsid w:val="00FB1616"/>
    <w:rsid w:val="00FB2C3E"/>
    <w:rsid w:val="00FB3D54"/>
    <w:rsid w:val="00FB3FDD"/>
    <w:rsid w:val="00FB69ED"/>
    <w:rsid w:val="00FC0884"/>
    <w:rsid w:val="00FC0E81"/>
    <w:rsid w:val="00FC15FB"/>
    <w:rsid w:val="00FC478E"/>
    <w:rsid w:val="00FC5666"/>
    <w:rsid w:val="00FC7BA9"/>
    <w:rsid w:val="00FC7DBC"/>
    <w:rsid w:val="00FD01F3"/>
    <w:rsid w:val="00FD1399"/>
    <w:rsid w:val="00FD1601"/>
    <w:rsid w:val="00FD2120"/>
    <w:rsid w:val="00FD455C"/>
    <w:rsid w:val="00FD475A"/>
    <w:rsid w:val="00FD5019"/>
    <w:rsid w:val="00FE0A84"/>
    <w:rsid w:val="00FE2C9E"/>
    <w:rsid w:val="00FE3C54"/>
    <w:rsid w:val="00FE6048"/>
    <w:rsid w:val="00FE73CE"/>
    <w:rsid w:val="00FF13FF"/>
    <w:rsid w:val="00FF3562"/>
    <w:rsid w:val="00FF3E18"/>
    <w:rsid w:val="00FF715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A57F"/>
  <w15:chartTrackingRefBased/>
  <w15:docId w15:val="{FA5DBC71-CB45-4C3A-98BE-4B9DF535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51E4E"/>
    <w:pPr>
      <w:numPr>
        <w:numId w:val="153"/>
      </w:numPr>
      <w:spacing w:line="360" w:lineRule="auto"/>
      <w:jc w:val="both"/>
      <w:outlineLvl w:val="0"/>
    </w:pPr>
    <w:rPr>
      <w:rFonts w:ascii="Times New Roman" w:hAnsi="Times New Roman" w:cs="Times New Roman"/>
      <w:b/>
      <w:bCs/>
      <w:sz w:val="32"/>
      <w:szCs w:val="32"/>
    </w:rPr>
  </w:style>
  <w:style w:type="paragraph" w:styleId="Nadpis2">
    <w:name w:val="heading 2"/>
    <w:basedOn w:val="Normln"/>
    <w:next w:val="Normln"/>
    <w:link w:val="Nadpis2Char"/>
    <w:uiPriority w:val="9"/>
    <w:unhideWhenUsed/>
    <w:qFormat/>
    <w:rsid w:val="00BD6430"/>
    <w:pPr>
      <w:numPr>
        <w:ilvl w:val="1"/>
        <w:numId w:val="153"/>
      </w:numPr>
      <w:spacing w:after="0" w:line="360" w:lineRule="auto"/>
      <w:jc w:val="both"/>
      <w:outlineLvl w:val="1"/>
    </w:pPr>
    <w:rPr>
      <w:rFonts w:ascii="Times New Roman" w:hAnsi="Times New Roman" w:cs="Times New Roman"/>
      <w:b/>
      <w:bCs/>
      <w:sz w:val="32"/>
      <w:szCs w:val="32"/>
      <w:lang w:eastAsia="ar-SA"/>
    </w:rPr>
  </w:style>
  <w:style w:type="paragraph" w:styleId="Nadpis3">
    <w:name w:val="heading 3"/>
    <w:basedOn w:val="Normln"/>
    <w:next w:val="Normln"/>
    <w:link w:val="Nadpis3Char"/>
    <w:uiPriority w:val="9"/>
    <w:unhideWhenUsed/>
    <w:qFormat/>
    <w:rsid w:val="0076553B"/>
    <w:pPr>
      <w:numPr>
        <w:ilvl w:val="2"/>
        <w:numId w:val="153"/>
      </w:numPr>
      <w:spacing w:after="0" w:line="360" w:lineRule="auto"/>
      <w:jc w:val="both"/>
      <w:outlineLvl w:val="2"/>
    </w:pPr>
    <w:rPr>
      <w:rFonts w:ascii="Times New Roman" w:hAnsi="Times New Roman" w:cs="Times New Roman"/>
      <w:b/>
      <w:bCs/>
      <w:sz w:val="24"/>
      <w:szCs w:val="24"/>
      <w:lang w:eastAsia="ar-SA"/>
    </w:rPr>
  </w:style>
  <w:style w:type="paragraph" w:styleId="Nadpis4">
    <w:name w:val="heading 4"/>
    <w:basedOn w:val="Normln"/>
    <w:next w:val="Normln"/>
    <w:link w:val="Nadpis4Char"/>
    <w:uiPriority w:val="9"/>
    <w:unhideWhenUsed/>
    <w:qFormat/>
    <w:rsid w:val="00350A1B"/>
    <w:pPr>
      <w:keepNext/>
      <w:keepLines/>
      <w:numPr>
        <w:ilvl w:val="3"/>
        <w:numId w:val="153"/>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350A1B"/>
    <w:pPr>
      <w:keepNext/>
      <w:keepLines/>
      <w:numPr>
        <w:ilvl w:val="4"/>
        <w:numId w:val="15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350A1B"/>
    <w:pPr>
      <w:keepNext/>
      <w:keepLines/>
      <w:numPr>
        <w:ilvl w:val="5"/>
        <w:numId w:val="15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50A1B"/>
    <w:pPr>
      <w:keepNext/>
      <w:keepLines/>
      <w:numPr>
        <w:ilvl w:val="6"/>
        <w:numId w:val="15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50A1B"/>
    <w:pPr>
      <w:keepNext/>
      <w:keepLines/>
      <w:numPr>
        <w:ilvl w:val="7"/>
        <w:numId w:val="15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50A1B"/>
    <w:pPr>
      <w:keepNext/>
      <w:keepLines/>
      <w:numPr>
        <w:ilvl w:val="8"/>
        <w:numId w:val="15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47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C7CD7"/>
    <w:pPr>
      <w:ind w:left="720"/>
      <w:contextualSpacing/>
    </w:pPr>
  </w:style>
  <w:style w:type="character" w:customStyle="1" w:styleId="material-icons-extended">
    <w:name w:val="material-icons-extended"/>
    <w:basedOn w:val="Standardnpsmoodstavce"/>
    <w:rsid w:val="00110BEC"/>
  </w:style>
  <w:style w:type="paragraph" w:styleId="Zhlav">
    <w:name w:val="header"/>
    <w:basedOn w:val="Normln"/>
    <w:link w:val="ZhlavChar"/>
    <w:uiPriority w:val="99"/>
    <w:unhideWhenUsed/>
    <w:rsid w:val="008A00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00D0"/>
  </w:style>
  <w:style w:type="paragraph" w:styleId="Zpat">
    <w:name w:val="footer"/>
    <w:basedOn w:val="Normln"/>
    <w:link w:val="ZpatChar"/>
    <w:uiPriority w:val="99"/>
    <w:unhideWhenUsed/>
    <w:rsid w:val="008A00D0"/>
    <w:pPr>
      <w:tabs>
        <w:tab w:val="center" w:pos="4536"/>
        <w:tab w:val="right" w:pos="9072"/>
      </w:tabs>
      <w:spacing w:after="0" w:line="240" w:lineRule="auto"/>
    </w:pPr>
  </w:style>
  <w:style w:type="character" w:customStyle="1" w:styleId="ZpatChar">
    <w:name w:val="Zápatí Char"/>
    <w:basedOn w:val="Standardnpsmoodstavce"/>
    <w:link w:val="Zpat"/>
    <w:uiPriority w:val="99"/>
    <w:rsid w:val="008A00D0"/>
  </w:style>
  <w:style w:type="paragraph" w:styleId="Textpoznpodarou">
    <w:name w:val="footnote text"/>
    <w:basedOn w:val="Normln"/>
    <w:link w:val="TextpoznpodarouChar"/>
    <w:uiPriority w:val="99"/>
    <w:semiHidden/>
    <w:unhideWhenUsed/>
    <w:rsid w:val="00047AD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7AD7"/>
    <w:rPr>
      <w:sz w:val="20"/>
      <w:szCs w:val="20"/>
    </w:rPr>
  </w:style>
  <w:style w:type="character" w:styleId="Znakapoznpodarou">
    <w:name w:val="footnote reference"/>
    <w:basedOn w:val="Standardnpsmoodstavce"/>
    <w:uiPriority w:val="99"/>
    <w:semiHidden/>
    <w:unhideWhenUsed/>
    <w:rsid w:val="00047AD7"/>
    <w:rPr>
      <w:vertAlign w:val="superscript"/>
    </w:rPr>
  </w:style>
  <w:style w:type="character" w:styleId="Hypertextovodkaz">
    <w:name w:val="Hyperlink"/>
    <w:basedOn w:val="Standardnpsmoodstavce"/>
    <w:uiPriority w:val="99"/>
    <w:unhideWhenUsed/>
    <w:rsid w:val="004B6BE9"/>
    <w:rPr>
      <w:color w:val="0563C1" w:themeColor="hyperlink"/>
      <w:u w:val="single"/>
    </w:rPr>
  </w:style>
  <w:style w:type="character" w:styleId="Nevyeenzmnka">
    <w:name w:val="Unresolved Mention"/>
    <w:basedOn w:val="Standardnpsmoodstavce"/>
    <w:uiPriority w:val="99"/>
    <w:semiHidden/>
    <w:unhideWhenUsed/>
    <w:rsid w:val="004B6BE9"/>
    <w:rPr>
      <w:color w:val="605E5C"/>
      <w:shd w:val="clear" w:color="auto" w:fill="E1DFDD"/>
    </w:rPr>
  </w:style>
  <w:style w:type="character" w:styleId="Odkaznakoment">
    <w:name w:val="annotation reference"/>
    <w:basedOn w:val="Standardnpsmoodstavce"/>
    <w:uiPriority w:val="99"/>
    <w:semiHidden/>
    <w:unhideWhenUsed/>
    <w:rsid w:val="00A9395B"/>
    <w:rPr>
      <w:sz w:val="16"/>
      <w:szCs w:val="16"/>
    </w:rPr>
  </w:style>
  <w:style w:type="paragraph" w:styleId="Textkomente">
    <w:name w:val="annotation text"/>
    <w:basedOn w:val="Normln"/>
    <w:link w:val="TextkomenteChar"/>
    <w:uiPriority w:val="99"/>
    <w:semiHidden/>
    <w:unhideWhenUsed/>
    <w:rsid w:val="00A9395B"/>
    <w:pPr>
      <w:spacing w:line="240" w:lineRule="auto"/>
    </w:pPr>
    <w:rPr>
      <w:sz w:val="20"/>
      <w:szCs w:val="20"/>
    </w:rPr>
  </w:style>
  <w:style w:type="character" w:customStyle="1" w:styleId="TextkomenteChar">
    <w:name w:val="Text komentáře Char"/>
    <w:basedOn w:val="Standardnpsmoodstavce"/>
    <w:link w:val="Textkomente"/>
    <w:uiPriority w:val="99"/>
    <w:semiHidden/>
    <w:rsid w:val="00A9395B"/>
    <w:rPr>
      <w:sz w:val="20"/>
      <w:szCs w:val="20"/>
    </w:rPr>
  </w:style>
  <w:style w:type="paragraph" w:styleId="Pedmtkomente">
    <w:name w:val="annotation subject"/>
    <w:basedOn w:val="Textkomente"/>
    <w:next w:val="Textkomente"/>
    <w:link w:val="PedmtkomenteChar"/>
    <w:uiPriority w:val="99"/>
    <w:semiHidden/>
    <w:unhideWhenUsed/>
    <w:rsid w:val="00A9395B"/>
    <w:rPr>
      <w:b/>
      <w:bCs/>
    </w:rPr>
  </w:style>
  <w:style w:type="character" w:customStyle="1" w:styleId="PedmtkomenteChar">
    <w:name w:val="Předmět komentáře Char"/>
    <w:basedOn w:val="TextkomenteChar"/>
    <w:link w:val="Pedmtkomente"/>
    <w:uiPriority w:val="99"/>
    <w:semiHidden/>
    <w:rsid w:val="00A9395B"/>
    <w:rPr>
      <w:b/>
      <w:bCs/>
      <w:sz w:val="20"/>
      <w:szCs w:val="20"/>
    </w:rPr>
  </w:style>
  <w:style w:type="character" w:customStyle="1" w:styleId="Nadpis1Char">
    <w:name w:val="Nadpis 1 Char"/>
    <w:basedOn w:val="Standardnpsmoodstavce"/>
    <w:link w:val="Nadpis1"/>
    <w:uiPriority w:val="9"/>
    <w:rsid w:val="00E51E4E"/>
    <w:rPr>
      <w:rFonts w:ascii="Times New Roman" w:hAnsi="Times New Roman" w:cs="Times New Roman"/>
      <w:b/>
      <w:bCs/>
      <w:sz w:val="32"/>
      <w:szCs w:val="32"/>
    </w:rPr>
  </w:style>
  <w:style w:type="character" w:customStyle="1" w:styleId="Nadpis2Char">
    <w:name w:val="Nadpis 2 Char"/>
    <w:basedOn w:val="Standardnpsmoodstavce"/>
    <w:link w:val="Nadpis2"/>
    <w:uiPriority w:val="9"/>
    <w:rsid w:val="00BD6430"/>
    <w:rPr>
      <w:rFonts w:ascii="Times New Roman" w:hAnsi="Times New Roman" w:cs="Times New Roman"/>
      <w:b/>
      <w:bCs/>
      <w:sz w:val="32"/>
      <w:szCs w:val="32"/>
      <w:lang w:eastAsia="ar-SA"/>
    </w:rPr>
  </w:style>
  <w:style w:type="character" w:customStyle="1" w:styleId="Nadpis3Char">
    <w:name w:val="Nadpis 3 Char"/>
    <w:basedOn w:val="Standardnpsmoodstavce"/>
    <w:link w:val="Nadpis3"/>
    <w:uiPriority w:val="9"/>
    <w:rsid w:val="0076553B"/>
    <w:rPr>
      <w:rFonts w:ascii="Times New Roman" w:hAnsi="Times New Roman" w:cs="Times New Roman"/>
      <w:b/>
      <w:bCs/>
      <w:sz w:val="24"/>
      <w:szCs w:val="24"/>
      <w:lang w:eastAsia="ar-SA"/>
    </w:rPr>
  </w:style>
  <w:style w:type="character" w:customStyle="1" w:styleId="Nadpis4Char">
    <w:name w:val="Nadpis 4 Char"/>
    <w:basedOn w:val="Standardnpsmoodstavce"/>
    <w:link w:val="Nadpis4"/>
    <w:uiPriority w:val="9"/>
    <w:rsid w:val="00350A1B"/>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350A1B"/>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350A1B"/>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350A1B"/>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350A1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50A1B"/>
    <w:rPr>
      <w:rFonts w:asciiTheme="majorHAnsi" w:eastAsiaTheme="majorEastAsia" w:hAnsiTheme="majorHAnsi" w:cstheme="majorBidi"/>
      <w:i/>
      <w:iCs/>
      <w:color w:val="272727" w:themeColor="text1" w:themeTint="D8"/>
      <w:sz w:val="21"/>
      <w:szCs w:val="21"/>
    </w:rPr>
  </w:style>
  <w:style w:type="paragraph" w:customStyle="1" w:styleId="TitulDPPrilohy">
    <w:name w:val="Titul_DP_Prilohy"/>
    <w:basedOn w:val="Normln"/>
    <w:next w:val="Normln"/>
    <w:rsid w:val="004B61A7"/>
    <w:pPr>
      <w:suppressAutoHyphens/>
      <w:spacing w:before="60" w:after="20" w:line="312" w:lineRule="auto"/>
      <w:jc w:val="center"/>
    </w:pPr>
    <w:rPr>
      <w:rFonts w:ascii="Bookman Old Style" w:eastAsia="Times New Roman" w:hAnsi="Bookman Old Style" w:cs="Times New Roman"/>
      <w:b/>
      <w:bCs/>
      <w:caps/>
      <w:sz w:val="36"/>
      <w:szCs w:val="36"/>
      <w:lang w:eastAsia="ar-SA"/>
    </w:rPr>
  </w:style>
  <w:style w:type="paragraph" w:customStyle="1" w:styleId="TitulUP">
    <w:name w:val="Titul_UP"/>
    <w:basedOn w:val="Normln"/>
    <w:next w:val="Normln"/>
    <w:rsid w:val="004B61A7"/>
    <w:pPr>
      <w:suppressAutoHyphens/>
      <w:spacing w:before="60" w:after="20" w:line="312" w:lineRule="auto"/>
      <w:jc w:val="center"/>
    </w:pPr>
    <w:rPr>
      <w:rFonts w:ascii="Bookman Old Style" w:eastAsia="Times New Roman" w:hAnsi="Bookman Old Style" w:cs="Times New Roman"/>
      <w:b/>
      <w:bCs/>
      <w:sz w:val="28"/>
      <w:szCs w:val="28"/>
      <w:lang w:eastAsia="ar-SA"/>
    </w:rPr>
  </w:style>
  <w:style w:type="paragraph" w:customStyle="1" w:styleId="NormlnOdstavec">
    <w:name w:val="Normální_Odstavec"/>
    <w:basedOn w:val="Normln"/>
    <w:rsid w:val="004B61A7"/>
    <w:pPr>
      <w:suppressAutoHyphens/>
      <w:spacing w:before="40" w:after="20" w:line="288" w:lineRule="auto"/>
      <w:ind w:firstLine="340"/>
      <w:jc w:val="both"/>
    </w:pPr>
    <w:rPr>
      <w:rFonts w:ascii="Bookman Old Style" w:eastAsia="Times New Roman" w:hAnsi="Bookman Old Style" w:cs="Times New Roman"/>
      <w:sz w:val="20"/>
      <w:szCs w:val="24"/>
      <w:lang w:eastAsia="ar-SA"/>
    </w:rPr>
  </w:style>
  <w:style w:type="paragraph" w:styleId="Obsah1">
    <w:name w:val="toc 1"/>
    <w:basedOn w:val="Normln"/>
    <w:next w:val="Normln"/>
    <w:autoRedefine/>
    <w:uiPriority w:val="39"/>
    <w:unhideWhenUsed/>
    <w:rsid w:val="00901955"/>
    <w:pPr>
      <w:spacing w:after="100"/>
    </w:pPr>
  </w:style>
  <w:style w:type="paragraph" w:styleId="Obsah2">
    <w:name w:val="toc 2"/>
    <w:basedOn w:val="Normln"/>
    <w:next w:val="Normln"/>
    <w:autoRedefine/>
    <w:uiPriority w:val="39"/>
    <w:unhideWhenUsed/>
    <w:rsid w:val="00901955"/>
    <w:pPr>
      <w:spacing w:after="100"/>
      <w:ind w:left="220"/>
    </w:pPr>
  </w:style>
  <w:style w:type="paragraph" w:styleId="Obsah3">
    <w:name w:val="toc 3"/>
    <w:basedOn w:val="Normln"/>
    <w:next w:val="Normln"/>
    <w:autoRedefine/>
    <w:uiPriority w:val="39"/>
    <w:unhideWhenUsed/>
    <w:rsid w:val="00901955"/>
    <w:pPr>
      <w:spacing w:after="100"/>
      <w:ind w:left="440"/>
    </w:pPr>
  </w:style>
  <w:style w:type="paragraph" w:styleId="Textvysvtlivek">
    <w:name w:val="endnote text"/>
    <w:basedOn w:val="Normln"/>
    <w:link w:val="TextvysvtlivekChar"/>
    <w:uiPriority w:val="99"/>
    <w:semiHidden/>
    <w:unhideWhenUsed/>
    <w:rsid w:val="00B219C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219C6"/>
    <w:rPr>
      <w:sz w:val="20"/>
      <w:szCs w:val="20"/>
    </w:rPr>
  </w:style>
  <w:style w:type="character" w:styleId="Odkaznavysvtlivky">
    <w:name w:val="endnote reference"/>
    <w:basedOn w:val="Standardnpsmoodstavce"/>
    <w:uiPriority w:val="99"/>
    <w:semiHidden/>
    <w:unhideWhenUsed/>
    <w:rsid w:val="00B219C6"/>
    <w:rPr>
      <w:vertAlign w:val="superscript"/>
    </w:rPr>
  </w:style>
  <w:style w:type="paragraph" w:styleId="Nadpisobsahu">
    <w:name w:val="TOC Heading"/>
    <w:basedOn w:val="Nadpis1"/>
    <w:next w:val="Normln"/>
    <w:uiPriority w:val="39"/>
    <w:unhideWhenUsed/>
    <w:qFormat/>
    <w:rsid w:val="00E121B1"/>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942">
      <w:bodyDiv w:val="1"/>
      <w:marLeft w:val="0"/>
      <w:marRight w:val="0"/>
      <w:marTop w:val="0"/>
      <w:marBottom w:val="0"/>
      <w:divBdr>
        <w:top w:val="none" w:sz="0" w:space="0" w:color="auto"/>
        <w:left w:val="none" w:sz="0" w:space="0" w:color="auto"/>
        <w:bottom w:val="none" w:sz="0" w:space="0" w:color="auto"/>
        <w:right w:val="none" w:sz="0" w:space="0" w:color="auto"/>
      </w:divBdr>
      <w:divsChild>
        <w:div w:id="961686341">
          <w:marLeft w:val="0"/>
          <w:marRight w:val="0"/>
          <w:marTop w:val="0"/>
          <w:marBottom w:val="0"/>
          <w:divBdr>
            <w:top w:val="none" w:sz="0" w:space="0" w:color="auto"/>
            <w:left w:val="none" w:sz="0" w:space="0" w:color="auto"/>
            <w:bottom w:val="none" w:sz="0" w:space="0" w:color="auto"/>
            <w:right w:val="none" w:sz="0" w:space="0" w:color="auto"/>
          </w:divBdr>
          <w:divsChild>
            <w:div w:id="1279068759">
              <w:marLeft w:val="0"/>
              <w:marRight w:val="0"/>
              <w:marTop w:val="0"/>
              <w:marBottom w:val="0"/>
              <w:divBdr>
                <w:top w:val="none" w:sz="0" w:space="0" w:color="auto"/>
                <w:left w:val="none" w:sz="0" w:space="0" w:color="auto"/>
                <w:bottom w:val="none" w:sz="0" w:space="0" w:color="auto"/>
                <w:right w:val="none" w:sz="0" w:space="0" w:color="auto"/>
              </w:divBdr>
            </w:div>
          </w:divsChild>
        </w:div>
        <w:div w:id="903684722">
          <w:marLeft w:val="0"/>
          <w:marRight w:val="0"/>
          <w:marTop w:val="100"/>
          <w:marBottom w:val="0"/>
          <w:divBdr>
            <w:top w:val="none" w:sz="0" w:space="0" w:color="auto"/>
            <w:left w:val="none" w:sz="0" w:space="0" w:color="auto"/>
            <w:bottom w:val="none" w:sz="0" w:space="0" w:color="auto"/>
            <w:right w:val="none" w:sz="0" w:space="0" w:color="auto"/>
          </w:divBdr>
          <w:divsChild>
            <w:div w:id="568882005">
              <w:marLeft w:val="0"/>
              <w:marRight w:val="0"/>
              <w:marTop w:val="0"/>
              <w:marBottom w:val="0"/>
              <w:divBdr>
                <w:top w:val="none" w:sz="0" w:space="0" w:color="auto"/>
                <w:left w:val="none" w:sz="0" w:space="0" w:color="auto"/>
                <w:bottom w:val="none" w:sz="0" w:space="0" w:color="auto"/>
                <w:right w:val="none" w:sz="0" w:space="0" w:color="auto"/>
              </w:divBdr>
              <w:divsChild>
                <w:div w:id="1870145489">
                  <w:marLeft w:val="0"/>
                  <w:marRight w:val="0"/>
                  <w:marTop w:val="0"/>
                  <w:marBottom w:val="0"/>
                  <w:divBdr>
                    <w:top w:val="none" w:sz="0" w:space="0" w:color="auto"/>
                    <w:left w:val="none" w:sz="0" w:space="0" w:color="auto"/>
                    <w:bottom w:val="none" w:sz="0" w:space="0" w:color="auto"/>
                    <w:right w:val="none" w:sz="0" w:space="0" w:color="auto"/>
                  </w:divBdr>
                  <w:divsChild>
                    <w:div w:id="649333040">
                      <w:marLeft w:val="0"/>
                      <w:marRight w:val="0"/>
                      <w:marTop w:val="0"/>
                      <w:marBottom w:val="0"/>
                      <w:divBdr>
                        <w:top w:val="none" w:sz="0" w:space="0" w:color="auto"/>
                        <w:left w:val="none" w:sz="0" w:space="0" w:color="auto"/>
                        <w:bottom w:val="none" w:sz="0" w:space="0" w:color="auto"/>
                        <w:right w:val="none" w:sz="0" w:space="0" w:color="auto"/>
                      </w:divBdr>
                      <w:divsChild>
                        <w:div w:id="2078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612">
      <w:bodyDiv w:val="1"/>
      <w:marLeft w:val="0"/>
      <w:marRight w:val="0"/>
      <w:marTop w:val="0"/>
      <w:marBottom w:val="0"/>
      <w:divBdr>
        <w:top w:val="none" w:sz="0" w:space="0" w:color="auto"/>
        <w:left w:val="none" w:sz="0" w:space="0" w:color="auto"/>
        <w:bottom w:val="none" w:sz="0" w:space="0" w:color="auto"/>
        <w:right w:val="none" w:sz="0" w:space="0" w:color="auto"/>
      </w:divBdr>
      <w:divsChild>
        <w:div w:id="221138035">
          <w:marLeft w:val="0"/>
          <w:marRight w:val="0"/>
          <w:marTop w:val="0"/>
          <w:marBottom w:val="0"/>
          <w:divBdr>
            <w:top w:val="none" w:sz="0" w:space="0" w:color="auto"/>
            <w:left w:val="none" w:sz="0" w:space="0" w:color="auto"/>
            <w:bottom w:val="none" w:sz="0" w:space="0" w:color="auto"/>
            <w:right w:val="none" w:sz="0" w:space="0" w:color="auto"/>
          </w:divBdr>
          <w:divsChild>
            <w:div w:id="1950894182">
              <w:marLeft w:val="0"/>
              <w:marRight w:val="0"/>
              <w:marTop w:val="0"/>
              <w:marBottom w:val="0"/>
              <w:divBdr>
                <w:top w:val="none" w:sz="0" w:space="0" w:color="auto"/>
                <w:left w:val="none" w:sz="0" w:space="0" w:color="auto"/>
                <w:bottom w:val="none" w:sz="0" w:space="0" w:color="auto"/>
                <w:right w:val="none" w:sz="0" w:space="0" w:color="auto"/>
              </w:divBdr>
            </w:div>
          </w:divsChild>
        </w:div>
        <w:div w:id="711347025">
          <w:marLeft w:val="0"/>
          <w:marRight w:val="0"/>
          <w:marTop w:val="100"/>
          <w:marBottom w:val="0"/>
          <w:divBdr>
            <w:top w:val="none" w:sz="0" w:space="0" w:color="auto"/>
            <w:left w:val="none" w:sz="0" w:space="0" w:color="auto"/>
            <w:bottom w:val="none" w:sz="0" w:space="0" w:color="auto"/>
            <w:right w:val="none" w:sz="0" w:space="0" w:color="auto"/>
          </w:divBdr>
          <w:divsChild>
            <w:div w:id="1722514088">
              <w:marLeft w:val="0"/>
              <w:marRight w:val="0"/>
              <w:marTop w:val="0"/>
              <w:marBottom w:val="0"/>
              <w:divBdr>
                <w:top w:val="none" w:sz="0" w:space="0" w:color="auto"/>
                <w:left w:val="none" w:sz="0" w:space="0" w:color="auto"/>
                <w:bottom w:val="none" w:sz="0" w:space="0" w:color="auto"/>
                <w:right w:val="none" w:sz="0" w:space="0" w:color="auto"/>
              </w:divBdr>
              <w:divsChild>
                <w:div w:id="1307663482">
                  <w:marLeft w:val="0"/>
                  <w:marRight w:val="0"/>
                  <w:marTop w:val="0"/>
                  <w:marBottom w:val="0"/>
                  <w:divBdr>
                    <w:top w:val="none" w:sz="0" w:space="0" w:color="auto"/>
                    <w:left w:val="none" w:sz="0" w:space="0" w:color="auto"/>
                    <w:bottom w:val="none" w:sz="0" w:space="0" w:color="auto"/>
                    <w:right w:val="none" w:sz="0" w:space="0" w:color="auto"/>
                  </w:divBdr>
                  <w:divsChild>
                    <w:div w:id="803155569">
                      <w:marLeft w:val="0"/>
                      <w:marRight w:val="0"/>
                      <w:marTop w:val="0"/>
                      <w:marBottom w:val="0"/>
                      <w:divBdr>
                        <w:top w:val="none" w:sz="0" w:space="0" w:color="auto"/>
                        <w:left w:val="none" w:sz="0" w:space="0" w:color="auto"/>
                        <w:bottom w:val="none" w:sz="0" w:space="0" w:color="auto"/>
                        <w:right w:val="none" w:sz="0" w:space="0" w:color="auto"/>
                      </w:divBdr>
                      <w:divsChild>
                        <w:div w:id="1512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429">
      <w:bodyDiv w:val="1"/>
      <w:marLeft w:val="0"/>
      <w:marRight w:val="0"/>
      <w:marTop w:val="0"/>
      <w:marBottom w:val="0"/>
      <w:divBdr>
        <w:top w:val="none" w:sz="0" w:space="0" w:color="auto"/>
        <w:left w:val="none" w:sz="0" w:space="0" w:color="auto"/>
        <w:bottom w:val="none" w:sz="0" w:space="0" w:color="auto"/>
        <w:right w:val="none" w:sz="0" w:space="0" w:color="auto"/>
      </w:divBdr>
      <w:divsChild>
        <w:div w:id="1168980074">
          <w:marLeft w:val="0"/>
          <w:marRight w:val="0"/>
          <w:marTop w:val="0"/>
          <w:marBottom w:val="0"/>
          <w:divBdr>
            <w:top w:val="none" w:sz="0" w:space="0" w:color="auto"/>
            <w:left w:val="none" w:sz="0" w:space="0" w:color="auto"/>
            <w:bottom w:val="none" w:sz="0" w:space="0" w:color="auto"/>
            <w:right w:val="none" w:sz="0" w:space="0" w:color="auto"/>
          </w:divBdr>
          <w:divsChild>
            <w:div w:id="1793816609">
              <w:marLeft w:val="0"/>
              <w:marRight w:val="0"/>
              <w:marTop w:val="0"/>
              <w:marBottom w:val="0"/>
              <w:divBdr>
                <w:top w:val="none" w:sz="0" w:space="0" w:color="auto"/>
                <w:left w:val="none" w:sz="0" w:space="0" w:color="auto"/>
                <w:bottom w:val="none" w:sz="0" w:space="0" w:color="auto"/>
                <w:right w:val="none" w:sz="0" w:space="0" w:color="auto"/>
              </w:divBdr>
            </w:div>
          </w:divsChild>
        </w:div>
        <w:div w:id="1604024962">
          <w:marLeft w:val="0"/>
          <w:marRight w:val="0"/>
          <w:marTop w:val="100"/>
          <w:marBottom w:val="0"/>
          <w:divBdr>
            <w:top w:val="none" w:sz="0" w:space="0" w:color="auto"/>
            <w:left w:val="none" w:sz="0" w:space="0" w:color="auto"/>
            <w:bottom w:val="none" w:sz="0" w:space="0" w:color="auto"/>
            <w:right w:val="none" w:sz="0" w:space="0" w:color="auto"/>
          </w:divBdr>
          <w:divsChild>
            <w:div w:id="1532298239">
              <w:marLeft w:val="0"/>
              <w:marRight w:val="0"/>
              <w:marTop w:val="0"/>
              <w:marBottom w:val="0"/>
              <w:divBdr>
                <w:top w:val="none" w:sz="0" w:space="0" w:color="auto"/>
                <w:left w:val="none" w:sz="0" w:space="0" w:color="auto"/>
                <w:bottom w:val="none" w:sz="0" w:space="0" w:color="auto"/>
                <w:right w:val="none" w:sz="0" w:space="0" w:color="auto"/>
              </w:divBdr>
              <w:divsChild>
                <w:div w:id="577256081">
                  <w:marLeft w:val="0"/>
                  <w:marRight w:val="0"/>
                  <w:marTop w:val="0"/>
                  <w:marBottom w:val="0"/>
                  <w:divBdr>
                    <w:top w:val="none" w:sz="0" w:space="0" w:color="auto"/>
                    <w:left w:val="none" w:sz="0" w:space="0" w:color="auto"/>
                    <w:bottom w:val="none" w:sz="0" w:space="0" w:color="auto"/>
                    <w:right w:val="none" w:sz="0" w:space="0" w:color="auto"/>
                  </w:divBdr>
                  <w:divsChild>
                    <w:div w:id="1441996850">
                      <w:marLeft w:val="0"/>
                      <w:marRight w:val="0"/>
                      <w:marTop w:val="0"/>
                      <w:marBottom w:val="0"/>
                      <w:divBdr>
                        <w:top w:val="none" w:sz="0" w:space="0" w:color="auto"/>
                        <w:left w:val="none" w:sz="0" w:space="0" w:color="auto"/>
                        <w:bottom w:val="none" w:sz="0" w:space="0" w:color="auto"/>
                        <w:right w:val="none" w:sz="0" w:space="0" w:color="auto"/>
                      </w:divBdr>
                      <w:divsChild>
                        <w:div w:id="14382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2042">
      <w:bodyDiv w:val="1"/>
      <w:marLeft w:val="0"/>
      <w:marRight w:val="0"/>
      <w:marTop w:val="0"/>
      <w:marBottom w:val="0"/>
      <w:divBdr>
        <w:top w:val="none" w:sz="0" w:space="0" w:color="auto"/>
        <w:left w:val="none" w:sz="0" w:space="0" w:color="auto"/>
        <w:bottom w:val="none" w:sz="0" w:space="0" w:color="auto"/>
        <w:right w:val="none" w:sz="0" w:space="0" w:color="auto"/>
      </w:divBdr>
      <w:divsChild>
        <w:div w:id="1360008610">
          <w:marLeft w:val="0"/>
          <w:marRight w:val="0"/>
          <w:marTop w:val="0"/>
          <w:marBottom w:val="0"/>
          <w:divBdr>
            <w:top w:val="none" w:sz="0" w:space="0" w:color="auto"/>
            <w:left w:val="none" w:sz="0" w:space="0" w:color="auto"/>
            <w:bottom w:val="none" w:sz="0" w:space="0" w:color="auto"/>
            <w:right w:val="none" w:sz="0" w:space="0" w:color="auto"/>
          </w:divBdr>
          <w:divsChild>
            <w:div w:id="1972468236">
              <w:marLeft w:val="0"/>
              <w:marRight w:val="0"/>
              <w:marTop w:val="0"/>
              <w:marBottom w:val="0"/>
              <w:divBdr>
                <w:top w:val="none" w:sz="0" w:space="0" w:color="auto"/>
                <w:left w:val="none" w:sz="0" w:space="0" w:color="auto"/>
                <w:bottom w:val="none" w:sz="0" w:space="0" w:color="auto"/>
                <w:right w:val="none" w:sz="0" w:space="0" w:color="auto"/>
              </w:divBdr>
            </w:div>
          </w:divsChild>
        </w:div>
        <w:div w:id="1593705479">
          <w:marLeft w:val="0"/>
          <w:marRight w:val="0"/>
          <w:marTop w:val="100"/>
          <w:marBottom w:val="0"/>
          <w:divBdr>
            <w:top w:val="none" w:sz="0" w:space="0" w:color="auto"/>
            <w:left w:val="none" w:sz="0" w:space="0" w:color="auto"/>
            <w:bottom w:val="none" w:sz="0" w:space="0" w:color="auto"/>
            <w:right w:val="none" w:sz="0" w:space="0" w:color="auto"/>
          </w:divBdr>
          <w:divsChild>
            <w:div w:id="1348946708">
              <w:marLeft w:val="0"/>
              <w:marRight w:val="0"/>
              <w:marTop w:val="0"/>
              <w:marBottom w:val="0"/>
              <w:divBdr>
                <w:top w:val="none" w:sz="0" w:space="0" w:color="auto"/>
                <w:left w:val="none" w:sz="0" w:space="0" w:color="auto"/>
                <w:bottom w:val="none" w:sz="0" w:space="0" w:color="auto"/>
                <w:right w:val="none" w:sz="0" w:space="0" w:color="auto"/>
              </w:divBdr>
              <w:divsChild>
                <w:div w:id="677120012">
                  <w:marLeft w:val="0"/>
                  <w:marRight w:val="0"/>
                  <w:marTop w:val="0"/>
                  <w:marBottom w:val="0"/>
                  <w:divBdr>
                    <w:top w:val="none" w:sz="0" w:space="0" w:color="auto"/>
                    <w:left w:val="none" w:sz="0" w:space="0" w:color="auto"/>
                    <w:bottom w:val="none" w:sz="0" w:space="0" w:color="auto"/>
                    <w:right w:val="none" w:sz="0" w:space="0" w:color="auto"/>
                  </w:divBdr>
                  <w:divsChild>
                    <w:div w:id="923954495">
                      <w:marLeft w:val="0"/>
                      <w:marRight w:val="0"/>
                      <w:marTop w:val="0"/>
                      <w:marBottom w:val="0"/>
                      <w:divBdr>
                        <w:top w:val="none" w:sz="0" w:space="0" w:color="auto"/>
                        <w:left w:val="none" w:sz="0" w:space="0" w:color="auto"/>
                        <w:bottom w:val="none" w:sz="0" w:space="0" w:color="auto"/>
                        <w:right w:val="none" w:sz="0" w:space="0" w:color="auto"/>
                      </w:divBdr>
                      <w:divsChild>
                        <w:div w:id="16634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32435">
      <w:bodyDiv w:val="1"/>
      <w:marLeft w:val="0"/>
      <w:marRight w:val="0"/>
      <w:marTop w:val="0"/>
      <w:marBottom w:val="0"/>
      <w:divBdr>
        <w:top w:val="none" w:sz="0" w:space="0" w:color="auto"/>
        <w:left w:val="none" w:sz="0" w:space="0" w:color="auto"/>
        <w:bottom w:val="none" w:sz="0" w:space="0" w:color="auto"/>
        <w:right w:val="none" w:sz="0" w:space="0" w:color="auto"/>
      </w:divBdr>
      <w:divsChild>
        <w:div w:id="242447179">
          <w:marLeft w:val="0"/>
          <w:marRight w:val="0"/>
          <w:marTop w:val="0"/>
          <w:marBottom w:val="0"/>
          <w:divBdr>
            <w:top w:val="none" w:sz="0" w:space="0" w:color="auto"/>
            <w:left w:val="none" w:sz="0" w:space="0" w:color="auto"/>
            <w:bottom w:val="none" w:sz="0" w:space="0" w:color="auto"/>
            <w:right w:val="none" w:sz="0" w:space="0" w:color="auto"/>
          </w:divBdr>
          <w:divsChild>
            <w:div w:id="1246722417">
              <w:marLeft w:val="0"/>
              <w:marRight w:val="0"/>
              <w:marTop w:val="0"/>
              <w:marBottom w:val="0"/>
              <w:divBdr>
                <w:top w:val="none" w:sz="0" w:space="0" w:color="auto"/>
                <w:left w:val="none" w:sz="0" w:space="0" w:color="auto"/>
                <w:bottom w:val="none" w:sz="0" w:space="0" w:color="auto"/>
                <w:right w:val="none" w:sz="0" w:space="0" w:color="auto"/>
              </w:divBdr>
            </w:div>
          </w:divsChild>
        </w:div>
        <w:div w:id="348265594">
          <w:marLeft w:val="0"/>
          <w:marRight w:val="0"/>
          <w:marTop w:val="100"/>
          <w:marBottom w:val="0"/>
          <w:divBdr>
            <w:top w:val="none" w:sz="0" w:space="0" w:color="auto"/>
            <w:left w:val="none" w:sz="0" w:space="0" w:color="auto"/>
            <w:bottom w:val="none" w:sz="0" w:space="0" w:color="auto"/>
            <w:right w:val="none" w:sz="0" w:space="0" w:color="auto"/>
          </w:divBdr>
          <w:divsChild>
            <w:div w:id="1335570869">
              <w:marLeft w:val="0"/>
              <w:marRight w:val="0"/>
              <w:marTop w:val="0"/>
              <w:marBottom w:val="0"/>
              <w:divBdr>
                <w:top w:val="none" w:sz="0" w:space="0" w:color="auto"/>
                <w:left w:val="none" w:sz="0" w:space="0" w:color="auto"/>
                <w:bottom w:val="none" w:sz="0" w:space="0" w:color="auto"/>
                <w:right w:val="none" w:sz="0" w:space="0" w:color="auto"/>
              </w:divBdr>
              <w:divsChild>
                <w:div w:id="1634090687">
                  <w:marLeft w:val="0"/>
                  <w:marRight w:val="0"/>
                  <w:marTop w:val="0"/>
                  <w:marBottom w:val="0"/>
                  <w:divBdr>
                    <w:top w:val="none" w:sz="0" w:space="0" w:color="auto"/>
                    <w:left w:val="none" w:sz="0" w:space="0" w:color="auto"/>
                    <w:bottom w:val="none" w:sz="0" w:space="0" w:color="auto"/>
                    <w:right w:val="none" w:sz="0" w:space="0" w:color="auto"/>
                  </w:divBdr>
                  <w:divsChild>
                    <w:div w:id="1646621440">
                      <w:marLeft w:val="0"/>
                      <w:marRight w:val="0"/>
                      <w:marTop w:val="0"/>
                      <w:marBottom w:val="0"/>
                      <w:divBdr>
                        <w:top w:val="none" w:sz="0" w:space="0" w:color="auto"/>
                        <w:left w:val="none" w:sz="0" w:space="0" w:color="auto"/>
                        <w:bottom w:val="none" w:sz="0" w:space="0" w:color="auto"/>
                        <w:right w:val="none" w:sz="0" w:space="0" w:color="auto"/>
                      </w:divBdr>
                      <w:divsChild>
                        <w:div w:id="7739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01611">
      <w:bodyDiv w:val="1"/>
      <w:marLeft w:val="0"/>
      <w:marRight w:val="0"/>
      <w:marTop w:val="0"/>
      <w:marBottom w:val="0"/>
      <w:divBdr>
        <w:top w:val="none" w:sz="0" w:space="0" w:color="auto"/>
        <w:left w:val="none" w:sz="0" w:space="0" w:color="auto"/>
        <w:bottom w:val="none" w:sz="0" w:space="0" w:color="auto"/>
        <w:right w:val="none" w:sz="0" w:space="0" w:color="auto"/>
      </w:divBdr>
      <w:divsChild>
        <w:div w:id="1734086667">
          <w:marLeft w:val="0"/>
          <w:marRight w:val="0"/>
          <w:marTop w:val="0"/>
          <w:marBottom w:val="0"/>
          <w:divBdr>
            <w:top w:val="none" w:sz="0" w:space="0" w:color="auto"/>
            <w:left w:val="none" w:sz="0" w:space="0" w:color="auto"/>
            <w:bottom w:val="none" w:sz="0" w:space="0" w:color="auto"/>
            <w:right w:val="none" w:sz="0" w:space="0" w:color="auto"/>
          </w:divBdr>
          <w:divsChild>
            <w:div w:id="1752197330">
              <w:marLeft w:val="0"/>
              <w:marRight w:val="0"/>
              <w:marTop w:val="0"/>
              <w:marBottom w:val="0"/>
              <w:divBdr>
                <w:top w:val="none" w:sz="0" w:space="0" w:color="auto"/>
                <w:left w:val="none" w:sz="0" w:space="0" w:color="auto"/>
                <w:bottom w:val="none" w:sz="0" w:space="0" w:color="auto"/>
                <w:right w:val="none" w:sz="0" w:space="0" w:color="auto"/>
              </w:divBdr>
            </w:div>
          </w:divsChild>
        </w:div>
        <w:div w:id="617571425">
          <w:marLeft w:val="0"/>
          <w:marRight w:val="0"/>
          <w:marTop w:val="100"/>
          <w:marBottom w:val="0"/>
          <w:divBdr>
            <w:top w:val="none" w:sz="0" w:space="0" w:color="auto"/>
            <w:left w:val="none" w:sz="0" w:space="0" w:color="auto"/>
            <w:bottom w:val="none" w:sz="0" w:space="0" w:color="auto"/>
            <w:right w:val="none" w:sz="0" w:space="0" w:color="auto"/>
          </w:divBdr>
          <w:divsChild>
            <w:div w:id="723256745">
              <w:marLeft w:val="0"/>
              <w:marRight w:val="0"/>
              <w:marTop w:val="0"/>
              <w:marBottom w:val="0"/>
              <w:divBdr>
                <w:top w:val="none" w:sz="0" w:space="0" w:color="auto"/>
                <w:left w:val="none" w:sz="0" w:space="0" w:color="auto"/>
                <w:bottom w:val="none" w:sz="0" w:space="0" w:color="auto"/>
                <w:right w:val="none" w:sz="0" w:space="0" w:color="auto"/>
              </w:divBdr>
              <w:divsChild>
                <w:div w:id="1385567144">
                  <w:marLeft w:val="0"/>
                  <w:marRight w:val="0"/>
                  <w:marTop w:val="0"/>
                  <w:marBottom w:val="0"/>
                  <w:divBdr>
                    <w:top w:val="none" w:sz="0" w:space="0" w:color="auto"/>
                    <w:left w:val="none" w:sz="0" w:space="0" w:color="auto"/>
                    <w:bottom w:val="none" w:sz="0" w:space="0" w:color="auto"/>
                    <w:right w:val="none" w:sz="0" w:space="0" w:color="auto"/>
                  </w:divBdr>
                  <w:divsChild>
                    <w:div w:id="1255938672">
                      <w:marLeft w:val="0"/>
                      <w:marRight w:val="0"/>
                      <w:marTop w:val="0"/>
                      <w:marBottom w:val="0"/>
                      <w:divBdr>
                        <w:top w:val="none" w:sz="0" w:space="0" w:color="auto"/>
                        <w:left w:val="none" w:sz="0" w:space="0" w:color="auto"/>
                        <w:bottom w:val="none" w:sz="0" w:space="0" w:color="auto"/>
                        <w:right w:val="none" w:sz="0" w:space="0" w:color="auto"/>
                      </w:divBdr>
                      <w:divsChild>
                        <w:div w:id="20763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0697">
      <w:bodyDiv w:val="1"/>
      <w:marLeft w:val="0"/>
      <w:marRight w:val="0"/>
      <w:marTop w:val="0"/>
      <w:marBottom w:val="0"/>
      <w:divBdr>
        <w:top w:val="none" w:sz="0" w:space="0" w:color="auto"/>
        <w:left w:val="none" w:sz="0" w:space="0" w:color="auto"/>
        <w:bottom w:val="none" w:sz="0" w:space="0" w:color="auto"/>
        <w:right w:val="none" w:sz="0" w:space="0" w:color="auto"/>
      </w:divBdr>
      <w:divsChild>
        <w:div w:id="902911691">
          <w:marLeft w:val="0"/>
          <w:marRight w:val="0"/>
          <w:marTop w:val="0"/>
          <w:marBottom w:val="0"/>
          <w:divBdr>
            <w:top w:val="none" w:sz="0" w:space="0" w:color="auto"/>
            <w:left w:val="none" w:sz="0" w:space="0" w:color="auto"/>
            <w:bottom w:val="none" w:sz="0" w:space="0" w:color="auto"/>
            <w:right w:val="none" w:sz="0" w:space="0" w:color="auto"/>
          </w:divBdr>
          <w:divsChild>
            <w:div w:id="1634750558">
              <w:marLeft w:val="0"/>
              <w:marRight w:val="0"/>
              <w:marTop w:val="0"/>
              <w:marBottom w:val="0"/>
              <w:divBdr>
                <w:top w:val="none" w:sz="0" w:space="0" w:color="auto"/>
                <w:left w:val="none" w:sz="0" w:space="0" w:color="auto"/>
                <w:bottom w:val="none" w:sz="0" w:space="0" w:color="auto"/>
                <w:right w:val="none" w:sz="0" w:space="0" w:color="auto"/>
              </w:divBdr>
            </w:div>
          </w:divsChild>
        </w:div>
        <w:div w:id="818618964">
          <w:marLeft w:val="0"/>
          <w:marRight w:val="0"/>
          <w:marTop w:val="100"/>
          <w:marBottom w:val="0"/>
          <w:divBdr>
            <w:top w:val="none" w:sz="0" w:space="0" w:color="auto"/>
            <w:left w:val="none" w:sz="0" w:space="0" w:color="auto"/>
            <w:bottom w:val="none" w:sz="0" w:space="0" w:color="auto"/>
            <w:right w:val="none" w:sz="0" w:space="0" w:color="auto"/>
          </w:divBdr>
          <w:divsChild>
            <w:div w:id="1272325424">
              <w:marLeft w:val="0"/>
              <w:marRight w:val="0"/>
              <w:marTop w:val="0"/>
              <w:marBottom w:val="0"/>
              <w:divBdr>
                <w:top w:val="none" w:sz="0" w:space="0" w:color="auto"/>
                <w:left w:val="none" w:sz="0" w:space="0" w:color="auto"/>
                <w:bottom w:val="none" w:sz="0" w:space="0" w:color="auto"/>
                <w:right w:val="none" w:sz="0" w:space="0" w:color="auto"/>
              </w:divBdr>
              <w:divsChild>
                <w:div w:id="2057468415">
                  <w:marLeft w:val="0"/>
                  <w:marRight w:val="0"/>
                  <w:marTop w:val="0"/>
                  <w:marBottom w:val="0"/>
                  <w:divBdr>
                    <w:top w:val="none" w:sz="0" w:space="0" w:color="auto"/>
                    <w:left w:val="none" w:sz="0" w:space="0" w:color="auto"/>
                    <w:bottom w:val="none" w:sz="0" w:space="0" w:color="auto"/>
                    <w:right w:val="none" w:sz="0" w:space="0" w:color="auto"/>
                  </w:divBdr>
                  <w:divsChild>
                    <w:div w:id="1800807103">
                      <w:marLeft w:val="0"/>
                      <w:marRight w:val="0"/>
                      <w:marTop w:val="0"/>
                      <w:marBottom w:val="0"/>
                      <w:divBdr>
                        <w:top w:val="none" w:sz="0" w:space="0" w:color="auto"/>
                        <w:left w:val="none" w:sz="0" w:space="0" w:color="auto"/>
                        <w:bottom w:val="none" w:sz="0" w:space="0" w:color="auto"/>
                        <w:right w:val="none" w:sz="0" w:space="0" w:color="auto"/>
                      </w:divBdr>
                      <w:divsChild>
                        <w:div w:id="11231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24148">
      <w:bodyDiv w:val="1"/>
      <w:marLeft w:val="0"/>
      <w:marRight w:val="0"/>
      <w:marTop w:val="0"/>
      <w:marBottom w:val="0"/>
      <w:divBdr>
        <w:top w:val="none" w:sz="0" w:space="0" w:color="auto"/>
        <w:left w:val="none" w:sz="0" w:space="0" w:color="auto"/>
        <w:bottom w:val="none" w:sz="0" w:space="0" w:color="auto"/>
        <w:right w:val="none" w:sz="0" w:space="0" w:color="auto"/>
      </w:divBdr>
      <w:divsChild>
        <w:div w:id="545992789">
          <w:marLeft w:val="0"/>
          <w:marRight w:val="0"/>
          <w:marTop w:val="0"/>
          <w:marBottom w:val="0"/>
          <w:divBdr>
            <w:top w:val="none" w:sz="0" w:space="0" w:color="auto"/>
            <w:left w:val="none" w:sz="0" w:space="0" w:color="auto"/>
            <w:bottom w:val="none" w:sz="0" w:space="0" w:color="auto"/>
            <w:right w:val="none" w:sz="0" w:space="0" w:color="auto"/>
          </w:divBdr>
          <w:divsChild>
            <w:div w:id="198904810">
              <w:marLeft w:val="0"/>
              <w:marRight w:val="0"/>
              <w:marTop w:val="0"/>
              <w:marBottom w:val="0"/>
              <w:divBdr>
                <w:top w:val="none" w:sz="0" w:space="0" w:color="auto"/>
                <w:left w:val="none" w:sz="0" w:space="0" w:color="auto"/>
                <w:bottom w:val="none" w:sz="0" w:space="0" w:color="auto"/>
                <w:right w:val="none" w:sz="0" w:space="0" w:color="auto"/>
              </w:divBdr>
            </w:div>
          </w:divsChild>
        </w:div>
        <w:div w:id="757095063">
          <w:marLeft w:val="0"/>
          <w:marRight w:val="0"/>
          <w:marTop w:val="100"/>
          <w:marBottom w:val="0"/>
          <w:divBdr>
            <w:top w:val="none" w:sz="0" w:space="0" w:color="auto"/>
            <w:left w:val="none" w:sz="0" w:space="0" w:color="auto"/>
            <w:bottom w:val="none" w:sz="0" w:space="0" w:color="auto"/>
            <w:right w:val="none" w:sz="0" w:space="0" w:color="auto"/>
          </w:divBdr>
          <w:divsChild>
            <w:div w:id="631054770">
              <w:marLeft w:val="0"/>
              <w:marRight w:val="0"/>
              <w:marTop w:val="0"/>
              <w:marBottom w:val="0"/>
              <w:divBdr>
                <w:top w:val="none" w:sz="0" w:space="0" w:color="auto"/>
                <w:left w:val="none" w:sz="0" w:space="0" w:color="auto"/>
                <w:bottom w:val="none" w:sz="0" w:space="0" w:color="auto"/>
                <w:right w:val="none" w:sz="0" w:space="0" w:color="auto"/>
              </w:divBdr>
              <w:divsChild>
                <w:div w:id="1303853841">
                  <w:marLeft w:val="0"/>
                  <w:marRight w:val="0"/>
                  <w:marTop w:val="0"/>
                  <w:marBottom w:val="0"/>
                  <w:divBdr>
                    <w:top w:val="none" w:sz="0" w:space="0" w:color="auto"/>
                    <w:left w:val="none" w:sz="0" w:space="0" w:color="auto"/>
                    <w:bottom w:val="none" w:sz="0" w:space="0" w:color="auto"/>
                    <w:right w:val="none" w:sz="0" w:space="0" w:color="auto"/>
                  </w:divBdr>
                  <w:divsChild>
                    <w:div w:id="1483697412">
                      <w:marLeft w:val="0"/>
                      <w:marRight w:val="0"/>
                      <w:marTop w:val="0"/>
                      <w:marBottom w:val="0"/>
                      <w:divBdr>
                        <w:top w:val="none" w:sz="0" w:space="0" w:color="auto"/>
                        <w:left w:val="none" w:sz="0" w:space="0" w:color="auto"/>
                        <w:bottom w:val="none" w:sz="0" w:space="0" w:color="auto"/>
                        <w:right w:val="none" w:sz="0" w:space="0" w:color="auto"/>
                      </w:divBdr>
                      <w:divsChild>
                        <w:div w:id="113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8553">
      <w:bodyDiv w:val="1"/>
      <w:marLeft w:val="0"/>
      <w:marRight w:val="0"/>
      <w:marTop w:val="0"/>
      <w:marBottom w:val="0"/>
      <w:divBdr>
        <w:top w:val="none" w:sz="0" w:space="0" w:color="auto"/>
        <w:left w:val="none" w:sz="0" w:space="0" w:color="auto"/>
        <w:bottom w:val="none" w:sz="0" w:space="0" w:color="auto"/>
        <w:right w:val="none" w:sz="0" w:space="0" w:color="auto"/>
      </w:divBdr>
      <w:divsChild>
        <w:div w:id="1141921656">
          <w:marLeft w:val="0"/>
          <w:marRight w:val="0"/>
          <w:marTop w:val="0"/>
          <w:marBottom w:val="0"/>
          <w:divBdr>
            <w:top w:val="none" w:sz="0" w:space="0" w:color="auto"/>
            <w:left w:val="none" w:sz="0" w:space="0" w:color="auto"/>
            <w:bottom w:val="none" w:sz="0" w:space="0" w:color="auto"/>
            <w:right w:val="none" w:sz="0" w:space="0" w:color="auto"/>
          </w:divBdr>
          <w:divsChild>
            <w:div w:id="723336581">
              <w:marLeft w:val="0"/>
              <w:marRight w:val="0"/>
              <w:marTop w:val="0"/>
              <w:marBottom w:val="0"/>
              <w:divBdr>
                <w:top w:val="none" w:sz="0" w:space="0" w:color="auto"/>
                <w:left w:val="none" w:sz="0" w:space="0" w:color="auto"/>
                <w:bottom w:val="none" w:sz="0" w:space="0" w:color="auto"/>
                <w:right w:val="none" w:sz="0" w:space="0" w:color="auto"/>
              </w:divBdr>
            </w:div>
          </w:divsChild>
        </w:div>
        <w:div w:id="736319914">
          <w:marLeft w:val="0"/>
          <w:marRight w:val="0"/>
          <w:marTop w:val="100"/>
          <w:marBottom w:val="0"/>
          <w:divBdr>
            <w:top w:val="none" w:sz="0" w:space="0" w:color="auto"/>
            <w:left w:val="none" w:sz="0" w:space="0" w:color="auto"/>
            <w:bottom w:val="none" w:sz="0" w:space="0" w:color="auto"/>
            <w:right w:val="none" w:sz="0" w:space="0" w:color="auto"/>
          </w:divBdr>
          <w:divsChild>
            <w:div w:id="1099986380">
              <w:marLeft w:val="0"/>
              <w:marRight w:val="0"/>
              <w:marTop w:val="0"/>
              <w:marBottom w:val="0"/>
              <w:divBdr>
                <w:top w:val="none" w:sz="0" w:space="0" w:color="auto"/>
                <w:left w:val="none" w:sz="0" w:space="0" w:color="auto"/>
                <w:bottom w:val="none" w:sz="0" w:space="0" w:color="auto"/>
                <w:right w:val="none" w:sz="0" w:space="0" w:color="auto"/>
              </w:divBdr>
              <w:divsChild>
                <w:div w:id="1356275339">
                  <w:marLeft w:val="0"/>
                  <w:marRight w:val="0"/>
                  <w:marTop w:val="0"/>
                  <w:marBottom w:val="0"/>
                  <w:divBdr>
                    <w:top w:val="none" w:sz="0" w:space="0" w:color="auto"/>
                    <w:left w:val="none" w:sz="0" w:space="0" w:color="auto"/>
                    <w:bottom w:val="none" w:sz="0" w:space="0" w:color="auto"/>
                    <w:right w:val="none" w:sz="0" w:space="0" w:color="auto"/>
                  </w:divBdr>
                  <w:divsChild>
                    <w:div w:id="2053571977">
                      <w:marLeft w:val="0"/>
                      <w:marRight w:val="0"/>
                      <w:marTop w:val="0"/>
                      <w:marBottom w:val="0"/>
                      <w:divBdr>
                        <w:top w:val="none" w:sz="0" w:space="0" w:color="auto"/>
                        <w:left w:val="none" w:sz="0" w:space="0" w:color="auto"/>
                        <w:bottom w:val="none" w:sz="0" w:space="0" w:color="auto"/>
                        <w:right w:val="none" w:sz="0" w:space="0" w:color="auto"/>
                      </w:divBdr>
                      <w:divsChild>
                        <w:div w:id="11045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2370">
      <w:bodyDiv w:val="1"/>
      <w:marLeft w:val="0"/>
      <w:marRight w:val="0"/>
      <w:marTop w:val="0"/>
      <w:marBottom w:val="0"/>
      <w:divBdr>
        <w:top w:val="none" w:sz="0" w:space="0" w:color="auto"/>
        <w:left w:val="none" w:sz="0" w:space="0" w:color="auto"/>
        <w:bottom w:val="none" w:sz="0" w:space="0" w:color="auto"/>
        <w:right w:val="none" w:sz="0" w:space="0" w:color="auto"/>
      </w:divBdr>
    </w:div>
    <w:div w:id="67386405">
      <w:bodyDiv w:val="1"/>
      <w:marLeft w:val="0"/>
      <w:marRight w:val="0"/>
      <w:marTop w:val="0"/>
      <w:marBottom w:val="0"/>
      <w:divBdr>
        <w:top w:val="none" w:sz="0" w:space="0" w:color="auto"/>
        <w:left w:val="none" w:sz="0" w:space="0" w:color="auto"/>
        <w:bottom w:val="none" w:sz="0" w:space="0" w:color="auto"/>
        <w:right w:val="none" w:sz="0" w:space="0" w:color="auto"/>
      </w:divBdr>
      <w:divsChild>
        <w:div w:id="857236990">
          <w:marLeft w:val="0"/>
          <w:marRight w:val="0"/>
          <w:marTop w:val="0"/>
          <w:marBottom w:val="0"/>
          <w:divBdr>
            <w:top w:val="none" w:sz="0" w:space="0" w:color="auto"/>
            <w:left w:val="none" w:sz="0" w:space="0" w:color="auto"/>
            <w:bottom w:val="none" w:sz="0" w:space="0" w:color="auto"/>
            <w:right w:val="none" w:sz="0" w:space="0" w:color="auto"/>
          </w:divBdr>
          <w:divsChild>
            <w:div w:id="774448769">
              <w:marLeft w:val="0"/>
              <w:marRight w:val="0"/>
              <w:marTop w:val="0"/>
              <w:marBottom w:val="0"/>
              <w:divBdr>
                <w:top w:val="none" w:sz="0" w:space="0" w:color="auto"/>
                <w:left w:val="none" w:sz="0" w:space="0" w:color="auto"/>
                <w:bottom w:val="none" w:sz="0" w:space="0" w:color="auto"/>
                <w:right w:val="none" w:sz="0" w:space="0" w:color="auto"/>
              </w:divBdr>
            </w:div>
          </w:divsChild>
        </w:div>
        <w:div w:id="103306713">
          <w:marLeft w:val="0"/>
          <w:marRight w:val="0"/>
          <w:marTop w:val="100"/>
          <w:marBottom w:val="0"/>
          <w:divBdr>
            <w:top w:val="none" w:sz="0" w:space="0" w:color="auto"/>
            <w:left w:val="none" w:sz="0" w:space="0" w:color="auto"/>
            <w:bottom w:val="none" w:sz="0" w:space="0" w:color="auto"/>
            <w:right w:val="none" w:sz="0" w:space="0" w:color="auto"/>
          </w:divBdr>
          <w:divsChild>
            <w:div w:id="548806642">
              <w:marLeft w:val="0"/>
              <w:marRight w:val="0"/>
              <w:marTop w:val="0"/>
              <w:marBottom w:val="0"/>
              <w:divBdr>
                <w:top w:val="none" w:sz="0" w:space="0" w:color="auto"/>
                <w:left w:val="none" w:sz="0" w:space="0" w:color="auto"/>
                <w:bottom w:val="none" w:sz="0" w:space="0" w:color="auto"/>
                <w:right w:val="none" w:sz="0" w:space="0" w:color="auto"/>
              </w:divBdr>
              <w:divsChild>
                <w:div w:id="1345329118">
                  <w:marLeft w:val="0"/>
                  <w:marRight w:val="0"/>
                  <w:marTop w:val="0"/>
                  <w:marBottom w:val="0"/>
                  <w:divBdr>
                    <w:top w:val="none" w:sz="0" w:space="0" w:color="auto"/>
                    <w:left w:val="none" w:sz="0" w:space="0" w:color="auto"/>
                    <w:bottom w:val="none" w:sz="0" w:space="0" w:color="auto"/>
                    <w:right w:val="none" w:sz="0" w:space="0" w:color="auto"/>
                  </w:divBdr>
                  <w:divsChild>
                    <w:div w:id="1768041367">
                      <w:marLeft w:val="0"/>
                      <w:marRight w:val="0"/>
                      <w:marTop w:val="0"/>
                      <w:marBottom w:val="0"/>
                      <w:divBdr>
                        <w:top w:val="none" w:sz="0" w:space="0" w:color="auto"/>
                        <w:left w:val="none" w:sz="0" w:space="0" w:color="auto"/>
                        <w:bottom w:val="none" w:sz="0" w:space="0" w:color="auto"/>
                        <w:right w:val="none" w:sz="0" w:space="0" w:color="auto"/>
                      </w:divBdr>
                      <w:divsChild>
                        <w:div w:id="19834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68227">
      <w:bodyDiv w:val="1"/>
      <w:marLeft w:val="0"/>
      <w:marRight w:val="0"/>
      <w:marTop w:val="0"/>
      <w:marBottom w:val="0"/>
      <w:divBdr>
        <w:top w:val="none" w:sz="0" w:space="0" w:color="auto"/>
        <w:left w:val="none" w:sz="0" w:space="0" w:color="auto"/>
        <w:bottom w:val="none" w:sz="0" w:space="0" w:color="auto"/>
        <w:right w:val="none" w:sz="0" w:space="0" w:color="auto"/>
      </w:divBdr>
      <w:divsChild>
        <w:div w:id="924270019">
          <w:marLeft w:val="0"/>
          <w:marRight w:val="0"/>
          <w:marTop w:val="0"/>
          <w:marBottom w:val="0"/>
          <w:divBdr>
            <w:top w:val="none" w:sz="0" w:space="0" w:color="auto"/>
            <w:left w:val="none" w:sz="0" w:space="0" w:color="auto"/>
            <w:bottom w:val="none" w:sz="0" w:space="0" w:color="auto"/>
            <w:right w:val="none" w:sz="0" w:space="0" w:color="auto"/>
          </w:divBdr>
          <w:divsChild>
            <w:div w:id="448201920">
              <w:marLeft w:val="0"/>
              <w:marRight w:val="0"/>
              <w:marTop w:val="0"/>
              <w:marBottom w:val="0"/>
              <w:divBdr>
                <w:top w:val="none" w:sz="0" w:space="0" w:color="auto"/>
                <w:left w:val="none" w:sz="0" w:space="0" w:color="auto"/>
                <w:bottom w:val="none" w:sz="0" w:space="0" w:color="auto"/>
                <w:right w:val="none" w:sz="0" w:space="0" w:color="auto"/>
              </w:divBdr>
            </w:div>
          </w:divsChild>
        </w:div>
        <w:div w:id="215513737">
          <w:marLeft w:val="0"/>
          <w:marRight w:val="0"/>
          <w:marTop w:val="100"/>
          <w:marBottom w:val="0"/>
          <w:divBdr>
            <w:top w:val="none" w:sz="0" w:space="0" w:color="auto"/>
            <w:left w:val="none" w:sz="0" w:space="0" w:color="auto"/>
            <w:bottom w:val="none" w:sz="0" w:space="0" w:color="auto"/>
            <w:right w:val="none" w:sz="0" w:space="0" w:color="auto"/>
          </w:divBdr>
          <w:divsChild>
            <w:div w:id="1062018340">
              <w:marLeft w:val="0"/>
              <w:marRight w:val="0"/>
              <w:marTop w:val="0"/>
              <w:marBottom w:val="0"/>
              <w:divBdr>
                <w:top w:val="none" w:sz="0" w:space="0" w:color="auto"/>
                <w:left w:val="none" w:sz="0" w:space="0" w:color="auto"/>
                <w:bottom w:val="none" w:sz="0" w:space="0" w:color="auto"/>
                <w:right w:val="none" w:sz="0" w:space="0" w:color="auto"/>
              </w:divBdr>
              <w:divsChild>
                <w:div w:id="720590669">
                  <w:marLeft w:val="0"/>
                  <w:marRight w:val="0"/>
                  <w:marTop w:val="0"/>
                  <w:marBottom w:val="0"/>
                  <w:divBdr>
                    <w:top w:val="none" w:sz="0" w:space="0" w:color="auto"/>
                    <w:left w:val="none" w:sz="0" w:space="0" w:color="auto"/>
                    <w:bottom w:val="none" w:sz="0" w:space="0" w:color="auto"/>
                    <w:right w:val="none" w:sz="0" w:space="0" w:color="auto"/>
                  </w:divBdr>
                  <w:divsChild>
                    <w:div w:id="1376810227">
                      <w:marLeft w:val="0"/>
                      <w:marRight w:val="0"/>
                      <w:marTop w:val="0"/>
                      <w:marBottom w:val="0"/>
                      <w:divBdr>
                        <w:top w:val="none" w:sz="0" w:space="0" w:color="auto"/>
                        <w:left w:val="none" w:sz="0" w:space="0" w:color="auto"/>
                        <w:bottom w:val="none" w:sz="0" w:space="0" w:color="auto"/>
                        <w:right w:val="none" w:sz="0" w:space="0" w:color="auto"/>
                      </w:divBdr>
                      <w:divsChild>
                        <w:div w:id="1136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57436">
      <w:bodyDiv w:val="1"/>
      <w:marLeft w:val="0"/>
      <w:marRight w:val="0"/>
      <w:marTop w:val="0"/>
      <w:marBottom w:val="0"/>
      <w:divBdr>
        <w:top w:val="none" w:sz="0" w:space="0" w:color="auto"/>
        <w:left w:val="none" w:sz="0" w:space="0" w:color="auto"/>
        <w:bottom w:val="none" w:sz="0" w:space="0" w:color="auto"/>
        <w:right w:val="none" w:sz="0" w:space="0" w:color="auto"/>
      </w:divBdr>
      <w:divsChild>
        <w:div w:id="658464259">
          <w:marLeft w:val="0"/>
          <w:marRight w:val="0"/>
          <w:marTop w:val="0"/>
          <w:marBottom w:val="0"/>
          <w:divBdr>
            <w:top w:val="none" w:sz="0" w:space="0" w:color="auto"/>
            <w:left w:val="none" w:sz="0" w:space="0" w:color="auto"/>
            <w:bottom w:val="none" w:sz="0" w:space="0" w:color="auto"/>
            <w:right w:val="none" w:sz="0" w:space="0" w:color="auto"/>
          </w:divBdr>
          <w:divsChild>
            <w:div w:id="1913349588">
              <w:marLeft w:val="0"/>
              <w:marRight w:val="0"/>
              <w:marTop w:val="0"/>
              <w:marBottom w:val="0"/>
              <w:divBdr>
                <w:top w:val="none" w:sz="0" w:space="0" w:color="auto"/>
                <w:left w:val="none" w:sz="0" w:space="0" w:color="auto"/>
                <w:bottom w:val="none" w:sz="0" w:space="0" w:color="auto"/>
                <w:right w:val="none" w:sz="0" w:space="0" w:color="auto"/>
              </w:divBdr>
            </w:div>
          </w:divsChild>
        </w:div>
        <w:div w:id="1217358492">
          <w:marLeft w:val="0"/>
          <w:marRight w:val="0"/>
          <w:marTop w:val="100"/>
          <w:marBottom w:val="0"/>
          <w:divBdr>
            <w:top w:val="none" w:sz="0" w:space="0" w:color="auto"/>
            <w:left w:val="none" w:sz="0" w:space="0" w:color="auto"/>
            <w:bottom w:val="none" w:sz="0" w:space="0" w:color="auto"/>
            <w:right w:val="none" w:sz="0" w:space="0" w:color="auto"/>
          </w:divBdr>
          <w:divsChild>
            <w:div w:id="881524874">
              <w:marLeft w:val="0"/>
              <w:marRight w:val="0"/>
              <w:marTop w:val="0"/>
              <w:marBottom w:val="0"/>
              <w:divBdr>
                <w:top w:val="none" w:sz="0" w:space="0" w:color="auto"/>
                <w:left w:val="none" w:sz="0" w:space="0" w:color="auto"/>
                <w:bottom w:val="none" w:sz="0" w:space="0" w:color="auto"/>
                <w:right w:val="none" w:sz="0" w:space="0" w:color="auto"/>
              </w:divBdr>
              <w:divsChild>
                <w:div w:id="740636310">
                  <w:marLeft w:val="0"/>
                  <w:marRight w:val="0"/>
                  <w:marTop w:val="0"/>
                  <w:marBottom w:val="0"/>
                  <w:divBdr>
                    <w:top w:val="none" w:sz="0" w:space="0" w:color="auto"/>
                    <w:left w:val="none" w:sz="0" w:space="0" w:color="auto"/>
                    <w:bottom w:val="none" w:sz="0" w:space="0" w:color="auto"/>
                    <w:right w:val="none" w:sz="0" w:space="0" w:color="auto"/>
                  </w:divBdr>
                  <w:divsChild>
                    <w:div w:id="802305736">
                      <w:marLeft w:val="0"/>
                      <w:marRight w:val="0"/>
                      <w:marTop w:val="0"/>
                      <w:marBottom w:val="0"/>
                      <w:divBdr>
                        <w:top w:val="none" w:sz="0" w:space="0" w:color="auto"/>
                        <w:left w:val="none" w:sz="0" w:space="0" w:color="auto"/>
                        <w:bottom w:val="none" w:sz="0" w:space="0" w:color="auto"/>
                        <w:right w:val="none" w:sz="0" w:space="0" w:color="auto"/>
                      </w:divBdr>
                      <w:divsChild>
                        <w:div w:id="8126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3877">
      <w:bodyDiv w:val="1"/>
      <w:marLeft w:val="0"/>
      <w:marRight w:val="0"/>
      <w:marTop w:val="0"/>
      <w:marBottom w:val="0"/>
      <w:divBdr>
        <w:top w:val="none" w:sz="0" w:space="0" w:color="auto"/>
        <w:left w:val="none" w:sz="0" w:space="0" w:color="auto"/>
        <w:bottom w:val="none" w:sz="0" w:space="0" w:color="auto"/>
        <w:right w:val="none" w:sz="0" w:space="0" w:color="auto"/>
      </w:divBdr>
      <w:divsChild>
        <w:div w:id="1692797201">
          <w:marLeft w:val="0"/>
          <w:marRight w:val="0"/>
          <w:marTop w:val="0"/>
          <w:marBottom w:val="0"/>
          <w:divBdr>
            <w:top w:val="none" w:sz="0" w:space="0" w:color="auto"/>
            <w:left w:val="none" w:sz="0" w:space="0" w:color="auto"/>
            <w:bottom w:val="none" w:sz="0" w:space="0" w:color="auto"/>
            <w:right w:val="none" w:sz="0" w:space="0" w:color="auto"/>
          </w:divBdr>
          <w:divsChild>
            <w:div w:id="242422187">
              <w:marLeft w:val="0"/>
              <w:marRight w:val="0"/>
              <w:marTop w:val="0"/>
              <w:marBottom w:val="0"/>
              <w:divBdr>
                <w:top w:val="none" w:sz="0" w:space="0" w:color="auto"/>
                <w:left w:val="none" w:sz="0" w:space="0" w:color="auto"/>
                <w:bottom w:val="none" w:sz="0" w:space="0" w:color="auto"/>
                <w:right w:val="none" w:sz="0" w:space="0" w:color="auto"/>
              </w:divBdr>
            </w:div>
          </w:divsChild>
        </w:div>
        <w:div w:id="1704355894">
          <w:marLeft w:val="0"/>
          <w:marRight w:val="0"/>
          <w:marTop w:val="100"/>
          <w:marBottom w:val="0"/>
          <w:divBdr>
            <w:top w:val="none" w:sz="0" w:space="0" w:color="auto"/>
            <w:left w:val="none" w:sz="0" w:space="0" w:color="auto"/>
            <w:bottom w:val="none" w:sz="0" w:space="0" w:color="auto"/>
            <w:right w:val="none" w:sz="0" w:space="0" w:color="auto"/>
          </w:divBdr>
          <w:divsChild>
            <w:div w:id="381251420">
              <w:marLeft w:val="0"/>
              <w:marRight w:val="0"/>
              <w:marTop w:val="0"/>
              <w:marBottom w:val="0"/>
              <w:divBdr>
                <w:top w:val="none" w:sz="0" w:space="0" w:color="auto"/>
                <w:left w:val="none" w:sz="0" w:space="0" w:color="auto"/>
                <w:bottom w:val="none" w:sz="0" w:space="0" w:color="auto"/>
                <w:right w:val="none" w:sz="0" w:space="0" w:color="auto"/>
              </w:divBdr>
              <w:divsChild>
                <w:div w:id="1367408984">
                  <w:marLeft w:val="0"/>
                  <w:marRight w:val="0"/>
                  <w:marTop w:val="0"/>
                  <w:marBottom w:val="0"/>
                  <w:divBdr>
                    <w:top w:val="none" w:sz="0" w:space="0" w:color="auto"/>
                    <w:left w:val="none" w:sz="0" w:space="0" w:color="auto"/>
                    <w:bottom w:val="none" w:sz="0" w:space="0" w:color="auto"/>
                    <w:right w:val="none" w:sz="0" w:space="0" w:color="auto"/>
                  </w:divBdr>
                  <w:divsChild>
                    <w:div w:id="1406339215">
                      <w:marLeft w:val="0"/>
                      <w:marRight w:val="0"/>
                      <w:marTop w:val="0"/>
                      <w:marBottom w:val="0"/>
                      <w:divBdr>
                        <w:top w:val="none" w:sz="0" w:space="0" w:color="auto"/>
                        <w:left w:val="none" w:sz="0" w:space="0" w:color="auto"/>
                        <w:bottom w:val="none" w:sz="0" w:space="0" w:color="auto"/>
                        <w:right w:val="none" w:sz="0" w:space="0" w:color="auto"/>
                      </w:divBdr>
                      <w:divsChild>
                        <w:div w:id="12182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5147">
      <w:bodyDiv w:val="1"/>
      <w:marLeft w:val="0"/>
      <w:marRight w:val="0"/>
      <w:marTop w:val="0"/>
      <w:marBottom w:val="0"/>
      <w:divBdr>
        <w:top w:val="none" w:sz="0" w:space="0" w:color="auto"/>
        <w:left w:val="none" w:sz="0" w:space="0" w:color="auto"/>
        <w:bottom w:val="none" w:sz="0" w:space="0" w:color="auto"/>
        <w:right w:val="none" w:sz="0" w:space="0" w:color="auto"/>
      </w:divBdr>
      <w:divsChild>
        <w:div w:id="434634967">
          <w:marLeft w:val="0"/>
          <w:marRight w:val="0"/>
          <w:marTop w:val="0"/>
          <w:marBottom w:val="0"/>
          <w:divBdr>
            <w:top w:val="none" w:sz="0" w:space="0" w:color="auto"/>
            <w:left w:val="none" w:sz="0" w:space="0" w:color="auto"/>
            <w:bottom w:val="none" w:sz="0" w:space="0" w:color="auto"/>
            <w:right w:val="none" w:sz="0" w:space="0" w:color="auto"/>
          </w:divBdr>
          <w:divsChild>
            <w:div w:id="1425689923">
              <w:marLeft w:val="0"/>
              <w:marRight w:val="0"/>
              <w:marTop w:val="0"/>
              <w:marBottom w:val="0"/>
              <w:divBdr>
                <w:top w:val="none" w:sz="0" w:space="0" w:color="auto"/>
                <w:left w:val="none" w:sz="0" w:space="0" w:color="auto"/>
                <w:bottom w:val="none" w:sz="0" w:space="0" w:color="auto"/>
                <w:right w:val="none" w:sz="0" w:space="0" w:color="auto"/>
              </w:divBdr>
            </w:div>
          </w:divsChild>
        </w:div>
        <w:div w:id="1223522963">
          <w:marLeft w:val="0"/>
          <w:marRight w:val="0"/>
          <w:marTop w:val="100"/>
          <w:marBottom w:val="0"/>
          <w:divBdr>
            <w:top w:val="none" w:sz="0" w:space="0" w:color="auto"/>
            <w:left w:val="none" w:sz="0" w:space="0" w:color="auto"/>
            <w:bottom w:val="none" w:sz="0" w:space="0" w:color="auto"/>
            <w:right w:val="none" w:sz="0" w:space="0" w:color="auto"/>
          </w:divBdr>
          <w:divsChild>
            <w:div w:id="272055652">
              <w:marLeft w:val="0"/>
              <w:marRight w:val="0"/>
              <w:marTop w:val="0"/>
              <w:marBottom w:val="0"/>
              <w:divBdr>
                <w:top w:val="none" w:sz="0" w:space="0" w:color="auto"/>
                <w:left w:val="none" w:sz="0" w:space="0" w:color="auto"/>
                <w:bottom w:val="none" w:sz="0" w:space="0" w:color="auto"/>
                <w:right w:val="none" w:sz="0" w:space="0" w:color="auto"/>
              </w:divBdr>
              <w:divsChild>
                <w:div w:id="743995351">
                  <w:marLeft w:val="0"/>
                  <w:marRight w:val="0"/>
                  <w:marTop w:val="0"/>
                  <w:marBottom w:val="0"/>
                  <w:divBdr>
                    <w:top w:val="none" w:sz="0" w:space="0" w:color="auto"/>
                    <w:left w:val="none" w:sz="0" w:space="0" w:color="auto"/>
                    <w:bottom w:val="none" w:sz="0" w:space="0" w:color="auto"/>
                    <w:right w:val="none" w:sz="0" w:space="0" w:color="auto"/>
                  </w:divBdr>
                  <w:divsChild>
                    <w:div w:id="1582987877">
                      <w:marLeft w:val="0"/>
                      <w:marRight w:val="0"/>
                      <w:marTop w:val="0"/>
                      <w:marBottom w:val="0"/>
                      <w:divBdr>
                        <w:top w:val="none" w:sz="0" w:space="0" w:color="auto"/>
                        <w:left w:val="none" w:sz="0" w:space="0" w:color="auto"/>
                        <w:bottom w:val="none" w:sz="0" w:space="0" w:color="auto"/>
                        <w:right w:val="none" w:sz="0" w:space="0" w:color="auto"/>
                      </w:divBdr>
                      <w:divsChild>
                        <w:div w:id="12295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39903">
      <w:bodyDiv w:val="1"/>
      <w:marLeft w:val="0"/>
      <w:marRight w:val="0"/>
      <w:marTop w:val="0"/>
      <w:marBottom w:val="0"/>
      <w:divBdr>
        <w:top w:val="none" w:sz="0" w:space="0" w:color="auto"/>
        <w:left w:val="none" w:sz="0" w:space="0" w:color="auto"/>
        <w:bottom w:val="none" w:sz="0" w:space="0" w:color="auto"/>
        <w:right w:val="none" w:sz="0" w:space="0" w:color="auto"/>
      </w:divBdr>
      <w:divsChild>
        <w:div w:id="1914505584">
          <w:marLeft w:val="0"/>
          <w:marRight w:val="0"/>
          <w:marTop w:val="0"/>
          <w:marBottom w:val="0"/>
          <w:divBdr>
            <w:top w:val="none" w:sz="0" w:space="0" w:color="auto"/>
            <w:left w:val="none" w:sz="0" w:space="0" w:color="auto"/>
            <w:bottom w:val="none" w:sz="0" w:space="0" w:color="auto"/>
            <w:right w:val="none" w:sz="0" w:space="0" w:color="auto"/>
          </w:divBdr>
          <w:divsChild>
            <w:div w:id="654531727">
              <w:marLeft w:val="0"/>
              <w:marRight w:val="0"/>
              <w:marTop w:val="0"/>
              <w:marBottom w:val="0"/>
              <w:divBdr>
                <w:top w:val="none" w:sz="0" w:space="0" w:color="auto"/>
                <w:left w:val="none" w:sz="0" w:space="0" w:color="auto"/>
                <w:bottom w:val="none" w:sz="0" w:space="0" w:color="auto"/>
                <w:right w:val="none" w:sz="0" w:space="0" w:color="auto"/>
              </w:divBdr>
            </w:div>
          </w:divsChild>
        </w:div>
        <w:div w:id="1309941609">
          <w:marLeft w:val="0"/>
          <w:marRight w:val="0"/>
          <w:marTop w:val="100"/>
          <w:marBottom w:val="0"/>
          <w:divBdr>
            <w:top w:val="none" w:sz="0" w:space="0" w:color="auto"/>
            <w:left w:val="none" w:sz="0" w:space="0" w:color="auto"/>
            <w:bottom w:val="none" w:sz="0" w:space="0" w:color="auto"/>
            <w:right w:val="none" w:sz="0" w:space="0" w:color="auto"/>
          </w:divBdr>
          <w:divsChild>
            <w:div w:id="1761222273">
              <w:marLeft w:val="0"/>
              <w:marRight w:val="0"/>
              <w:marTop w:val="0"/>
              <w:marBottom w:val="0"/>
              <w:divBdr>
                <w:top w:val="none" w:sz="0" w:space="0" w:color="auto"/>
                <w:left w:val="none" w:sz="0" w:space="0" w:color="auto"/>
                <w:bottom w:val="none" w:sz="0" w:space="0" w:color="auto"/>
                <w:right w:val="none" w:sz="0" w:space="0" w:color="auto"/>
              </w:divBdr>
              <w:divsChild>
                <w:div w:id="229193164">
                  <w:marLeft w:val="0"/>
                  <w:marRight w:val="0"/>
                  <w:marTop w:val="0"/>
                  <w:marBottom w:val="0"/>
                  <w:divBdr>
                    <w:top w:val="none" w:sz="0" w:space="0" w:color="auto"/>
                    <w:left w:val="none" w:sz="0" w:space="0" w:color="auto"/>
                    <w:bottom w:val="none" w:sz="0" w:space="0" w:color="auto"/>
                    <w:right w:val="none" w:sz="0" w:space="0" w:color="auto"/>
                  </w:divBdr>
                  <w:divsChild>
                    <w:div w:id="1719432314">
                      <w:marLeft w:val="0"/>
                      <w:marRight w:val="0"/>
                      <w:marTop w:val="0"/>
                      <w:marBottom w:val="0"/>
                      <w:divBdr>
                        <w:top w:val="none" w:sz="0" w:space="0" w:color="auto"/>
                        <w:left w:val="none" w:sz="0" w:space="0" w:color="auto"/>
                        <w:bottom w:val="none" w:sz="0" w:space="0" w:color="auto"/>
                        <w:right w:val="none" w:sz="0" w:space="0" w:color="auto"/>
                      </w:divBdr>
                      <w:divsChild>
                        <w:div w:id="5389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29565">
      <w:bodyDiv w:val="1"/>
      <w:marLeft w:val="0"/>
      <w:marRight w:val="0"/>
      <w:marTop w:val="0"/>
      <w:marBottom w:val="0"/>
      <w:divBdr>
        <w:top w:val="none" w:sz="0" w:space="0" w:color="auto"/>
        <w:left w:val="none" w:sz="0" w:space="0" w:color="auto"/>
        <w:bottom w:val="none" w:sz="0" w:space="0" w:color="auto"/>
        <w:right w:val="none" w:sz="0" w:space="0" w:color="auto"/>
      </w:divBdr>
      <w:divsChild>
        <w:div w:id="1515412591">
          <w:marLeft w:val="0"/>
          <w:marRight w:val="0"/>
          <w:marTop w:val="0"/>
          <w:marBottom w:val="0"/>
          <w:divBdr>
            <w:top w:val="none" w:sz="0" w:space="0" w:color="auto"/>
            <w:left w:val="none" w:sz="0" w:space="0" w:color="auto"/>
            <w:bottom w:val="none" w:sz="0" w:space="0" w:color="auto"/>
            <w:right w:val="none" w:sz="0" w:space="0" w:color="auto"/>
          </w:divBdr>
          <w:divsChild>
            <w:div w:id="784740121">
              <w:marLeft w:val="0"/>
              <w:marRight w:val="0"/>
              <w:marTop w:val="0"/>
              <w:marBottom w:val="0"/>
              <w:divBdr>
                <w:top w:val="none" w:sz="0" w:space="0" w:color="auto"/>
                <w:left w:val="none" w:sz="0" w:space="0" w:color="auto"/>
                <w:bottom w:val="none" w:sz="0" w:space="0" w:color="auto"/>
                <w:right w:val="none" w:sz="0" w:space="0" w:color="auto"/>
              </w:divBdr>
            </w:div>
          </w:divsChild>
        </w:div>
        <w:div w:id="1534222183">
          <w:marLeft w:val="0"/>
          <w:marRight w:val="0"/>
          <w:marTop w:val="100"/>
          <w:marBottom w:val="0"/>
          <w:divBdr>
            <w:top w:val="none" w:sz="0" w:space="0" w:color="auto"/>
            <w:left w:val="none" w:sz="0" w:space="0" w:color="auto"/>
            <w:bottom w:val="none" w:sz="0" w:space="0" w:color="auto"/>
            <w:right w:val="none" w:sz="0" w:space="0" w:color="auto"/>
          </w:divBdr>
          <w:divsChild>
            <w:div w:id="94717449">
              <w:marLeft w:val="0"/>
              <w:marRight w:val="0"/>
              <w:marTop w:val="0"/>
              <w:marBottom w:val="0"/>
              <w:divBdr>
                <w:top w:val="none" w:sz="0" w:space="0" w:color="auto"/>
                <w:left w:val="none" w:sz="0" w:space="0" w:color="auto"/>
                <w:bottom w:val="none" w:sz="0" w:space="0" w:color="auto"/>
                <w:right w:val="none" w:sz="0" w:space="0" w:color="auto"/>
              </w:divBdr>
              <w:divsChild>
                <w:div w:id="12417750">
                  <w:marLeft w:val="0"/>
                  <w:marRight w:val="0"/>
                  <w:marTop w:val="0"/>
                  <w:marBottom w:val="0"/>
                  <w:divBdr>
                    <w:top w:val="none" w:sz="0" w:space="0" w:color="auto"/>
                    <w:left w:val="none" w:sz="0" w:space="0" w:color="auto"/>
                    <w:bottom w:val="none" w:sz="0" w:space="0" w:color="auto"/>
                    <w:right w:val="none" w:sz="0" w:space="0" w:color="auto"/>
                  </w:divBdr>
                  <w:divsChild>
                    <w:div w:id="328795306">
                      <w:marLeft w:val="0"/>
                      <w:marRight w:val="0"/>
                      <w:marTop w:val="0"/>
                      <w:marBottom w:val="0"/>
                      <w:divBdr>
                        <w:top w:val="none" w:sz="0" w:space="0" w:color="auto"/>
                        <w:left w:val="none" w:sz="0" w:space="0" w:color="auto"/>
                        <w:bottom w:val="none" w:sz="0" w:space="0" w:color="auto"/>
                        <w:right w:val="none" w:sz="0" w:space="0" w:color="auto"/>
                      </w:divBdr>
                      <w:divsChild>
                        <w:div w:id="6138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02161">
      <w:bodyDiv w:val="1"/>
      <w:marLeft w:val="0"/>
      <w:marRight w:val="0"/>
      <w:marTop w:val="0"/>
      <w:marBottom w:val="0"/>
      <w:divBdr>
        <w:top w:val="none" w:sz="0" w:space="0" w:color="auto"/>
        <w:left w:val="none" w:sz="0" w:space="0" w:color="auto"/>
        <w:bottom w:val="none" w:sz="0" w:space="0" w:color="auto"/>
        <w:right w:val="none" w:sz="0" w:space="0" w:color="auto"/>
      </w:divBdr>
      <w:divsChild>
        <w:div w:id="1411543131">
          <w:marLeft w:val="0"/>
          <w:marRight w:val="0"/>
          <w:marTop w:val="0"/>
          <w:marBottom w:val="0"/>
          <w:divBdr>
            <w:top w:val="none" w:sz="0" w:space="0" w:color="auto"/>
            <w:left w:val="none" w:sz="0" w:space="0" w:color="auto"/>
            <w:bottom w:val="none" w:sz="0" w:space="0" w:color="auto"/>
            <w:right w:val="none" w:sz="0" w:space="0" w:color="auto"/>
          </w:divBdr>
          <w:divsChild>
            <w:div w:id="451947512">
              <w:marLeft w:val="0"/>
              <w:marRight w:val="0"/>
              <w:marTop w:val="0"/>
              <w:marBottom w:val="0"/>
              <w:divBdr>
                <w:top w:val="none" w:sz="0" w:space="0" w:color="auto"/>
                <w:left w:val="none" w:sz="0" w:space="0" w:color="auto"/>
                <w:bottom w:val="none" w:sz="0" w:space="0" w:color="auto"/>
                <w:right w:val="none" w:sz="0" w:space="0" w:color="auto"/>
              </w:divBdr>
            </w:div>
          </w:divsChild>
        </w:div>
        <w:div w:id="1847549779">
          <w:marLeft w:val="0"/>
          <w:marRight w:val="0"/>
          <w:marTop w:val="100"/>
          <w:marBottom w:val="0"/>
          <w:divBdr>
            <w:top w:val="none" w:sz="0" w:space="0" w:color="auto"/>
            <w:left w:val="none" w:sz="0" w:space="0" w:color="auto"/>
            <w:bottom w:val="none" w:sz="0" w:space="0" w:color="auto"/>
            <w:right w:val="none" w:sz="0" w:space="0" w:color="auto"/>
          </w:divBdr>
          <w:divsChild>
            <w:div w:id="1452092685">
              <w:marLeft w:val="0"/>
              <w:marRight w:val="0"/>
              <w:marTop w:val="0"/>
              <w:marBottom w:val="0"/>
              <w:divBdr>
                <w:top w:val="none" w:sz="0" w:space="0" w:color="auto"/>
                <w:left w:val="none" w:sz="0" w:space="0" w:color="auto"/>
                <w:bottom w:val="none" w:sz="0" w:space="0" w:color="auto"/>
                <w:right w:val="none" w:sz="0" w:space="0" w:color="auto"/>
              </w:divBdr>
              <w:divsChild>
                <w:div w:id="470446380">
                  <w:marLeft w:val="0"/>
                  <w:marRight w:val="0"/>
                  <w:marTop w:val="0"/>
                  <w:marBottom w:val="0"/>
                  <w:divBdr>
                    <w:top w:val="none" w:sz="0" w:space="0" w:color="auto"/>
                    <w:left w:val="none" w:sz="0" w:space="0" w:color="auto"/>
                    <w:bottom w:val="none" w:sz="0" w:space="0" w:color="auto"/>
                    <w:right w:val="none" w:sz="0" w:space="0" w:color="auto"/>
                  </w:divBdr>
                  <w:divsChild>
                    <w:div w:id="1600144299">
                      <w:marLeft w:val="0"/>
                      <w:marRight w:val="0"/>
                      <w:marTop w:val="0"/>
                      <w:marBottom w:val="0"/>
                      <w:divBdr>
                        <w:top w:val="none" w:sz="0" w:space="0" w:color="auto"/>
                        <w:left w:val="none" w:sz="0" w:space="0" w:color="auto"/>
                        <w:bottom w:val="none" w:sz="0" w:space="0" w:color="auto"/>
                        <w:right w:val="none" w:sz="0" w:space="0" w:color="auto"/>
                      </w:divBdr>
                      <w:divsChild>
                        <w:div w:id="2019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3385">
      <w:bodyDiv w:val="1"/>
      <w:marLeft w:val="0"/>
      <w:marRight w:val="0"/>
      <w:marTop w:val="0"/>
      <w:marBottom w:val="0"/>
      <w:divBdr>
        <w:top w:val="none" w:sz="0" w:space="0" w:color="auto"/>
        <w:left w:val="none" w:sz="0" w:space="0" w:color="auto"/>
        <w:bottom w:val="none" w:sz="0" w:space="0" w:color="auto"/>
        <w:right w:val="none" w:sz="0" w:space="0" w:color="auto"/>
      </w:divBdr>
      <w:divsChild>
        <w:div w:id="755131458">
          <w:marLeft w:val="0"/>
          <w:marRight w:val="0"/>
          <w:marTop w:val="0"/>
          <w:marBottom w:val="0"/>
          <w:divBdr>
            <w:top w:val="none" w:sz="0" w:space="0" w:color="auto"/>
            <w:left w:val="none" w:sz="0" w:space="0" w:color="auto"/>
            <w:bottom w:val="none" w:sz="0" w:space="0" w:color="auto"/>
            <w:right w:val="none" w:sz="0" w:space="0" w:color="auto"/>
          </w:divBdr>
          <w:divsChild>
            <w:div w:id="1112751636">
              <w:marLeft w:val="0"/>
              <w:marRight w:val="0"/>
              <w:marTop w:val="0"/>
              <w:marBottom w:val="0"/>
              <w:divBdr>
                <w:top w:val="none" w:sz="0" w:space="0" w:color="auto"/>
                <w:left w:val="none" w:sz="0" w:space="0" w:color="auto"/>
                <w:bottom w:val="none" w:sz="0" w:space="0" w:color="auto"/>
                <w:right w:val="none" w:sz="0" w:space="0" w:color="auto"/>
              </w:divBdr>
            </w:div>
          </w:divsChild>
        </w:div>
        <w:div w:id="782119352">
          <w:marLeft w:val="0"/>
          <w:marRight w:val="0"/>
          <w:marTop w:val="100"/>
          <w:marBottom w:val="0"/>
          <w:divBdr>
            <w:top w:val="none" w:sz="0" w:space="0" w:color="auto"/>
            <w:left w:val="none" w:sz="0" w:space="0" w:color="auto"/>
            <w:bottom w:val="none" w:sz="0" w:space="0" w:color="auto"/>
            <w:right w:val="none" w:sz="0" w:space="0" w:color="auto"/>
          </w:divBdr>
          <w:divsChild>
            <w:div w:id="641497768">
              <w:marLeft w:val="0"/>
              <w:marRight w:val="0"/>
              <w:marTop w:val="0"/>
              <w:marBottom w:val="0"/>
              <w:divBdr>
                <w:top w:val="none" w:sz="0" w:space="0" w:color="auto"/>
                <w:left w:val="none" w:sz="0" w:space="0" w:color="auto"/>
                <w:bottom w:val="none" w:sz="0" w:space="0" w:color="auto"/>
                <w:right w:val="none" w:sz="0" w:space="0" w:color="auto"/>
              </w:divBdr>
              <w:divsChild>
                <w:div w:id="1935671564">
                  <w:marLeft w:val="0"/>
                  <w:marRight w:val="0"/>
                  <w:marTop w:val="0"/>
                  <w:marBottom w:val="0"/>
                  <w:divBdr>
                    <w:top w:val="none" w:sz="0" w:space="0" w:color="auto"/>
                    <w:left w:val="none" w:sz="0" w:space="0" w:color="auto"/>
                    <w:bottom w:val="none" w:sz="0" w:space="0" w:color="auto"/>
                    <w:right w:val="none" w:sz="0" w:space="0" w:color="auto"/>
                  </w:divBdr>
                  <w:divsChild>
                    <w:div w:id="189072130">
                      <w:marLeft w:val="0"/>
                      <w:marRight w:val="0"/>
                      <w:marTop w:val="0"/>
                      <w:marBottom w:val="0"/>
                      <w:divBdr>
                        <w:top w:val="none" w:sz="0" w:space="0" w:color="auto"/>
                        <w:left w:val="none" w:sz="0" w:space="0" w:color="auto"/>
                        <w:bottom w:val="none" w:sz="0" w:space="0" w:color="auto"/>
                        <w:right w:val="none" w:sz="0" w:space="0" w:color="auto"/>
                      </w:divBdr>
                      <w:divsChild>
                        <w:div w:id="18805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31896">
      <w:bodyDiv w:val="1"/>
      <w:marLeft w:val="0"/>
      <w:marRight w:val="0"/>
      <w:marTop w:val="0"/>
      <w:marBottom w:val="0"/>
      <w:divBdr>
        <w:top w:val="none" w:sz="0" w:space="0" w:color="auto"/>
        <w:left w:val="none" w:sz="0" w:space="0" w:color="auto"/>
        <w:bottom w:val="none" w:sz="0" w:space="0" w:color="auto"/>
        <w:right w:val="none" w:sz="0" w:space="0" w:color="auto"/>
      </w:divBdr>
      <w:divsChild>
        <w:div w:id="1554850982">
          <w:marLeft w:val="0"/>
          <w:marRight w:val="0"/>
          <w:marTop w:val="0"/>
          <w:marBottom w:val="0"/>
          <w:divBdr>
            <w:top w:val="none" w:sz="0" w:space="0" w:color="auto"/>
            <w:left w:val="none" w:sz="0" w:space="0" w:color="auto"/>
            <w:bottom w:val="none" w:sz="0" w:space="0" w:color="auto"/>
            <w:right w:val="none" w:sz="0" w:space="0" w:color="auto"/>
          </w:divBdr>
          <w:divsChild>
            <w:div w:id="16544355">
              <w:marLeft w:val="0"/>
              <w:marRight w:val="0"/>
              <w:marTop w:val="0"/>
              <w:marBottom w:val="0"/>
              <w:divBdr>
                <w:top w:val="none" w:sz="0" w:space="0" w:color="auto"/>
                <w:left w:val="none" w:sz="0" w:space="0" w:color="auto"/>
                <w:bottom w:val="none" w:sz="0" w:space="0" w:color="auto"/>
                <w:right w:val="none" w:sz="0" w:space="0" w:color="auto"/>
              </w:divBdr>
            </w:div>
          </w:divsChild>
        </w:div>
        <w:div w:id="1845778478">
          <w:marLeft w:val="0"/>
          <w:marRight w:val="0"/>
          <w:marTop w:val="100"/>
          <w:marBottom w:val="0"/>
          <w:divBdr>
            <w:top w:val="none" w:sz="0" w:space="0" w:color="auto"/>
            <w:left w:val="none" w:sz="0" w:space="0" w:color="auto"/>
            <w:bottom w:val="none" w:sz="0" w:space="0" w:color="auto"/>
            <w:right w:val="none" w:sz="0" w:space="0" w:color="auto"/>
          </w:divBdr>
          <w:divsChild>
            <w:div w:id="858347809">
              <w:marLeft w:val="0"/>
              <w:marRight w:val="0"/>
              <w:marTop w:val="0"/>
              <w:marBottom w:val="0"/>
              <w:divBdr>
                <w:top w:val="none" w:sz="0" w:space="0" w:color="auto"/>
                <w:left w:val="none" w:sz="0" w:space="0" w:color="auto"/>
                <w:bottom w:val="none" w:sz="0" w:space="0" w:color="auto"/>
                <w:right w:val="none" w:sz="0" w:space="0" w:color="auto"/>
              </w:divBdr>
              <w:divsChild>
                <w:div w:id="616564674">
                  <w:marLeft w:val="0"/>
                  <w:marRight w:val="0"/>
                  <w:marTop w:val="0"/>
                  <w:marBottom w:val="0"/>
                  <w:divBdr>
                    <w:top w:val="none" w:sz="0" w:space="0" w:color="auto"/>
                    <w:left w:val="none" w:sz="0" w:space="0" w:color="auto"/>
                    <w:bottom w:val="none" w:sz="0" w:space="0" w:color="auto"/>
                    <w:right w:val="none" w:sz="0" w:space="0" w:color="auto"/>
                  </w:divBdr>
                  <w:divsChild>
                    <w:div w:id="515654598">
                      <w:marLeft w:val="0"/>
                      <w:marRight w:val="0"/>
                      <w:marTop w:val="0"/>
                      <w:marBottom w:val="0"/>
                      <w:divBdr>
                        <w:top w:val="none" w:sz="0" w:space="0" w:color="auto"/>
                        <w:left w:val="none" w:sz="0" w:space="0" w:color="auto"/>
                        <w:bottom w:val="none" w:sz="0" w:space="0" w:color="auto"/>
                        <w:right w:val="none" w:sz="0" w:space="0" w:color="auto"/>
                      </w:divBdr>
                      <w:divsChild>
                        <w:div w:id="432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29503">
      <w:bodyDiv w:val="1"/>
      <w:marLeft w:val="0"/>
      <w:marRight w:val="0"/>
      <w:marTop w:val="0"/>
      <w:marBottom w:val="0"/>
      <w:divBdr>
        <w:top w:val="none" w:sz="0" w:space="0" w:color="auto"/>
        <w:left w:val="none" w:sz="0" w:space="0" w:color="auto"/>
        <w:bottom w:val="none" w:sz="0" w:space="0" w:color="auto"/>
        <w:right w:val="none" w:sz="0" w:space="0" w:color="auto"/>
      </w:divBdr>
      <w:divsChild>
        <w:div w:id="10493799">
          <w:marLeft w:val="0"/>
          <w:marRight w:val="0"/>
          <w:marTop w:val="0"/>
          <w:marBottom w:val="0"/>
          <w:divBdr>
            <w:top w:val="none" w:sz="0" w:space="0" w:color="auto"/>
            <w:left w:val="none" w:sz="0" w:space="0" w:color="auto"/>
            <w:bottom w:val="none" w:sz="0" w:space="0" w:color="auto"/>
            <w:right w:val="none" w:sz="0" w:space="0" w:color="auto"/>
          </w:divBdr>
          <w:divsChild>
            <w:div w:id="1767572523">
              <w:marLeft w:val="0"/>
              <w:marRight w:val="0"/>
              <w:marTop w:val="0"/>
              <w:marBottom w:val="0"/>
              <w:divBdr>
                <w:top w:val="none" w:sz="0" w:space="0" w:color="auto"/>
                <w:left w:val="none" w:sz="0" w:space="0" w:color="auto"/>
                <w:bottom w:val="none" w:sz="0" w:space="0" w:color="auto"/>
                <w:right w:val="none" w:sz="0" w:space="0" w:color="auto"/>
              </w:divBdr>
            </w:div>
          </w:divsChild>
        </w:div>
        <w:div w:id="727530247">
          <w:marLeft w:val="0"/>
          <w:marRight w:val="0"/>
          <w:marTop w:val="100"/>
          <w:marBottom w:val="0"/>
          <w:divBdr>
            <w:top w:val="none" w:sz="0" w:space="0" w:color="auto"/>
            <w:left w:val="none" w:sz="0" w:space="0" w:color="auto"/>
            <w:bottom w:val="none" w:sz="0" w:space="0" w:color="auto"/>
            <w:right w:val="none" w:sz="0" w:space="0" w:color="auto"/>
          </w:divBdr>
          <w:divsChild>
            <w:div w:id="1758407147">
              <w:marLeft w:val="0"/>
              <w:marRight w:val="0"/>
              <w:marTop w:val="0"/>
              <w:marBottom w:val="0"/>
              <w:divBdr>
                <w:top w:val="none" w:sz="0" w:space="0" w:color="auto"/>
                <w:left w:val="none" w:sz="0" w:space="0" w:color="auto"/>
                <w:bottom w:val="none" w:sz="0" w:space="0" w:color="auto"/>
                <w:right w:val="none" w:sz="0" w:space="0" w:color="auto"/>
              </w:divBdr>
              <w:divsChild>
                <w:div w:id="1317610838">
                  <w:marLeft w:val="0"/>
                  <w:marRight w:val="0"/>
                  <w:marTop w:val="0"/>
                  <w:marBottom w:val="0"/>
                  <w:divBdr>
                    <w:top w:val="none" w:sz="0" w:space="0" w:color="auto"/>
                    <w:left w:val="none" w:sz="0" w:space="0" w:color="auto"/>
                    <w:bottom w:val="none" w:sz="0" w:space="0" w:color="auto"/>
                    <w:right w:val="none" w:sz="0" w:space="0" w:color="auto"/>
                  </w:divBdr>
                  <w:divsChild>
                    <w:div w:id="1550654625">
                      <w:marLeft w:val="0"/>
                      <w:marRight w:val="0"/>
                      <w:marTop w:val="0"/>
                      <w:marBottom w:val="0"/>
                      <w:divBdr>
                        <w:top w:val="none" w:sz="0" w:space="0" w:color="auto"/>
                        <w:left w:val="none" w:sz="0" w:space="0" w:color="auto"/>
                        <w:bottom w:val="none" w:sz="0" w:space="0" w:color="auto"/>
                        <w:right w:val="none" w:sz="0" w:space="0" w:color="auto"/>
                      </w:divBdr>
                      <w:divsChild>
                        <w:div w:id="14539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67175">
      <w:bodyDiv w:val="1"/>
      <w:marLeft w:val="0"/>
      <w:marRight w:val="0"/>
      <w:marTop w:val="0"/>
      <w:marBottom w:val="0"/>
      <w:divBdr>
        <w:top w:val="none" w:sz="0" w:space="0" w:color="auto"/>
        <w:left w:val="none" w:sz="0" w:space="0" w:color="auto"/>
        <w:bottom w:val="none" w:sz="0" w:space="0" w:color="auto"/>
        <w:right w:val="none" w:sz="0" w:space="0" w:color="auto"/>
      </w:divBdr>
      <w:divsChild>
        <w:div w:id="1542667346">
          <w:marLeft w:val="0"/>
          <w:marRight w:val="0"/>
          <w:marTop w:val="0"/>
          <w:marBottom w:val="0"/>
          <w:divBdr>
            <w:top w:val="none" w:sz="0" w:space="0" w:color="auto"/>
            <w:left w:val="none" w:sz="0" w:space="0" w:color="auto"/>
            <w:bottom w:val="none" w:sz="0" w:space="0" w:color="auto"/>
            <w:right w:val="none" w:sz="0" w:space="0" w:color="auto"/>
          </w:divBdr>
          <w:divsChild>
            <w:div w:id="86657175">
              <w:marLeft w:val="0"/>
              <w:marRight w:val="0"/>
              <w:marTop w:val="0"/>
              <w:marBottom w:val="0"/>
              <w:divBdr>
                <w:top w:val="none" w:sz="0" w:space="0" w:color="auto"/>
                <w:left w:val="none" w:sz="0" w:space="0" w:color="auto"/>
                <w:bottom w:val="none" w:sz="0" w:space="0" w:color="auto"/>
                <w:right w:val="none" w:sz="0" w:space="0" w:color="auto"/>
              </w:divBdr>
            </w:div>
          </w:divsChild>
        </w:div>
        <w:div w:id="434207573">
          <w:marLeft w:val="0"/>
          <w:marRight w:val="0"/>
          <w:marTop w:val="100"/>
          <w:marBottom w:val="0"/>
          <w:divBdr>
            <w:top w:val="none" w:sz="0" w:space="0" w:color="auto"/>
            <w:left w:val="none" w:sz="0" w:space="0" w:color="auto"/>
            <w:bottom w:val="none" w:sz="0" w:space="0" w:color="auto"/>
            <w:right w:val="none" w:sz="0" w:space="0" w:color="auto"/>
          </w:divBdr>
          <w:divsChild>
            <w:div w:id="1637417985">
              <w:marLeft w:val="0"/>
              <w:marRight w:val="0"/>
              <w:marTop w:val="0"/>
              <w:marBottom w:val="0"/>
              <w:divBdr>
                <w:top w:val="none" w:sz="0" w:space="0" w:color="auto"/>
                <w:left w:val="none" w:sz="0" w:space="0" w:color="auto"/>
                <w:bottom w:val="none" w:sz="0" w:space="0" w:color="auto"/>
                <w:right w:val="none" w:sz="0" w:space="0" w:color="auto"/>
              </w:divBdr>
              <w:divsChild>
                <w:div w:id="1934703206">
                  <w:marLeft w:val="0"/>
                  <w:marRight w:val="0"/>
                  <w:marTop w:val="0"/>
                  <w:marBottom w:val="0"/>
                  <w:divBdr>
                    <w:top w:val="none" w:sz="0" w:space="0" w:color="auto"/>
                    <w:left w:val="none" w:sz="0" w:space="0" w:color="auto"/>
                    <w:bottom w:val="none" w:sz="0" w:space="0" w:color="auto"/>
                    <w:right w:val="none" w:sz="0" w:space="0" w:color="auto"/>
                  </w:divBdr>
                  <w:divsChild>
                    <w:div w:id="517354382">
                      <w:marLeft w:val="0"/>
                      <w:marRight w:val="0"/>
                      <w:marTop w:val="0"/>
                      <w:marBottom w:val="0"/>
                      <w:divBdr>
                        <w:top w:val="none" w:sz="0" w:space="0" w:color="auto"/>
                        <w:left w:val="none" w:sz="0" w:space="0" w:color="auto"/>
                        <w:bottom w:val="none" w:sz="0" w:space="0" w:color="auto"/>
                        <w:right w:val="none" w:sz="0" w:space="0" w:color="auto"/>
                      </w:divBdr>
                      <w:divsChild>
                        <w:div w:id="6044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3896">
      <w:bodyDiv w:val="1"/>
      <w:marLeft w:val="0"/>
      <w:marRight w:val="0"/>
      <w:marTop w:val="0"/>
      <w:marBottom w:val="0"/>
      <w:divBdr>
        <w:top w:val="none" w:sz="0" w:space="0" w:color="auto"/>
        <w:left w:val="none" w:sz="0" w:space="0" w:color="auto"/>
        <w:bottom w:val="none" w:sz="0" w:space="0" w:color="auto"/>
        <w:right w:val="none" w:sz="0" w:space="0" w:color="auto"/>
      </w:divBdr>
      <w:divsChild>
        <w:div w:id="477649502">
          <w:marLeft w:val="0"/>
          <w:marRight w:val="0"/>
          <w:marTop w:val="0"/>
          <w:marBottom w:val="0"/>
          <w:divBdr>
            <w:top w:val="none" w:sz="0" w:space="0" w:color="auto"/>
            <w:left w:val="none" w:sz="0" w:space="0" w:color="auto"/>
            <w:bottom w:val="none" w:sz="0" w:space="0" w:color="auto"/>
            <w:right w:val="none" w:sz="0" w:space="0" w:color="auto"/>
          </w:divBdr>
          <w:divsChild>
            <w:div w:id="217396775">
              <w:marLeft w:val="0"/>
              <w:marRight w:val="0"/>
              <w:marTop w:val="0"/>
              <w:marBottom w:val="0"/>
              <w:divBdr>
                <w:top w:val="none" w:sz="0" w:space="0" w:color="auto"/>
                <w:left w:val="none" w:sz="0" w:space="0" w:color="auto"/>
                <w:bottom w:val="none" w:sz="0" w:space="0" w:color="auto"/>
                <w:right w:val="none" w:sz="0" w:space="0" w:color="auto"/>
              </w:divBdr>
            </w:div>
          </w:divsChild>
        </w:div>
        <w:div w:id="1993749034">
          <w:marLeft w:val="0"/>
          <w:marRight w:val="0"/>
          <w:marTop w:val="100"/>
          <w:marBottom w:val="0"/>
          <w:divBdr>
            <w:top w:val="none" w:sz="0" w:space="0" w:color="auto"/>
            <w:left w:val="none" w:sz="0" w:space="0" w:color="auto"/>
            <w:bottom w:val="none" w:sz="0" w:space="0" w:color="auto"/>
            <w:right w:val="none" w:sz="0" w:space="0" w:color="auto"/>
          </w:divBdr>
          <w:divsChild>
            <w:div w:id="1221554040">
              <w:marLeft w:val="0"/>
              <w:marRight w:val="0"/>
              <w:marTop w:val="0"/>
              <w:marBottom w:val="0"/>
              <w:divBdr>
                <w:top w:val="none" w:sz="0" w:space="0" w:color="auto"/>
                <w:left w:val="none" w:sz="0" w:space="0" w:color="auto"/>
                <w:bottom w:val="none" w:sz="0" w:space="0" w:color="auto"/>
                <w:right w:val="none" w:sz="0" w:space="0" w:color="auto"/>
              </w:divBdr>
              <w:divsChild>
                <w:div w:id="660348658">
                  <w:marLeft w:val="0"/>
                  <w:marRight w:val="0"/>
                  <w:marTop w:val="0"/>
                  <w:marBottom w:val="0"/>
                  <w:divBdr>
                    <w:top w:val="none" w:sz="0" w:space="0" w:color="auto"/>
                    <w:left w:val="none" w:sz="0" w:space="0" w:color="auto"/>
                    <w:bottom w:val="none" w:sz="0" w:space="0" w:color="auto"/>
                    <w:right w:val="none" w:sz="0" w:space="0" w:color="auto"/>
                  </w:divBdr>
                  <w:divsChild>
                    <w:div w:id="674573062">
                      <w:marLeft w:val="0"/>
                      <w:marRight w:val="0"/>
                      <w:marTop w:val="0"/>
                      <w:marBottom w:val="0"/>
                      <w:divBdr>
                        <w:top w:val="none" w:sz="0" w:space="0" w:color="auto"/>
                        <w:left w:val="none" w:sz="0" w:space="0" w:color="auto"/>
                        <w:bottom w:val="none" w:sz="0" w:space="0" w:color="auto"/>
                        <w:right w:val="none" w:sz="0" w:space="0" w:color="auto"/>
                      </w:divBdr>
                      <w:divsChild>
                        <w:div w:id="1538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06962">
      <w:bodyDiv w:val="1"/>
      <w:marLeft w:val="0"/>
      <w:marRight w:val="0"/>
      <w:marTop w:val="0"/>
      <w:marBottom w:val="0"/>
      <w:divBdr>
        <w:top w:val="none" w:sz="0" w:space="0" w:color="auto"/>
        <w:left w:val="none" w:sz="0" w:space="0" w:color="auto"/>
        <w:bottom w:val="none" w:sz="0" w:space="0" w:color="auto"/>
        <w:right w:val="none" w:sz="0" w:space="0" w:color="auto"/>
      </w:divBdr>
      <w:divsChild>
        <w:div w:id="1083378019">
          <w:marLeft w:val="0"/>
          <w:marRight w:val="0"/>
          <w:marTop w:val="0"/>
          <w:marBottom w:val="0"/>
          <w:divBdr>
            <w:top w:val="none" w:sz="0" w:space="0" w:color="auto"/>
            <w:left w:val="none" w:sz="0" w:space="0" w:color="auto"/>
            <w:bottom w:val="none" w:sz="0" w:space="0" w:color="auto"/>
            <w:right w:val="none" w:sz="0" w:space="0" w:color="auto"/>
          </w:divBdr>
          <w:divsChild>
            <w:div w:id="1437208986">
              <w:marLeft w:val="0"/>
              <w:marRight w:val="0"/>
              <w:marTop w:val="0"/>
              <w:marBottom w:val="0"/>
              <w:divBdr>
                <w:top w:val="none" w:sz="0" w:space="0" w:color="auto"/>
                <w:left w:val="none" w:sz="0" w:space="0" w:color="auto"/>
                <w:bottom w:val="none" w:sz="0" w:space="0" w:color="auto"/>
                <w:right w:val="none" w:sz="0" w:space="0" w:color="auto"/>
              </w:divBdr>
            </w:div>
          </w:divsChild>
        </w:div>
        <w:div w:id="238099868">
          <w:marLeft w:val="0"/>
          <w:marRight w:val="0"/>
          <w:marTop w:val="100"/>
          <w:marBottom w:val="0"/>
          <w:divBdr>
            <w:top w:val="none" w:sz="0" w:space="0" w:color="auto"/>
            <w:left w:val="none" w:sz="0" w:space="0" w:color="auto"/>
            <w:bottom w:val="none" w:sz="0" w:space="0" w:color="auto"/>
            <w:right w:val="none" w:sz="0" w:space="0" w:color="auto"/>
          </w:divBdr>
          <w:divsChild>
            <w:div w:id="847716081">
              <w:marLeft w:val="0"/>
              <w:marRight w:val="0"/>
              <w:marTop w:val="0"/>
              <w:marBottom w:val="0"/>
              <w:divBdr>
                <w:top w:val="none" w:sz="0" w:space="0" w:color="auto"/>
                <w:left w:val="none" w:sz="0" w:space="0" w:color="auto"/>
                <w:bottom w:val="none" w:sz="0" w:space="0" w:color="auto"/>
                <w:right w:val="none" w:sz="0" w:space="0" w:color="auto"/>
              </w:divBdr>
              <w:divsChild>
                <w:div w:id="239102391">
                  <w:marLeft w:val="0"/>
                  <w:marRight w:val="0"/>
                  <w:marTop w:val="0"/>
                  <w:marBottom w:val="0"/>
                  <w:divBdr>
                    <w:top w:val="none" w:sz="0" w:space="0" w:color="auto"/>
                    <w:left w:val="none" w:sz="0" w:space="0" w:color="auto"/>
                    <w:bottom w:val="none" w:sz="0" w:space="0" w:color="auto"/>
                    <w:right w:val="none" w:sz="0" w:space="0" w:color="auto"/>
                  </w:divBdr>
                  <w:divsChild>
                    <w:div w:id="538051534">
                      <w:marLeft w:val="0"/>
                      <w:marRight w:val="0"/>
                      <w:marTop w:val="0"/>
                      <w:marBottom w:val="0"/>
                      <w:divBdr>
                        <w:top w:val="none" w:sz="0" w:space="0" w:color="auto"/>
                        <w:left w:val="none" w:sz="0" w:space="0" w:color="auto"/>
                        <w:bottom w:val="none" w:sz="0" w:space="0" w:color="auto"/>
                        <w:right w:val="none" w:sz="0" w:space="0" w:color="auto"/>
                      </w:divBdr>
                      <w:divsChild>
                        <w:div w:id="3259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89224">
      <w:bodyDiv w:val="1"/>
      <w:marLeft w:val="0"/>
      <w:marRight w:val="0"/>
      <w:marTop w:val="0"/>
      <w:marBottom w:val="0"/>
      <w:divBdr>
        <w:top w:val="none" w:sz="0" w:space="0" w:color="auto"/>
        <w:left w:val="none" w:sz="0" w:space="0" w:color="auto"/>
        <w:bottom w:val="none" w:sz="0" w:space="0" w:color="auto"/>
        <w:right w:val="none" w:sz="0" w:space="0" w:color="auto"/>
      </w:divBdr>
      <w:divsChild>
        <w:div w:id="648293311">
          <w:marLeft w:val="0"/>
          <w:marRight w:val="0"/>
          <w:marTop w:val="0"/>
          <w:marBottom w:val="0"/>
          <w:divBdr>
            <w:top w:val="none" w:sz="0" w:space="0" w:color="auto"/>
            <w:left w:val="none" w:sz="0" w:space="0" w:color="auto"/>
            <w:bottom w:val="none" w:sz="0" w:space="0" w:color="auto"/>
            <w:right w:val="none" w:sz="0" w:space="0" w:color="auto"/>
          </w:divBdr>
          <w:divsChild>
            <w:div w:id="13244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4360">
      <w:bodyDiv w:val="1"/>
      <w:marLeft w:val="0"/>
      <w:marRight w:val="0"/>
      <w:marTop w:val="0"/>
      <w:marBottom w:val="0"/>
      <w:divBdr>
        <w:top w:val="none" w:sz="0" w:space="0" w:color="auto"/>
        <w:left w:val="none" w:sz="0" w:space="0" w:color="auto"/>
        <w:bottom w:val="none" w:sz="0" w:space="0" w:color="auto"/>
        <w:right w:val="none" w:sz="0" w:space="0" w:color="auto"/>
      </w:divBdr>
    </w:div>
    <w:div w:id="151718406">
      <w:bodyDiv w:val="1"/>
      <w:marLeft w:val="0"/>
      <w:marRight w:val="0"/>
      <w:marTop w:val="0"/>
      <w:marBottom w:val="0"/>
      <w:divBdr>
        <w:top w:val="none" w:sz="0" w:space="0" w:color="auto"/>
        <w:left w:val="none" w:sz="0" w:space="0" w:color="auto"/>
        <w:bottom w:val="none" w:sz="0" w:space="0" w:color="auto"/>
        <w:right w:val="none" w:sz="0" w:space="0" w:color="auto"/>
      </w:divBdr>
      <w:divsChild>
        <w:div w:id="801078673">
          <w:marLeft w:val="0"/>
          <w:marRight w:val="0"/>
          <w:marTop w:val="0"/>
          <w:marBottom w:val="0"/>
          <w:divBdr>
            <w:top w:val="none" w:sz="0" w:space="0" w:color="auto"/>
            <w:left w:val="none" w:sz="0" w:space="0" w:color="auto"/>
            <w:bottom w:val="none" w:sz="0" w:space="0" w:color="auto"/>
            <w:right w:val="none" w:sz="0" w:space="0" w:color="auto"/>
          </w:divBdr>
          <w:divsChild>
            <w:div w:id="1262564844">
              <w:marLeft w:val="0"/>
              <w:marRight w:val="0"/>
              <w:marTop w:val="0"/>
              <w:marBottom w:val="0"/>
              <w:divBdr>
                <w:top w:val="none" w:sz="0" w:space="0" w:color="auto"/>
                <w:left w:val="none" w:sz="0" w:space="0" w:color="auto"/>
                <w:bottom w:val="none" w:sz="0" w:space="0" w:color="auto"/>
                <w:right w:val="none" w:sz="0" w:space="0" w:color="auto"/>
              </w:divBdr>
            </w:div>
          </w:divsChild>
        </w:div>
        <w:div w:id="1932930545">
          <w:marLeft w:val="0"/>
          <w:marRight w:val="0"/>
          <w:marTop w:val="100"/>
          <w:marBottom w:val="0"/>
          <w:divBdr>
            <w:top w:val="none" w:sz="0" w:space="0" w:color="auto"/>
            <w:left w:val="none" w:sz="0" w:space="0" w:color="auto"/>
            <w:bottom w:val="none" w:sz="0" w:space="0" w:color="auto"/>
            <w:right w:val="none" w:sz="0" w:space="0" w:color="auto"/>
          </w:divBdr>
          <w:divsChild>
            <w:div w:id="566304356">
              <w:marLeft w:val="0"/>
              <w:marRight w:val="0"/>
              <w:marTop w:val="0"/>
              <w:marBottom w:val="0"/>
              <w:divBdr>
                <w:top w:val="none" w:sz="0" w:space="0" w:color="auto"/>
                <w:left w:val="none" w:sz="0" w:space="0" w:color="auto"/>
                <w:bottom w:val="none" w:sz="0" w:space="0" w:color="auto"/>
                <w:right w:val="none" w:sz="0" w:space="0" w:color="auto"/>
              </w:divBdr>
              <w:divsChild>
                <w:div w:id="2111969913">
                  <w:marLeft w:val="0"/>
                  <w:marRight w:val="0"/>
                  <w:marTop w:val="0"/>
                  <w:marBottom w:val="0"/>
                  <w:divBdr>
                    <w:top w:val="none" w:sz="0" w:space="0" w:color="auto"/>
                    <w:left w:val="none" w:sz="0" w:space="0" w:color="auto"/>
                    <w:bottom w:val="none" w:sz="0" w:space="0" w:color="auto"/>
                    <w:right w:val="none" w:sz="0" w:space="0" w:color="auto"/>
                  </w:divBdr>
                  <w:divsChild>
                    <w:div w:id="1822035475">
                      <w:marLeft w:val="0"/>
                      <w:marRight w:val="0"/>
                      <w:marTop w:val="0"/>
                      <w:marBottom w:val="0"/>
                      <w:divBdr>
                        <w:top w:val="none" w:sz="0" w:space="0" w:color="auto"/>
                        <w:left w:val="none" w:sz="0" w:space="0" w:color="auto"/>
                        <w:bottom w:val="none" w:sz="0" w:space="0" w:color="auto"/>
                        <w:right w:val="none" w:sz="0" w:space="0" w:color="auto"/>
                      </w:divBdr>
                      <w:divsChild>
                        <w:div w:id="1458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944">
      <w:bodyDiv w:val="1"/>
      <w:marLeft w:val="0"/>
      <w:marRight w:val="0"/>
      <w:marTop w:val="0"/>
      <w:marBottom w:val="0"/>
      <w:divBdr>
        <w:top w:val="none" w:sz="0" w:space="0" w:color="auto"/>
        <w:left w:val="none" w:sz="0" w:space="0" w:color="auto"/>
        <w:bottom w:val="none" w:sz="0" w:space="0" w:color="auto"/>
        <w:right w:val="none" w:sz="0" w:space="0" w:color="auto"/>
      </w:divBdr>
      <w:divsChild>
        <w:div w:id="307713278">
          <w:marLeft w:val="0"/>
          <w:marRight w:val="0"/>
          <w:marTop w:val="0"/>
          <w:marBottom w:val="0"/>
          <w:divBdr>
            <w:top w:val="none" w:sz="0" w:space="0" w:color="auto"/>
            <w:left w:val="none" w:sz="0" w:space="0" w:color="auto"/>
            <w:bottom w:val="none" w:sz="0" w:space="0" w:color="auto"/>
            <w:right w:val="none" w:sz="0" w:space="0" w:color="auto"/>
          </w:divBdr>
          <w:divsChild>
            <w:div w:id="1624534651">
              <w:marLeft w:val="0"/>
              <w:marRight w:val="0"/>
              <w:marTop w:val="0"/>
              <w:marBottom w:val="0"/>
              <w:divBdr>
                <w:top w:val="none" w:sz="0" w:space="0" w:color="auto"/>
                <w:left w:val="none" w:sz="0" w:space="0" w:color="auto"/>
                <w:bottom w:val="none" w:sz="0" w:space="0" w:color="auto"/>
                <w:right w:val="none" w:sz="0" w:space="0" w:color="auto"/>
              </w:divBdr>
            </w:div>
          </w:divsChild>
        </w:div>
        <w:div w:id="1955362971">
          <w:marLeft w:val="0"/>
          <w:marRight w:val="0"/>
          <w:marTop w:val="100"/>
          <w:marBottom w:val="0"/>
          <w:divBdr>
            <w:top w:val="none" w:sz="0" w:space="0" w:color="auto"/>
            <w:left w:val="none" w:sz="0" w:space="0" w:color="auto"/>
            <w:bottom w:val="none" w:sz="0" w:space="0" w:color="auto"/>
            <w:right w:val="none" w:sz="0" w:space="0" w:color="auto"/>
          </w:divBdr>
          <w:divsChild>
            <w:div w:id="1213426378">
              <w:marLeft w:val="0"/>
              <w:marRight w:val="0"/>
              <w:marTop w:val="0"/>
              <w:marBottom w:val="0"/>
              <w:divBdr>
                <w:top w:val="none" w:sz="0" w:space="0" w:color="auto"/>
                <w:left w:val="none" w:sz="0" w:space="0" w:color="auto"/>
                <w:bottom w:val="none" w:sz="0" w:space="0" w:color="auto"/>
                <w:right w:val="none" w:sz="0" w:space="0" w:color="auto"/>
              </w:divBdr>
              <w:divsChild>
                <w:div w:id="1235696856">
                  <w:marLeft w:val="0"/>
                  <w:marRight w:val="0"/>
                  <w:marTop w:val="0"/>
                  <w:marBottom w:val="0"/>
                  <w:divBdr>
                    <w:top w:val="none" w:sz="0" w:space="0" w:color="auto"/>
                    <w:left w:val="none" w:sz="0" w:space="0" w:color="auto"/>
                    <w:bottom w:val="none" w:sz="0" w:space="0" w:color="auto"/>
                    <w:right w:val="none" w:sz="0" w:space="0" w:color="auto"/>
                  </w:divBdr>
                  <w:divsChild>
                    <w:div w:id="736979837">
                      <w:marLeft w:val="0"/>
                      <w:marRight w:val="0"/>
                      <w:marTop w:val="0"/>
                      <w:marBottom w:val="0"/>
                      <w:divBdr>
                        <w:top w:val="none" w:sz="0" w:space="0" w:color="auto"/>
                        <w:left w:val="none" w:sz="0" w:space="0" w:color="auto"/>
                        <w:bottom w:val="none" w:sz="0" w:space="0" w:color="auto"/>
                        <w:right w:val="none" w:sz="0" w:space="0" w:color="auto"/>
                      </w:divBdr>
                      <w:divsChild>
                        <w:div w:id="8570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43297">
      <w:bodyDiv w:val="1"/>
      <w:marLeft w:val="0"/>
      <w:marRight w:val="0"/>
      <w:marTop w:val="0"/>
      <w:marBottom w:val="0"/>
      <w:divBdr>
        <w:top w:val="none" w:sz="0" w:space="0" w:color="auto"/>
        <w:left w:val="none" w:sz="0" w:space="0" w:color="auto"/>
        <w:bottom w:val="none" w:sz="0" w:space="0" w:color="auto"/>
        <w:right w:val="none" w:sz="0" w:space="0" w:color="auto"/>
      </w:divBdr>
      <w:divsChild>
        <w:div w:id="1884293969">
          <w:marLeft w:val="0"/>
          <w:marRight w:val="0"/>
          <w:marTop w:val="0"/>
          <w:marBottom w:val="0"/>
          <w:divBdr>
            <w:top w:val="none" w:sz="0" w:space="0" w:color="auto"/>
            <w:left w:val="none" w:sz="0" w:space="0" w:color="auto"/>
            <w:bottom w:val="none" w:sz="0" w:space="0" w:color="auto"/>
            <w:right w:val="none" w:sz="0" w:space="0" w:color="auto"/>
          </w:divBdr>
          <w:divsChild>
            <w:div w:id="5134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5170">
      <w:bodyDiv w:val="1"/>
      <w:marLeft w:val="0"/>
      <w:marRight w:val="0"/>
      <w:marTop w:val="0"/>
      <w:marBottom w:val="0"/>
      <w:divBdr>
        <w:top w:val="none" w:sz="0" w:space="0" w:color="auto"/>
        <w:left w:val="none" w:sz="0" w:space="0" w:color="auto"/>
        <w:bottom w:val="none" w:sz="0" w:space="0" w:color="auto"/>
        <w:right w:val="none" w:sz="0" w:space="0" w:color="auto"/>
      </w:divBdr>
      <w:divsChild>
        <w:div w:id="231473399">
          <w:marLeft w:val="0"/>
          <w:marRight w:val="0"/>
          <w:marTop w:val="0"/>
          <w:marBottom w:val="0"/>
          <w:divBdr>
            <w:top w:val="none" w:sz="0" w:space="0" w:color="auto"/>
            <w:left w:val="none" w:sz="0" w:space="0" w:color="auto"/>
            <w:bottom w:val="none" w:sz="0" w:space="0" w:color="auto"/>
            <w:right w:val="none" w:sz="0" w:space="0" w:color="auto"/>
          </w:divBdr>
          <w:divsChild>
            <w:div w:id="474225750">
              <w:marLeft w:val="0"/>
              <w:marRight w:val="0"/>
              <w:marTop w:val="0"/>
              <w:marBottom w:val="0"/>
              <w:divBdr>
                <w:top w:val="none" w:sz="0" w:space="0" w:color="auto"/>
                <w:left w:val="none" w:sz="0" w:space="0" w:color="auto"/>
                <w:bottom w:val="none" w:sz="0" w:space="0" w:color="auto"/>
                <w:right w:val="none" w:sz="0" w:space="0" w:color="auto"/>
              </w:divBdr>
            </w:div>
          </w:divsChild>
        </w:div>
        <w:div w:id="1574852377">
          <w:marLeft w:val="0"/>
          <w:marRight w:val="0"/>
          <w:marTop w:val="100"/>
          <w:marBottom w:val="0"/>
          <w:divBdr>
            <w:top w:val="none" w:sz="0" w:space="0" w:color="auto"/>
            <w:left w:val="none" w:sz="0" w:space="0" w:color="auto"/>
            <w:bottom w:val="none" w:sz="0" w:space="0" w:color="auto"/>
            <w:right w:val="none" w:sz="0" w:space="0" w:color="auto"/>
          </w:divBdr>
          <w:divsChild>
            <w:div w:id="1959677036">
              <w:marLeft w:val="0"/>
              <w:marRight w:val="0"/>
              <w:marTop w:val="0"/>
              <w:marBottom w:val="0"/>
              <w:divBdr>
                <w:top w:val="none" w:sz="0" w:space="0" w:color="auto"/>
                <w:left w:val="none" w:sz="0" w:space="0" w:color="auto"/>
                <w:bottom w:val="none" w:sz="0" w:space="0" w:color="auto"/>
                <w:right w:val="none" w:sz="0" w:space="0" w:color="auto"/>
              </w:divBdr>
              <w:divsChild>
                <w:div w:id="905913970">
                  <w:marLeft w:val="0"/>
                  <w:marRight w:val="0"/>
                  <w:marTop w:val="0"/>
                  <w:marBottom w:val="0"/>
                  <w:divBdr>
                    <w:top w:val="none" w:sz="0" w:space="0" w:color="auto"/>
                    <w:left w:val="none" w:sz="0" w:space="0" w:color="auto"/>
                    <w:bottom w:val="none" w:sz="0" w:space="0" w:color="auto"/>
                    <w:right w:val="none" w:sz="0" w:space="0" w:color="auto"/>
                  </w:divBdr>
                  <w:divsChild>
                    <w:div w:id="801580373">
                      <w:marLeft w:val="0"/>
                      <w:marRight w:val="0"/>
                      <w:marTop w:val="0"/>
                      <w:marBottom w:val="0"/>
                      <w:divBdr>
                        <w:top w:val="none" w:sz="0" w:space="0" w:color="auto"/>
                        <w:left w:val="none" w:sz="0" w:space="0" w:color="auto"/>
                        <w:bottom w:val="none" w:sz="0" w:space="0" w:color="auto"/>
                        <w:right w:val="none" w:sz="0" w:space="0" w:color="auto"/>
                      </w:divBdr>
                      <w:divsChild>
                        <w:div w:id="4635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93661">
      <w:bodyDiv w:val="1"/>
      <w:marLeft w:val="0"/>
      <w:marRight w:val="0"/>
      <w:marTop w:val="0"/>
      <w:marBottom w:val="0"/>
      <w:divBdr>
        <w:top w:val="none" w:sz="0" w:space="0" w:color="auto"/>
        <w:left w:val="none" w:sz="0" w:space="0" w:color="auto"/>
        <w:bottom w:val="none" w:sz="0" w:space="0" w:color="auto"/>
        <w:right w:val="none" w:sz="0" w:space="0" w:color="auto"/>
      </w:divBdr>
      <w:divsChild>
        <w:div w:id="1216356338">
          <w:marLeft w:val="0"/>
          <w:marRight w:val="0"/>
          <w:marTop w:val="0"/>
          <w:marBottom w:val="0"/>
          <w:divBdr>
            <w:top w:val="none" w:sz="0" w:space="0" w:color="auto"/>
            <w:left w:val="none" w:sz="0" w:space="0" w:color="auto"/>
            <w:bottom w:val="none" w:sz="0" w:space="0" w:color="auto"/>
            <w:right w:val="none" w:sz="0" w:space="0" w:color="auto"/>
          </w:divBdr>
          <w:divsChild>
            <w:div w:id="910696585">
              <w:marLeft w:val="0"/>
              <w:marRight w:val="0"/>
              <w:marTop w:val="0"/>
              <w:marBottom w:val="0"/>
              <w:divBdr>
                <w:top w:val="none" w:sz="0" w:space="0" w:color="auto"/>
                <w:left w:val="none" w:sz="0" w:space="0" w:color="auto"/>
                <w:bottom w:val="none" w:sz="0" w:space="0" w:color="auto"/>
                <w:right w:val="none" w:sz="0" w:space="0" w:color="auto"/>
              </w:divBdr>
            </w:div>
          </w:divsChild>
        </w:div>
        <w:div w:id="355498273">
          <w:marLeft w:val="0"/>
          <w:marRight w:val="0"/>
          <w:marTop w:val="100"/>
          <w:marBottom w:val="0"/>
          <w:divBdr>
            <w:top w:val="none" w:sz="0" w:space="0" w:color="auto"/>
            <w:left w:val="none" w:sz="0" w:space="0" w:color="auto"/>
            <w:bottom w:val="none" w:sz="0" w:space="0" w:color="auto"/>
            <w:right w:val="none" w:sz="0" w:space="0" w:color="auto"/>
          </w:divBdr>
          <w:divsChild>
            <w:div w:id="406617718">
              <w:marLeft w:val="0"/>
              <w:marRight w:val="0"/>
              <w:marTop w:val="0"/>
              <w:marBottom w:val="0"/>
              <w:divBdr>
                <w:top w:val="none" w:sz="0" w:space="0" w:color="auto"/>
                <w:left w:val="none" w:sz="0" w:space="0" w:color="auto"/>
                <w:bottom w:val="none" w:sz="0" w:space="0" w:color="auto"/>
                <w:right w:val="none" w:sz="0" w:space="0" w:color="auto"/>
              </w:divBdr>
              <w:divsChild>
                <w:div w:id="1480926785">
                  <w:marLeft w:val="0"/>
                  <w:marRight w:val="0"/>
                  <w:marTop w:val="0"/>
                  <w:marBottom w:val="0"/>
                  <w:divBdr>
                    <w:top w:val="none" w:sz="0" w:space="0" w:color="auto"/>
                    <w:left w:val="none" w:sz="0" w:space="0" w:color="auto"/>
                    <w:bottom w:val="none" w:sz="0" w:space="0" w:color="auto"/>
                    <w:right w:val="none" w:sz="0" w:space="0" w:color="auto"/>
                  </w:divBdr>
                  <w:divsChild>
                    <w:div w:id="1937710838">
                      <w:marLeft w:val="0"/>
                      <w:marRight w:val="0"/>
                      <w:marTop w:val="0"/>
                      <w:marBottom w:val="0"/>
                      <w:divBdr>
                        <w:top w:val="none" w:sz="0" w:space="0" w:color="auto"/>
                        <w:left w:val="none" w:sz="0" w:space="0" w:color="auto"/>
                        <w:bottom w:val="none" w:sz="0" w:space="0" w:color="auto"/>
                        <w:right w:val="none" w:sz="0" w:space="0" w:color="auto"/>
                      </w:divBdr>
                      <w:divsChild>
                        <w:div w:id="3628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17971">
      <w:bodyDiv w:val="1"/>
      <w:marLeft w:val="0"/>
      <w:marRight w:val="0"/>
      <w:marTop w:val="0"/>
      <w:marBottom w:val="0"/>
      <w:divBdr>
        <w:top w:val="none" w:sz="0" w:space="0" w:color="auto"/>
        <w:left w:val="none" w:sz="0" w:space="0" w:color="auto"/>
        <w:bottom w:val="none" w:sz="0" w:space="0" w:color="auto"/>
        <w:right w:val="none" w:sz="0" w:space="0" w:color="auto"/>
      </w:divBdr>
      <w:divsChild>
        <w:div w:id="2052613146">
          <w:marLeft w:val="0"/>
          <w:marRight w:val="0"/>
          <w:marTop w:val="0"/>
          <w:marBottom w:val="0"/>
          <w:divBdr>
            <w:top w:val="none" w:sz="0" w:space="0" w:color="auto"/>
            <w:left w:val="none" w:sz="0" w:space="0" w:color="auto"/>
            <w:bottom w:val="none" w:sz="0" w:space="0" w:color="auto"/>
            <w:right w:val="none" w:sz="0" w:space="0" w:color="auto"/>
          </w:divBdr>
          <w:divsChild>
            <w:div w:id="2102599418">
              <w:marLeft w:val="0"/>
              <w:marRight w:val="0"/>
              <w:marTop w:val="0"/>
              <w:marBottom w:val="0"/>
              <w:divBdr>
                <w:top w:val="none" w:sz="0" w:space="0" w:color="auto"/>
                <w:left w:val="none" w:sz="0" w:space="0" w:color="auto"/>
                <w:bottom w:val="none" w:sz="0" w:space="0" w:color="auto"/>
                <w:right w:val="none" w:sz="0" w:space="0" w:color="auto"/>
              </w:divBdr>
            </w:div>
          </w:divsChild>
        </w:div>
        <w:div w:id="317266903">
          <w:marLeft w:val="0"/>
          <w:marRight w:val="0"/>
          <w:marTop w:val="100"/>
          <w:marBottom w:val="0"/>
          <w:divBdr>
            <w:top w:val="none" w:sz="0" w:space="0" w:color="auto"/>
            <w:left w:val="none" w:sz="0" w:space="0" w:color="auto"/>
            <w:bottom w:val="none" w:sz="0" w:space="0" w:color="auto"/>
            <w:right w:val="none" w:sz="0" w:space="0" w:color="auto"/>
          </w:divBdr>
          <w:divsChild>
            <w:div w:id="211385220">
              <w:marLeft w:val="0"/>
              <w:marRight w:val="0"/>
              <w:marTop w:val="0"/>
              <w:marBottom w:val="0"/>
              <w:divBdr>
                <w:top w:val="none" w:sz="0" w:space="0" w:color="auto"/>
                <w:left w:val="none" w:sz="0" w:space="0" w:color="auto"/>
                <w:bottom w:val="none" w:sz="0" w:space="0" w:color="auto"/>
                <w:right w:val="none" w:sz="0" w:space="0" w:color="auto"/>
              </w:divBdr>
              <w:divsChild>
                <w:div w:id="1957564994">
                  <w:marLeft w:val="0"/>
                  <w:marRight w:val="0"/>
                  <w:marTop w:val="0"/>
                  <w:marBottom w:val="0"/>
                  <w:divBdr>
                    <w:top w:val="none" w:sz="0" w:space="0" w:color="auto"/>
                    <w:left w:val="none" w:sz="0" w:space="0" w:color="auto"/>
                    <w:bottom w:val="none" w:sz="0" w:space="0" w:color="auto"/>
                    <w:right w:val="none" w:sz="0" w:space="0" w:color="auto"/>
                  </w:divBdr>
                  <w:divsChild>
                    <w:div w:id="856580242">
                      <w:marLeft w:val="0"/>
                      <w:marRight w:val="0"/>
                      <w:marTop w:val="0"/>
                      <w:marBottom w:val="0"/>
                      <w:divBdr>
                        <w:top w:val="none" w:sz="0" w:space="0" w:color="auto"/>
                        <w:left w:val="none" w:sz="0" w:space="0" w:color="auto"/>
                        <w:bottom w:val="none" w:sz="0" w:space="0" w:color="auto"/>
                        <w:right w:val="none" w:sz="0" w:space="0" w:color="auto"/>
                      </w:divBdr>
                      <w:divsChild>
                        <w:div w:id="164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6564">
      <w:bodyDiv w:val="1"/>
      <w:marLeft w:val="0"/>
      <w:marRight w:val="0"/>
      <w:marTop w:val="0"/>
      <w:marBottom w:val="0"/>
      <w:divBdr>
        <w:top w:val="none" w:sz="0" w:space="0" w:color="auto"/>
        <w:left w:val="none" w:sz="0" w:space="0" w:color="auto"/>
        <w:bottom w:val="none" w:sz="0" w:space="0" w:color="auto"/>
        <w:right w:val="none" w:sz="0" w:space="0" w:color="auto"/>
      </w:divBdr>
      <w:divsChild>
        <w:div w:id="1281064658">
          <w:marLeft w:val="0"/>
          <w:marRight w:val="0"/>
          <w:marTop w:val="0"/>
          <w:marBottom w:val="0"/>
          <w:divBdr>
            <w:top w:val="none" w:sz="0" w:space="0" w:color="auto"/>
            <w:left w:val="none" w:sz="0" w:space="0" w:color="auto"/>
            <w:bottom w:val="none" w:sz="0" w:space="0" w:color="auto"/>
            <w:right w:val="none" w:sz="0" w:space="0" w:color="auto"/>
          </w:divBdr>
          <w:divsChild>
            <w:div w:id="2000496568">
              <w:marLeft w:val="0"/>
              <w:marRight w:val="0"/>
              <w:marTop w:val="0"/>
              <w:marBottom w:val="0"/>
              <w:divBdr>
                <w:top w:val="none" w:sz="0" w:space="0" w:color="auto"/>
                <w:left w:val="none" w:sz="0" w:space="0" w:color="auto"/>
                <w:bottom w:val="none" w:sz="0" w:space="0" w:color="auto"/>
                <w:right w:val="none" w:sz="0" w:space="0" w:color="auto"/>
              </w:divBdr>
            </w:div>
          </w:divsChild>
        </w:div>
        <w:div w:id="1179276244">
          <w:marLeft w:val="0"/>
          <w:marRight w:val="0"/>
          <w:marTop w:val="100"/>
          <w:marBottom w:val="0"/>
          <w:divBdr>
            <w:top w:val="none" w:sz="0" w:space="0" w:color="auto"/>
            <w:left w:val="none" w:sz="0" w:space="0" w:color="auto"/>
            <w:bottom w:val="none" w:sz="0" w:space="0" w:color="auto"/>
            <w:right w:val="none" w:sz="0" w:space="0" w:color="auto"/>
          </w:divBdr>
          <w:divsChild>
            <w:div w:id="1330522280">
              <w:marLeft w:val="0"/>
              <w:marRight w:val="0"/>
              <w:marTop w:val="0"/>
              <w:marBottom w:val="0"/>
              <w:divBdr>
                <w:top w:val="none" w:sz="0" w:space="0" w:color="auto"/>
                <w:left w:val="none" w:sz="0" w:space="0" w:color="auto"/>
                <w:bottom w:val="none" w:sz="0" w:space="0" w:color="auto"/>
                <w:right w:val="none" w:sz="0" w:space="0" w:color="auto"/>
              </w:divBdr>
              <w:divsChild>
                <w:div w:id="1675952464">
                  <w:marLeft w:val="0"/>
                  <w:marRight w:val="0"/>
                  <w:marTop w:val="0"/>
                  <w:marBottom w:val="0"/>
                  <w:divBdr>
                    <w:top w:val="none" w:sz="0" w:space="0" w:color="auto"/>
                    <w:left w:val="none" w:sz="0" w:space="0" w:color="auto"/>
                    <w:bottom w:val="none" w:sz="0" w:space="0" w:color="auto"/>
                    <w:right w:val="none" w:sz="0" w:space="0" w:color="auto"/>
                  </w:divBdr>
                  <w:divsChild>
                    <w:div w:id="1067803938">
                      <w:marLeft w:val="0"/>
                      <w:marRight w:val="0"/>
                      <w:marTop w:val="0"/>
                      <w:marBottom w:val="0"/>
                      <w:divBdr>
                        <w:top w:val="none" w:sz="0" w:space="0" w:color="auto"/>
                        <w:left w:val="none" w:sz="0" w:space="0" w:color="auto"/>
                        <w:bottom w:val="none" w:sz="0" w:space="0" w:color="auto"/>
                        <w:right w:val="none" w:sz="0" w:space="0" w:color="auto"/>
                      </w:divBdr>
                      <w:divsChild>
                        <w:div w:id="20819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30288">
      <w:bodyDiv w:val="1"/>
      <w:marLeft w:val="0"/>
      <w:marRight w:val="0"/>
      <w:marTop w:val="0"/>
      <w:marBottom w:val="0"/>
      <w:divBdr>
        <w:top w:val="none" w:sz="0" w:space="0" w:color="auto"/>
        <w:left w:val="none" w:sz="0" w:space="0" w:color="auto"/>
        <w:bottom w:val="none" w:sz="0" w:space="0" w:color="auto"/>
        <w:right w:val="none" w:sz="0" w:space="0" w:color="auto"/>
      </w:divBdr>
      <w:divsChild>
        <w:div w:id="589393155">
          <w:marLeft w:val="0"/>
          <w:marRight w:val="0"/>
          <w:marTop w:val="0"/>
          <w:marBottom w:val="0"/>
          <w:divBdr>
            <w:top w:val="none" w:sz="0" w:space="0" w:color="auto"/>
            <w:left w:val="none" w:sz="0" w:space="0" w:color="auto"/>
            <w:bottom w:val="none" w:sz="0" w:space="0" w:color="auto"/>
            <w:right w:val="none" w:sz="0" w:space="0" w:color="auto"/>
          </w:divBdr>
          <w:divsChild>
            <w:div w:id="930235691">
              <w:marLeft w:val="0"/>
              <w:marRight w:val="0"/>
              <w:marTop w:val="0"/>
              <w:marBottom w:val="0"/>
              <w:divBdr>
                <w:top w:val="none" w:sz="0" w:space="0" w:color="auto"/>
                <w:left w:val="none" w:sz="0" w:space="0" w:color="auto"/>
                <w:bottom w:val="none" w:sz="0" w:space="0" w:color="auto"/>
                <w:right w:val="none" w:sz="0" w:space="0" w:color="auto"/>
              </w:divBdr>
            </w:div>
          </w:divsChild>
        </w:div>
        <w:div w:id="2068603631">
          <w:marLeft w:val="0"/>
          <w:marRight w:val="0"/>
          <w:marTop w:val="100"/>
          <w:marBottom w:val="0"/>
          <w:divBdr>
            <w:top w:val="none" w:sz="0" w:space="0" w:color="auto"/>
            <w:left w:val="none" w:sz="0" w:space="0" w:color="auto"/>
            <w:bottom w:val="none" w:sz="0" w:space="0" w:color="auto"/>
            <w:right w:val="none" w:sz="0" w:space="0" w:color="auto"/>
          </w:divBdr>
          <w:divsChild>
            <w:div w:id="1193804963">
              <w:marLeft w:val="0"/>
              <w:marRight w:val="0"/>
              <w:marTop w:val="0"/>
              <w:marBottom w:val="0"/>
              <w:divBdr>
                <w:top w:val="none" w:sz="0" w:space="0" w:color="auto"/>
                <w:left w:val="none" w:sz="0" w:space="0" w:color="auto"/>
                <w:bottom w:val="none" w:sz="0" w:space="0" w:color="auto"/>
                <w:right w:val="none" w:sz="0" w:space="0" w:color="auto"/>
              </w:divBdr>
              <w:divsChild>
                <w:div w:id="511261712">
                  <w:marLeft w:val="0"/>
                  <w:marRight w:val="0"/>
                  <w:marTop w:val="0"/>
                  <w:marBottom w:val="0"/>
                  <w:divBdr>
                    <w:top w:val="none" w:sz="0" w:space="0" w:color="auto"/>
                    <w:left w:val="none" w:sz="0" w:space="0" w:color="auto"/>
                    <w:bottom w:val="none" w:sz="0" w:space="0" w:color="auto"/>
                    <w:right w:val="none" w:sz="0" w:space="0" w:color="auto"/>
                  </w:divBdr>
                  <w:divsChild>
                    <w:div w:id="63726967">
                      <w:marLeft w:val="0"/>
                      <w:marRight w:val="0"/>
                      <w:marTop w:val="0"/>
                      <w:marBottom w:val="0"/>
                      <w:divBdr>
                        <w:top w:val="none" w:sz="0" w:space="0" w:color="auto"/>
                        <w:left w:val="none" w:sz="0" w:space="0" w:color="auto"/>
                        <w:bottom w:val="none" w:sz="0" w:space="0" w:color="auto"/>
                        <w:right w:val="none" w:sz="0" w:space="0" w:color="auto"/>
                      </w:divBdr>
                      <w:divsChild>
                        <w:div w:id="6109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4725">
      <w:bodyDiv w:val="1"/>
      <w:marLeft w:val="0"/>
      <w:marRight w:val="0"/>
      <w:marTop w:val="0"/>
      <w:marBottom w:val="0"/>
      <w:divBdr>
        <w:top w:val="none" w:sz="0" w:space="0" w:color="auto"/>
        <w:left w:val="none" w:sz="0" w:space="0" w:color="auto"/>
        <w:bottom w:val="none" w:sz="0" w:space="0" w:color="auto"/>
        <w:right w:val="none" w:sz="0" w:space="0" w:color="auto"/>
      </w:divBdr>
    </w:div>
    <w:div w:id="204756446">
      <w:bodyDiv w:val="1"/>
      <w:marLeft w:val="0"/>
      <w:marRight w:val="0"/>
      <w:marTop w:val="0"/>
      <w:marBottom w:val="0"/>
      <w:divBdr>
        <w:top w:val="none" w:sz="0" w:space="0" w:color="auto"/>
        <w:left w:val="none" w:sz="0" w:space="0" w:color="auto"/>
        <w:bottom w:val="none" w:sz="0" w:space="0" w:color="auto"/>
        <w:right w:val="none" w:sz="0" w:space="0" w:color="auto"/>
      </w:divBdr>
      <w:divsChild>
        <w:div w:id="2109037111">
          <w:marLeft w:val="0"/>
          <w:marRight w:val="0"/>
          <w:marTop w:val="0"/>
          <w:marBottom w:val="0"/>
          <w:divBdr>
            <w:top w:val="none" w:sz="0" w:space="0" w:color="auto"/>
            <w:left w:val="none" w:sz="0" w:space="0" w:color="auto"/>
            <w:bottom w:val="none" w:sz="0" w:space="0" w:color="auto"/>
            <w:right w:val="none" w:sz="0" w:space="0" w:color="auto"/>
          </w:divBdr>
          <w:divsChild>
            <w:div w:id="1589532928">
              <w:marLeft w:val="0"/>
              <w:marRight w:val="0"/>
              <w:marTop w:val="0"/>
              <w:marBottom w:val="0"/>
              <w:divBdr>
                <w:top w:val="none" w:sz="0" w:space="0" w:color="auto"/>
                <w:left w:val="none" w:sz="0" w:space="0" w:color="auto"/>
                <w:bottom w:val="none" w:sz="0" w:space="0" w:color="auto"/>
                <w:right w:val="none" w:sz="0" w:space="0" w:color="auto"/>
              </w:divBdr>
            </w:div>
          </w:divsChild>
        </w:div>
        <w:div w:id="316882965">
          <w:marLeft w:val="0"/>
          <w:marRight w:val="0"/>
          <w:marTop w:val="100"/>
          <w:marBottom w:val="0"/>
          <w:divBdr>
            <w:top w:val="none" w:sz="0" w:space="0" w:color="auto"/>
            <w:left w:val="none" w:sz="0" w:space="0" w:color="auto"/>
            <w:bottom w:val="none" w:sz="0" w:space="0" w:color="auto"/>
            <w:right w:val="none" w:sz="0" w:space="0" w:color="auto"/>
          </w:divBdr>
          <w:divsChild>
            <w:div w:id="933392396">
              <w:marLeft w:val="0"/>
              <w:marRight w:val="0"/>
              <w:marTop w:val="0"/>
              <w:marBottom w:val="0"/>
              <w:divBdr>
                <w:top w:val="none" w:sz="0" w:space="0" w:color="auto"/>
                <w:left w:val="none" w:sz="0" w:space="0" w:color="auto"/>
                <w:bottom w:val="none" w:sz="0" w:space="0" w:color="auto"/>
                <w:right w:val="none" w:sz="0" w:space="0" w:color="auto"/>
              </w:divBdr>
              <w:divsChild>
                <w:div w:id="1600989288">
                  <w:marLeft w:val="0"/>
                  <w:marRight w:val="0"/>
                  <w:marTop w:val="0"/>
                  <w:marBottom w:val="0"/>
                  <w:divBdr>
                    <w:top w:val="none" w:sz="0" w:space="0" w:color="auto"/>
                    <w:left w:val="none" w:sz="0" w:space="0" w:color="auto"/>
                    <w:bottom w:val="none" w:sz="0" w:space="0" w:color="auto"/>
                    <w:right w:val="none" w:sz="0" w:space="0" w:color="auto"/>
                  </w:divBdr>
                  <w:divsChild>
                    <w:div w:id="2043896958">
                      <w:marLeft w:val="0"/>
                      <w:marRight w:val="0"/>
                      <w:marTop w:val="0"/>
                      <w:marBottom w:val="0"/>
                      <w:divBdr>
                        <w:top w:val="none" w:sz="0" w:space="0" w:color="auto"/>
                        <w:left w:val="none" w:sz="0" w:space="0" w:color="auto"/>
                        <w:bottom w:val="none" w:sz="0" w:space="0" w:color="auto"/>
                        <w:right w:val="none" w:sz="0" w:space="0" w:color="auto"/>
                      </w:divBdr>
                      <w:divsChild>
                        <w:div w:id="4008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27352">
      <w:bodyDiv w:val="1"/>
      <w:marLeft w:val="0"/>
      <w:marRight w:val="0"/>
      <w:marTop w:val="0"/>
      <w:marBottom w:val="0"/>
      <w:divBdr>
        <w:top w:val="none" w:sz="0" w:space="0" w:color="auto"/>
        <w:left w:val="none" w:sz="0" w:space="0" w:color="auto"/>
        <w:bottom w:val="none" w:sz="0" w:space="0" w:color="auto"/>
        <w:right w:val="none" w:sz="0" w:space="0" w:color="auto"/>
      </w:divBdr>
      <w:divsChild>
        <w:div w:id="1675721362">
          <w:marLeft w:val="0"/>
          <w:marRight w:val="0"/>
          <w:marTop w:val="0"/>
          <w:marBottom w:val="0"/>
          <w:divBdr>
            <w:top w:val="none" w:sz="0" w:space="0" w:color="auto"/>
            <w:left w:val="none" w:sz="0" w:space="0" w:color="auto"/>
            <w:bottom w:val="none" w:sz="0" w:space="0" w:color="auto"/>
            <w:right w:val="none" w:sz="0" w:space="0" w:color="auto"/>
          </w:divBdr>
          <w:divsChild>
            <w:div w:id="1405253162">
              <w:marLeft w:val="0"/>
              <w:marRight w:val="0"/>
              <w:marTop w:val="0"/>
              <w:marBottom w:val="0"/>
              <w:divBdr>
                <w:top w:val="none" w:sz="0" w:space="0" w:color="auto"/>
                <w:left w:val="none" w:sz="0" w:space="0" w:color="auto"/>
                <w:bottom w:val="none" w:sz="0" w:space="0" w:color="auto"/>
                <w:right w:val="none" w:sz="0" w:space="0" w:color="auto"/>
              </w:divBdr>
            </w:div>
          </w:divsChild>
        </w:div>
        <w:div w:id="65878878">
          <w:marLeft w:val="0"/>
          <w:marRight w:val="0"/>
          <w:marTop w:val="100"/>
          <w:marBottom w:val="0"/>
          <w:divBdr>
            <w:top w:val="none" w:sz="0" w:space="0" w:color="auto"/>
            <w:left w:val="none" w:sz="0" w:space="0" w:color="auto"/>
            <w:bottom w:val="none" w:sz="0" w:space="0" w:color="auto"/>
            <w:right w:val="none" w:sz="0" w:space="0" w:color="auto"/>
          </w:divBdr>
          <w:divsChild>
            <w:div w:id="1421179379">
              <w:marLeft w:val="0"/>
              <w:marRight w:val="0"/>
              <w:marTop w:val="0"/>
              <w:marBottom w:val="0"/>
              <w:divBdr>
                <w:top w:val="none" w:sz="0" w:space="0" w:color="auto"/>
                <w:left w:val="none" w:sz="0" w:space="0" w:color="auto"/>
                <w:bottom w:val="none" w:sz="0" w:space="0" w:color="auto"/>
                <w:right w:val="none" w:sz="0" w:space="0" w:color="auto"/>
              </w:divBdr>
              <w:divsChild>
                <w:div w:id="1246764296">
                  <w:marLeft w:val="0"/>
                  <w:marRight w:val="0"/>
                  <w:marTop w:val="0"/>
                  <w:marBottom w:val="0"/>
                  <w:divBdr>
                    <w:top w:val="none" w:sz="0" w:space="0" w:color="auto"/>
                    <w:left w:val="none" w:sz="0" w:space="0" w:color="auto"/>
                    <w:bottom w:val="none" w:sz="0" w:space="0" w:color="auto"/>
                    <w:right w:val="none" w:sz="0" w:space="0" w:color="auto"/>
                  </w:divBdr>
                  <w:divsChild>
                    <w:div w:id="1675717067">
                      <w:marLeft w:val="0"/>
                      <w:marRight w:val="0"/>
                      <w:marTop w:val="0"/>
                      <w:marBottom w:val="0"/>
                      <w:divBdr>
                        <w:top w:val="none" w:sz="0" w:space="0" w:color="auto"/>
                        <w:left w:val="none" w:sz="0" w:space="0" w:color="auto"/>
                        <w:bottom w:val="none" w:sz="0" w:space="0" w:color="auto"/>
                        <w:right w:val="none" w:sz="0" w:space="0" w:color="auto"/>
                      </w:divBdr>
                      <w:divsChild>
                        <w:div w:id="17439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7825">
      <w:bodyDiv w:val="1"/>
      <w:marLeft w:val="0"/>
      <w:marRight w:val="0"/>
      <w:marTop w:val="0"/>
      <w:marBottom w:val="0"/>
      <w:divBdr>
        <w:top w:val="none" w:sz="0" w:space="0" w:color="auto"/>
        <w:left w:val="none" w:sz="0" w:space="0" w:color="auto"/>
        <w:bottom w:val="none" w:sz="0" w:space="0" w:color="auto"/>
        <w:right w:val="none" w:sz="0" w:space="0" w:color="auto"/>
      </w:divBdr>
      <w:divsChild>
        <w:div w:id="370768970">
          <w:marLeft w:val="0"/>
          <w:marRight w:val="0"/>
          <w:marTop w:val="0"/>
          <w:marBottom w:val="0"/>
          <w:divBdr>
            <w:top w:val="none" w:sz="0" w:space="0" w:color="auto"/>
            <w:left w:val="none" w:sz="0" w:space="0" w:color="auto"/>
            <w:bottom w:val="none" w:sz="0" w:space="0" w:color="auto"/>
            <w:right w:val="none" w:sz="0" w:space="0" w:color="auto"/>
          </w:divBdr>
          <w:divsChild>
            <w:div w:id="2053379588">
              <w:marLeft w:val="0"/>
              <w:marRight w:val="0"/>
              <w:marTop w:val="0"/>
              <w:marBottom w:val="0"/>
              <w:divBdr>
                <w:top w:val="none" w:sz="0" w:space="0" w:color="auto"/>
                <w:left w:val="none" w:sz="0" w:space="0" w:color="auto"/>
                <w:bottom w:val="none" w:sz="0" w:space="0" w:color="auto"/>
                <w:right w:val="none" w:sz="0" w:space="0" w:color="auto"/>
              </w:divBdr>
            </w:div>
          </w:divsChild>
        </w:div>
        <w:div w:id="1908343655">
          <w:marLeft w:val="0"/>
          <w:marRight w:val="0"/>
          <w:marTop w:val="100"/>
          <w:marBottom w:val="0"/>
          <w:divBdr>
            <w:top w:val="none" w:sz="0" w:space="0" w:color="auto"/>
            <w:left w:val="none" w:sz="0" w:space="0" w:color="auto"/>
            <w:bottom w:val="none" w:sz="0" w:space="0" w:color="auto"/>
            <w:right w:val="none" w:sz="0" w:space="0" w:color="auto"/>
          </w:divBdr>
          <w:divsChild>
            <w:div w:id="1984776977">
              <w:marLeft w:val="0"/>
              <w:marRight w:val="0"/>
              <w:marTop w:val="0"/>
              <w:marBottom w:val="0"/>
              <w:divBdr>
                <w:top w:val="none" w:sz="0" w:space="0" w:color="auto"/>
                <w:left w:val="none" w:sz="0" w:space="0" w:color="auto"/>
                <w:bottom w:val="none" w:sz="0" w:space="0" w:color="auto"/>
                <w:right w:val="none" w:sz="0" w:space="0" w:color="auto"/>
              </w:divBdr>
              <w:divsChild>
                <w:div w:id="1501310432">
                  <w:marLeft w:val="0"/>
                  <w:marRight w:val="0"/>
                  <w:marTop w:val="0"/>
                  <w:marBottom w:val="0"/>
                  <w:divBdr>
                    <w:top w:val="none" w:sz="0" w:space="0" w:color="auto"/>
                    <w:left w:val="none" w:sz="0" w:space="0" w:color="auto"/>
                    <w:bottom w:val="none" w:sz="0" w:space="0" w:color="auto"/>
                    <w:right w:val="none" w:sz="0" w:space="0" w:color="auto"/>
                  </w:divBdr>
                  <w:divsChild>
                    <w:div w:id="1329215197">
                      <w:marLeft w:val="0"/>
                      <w:marRight w:val="0"/>
                      <w:marTop w:val="0"/>
                      <w:marBottom w:val="0"/>
                      <w:divBdr>
                        <w:top w:val="none" w:sz="0" w:space="0" w:color="auto"/>
                        <w:left w:val="none" w:sz="0" w:space="0" w:color="auto"/>
                        <w:bottom w:val="none" w:sz="0" w:space="0" w:color="auto"/>
                        <w:right w:val="none" w:sz="0" w:space="0" w:color="auto"/>
                      </w:divBdr>
                      <w:divsChild>
                        <w:div w:id="16337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6054">
      <w:bodyDiv w:val="1"/>
      <w:marLeft w:val="0"/>
      <w:marRight w:val="0"/>
      <w:marTop w:val="0"/>
      <w:marBottom w:val="0"/>
      <w:divBdr>
        <w:top w:val="none" w:sz="0" w:space="0" w:color="auto"/>
        <w:left w:val="none" w:sz="0" w:space="0" w:color="auto"/>
        <w:bottom w:val="none" w:sz="0" w:space="0" w:color="auto"/>
        <w:right w:val="none" w:sz="0" w:space="0" w:color="auto"/>
      </w:divBdr>
    </w:div>
    <w:div w:id="213929127">
      <w:bodyDiv w:val="1"/>
      <w:marLeft w:val="0"/>
      <w:marRight w:val="0"/>
      <w:marTop w:val="0"/>
      <w:marBottom w:val="0"/>
      <w:divBdr>
        <w:top w:val="none" w:sz="0" w:space="0" w:color="auto"/>
        <w:left w:val="none" w:sz="0" w:space="0" w:color="auto"/>
        <w:bottom w:val="none" w:sz="0" w:space="0" w:color="auto"/>
        <w:right w:val="none" w:sz="0" w:space="0" w:color="auto"/>
      </w:divBdr>
      <w:divsChild>
        <w:div w:id="1438285370">
          <w:marLeft w:val="0"/>
          <w:marRight w:val="0"/>
          <w:marTop w:val="0"/>
          <w:marBottom w:val="0"/>
          <w:divBdr>
            <w:top w:val="none" w:sz="0" w:space="0" w:color="auto"/>
            <w:left w:val="none" w:sz="0" w:space="0" w:color="auto"/>
            <w:bottom w:val="none" w:sz="0" w:space="0" w:color="auto"/>
            <w:right w:val="none" w:sz="0" w:space="0" w:color="auto"/>
          </w:divBdr>
          <w:divsChild>
            <w:div w:id="320697955">
              <w:marLeft w:val="0"/>
              <w:marRight w:val="0"/>
              <w:marTop w:val="0"/>
              <w:marBottom w:val="0"/>
              <w:divBdr>
                <w:top w:val="none" w:sz="0" w:space="0" w:color="auto"/>
                <w:left w:val="none" w:sz="0" w:space="0" w:color="auto"/>
                <w:bottom w:val="none" w:sz="0" w:space="0" w:color="auto"/>
                <w:right w:val="none" w:sz="0" w:space="0" w:color="auto"/>
              </w:divBdr>
            </w:div>
          </w:divsChild>
        </w:div>
        <w:div w:id="1323043264">
          <w:marLeft w:val="0"/>
          <w:marRight w:val="0"/>
          <w:marTop w:val="100"/>
          <w:marBottom w:val="0"/>
          <w:divBdr>
            <w:top w:val="none" w:sz="0" w:space="0" w:color="auto"/>
            <w:left w:val="none" w:sz="0" w:space="0" w:color="auto"/>
            <w:bottom w:val="none" w:sz="0" w:space="0" w:color="auto"/>
            <w:right w:val="none" w:sz="0" w:space="0" w:color="auto"/>
          </w:divBdr>
          <w:divsChild>
            <w:div w:id="645354430">
              <w:marLeft w:val="0"/>
              <w:marRight w:val="0"/>
              <w:marTop w:val="0"/>
              <w:marBottom w:val="0"/>
              <w:divBdr>
                <w:top w:val="none" w:sz="0" w:space="0" w:color="auto"/>
                <w:left w:val="none" w:sz="0" w:space="0" w:color="auto"/>
                <w:bottom w:val="none" w:sz="0" w:space="0" w:color="auto"/>
                <w:right w:val="none" w:sz="0" w:space="0" w:color="auto"/>
              </w:divBdr>
              <w:divsChild>
                <w:div w:id="713313540">
                  <w:marLeft w:val="0"/>
                  <w:marRight w:val="0"/>
                  <w:marTop w:val="0"/>
                  <w:marBottom w:val="0"/>
                  <w:divBdr>
                    <w:top w:val="none" w:sz="0" w:space="0" w:color="auto"/>
                    <w:left w:val="none" w:sz="0" w:space="0" w:color="auto"/>
                    <w:bottom w:val="none" w:sz="0" w:space="0" w:color="auto"/>
                    <w:right w:val="none" w:sz="0" w:space="0" w:color="auto"/>
                  </w:divBdr>
                  <w:divsChild>
                    <w:div w:id="1187332178">
                      <w:marLeft w:val="0"/>
                      <w:marRight w:val="0"/>
                      <w:marTop w:val="0"/>
                      <w:marBottom w:val="0"/>
                      <w:divBdr>
                        <w:top w:val="none" w:sz="0" w:space="0" w:color="auto"/>
                        <w:left w:val="none" w:sz="0" w:space="0" w:color="auto"/>
                        <w:bottom w:val="none" w:sz="0" w:space="0" w:color="auto"/>
                        <w:right w:val="none" w:sz="0" w:space="0" w:color="auto"/>
                      </w:divBdr>
                      <w:divsChild>
                        <w:div w:id="8970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660692">
      <w:bodyDiv w:val="1"/>
      <w:marLeft w:val="0"/>
      <w:marRight w:val="0"/>
      <w:marTop w:val="0"/>
      <w:marBottom w:val="0"/>
      <w:divBdr>
        <w:top w:val="none" w:sz="0" w:space="0" w:color="auto"/>
        <w:left w:val="none" w:sz="0" w:space="0" w:color="auto"/>
        <w:bottom w:val="none" w:sz="0" w:space="0" w:color="auto"/>
        <w:right w:val="none" w:sz="0" w:space="0" w:color="auto"/>
      </w:divBdr>
    </w:div>
    <w:div w:id="234978217">
      <w:bodyDiv w:val="1"/>
      <w:marLeft w:val="0"/>
      <w:marRight w:val="0"/>
      <w:marTop w:val="0"/>
      <w:marBottom w:val="0"/>
      <w:divBdr>
        <w:top w:val="none" w:sz="0" w:space="0" w:color="auto"/>
        <w:left w:val="none" w:sz="0" w:space="0" w:color="auto"/>
        <w:bottom w:val="none" w:sz="0" w:space="0" w:color="auto"/>
        <w:right w:val="none" w:sz="0" w:space="0" w:color="auto"/>
      </w:divBdr>
      <w:divsChild>
        <w:div w:id="1823279004">
          <w:marLeft w:val="0"/>
          <w:marRight w:val="0"/>
          <w:marTop w:val="0"/>
          <w:marBottom w:val="0"/>
          <w:divBdr>
            <w:top w:val="none" w:sz="0" w:space="0" w:color="auto"/>
            <w:left w:val="none" w:sz="0" w:space="0" w:color="auto"/>
            <w:bottom w:val="none" w:sz="0" w:space="0" w:color="auto"/>
            <w:right w:val="none" w:sz="0" w:space="0" w:color="auto"/>
          </w:divBdr>
          <w:divsChild>
            <w:div w:id="1302541859">
              <w:marLeft w:val="0"/>
              <w:marRight w:val="0"/>
              <w:marTop w:val="0"/>
              <w:marBottom w:val="0"/>
              <w:divBdr>
                <w:top w:val="none" w:sz="0" w:space="0" w:color="auto"/>
                <w:left w:val="none" w:sz="0" w:space="0" w:color="auto"/>
                <w:bottom w:val="none" w:sz="0" w:space="0" w:color="auto"/>
                <w:right w:val="none" w:sz="0" w:space="0" w:color="auto"/>
              </w:divBdr>
            </w:div>
          </w:divsChild>
        </w:div>
        <w:div w:id="473059848">
          <w:marLeft w:val="0"/>
          <w:marRight w:val="0"/>
          <w:marTop w:val="100"/>
          <w:marBottom w:val="0"/>
          <w:divBdr>
            <w:top w:val="none" w:sz="0" w:space="0" w:color="auto"/>
            <w:left w:val="none" w:sz="0" w:space="0" w:color="auto"/>
            <w:bottom w:val="none" w:sz="0" w:space="0" w:color="auto"/>
            <w:right w:val="none" w:sz="0" w:space="0" w:color="auto"/>
          </w:divBdr>
          <w:divsChild>
            <w:div w:id="561908521">
              <w:marLeft w:val="0"/>
              <w:marRight w:val="0"/>
              <w:marTop w:val="0"/>
              <w:marBottom w:val="0"/>
              <w:divBdr>
                <w:top w:val="none" w:sz="0" w:space="0" w:color="auto"/>
                <w:left w:val="none" w:sz="0" w:space="0" w:color="auto"/>
                <w:bottom w:val="none" w:sz="0" w:space="0" w:color="auto"/>
                <w:right w:val="none" w:sz="0" w:space="0" w:color="auto"/>
              </w:divBdr>
              <w:divsChild>
                <w:div w:id="2047101034">
                  <w:marLeft w:val="0"/>
                  <w:marRight w:val="0"/>
                  <w:marTop w:val="0"/>
                  <w:marBottom w:val="0"/>
                  <w:divBdr>
                    <w:top w:val="none" w:sz="0" w:space="0" w:color="auto"/>
                    <w:left w:val="none" w:sz="0" w:space="0" w:color="auto"/>
                    <w:bottom w:val="none" w:sz="0" w:space="0" w:color="auto"/>
                    <w:right w:val="none" w:sz="0" w:space="0" w:color="auto"/>
                  </w:divBdr>
                  <w:divsChild>
                    <w:div w:id="1626618420">
                      <w:marLeft w:val="0"/>
                      <w:marRight w:val="0"/>
                      <w:marTop w:val="0"/>
                      <w:marBottom w:val="0"/>
                      <w:divBdr>
                        <w:top w:val="none" w:sz="0" w:space="0" w:color="auto"/>
                        <w:left w:val="none" w:sz="0" w:space="0" w:color="auto"/>
                        <w:bottom w:val="none" w:sz="0" w:space="0" w:color="auto"/>
                        <w:right w:val="none" w:sz="0" w:space="0" w:color="auto"/>
                      </w:divBdr>
                      <w:divsChild>
                        <w:div w:id="18047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499506">
      <w:bodyDiv w:val="1"/>
      <w:marLeft w:val="0"/>
      <w:marRight w:val="0"/>
      <w:marTop w:val="0"/>
      <w:marBottom w:val="0"/>
      <w:divBdr>
        <w:top w:val="none" w:sz="0" w:space="0" w:color="auto"/>
        <w:left w:val="none" w:sz="0" w:space="0" w:color="auto"/>
        <w:bottom w:val="none" w:sz="0" w:space="0" w:color="auto"/>
        <w:right w:val="none" w:sz="0" w:space="0" w:color="auto"/>
      </w:divBdr>
    </w:div>
    <w:div w:id="249698109">
      <w:bodyDiv w:val="1"/>
      <w:marLeft w:val="0"/>
      <w:marRight w:val="0"/>
      <w:marTop w:val="0"/>
      <w:marBottom w:val="0"/>
      <w:divBdr>
        <w:top w:val="none" w:sz="0" w:space="0" w:color="auto"/>
        <w:left w:val="none" w:sz="0" w:space="0" w:color="auto"/>
        <w:bottom w:val="none" w:sz="0" w:space="0" w:color="auto"/>
        <w:right w:val="none" w:sz="0" w:space="0" w:color="auto"/>
      </w:divBdr>
      <w:divsChild>
        <w:div w:id="1333290124">
          <w:marLeft w:val="0"/>
          <w:marRight w:val="0"/>
          <w:marTop w:val="0"/>
          <w:marBottom w:val="0"/>
          <w:divBdr>
            <w:top w:val="none" w:sz="0" w:space="0" w:color="auto"/>
            <w:left w:val="none" w:sz="0" w:space="0" w:color="auto"/>
            <w:bottom w:val="none" w:sz="0" w:space="0" w:color="auto"/>
            <w:right w:val="none" w:sz="0" w:space="0" w:color="auto"/>
          </w:divBdr>
          <w:divsChild>
            <w:div w:id="696275399">
              <w:marLeft w:val="0"/>
              <w:marRight w:val="0"/>
              <w:marTop w:val="0"/>
              <w:marBottom w:val="0"/>
              <w:divBdr>
                <w:top w:val="none" w:sz="0" w:space="0" w:color="auto"/>
                <w:left w:val="none" w:sz="0" w:space="0" w:color="auto"/>
                <w:bottom w:val="none" w:sz="0" w:space="0" w:color="auto"/>
                <w:right w:val="none" w:sz="0" w:space="0" w:color="auto"/>
              </w:divBdr>
            </w:div>
          </w:divsChild>
        </w:div>
        <w:div w:id="130943214">
          <w:marLeft w:val="0"/>
          <w:marRight w:val="0"/>
          <w:marTop w:val="100"/>
          <w:marBottom w:val="0"/>
          <w:divBdr>
            <w:top w:val="none" w:sz="0" w:space="0" w:color="auto"/>
            <w:left w:val="none" w:sz="0" w:space="0" w:color="auto"/>
            <w:bottom w:val="none" w:sz="0" w:space="0" w:color="auto"/>
            <w:right w:val="none" w:sz="0" w:space="0" w:color="auto"/>
          </w:divBdr>
          <w:divsChild>
            <w:div w:id="1915503627">
              <w:marLeft w:val="0"/>
              <w:marRight w:val="0"/>
              <w:marTop w:val="0"/>
              <w:marBottom w:val="0"/>
              <w:divBdr>
                <w:top w:val="none" w:sz="0" w:space="0" w:color="auto"/>
                <w:left w:val="none" w:sz="0" w:space="0" w:color="auto"/>
                <w:bottom w:val="none" w:sz="0" w:space="0" w:color="auto"/>
                <w:right w:val="none" w:sz="0" w:space="0" w:color="auto"/>
              </w:divBdr>
              <w:divsChild>
                <w:div w:id="1451317654">
                  <w:marLeft w:val="0"/>
                  <w:marRight w:val="0"/>
                  <w:marTop w:val="0"/>
                  <w:marBottom w:val="0"/>
                  <w:divBdr>
                    <w:top w:val="none" w:sz="0" w:space="0" w:color="auto"/>
                    <w:left w:val="none" w:sz="0" w:space="0" w:color="auto"/>
                    <w:bottom w:val="none" w:sz="0" w:space="0" w:color="auto"/>
                    <w:right w:val="none" w:sz="0" w:space="0" w:color="auto"/>
                  </w:divBdr>
                  <w:divsChild>
                    <w:div w:id="1199123902">
                      <w:marLeft w:val="0"/>
                      <w:marRight w:val="0"/>
                      <w:marTop w:val="0"/>
                      <w:marBottom w:val="0"/>
                      <w:divBdr>
                        <w:top w:val="none" w:sz="0" w:space="0" w:color="auto"/>
                        <w:left w:val="none" w:sz="0" w:space="0" w:color="auto"/>
                        <w:bottom w:val="none" w:sz="0" w:space="0" w:color="auto"/>
                        <w:right w:val="none" w:sz="0" w:space="0" w:color="auto"/>
                      </w:divBdr>
                      <w:divsChild>
                        <w:div w:id="19849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859128">
      <w:bodyDiv w:val="1"/>
      <w:marLeft w:val="0"/>
      <w:marRight w:val="0"/>
      <w:marTop w:val="0"/>
      <w:marBottom w:val="0"/>
      <w:divBdr>
        <w:top w:val="none" w:sz="0" w:space="0" w:color="auto"/>
        <w:left w:val="none" w:sz="0" w:space="0" w:color="auto"/>
        <w:bottom w:val="none" w:sz="0" w:space="0" w:color="auto"/>
        <w:right w:val="none" w:sz="0" w:space="0" w:color="auto"/>
      </w:divBdr>
      <w:divsChild>
        <w:div w:id="579407636">
          <w:marLeft w:val="0"/>
          <w:marRight w:val="0"/>
          <w:marTop w:val="0"/>
          <w:marBottom w:val="0"/>
          <w:divBdr>
            <w:top w:val="none" w:sz="0" w:space="0" w:color="auto"/>
            <w:left w:val="none" w:sz="0" w:space="0" w:color="auto"/>
            <w:bottom w:val="none" w:sz="0" w:space="0" w:color="auto"/>
            <w:right w:val="none" w:sz="0" w:space="0" w:color="auto"/>
          </w:divBdr>
          <w:divsChild>
            <w:div w:id="250168936">
              <w:marLeft w:val="0"/>
              <w:marRight w:val="0"/>
              <w:marTop w:val="0"/>
              <w:marBottom w:val="0"/>
              <w:divBdr>
                <w:top w:val="none" w:sz="0" w:space="0" w:color="auto"/>
                <w:left w:val="none" w:sz="0" w:space="0" w:color="auto"/>
                <w:bottom w:val="none" w:sz="0" w:space="0" w:color="auto"/>
                <w:right w:val="none" w:sz="0" w:space="0" w:color="auto"/>
              </w:divBdr>
            </w:div>
          </w:divsChild>
        </w:div>
        <w:div w:id="1136606356">
          <w:marLeft w:val="0"/>
          <w:marRight w:val="0"/>
          <w:marTop w:val="100"/>
          <w:marBottom w:val="0"/>
          <w:divBdr>
            <w:top w:val="none" w:sz="0" w:space="0" w:color="auto"/>
            <w:left w:val="none" w:sz="0" w:space="0" w:color="auto"/>
            <w:bottom w:val="none" w:sz="0" w:space="0" w:color="auto"/>
            <w:right w:val="none" w:sz="0" w:space="0" w:color="auto"/>
          </w:divBdr>
          <w:divsChild>
            <w:div w:id="330257362">
              <w:marLeft w:val="0"/>
              <w:marRight w:val="0"/>
              <w:marTop w:val="0"/>
              <w:marBottom w:val="0"/>
              <w:divBdr>
                <w:top w:val="none" w:sz="0" w:space="0" w:color="auto"/>
                <w:left w:val="none" w:sz="0" w:space="0" w:color="auto"/>
                <w:bottom w:val="none" w:sz="0" w:space="0" w:color="auto"/>
                <w:right w:val="none" w:sz="0" w:space="0" w:color="auto"/>
              </w:divBdr>
              <w:divsChild>
                <w:div w:id="1096555919">
                  <w:marLeft w:val="0"/>
                  <w:marRight w:val="0"/>
                  <w:marTop w:val="0"/>
                  <w:marBottom w:val="0"/>
                  <w:divBdr>
                    <w:top w:val="none" w:sz="0" w:space="0" w:color="auto"/>
                    <w:left w:val="none" w:sz="0" w:space="0" w:color="auto"/>
                    <w:bottom w:val="none" w:sz="0" w:space="0" w:color="auto"/>
                    <w:right w:val="none" w:sz="0" w:space="0" w:color="auto"/>
                  </w:divBdr>
                  <w:divsChild>
                    <w:div w:id="13849057">
                      <w:marLeft w:val="0"/>
                      <w:marRight w:val="0"/>
                      <w:marTop w:val="0"/>
                      <w:marBottom w:val="0"/>
                      <w:divBdr>
                        <w:top w:val="none" w:sz="0" w:space="0" w:color="auto"/>
                        <w:left w:val="none" w:sz="0" w:space="0" w:color="auto"/>
                        <w:bottom w:val="none" w:sz="0" w:space="0" w:color="auto"/>
                        <w:right w:val="none" w:sz="0" w:space="0" w:color="auto"/>
                      </w:divBdr>
                      <w:divsChild>
                        <w:div w:id="2139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672837">
      <w:bodyDiv w:val="1"/>
      <w:marLeft w:val="0"/>
      <w:marRight w:val="0"/>
      <w:marTop w:val="0"/>
      <w:marBottom w:val="0"/>
      <w:divBdr>
        <w:top w:val="none" w:sz="0" w:space="0" w:color="auto"/>
        <w:left w:val="none" w:sz="0" w:space="0" w:color="auto"/>
        <w:bottom w:val="none" w:sz="0" w:space="0" w:color="auto"/>
        <w:right w:val="none" w:sz="0" w:space="0" w:color="auto"/>
      </w:divBdr>
      <w:divsChild>
        <w:div w:id="116677992">
          <w:marLeft w:val="0"/>
          <w:marRight w:val="0"/>
          <w:marTop w:val="0"/>
          <w:marBottom w:val="0"/>
          <w:divBdr>
            <w:top w:val="none" w:sz="0" w:space="0" w:color="auto"/>
            <w:left w:val="none" w:sz="0" w:space="0" w:color="auto"/>
            <w:bottom w:val="none" w:sz="0" w:space="0" w:color="auto"/>
            <w:right w:val="none" w:sz="0" w:space="0" w:color="auto"/>
          </w:divBdr>
          <w:divsChild>
            <w:div w:id="1901137818">
              <w:marLeft w:val="0"/>
              <w:marRight w:val="0"/>
              <w:marTop w:val="0"/>
              <w:marBottom w:val="0"/>
              <w:divBdr>
                <w:top w:val="none" w:sz="0" w:space="0" w:color="auto"/>
                <w:left w:val="none" w:sz="0" w:space="0" w:color="auto"/>
                <w:bottom w:val="none" w:sz="0" w:space="0" w:color="auto"/>
                <w:right w:val="none" w:sz="0" w:space="0" w:color="auto"/>
              </w:divBdr>
            </w:div>
          </w:divsChild>
        </w:div>
        <w:div w:id="1985743950">
          <w:marLeft w:val="0"/>
          <w:marRight w:val="0"/>
          <w:marTop w:val="100"/>
          <w:marBottom w:val="0"/>
          <w:divBdr>
            <w:top w:val="none" w:sz="0" w:space="0" w:color="auto"/>
            <w:left w:val="none" w:sz="0" w:space="0" w:color="auto"/>
            <w:bottom w:val="none" w:sz="0" w:space="0" w:color="auto"/>
            <w:right w:val="none" w:sz="0" w:space="0" w:color="auto"/>
          </w:divBdr>
          <w:divsChild>
            <w:div w:id="1024556881">
              <w:marLeft w:val="0"/>
              <w:marRight w:val="0"/>
              <w:marTop w:val="0"/>
              <w:marBottom w:val="0"/>
              <w:divBdr>
                <w:top w:val="none" w:sz="0" w:space="0" w:color="auto"/>
                <w:left w:val="none" w:sz="0" w:space="0" w:color="auto"/>
                <w:bottom w:val="none" w:sz="0" w:space="0" w:color="auto"/>
                <w:right w:val="none" w:sz="0" w:space="0" w:color="auto"/>
              </w:divBdr>
              <w:divsChild>
                <w:div w:id="992686772">
                  <w:marLeft w:val="0"/>
                  <w:marRight w:val="0"/>
                  <w:marTop w:val="0"/>
                  <w:marBottom w:val="0"/>
                  <w:divBdr>
                    <w:top w:val="none" w:sz="0" w:space="0" w:color="auto"/>
                    <w:left w:val="none" w:sz="0" w:space="0" w:color="auto"/>
                    <w:bottom w:val="none" w:sz="0" w:space="0" w:color="auto"/>
                    <w:right w:val="none" w:sz="0" w:space="0" w:color="auto"/>
                  </w:divBdr>
                  <w:divsChild>
                    <w:div w:id="1545411998">
                      <w:marLeft w:val="0"/>
                      <w:marRight w:val="0"/>
                      <w:marTop w:val="0"/>
                      <w:marBottom w:val="0"/>
                      <w:divBdr>
                        <w:top w:val="none" w:sz="0" w:space="0" w:color="auto"/>
                        <w:left w:val="none" w:sz="0" w:space="0" w:color="auto"/>
                        <w:bottom w:val="none" w:sz="0" w:space="0" w:color="auto"/>
                        <w:right w:val="none" w:sz="0" w:space="0" w:color="auto"/>
                      </w:divBdr>
                      <w:divsChild>
                        <w:div w:id="20512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753010">
      <w:bodyDiv w:val="1"/>
      <w:marLeft w:val="0"/>
      <w:marRight w:val="0"/>
      <w:marTop w:val="0"/>
      <w:marBottom w:val="0"/>
      <w:divBdr>
        <w:top w:val="none" w:sz="0" w:space="0" w:color="auto"/>
        <w:left w:val="none" w:sz="0" w:space="0" w:color="auto"/>
        <w:bottom w:val="none" w:sz="0" w:space="0" w:color="auto"/>
        <w:right w:val="none" w:sz="0" w:space="0" w:color="auto"/>
      </w:divBdr>
      <w:divsChild>
        <w:div w:id="1982036790">
          <w:marLeft w:val="0"/>
          <w:marRight w:val="0"/>
          <w:marTop w:val="0"/>
          <w:marBottom w:val="0"/>
          <w:divBdr>
            <w:top w:val="none" w:sz="0" w:space="0" w:color="auto"/>
            <w:left w:val="none" w:sz="0" w:space="0" w:color="auto"/>
            <w:bottom w:val="none" w:sz="0" w:space="0" w:color="auto"/>
            <w:right w:val="none" w:sz="0" w:space="0" w:color="auto"/>
          </w:divBdr>
          <w:divsChild>
            <w:div w:id="1013067799">
              <w:marLeft w:val="0"/>
              <w:marRight w:val="0"/>
              <w:marTop w:val="0"/>
              <w:marBottom w:val="0"/>
              <w:divBdr>
                <w:top w:val="none" w:sz="0" w:space="0" w:color="auto"/>
                <w:left w:val="none" w:sz="0" w:space="0" w:color="auto"/>
                <w:bottom w:val="none" w:sz="0" w:space="0" w:color="auto"/>
                <w:right w:val="none" w:sz="0" w:space="0" w:color="auto"/>
              </w:divBdr>
            </w:div>
          </w:divsChild>
        </w:div>
        <w:div w:id="479732709">
          <w:marLeft w:val="0"/>
          <w:marRight w:val="0"/>
          <w:marTop w:val="100"/>
          <w:marBottom w:val="0"/>
          <w:divBdr>
            <w:top w:val="none" w:sz="0" w:space="0" w:color="auto"/>
            <w:left w:val="none" w:sz="0" w:space="0" w:color="auto"/>
            <w:bottom w:val="none" w:sz="0" w:space="0" w:color="auto"/>
            <w:right w:val="none" w:sz="0" w:space="0" w:color="auto"/>
          </w:divBdr>
          <w:divsChild>
            <w:div w:id="889994912">
              <w:marLeft w:val="0"/>
              <w:marRight w:val="0"/>
              <w:marTop w:val="0"/>
              <w:marBottom w:val="0"/>
              <w:divBdr>
                <w:top w:val="none" w:sz="0" w:space="0" w:color="auto"/>
                <w:left w:val="none" w:sz="0" w:space="0" w:color="auto"/>
                <w:bottom w:val="none" w:sz="0" w:space="0" w:color="auto"/>
                <w:right w:val="none" w:sz="0" w:space="0" w:color="auto"/>
              </w:divBdr>
              <w:divsChild>
                <w:div w:id="1100376907">
                  <w:marLeft w:val="0"/>
                  <w:marRight w:val="0"/>
                  <w:marTop w:val="0"/>
                  <w:marBottom w:val="0"/>
                  <w:divBdr>
                    <w:top w:val="none" w:sz="0" w:space="0" w:color="auto"/>
                    <w:left w:val="none" w:sz="0" w:space="0" w:color="auto"/>
                    <w:bottom w:val="none" w:sz="0" w:space="0" w:color="auto"/>
                    <w:right w:val="none" w:sz="0" w:space="0" w:color="auto"/>
                  </w:divBdr>
                  <w:divsChild>
                    <w:div w:id="1931695218">
                      <w:marLeft w:val="0"/>
                      <w:marRight w:val="0"/>
                      <w:marTop w:val="0"/>
                      <w:marBottom w:val="0"/>
                      <w:divBdr>
                        <w:top w:val="none" w:sz="0" w:space="0" w:color="auto"/>
                        <w:left w:val="none" w:sz="0" w:space="0" w:color="auto"/>
                        <w:bottom w:val="none" w:sz="0" w:space="0" w:color="auto"/>
                        <w:right w:val="none" w:sz="0" w:space="0" w:color="auto"/>
                      </w:divBdr>
                      <w:divsChild>
                        <w:div w:id="21409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8670">
      <w:bodyDiv w:val="1"/>
      <w:marLeft w:val="0"/>
      <w:marRight w:val="0"/>
      <w:marTop w:val="0"/>
      <w:marBottom w:val="0"/>
      <w:divBdr>
        <w:top w:val="none" w:sz="0" w:space="0" w:color="auto"/>
        <w:left w:val="none" w:sz="0" w:space="0" w:color="auto"/>
        <w:bottom w:val="none" w:sz="0" w:space="0" w:color="auto"/>
        <w:right w:val="none" w:sz="0" w:space="0" w:color="auto"/>
      </w:divBdr>
    </w:div>
    <w:div w:id="266082055">
      <w:bodyDiv w:val="1"/>
      <w:marLeft w:val="0"/>
      <w:marRight w:val="0"/>
      <w:marTop w:val="0"/>
      <w:marBottom w:val="0"/>
      <w:divBdr>
        <w:top w:val="none" w:sz="0" w:space="0" w:color="auto"/>
        <w:left w:val="none" w:sz="0" w:space="0" w:color="auto"/>
        <w:bottom w:val="none" w:sz="0" w:space="0" w:color="auto"/>
        <w:right w:val="none" w:sz="0" w:space="0" w:color="auto"/>
      </w:divBdr>
      <w:divsChild>
        <w:div w:id="2099249852">
          <w:marLeft w:val="0"/>
          <w:marRight w:val="0"/>
          <w:marTop w:val="0"/>
          <w:marBottom w:val="0"/>
          <w:divBdr>
            <w:top w:val="none" w:sz="0" w:space="0" w:color="auto"/>
            <w:left w:val="none" w:sz="0" w:space="0" w:color="auto"/>
            <w:bottom w:val="none" w:sz="0" w:space="0" w:color="auto"/>
            <w:right w:val="none" w:sz="0" w:space="0" w:color="auto"/>
          </w:divBdr>
          <w:divsChild>
            <w:div w:id="1080448426">
              <w:marLeft w:val="0"/>
              <w:marRight w:val="0"/>
              <w:marTop w:val="0"/>
              <w:marBottom w:val="0"/>
              <w:divBdr>
                <w:top w:val="none" w:sz="0" w:space="0" w:color="auto"/>
                <w:left w:val="none" w:sz="0" w:space="0" w:color="auto"/>
                <w:bottom w:val="none" w:sz="0" w:space="0" w:color="auto"/>
                <w:right w:val="none" w:sz="0" w:space="0" w:color="auto"/>
              </w:divBdr>
            </w:div>
          </w:divsChild>
        </w:div>
        <w:div w:id="534774147">
          <w:marLeft w:val="0"/>
          <w:marRight w:val="0"/>
          <w:marTop w:val="100"/>
          <w:marBottom w:val="0"/>
          <w:divBdr>
            <w:top w:val="none" w:sz="0" w:space="0" w:color="auto"/>
            <w:left w:val="none" w:sz="0" w:space="0" w:color="auto"/>
            <w:bottom w:val="none" w:sz="0" w:space="0" w:color="auto"/>
            <w:right w:val="none" w:sz="0" w:space="0" w:color="auto"/>
          </w:divBdr>
          <w:divsChild>
            <w:div w:id="832986016">
              <w:marLeft w:val="0"/>
              <w:marRight w:val="0"/>
              <w:marTop w:val="0"/>
              <w:marBottom w:val="0"/>
              <w:divBdr>
                <w:top w:val="none" w:sz="0" w:space="0" w:color="auto"/>
                <w:left w:val="none" w:sz="0" w:space="0" w:color="auto"/>
                <w:bottom w:val="none" w:sz="0" w:space="0" w:color="auto"/>
                <w:right w:val="none" w:sz="0" w:space="0" w:color="auto"/>
              </w:divBdr>
              <w:divsChild>
                <w:div w:id="1319726122">
                  <w:marLeft w:val="0"/>
                  <w:marRight w:val="0"/>
                  <w:marTop w:val="0"/>
                  <w:marBottom w:val="0"/>
                  <w:divBdr>
                    <w:top w:val="none" w:sz="0" w:space="0" w:color="auto"/>
                    <w:left w:val="none" w:sz="0" w:space="0" w:color="auto"/>
                    <w:bottom w:val="none" w:sz="0" w:space="0" w:color="auto"/>
                    <w:right w:val="none" w:sz="0" w:space="0" w:color="auto"/>
                  </w:divBdr>
                  <w:divsChild>
                    <w:div w:id="118188748">
                      <w:marLeft w:val="0"/>
                      <w:marRight w:val="0"/>
                      <w:marTop w:val="0"/>
                      <w:marBottom w:val="0"/>
                      <w:divBdr>
                        <w:top w:val="none" w:sz="0" w:space="0" w:color="auto"/>
                        <w:left w:val="none" w:sz="0" w:space="0" w:color="auto"/>
                        <w:bottom w:val="none" w:sz="0" w:space="0" w:color="auto"/>
                        <w:right w:val="none" w:sz="0" w:space="0" w:color="auto"/>
                      </w:divBdr>
                      <w:divsChild>
                        <w:div w:id="21066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19790">
      <w:bodyDiv w:val="1"/>
      <w:marLeft w:val="0"/>
      <w:marRight w:val="0"/>
      <w:marTop w:val="0"/>
      <w:marBottom w:val="0"/>
      <w:divBdr>
        <w:top w:val="none" w:sz="0" w:space="0" w:color="auto"/>
        <w:left w:val="none" w:sz="0" w:space="0" w:color="auto"/>
        <w:bottom w:val="none" w:sz="0" w:space="0" w:color="auto"/>
        <w:right w:val="none" w:sz="0" w:space="0" w:color="auto"/>
      </w:divBdr>
      <w:divsChild>
        <w:div w:id="1208880003">
          <w:marLeft w:val="0"/>
          <w:marRight w:val="0"/>
          <w:marTop w:val="0"/>
          <w:marBottom w:val="0"/>
          <w:divBdr>
            <w:top w:val="none" w:sz="0" w:space="0" w:color="auto"/>
            <w:left w:val="none" w:sz="0" w:space="0" w:color="auto"/>
            <w:bottom w:val="none" w:sz="0" w:space="0" w:color="auto"/>
            <w:right w:val="none" w:sz="0" w:space="0" w:color="auto"/>
          </w:divBdr>
          <w:divsChild>
            <w:div w:id="1160463540">
              <w:marLeft w:val="0"/>
              <w:marRight w:val="0"/>
              <w:marTop w:val="0"/>
              <w:marBottom w:val="0"/>
              <w:divBdr>
                <w:top w:val="none" w:sz="0" w:space="0" w:color="auto"/>
                <w:left w:val="none" w:sz="0" w:space="0" w:color="auto"/>
                <w:bottom w:val="none" w:sz="0" w:space="0" w:color="auto"/>
                <w:right w:val="none" w:sz="0" w:space="0" w:color="auto"/>
              </w:divBdr>
            </w:div>
          </w:divsChild>
        </w:div>
        <w:div w:id="76444754">
          <w:marLeft w:val="0"/>
          <w:marRight w:val="0"/>
          <w:marTop w:val="100"/>
          <w:marBottom w:val="0"/>
          <w:divBdr>
            <w:top w:val="none" w:sz="0" w:space="0" w:color="auto"/>
            <w:left w:val="none" w:sz="0" w:space="0" w:color="auto"/>
            <w:bottom w:val="none" w:sz="0" w:space="0" w:color="auto"/>
            <w:right w:val="none" w:sz="0" w:space="0" w:color="auto"/>
          </w:divBdr>
          <w:divsChild>
            <w:div w:id="791557724">
              <w:marLeft w:val="0"/>
              <w:marRight w:val="0"/>
              <w:marTop w:val="0"/>
              <w:marBottom w:val="0"/>
              <w:divBdr>
                <w:top w:val="none" w:sz="0" w:space="0" w:color="auto"/>
                <w:left w:val="none" w:sz="0" w:space="0" w:color="auto"/>
                <w:bottom w:val="none" w:sz="0" w:space="0" w:color="auto"/>
                <w:right w:val="none" w:sz="0" w:space="0" w:color="auto"/>
              </w:divBdr>
              <w:divsChild>
                <w:div w:id="1305164291">
                  <w:marLeft w:val="0"/>
                  <w:marRight w:val="0"/>
                  <w:marTop w:val="0"/>
                  <w:marBottom w:val="0"/>
                  <w:divBdr>
                    <w:top w:val="none" w:sz="0" w:space="0" w:color="auto"/>
                    <w:left w:val="none" w:sz="0" w:space="0" w:color="auto"/>
                    <w:bottom w:val="none" w:sz="0" w:space="0" w:color="auto"/>
                    <w:right w:val="none" w:sz="0" w:space="0" w:color="auto"/>
                  </w:divBdr>
                  <w:divsChild>
                    <w:div w:id="831943570">
                      <w:marLeft w:val="0"/>
                      <w:marRight w:val="0"/>
                      <w:marTop w:val="0"/>
                      <w:marBottom w:val="0"/>
                      <w:divBdr>
                        <w:top w:val="none" w:sz="0" w:space="0" w:color="auto"/>
                        <w:left w:val="none" w:sz="0" w:space="0" w:color="auto"/>
                        <w:bottom w:val="none" w:sz="0" w:space="0" w:color="auto"/>
                        <w:right w:val="none" w:sz="0" w:space="0" w:color="auto"/>
                      </w:divBdr>
                      <w:divsChild>
                        <w:div w:id="8268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763550">
      <w:bodyDiv w:val="1"/>
      <w:marLeft w:val="0"/>
      <w:marRight w:val="0"/>
      <w:marTop w:val="0"/>
      <w:marBottom w:val="0"/>
      <w:divBdr>
        <w:top w:val="none" w:sz="0" w:space="0" w:color="auto"/>
        <w:left w:val="none" w:sz="0" w:space="0" w:color="auto"/>
        <w:bottom w:val="none" w:sz="0" w:space="0" w:color="auto"/>
        <w:right w:val="none" w:sz="0" w:space="0" w:color="auto"/>
      </w:divBdr>
    </w:div>
    <w:div w:id="279148401">
      <w:bodyDiv w:val="1"/>
      <w:marLeft w:val="0"/>
      <w:marRight w:val="0"/>
      <w:marTop w:val="0"/>
      <w:marBottom w:val="0"/>
      <w:divBdr>
        <w:top w:val="none" w:sz="0" w:space="0" w:color="auto"/>
        <w:left w:val="none" w:sz="0" w:space="0" w:color="auto"/>
        <w:bottom w:val="none" w:sz="0" w:space="0" w:color="auto"/>
        <w:right w:val="none" w:sz="0" w:space="0" w:color="auto"/>
      </w:divBdr>
      <w:divsChild>
        <w:div w:id="920480444">
          <w:marLeft w:val="0"/>
          <w:marRight w:val="0"/>
          <w:marTop w:val="0"/>
          <w:marBottom w:val="0"/>
          <w:divBdr>
            <w:top w:val="none" w:sz="0" w:space="0" w:color="auto"/>
            <w:left w:val="none" w:sz="0" w:space="0" w:color="auto"/>
            <w:bottom w:val="none" w:sz="0" w:space="0" w:color="auto"/>
            <w:right w:val="none" w:sz="0" w:space="0" w:color="auto"/>
          </w:divBdr>
          <w:divsChild>
            <w:div w:id="872571425">
              <w:marLeft w:val="0"/>
              <w:marRight w:val="0"/>
              <w:marTop w:val="0"/>
              <w:marBottom w:val="0"/>
              <w:divBdr>
                <w:top w:val="none" w:sz="0" w:space="0" w:color="auto"/>
                <w:left w:val="none" w:sz="0" w:space="0" w:color="auto"/>
                <w:bottom w:val="none" w:sz="0" w:space="0" w:color="auto"/>
                <w:right w:val="none" w:sz="0" w:space="0" w:color="auto"/>
              </w:divBdr>
            </w:div>
          </w:divsChild>
        </w:div>
        <w:div w:id="935097536">
          <w:marLeft w:val="0"/>
          <w:marRight w:val="0"/>
          <w:marTop w:val="100"/>
          <w:marBottom w:val="0"/>
          <w:divBdr>
            <w:top w:val="none" w:sz="0" w:space="0" w:color="auto"/>
            <w:left w:val="none" w:sz="0" w:space="0" w:color="auto"/>
            <w:bottom w:val="none" w:sz="0" w:space="0" w:color="auto"/>
            <w:right w:val="none" w:sz="0" w:space="0" w:color="auto"/>
          </w:divBdr>
          <w:divsChild>
            <w:div w:id="1707558078">
              <w:marLeft w:val="0"/>
              <w:marRight w:val="0"/>
              <w:marTop w:val="0"/>
              <w:marBottom w:val="0"/>
              <w:divBdr>
                <w:top w:val="none" w:sz="0" w:space="0" w:color="auto"/>
                <w:left w:val="none" w:sz="0" w:space="0" w:color="auto"/>
                <w:bottom w:val="none" w:sz="0" w:space="0" w:color="auto"/>
                <w:right w:val="none" w:sz="0" w:space="0" w:color="auto"/>
              </w:divBdr>
              <w:divsChild>
                <w:div w:id="869415375">
                  <w:marLeft w:val="0"/>
                  <w:marRight w:val="0"/>
                  <w:marTop w:val="0"/>
                  <w:marBottom w:val="0"/>
                  <w:divBdr>
                    <w:top w:val="none" w:sz="0" w:space="0" w:color="auto"/>
                    <w:left w:val="none" w:sz="0" w:space="0" w:color="auto"/>
                    <w:bottom w:val="none" w:sz="0" w:space="0" w:color="auto"/>
                    <w:right w:val="none" w:sz="0" w:space="0" w:color="auto"/>
                  </w:divBdr>
                  <w:divsChild>
                    <w:div w:id="821626224">
                      <w:marLeft w:val="0"/>
                      <w:marRight w:val="0"/>
                      <w:marTop w:val="0"/>
                      <w:marBottom w:val="0"/>
                      <w:divBdr>
                        <w:top w:val="none" w:sz="0" w:space="0" w:color="auto"/>
                        <w:left w:val="none" w:sz="0" w:space="0" w:color="auto"/>
                        <w:bottom w:val="none" w:sz="0" w:space="0" w:color="auto"/>
                        <w:right w:val="none" w:sz="0" w:space="0" w:color="auto"/>
                      </w:divBdr>
                      <w:divsChild>
                        <w:div w:id="13001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90685">
      <w:bodyDiv w:val="1"/>
      <w:marLeft w:val="0"/>
      <w:marRight w:val="0"/>
      <w:marTop w:val="0"/>
      <w:marBottom w:val="0"/>
      <w:divBdr>
        <w:top w:val="none" w:sz="0" w:space="0" w:color="auto"/>
        <w:left w:val="none" w:sz="0" w:space="0" w:color="auto"/>
        <w:bottom w:val="none" w:sz="0" w:space="0" w:color="auto"/>
        <w:right w:val="none" w:sz="0" w:space="0" w:color="auto"/>
      </w:divBdr>
      <w:divsChild>
        <w:div w:id="760877032">
          <w:marLeft w:val="0"/>
          <w:marRight w:val="0"/>
          <w:marTop w:val="0"/>
          <w:marBottom w:val="0"/>
          <w:divBdr>
            <w:top w:val="none" w:sz="0" w:space="0" w:color="auto"/>
            <w:left w:val="none" w:sz="0" w:space="0" w:color="auto"/>
            <w:bottom w:val="none" w:sz="0" w:space="0" w:color="auto"/>
            <w:right w:val="none" w:sz="0" w:space="0" w:color="auto"/>
          </w:divBdr>
          <w:divsChild>
            <w:div w:id="1087965893">
              <w:marLeft w:val="0"/>
              <w:marRight w:val="0"/>
              <w:marTop w:val="0"/>
              <w:marBottom w:val="0"/>
              <w:divBdr>
                <w:top w:val="none" w:sz="0" w:space="0" w:color="auto"/>
                <w:left w:val="none" w:sz="0" w:space="0" w:color="auto"/>
                <w:bottom w:val="none" w:sz="0" w:space="0" w:color="auto"/>
                <w:right w:val="none" w:sz="0" w:space="0" w:color="auto"/>
              </w:divBdr>
            </w:div>
          </w:divsChild>
        </w:div>
        <w:div w:id="1278946207">
          <w:marLeft w:val="0"/>
          <w:marRight w:val="0"/>
          <w:marTop w:val="100"/>
          <w:marBottom w:val="0"/>
          <w:divBdr>
            <w:top w:val="none" w:sz="0" w:space="0" w:color="auto"/>
            <w:left w:val="none" w:sz="0" w:space="0" w:color="auto"/>
            <w:bottom w:val="none" w:sz="0" w:space="0" w:color="auto"/>
            <w:right w:val="none" w:sz="0" w:space="0" w:color="auto"/>
          </w:divBdr>
          <w:divsChild>
            <w:div w:id="1593859851">
              <w:marLeft w:val="0"/>
              <w:marRight w:val="0"/>
              <w:marTop w:val="0"/>
              <w:marBottom w:val="0"/>
              <w:divBdr>
                <w:top w:val="none" w:sz="0" w:space="0" w:color="auto"/>
                <w:left w:val="none" w:sz="0" w:space="0" w:color="auto"/>
                <w:bottom w:val="none" w:sz="0" w:space="0" w:color="auto"/>
                <w:right w:val="none" w:sz="0" w:space="0" w:color="auto"/>
              </w:divBdr>
              <w:divsChild>
                <w:div w:id="1046368961">
                  <w:marLeft w:val="0"/>
                  <w:marRight w:val="0"/>
                  <w:marTop w:val="0"/>
                  <w:marBottom w:val="0"/>
                  <w:divBdr>
                    <w:top w:val="none" w:sz="0" w:space="0" w:color="auto"/>
                    <w:left w:val="none" w:sz="0" w:space="0" w:color="auto"/>
                    <w:bottom w:val="none" w:sz="0" w:space="0" w:color="auto"/>
                    <w:right w:val="none" w:sz="0" w:space="0" w:color="auto"/>
                  </w:divBdr>
                  <w:divsChild>
                    <w:div w:id="679158057">
                      <w:marLeft w:val="0"/>
                      <w:marRight w:val="0"/>
                      <w:marTop w:val="0"/>
                      <w:marBottom w:val="0"/>
                      <w:divBdr>
                        <w:top w:val="none" w:sz="0" w:space="0" w:color="auto"/>
                        <w:left w:val="none" w:sz="0" w:space="0" w:color="auto"/>
                        <w:bottom w:val="none" w:sz="0" w:space="0" w:color="auto"/>
                        <w:right w:val="none" w:sz="0" w:space="0" w:color="auto"/>
                      </w:divBdr>
                      <w:divsChild>
                        <w:div w:id="10784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674312">
      <w:bodyDiv w:val="1"/>
      <w:marLeft w:val="0"/>
      <w:marRight w:val="0"/>
      <w:marTop w:val="0"/>
      <w:marBottom w:val="0"/>
      <w:divBdr>
        <w:top w:val="none" w:sz="0" w:space="0" w:color="auto"/>
        <w:left w:val="none" w:sz="0" w:space="0" w:color="auto"/>
        <w:bottom w:val="none" w:sz="0" w:space="0" w:color="auto"/>
        <w:right w:val="none" w:sz="0" w:space="0" w:color="auto"/>
      </w:divBdr>
      <w:divsChild>
        <w:div w:id="1888758824">
          <w:marLeft w:val="0"/>
          <w:marRight w:val="0"/>
          <w:marTop w:val="0"/>
          <w:marBottom w:val="0"/>
          <w:divBdr>
            <w:top w:val="none" w:sz="0" w:space="0" w:color="auto"/>
            <w:left w:val="none" w:sz="0" w:space="0" w:color="auto"/>
            <w:bottom w:val="none" w:sz="0" w:space="0" w:color="auto"/>
            <w:right w:val="none" w:sz="0" w:space="0" w:color="auto"/>
          </w:divBdr>
          <w:divsChild>
            <w:div w:id="1102652852">
              <w:marLeft w:val="0"/>
              <w:marRight w:val="0"/>
              <w:marTop w:val="0"/>
              <w:marBottom w:val="0"/>
              <w:divBdr>
                <w:top w:val="none" w:sz="0" w:space="0" w:color="auto"/>
                <w:left w:val="none" w:sz="0" w:space="0" w:color="auto"/>
                <w:bottom w:val="none" w:sz="0" w:space="0" w:color="auto"/>
                <w:right w:val="none" w:sz="0" w:space="0" w:color="auto"/>
              </w:divBdr>
            </w:div>
          </w:divsChild>
        </w:div>
        <w:div w:id="273438349">
          <w:marLeft w:val="0"/>
          <w:marRight w:val="0"/>
          <w:marTop w:val="100"/>
          <w:marBottom w:val="0"/>
          <w:divBdr>
            <w:top w:val="none" w:sz="0" w:space="0" w:color="auto"/>
            <w:left w:val="none" w:sz="0" w:space="0" w:color="auto"/>
            <w:bottom w:val="none" w:sz="0" w:space="0" w:color="auto"/>
            <w:right w:val="none" w:sz="0" w:space="0" w:color="auto"/>
          </w:divBdr>
          <w:divsChild>
            <w:div w:id="1260261294">
              <w:marLeft w:val="0"/>
              <w:marRight w:val="0"/>
              <w:marTop w:val="0"/>
              <w:marBottom w:val="0"/>
              <w:divBdr>
                <w:top w:val="none" w:sz="0" w:space="0" w:color="auto"/>
                <w:left w:val="none" w:sz="0" w:space="0" w:color="auto"/>
                <w:bottom w:val="none" w:sz="0" w:space="0" w:color="auto"/>
                <w:right w:val="none" w:sz="0" w:space="0" w:color="auto"/>
              </w:divBdr>
              <w:divsChild>
                <w:div w:id="1690521307">
                  <w:marLeft w:val="0"/>
                  <w:marRight w:val="0"/>
                  <w:marTop w:val="0"/>
                  <w:marBottom w:val="0"/>
                  <w:divBdr>
                    <w:top w:val="none" w:sz="0" w:space="0" w:color="auto"/>
                    <w:left w:val="none" w:sz="0" w:space="0" w:color="auto"/>
                    <w:bottom w:val="none" w:sz="0" w:space="0" w:color="auto"/>
                    <w:right w:val="none" w:sz="0" w:space="0" w:color="auto"/>
                  </w:divBdr>
                  <w:divsChild>
                    <w:div w:id="558135560">
                      <w:marLeft w:val="0"/>
                      <w:marRight w:val="0"/>
                      <w:marTop w:val="0"/>
                      <w:marBottom w:val="0"/>
                      <w:divBdr>
                        <w:top w:val="none" w:sz="0" w:space="0" w:color="auto"/>
                        <w:left w:val="none" w:sz="0" w:space="0" w:color="auto"/>
                        <w:bottom w:val="none" w:sz="0" w:space="0" w:color="auto"/>
                        <w:right w:val="none" w:sz="0" w:space="0" w:color="auto"/>
                      </w:divBdr>
                      <w:divsChild>
                        <w:div w:id="204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448308">
      <w:bodyDiv w:val="1"/>
      <w:marLeft w:val="0"/>
      <w:marRight w:val="0"/>
      <w:marTop w:val="0"/>
      <w:marBottom w:val="0"/>
      <w:divBdr>
        <w:top w:val="none" w:sz="0" w:space="0" w:color="auto"/>
        <w:left w:val="none" w:sz="0" w:space="0" w:color="auto"/>
        <w:bottom w:val="none" w:sz="0" w:space="0" w:color="auto"/>
        <w:right w:val="none" w:sz="0" w:space="0" w:color="auto"/>
      </w:divBdr>
      <w:divsChild>
        <w:div w:id="1631133854">
          <w:marLeft w:val="0"/>
          <w:marRight w:val="0"/>
          <w:marTop w:val="0"/>
          <w:marBottom w:val="0"/>
          <w:divBdr>
            <w:top w:val="none" w:sz="0" w:space="0" w:color="auto"/>
            <w:left w:val="none" w:sz="0" w:space="0" w:color="auto"/>
            <w:bottom w:val="none" w:sz="0" w:space="0" w:color="auto"/>
            <w:right w:val="none" w:sz="0" w:space="0" w:color="auto"/>
          </w:divBdr>
          <w:divsChild>
            <w:div w:id="252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923">
      <w:bodyDiv w:val="1"/>
      <w:marLeft w:val="0"/>
      <w:marRight w:val="0"/>
      <w:marTop w:val="0"/>
      <w:marBottom w:val="0"/>
      <w:divBdr>
        <w:top w:val="none" w:sz="0" w:space="0" w:color="auto"/>
        <w:left w:val="none" w:sz="0" w:space="0" w:color="auto"/>
        <w:bottom w:val="none" w:sz="0" w:space="0" w:color="auto"/>
        <w:right w:val="none" w:sz="0" w:space="0" w:color="auto"/>
      </w:divBdr>
    </w:div>
    <w:div w:id="328406180">
      <w:bodyDiv w:val="1"/>
      <w:marLeft w:val="0"/>
      <w:marRight w:val="0"/>
      <w:marTop w:val="0"/>
      <w:marBottom w:val="0"/>
      <w:divBdr>
        <w:top w:val="none" w:sz="0" w:space="0" w:color="auto"/>
        <w:left w:val="none" w:sz="0" w:space="0" w:color="auto"/>
        <w:bottom w:val="none" w:sz="0" w:space="0" w:color="auto"/>
        <w:right w:val="none" w:sz="0" w:space="0" w:color="auto"/>
      </w:divBdr>
      <w:divsChild>
        <w:div w:id="736442696">
          <w:marLeft w:val="0"/>
          <w:marRight w:val="0"/>
          <w:marTop w:val="0"/>
          <w:marBottom w:val="0"/>
          <w:divBdr>
            <w:top w:val="none" w:sz="0" w:space="0" w:color="auto"/>
            <w:left w:val="none" w:sz="0" w:space="0" w:color="auto"/>
            <w:bottom w:val="none" w:sz="0" w:space="0" w:color="auto"/>
            <w:right w:val="none" w:sz="0" w:space="0" w:color="auto"/>
          </w:divBdr>
          <w:divsChild>
            <w:div w:id="976639563">
              <w:marLeft w:val="0"/>
              <w:marRight w:val="0"/>
              <w:marTop w:val="0"/>
              <w:marBottom w:val="0"/>
              <w:divBdr>
                <w:top w:val="none" w:sz="0" w:space="0" w:color="auto"/>
                <w:left w:val="none" w:sz="0" w:space="0" w:color="auto"/>
                <w:bottom w:val="none" w:sz="0" w:space="0" w:color="auto"/>
                <w:right w:val="none" w:sz="0" w:space="0" w:color="auto"/>
              </w:divBdr>
            </w:div>
          </w:divsChild>
        </w:div>
        <w:div w:id="1920555051">
          <w:marLeft w:val="0"/>
          <w:marRight w:val="0"/>
          <w:marTop w:val="100"/>
          <w:marBottom w:val="0"/>
          <w:divBdr>
            <w:top w:val="none" w:sz="0" w:space="0" w:color="auto"/>
            <w:left w:val="none" w:sz="0" w:space="0" w:color="auto"/>
            <w:bottom w:val="none" w:sz="0" w:space="0" w:color="auto"/>
            <w:right w:val="none" w:sz="0" w:space="0" w:color="auto"/>
          </w:divBdr>
          <w:divsChild>
            <w:div w:id="12927641">
              <w:marLeft w:val="0"/>
              <w:marRight w:val="0"/>
              <w:marTop w:val="0"/>
              <w:marBottom w:val="0"/>
              <w:divBdr>
                <w:top w:val="none" w:sz="0" w:space="0" w:color="auto"/>
                <w:left w:val="none" w:sz="0" w:space="0" w:color="auto"/>
                <w:bottom w:val="none" w:sz="0" w:space="0" w:color="auto"/>
                <w:right w:val="none" w:sz="0" w:space="0" w:color="auto"/>
              </w:divBdr>
              <w:divsChild>
                <w:div w:id="1513448618">
                  <w:marLeft w:val="0"/>
                  <w:marRight w:val="0"/>
                  <w:marTop w:val="0"/>
                  <w:marBottom w:val="0"/>
                  <w:divBdr>
                    <w:top w:val="none" w:sz="0" w:space="0" w:color="auto"/>
                    <w:left w:val="none" w:sz="0" w:space="0" w:color="auto"/>
                    <w:bottom w:val="none" w:sz="0" w:space="0" w:color="auto"/>
                    <w:right w:val="none" w:sz="0" w:space="0" w:color="auto"/>
                  </w:divBdr>
                  <w:divsChild>
                    <w:div w:id="1978800275">
                      <w:marLeft w:val="0"/>
                      <w:marRight w:val="0"/>
                      <w:marTop w:val="0"/>
                      <w:marBottom w:val="0"/>
                      <w:divBdr>
                        <w:top w:val="none" w:sz="0" w:space="0" w:color="auto"/>
                        <w:left w:val="none" w:sz="0" w:space="0" w:color="auto"/>
                        <w:bottom w:val="none" w:sz="0" w:space="0" w:color="auto"/>
                        <w:right w:val="none" w:sz="0" w:space="0" w:color="auto"/>
                      </w:divBdr>
                      <w:divsChild>
                        <w:div w:id="6896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188905">
      <w:bodyDiv w:val="1"/>
      <w:marLeft w:val="0"/>
      <w:marRight w:val="0"/>
      <w:marTop w:val="0"/>
      <w:marBottom w:val="0"/>
      <w:divBdr>
        <w:top w:val="none" w:sz="0" w:space="0" w:color="auto"/>
        <w:left w:val="none" w:sz="0" w:space="0" w:color="auto"/>
        <w:bottom w:val="none" w:sz="0" w:space="0" w:color="auto"/>
        <w:right w:val="none" w:sz="0" w:space="0" w:color="auto"/>
      </w:divBdr>
      <w:divsChild>
        <w:div w:id="357506381">
          <w:marLeft w:val="0"/>
          <w:marRight w:val="0"/>
          <w:marTop w:val="0"/>
          <w:marBottom w:val="0"/>
          <w:divBdr>
            <w:top w:val="none" w:sz="0" w:space="0" w:color="auto"/>
            <w:left w:val="none" w:sz="0" w:space="0" w:color="auto"/>
            <w:bottom w:val="none" w:sz="0" w:space="0" w:color="auto"/>
            <w:right w:val="none" w:sz="0" w:space="0" w:color="auto"/>
          </w:divBdr>
          <w:divsChild>
            <w:div w:id="1339891011">
              <w:marLeft w:val="0"/>
              <w:marRight w:val="0"/>
              <w:marTop w:val="0"/>
              <w:marBottom w:val="0"/>
              <w:divBdr>
                <w:top w:val="none" w:sz="0" w:space="0" w:color="auto"/>
                <w:left w:val="none" w:sz="0" w:space="0" w:color="auto"/>
                <w:bottom w:val="none" w:sz="0" w:space="0" w:color="auto"/>
                <w:right w:val="none" w:sz="0" w:space="0" w:color="auto"/>
              </w:divBdr>
            </w:div>
          </w:divsChild>
        </w:div>
        <w:div w:id="1190492729">
          <w:marLeft w:val="0"/>
          <w:marRight w:val="0"/>
          <w:marTop w:val="100"/>
          <w:marBottom w:val="0"/>
          <w:divBdr>
            <w:top w:val="none" w:sz="0" w:space="0" w:color="auto"/>
            <w:left w:val="none" w:sz="0" w:space="0" w:color="auto"/>
            <w:bottom w:val="none" w:sz="0" w:space="0" w:color="auto"/>
            <w:right w:val="none" w:sz="0" w:space="0" w:color="auto"/>
          </w:divBdr>
          <w:divsChild>
            <w:div w:id="595753854">
              <w:marLeft w:val="0"/>
              <w:marRight w:val="0"/>
              <w:marTop w:val="0"/>
              <w:marBottom w:val="0"/>
              <w:divBdr>
                <w:top w:val="none" w:sz="0" w:space="0" w:color="auto"/>
                <w:left w:val="none" w:sz="0" w:space="0" w:color="auto"/>
                <w:bottom w:val="none" w:sz="0" w:space="0" w:color="auto"/>
                <w:right w:val="none" w:sz="0" w:space="0" w:color="auto"/>
              </w:divBdr>
              <w:divsChild>
                <w:div w:id="738332390">
                  <w:marLeft w:val="0"/>
                  <w:marRight w:val="0"/>
                  <w:marTop w:val="0"/>
                  <w:marBottom w:val="0"/>
                  <w:divBdr>
                    <w:top w:val="none" w:sz="0" w:space="0" w:color="auto"/>
                    <w:left w:val="none" w:sz="0" w:space="0" w:color="auto"/>
                    <w:bottom w:val="none" w:sz="0" w:space="0" w:color="auto"/>
                    <w:right w:val="none" w:sz="0" w:space="0" w:color="auto"/>
                  </w:divBdr>
                  <w:divsChild>
                    <w:div w:id="716663473">
                      <w:marLeft w:val="0"/>
                      <w:marRight w:val="0"/>
                      <w:marTop w:val="0"/>
                      <w:marBottom w:val="0"/>
                      <w:divBdr>
                        <w:top w:val="none" w:sz="0" w:space="0" w:color="auto"/>
                        <w:left w:val="none" w:sz="0" w:space="0" w:color="auto"/>
                        <w:bottom w:val="none" w:sz="0" w:space="0" w:color="auto"/>
                        <w:right w:val="none" w:sz="0" w:space="0" w:color="auto"/>
                      </w:divBdr>
                      <w:divsChild>
                        <w:div w:id="4529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82332">
      <w:bodyDiv w:val="1"/>
      <w:marLeft w:val="0"/>
      <w:marRight w:val="0"/>
      <w:marTop w:val="0"/>
      <w:marBottom w:val="0"/>
      <w:divBdr>
        <w:top w:val="none" w:sz="0" w:space="0" w:color="auto"/>
        <w:left w:val="none" w:sz="0" w:space="0" w:color="auto"/>
        <w:bottom w:val="none" w:sz="0" w:space="0" w:color="auto"/>
        <w:right w:val="none" w:sz="0" w:space="0" w:color="auto"/>
      </w:divBdr>
      <w:divsChild>
        <w:div w:id="2103143694">
          <w:marLeft w:val="0"/>
          <w:marRight w:val="0"/>
          <w:marTop w:val="0"/>
          <w:marBottom w:val="0"/>
          <w:divBdr>
            <w:top w:val="none" w:sz="0" w:space="0" w:color="auto"/>
            <w:left w:val="none" w:sz="0" w:space="0" w:color="auto"/>
            <w:bottom w:val="none" w:sz="0" w:space="0" w:color="auto"/>
            <w:right w:val="none" w:sz="0" w:space="0" w:color="auto"/>
          </w:divBdr>
          <w:divsChild>
            <w:div w:id="1367485796">
              <w:marLeft w:val="0"/>
              <w:marRight w:val="0"/>
              <w:marTop w:val="0"/>
              <w:marBottom w:val="0"/>
              <w:divBdr>
                <w:top w:val="none" w:sz="0" w:space="0" w:color="auto"/>
                <w:left w:val="none" w:sz="0" w:space="0" w:color="auto"/>
                <w:bottom w:val="none" w:sz="0" w:space="0" w:color="auto"/>
                <w:right w:val="none" w:sz="0" w:space="0" w:color="auto"/>
              </w:divBdr>
            </w:div>
          </w:divsChild>
        </w:div>
        <w:div w:id="1363049801">
          <w:marLeft w:val="0"/>
          <w:marRight w:val="0"/>
          <w:marTop w:val="100"/>
          <w:marBottom w:val="0"/>
          <w:divBdr>
            <w:top w:val="none" w:sz="0" w:space="0" w:color="auto"/>
            <w:left w:val="none" w:sz="0" w:space="0" w:color="auto"/>
            <w:bottom w:val="none" w:sz="0" w:space="0" w:color="auto"/>
            <w:right w:val="none" w:sz="0" w:space="0" w:color="auto"/>
          </w:divBdr>
          <w:divsChild>
            <w:div w:id="728530481">
              <w:marLeft w:val="0"/>
              <w:marRight w:val="0"/>
              <w:marTop w:val="0"/>
              <w:marBottom w:val="0"/>
              <w:divBdr>
                <w:top w:val="none" w:sz="0" w:space="0" w:color="auto"/>
                <w:left w:val="none" w:sz="0" w:space="0" w:color="auto"/>
                <w:bottom w:val="none" w:sz="0" w:space="0" w:color="auto"/>
                <w:right w:val="none" w:sz="0" w:space="0" w:color="auto"/>
              </w:divBdr>
              <w:divsChild>
                <w:div w:id="2067223072">
                  <w:marLeft w:val="0"/>
                  <w:marRight w:val="0"/>
                  <w:marTop w:val="0"/>
                  <w:marBottom w:val="0"/>
                  <w:divBdr>
                    <w:top w:val="none" w:sz="0" w:space="0" w:color="auto"/>
                    <w:left w:val="none" w:sz="0" w:space="0" w:color="auto"/>
                    <w:bottom w:val="none" w:sz="0" w:space="0" w:color="auto"/>
                    <w:right w:val="none" w:sz="0" w:space="0" w:color="auto"/>
                  </w:divBdr>
                  <w:divsChild>
                    <w:div w:id="1928729358">
                      <w:marLeft w:val="0"/>
                      <w:marRight w:val="0"/>
                      <w:marTop w:val="0"/>
                      <w:marBottom w:val="0"/>
                      <w:divBdr>
                        <w:top w:val="none" w:sz="0" w:space="0" w:color="auto"/>
                        <w:left w:val="none" w:sz="0" w:space="0" w:color="auto"/>
                        <w:bottom w:val="none" w:sz="0" w:space="0" w:color="auto"/>
                        <w:right w:val="none" w:sz="0" w:space="0" w:color="auto"/>
                      </w:divBdr>
                      <w:divsChild>
                        <w:div w:id="13484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13258">
      <w:bodyDiv w:val="1"/>
      <w:marLeft w:val="0"/>
      <w:marRight w:val="0"/>
      <w:marTop w:val="0"/>
      <w:marBottom w:val="0"/>
      <w:divBdr>
        <w:top w:val="none" w:sz="0" w:space="0" w:color="auto"/>
        <w:left w:val="none" w:sz="0" w:space="0" w:color="auto"/>
        <w:bottom w:val="none" w:sz="0" w:space="0" w:color="auto"/>
        <w:right w:val="none" w:sz="0" w:space="0" w:color="auto"/>
      </w:divBdr>
      <w:divsChild>
        <w:div w:id="608125287">
          <w:marLeft w:val="0"/>
          <w:marRight w:val="0"/>
          <w:marTop w:val="0"/>
          <w:marBottom w:val="0"/>
          <w:divBdr>
            <w:top w:val="none" w:sz="0" w:space="0" w:color="auto"/>
            <w:left w:val="none" w:sz="0" w:space="0" w:color="auto"/>
            <w:bottom w:val="none" w:sz="0" w:space="0" w:color="auto"/>
            <w:right w:val="none" w:sz="0" w:space="0" w:color="auto"/>
          </w:divBdr>
          <w:divsChild>
            <w:div w:id="844708082">
              <w:marLeft w:val="0"/>
              <w:marRight w:val="0"/>
              <w:marTop w:val="0"/>
              <w:marBottom w:val="0"/>
              <w:divBdr>
                <w:top w:val="none" w:sz="0" w:space="0" w:color="auto"/>
                <w:left w:val="none" w:sz="0" w:space="0" w:color="auto"/>
                <w:bottom w:val="none" w:sz="0" w:space="0" w:color="auto"/>
                <w:right w:val="none" w:sz="0" w:space="0" w:color="auto"/>
              </w:divBdr>
            </w:div>
          </w:divsChild>
        </w:div>
        <w:div w:id="1438059111">
          <w:marLeft w:val="0"/>
          <w:marRight w:val="0"/>
          <w:marTop w:val="100"/>
          <w:marBottom w:val="0"/>
          <w:divBdr>
            <w:top w:val="none" w:sz="0" w:space="0" w:color="auto"/>
            <w:left w:val="none" w:sz="0" w:space="0" w:color="auto"/>
            <w:bottom w:val="none" w:sz="0" w:space="0" w:color="auto"/>
            <w:right w:val="none" w:sz="0" w:space="0" w:color="auto"/>
          </w:divBdr>
          <w:divsChild>
            <w:div w:id="281303685">
              <w:marLeft w:val="0"/>
              <w:marRight w:val="0"/>
              <w:marTop w:val="0"/>
              <w:marBottom w:val="0"/>
              <w:divBdr>
                <w:top w:val="none" w:sz="0" w:space="0" w:color="auto"/>
                <w:left w:val="none" w:sz="0" w:space="0" w:color="auto"/>
                <w:bottom w:val="none" w:sz="0" w:space="0" w:color="auto"/>
                <w:right w:val="none" w:sz="0" w:space="0" w:color="auto"/>
              </w:divBdr>
              <w:divsChild>
                <w:div w:id="122387265">
                  <w:marLeft w:val="0"/>
                  <w:marRight w:val="0"/>
                  <w:marTop w:val="0"/>
                  <w:marBottom w:val="0"/>
                  <w:divBdr>
                    <w:top w:val="none" w:sz="0" w:space="0" w:color="auto"/>
                    <w:left w:val="none" w:sz="0" w:space="0" w:color="auto"/>
                    <w:bottom w:val="none" w:sz="0" w:space="0" w:color="auto"/>
                    <w:right w:val="none" w:sz="0" w:space="0" w:color="auto"/>
                  </w:divBdr>
                  <w:divsChild>
                    <w:div w:id="1417896086">
                      <w:marLeft w:val="0"/>
                      <w:marRight w:val="0"/>
                      <w:marTop w:val="0"/>
                      <w:marBottom w:val="0"/>
                      <w:divBdr>
                        <w:top w:val="none" w:sz="0" w:space="0" w:color="auto"/>
                        <w:left w:val="none" w:sz="0" w:space="0" w:color="auto"/>
                        <w:bottom w:val="none" w:sz="0" w:space="0" w:color="auto"/>
                        <w:right w:val="none" w:sz="0" w:space="0" w:color="auto"/>
                      </w:divBdr>
                      <w:divsChild>
                        <w:div w:id="9529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721227">
      <w:bodyDiv w:val="1"/>
      <w:marLeft w:val="0"/>
      <w:marRight w:val="0"/>
      <w:marTop w:val="0"/>
      <w:marBottom w:val="0"/>
      <w:divBdr>
        <w:top w:val="none" w:sz="0" w:space="0" w:color="auto"/>
        <w:left w:val="none" w:sz="0" w:space="0" w:color="auto"/>
        <w:bottom w:val="none" w:sz="0" w:space="0" w:color="auto"/>
        <w:right w:val="none" w:sz="0" w:space="0" w:color="auto"/>
      </w:divBdr>
    </w:div>
    <w:div w:id="350108623">
      <w:bodyDiv w:val="1"/>
      <w:marLeft w:val="0"/>
      <w:marRight w:val="0"/>
      <w:marTop w:val="0"/>
      <w:marBottom w:val="0"/>
      <w:divBdr>
        <w:top w:val="none" w:sz="0" w:space="0" w:color="auto"/>
        <w:left w:val="none" w:sz="0" w:space="0" w:color="auto"/>
        <w:bottom w:val="none" w:sz="0" w:space="0" w:color="auto"/>
        <w:right w:val="none" w:sz="0" w:space="0" w:color="auto"/>
      </w:divBdr>
      <w:divsChild>
        <w:div w:id="1025247747">
          <w:marLeft w:val="0"/>
          <w:marRight w:val="0"/>
          <w:marTop w:val="0"/>
          <w:marBottom w:val="0"/>
          <w:divBdr>
            <w:top w:val="none" w:sz="0" w:space="0" w:color="auto"/>
            <w:left w:val="none" w:sz="0" w:space="0" w:color="auto"/>
            <w:bottom w:val="none" w:sz="0" w:space="0" w:color="auto"/>
            <w:right w:val="none" w:sz="0" w:space="0" w:color="auto"/>
          </w:divBdr>
          <w:divsChild>
            <w:div w:id="1151412655">
              <w:marLeft w:val="0"/>
              <w:marRight w:val="0"/>
              <w:marTop w:val="0"/>
              <w:marBottom w:val="0"/>
              <w:divBdr>
                <w:top w:val="none" w:sz="0" w:space="0" w:color="auto"/>
                <w:left w:val="none" w:sz="0" w:space="0" w:color="auto"/>
                <w:bottom w:val="none" w:sz="0" w:space="0" w:color="auto"/>
                <w:right w:val="none" w:sz="0" w:space="0" w:color="auto"/>
              </w:divBdr>
            </w:div>
          </w:divsChild>
        </w:div>
        <w:div w:id="1652097371">
          <w:marLeft w:val="0"/>
          <w:marRight w:val="0"/>
          <w:marTop w:val="100"/>
          <w:marBottom w:val="0"/>
          <w:divBdr>
            <w:top w:val="none" w:sz="0" w:space="0" w:color="auto"/>
            <w:left w:val="none" w:sz="0" w:space="0" w:color="auto"/>
            <w:bottom w:val="none" w:sz="0" w:space="0" w:color="auto"/>
            <w:right w:val="none" w:sz="0" w:space="0" w:color="auto"/>
          </w:divBdr>
          <w:divsChild>
            <w:div w:id="517889854">
              <w:marLeft w:val="0"/>
              <w:marRight w:val="0"/>
              <w:marTop w:val="0"/>
              <w:marBottom w:val="0"/>
              <w:divBdr>
                <w:top w:val="none" w:sz="0" w:space="0" w:color="auto"/>
                <w:left w:val="none" w:sz="0" w:space="0" w:color="auto"/>
                <w:bottom w:val="none" w:sz="0" w:space="0" w:color="auto"/>
                <w:right w:val="none" w:sz="0" w:space="0" w:color="auto"/>
              </w:divBdr>
              <w:divsChild>
                <w:div w:id="1766686473">
                  <w:marLeft w:val="0"/>
                  <w:marRight w:val="0"/>
                  <w:marTop w:val="0"/>
                  <w:marBottom w:val="0"/>
                  <w:divBdr>
                    <w:top w:val="none" w:sz="0" w:space="0" w:color="auto"/>
                    <w:left w:val="none" w:sz="0" w:space="0" w:color="auto"/>
                    <w:bottom w:val="none" w:sz="0" w:space="0" w:color="auto"/>
                    <w:right w:val="none" w:sz="0" w:space="0" w:color="auto"/>
                  </w:divBdr>
                  <w:divsChild>
                    <w:div w:id="2045982022">
                      <w:marLeft w:val="0"/>
                      <w:marRight w:val="0"/>
                      <w:marTop w:val="0"/>
                      <w:marBottom w:val="0"/>
                      <w:divBdr>
                        <w:top w:val="none" w:sz="0" w:space="0" w:color="auto"/>
                        <w:left w:val="none" w:sz="0" w:space="0" w:color="auto"/>
                        <w:bottom w:val="none" w:sz="0" w:space="0" w:color="auto"/>
                        <w:right w:val="none" w:sz="0" w:space="0" w:color="auto"/>
                      </w:divBdr>
                      <w:divsChild>
                        <w:div w:id="3312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51129">
      <w:bodyDiv w:val="1"/>
      <w:marLeft w:val="0"/>
      <w:marRight w:val="0"/>
      <w:marTop w:val="0"/>
      <w:marBottom w:val="0"/>
      <w:divBdr>
        <w:top w:val="none" w:sz="0" w:space="0" w:color="auto"/>
        <w:left w:val="none" w:sz="0" w:space="0" w:color="auto"/>
        <w:bottom w:val="none" w:sz="0" w:space="0" w:color="auto"/>
        <w:right w:val="none" w:sz="0" w:space="0" w:color="auto"/>
      </w:divBdr>
      <w:divsChild>
        <w:div w:id="464398433">
          <w:marLeft w:val="0"/>
          <w:marRight w:val="0"/>
          <w:marTop w:val="0"/>
          <w:marBottom w:val="0"/>
          <w:divBdr>
            <w:top w:val="none" w:sz="0" w:space="0" w:color="auto"/>
            <w:left w:val="none" w:sz="0" w:space="0" w:color="auto"/>
            <w:bottom w:val="none" w:sz="0" w:space="0" w:color="auto"/>
            <w:right w:val="none" w:sz="0" w:space="0" w:color="auto"/>
          </w:divBdr>
          <w:divsChild>
            <w:div w:id="1653557864">
              <w:marLeft w:val="0"/>
              <w:marRight w:val="0"/>
              <w:marTop w:val="0"/>
              <w:marBottom w:val="0"/>
              <w:divBdr>
                <w:top w:val="none" w:sz="0" w:space="0" w:color="auto"/>
                <w:left w:val="none" w:sz="0" w:space="0" w:color="auto"/>
                <w:bottom w:val="none" w:sz="0" w:space="0" w:color="auto"/>
                <w:right w:val="none" w:sz="0" w:space="0" w:color="auto"/>
              </w:divBdr>
            </w:div>
          </w:divsChild>
        </w:div>
        <w:div w:id="753167341">
          <w:marLeft w:val="0"/>
          <w:marRight w:val="0"/>
          <w:marTop w:val="100"/>
          <w:marBottom w:val="0"/>
          <w:divBdr>
            <w:top w:val="none" w:sz="0" w:space="0" w:color="auto"/>
            <w:left w:val="none" w:sz="0" w:space="0" w:color="auto"/>
            <w:bottom w:val="none" w:sz="0" w:space="0" w:color="auto"/>
            <w:right w:val="none" w:sz="0" w:space="0" w:color="auto"/>
          </w:divBdr>
          <w:divsChild>
            <w:div w:id="1189639718">
              <w:marLeft w:val="0"/>
              <w:marRight w:val="0"/>
              <w:marTop w:val="0"/>
              <w:marBottom w:val="0"/>
              <w:divBdr>
                <w:top w:val="none" w:sz="0" w:space="0" w:color="auto"/>
                <w:left w:val="none" w:sz="0" w:space="0" w:color="auto"/>
                <w:bottom w:val="none" w:sz="0" w:space="0" w:color="auto"/>
                <w:right w:val="none" w:sz="0" w:space="0" w:color="auto"/>
              </w:divBdr>
              <w:divsChild>
                <w:div w:id="534580497">
                  <w:marLeft w:val="0"/>
                  <w:marRight w:val="0"/>
                  <w:marTop w:val="0"/>
                  <w:marBottom w:val="0"/>
                  <w:divBdr>
                    <w:top w:val="none" w:sz="0" w:space="0" w:color="auto"/>
                    <w:left w:val="none" w:sz="0" w:space="0" w:color="auto"/>
                    <w:bottom w:val="none" w:sz="0" w:space="0" w:color="auto"/>
                    <w:right w:val="none" w:sz="0" w:space="0" w:color="auto"/>
                  </w:divBdr>
                  <w:divsChild>
                    <w:div w:id="1688872353">
                      <w:marLeft w:val="0"/>
                      <w:marRight w:val="0"/>
                      <w:marTop w:val="0"/>
                      <w:marBottom w:val="0"/>
                      <w:divBdr>
                        <w:top w:val="none" w:sz="0" w:space="0" w:color="auto"/>
                        <w:left w:val="none" w:sz="0" w:space="0" w:color="auto"/>
                        <w:bottom w:val="none" w:sz="0" w:space="0" w:color="auto"/>
                        <w:right w:val="none" w:sz="0" w:space="0" w:color="auto"/>
                      </w:divBdr>
                      <w:divsChild>
                        <w:div w:id="5297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892438">
      <w:bodyDiv w:val="1"/>
      <w:marLeft w:val="0"/>
      <w:marRight w:val="0"/>
      <w:marTop w:val="0"/>
      <w:marBottom w:val="0"/>
      <w:divBdr>
        <w:top w:val="none" w:sz="0" w:space="0" w:color="auto"/>
        <w:left w:val="none" w:sz="0" w:space="0" w:color="auto"/>
        <w:bottom w:val="none" w:sz="0" w:space="0" w:color="auto"/>
        <w:right w:val="none" w:sz="0" w:space="0" w:color="auto"/>
      </w:divBdr>
      <w:divsChild>
        <w:div w:id="1348680304">
          <w:marLeft w:val="0"/>
          <w:marRight w:val="0"/>
          <w:marTop w:val="0"/>
          <w:marBottom w:val="0"/>
          <w:divBdr>
            <w:top w:val="none" w:sz="0" w:space="0" w:color="auto"/>
            <w:left w:val="none" w:sz="0" w:space="0" w:color="auto"/>
            <w:bottom w:val="none" w:sz="0" w:space="0" w:color="auto"/>
            <w:right w:val="none" w:sz="0" w:space="0" w:color="auto"/>
          </w:divBdr>
          <w:divsChild>
            <w:div w:id="513156658">
              <w:marLeft w:val="0"/>
              <w:marRight w:val="0"/>
              <w:marTop w:val="0"/>
              <w:marBottom w:val="0"/>
              <w:divBdr>
                <w:top w:val="none" w:sz="0" w:space="0" w:color="auto"/>
                <w:left w:val="none" w:sz="0" w:space="0" w:color="auto"/>
                <w:bottom w:val="none" w:sz="0" w:space="0" w:color="auto"/>
                <w:right w:val="none" w:sz="0" w:space="0" w:color="auto"/>
              </w:divBdr>
            </w:div>
          </w:divsChild>
        </w:div>
        <w:div w:id="1999458987">
          <w:marLeft w:val="0"/>
          <w:marRight w:val="0"/>
          <w:marTop w:val="100"/>
          <w:marBottom w:val="0"/>
          <w:divBdr>
            <w:top w:val="none" w:sz="0" w:space="0" w:color="auto"/>
            <w:left w:val="none" w:sz="0" w:space="0" w:color="auto"/>
            <w:bottom w:val="none" w:sz="0" w:space="0" w:color="auto"/>
            <w:right w:val="none" w:sz="0" w:space="0" w:color="auto"/>
          </w:divBdr>
          <w:divsChild>
            <w:div w:id="1352102336">
              <w:marLeft w:val="0"/>
              <w:marRight w:val="0"/>
              <w:marTop w:val="0"/>
              <w:marBottom w:val="0"/>
              <w:divBdr>
                <w:top w:val="none" w:sz="0" w:space="0" w:color="auto"/>
                <w:left w:val="none" w:sz="0" w:space="0" w:color="auto"/>
                <w:bottom w:val="none" w:sz="0" w:space="0" w:color="auto"/>
                <w:right w:val="none" w:sz="0" w:space="0" w:color="auto"/>
              </w:divBdr>
              <w:divsChild>
                <w:div w:id="673186948">
                  <w:marLeft w:val="0"/>
                  <w:marRight w:val="0"/>
                  <w:marTop w:val="0"/>
                  <w:marBottom w:val="0"/>
                  <w:divBdr>
                    <w:top w:val="none" w:sz="0" w:space="0" w:color="auto"/>
                    <w:left w:val="none" w:sz="0" w:space="0" w:color="auto"/>
                    <w:bottom w:val="none" w:sz="0" w:space="0" w:color="auto"/>
                    <w:right w:val="none" w:sz="0" w:space="0" w:color="auto"/>
                  </w:divBdr>
                  <w:divsChild>
                    <w:div w:id="1993171275">
                      <w:marLeft w:val="0"/>
                      <w:marRight w:val="0"/>
                      <w:marTop w:val="0"/>
                      <w:marBottom w:val="0"/>
                      <w:divBdr>
                        <w:top w:val="none" w:sz="0" w:space="0" w:color="auto"/>
                        <w:left w:val="none" w:sz="0" w:space="0" w:color="auto"/>
                        <w:bottom w:val="none" w:sz="0" w:space="0" w:color="auto"/>
                        <w:right w:val="none" w:sz="0" w:space="0" w:color="auto"/>
                      </w:divBdr>
                      <w:divsChild>
                        <w:div w:id="666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220468">
      <w:bodyDiv w:val="1"/>
      <w:marLeft w:val="0"/>
      <w:marRight w:val="0"/>
      <w:marTop w:val="0"/>
      <w:marBottom w:val="0"/>
      <w:divBdr>
        <w:top w:val="none" w:sz="0" w:space="0" w:color="auto"/>
        <w:left w:val="none" w:sz="0" w:space="0" w:color="auto"/>
        <w:bottom w:val="none" w:sz="0" w:space="0" w:color="auto"/>
        <w:right w:val="none" w:sz="0" w:space="0" w:color="auto"/>
      </w:divBdr>
      <w:divsChild>
        <w:div w:id="1689403244">
          <w:marLeft w:val="0"/>
          <w:marRight w:val="0"/>
          <w:marTop w:val="0"/>
          <w:marBottom w:val="0"/>
          <w:divBdr>
            <w:top w:val="none" w:sz="0" w:space="0" w:color="auto"/>
            <w:left w:val="none" w:sz="0" w:space="0" w:color="auto"/>
            <w:bottom w:val="none" w:sz="0" w:space="0" w:color="auto"/>
            <w:right w:val="none" w:sz="0" w:space="0" w:color="auto"/>
          </w:divBdr>
          <w:divsChild>
            <w:div w:id="420176902">
              <w:marLeft w:val="0"/>
              <w:marRight w:val="0"/>
              <w:marTop w:val="0"/>
              <w:marBottom w:val="0"/>
              <w:divBdr>
                <w:top w:val="none" w:sz="0" w:space="0" w:color="auto"/>
                <w:left w:val="none" w:sz="0" w:space="0" w:color="auto"/>
                <w:bottom w:val="none" w:sz="0" w:space="0" w:color="auto"/>
                <w:right w:val="none" w:sz="0" w:space="0" w:color="auto"/>
              </w:divBdr>
            </w:div>
          </w:divsChild>
        </w:div>
        <w:div w:id="917400224">
          <w:marLeft w:val="0"/>
          <w:marRight w:val="0"/>
          <w:marTop w:val="100"/>
          <w:marBottom w:val="0"/>
          <w:divBdr>
            <w:top w:val="none" w:sz="0" w:space="0" w:color="auto"/>
            <w:left w:val="none" w:sz="0" w:space="0" w:color="auto"/>
            <w:bottom w:val="none" w:sz="0" w:space="0" w:color="auto"/>
            <w:right w:val="none" w:sz="0" w:space="0" w:color="auto"/>
          </w:divBdr>
          <w:divsChild>
            <w:div w:id="1108549881">
              <w:marLeft w:val="0"/>
              <w:marRight w:val="0"/>
              <w:marTop w:val="0"/>
              <w:marBottom w:val="0"/>
              <w:divBdr>
                <w:top w:val="none" w:sz="0" w:space="0" w:color="auto"/>
                <w:left w:val="none" w:sz="0" w:space="0" w:color="auto"/>
                <w:bottom w:val="none" w:sz="0" w:space="0" w:color="auto"/>
                <w:right w:val="none" w:sz="0" w:space="0" w:color="auto"/>
              </w:divBdr>
              <w:divsChild>
                <w:div w:id="1289892802">
                  <w:marLeft w:val="0"/>
                  <w:marRight w:val="0"/>
                  <w:marTop w:val="0"/>
                  <w:marBottom w:val="0"/>
                  <w:divBdr>
                    <w:top w:val="none" w:sz="0" w:space="0" w:color="auto"/>
                    <w:left w:val="none" w:sz="0" w:space="0" w:color="auto"/>
                    <w:bottom w:val="none" w:sz="0" w:space="0" w:color="auto"/>
                    <w:right w:val="none" w:sz="0" w:space="0" w:color="auto"/>
                  </w:divBdr>
                  <w:divsChild>
                    <w:div w:id="1021933632">
                      <w:marLeft w:val="0"/>
                      <w:marRight w:val="0"/>
                      <w:marTop w:val="0"/>
                      <w:marBottom w:val="0"/>
                      <w:divBdr>
                        <w:top w:val="none" w:sz="0" w:space="0" w:color="auto"/>
                        <w:left w:val="none" w:sz="0" w:space="0" w:color="auto"/>
                        <w:bottom w:val="none" w:sz="0" w:space="0" w:color="auto"/>
                        <w:right w:val="none" w:sz="0" w:space="0" w:color="auto"/>
                      </w:divBdr>
                      <w:divsChild>
                        <w:div w:id="4643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855855">
      <w:bodyDiv w:val="1"/>
      <w:marLeft w:val="0"/>
      <w:marRight w:val="0"/>
      <w:marTop w:val="0"/>
      <w:marBottom w:val="0"/>
      <w:divBdr>
        <w:top w:val="none" w:sz="0" w:space="0" w:color="auto"/>
        <w:left w:val="none" w:sz="0" w:space="0" w:color="auto"/>
        <w:bottom w:val="none" w:sz="0" w:space="0" w:color="auto"/>
        <w:right w:val="none" w:sz="0" w:space="0" w:color="auto"/>
      </w:divBdr>
      <w:divsChild>
        <w:div w:id="1069694974">
          <w:marLeft w:val="0"/>
          <w:marRight w:val="0"/>
          <w:marTop w:val="0"/>
          <w:marBottom w:val="0"/>
          <w:divBdr>
            <w:top w:val="none" w:sz="0" w:space="0" w:color="auto"/>
            <w:left w:val="none" w:sz="0" w:space="0" w:color="auto"/>
            <w:bottom w:val="none" w:sz="0" w:space="0" w:color="auto"/>
            <w:right w:val="none" w:sz="0" w:space="0" w:color="auto"/>
          </w:divBdr>
          <w:divsChild>
            <w:div w:id="2124837534">
              <w:marLeft w:val="0"/>
              <w:marRight w:val="0"/>
              <w:marTop w:val="0"/>
              <w:marBottom w:val="0"/>
              <w:divBdr>
                <w:top w:val="none" w:sz="0" w:space="0" w:color="auto"/>
                <w:left w:val="none" w:sz="0" w:space="0" w:color="auto"/>
                <w:bottom w:val="none" w:sz="0" w:space="0" w:color="auto"/>
                <w:right w:val="none" w:sz="0" w:space="0" w:color="auto"/>
              </w:divBdr>
            </w:div>
          </w:divsChild>
        </w:div>
        <w:div w:id="27029519">
          <w:marLeft w:val="0"/>
          <w:marRight w:val="0"/>
          <w:marTop w:val="100"/>
          <w:marBottom w:val="0"/>
          <w:divBdr>
            <w:top w:val="none" w:sz="0" w:space="0" w:color="auto"/>
            <w:left w:val="none" w:sz="0" w:space="0" w:color="auto"/>
            <w:bottom w:val="none" w:sz="0" w:space="0" w:color="auto"/>
            <w:right w:val="none" w:sz="0" w:space="0" w:color="auto"/>
          </w:divBdr>
          <w:divsChild>
            <w:div w:id="743601060">
              <w:marLeft w:val="0"/>
              <w:marRight w:val="0"/>
              <w:marTop w:val="0"/>
              <w:marBottom w:val="0"/>
              <w:divBdr>
                <w:top w:val="none" w:sz="0" w:space="0" w:color="auto"/>
                <w:left w:val="none" w:sz="0" w:space="0" w:color="auto"/>
                <w:bottom w:val="none" w:sz="0" w:space="0" w:color="auto"/>
                <w:right w:val="none" w:sz="0" w:space="0" w:color="auto"/>
              </w:divBdr>
              <w:divsChild>
                <w:div w:id="570967706">
                  <w:marLeft w:val="0"/>
                  <w:marRight w:val="0"/>
                  <w:marTop w:val="0"/>
                  <w:marBottom w:val="0"/>
                  <w:divBdr>
                    <w:top w:val="none" w:sz="0" w:space="0" w:color="auto"/>
                    <w:left w:val="none" w:sz="0" w:space="0" w:color="auto"/>
                    <w:bottom w:val="none" w:sz="0" w:space="0" w:color="auto"/>
                    <w:right w:val="none" w:sz="0" w:space="0" w:color="auto"/>
                  </w:divBdr>
                  <w:divsChild>
                    <w:div w:id="538319404">
                      <w:marLeft w:val="0"/>
                      <w:marRight w:val="0"/>
                      <w:marTop w:val="0"/>
                      <w:marBottom w:val="0"/>
                      <w:divBdr>
                        <w:top w:val="none" w:sz="0" w:space="0" w:color="auto"/>
                        <w:left w:val="none" w:sz="0" w:space="0" w:color="auto"/>
                        <w:bottom w:val="none" w:sz="0" w:space="0" w:color="auto"/>
                        <w:right w:val="none" w:sz="0" w:space="0" w:color="auto"/>
                      </w:divBdr>
                      <w:divsChild>
                        <w:div w:id="4086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477399">
      <w:bodyDiv w:val="1"/>
      <w:marLeft w:val="0"/>
      <w:marRight w:val="0"/>
      <w:marTop w:val="0"/>
      <w:marBottom w:val="0"/>
      <w:divBdr>
        <w:top w:val="none" w:sz="0" w:space="0" w:color="auto"/>
        <w:left w:val="none" w:sz="0" w:space="0" w:color="auto"/>
        <w:bottom w:val="none" w:sz="0" w:space="0" w:color="auto"/>
        <w:right w:val="none" w:sz="0" w:space="0" w:color="auto"/>
      </w:divBdr>
    </w:div>
    <w:div w:id="380061178">
      <w:bodyDiv w:val="1"/>
      <w:marLeft w:val="0"/>
      <w:marRight w:val="0"/>
      <w:marTop w:val="0"/>
      <w:marBottom w:val="0"/>
      <w:divBdr>
        <w:top w:val="none" w:sz="0" w:space="0" w:color="auto"/>
        <w:left w:val="none" w:sz="0" w:space="0" w:color="auto"/>
        <w:bottom w:val="none" w:sz="0" w:space="0" w:color="auto"/>
        <w:right w:val="none" w:sz="0" w:space="0" w:color="auto"/>
      </w:divBdr>
      <w:divsChild>
        <w:div w:id="1599293542">
          <w:marLeft w:val="0"/>
          <w:marRight w:val="0"/>
          <w:marTop w:val="0"/>
          <w:marBottom w:val="0"/>
          <w:divBdr>
            <w:top w:val="none" w:sz="0" w:space="0" w:color="auto"/>
            <w:left w:val="none" w:sz="0" w:space="0" w:color="auto"/>
            <w:bottom w:val="none" w:sz="0" w:space="0" w:color="auto"/>
            <w:right w:val="none" w:sz="0" w:space="0" w:color="auto"/>
          </w:divBdr>
          <w:divsChild>
            <w:div w:id="2071228229">
              <w:marLeft w:val="0"/>
              <w:marRight w:val="0"/>
              <w:marTop w:val="0"/>
              <w:marBottom w:val="0"/>
              <w:divBdr>
                <w:top w:val="none" w:sz="0" w:space="0" w:color="auto"/>
                <w:left w:val="none" w:sz="0" w:space="0" w:color="auto"/>
                <w:bottom w:val="none" w:sz="0" w:space="0" w:color="auto"/>
                <w:right w:val="none" w:sz="0" w:space="0" w:color="auto"/>
              </w:divBdr>
            </w:div>
          </w:divsChild>
        </w:div>
        <w:div w:id="1979384255">
          <w:marLeft w:val="0"/>
          <w:marRight w:val="0"/>
          <w:marTop w:val="100"/>
          <w:marBottom w:val="0"/>
          <w:divBdr>
            <w:top w:val="none" w:sz="0" w:space="0" w:color="auto"/>
            <w:left w:val="none" w:sz="0" w:space="0" w:color="auto"/>
            <w:bottom w:val="none" w:sz="0" w:space="0" w:color="auto"/>
            <w:right w:val="none" w:sz="0" w:space="0" w:color="auto"/>
          </w:divBdr>
          <w:divsChild>
            <w:div w:id="1024984037">
              <w:marLeft w:val="0"/>
              <w:marRight w:val="0"/>
              <w:marTop w:val="0"/>
              <w:marBottom w:val="0"/>
              <w:divBdr>
                <w:top w:val="none" w:sz="0" w:space="0" w:color="auto"/>
                <w:left w:val="none" w:sz="0" w:space="0" w:color="auto"/>
                <w:bottom w:val="none" w:sz="0" w:space="0" w:color="auto"/>
                <w:right w:val="none" w:sz="0" w:space="0" w:color="auto"/>
              </w:divBdr>
              <w:divsChild>
                <w:div w:id="377629664">
                  <w:marLeft w:val="0"/>
                  <w:marRight w:val="0"/>
                  <w:marTop w:val="0"/>
                  <w:marBottom w:val="0"/>
                  <w:divBdr>
                    <w:top w:val="none" w:sz="0" w:space="0" w:color="auto"/>
                    <w:left w:val="none" w:sz="0" w:space="0" w:color="auto"/>
                    <w:bottom w:val="none" w:sz="0" w:space="0" w:color="auto"/>
                    <w:right w:val="none" w:sz="0" w:space="0" w:color="auto"/>
                  </w:divBdr>
                  <w:divsChild>
                    <w:div w:id="310602743">
                      <w:marLeft w:val="0"/>
                      <w:marRight w:val="0"/>
                      <w:marTop w:val="0"/>
                      <w:marBottom w:val="0"/>
                      <w:divBdr>
                        <w:top w:val="none" w:sz="0" w:space="0" w:color="auto"/>
                        <w:left w:val="none" w:sz="0" w:space="0" w:color="auto"/>
                        <w:bottom w:val="none" w:sz="0" w:space="0" w:color="auto"/>
                        <w:right w:val="none" w:sz="0" w:space="0" w:color="auto"/>
                      </w:divBdr>
                      <w:divsChild>
                        <w:div w:id="3911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178755">
      <w:bodyDiv w:val="1"/>
      <w:marLeft w:val="0"/>
      <w:marRight w:val="0"/>
      <w:marTop w:val="0"/>
      <w:marBottom w:val="0"/>
      <w:divBdr>
        <w:top w:val="none" w:sz="0" w:space="0" w:color="auto"/>
        <w:left w:val="none" w:sz="0" w:space="0" w:color="auto"/>
        <w:bottom w:val="none" w:sz="0" w:space="0" w:color="auto"/>
        <w:right w:val="none" w:sz="0" w:space="0" w:color="auto"/>
      </w:divBdr>
    </w:div>
    <w:div w:id="380639269">
      <w:bodyDiv w:val="1"/>
      <w:marLeft w:val="0"/>
      <w:marRight w:val="0"/>
      <w:marTop w:val="0"/>
      <w:marBottom w:val="0"/>
      <w:divBdr>
        <w:top w:val="none" w:sz="0" w:space="0" w:color="auto"/>
        <w:left w:val="none" w:sz="0" w:space="0" w:color="auto"/>
        <w:bottom w:val="none" w:sz="0" w:space="0" w:color="auto"/>
        <w:right w:val="none" w:sz="0" w:space="0" w:color="auto"/>
      </w:divBdr>
    </w:div>
    <w:div w:id="383143238">
      <w:bodyDiv w:val="1"/>
      <w:marLeft w:val="0"/>
      <w:marRight w:val="0"/>
      <w:marTop w:val="0"/>
      <w:marBottom w:val="0"/>
      <w:divBdr>
        <w:top w:val="none" w:sz="0" w:space="0" w:color="auto"/>
        <w:left w:val="none" w:sz="0" w:space="0" w:color="auto"/>
        <w:bottom w:val="none" w:sz="0" w:space="0" w:color="auto"/>
        <w:right w:val="none" w:sz="0" w:space="0" w:color="auto"/>
      </w:divBdr>
      <w:divsChild>
        <w:div w:id="1696880948">
          <w:marLeft w:val="0"/>
          <w:marRight w:val="0"/>
          <w:marTop w:val="0"/>
          <w:marBottom w:val="0"/>
          <w:divBdr>
            <w:top w:val="none" w:sz="0" w:space="0" w:color="auto"/>
            <w:left w:val="none" w:sz="0" w:space="0" w:color="auto"/>
            <w:bottom w:val="none" w:sz="0" w:space="0" w:color="auto"/>
            <w:right w:val="none" w:sz="0" w:space="0" w:color="auto"/>
          </w:divBdr>
          <w:divsChild>
            <w:div w:id="1958633908">
              <w:marLeft w:val="0"/>
              <w:marRight w:val="0"/>
              <w:marTop w:val="0"/>
              <w:marBottom w:val="0"/>
              <w:divBdr>
                <w:top w:val="none" w:sz="0" w:space="0" w:color="auto"/>
                <w:left w:val="none" w:sz="0" w:space="0" w:color="auto"/>
                <w:bottom w:val="none" w:sz="0" w:space="0" w:color="auto"/>
                <w:right w:val="none" w:sz="0" w:space="0" w:color="auto"/>
              </w:divBdr>
            </w:div>
          </w:divsChild>
        </w:div>
        <w:div w:id="369651400">
          <w:marLeft w:val="0"/>
          <w:marRight w:val="0"/>
          <w:marTop w:val="100"/>
          <w:marBottom w:val="0"/>
          <w:divBdr>
            <w:top w:val="none" w:sz="0" w:space="0" w:color="auto"/>
            <w:left w:val="none" w:sz="0" w:space="0" w:color="auto"/>
            <w:bottom w:val="none" w:sz="0" w:space="0" w:color="auto"/>
            <w:right w:val="none" w:sz="0" w:space="0" w:color="auto"/>
          </w:divBdr>
          <w:divsChild>
            <w:div w:id="1527717947">
              <w:marLeft w:val="0"/>
              <w:marRight w:val="0"/>
              <w:marTop w:val="0"/>
              <w:marBottom w:val="0"/>
              <w:divBdr>
                <w:top w:val="none" w:sz="0" w:space="0" w:color="auto"/>
                <w:left w:val="none" w:sz="0" w:space="0" w:color="auto"/>
                <w:bottom w:val="none" w:sz="0" w:space="0" w:color="auto"/>
                <w:right w:val="none" w:sz="0" w:space="0" w:color="auto"/>
              </w:divBdr>
              <w:divsChild>
                <w:div w:id="673649107">
                  <w:marLeft w:val="0"/>
                  <w:marRight w:val="0"/>
                  <w:marTop w:val="0"/>
                  <w:marBottom w:val="0"/>
                  <w:divBdr>
                    <w:top w:val="none" w:sz="0" w:space="0" w:color="auto"/>
                    <w:left w:val="none" w:sz="0" w:space="0" w:color="auto"/>
                    <w:bottom w:val="none" w:sz="0" w:space="0" w:color="auto"/>
                    <w:right w:val="none" w:sz="0" w:space="0" w:color="auto"/>
                  </w:divBdr>
                  <w:divsChild>
                    <w:div w:id="2034844110">
                      <w:marLeft w:val="0"/>
                      <w:marRight w:val="0"/>
                      <w:marTop w:val="0"/>
                      <w:marBottom w:val="0"/>
                      <w:divBdr>
                        <w:top w:val="none" w:sz="0" w:space="0" w:color="auto"/>
                        <w:left w:val="none" w:sz="0" w:space="0" w:color="auto"/>
                        <w:bottom w:val="none" w:sz="0" w:space="0" w:color="auto"/>
                        <w:right w:val="none" w:sz="0" w:space="0" w:color="auto"/>
                      </w:divBdr>
                      <w:divsChild>
                        <w:div w:id="12240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38048">
      <w:bodyDiv w:val="1"/>
      <w:marLeft w:val="0"/>
      <w:marRight w:val="0"/>
      <w:marTop w:val="0"/>
      <w:marBottom w:val="0"/>
      <w:divBdr>
        <w:top w:val="none" w:sz="0" w:space="0" w:color="auto"/>
        <w:left w:val="none" w:sz="0" w:space="0" w:color="auto"/>
        <w:bottom w:val="none" w:sz="0" w:space="0" w:color="auto"/>
        <w:right w:val="none" w:sz="0" w:space="0" w:color="auto"/>
      </w:divBdr>
      <w:divsChild>
        <w:div w:id="1213346667">
          <w:marLeft w:val="0"/>
          <w:marRight w:val="0"/>
          <w:marTop w:val="0"/>
          <w:marBottom w:val="0"/>
          <w:divBdr>
            <w:top w:val="none" w:sz="0" w:space="0" w:color="auto"/>
            <w:left w:val="none" w:sz="0" w:space="0" w:color="auto"/>
            <w:bottom w:val="none" w:sz="0" w:space="0" w:color="auto"/>
            <w:right w:val="none" w:sz="0" w:space="0" w:color="auto"/>
          </w:divBdr>
          <w:divsChild>
            <w:div w:id="2029722254">
              <w:marLeft w:val="0"/>
              <w:marRight w:val="0"/>
              <w:marTop w:val="0"/>
              <w:marBottom w:val="0"/>
              <w:divBdr>
                <w:top w:val="none" w:sz="0" w:space="0" w:color="auto"/>
                <w:left w:val="none" w:sz="0" w:space="0" w:color="auto"/>
                <w:bottom w:val="none" w:sz="0" w:space="0" w:color="auto"/>
                <w:right w:val="none" w:sz="0" w:space="0" w:color="auto"/>
              </w:divBdr>
            </w:div>
          </w:divsChild>
        </w:div>
        <w:div w:id="696584226">
          <w:marLeft w:val="0"/>
          <w:marRight w:val="0"/>
          <w:marTop w:val="100"/>
          <w:marBottom w:val="0"/>
          <w:divBdr>
            <w:top w:val="none" w:sz="0" w:space="0" w:color="auto"/>
            <w:left w:val="none" w:sz="0" w:space="0" w:color="auto"/>
            <w:bottom w:val="none" w:sz="0" w:space="0" w:color="auto"/>
            <w:right w:val="none" w:sz="0" w:space="0" w:color="auto"/>
          </w:divBdr>
          <w:divsChild>
            <w:div w:id="1768648596">
              <w:marLeft w:val="0"/>
              <w:marRight w:val="0"/>
              <w:marTop w:val="0"/>
              <w:marBottom w:val="0"/>
              <w:divBdr>
                <w:top w:val="none" w:sz="0" w:space="0" w:color="auto"/>
                <w:left w:val="none" w:sz="0" w:space="0" w:color="auto"/>
                <w:bottom w:val="none" w:sz="0" w:space="0" w:color="auto"/>
                <w:right w:val="none" w:sz="0" w:space="0" w:color="auto"/>
              </w:divBdr>
              <w:divsChild>
                <w:div w:id="1054544029">
                  <w:marLeft w:val="0"/>
                  <w:marRight w:val="0"/>
                  <w:marTop w:val="0"/>
                  <w:marBottom w:val="0"/>
                  <w:divBdr>
                    <w:top w:val="none" w:sz="0" w:space="0" w:color="auto"/>
                    <w:left w:val="none" w:sz="0" w:space="0" w:color="auto"/>
                    <w:bottom w:val="none" w:sz="0" w:space="0" w:color="auto"/>
                    <w:right w:val="none" w:sz="0" w:space="0" w:color="auto"/>
                  </w:divBdr>
                  <w:divsChild>
                    <w:div w:id="1414082812">
                      <w:marLeft w:val="0"/>
                      <w:marRight w:val="0"/>
                      <w:marTop w:val="0"/>
                      <w:marBottom w:val="0"/>
                      <w:divBdr>
                        <w:top w:val="none" w:sz="0" w:space="0" w:color="auto"/>
                        <w:left w:val="none" w:sz="0" w:space="0" w:color="auto"/>
                        <w:bottom w:val="none" w:sz="0" w:space="0" w:color="auto"/>
                        <w:right w:val="none" w:sz="0" w:space="0" w:color="auto"/>
                      </w:divBdr>
                      <w:divsChild>
                        <w:div w:id="3600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037972">
      <w:bodyDiv w:val="1"/>
      <w:marLeft w:val="0"/>
      <w:marRight w:val="0"/>
      <w:marTop w:val="0"/>
      <w:marBottom w:val="0"/>
      <w:divBdr>
        <w:top w:val="none" w:sz="0" w:space="0" w:color="auto"/>
        <w:left w:val="none" w:sz="0" w:space="0" w:color="auto"/>
        <w:bottom w:val="none" w:sz="0" w:space="0" w:color="auto"/>
        <w:right w:val="none" w:sz="0" w:space="0" w:color="auto"/>
      </w:divBdr>
    </w:div>
    <w:div w:id="405997455">
      <w:bodyDiv w:val="1"/>
      <w:marLeft w:val="0"/>
      <w:marRight w:val="0"/>
      <w:marTop w:val="0"/>
      <w:marBottom w:val="0"/>
      <w:divBdr>
        <w:top w:val="none" w:sz="0" w:space="0" w:color="auto"/>
        <w:left w:val="none" w:sz="0" w:space="0" w:color="auto"/>
        <w:bottom w:val="none" w:sz="0" w:space="0" w:color="auto"/>
        <w:right w:val="none" w:sz="0" w:space="0" w:color="auto"/>
      </w:divBdr>
      <w:divsChild>
        <w:div w:id="1136144425">
          <w:marLeft w:val="0"/>
          <w:marRight w:val="0"/>
          <w:marTop w:val="0"/>
          <w:marBottom w:val="0"/>
          <w:divBdr>
            <w:top w:val="none" w:sz="0" w:space="0" w:color="auto"/>
            <w:left w:val="none" w:sz="0" w:space="0" w:color="auto"/>
            <w:bottom w:val="none" w:sz="0" w:space="0" w:color="auto"/>
            <w:right w:val="none" w:sz="0" w:space="0" w:color="auto"/>
          </w:divBdr>
          <w:divsChild>
            <w:div w:id="1908149404">
              <w:marLeft w:val="0"/>
              <w:marRight w:val="0"/>
              <w:marTop w:val="0"/>
              <w:marBottom w:val="0"/>
              <w:divBdr>
                <w:top w:val="none" w:sz="0" w:space="0" w:color="auto"/>
                <w:left w:val="none" w:sz="0" w:space="0" w:color="auto"/>
                <w:bottom w:val="none" w:sz="0" w:space="0" w:color="auto"/>
                <w:right w:val="none" w:sz="0" w:space="0" w:color="auto"/>
              </w:divBdr>
            </w:div>
          </w:divsChild>
        </w:div>
        <w:div w:id="340085025">
          <w:marLeft w:val="0"/>
          <w:marRight w:val="0"/>
          <w:marTop w:val="100"/>
          <w:marBottom w:val="0"/>
          <w:divBdr>
            <w:top w:val="none" w:sz="0" w:space="0" w:color="auto"/>
            <w:left w:val="none" w:sz="0" w:space="0" w:color="auto"/>
            <w:bottom w:val="none" w:sz="0" w:space="0" w:color="auto"/>
            <w:right w:val="none" w:sz="0" w:space="0" w:color="auto"/>
          </w:divBdr>
          <w:divsChild>
            <w:div w:id="1112868034">
              <w:marLeft w:val="0"/>
              <w:marRight w:val="0"/>
              <w:marTop w:val="0"/>
              <w:marBottom w:val="0"/>
              <w:divBdr>
                <w:top w:val="none" w:sz="0" w:space="0" w:color="auto"/>
                <w:left w:val="none" w:sz="0" w:space="0" w:color="auto"/>
                <w:bottom w:val="none" w:sz="0" w:space="0" w:color="auto"/>
                <w:right w:val="none" w:sz="0" w:space="0" w:color="auto"/>
              </w:divBdr>
              <w:divsChild>
                <w:div w:id="14424748">
                  <w:marLeft w:val="0"/>
                  <w:marRight w:val="0"/>
                  <w:marTop w:val="0"/>
                  <w:marBottom w:val="0"/>
                  <w:divBdr>
                    <w:top w:val="none" w:sz="0" w:space="0" w:color="auto"/>
                    <w:left w:val="none" w:sz="0" w:space="0" w:color="auto"/>
                    <w:bottom w:val="none" w:sz="0" w:space="0" w:color="auto"/>
                    <w:right w:val="none" w:sz="0" w:space="0" w:color="auto"/>
                  </w:divBdr>
                  <w:divsChild>
                    <w:div w:id="1319839974">
                      <w:marLeft w:val="0"/>
                      <w:marRight w:val="0"/>
                      <w:marTop w:val="0"/>
                      <w:marBottom w:val="0"/>
                      <w:divBdr>
                        <w:top w:val="none" w:sz="0" w:space="0" w:color="auto"/>
                        <w:left w:val="none" w:sz="0" w:space="0" w:color="auto"/>
                        <w:bottom w:val="none" w:sz="0" w:space="0" w:color="auto"/>
                        <w:right w:val="none" w:sz="0" w:space="0" w:color="auto"/>
                      </w:divBdr>
                      <w:divsChild>
                        <w:div w:id="4750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19538">
      <w:bodyDiv w:val="1"/>
      <w:marLeft w:val="0"/>
      <w:marRight w:val="0"/>
      <w:marTop w:val="0"/>
      <w:marBottom w:val="0"/>
      <w:divBdr>
        <w:top w:val="none" w:sz="0" w:space="0" w:color="auto"/>
        <w:left w:val="none" w:sz="0" w:space="0" w:color="auto"/>
        <w:bottom w:val="none" w:sz="0" w:space="0" w:color="auto"/>
        <w:right w:val="none" w:sz="0" w:space="0" w:color="auto"/>
      </w:divBdr>
      <w:divsChild>
        <w:div w:id="817187783">
          <w:marLeft w:val="0"/>
          <w:marRight w:val="0"/>
          <w:marTop w:val="0"/>
          <w:marBottom w:val="0"/>
          <w:divBdr>
            <w:top w:val="none" w:sz="0" w:space="0" w:color="auto"/>
            <w:left w:val="none" w:sz="0" w:space="0" w:color="auto"/>
            <w:bottom w:val="none" w:sz="0" w:space="0" w:color="auto"/>
            <w:right w:val="none" w:sz="0" w:space="0" w:color="auto"/>
          </w:divBdr>
          <w:divsChild>
            <w:div w:id="9350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6328">
      <w:bodyDiv w:val="1"/>
      <w:marLeft w:val="0"/>
      <w:marRight w:val="0"/>
      <w:marTop w:val="0"/>
      <w:marBottom w:val="0"/>
      <w:divBdr>
        <w:top w:val="none" w:sz="0" w:space="0" w:color="auto"/>
        <w:left w:val="none" w:sz="0" w:space="0" w:color="auto"/>
        <w:bottom w:val="none" w:sz="0" w:space="0" w:color="auto"/>
        <w:right w:val="none" w:sz="0" w:space="0" w:color="auto"/>
      </w:divBdr>
      <w:divsChild>
        <w:div w:id="494339385">
          <w:marLeft w:val="0"/>
          <w:marRight w:val="0"/>
          <w:marTop w:val="0"/>
          <w:marBottom w:val="0"/>
          <w:divBdr>
            <w:top w:val="none" w:sz="0" w:space="0" w:color="auto"/>
            <w:left w:val="none" w:sz="0" w:space="0" w:color="auto"/>
            <w:bottom w:val="none" w:sz="0" w:space="0" w:color="auto"/>
            <w:right w:val="none" w:sz="0" w:space="0" w:color="auto"/>
          </w:divBdr>
          <w:divsChild>
            <w:div w:id="78411658">
              <w:marLeft w:val="0"/>
              <w:marRight w:val="0"/>
              <w:marTop w:val="0"/>
              <w:marBottom w:val="0"/>
              <w:divBdr>
                <w:top w:val="none" w:sz="0" w:space="0" w:color="auto"/>
                <w:left w:val="none" w:sz="0" w:space="0" w:color="auto"/>
                <w:bottom w:val="none" w:sz="0" w:space="0" w:color="auto"/>
                <w:right w:val="none" w:sz="0" w:space="0" w:color="auto"/>
              </w:divBdr>
            </w:div>
          </w:divsChild>
        </w:div>
        <w:div w:id="609778364">
          <w:marLeft w:val="0"/>
          <w:marRight w:val="0"/>
          <w:marTop w:val="100"/>
          <w:marBottom w:val="0"/>
          <w:divBdr>
            <w:top w:val="none" w:sz="0" w:space="0" w:color="auto"/>
            <w:left w:val="none" w:sz="0" w:space="0" w:color="auto"/>
            <w:bottom w:val="none" w:sz="0" w:space="0" w:color="auto"/>
            <w:right w:val="none" w:sz="0" w:space="0" w:color="auto"/>
          </w:divBdr>
          <w:divsChild>
            <w:div w:id="1245799098">
              <w:marLeft w:val="0"/>
              <w:marRight w:val="0"/>
              <w:marTop w:val="0"/>
              <w:marBottom w:val="0"/>
              <w:divBdr>
                <w:top w:val="none" w:sz="0" w:space="0" w:color="auto"/>
                <w:left w:val="none" w:sz="0" w:space="0" w:color="auto"/>
                <w:bottom w:val="none" w:sz="0" w:space="0" w:color="auto"/>
                <w:right w:val="none" w:sz="0" w:space="0" w:color="auto"/>
              </w:divBdr>
              <w:divsChild>
                <w:div w:id="1955668756">
                  <w:marLeft w:val="0"/>
                  <w:marRight w:val="0"/>
                  <w:marTop w:val="0"/>
                  <w:marBottom w:val="0"/>
                  <w:divBdr>
                    <w:top w:val="none" w:sz="0" w:space="0" w:color="auto"/>
                    <w:left w:val="none" w:sz="0" w:space="0" w:color="auto"/>
                    <w:bottom w:val="none" w:sz="0" w:space="0" w:color="auto"/>
                    <w:right w:val="none" w:sz="0" w:space="0" w:color="auto"/>
                  </w:divBdr>
                  <w:divsChild>
                    <w:div w:id="1293512161">
                      <w:marLeft w:val="0"/>
                      <w:marRight w:val="0"/>
                      <w:marTop w:val="0"/>
                      <w:marBottom w:val="0"/>
                      <w:divBdr>
                        <w:top w:val="none" w:sz="0" w:space="0" w:color="auto"/>
                        <w:left w:val="none" w:sz="0" w:space="0" w:color="auto"/>
                        <w:bottom w:val="none" w:sz="0" w:space="0" w:color="auto"/>
                        <w:right w:val="none" w:sz="0" w:space="0" w:color="auto"/>
                      </w:divBdr>
                      <w:divsChild>
                        <w:div w:id="14674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949268">
      <w:bodyDiv w:val="1"/>
      <w:marLeft w:val="0"/>
      <w:marRight w:val="0"/>
      <w:marTop w:val="0"/>
      <w:marBottom w:val="0"/>
      <w:divBdr>
        <w:top w:val="none" w:sz="0" w:space="0" w:color="auto"/>
        <w:left w:val="none" w:sz="0" w:space="0" w:color="auto"/>
        <w:bottom w:val="none" w:sz="0" w:space="0" w:color="auto"/>
        <w:right w:val="none" w:sz="0" w:space="0" w:color="auto"/>
      </w:divBdr>
      <w:divsChild>
        <w:div w:id="1840927475">
          <w:marLeft w:val="0"/>
          <w:marRight w:val="0"/>
          <w:marTop w:val="0"/>
          <w:marBottom w:val="0"/>
          <w:divBdr>
            <w:top w:val="none" w:sz="0" w:space="0" w:color="auto"/>
            <w:left w:val="none" w:sz="0" w:space="0" w:color="auto"/>
            <w:bottom w:val="none" w:sz="0" w:space="0" w:color="auto"/>
            <w:right w:val="none" w:sz="0" w:space="0" w:color="auto"/>
          </w:divBdr>
          <w:divsChild>
            <w:div w:id="963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4551">
      <w:bodyDiv w:val="1"/>
      <w:marLeft w:val="0"/>
      <w:marRight w:val="0"/>
      <w:marTop w:val="0"/>
      <w:marBottom w:val="0"/>
      <w:divBdr>
        <w:top w:val="none" w:sz="0" w:space="0" w:color="auto"/>
        <w:left w:val="none" w:sz="0" w:space="0" w:color="auto"/>
        <w:bottom w:val="none" w:sz="0" w:space="0" w:color="auto"/>
        <w:right w:val="none" w:sz="0" w:space="0" w:color="auto"/>
      </w:divBdr>
      <w:divsChild>
        <w:div w:id="2107189065">
          <w:marLeft w:val="0"/>
          <w:marRight w:val="0"/>
          <w:marTop w:val="0"/>
          <w:marBottom w:val="0"/>
          <w:divBdr>
            <w:top w:val="none" w:sz="0" w:space="0" w:color="auto"/>
            <w:left w:val="none" w:sz="0" w:space="0" w:color="auto"/>
            <w:bottom w:val="none" w:sz="0" w:space="0" w:color="auto"/>
            <w:right w:val="none" w:sz="0" w:space="0" w:color="auto"/>
          </w:divBdr>
          <w:divsChild>
            <w:div w:id="1134564190">
              <w:marLeft w:val="0"/>
              <w:marRight w:val="0"/>
              <w:marTop w:val="0"/>
              <w:marBottom w:val="0"/>
              <w:divBdr>
                <w:top w:val="none" w:sz="0" w:space="0" w:color="auto"/>
                <w:left w:val="none" w:sz="0" w:space="0" w:color="auto"/>
                <w:bottom w:val="none" w:sz="0" w:space="0" w:color="auto"/>
                <w:right w:val="none" w:sz="0" w:space="0" w:color="auto"/>
              </w:divBdr>
            </w:div>
          </w:divsChild>
        </w:div>
        <w:div w:id="485515979">
          <w:marLeft w:val="0"/>
          <w:marRight w:val="0"/>
          <w:marTop w:val="100"/>
          <w:marBottom w:val="0"/>
          <w:divBdr>
            <w:top w:val="none" w:sz="0" w:space="0" w:color="auto"/>
            <w:left w:val="none" w:sz="0" w:space="0" w:color="auto"/>
            <w:bottom w:val="none" w:sz="0" w:space="0" w:color="auto"/>
            <w:right w:val="none" w:sz="0" w:space="0" w:color="auto"/>
          </w:divBdr>
          <w:divsChild>
            <w:div w:id="140998001">
              <w:marLeft w:val="0"/>
              <w:marRight w:val="0"/>
              <w:marTop w:val="0"/>
              <w:marBottom w:val="0"/>
              <w:divBdr>
                <w:top w:val="none" w:sz="0" w:space="0" w:color="auto"/>
                <w:left w:val="none" w:sz="0" w:space="0" w:color="auto"/>
                <w:bottom w:val="none" w:sz="0" w:space="0" w:color="auto"/>
                <w:right w:val="none" w:sz="0" w:space="0" w:color="auto"/>
              </w:divBdr>
              <w:divsChild>
                <w:div w:id="1283730178">
                  <w:marLeft w:val="0"/>
                  <w:marRight w:val="0"/>
                  <w:marTop w:val="0"/>
                  <w:marBottom w:val="0"/>
                  <w:divBdr>
                    <w:top w:val="none" w:sz="0" w:space="0" w:color="auto"/>
                    <w:left w:val="none" w:sz="0" w:space="0" w:color="auto"/>
                    <w:bottom w:val="none" w:sz="0" w:space="0" w:color="auto"/>
                    <w:right w:val="none" w:sz="0" w:space="0" w:color="auto"/>
                  </w:divBdr>
                  <w:divsChild>
                    <w:div w:id="152450240">
                      <w:marLeft w:val="0"/>
                      <w:marRight w:val="0"/>
                      <w:marTop w:val="0"/>
                      <w:marBottom w:val="0"/>
                      <w:divBdr>
                        <w:top w:val="none" w:sz="0" w:space="0" w:color="auto"/>
                        <w:left w:val="none" w:sz="0" w:space="0" w:color="auto"/>
                        <w:bottom w:val="none" w:sz="0" w:space="0" w:color="auto"/>
                        <w:right w:val="none" w:sz="0" w:space="0" w:color="auto"/>
                      </w:divBdr>
                      <w:divsChild>
                        <w:div w:id="4986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13187">
      <w:bodyDiv w:val="1"/>
      <w:marLeft w:val="0"/>
      <w:marRight w:val="0"/>
      <w:marTop w:val="0"/>
      <w:marBottom w:val="0"/>
      <w:divBdr>
        <w:top w:val="none" w:sz="0" w:space="0" w:color="auto"/>
        <w:left w:val="none" w:sz="0" w:space="0" w:color="auto"/>
        <w:bottom w:val="none" w:sz="0" w:space="0" w:color="auto"/>
        <w:right w:val="none" w:sz="0" w:space="0" w:color="auto"/>
      </w:divBdr>
      <w:divsChild>
        <w:div w:id="1906793017">
          <w:marLeft w:val="0"/>
          <w:marRight w:val="0"/>
          <w:marTop w:val="0"/>
          <w:marBottom w:val="0"/>
          <w:divBdr>
            <w:top w:val="none" w:sz="0" w:space="0" w:color="auto"/>
            <w:left w:val="none" w:sz="0" w:space="0" w:color="auto"/>
            <w:bottom w:val="none" w:sz="0" w:space="0" w:color="auto"/>
            <w:right w:val="none" w:sz="0" w:space="0" w:color="auto"/>
          </w:divBdr>
          <w:divsChild>
            <w:div w:id="955722010">
              <w:marLeft w:val="0"/>
              <w:marRight w:val="0"/>
              <w:marTop w:val="0"/>
              <w:marBottom w:val="0"/>
              <w:divBdr>
                <w:top w:val="none" w:sz="0" w:space="0" w:color="auto"/>
                <w:left w:val="none" w:sz="0" w:space="0" w:color="auto"/>
                <w:bottom w:val="none" w:sz="0" w:space="0" w:color="auto"/>
                <w:right w:val="none" w:sz="0" w:space="0" w:color="auto"/>
              </w:divBdr>
            </w:div>
          </w:divsChild>
        </w:div>
        <w:div w:id="1422098004">
          <w:marLeft w:val="0"/>
          <w:marRight w:val="0"/>
          <w:marTop w:val="100"/>
          <w:marBottom w:val="0"/>
          <w:divBdr>
            <w:top w:val="none" w:sz="0" w:space="0" w:color="auto"/>
            <w:left w:val="none" w:sz="0" w:space="0" w:color="auto"/>
            <w:bottom w:val="none" w:sz="0" w:space="0" w:color="auto"/>
            <w:right w:val="none" w:sz="0" w:space="0" w:color="auto"/>
          </w:divBdr>
          <w:divsChild>
            <w:div w:id="1858226203">
              <w:marLeft w:val="0"/>
              <w:marRight w:val="0"/>
              <w:marTop w:val="0"/>
              <w:marBottom w:val="0"/>
              <w:divBdr>
                <w:top w:val="none" w:sz="0" w:space="0" w:color="auto"/>
                <w:left w:val="none" w:sz="0" w:space="0" w:color="auto"/>
                <w:bottom w:val="none" w:sz="0" w:space="0" w:color="auto"/>
                <w:right w:val="none" w:sz="0" w:space="0" w:color="auto"/>
              </w:divBdr>
              <w:divsChild>
                <w:div w:id="1196120266">
                  <w:marLeft w:val="0"/>
                  <w:marRight w:val="0"/>
                  <w:marTop w:val="0"/>
                  <w:marBottom w:val="0"/>
                  <w:divBdr>
                    <w:top w:val="none" w:sz="0" w:space="0" w:color="auto"/>
                    <w:left w:val="none" w:sz="0" w:space="0" w:color="auto"/>
                    <w:bottom w:val="none" w:sz="0" w:space="0" w:color="auto"/>
                    <w:right w:val="none" w:sz="0" w:space="0" w:color="auto"/>
                  </w:divBdr>
                  <w:divsChild>
                    <w:div w:id="545331791">
                      <w:marLeft w:val="0"/>
                      <w:marRight w:val="0"/>
                      <w:marTop w:val="0"/>
                      <w:marBottom w:val="0"/>
                      <w:divBdr>
                        <w:top w:val="none" w:sz="0" w:space="0" w:color="auto"/>
                        <w:left w:val="none" w:sz="0" w:space="0" w:color="auto"/>
                        <w:bottom w:val="none" w:sz="0" w:space="0" w:color="auto"/>
                        <w:right w:val="none" w:sz="0" w:space="0" w:color="auto"/>
                      </w:divBdr>
                      <w:divsChild>
                        <w:div w:id="13809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841061">
      <w:bodyDiv w:val="1"/>
      <w:marLeft w:val="0"/>
      <w:marRight w:val="0"/>
      <w:marTop w:val="0"/>
      <w:marBottom w:val="0"/>
      <w:divBdr>
        <w:top w:val="none" w:sz="0" w:space="0" w:color="auto"/>
        <w:left w:val="none" w:sz="0" w:space="0" w:color="auto"/>
        <w:bottom w:val="none" w:sz="0" w:space="0" w:color="auto"/>
        <w:right w:val="none" w:sz="0" w:space="0" w:color="auto"/>
      </w:divBdr>
      <w:divsChild>
        <w:div w:id="47072856">
          <w:marLeft w:val="0"/>
          <w:marRight w:val="0"/>
          <w:marTop w:val="0"/>
          <w:marBottom w:val="0"/>
          <w:divBdr>
            <w:top w:val="none" w:sz="0" w:space="0" w:color="auto"/>
            <w:left w:val="none" w:sz="0" w:space="0" w:color="auto"/>
            <w:bottom w:val="none" w:sz="0" w:space="0" w:color="auto"/>
            <w:right w:val="none" w:sz="0" w:space="0" w:color="auto"/>
          </w:divBdr>
          <w:divsChild>
            <w:div w:id="1072384826">
              <w:marLeft w:val="0"/>
              <w:marRight w:val="0"/>
              <w:marTop w:val="0"/>
              <w:marBottom w:val="0"/>
              <w:divBdr>
                <w:top w:val="none" w:sz="0" w:space="0" w:color="auto"/>
                <w:left w:val="none" w:sz="0" w:space="0" w:color="auto"/>
                <w:bottom w:val="none" w:sz="0" w:space="0" w:color="auto"/>
                <w:right w:val="none" w:sz="0" w:space="0" w:color="auto"/>
              </w:divBdr>
            </w:div>
          </w:divsChild>
        </w:div>
        <w:div w:id="173690796">
          <w:marLeft w:val="0"/>
          <w:marRight w:val="0"/>
          <w:marTop w:val="100"/>
          <w:marBottom w:val="0"/>
          <w:divBdr>
            <w:top w:val="none" w:sz="0" w:space="0" w:color="auto"/>
            <w:left w:val="none" w:sz="0" w:space="0" w:color="auto"/>
            <w:bottom w:val="none" w:sz="0" w:space="0" w:color="auto"/>
            <w:right w:val="none" w:sz="0" w:space="0" w:color="auto"/>
          </w:divBdr>
          <w:divsChild>
            <w:div w:id="107161690">
              <w:marLeft w:val="0"/>
              <w:marRight w:val="0"/>
              <w:marTop w:val="0"/>
              <w:marBottom w:val="0"/>
              <w:divBdr>
                <w:top w:val="none" w:sz="0" w:space="0" w:color="auto"/>
                <w:left w:val="none" w:sz="0" w:space="0" w:color="auto"/>
                <w:bottom w:val="none" w:sz="0" w:space="0" w:color="auto"/>
                <w:right w:val="none" w:sz="0" w:space="0" w:color="auto"/>
              </w:divBdr>
              <w:divsChild>
                <w:div w:id="1934774878">
                  <w:marLeft w:val="0"/>
                  <w:marRight w:val="0"/>
                  <w:marTop w:val="0"/>
                  <w:marBottom w:val="0"/>
                  <w:divBdr>
                    <w:top w:val="none" w:sz="0" w:space="0" w:color="auto"/>
                    <w:left w:val="none" w:sz="0" w:space="0" w:color="auto"/>
                    <w:bottom w:val="none" w:sz="0" w:space="0" w:color="auto"/>
                    <w:right w:val="none" w:sz="0" w:space="0" w:color="auto"/>
                  </w:divBdr>
                  <w:divsChild>
                    <w:div w:id="617301297">
                      <w:marLeft w:val="0"/>
                      <w:marRight w:val="0"/>
                      <w:marTop w:val="0"/>
                      <w:marBottom w:val="0"/>
                      <w:divBdr>
                        <w:top w:val="none" w:sz="0" w:space="0" w:color="auto"/>
                        <w:left w:val="none" w:sz="0" w:space="0" w:color="auto"/>
                        <w:bottom w:val="none" w:sz="0" w:space="0" w:color="auto"/>
                        <w:right w:val="none" w:sz="0" w:space="0" w:color="auto"/>
                      </w:divBdr>
                      <w:divsChild>
                        <w:div w:id="9897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970666">
      <w:bodyDiv w:val="1"/>
      <w:marLeft w:val="0"/>
      <w:marRight w:val="0"/>
      <w:marTop w:val="0"/>
      <w:marBottom w:val="0"/>
      <w:divBdr>
        <w:top w:val="none" w:sz="0" w:space="0" w:color="auto"/>
        <w:left w:val="none" w:sz="0" w:space="0" w:color="auto"/>
        <w:bottom w:val="none" w:sz="0" w:space="0" w:color="auto"/>
        <w:right w:val="none" w:sz="0" w:space="0" w:color="auto"/>
      </w:divBdr>
      <w:divsChild>
        <w:div w:id="1921255444">
          <w:marLeft w:val="0"/>
          <w:marRight w:val="0"/>
          <w:marTop w:val="0"/>
          <w:marBottom w:val="0"/>
          <w:divBdr>
            <w:top w:val="none" w:sz="0" w:space="0" w:color="auto"/>
            <w:left w:val="none" w:sz="0" w:space="0" w:color="auto"/>
            <w:bottom w:val="none" w:sz="0" w:space="0" w:color="auto"/>
            <w:right w:val="none" w:sz="0" w:space="0" w:color="auto"/>
          </w:divBdr>
          <w:divsChild>
            <w:div w:id="1705475871">
              <w:marLeft w:val="0"/>
              <w:marRight w:val="0"/>
              <w:marTop w:val="0"/>
              <w:marBottom w:val="0"/>
              <w:divBdr>
                <w:top w:val="none" w:sz="0" w:space="0" w:color="auto"/>
                <w:left w:val="none" w:sz="0" w:space="0" w:color="auto"/>
                <w:bottom w:val="none" w:sz="0" w:space="0" w:color="auto"/>
                <w:right w:val="none" w:sz="0" w:space="0" w:color="auto"/>
              </w:divBdr>
            </w:div>
          </w:divsChild>
        </w:div>
        <w:div w:id="1654523448">
          <w:marLeft w:val="0"/>
          <w:marRight w:val="0"/>
          <w:marTop w:val="100"/>
          <w:marBottom w:val="0"/>
          <w:divBdr>
            <w:top w:val="none" w:sz="0" w:space="0" w:color="auto"/>
            <w:left w:val="none" w:sz="0" w:space="0" w:color="auto"/>
            <w:bottom w:val="none" w:sz="0" w:space="0" w:color="auto"/>
            <w:right w:val="none" w:sz="0" w:space="0" w:color="auto"/>
          </w:divBdr>
          <w:divsChild>
            <w:div w:id="1782262289">
              <w:marLeft w:val="0"/>
              <w:marRight w:val="0"/>
              <w:marTop w:val="0"/>
              <w:marBottom w:val="0"/>
              <w:divBdr>
                <w:top w:val="none" w:sz="0" w:space="0" w:color="auto"/>
                <w:left w:val="none" w:sz="0" w:space="0" w:color="auto"/>
                <w:bottom w:val="none" w:sz="0" w:space="0" w:color="auto"/>
                <w:right w:val="none" w:sz="0" w:space="0" w:color="auto"/>
              </w:divBdr>
              <w:divsChild>
                <w:div w:id="1351494935">
                  <w:marLeft w:val="0"/>
                  <w:marRight w:val="0"/>
                  <w:marTop w:val="0"/>
                  <w:marBottom w:val="0"/>
                  <w:divBdr>
                    <w:top w:val="none" w:sz="0" w:space="0" w:color="auto"/>
                    <w:left w:val="none" w:sz="0" w:space="0" w:color="auto"/>
                    <w:bottom w:val="none" w:sz="0" w:space="0" w:color="auto"/>
                    <w:right w:val="none" w:sz="0" w:space="0" w:color="auto"/>
                  </w:divBdr>
                  <w:divsChild>
                    <w:div w:id="387994802">
                      <w:marLeft w:val="0"/>
                      <w:marRight w:val="0"/>
                      <w:marTop w:val="0"/>
                      <w:marBottom w:val="0"/>
                      <w:divBdr>
                        <w:top w:val="none" w:sz="0" w:space="0" w:color="auto"/>
                        <w:left w:val="none" w:sz="0" w:space="0" w:color="auto"/>
                        <w:bottom w:val="none" w:sz="0" w:space="0" w:color="auto"/>
                        <w:right w:val="none" w:sz="0" w:space="0" w:color="auto"/>
                      </w:divBdr>
                      <w:divsChild>
                        <w:div w:id="432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62163">
      <w:bodyDiv w:val="1"/>
      <w:marLeft w:val="0"/>
      <w:marRight w:val="0"/>
      <w:marTop w:val="0"/>
      <w:marBottom w:val="0"/>
      <w:divBdr>
        <w:top w:val="none" w:sz="0" w:space="0" w:color="auto"/>
        <w:left w:val="none" w:sz="0" w:space="0" w:color="auto"/>
        <w:bottom w:val="none" w:sz="0" w:space="0" w:color="auto"/>
        <w:right w:val="none" w:sz="0" w:space="0" w:color="auto"/>
      </w:divBdr>
      <w:divsChild>
        <w:div w:id="1153331744">
          <w:marLeft w:val="0"/>
          <w:marRight w:val="0"/>
          <w:marTop w:val="0"/>
          <w:marBottom w:val="0"/>
          <w:divBdr>
            <w:top w:val="none" w:sz="0" w:space="0" w:color="auto"/>
            <w:left w:val="none" w:sz="0" w:space="0" w:color="auto"/>
            <w:bottom w:val="none" w:sz="0" w:space="0" w:color="auto"/>
            <w:right w:val="none" w:sz="0" w:space="0" w:color="auto"/>
          </w:divBdr>
          <w:divsChild>
            <w:div w:id="696004890">
              <w:marLeft w:val="0"/>
              <w:marRight w:val="0"/>
              <w:marTop w:val="0"/>
              <w:marBottom w:val="0"/>
              <w:divBdr>
                <w:top w:val="none" w:sz="0" w:space="0" w:color="auto"/>
                <w:left w:val="none" w:sz="0" w:space="0" w:color="auto"/>
                <w:bottom w:val="none" w:sz="0" w:space="0" w:color="auto"/>
                <w:right w:val="none" w:sz="0" w:space="0" w:color="auto"/>
              </w:divBdr>
            </w:div>
          </w:divsChild>
        </w:div>
        <w:div w:id="1281185242">
          <w:marLeft w:val="0"/>
          <w:marRight w:val="0"/>
          <w:marTop w:val="100"/>
          <w:marBottom w:val="0"/>
          <w:divBdr>
            <w:top w:val="none" w:sz="0" w:space="0" w:color="auto"/>
            <w:left w:val="none" w:sz="0" w:space="0" w:color="auto"/>
            <w:bottom w:val="none" w:sz="0" w:space="0" w:color="auto"/>
            <w:right w:val="none" w:sz="0" w:space="0" w:color="auto"/>
          </w:divBdr>
          <w:divsChild>
            <w:div w:id="1098722469">
              <w:marLeft w:val="0"/>
              <w:marRight w:val="0"/>
              <w:marTop w:val="0"/>
              <w:marBottom w:val="0"/>
              <w:divBdr>
                <w:top w:val="none" w:sz="0" w:space="0" w:color="auto"/>
                <w:left w:val="none" w:sz="0" w:space="0" w:color="auto"/>
                <w:bottom w:val="none" w:sz="0" w:space="0" w:color="auto"/>
                <w:right w:val="none" w:sz="0" w:space="0" w:color="auto"/>
              </w:divBdr>
              <w:divsChild>
                <w:div w:id="1205755432">
                  <w:marLeft w:val="0"/>
                  <w:marRight w:val="0"/>
                  <w:marTop w:val="0"/>
                  <w:marBottom w:val="0"/>
                  <w:divBdr>
                    <w:top w:val="none" w:sz="0" w:space="0" w:color="auto"/>
                    <w:left w:val="none" w:sz="0" w:space="0" w:color="auto"/>
                    <w:bottom w:val="none" w:sz="0" w:space="0" w:color="auto"/>
                    <w:right w:val="none" w:sz="0" w:space="0" w:color="auto"/>
                  </w:divBdr>
                  <w:divsChild>
                    <w:div w:id="576787733">
                      <w:marLeft w:val="0"/>
                      <w:marRight w:val="0"/>
                      <w:marTop w:val="0"/>
                      <w:marBottom w:val="0"/>
                      <w:divBdr>
                        <w:top w:val="none" w:sz="0" w:space="0" w:color="auto"/>
                        <w:left w:val="none" w:sz="0" w:space="0" w:color="auto"/>
                        <w:bottom w:val="none" w:sz="0" w:space="0" w:color="auto"/>
                        <w:right w:val="none" w:sz="0" w:space="0" w:color="auto"/>
                      </w:divBdr>
                      <w:divsChild>
                        <w:div w:id="13866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519475">
      <w:bodyDiv w:val="1"/>
      <w:marLeft w:val="0"/>
      <w:marRight w:val="0"/>
      <w:marTop w:val="0"/>
      <w:marBottom w:val="0"/>
      <w:divBdr>
        <w:top w:val="none" w:sz="0" w:space="0" w:color="auto"/>
        <w:left w:val="none" w:sz="0" w:space="0" w:color="auto"/>
        <w:bottom w:val="none" w:sz="0" w:space="0" w:color="auto"/>
        <w:right w:val="none" w:sz="0" w:space="0" w:color="auto"/>
      </w:divBdr>
      <w:divsChild>
        <w:div w:id="1330909049">
          <w:marLeft w:val="0"/>
          <w:marRight w:val="0"/>
          <w:marTop w:val="0"/>
          <w:marBottom w:val="0"/>
          <w:divBdr>
            <w:top w:val="none" w:sz="0" w:space="0" w:color="auto"/>
            <w:left w:val="none" w:sz="0" w:space="0" w:color="auto"/>
            <w:bottom w:val="none" w:sz="0" w:space="0" w:color="auto"/>
            <w:right w:val="none" w:sz="0" w:space="0" w:color="auto"/>
          </w:divBdr>
          <w:divsChild>
            <w:div w:id="15692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6645">
      <w:bodyDiv w:val="1"/>
      <w:marLeft w:val="0"/>
      <w:marRight w:val="0"/>
      <w:marTop w:val="0"/>
      <w:marBottom w:val="0"/>
      <w:divBdr>
        <w:top w:val="none" w:sz="0" w:space="0" w:color="auto"/>
        <w:left w:val="none" w:sz="0" w:space="0" w:color="auto"/>
        <w:bottom w:val="none" w:sz="0" w:space="0" w:color="auto"/>
        <w:right w:val="none" w:sz="0" w:space="0" w:color="auto"/>
      </w:divBdr>
      <w:divsChild>
        <w:div w:id="840005278">
          <w:marLeft w:val="0"/>
          <w:marRight w:val="0"/>
          <w:marTop w:val="0"/>
          <w:marBottom w:val="0"/>
          <w:divBdr>
            <w:top w:val="none" w:sz="0" w:space="0" w:color="auto"/>
            <w:left w:val="none" w:sz="0" w:space="0" w:color="auto"/>
            <w:bottom w:val="none" w:sz="0" w:space="0" w:color="auto"/>
            <w:right w:val="none" w:sz="0" w:space="0" w:color="auto"/>
          </w:divBdr>
          <w:divsChild>
            <w:div w:id="561915090">
              <w:marLeft w:val="0"/>
              <w:marRight w:val="0"/>
              <w:marTop w:val="0"/>
              <w:marBottom w:val="0"/>
              <w:divBdr>
                <w:top w:val="none" w:sz="0" w:space="0" w:color="auto"/>
                <w:left w:val="none" w:sz="0" w:space="0" w:color="auto"/>
                <w:bottom w:val="none" w:sz="0" w:space="0" w:color="auto"/>
                <w:right w:val="none" w:sz="0" w:space="0" w:color="auto"/>
              </w:divBdr>
            </w:div>
          </w:divsChild>
        </w:div>
        <w:div w:id="922879778">
          <w:marLeft w:val="0"/>
          <w:marRight w:val="0"/>
          <w:marTop w:val="100"/>
          <w:marBottom w:val="0"/>
          <w:divBdr>
            <w:top w:val="none" w:sz="0" w:space="0" w:color="auto"/>
            <w:left w:val="none" w:sz="0" w:space="0" w:color="auto"/>
            <w:bottom w:val="none" w:sz="0" w:space="0" w:color="auto"/>
            <w:right w:val="none" w:sz="0" w:space="0" w:color="auto"/>
          </w:divBdr>
          <w:divsChild>
            <w:div w:id="1978101702">
              <w:marLeft w:val="0"/>
              <w:marRight w:val="0"/>
              <w:marTop w:val="0"/>
              <w:marBottom w:val="0"/>
              <w:divBdr>
                <w:top w:val="none" w:sz="0" w:space="0" w:color="auto"/>
                <w:left w:val="none" w:sz="0" w:space="0" w:color="auto"/>
                <w:bottom w:val="none" w:sz="0" w:space="0" w:color="auto"/>
                <w:right w:val="none" w:sz="0" w:space="0" w:color="auto"/>
              </w:divBdr>
              <w:divsChild>
                <w:div w:id="192110195">
                  <w:marLeft w:val="0"/>
                  <w:marRight w:val="0"/>
                  <w:marTop w:val="0"/>
                  <w:marBottom w:val="0"/>
                  <w:divBdr>
                    <w:top w:val="none" w:sz="0" w:space="0" w:color="auto"/>
                    <w:left w:val="none" w:sz="0" w:space="0" w:color="auto"/>
                    <w:bottom w:val="none" w:sz="0" w:space="0" w:color="auto"/>
                    <w:right w:val="none" w:sz="0" w:space="0" w:color="auto"/>
                  </w:divBdr>
                  <w:divsChild>
                    <w:div w:id="1453204606">
                      <w:marLeft w:val="0"/>
                      <w:marRight w:val="0"/>
                      <w:marTop w:val="0"/>
                      <w:marBottom w:val="0"/>
                      <w:divBdr>
                        <w:top w:val="none" w:sz="0" w:space="0" w:color="auto"/>
                        <w:left w:val="none" w:sz="0" w:space="0" w:color="auto"/>
                        <w:bottom w:val="none" w:sz="0" w:space="0" w:color="auto"/>
                        <w:right w:val="none" w:sz="0" w:space="0" w:color="auto"/>
                      </w:divBdr>
                      <w:divsChild>
                        <w:div w:id="8686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954">
      <w:bodyDiv w:val="1"/>
      <w:marLeft w:val="0"/>
      <w:marRight w:val="0"/>
      <w:marTop w:val="0"/>
      <w:marBottom w:val="0"/>
      <w:divBdr>
        <w:top w:val="none" w:sz="0" w:space="0" w:color="auto"/>
        <w:left w:val="none" w:sz="0" w:space="0" w:color="auto"/>
        <w:bottom w:val="none" w:sz="0" w:space="0" w:color="auto"/>
        <w:right w:val="none" w:sz="0" w:space="0" w:color="auto"/>
      </w:divBdr>
      <w:divsChild>
        <w:div w:id="930118888">
          <w:marLeft w:val="0"/>
          <w:marRight w:val="0"/>
          <w:marTop w:val="0"/>
          <w:marBottom w:val="0"/>
          <w:divBdr>
            <w:top w:val="none" w:sz="0" w:space="0" w:color="auto"/>
            <w:left w:val="none" w:sz="0" w:space="0" w:color="auto"/>
            <w:bottom w:val="none" w:sz="0" w:space="0" w:color="auto"/>
            <w:right w:val="none" w:sz="0" w:space="0" w:color="auto"/>
          </w:divBdr>
          <w:divsChild>
            <w:div w:id="256912372">
              <w:marLeft w:val="0"/>
              <w:marRight w:val="0"/>
              <w:marTop w:val="0"/>
              <w:marBottom w:val="0"/>
              <w:divBdr>
                <w:top w:val="none" w:sz="0" w:space="0" w:color="auto"/>
                <w:left w:val="none" w:sz="0" w:space="0" w:color="auto"/>
                <w:bottom w:val="none" w:sz="0" w:space="0" w:color="auto"/>
                <w:right w:val="none" w:sz="0" w:space="0" w:color="auto"/>
              </w:divBdr>
            </w:div>
          </w:divsChild>
        </w:div>
        <w:div w:id="611013175">
          <w:marLeft w:val="0"/>
          <w:marRight w:val="0"/>
          <w:marTop w:val="100"/>
          <w:marBottom w:val="0"/>
          <w:divBdr>
            <w:top w:val="none" w:sz="0" w:space="0" w:color="auto"/>
            <w:left w:val="none" w:sz="0" w:space="0" w:color="auto"/>
            <w:bottom w:val="none" w:sz="0" w:space="0" w:color="auto"/>
            <w:right w:val="none" w:sz="0" w:space="0" w:color="auto"/>
          </w:divBdr>
          <w:divsChild>
            <w:div w:id="371073891">
              <w:marLeft w:val="0"/>
              <w:marRight w:val="0"/>
              <w:marTop w:val="0"/>
              <w:marBottom w:val="0"/>
              <w:divBdr>
                <w:top w:val="none" w:sz="0" w:space="0" w:color="auto"/>
                <w:left w:val="none" w:sz="0" w:space="0" w:color="auto"/>
                <w:bottom w:val="none" w:sz="0" w:space="0" w:color="auto"/>
                <w:right w:val="none" w:sz="0" w:space="0" w:color="auto"/>
              </w:divBdr>
              <w:divsChild>
                <w:div w:id="214784203">
                  <w:marLeft w:val="0"/>
                  <w:marRight w:val="0"/>
                  <w:marTop w:val="0"/>
                  <w:marBottom w:val="0"/>
                  <w:divBdr>
                    <w:top w:val="none" w:sz="0" w:space="0" w:color="auto"/>
                    <w:left w:val="none" w:sz="0" w:space="0" w:color="auto"/>
                    <w:bottom w:val="none" w:sz="0" w:space="0" w:color="auto"/>
                    <w:right w:val="none" w:sz="0" w:space="0" w:color="auto"/>
                  </w:divBdr>
                  <w:divsChild>
                    <w:div w:id="1748189903">
                      <w:marLeft w:val="0"/>
                      <w:marRight w:val="0"/>
                      <w:marTop w:val="0"/>
                      <w:marBottom w:val="0"/>
                      <w:divBdr>
                        <w:top w:val="none" w:sz="0" w:space="0" w:color="auto"/>
                        <w:left w:val="none" w:sz="0" w:space="0" w:color="auto"/>
                        <w:bottom w:val="none" w:sz="0" w:space="0" w:color="auto"/>
                        <w:right w:val="none" w:sz="0" w:space="0" w:color="auto"/>
                      </w:divBdr>
                      <w:divsChild>
                        <w:div w:id="18402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11043">
      <w:bodyDiv w:val="1"/>
      <w:marLeft w:val="0"/>
      <w:marRight w:val="0"/>
      <w:marTop w:val="0"/>
      <w:marBottom w:val="0"/>
      <w:divBdr>
        <w:top w:val="none" w:sz="0" w:space="0" w:color="auto"/>
        <w:left w:val="none" w:sz="0" w:space="0" w:color="auto"/>
        <w:bottom w:val="none" w:sz="0" w:space="0" w:color="auto"/>
        <w:right w:val="none" w:sz="0" w:space="0" w:color="auto"/>
      </w:divBdr>
      <w:divsChild>
        <w:div w:id="96142253">
          <w:marLeft w:val="0"/>
          <w:marRight w:val="0"/>
          <w:marTop w:val="0"/>
          <w:marBottom w:val="0"/>
          <w:divBdr>
            <w:top w:val="none" w:sz="0" w:space="0" w:color="auto"/>
            <w:left w:val="none" w:sz="0" w:space="0" w:color="auto"/>
            <w:bottom w:val="none" w:sz="0" w:space="0" w:color="auto"/>
            <w:right w:val="none" w:sz="0" w:space="0" w:color="auto"/>
          </w:divBdr>
          <w:divsChild>
            <w:div w:id="996155641">
              <w:marLeft w:val="0"/>
              <w:marRight w:val="0"/>
              <w:marTop w:val="0"/>
              <w:marBottom w:val="0"/>
              <w:divBdr>
                <w:top w:val="none" w:sz="0" w:space="0" w:color="auto"/>
                <w:left w:val="none" w:sz="0" w:space="0" w:color="auto"/>
                <w:bottom w:val="none" w:sz="0" w:space="0" w:color="auto"/>
                <w:right w:val="none" w:sz="0" w:space="0" w:color="auto"/>
              </w:divBdr>
            </w:div>
          </w:divsChild>
        </w:div>
        <w:div w:id="1528180940">
          <w:marLeft w:val="0"/>
          <w:marRight w:val="0"/>
          <w:marTop w:val="100"/>
          <w:marBottom w:val="0"/>
          <w:divBdr>
            <w:top w:val="none" w:sz="0" w:space="0" w:color="auto"/>
            <w:left w:val="none" w:sz="0" w:space="0" w:color="auto"/>
            <w:bottom w:val="none" w:sz="0" w:space="0" w:color="auto"/>
            <w:right w:val="none" w:sz="0" w:space="0" w:color="auto"/>
          </w:divBdr>
          <w:divsChild>
            <w:div w:id="214850512">
              <w:marLeft w:val="0"/>
              <w:marRight w:val="0"/>
              <w:marTop w:val="0"/>
              <w:marBottom w:val="0"/>
              <w:divBdr>
                <w:top w:val="none" w:sz="0" w:space="0" w:color="auto"/>
                <w:left w:val="none" w:sz="0" w:space="0" w:color="auto"/>
                <w:bottom w:val="none" w:sz="0" w:space="0" w:color="auto"/>
                <w:right w:val="none" w:sz="0" w:space="0" w:color="auto"/>
              </w:divBdr>
              <w:divsChild>
                <w:div w:id="597837472">
                  <w:marLeft w:val="0"/>
                  <w:marRight w:val="0"/>
                  <w:marTop w:val="0"/>
                  <w:marBottom w:val="0"/>
                  <w:divBdr>
                    <w:top w:val="none" w:sz="0" w:space="0" w:color="auto"/>
                    <w:left w:val="none" w:sz="0" w:space="0" w:color="auto"/>
                    <w:bottom w:val="none" w:sz="0" w:space="0" w:color="auto"/>
                    <w:right w:val="none" w:sz="0" w:space="0" w:color="auto"/>
                  </w:divBdr>
                  <w:divsChild>
                    <w:div w:id="609244283">
                      <w:marLeft w:val="0"/>
                      <w:marRight w:val="0"/>
                      <w:marTop w:val="0"/>
                      <w:marBottom w:val="0"/>
                      <w:divBdr>
                        <w:top w:val="none" w:sz="0" w:space="0" w:color="auto"/>
                        <w:left w:val="none" w:sz="0" w:space="0" w:color="auto"/>
                        <w:bottom w:val="none" w:sz="0" w:space="0" w:color="auto"/>
                        <w:right w:val="none" w:sz="0" w:space="0" w:color="auto"/>
                      </w:divBdr>
                      <w:divsChild>
                        <w:div w:id="4790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sChild>
        <w:div w:id="1464620626">
          <w:marLeft w:val="0"/>
          <w:marRight w:val="0"/>
          <w:marTop w:val="0"/>
          <w:marBottom w:val="0"/>
          <w:divBdr>
            <w:top w:val="none" w:sz="0" w:space="0" w:color="auto"/>
            <w:left w:val="none" w:sz="0" w:space="0" w:color="auto"/>
            <w:bottom w:val="none" w:sz="0" w:space="0" w:color="auto"/>
            <w:right w:val="none" w:sz="0" w:space="0" w:color="auto"/>
          </w:divBdr>
          <w:divsChild>
            <w:div w:id="709846339">
              <w:marLeft w:val="0"/>
              <w:marRight w:val="0"/>
              <w:marTop w:val="0"/>
              <w:marBottom w:val="0"/>
              <w:divBdr>
                <w:top w:val="none" w:sz="0" w:space="0" w:color="auto"/>
                <w:left w:val="none" w:sz="0" w:space="0" w:color="auto"/>
                <w:bottom w:val="none" w:sz="0" w:space="0" w:color="auto"/>
                <w:right w:val="none" w:sz="0" w:space="0" w:color="auto"/>
              </w:divBdr>
            </w:div>
          </w:divsChild>
        </w:div>
        <w:div w:id="1831750345">
          <w:marLeft w:val="0"/>
          <w:marRight w:val="0"/>
          <w:marTop w:val="100"/>
          <w:marBottom w:val="0"/>
          <w:divBdr>
            <w:top w:val="none" w:sz="0" w:space="0" w:color="auto"/>
            <w:left w:val="none" w:sz="0" w:space="0" w:color="auto"/>
            <w:bottom w:val="none" w:sz="0" w:space="0" w:color="auto"/>
            <w:right w:val="none" w:sz="0" w:space="0" w:color="auto"/>
          </w:divBdr>
          <w:divsChild>
            <w:div w:id="118690036">
              <w:marLeft w:val="0"/>
              <w:marRight w:val="0"/>
              <w:marTop w:val="0"/>
              <w:marBottom w:val="0"/>
              <w:divBdr>
                <w:top w:val="none" w:sz="0" w:space="0" w:color="auto"/>
                <w:left w:val="none" w:sz="0" w:space="0" w:color="auto"/>
                <w:bottom w:val="none" w:sz="0" w:space="0" w:color="auto"/>
                <w:right w:val="none" w:sz="0" w:space="0" w:color="auto"/>
              </w:divBdr>
              <w:divsChild>
                <w:div w:id="661396926">
                  <w:marLeft w:val="0"/>
                  <w:marRight w:val="0"/>
                  <w:marTop w:val="0"/>
                  <w:marBottom w:val="0"/>
                  <w:divBdr>
                    <w:top w:val="none" w:sz="0" w:space="0" w:color="auto"/>
                    <w:left w:val="none" w:sz="0" w:space="0" w:color="auto"/>
                    <w:bottom w:val="none" w:sz="0" w:space="0" w:color="auto"/>
                    <w:right w:val="none" w:sz="0" w:space="0" w:color="auto"/>
                  </w:divBdr>
                  <w:divsChild>
                    <w:div w:id="1393114014">
                      <w:marLeft w:val="0"/>
                      <w:marRight w:val="0"/>
                      <w:marTop w:val="0"/>
                      <w:marBottom w:val="0"/>
                      <w:divBdr>
                        <w:top w:val="none" w:sz="0" w:space="0" w:color="auto"/>
                        <w:left w:val="none" w:sz="0" w:space="0" w:color="auto"/>
                        <w:bottom w:val="none" w:sz="0" w:space="0" w:color="auto"/>
                        <w:right w:val="none" w:sz="0" w:space="0" w:color="auto"/>
                      </w:divBdr>
                      <w:divsChild>
                        <w:div w:id="6345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561054">
      <w:bodyDiv w:val="1"/>
      <w:marLeft w:val="0"/>
      <w:marRight w:val="0"/>
      <w:marTop w:val="0"/>
      <w:marBottom w:val="0"/>
      <w:divBdr>
        <w:top w:val="none" w:sz="0" w:space="0" w:color="auto"/>
        <w:left w:val="none" w:sz="0" w:space="0" w:color="auto"/>
        <w:bottom w:val="none" w:sz="0" w:space="0" w:color="auto"/>
        <w:right w:val="none" w:sz="0" w:space="0" w:color="auto"/>
      </w:divBdr>
      <w:divsChild>
        <w:div w:id="566109891">
          <w:marLeft w:val="0"/>
          <w:marRight w:val="0"/>
          <w:marTop w:val="0"/>
          <w:marBottom w:val="0"/>
          <w:divBdr>
            <w:top w:val="none" w:sz="0" w:space="0" w:color="auto"/>
            <w:left w:val="none" w:sz="0" w:space="0" w:color="auto"/>
            <w:bottom w:val="none" w:sz="0" w:space="0" w:color="auto"/>
            <w:right w:val="none" w:sz="0" w:space="0" w:color="auto"/>
          </w:divBdr>
          <w:divsChild>
            <w:div w:id="1133911553">
              <w:marLeft w:val="0"/>
              <w:marRight w:val="0"/>
              <w:marTop w:val="0"/>
              <w:marBottom w:val="0"/>
              <w:divBdr>
                <w:top w:val="none" w:sz="0" w:space="0" w:color="auto"/>
                <w:left w:val="none" w:sz="0" w:space="0" w:color="auto"/>
                <w:bottom w:val="none" w:sz="0" w:space="0" w:color="auto"/>
                <w:right w:val="none" w:sz="0" w:space="0" w:color="auto"/>
              </w:divBdr>
            </w:div>
          </w:divsChild>
        </w:div>
        <w:div w:id="1041784412">
          <w:marLeft w:val="0"/>
          <w:marRight w:val="0"/>
          <w:marTop w:val="100"/>
          <w:marBottom w:val="0"/>
          <w:divBdr>
            <w:top w:val="none" w:sz="0" w:space="0" w:color="auto"/>
            <w:left w:val="none" w:sz="0" w:space="0" w:color="auto"/>
            <w:bottom w:val="none" w:sz="0" w:space="0" w:color="auto"/>
            <w:right w:val="none" w:sz="0" w:space="0" w:color="auto"/>
          </w:divBdr>
          <w:divsChild>
            <w:div w:id="742459431">
              <w:marLeft w:val="0"/>
              <w:marRight w:val="0"/>
              <w:marTop w:val="0"/>
              <w:marBottom w:val="0"/>
              <w:divBdr>
                <w:top w:val="none" w:sz="0" w:space="0" w:color="auto"/>
                <w:left w:val="none" w:sz="0" w:space="0" w:color="auto"/>
                <w:bottom w:val="none" w:sz="0" w:space="0" w:color="auto"/>
                <w:right w:val="none" w:sz="0" w:space="0" w:color="auto"/>
              </w:divBdr>
              <w:divsChild>
                <w:div w:id="58745607">
                  <w:marLeft w:val="0"/>
                  <w:marRight w:val="0"/>
                  <w:marTop w:val="0"/>
                  <w:marBottom w:val="0"/>
                  <w:divBdr>
                    <w:top w:val="none" w:sz="0" w:space="0" w:color="auto"/>
                    <w:left w:val="none" w:sz="0" w:space="0" w:color="auto"/>
                    <w:bottom w:val="none" w:sz="0" w:space="0" w:color="auto"/>
                    <w:right w:val="none" w:sz="0" w:space="0" w:color="auto"/>
                  </w:divBdr>
                  <w:divsChild>
                    <w:div w:id="1921673654">
                      <w:marLeft w:val="0"/>
                      <w:marRight w:val="0"/>
                      <w:marTop w:val="0"/>
                      <w:marBottom w:val="0"/>
                      <w:divBdr>
                        <w:top w:val="none" w:sz="0" w:space="0" w:color="auto"/>
                        <w:left w:val="none" w:sz="0" w:space="0" w:color="auto"/>
                        <w:bottom w:val="none" w:sz="0" w:space="0" w:color="auto"/>
                        <w:right w:val="none" w:sz="0" w:space="0" w:color="auto"/>
                      </w:divBdr>
                      <w:divsChild>
                        <w:div w:id="3480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842322">
      <w:bodyDiv w:val="1"/>
      <w:marLeft w:val="0"/>
      <w:marRight w:val="0"/>
      <w:marTop w:val="0"/>
      <w:marBottom w:val="0"/>
      <w:divBdr>
        <w:top w:val="none" w:sz="0" w:space="0" w:color="auto"/>
        <w:left w:val="none" w:sz="0" w:space="0" w:color="auto"/>
        <w:bottom w:val="none" w:sz="0" w:space="0" w:color="auto"/>
        <w:right w:val="none" w:sz="0" w:space="0" w:color="auto"/>
      </w:divBdr>
      <w:divsChild>
        <w:div w:id="1308314634">
          <w:marLeft w:val="0"/>
          <w:marRight w:val="0"/>
          <w:marTop w:val="0"/>
          <w:marBottom w:val="0"/>
          <w:divBdr>
            <w:top w:val="none" w:sz="0" w:space="0" w:color="auto"/>
            <w:left w:val="none" w:sz="0" w:space="0" w:color="auto"/>
            <w:bottom w:val="none" w:sz="0" w:space="0" w:color="auto"/>
            <w:right w:val="none" w:sz="0" w:space="0" w:color="auto"/>
          </w:divBdr>
          <w:divsChild>
            <w:div w:id="223486884">
              <w:marLeft w:val="0"/>
              <w:marRight w:val="0"/>
              <w:marTop w:val="0"/>
              <w:marBottom w:val="0"/>
              <w:divBdr>
                <w:top w:val="none" w:sz="0" w:space="0" w:color="auto"/>
                <w:left w:val="none" w:sz="0" w:space="0" w:color="auto"/>
                <w:bottom w:val="none" w:sz="0" w:space="0" w:color="auto"/>
                <w:right w:val="none" w:sz="0" w:space="0" w:color="auto"/>
              </w:divBdr>
            </w:div>
          </w:divsChild>
        </w:div>
        <w:div w:id="438836243">
          <w:marLeft w:val="0"/>
          <w:marRight w:val="0"/>
          <w:marTop w:val="100"/>
          <w:marBottom w:val="0"/>
          <w:divBdr>
            <w:top w:val="none" w:sz="0" w:space="0" w:color="auto"/>
            <w:left w:val="none" w:sz="0" w:space="0" w:color="auto"/>
            <w:bottom w:val="none" w:sz="0" w:space="0" w:color="auto"/>
            <w:right w:val="none" w:sz="0" w:space="0" w:color="auto"/>
          </w:divBdr>
          <w:divsChild>
            <w:div w:id="1819569444">
              <w:marLeft w:val="0"/>
              <w:marRight w:val="0"/>
              <w:marTop w:val="0"/>
              <w:marBottom w:val="0"/>
              <w:divBdr>
                <w:top w:val="none" w:sz="0" w:space="0" w:color="auto"/>
                <w:left w:val="none" w:sz="0" w:space="0" w:color="auto"/>
                <w:bottom w:val="none" w:sz="0" w:space="0" w:color="auto"/>
                <w:right w:val="none" w:sz="0" w:space="0" w:color="auto"/>
              </w:divBdr>
              <w:divsChild>
                <w:div w:id="1058935121">
                  <w:marLeft w:val="0"/>
                  <w:marRight w:val="0"/>
                  <w:marTop w:val="0"/>
                  <w:marBottom w:val="0"/>
                  <w:divBdr>
                    <w:top w:val="none" w:sz="0" w:space="0" w:color="auto"/>
                    <w:left w:val="none" w:sz="0" w:space="0" w:color="auto"/>
                    <w:bottom w:val="none" w:sz="0" w:space="0" w:color="auto"/>
                    <w:right w:val="none" w:sz="0" w:space="0" w:color="auto"/>
                  </w:divBdr>
                  <w:divsChild>
                    <w:div w:id="1063717450">
                      <w:marLeft w:val="0"/>
                      <w:marRight w:val="0"/>
                      <w:marTop w:val="0"/>
                      <w:marBottom w:val="0"/>
                      <w:divBdr>
                        <w:top w:val="none" w:sz="0" w:space="0" w:color="auto"/>
                        <w:left w:val="none" w:sz="0" w:space="0" w:color="auto"/>
                        <w:bottom w:val="none" w:sz="0" w:space="0" w:color="auto"/>
                        <w:right w:val="none" w:sz="0" w:space="0" w:color="auto"/>
                      </w:divBdr>
                      <w:divsChild>
                        <w:div w:id="8096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803743">
      <w:bodyDiv w:val="1"/>
      <w:marLeft w:val="0"/>
      <w:marRight w:val="0"/>
      <w:marTop w:val="0"/>
      <w:marBottom w:val="0"/>
      <w:divBdr>
        <w:top w:val="none" w:sz="0" w:space="0" w:color="auto"/>
        <w:left w:val="none" w:sz="0" w:space="0" w:color="auto"/>
        <w:bottom w:val="none" w:sz="0" w:space="0" w:color="auto"/>
        <w:right w:val="none" w:sz="0" w:space="0" w:color="auto"/>
      </w:divBdr>
      <w:divsChild>
        <w:div w:id="32468442">
          <w:marLeft w:val="0"/>
          <w:marRight w:val="0"/>
          <w:marTop w:val="0"/>
          <w:marBottom w:val="0"/>
          <w:divBdr>
            <w:top w:val="none" w:sz="0" w:space="0" w:color="auto"/>
            <w:left w:val="none" w:sz="0" w:space="0" w:color="auto"/>
            <w:bottom w:val="none" w:sz="0" w:space="0" w:color="auto"/>
            <w:right w:val="none" w:sz="0" w:space="0" w:color="auto"/>
          </w:divBdr>
          <w:divsChild>
            <w:div w:id="552233798">
              <w:marLeft w:val="0"/>
              <w:marRight w:val="0"/>
              <w:marTop w:val="0"/>
              <w:marBottom w:val="0"/>
              <w:divBdr>
                <w:top w:val="none" w:sz="0" w:space="0" w:color="auto"/>
                <w:left w:val="none" w:sz="0" w:space="0" w:color="auto"/>
                <w:bottom w:val="none" w:sz="0" w:space="0" w:color="auto"/>
                <w:right w:val="none" w:sz="0" w:space="0" w:color="auto"/>
              </w:divBdr>
            </w:div>
          </w:divsChild>
        </w:div>
        <w:div w:id="1768693759">
          <w:marLeft w:val="0"/>
          <w:marRight w:val="0"/>
          <w:marTop w:val="100"/>
          <w:marBottom w:val="0"/>
          <w:divBdr>
            <w:top w:val="none" w:sz="0" w:space="0" w:color="auto"/>
            <w:left w:val="none" w:sz="0" w:space="0" w:color="auto"/>
            <w:bottom w:val="none" w:sz="0" w:space="0" w:color="auto"/>
            <w:right w:val="none" w:sz="0" w:space="0" w:color="auto"/>
          </w:divBdr>
          <w:divsChild>
            <w:div w:id="76829684">
              <w:marLeft w:val="0"/>
              <w:marRight w:val="0"/>
              <w:marTop w:val="0"/>
              <w:marBottom w:val="0"/>
              <w:divBdr>
                <w:top w:val="none" w:sz="0" w:space="0" w:color="auto"/>
                <w:left w:val="none" w:sz="0" w:space="0" w:color="auto"/>
                <w:bottom w:val="none" w:sz="0" w:space="0" w:color="auto"/>
                <w:right w:val="none" w:sz="0" w:space="0" w:color="auto"/>
              </w:divBdr>
              <w:divsChild>
                <w:div w:id="834106516">
                  <w:marLeft w:val="0"/>
                  <w:marRight w:val="0"/>
                  <w:marTop w:val="0"/>
                  <w:marBottom w:val="0"/>
                  <w:divBdr>
                    <w:top w:val="none" w:sz="0" w:space="0" w:color="auto"/>
                    <w:left w:val="none" w:sz="0" w:space="0" w:color="auto"/>
                    <w:bottom w:val="none" w:sz="0" w:space="0" w:color="auto"/>
                    <w:right w:val="none" w:sz="0" w:space="0" w:color="auto"/>
                  </w:divBdr>
                  <w:divsChild>
                    <w:div w:id="2080443958">
                      <w:marLeft w:val="0"/>
                      <w:marRight w:val="0"/>
                      <w:marTop w:val="0"/>
                      <w:marBottom w:val="0"/>
                      <w:divBdr>
                        <w:top w:val="none" w:sz="0" w:space="0" w:color="auto"/>
                        <w:left w:val="none" w:sz="0" w:space="0" w:color="auto"/>
                        <w:bottom w:val="none" w:sz="0" w:space="0" w:color="auto"/>
                        <w:right w:val="none" w:sz="0" w:space="0" w:color="auto"/>
                      </w:divBdr>
                      <w:divsChild>
                        <w:div w:id="16370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23626">
      <w:bodyDiv w:val="1"/>
      <w:marLeft w:val="0"/>
      <w:marRight w:val="0"/>
      <w:marTop w:val="0"/>
      <w:marBottom w:val="0"/>
      <w:divBdr>
        <w:top w:val="none" w:sz="0" w:space="0" w:color="auto"/>
        <w:left w:val="none" w:sz="0" w:space="0" w:color="auto"/>
        <w:bottom w:val="none" w:sz="0" w:space="0" w:color="auto"/>
        <w:right w:val="none" w:sz="0" w:space="0" w:color="auto"/>
      </w:divBdr>
      <w:divsChild>
        <w:div w:id="623121291">
          <w:marLeft w:val="0"/>
          <w:marRight w:val="0"/>
          <w:marTop w:val="0"/>
          <w:marBottom w:val="0"/>
          <w:divBdr>
            <w:top w:val="none" w:sz="0" w:space="0" w:color="auto"/>
            <w:left w:val="none" w:sz="0" w:space="0" w:color="auto"/>
            <w:bottom w:val="none" w:sz="0" w:space="0" w:color="auto"/>
            <w:right w:val="none" w:sz="0" w:space="0" w:color="auto"/>
          </w:divBdr>
          <w:divsChild>
            <w:div w:id="704673394">
              <w:marLeft w:val="0"/>
              <w:marRight w:val="0"/>
              <w:marTop w:val="0"/>
              <w:marBottom w:val="0"/>
              <w:divBdr>
                <w:top w:val="none" w:sz="0" w:space="0" w:color="auto"/>
                <w:left w:val="none" w:sz="0" w:space="0" w:color="auto"/>
                <w:bottom w:val="none" w:sz="0" w:space="0" w:color="auto"/>
                <w:right w:val="none" w:sz="0" w:space="0" w:color="auto"/>
              </w:divBdr>
            </w:div>
          </w:divsChild>
        </w:div>
        <w:div w:id="1460612517">
          <w:marLeft w:val="0"/>
          <w:marRight w:val="0"/>
          <w:marTop w:val="100"/>
          <w:marBottom w:val="0"/>
          <w:divBdr>
            <w:top w:val="none" w:sz="0" w:space="0" w:color="auto"/>
            <w:left w:val="none" w:sz="0" w:space="0" w:color="auto"/>
            <w:bottom w:val="none" w:sz="0" w:space="0" w:color="auto"/>
            <w:right w:val="none" w:sz="0" w:space="0" w:color="auto"/>
          </w:divBdr>
          <w:divsChild>
            <w:div w:id="711031632">
              <w:marLeft w:val="0"/>
              <w:marRight w:val="0"/>
              <w:marTop w:val="0"/>
              <w:marBottom w:val="0"/>
              <w:divBdr>
                <w:top w:val="none" w:sz="0" w:space="0" w:color="auto"/>
                <w:left w:val="none" w:sz="0" w:space="0" w:color="auto"/>
                <w:bottom w:val="none" w:sz="0" w:space="0" w:color="auto"/>
                <w:right w:val="none" w:sz="0" w:space="0" w:color="auto"/>
              </w:divBdr>
              <w:divsChild>
                <w:div w:id="1955596009">
                  <w:marLeft w:val="0"/>
                  <w:marRight w:val="0"/>
                  <w:marTop w:val="0"/>
                  <w:marBottom w:val="0"/>
                  <w:divBdr>
                    <w:top w:val="none" w:sz="0" w:space="0" w:color="auto"/>
                    <w:left w:val="none" w:sz="0" w:space="0" w:color="auto"/>
                    <w:bottom w:val="none" w:sz="0" w:space="0" w:color="auto"/>
                    <w:right w:val="none" w:sz="0" w:space="0" w:color="auto"/>
                  </w:divBdr>
                  <w:divsChild>
                    <w:div w:id="73668069">
                      <w:marLeft w:val="0"/>
                      <w:marRight w:val="0"/>
                      <w:marTop w:val="0"/>
                      <w:marBottom w:val="0"/>
                      <w:divBdr>
                        <w:top w:val="none" w:sz="0" w:space="0" w:color="auto"/>
                        <w:left w:val="none" w:sz="0" w:space="0" w:color="auto"/>
                        <w:bottom w:val="none" w:sz="0" w:space="0" w:color="auto"/>
                        <w:right w:val="none" w:sz="0" w:space="0" w:color="auto"/>
                      </w:divBdr>
                      <w:divsChild>
                        <w:div w:id="9933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042757">
      <w:bodyDiv w:val="1"/>
      <w:marLeft w:val="0"/>
      <w:marRight w:val="0"/>
      <w:marTop w:val="0"/>
      <w:marBottom w:val="0"/>
      <w:divBdr>
        <w:top w:val="none" w:sz="0" w:space="0" w:color="auto"/>
        <w:left w:val="none" w:sz="0" w:space="0" w:color="auto"/>
        <w:bottom w:val="none" w:sz="0" w:space="0" w:color="auto"/>
        <w:right w:val="none" w:sz="0" w:space="0" w:color="auto"/>
      </w:divBdr>
      <w:divsChild>
        <w:div w:id="1268468485">
          <w:marLeft w:val="0"/>
          <w:marRight w:val="0"/>
          <w:marTop w:val="0"/>
          <w:marBottom w:val="0"/>
          <w:divBdr>
            <w:top w:val="none" w:sz="0" w:space="0" w:color="auto"/>
            <w:left w:val="none" w:sz="0" w:space="0" w:color="auto"/>
            <w:bottom w:val="none" w:sz="0" w:space="0" w:color="auto"/>
            <w:right w:val="none" w:sz="0" w:space="0" w:color="auto"/>
          </w:divBdr>
          <w:divsChild>
            <w:div w:id="551623674">
              <w:marLeft w:val="0"/>
              <w:marRight w:val="0"/>
              <w:marTop w:val="0"/>
              <w:marBottom w:val="0"/>
              <w:divBdr>
                <w:top w:val="none" w:sz="0" w:space="0" w:color="auto"/>
                <w:left w:val="none" w:sz="0" w:space="0" w:color="auto"/>
                <w:bottom w:val="none" w:sz="0" w:space="0" w:color="auto"/>
                <w:right w:val="none" w:sz="0" w:space="0" w:color="auto"/>
              </w:divBdr>
            </w:div>
          </w:divsChild>
        </w:div>
        <w:div w:id="1722944900">
          <w:marLeft w:val="0"/>
          <w:marRight w:val="0"/>
          <w:marTop w:val="100"/>
          <w:marBottom w:val="0"/>
          <w:divBdr>
            <w:top w:val="none" w:sz="0" w:space="0" w:color="auto"/>
            <w:left w:val="none" w:sz="0" w:space="0" w:color="auto"/>
            <w:bottom w:val="none" w:sz="0" w:space="0" w:color="auto"/>
            <w:right w:val="none" w:sz="0" w:space="0" w:color="auto"/>
          </w:divBdr>
          <w:divsChild>
            <w:div w:id="1835296975">
              <w:marLeft w:val="0"/>
              <w:marRight w:val="0"/>
              <w:marTop w:val="0"/>
              <w:marBottom w:val="0"/>
              <w:divBdr>
                <w:top w:val="none" w:sz="0" w:space="0" w:color="auto"/>
                <w:left w:val="none" w:sz="0" w:space="0" w:color="auto"/>
                <w:bottom w:val="none" w:sz="0" w:space="0" w:color="auto"/>
                <w:right w:val="none" w:sz="0" w:space="0" w:color="auto"/>
              </w:divBdr>
              <w:divsChild>
                <w:div w:id="1264454720">
                  <w:marLeft w:val="0"/>
                  <w:marRight w:val="0"/>
                  <w:marTop w:val="0"/>
                  <w:marBottom w:val="0"/>
                  <w:divBdr>
                    <w:top w:val="none" w:sz="0" w:space="0" w:color="auto"/>
                    <w:left w:val="none" w:sz="0" w:space="0" w:color="auto"/>
                    <w:bottom w:val="none" w:sz="0" w:space="0" w:color="auto"/>
                    <w:right w:val="none" w:sz="0" w:space="0" w:color="auto"/>
                  </w:divBdr>
                  <w:divsChild>
                    <w:div w:id="864832359">
                      <w:marLeft w:val="0"/>
                      <w:marRight w:val="0"/>
                      <w:marTop w:val="0"/>
                      <w:marBottom w:val="0"/>
                      <w:divBdr>
                        <w:top w:val="none" w:sz="0" w:space="0" w:color="auto"/>
                        <w:left w:val="none" w:sz="0" w:space="0" w:color="auto"/>
                        <w:bottom w:val="none" w:sz="0" w:space="0" w:color="auto"/>
                        <w:right w:val="none" w:sz="0" w:space="0" w:color="auto"/>
                      </w:divBdr>
                      <w:divsChild>
                        <w:div w:id="3356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744052">
      <w:bodyDiv w:val="1"/>
      <w:marLeft w:val="0"/>
      <w:marRight w:val="0"/>
      <w:marTop w:val="0"/>
      <w:marBottom w:val="0"/>
      <w:divBdr>
        <w:top w:val="none" w:sz="0" w:space="0" w:color="auto"/>
        <w:left w:val="none" w:sz="0" w:space="0" w:color="auto"/>
        <w:bottom w:val="none" w:sz="0" w:space="0" w:color="auto"/>
        <w:right w:val="none" w:sz="0" w:space="0" w:color="auto"/>
      </w:divBdr>
      <w:divsChild>
        <w:div w:id="704211431">
          <w:marLeft w:val="0"/>
          <w:marRight w:val="0"/>
          <w:marTop w:val="0"/>
          <w:marBottom w:val="0"/>
          <w:divBdr>
            <w:top w:val="none" w:sz="0" w:space="0" w:color="auto"/>
            <w:left w:val="none" w:sz="0" w:space="0" w:color="auto"/>
            <w:bottom w:val="none" w:sz="0" w:space="0" w:color="auto"/>
            <w:right w:val="none" w:sz="0" w:space="0" w:color="auto"/>
          </w:divBdr>
          <w:divsChild>
            <w:div w:id="565844921">
              <w:marLeft w:val="0"/>
              <w:marRight w:val="0"/>
              <w:marTop w:val="0"/>
              <w:marBottom w:val="0"/>
              <w:divBdr>
                <w:top w:val="none" w:sz="0" w:space="0" w:color="auto"/>
                <w:left w:val="none" w:sz="0" w:space="0" w:color="auto"/>
                <w:bottom w:val="none" w:sz="0" w:space="0" w:color="auto"/>
                <w:right w:val="none" w:sz="0" w:space="0" w:color="auto"/>
              </w:divBdr>
            </w:div>
          </w:divsChild>
        </w:div>
        <w:div w:id="1563100408">
          <w:marLeft w:val="0"/>
          <w:marRight w:val="0"/>
          <w:marTop w:val="100"/>
          <w:marBottom w:val="0"/>
          <w:divBdr>
            <w:top w:val="none" w:sz="0" w:space="0" w:color="auto"/>
            <w:left w:val="none" w:sz="0" w:space="0" w:color="auto"/>
            <w:bottom w:val="none" w:sz="0" w:space="0" w:color="auto"/>
            <w:right w:val="none" w:sz="0" w:space="0" w:color="auto"/>
          </w:divBdr>
          <w:divsChild>
            <w:div w:id="1486045191">
              <w:marLeft w:val="0"/>
              <w:marRight w:val="0"/>
              <w:marTop w:val="0"/>
              <w:marBottom w:val="0"/>
              <w:divBdr>
                <w:top w:val="none" w:sz="0" w:space="0" w:color="auto"/>
                <w:left w:val="none" w:sz="0" w:space="0" w:color="auto"/>
                <w:bottom w:val="none" w:sz="0" w:space="0" w:color="auto"/>
                <w:right w:val="none" w:sz="0" w:space="0" w:color="auto"/>
              </w:divBdr>
              <w:divsChild>
                <w:div w:id="1268350884">
                  <w:marLeft w:val="0"/>
                  <w:marRight w:val="0"/>
                  <w:marTop w:val="0"/>
                  <w:marBottom w:val="0"/>
                  <w:divBdr>
                    <w:top w:val="none" w:sz="0" w:space="0" w:color="auto"/>
                    <w:left w:val="none" w:sz="0" w:space="0" w:color="auto"/>
                    <w:bottom w:val="none" w:sz="0" w:space="0" w:color="auto"/>
                    <w:right w:val="none" w:sz="0" w:space="0" w:color="auto"/>
                  </w:divBdr>
                  <w:divsChild>
                    <w:div w:id="801966313">
                      <w:marLeft w:val="0"/>
                      <w:marRight w:val="0"/>
                      <w:marTop w:val="0"/>
                      <w:marBottom w:val="0"/>
                      <w:divBdr>
                        <w:top w:val="none" w:sz="0" w:space="0" w:color="auto"/>
                        <w:left w:val="none" w:sz="0" w:space="0" w:color="auto"/>
                        <w:bottom w:val="none" w:sz="0" w:space="0" w:color="auto"/>
                        <w:right w:val="none" w:sz="0" w:space="0" w:color="auto"/>
                      </w:divBdr>
                      <w:divsChild>
                        <w:div w:id="16468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053057">
      <w:bodyDiv w:val="1"/>
      <w:marLeft w:val="0"/>
      <w:marRight w:val="0"/>
      <w:marTop w:val="0"/>
      <w:marBottom w:val="0"/>
      <w:divBdr>
        <w:top w:val="none" w:sz="0" w:space="0" w:color="auto"/>
        <w:left w:val="none" w:sz="0" w:space="0" w:color="auto"/>
        <w:bottom w:val="none" w:sz="0" w:space="0" w:color="auto"/>
        <w:right w:val="none" w:sz="0" w:space="0" w:color="auto"/>
      </w:divBdr>
      <w:divsChild>
        <w:div w:id="2048749480">
          <w:marLeft w:val="0"/>
          <w:marRight w:val="0"/>
          <w:marTop w:val="0"/>
          <w:marBottom w:val="0"/>
          <w:divBdr>
            <w:top w:val="none" w:sz="0" w:space="0" w:color="auto"/>
            <w:left w:val="none" w:sz="0" w:space="0" w:color="auto"/>
            <w:bottom w:val="none" w:sz="0" w:space="0" w:color="auto"/>
            <w:right w:val="none" w:sz="0" w:space="0" w:color="auto"/>
          </w:divBdr>
          <w:divsChild>
            <w:div w:id="1054279503">
              <w:marLeft w:val="0"/>
              <w:marRight w:val="0"/>
              <w:marTop w:val="0"/>
              <w:marBottom w:val="0"/>
              <w:divBdr>
                <w:top w:val="none" w:sz="0" w:space="0" w:color="auto"/>
                <w:left w:val="none" w:sz="0" w:space="0" w:color="auto"/>
                <w:bottom w:val="none" w:sz="0" w:space="0" w:color="auto"/>
                <w:right w:val="none" w:sz="0" w:space="0" w:color="auto"/>
              </w:divBdr>
            </w:div>
          </w:divsChild>
        </w:div>
        <w:div w:id="1964143411">
          <w:marLeft w:val="0"/>
          <w:marRight w:val="0"/>
          <w:marTop w:val="100"/>
          <w:marBottom w:val="0"/>
          <w:divBdr>
            <w:top w:val="none" w:sz="0" w:space="0" w:color="auto"/>
            <w:left w:val="none" w:sz="0" w:space="0" w:color="auto"/>
            <w:bottom w:val="none" w:sz="0" w:space="0" w:color="auto"/>
            <w:right w:val="none" w:sz="0" w:space="0" w:color="auto"/>
          </w:divBdr>
          <w:divsChild>
            <w:div w:id="2054186097">
              <w:marLeft w:val="0"/>
              <w:marRight w:val="0"/>
              <w:marTop w:val="0"/>
              <w:marBottom w:val="0"/>
              <w:divBdr>
                <w:top w:val="none" w:sz="0" w:space="0" w:color="auto"/>
                <w:left w:val="none" w:sz="0" w:space="0" w:color="auto"/>
                <w:bottom w:val="none" w:sz="0" w:space="0" w:color="auto"/>
                <w:right w:val="none" w:sz="0" w:space="0" w:color="auto"/>
              </w:divBdr>
              <w:divsChild>
                <w:div w:id="1509833395">
                  <w:marLeft w:val="0"/>
                  <w:marRight w:val="0"/>
                  <w:marTop w:val="0"/>
                  <w:marBottom w:val="0"/>
                  <w:divBdr>
                    <w:top w:val="none" w:sz="0" w:space="0" w:color="auto"/>
                    <w:left w:val="none" w:sz="0" w:space="0" w:color="auto"/>
                    <w:bottom w:val="none" w:sz="0" w:space="0" w:color="auto"/>
                    <w:right w:val="none" w:sz="0" w:space="0" w:color="auto"/>
                  </w:divBdr>
                  <w:divsChild>
                    <w:div w:id="1833910979">
                      <w:marLeft w:val="0"/>
                      <w:marRight w:val="0"/>
                      <w:marTop w:val="0"/>
                      <w:marBottom w:val="0"/>
                      <w:divBdr>
                        <w:top w:val="none" w:sz="0" w:space="0" w:color="auto"/>
                        <w:left w:val="none" w:sz="0" w:space="0" w:color="auto"/>
                        <w:bottom w:val="none" w:sz="0" w:space="0" w:color="auto"/>
                        <w:right w:val="none" w:sz="0" w:space="0" w:color="auto"/>
                      </w:divBdr>
                      <w:divsChild>
                        <w:div w:id="7065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362570">
      <w:bodyDiv w:val="1"/>
      <w:marLeft w:val="0"/>
      <w:marRight w:val="0"/>
      <w:marTop w:val="0"/>
      <w:marBottom w:val="0"/>
      <w:divBdr>
        <w:top w:val="none" w:sz="0" w:space="0" w:color="auto"/>
        <w:left w:val="none" w:sz="0" w:space="0" w:color="auto"/>
        <w:bottom w:val="none" w:sz="0" w:space="0" w:color="auto"/>
        <w:right w:val="none" w:sz="0" w:space="0" w:color="auto"/>
      </w:divBdr>
    </w:div>
    <w:div w:id="519004053">
      <w:bodyDiv w:val="1"/>
      <w:marLeft w:val="0"/>
      <w:marRight w:val="0"/>
      <w:marTop w:val="0"/>
      <w:marBottom w:val="0"/>
      <w:divBdr>
        <w:top w:val="none" w:sz="0" w:space="0" w:color="auto"/>
        <w:left w:val="none" w:sz="0" w:space="0" w:color="auto"/>
        <w:bottom w:val="none" w:sz="0" w:space="0" w:color="auto"/>
        <w:right w:val="none" w:sz="0" w:space="0" w:color="auto"/>
      </w:divBdr>
      <w:divsChild>
        <w:div w:id="329798168">
          <w:marLeft w:val="0"/>
          <w:marRight w:val="0"/>
          <w:marTop w:val="0"/>
          <w:marBottom w:val="0"/>
          <w:divBdr>
            <w:top w:val="none" w:sz="0" w:space="0" w:color="auto"/>
            <w:left w:val="none" w:sz="0" w:space="0" w:color="auto"/>
            <w:bottom w:val="none" w:sz="0" w:space="0" w:color="auto"/>
            <w:right w:val="none" w:sz="0" w:space="0" w:color="auto"/>
          </w:divBdr>
          <w:divsChild>
            <w:div w:id="1994943539">
              <w:marLeft w:val="0"/>
              <w:marRight w:val="0"/>
              <w:marTop w:val="0"/>
              <w:marBottom w:val="0"/>
              <w:divBdr>
                <w:top w:val="none" w:sz="0" w:space="0" w:color="auto"/>
                <w:left w:val="none" w:sz="0" w:space="0" w:color="auto"/>
                <w:bottom w:val="none" w:sz="0" w:space="0" w:color="auto"/>
                <w:right w:val="none" w:sz="0" w:space="0" w:color="auto"/>
              </w:divBdr>
            </w:div>
          </w:divsChild>
        </w:div>
        <w:div w:id="1168669912">
          <w:marLeft w:val="0"/>
          <w:marRight w:val="0"/>
          <w:marTop w:val="100"/>
          <w:marBottom w:val="0"/>
          <w:divBdr>
            <w:top w:val="none" w:sz="0" w:space="0" w:color="auto"/>
            <w:left w:val="none" w:sz="0" w:space="0" w:color="auto"/>
            <w:bottom w:val="none" w:sz="0" w:space="0" w:color="auto"/>
            <w:right w:val="none" w:sz="0" w:space="0" w:color="auto"/>
          </w:divBdr>
          <w:divsChild>
            <w:div w:id="809831860">
              <w:marLeft w:val="0"/>
              <w:marRight w:val="0"/>
              <w:marTop w:val="0"/>
              <w:marBottom w:val="0"/>
              <w:divBdr>
                <w:top w:val="none" w:sz="0" w:space="0" w:color="auto"/>
                <w:left w:val="none" w:sz="0" w:space="0" w:color="auto"/>
                <w:bottom w:val="none" w:sz="0" w:space="0" w:color="auto"/>
                <w:right w:val="none" w:sz="0" w:space="0" w:color="auto"/>
              </w:divBdr>
              <w:divsChild>
                <w:div w:id="1793401062">
                  <w:marLeft w:val="0"/>
                  <w:marRight w:val="0"/>
                  <w:marTop w:val="0"/>
                  <w:marBottom w:val="0"/>
                  <w:divBdr>
                    <w:top w:val="none" w:sz="0" w:space="0" w:color="auto"/>
                    <w:left w:val="none" w:sz="0" w:space="0" w:color="auto"/>
                    <w:bottom w:val="none" w:sz="0" w:space="0" w:color="auto"/>
                    <w:right w:val="none" w:sz="0" w:space="0" w:color="auto"/>
                  </w:divBdr>
                  <w:divsChild>
                    <w:div w:id="1725907969">
                      <w:marLeft w:val="0"/>
                      <w:marRight w:val="0"/>
                      <w:marTop w:val="0"/>
                      <w:marBottom w:val="0"/>
                      <w:divBdr>
                        <w:top w:val="none" w:sz="0" w:space="0" w:color="auto"/>
                        <w:left w:val="none" w:sz="0" w:space="0" w:color="auto"/>
                        <w:bottom w:val="none" w:sz="0" w:space="0" w:color="auto"/>
                        <w:right w:val="none" w:sz="0" w:space="0" w:color="auto"/>
                      </w:divBdr>
                      <w:divsChild>
                        <w:div w:id="2111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859677">
      <w:bodyDiv w:val="1"/>
      <w:marLeft w:val="0"/>
      <w:marRight w:val="0"/>
      <w:marTop w:val="0"/>
      <w:marBottom w:val="0"/>
      <w:divBdr>
        <w:top w:val="none" w:sz="0" w:space="0" w:color="auto"/>
        <w:left w:val="none" w:sz="0" w:space="0" w:color="auto"/>
        <w:bottom w:val="none" w:sz="0" w:space="0" w:color="auto"/>
        <w:right w:val="none" w:sz="0" w:space="0" w:color="auto"/>
      </w:divBdr>
      <w:divsChild>
        <w:div w:id="202596833">
          <w:marLeft w:val="0"/>
          <w:marRight w:val="0"/>
          <w:marTop w:val="0"/>
          <w:marBottom w:val="0"/>
          <w:divBdr>
            <w:top w:val="none" w:sz="0" w:space="0" w:color="auto"/>
            <w:left w:val="none" w:sz="0" w:space="0" w:color="auto"/>
            <w:bottom w:val="none" w:sz="0" w:space="0" w:color="auto"/>
            <w:right w:val="none" w:sz="0" w:space="0" w:color="auto"/>
          </w:divBdr>
          <w:divsChild>
            <w:div w:id="520630316">
              <w:marLeft w:val="0"/>
              <w:marRight w:val="0"/>
              <w:marTop w:val="0"/>
              <w:marBottom w:val="0"/>
              <w:divBdr>
                <w:top w:val="none" w:sz="0" w:space="0" w:color="auto"/>
                <w:left w:val="none" w:sz="0" w:space="0" w:color="auto"/>
                <w:bottom w:val="none" w:sz="0" w:space="0" w:color="auto"/>
                <w:right w:val="none" w:sz="0" w:space="0" w:color="auto"/>
              </w:divBdr>
            </w:div>
          </w:divsChild>
        </w:div>
        <w:div w:id="728848091">
          <w:marLeft w:val="0"/>
          <w:marRight w:val="0"/>
          <w:marTop w:val="100"/>
          <w:marBottom w:val="0"/>
          <w:divBdr>
            <w:top w:val="none" w:sz="0" w:space="0" w:color="auto"/>
            <w:left w:val="none" w:sz="0" w:space="0" w:color="auto"/>
            <w:bottom w:val="none" w:sz="0" w:space="0" w:color="auto"/>
            <w:right w:val="none" w:sz="0" w:space="0" w:color="auto"/>
          </w:divBdr>
          <w:divsChild>
            <w:div w:id="1416239901">
              <w:marLeft w:val="0"/>
              <w:marRight w:val="0"/>
              <w:marTop w:val="0"/>
              <w:marBottom w:val="0"/>
              <w:divBdr>
                <w:top w:val="none" w:sz="0" w:space="0" w:color="auto"/>
                <w:left w:val="none" w:sz="0" w:space="0" w:color="auto"/>
                <w:bottom w:val="none" w:sz="0" w:space="0" w:color="auto"/>
                <w:right w:val="none" w:sz="0" w:space="0" w:color="auto"/>
              </w:divBdr>
              <w:divsChild>
                <w:div w:id="1149904837">
                  <w:marLeft w:val="0"/>
                  <w:marRight w:val="0"/>
                  <w:marTop w:val="0"/>
                  <w:marBottom w:val="0"/>
                  <w:divBdr>
                    <w:top w:val="none" w:sz="0" w:space="0" w:color="auto"/>
                    <w:left w:val="none" w:sz="0" w:space="0" w:color="auto"/>
                    <w:bottom w:val="none" w:sz="0" w:space="0" w:color="auto"/>
                    <w:right w:val="none" w:sz="0" w:space="0" w:color="auto"/>
                  </w:divBdr>
                  <w:divsChild>
                    <w:div w:id="78719674">
                      <w:marLeft w:val="0"/>
                      <w:marRight w:val="0"/>
                      <w:marTop w:val="0"/>
                      <w:marBottom w:val="0"/>
                      <w:divBdr>
                        <w:top w:val="none" w:sz="0" w:space="0" w:color="auto"/>
                        <w:left w:val="none" w:sz="0" w:space="0" w:color="auto"/>
                        <w:bottom w:val="none" w:sz="0" w:space="0" w:color="auto"/>
                        <w:right w:val="none" w:sz="0" w:space="0" w:color="auto"/>
                      </w:divBdr>
                      <w:divsChild>
                        <w:div w:id="3175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77132">
      <w:bodyDiv w:val="1"/>
      <w:marLeft w:val="0"/>
      <w:marRight w:val="0"/>
      <w:marTop w:val="0"/>
      <w:marBottom w:val="0"/>
      <w:divBdr>
        <w:top w:val="none" w:sz="0" w:space="0" w:color="auto"/>
        <w:left w:val="none" w:sz="0" w:space="0" w:color="auto"/>
        <w:bottom w:val="none" w:sz="0" w:space="0" w:color="auto"/>
        <w:right w:val="none" w:sz="0" w:space="0" w:color="auto"/>
      </w:divBdr>
      <w:divsChild>
        <w:div w:id="156846703">
          <w:marLeft w:val="0"/>
          <w:marRight w:val="0"/>
          <w:marTop w:val="0"/>
          <w:marBottom w:val="0"/>
          <w:divBdr>
            <w:top w:val="none" w:sz="0" w:space="0" w:color="auto"/>
            <w:left w:val="none" w:sz="0" w:space="0" w:color="auto"/>
            <w:bottom w:val="none" w:sz="0" w:space="0" w:color="auto"/>
            <w:right w:val="none" w:sz="0" w:space="0" w:color="auto"/>
          </w:divBdr>
          <w:divsChild>
            <w:div w:id="1987934257">
              <w:marLeft w:val="0"/>
              <w:marRight w:val="0"/>
              <w:marTop w:val="0"/>
              <w:marBottom w:val="0"/>
              <w:divBdr>
                <w:top w:val="none" w:sz="0" w:space="0" w:color="auto"/>
                <w:left w:val="none" w:sz="0" w:space="0" w:color="auto"/>
                <w:bottom w:val="none" w:sz="0" w:space="0" w:color="auto"/>
                <w:right w:val="none" w:sz="0" w:space="0" w:color="auto"/>
              </w:divBdr>
            </w:div>
          </w:divsChild>
        </w:div>
        <w:div w:id="2106991729">
          <w:marLeft w:val="0"/>
          <w:marRight w:val="0"/>
          <w:marTop w:val="100"/>
          <w:marBottom w:val="0"/>
          <w:divBdr>
            <w:top w:val="none" w:sz="0" w:space="0" w:color="auto"/>
            <w:left w:val="none" w:sz="0" w:space="0" w:color="auto"/>
            <w:bottom w:val="none" w:sz="0" w:space="0" w:color="auto"/>
            <w:right w:val="none" w:sz="0" w:space="0" w:color="auto"/>
          </w:divBdr>
          <w:divsChild>
            <w:div w:id="243220267">
              <w:marLeft w:val="0"/>
              <w:marRight w:val="0"/>
              <w:marTop w:val="0"/>
              <w:marBottom w:val="0"/>
              <w:divBdr>
                <w:top w:val="none" w:sz="0" w:space="0" w:color="auto"/>
                <w:left w:val="none" w:sz="0" w:space="0" w:color="auto"/>
                <w:bottom w:val="none" w:sz="0" w:space="0" w:color="auto"/>
                <w:right w:val="none" w:sz="0" w:space="0" w:color="auto"/>
              </w:divBdr>
              <w:divsChild>
                <w:div w:id="696394154">
                  <w:marLeft w:val="0"/>
                  <w:marRight w:val="0"/>
                  <w:marTop w:val="0"/>
                  <w:marBottom w:val="0"/>
                  <w:divBdr>
                    <w:top w:val="none" w:sz="0" w:space="0" w:color="auto"/>
                    <w:left w:val="none" w:sz="0" w:space="0" w:color="auto"/>
                    <w:bottom w:val="none" w:sz="0" w:space="0" w:color="auto"/>
                    <w:right w:val="none" w:sz="0" w:space="0" w:color="auto"/>
                  </w:divBdr>
                  <w:divsChild>
                    <w:div w:id="475030409">
                      <w:marLeft w:val="0"/>
                      <w:marRight w:val="0"/>
                      <w:marTop w:val="0"/>
                      <w:marBottom w:val="0"/>
                      <w:divBdr>
                        <w:top w:val="none" w:sz="0" w:space="0" w:color="auto"/>
                        <w:left w:val="none" w:sz="0" w:space="0" w:color="auto"/>
                        <w:bottom w:val="none" w:sz="0" w:space="0" w:color="auto"/>
                        <w:right w:val="none" w:sz="0" w:space="0" w:color="auto"/>
                      </w:divBdr>
                      <w:divsChild>
                        <w:div w:id="6674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310615">
      <w:bodyDiv w:val="1"/>
      <w:marLeft w:val="0"/>
      <w:marRight w:val="0"/>
      <w:marTop w:val="0"/>
      <w:marBottom w:val="0"/>
      <w:divBdr>
        <w:top w:val="none" w:sz="0" w:space="0" w:color="auto"/>
        <w:left w:val="none" w:sz="0" w:space="0" w:color="auto"/>
        <w:bottom w:val="none" w:sz="0" w:space="0" w:color="auto"/>
        <w:right w:val="none" w:sz="0" w:space="0" w:color="auto"/>
      </w:divBdr>
    </w:div>
    <w:div w:id="535894062">
      <w:bodyDiv w:val="1"/>
      <w:marLeft w:val="0"/>
      <w:marRight w:val="0"/>
      <w:marTop w:val="0"/>
      <w:marBottom w:val="0"/>
      <w:divBdr>
        <w:top w:val="none" w:sz="0" w:space="0" w:color="auto"/>
        <w:left w:val="none" w:sz="0" w:space="0" w:color="auto"/>
        <w:bottom w:val="none" w:sz="0" w:space="0" w:color="auto"/>
        <w:right w:val="none" w:sz="0" w:space="0" w:color="auto"/>
      </w:divBdr>
      <w:divsChild>
        <w:div w:id="1302345595">
          <w:marLeft w:val="0"/>
          <w:marRight w:val="0"/>
          <w:marTop w:val="0"/>
          <w:marBottom w:val="0"/>
          <w:divBdr>
            <w:top w:val="none" w:sz="0" w:space="0" w:color="auto"/>
            <w:left w:val="none" w:sz="0" w:space="0" w:color="auto"/>
            <w:bottom w:val="none" w:sz="0" w:space="0" w:color="auto"/>
            <w:right w:val="none" w:sz="0" w:space="0" w:color="auto"/>
          </w:divBdr>
          <w:divsChild>
            <w:div w:id="853688193">
              <w:marLeft w:val="0"/>
              <w:marRight w:val="0"/>
              <w:marTop w:val="0"/>
              <w:marBottom w:val="0"/>
              <w:divBdr>
                <w:top w:val="none" w:sz="0" w:space="0" w:color="auto"/>
                <w:left w:val="none" w:sz="0" w:space="0" w:color="auto"/>
                <w:bottom w:val="none" w:sz="0" w:space="0" w:color="auto"/>
                <w:right w:val="none" w:sz="0" w:space="0" w:color="auto"/>
              </w:divBdr>
            </w:div>
          </w:divsChild>
        </w:div>
        <w:div w:id="1280601603">
          <w:marLeft w:val="0"/>
          <w:marRight w:val="0"/>
          <w:marTop w:val="100"/>
          <w:marBottom w:val="0"/>
          <w:divBdr>
            <w:top w:val="none" w:sz="0" w:space="0" w:color="auto"/>
            <w:left w:val="none" w:sz="0" w:space="0" w:color="auto"/>
            <w:bottom w:val="none" w:sz="0" w:space="0" w:color="auto"/>
            <w:right w:val="none" w:sz="0" w:space="0" w:color="auto"/>
          </w:divBdr>
          <w:divsChild>
            <w:div w:id="1006595275">
              <w:marLeft w:val="0"/>
              <w:marRight w:val="0"/>
              <w:marTop w:val="0"/>
              <w:marBottom w:val="0"/>
              <w:divBdr>
                <w:top w:val="none" w:sz="0" w:space="0" w:color="auto"/>
                <w:left w:val="none" w:sz="0" w:space="0" w:color="auto"/>
                <w:bottom w:val="none" w:sz="0" w:space="0" w:color="auto"/>
                <w:right w:val="none" w:sz="0" w:space="0" w:color="auto"/>
              </w:divBdr>
              <w:divsChild>
                <w:div w:id="549265762">
                  <w:marLeft w:val="0"/>
                  <w:marRight w:val="0"/>
                  <w:marTop w:val="0"/>
                  <w:marBottom w:val="0"/>
                  <w:divBdr>
                    <w:top w:val="none" w:sz="0" w:space="0" w:color="auto"/>
                    <w:left w:val="none" w:sz="0" w:space="0" w:color="auto"/>
                    <w:bottom w:val="none" w:sz="0" w:space="0" w:color="auto"/>
                    <w:right w:val="none" w:sz="0" w:space="0" w:color="auto"/>
                  </w:divBdr>
                  <w:divsChild>
                    <w:div w:id="1927106183">
                      <w:marLeft w:val="0"/>
                      <w:marRight w:val="0"/>
                      <w:marTop w:val="0"/>
                      <w:marBottom w:val="0"/>
                      <w:divBdr>
                        <w:top w:val="none" w:sz="0" w:space="0" w:color="auto"/>
                        <w:left w:val="none" w:sz="0" w:space="0" w:color="auto"/>
                        <w:bottom w:val="none" w:sz="0" w:space="0" w:color="auto"/>
                        <w:right w:val="none" w:sz="0" w:space="0" w:color="auto"/>
                      </w:divBdr>
                      <w:divsChild>
                        <w:div w:id="3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65108">
      <w:bodyDiv w:val="1"/>
      <w:marLeft w:val="0"/>
      <w:marRight w:val="0"/>
      <w:marTop w:val="0"/>
      <w:marBottom w:val="0"/>
      <w:divBdr>
        <w:top w:val="none" w:sz="0" w:space="0" w:color="auto"/>
        <w:left w:val="none" w:sz="0" w:space="0" w:color="auto"/>
        <w:bottom w:val="none" w:sz="0" w:space="0" w:color="auto"/>
        <w:right w:val="none" w:sz="0" w:space="0" w:color="auto"/>
      </w:divBdr>
      <w:divsChild>
        <w:div w:id="1005209550">
          <w:marLeft w:val="0"/>
          <w:marRight w:val="0"/>
          <w:marTop w:val="0"/>
          <w:marBottom w:val="0"/>
          <w:divBdr>
            <w:top w:val="none" w:sz="0" w:space="0" w:color="auto"/>
            <w:left w:val="none" w:sz="0" w:space="0" w:color="auto"/>
            <w:bottom w:val="none" w:sz="0" w:space="0" w:color="auto"/>
            <w:right w:val="none" w:sz="0" w:space="0" w:color="auto"/>
          </w:divBdr>
          <w:divsChild>
            <w:div w:id="1100417797">
              <w:marLeft w:val="0"/>
              <w:marRight w:val="0"/>
              <w:marTop w:val="0"/>
              <w:marBottom w:val="0"/>
              <w:divBdr>
                <w:top w:val="none" w:sz="0" w:space="0" w:color="auto"/>
                <w:left w:val="none" w:sz="0" w:space="0" w:color="auto"/>
                <w:bottom w:val="none" w:sz="0" w:space="0" w:color="auto"/>
                <w:right w:val="none" w:sz="0" w:space="0" w:color="auto"/>
              </w:divBdr>
            </w:div>
          </w:divsChild>
        </w:div>
        <w:div w:id="1950382783">
          <w:marLeft w:val="0"/>
          <w:marRight w:val="0"/>
          <w:marTop w:val="100"/>
          <w:marBottom w:val="0"/>
          <w:divBdr>
            <w:top w:val="none" w:sz="0" w:space="0" w:color="auto"/>
            <w:left w:val="none" w:sz="0" w:space="0" w:color="auto"/>
            <w:bottom w:val="none" w:sz="0" w:space="0" w:color="auto"/>
            <w:right w:val="none" w:sz="0" w:space="0" w:color="auto"/>
          </w:divBdr>
          <w:divsChild>
            <w:div w:id="198856169">
              <w:marLeft w:val="0"/>
              <w:marRight w:val="0"/>
              <w:marTop w:val="0"/>
              <w:marBottom w:val="0"/>
              <w:divBdr>
                <w:top w:val="none" w:sz="0" w:space="0" w:color="auto"/>
                <w:left w:val="none" w:sz="0" w:space="0" w:color="auto"/>
                <w:bottom w:val="none" w:sz="0" w:space="0" w:color="auto"/>
                <w:right w:val="none" w:sz="0" w:space="0" w:color="auto"/>
              </w:divBdr>
              <w:divsChild>
                <w:div w:id="1832135410">
                  <w:marLeft w:val="0"/>
                  <w:marRight w:val="0"/>
                  <w:marTop w:val="0"/>
                  <w:marBottom w:val="0"/>
                  <w:divBdr>
                    <w:top w:val="none" w:sz="0" w:space="0" w:color="auto"/>
                    <w:left w:val="none" w:sz="0" w:space="0" w:color="auto"/>
                    <w:bottom w:val="none" w:sz="0" w:space="0" w:color="auto"/>
                    <w:right w:val="none" w:sz="0" w:space="0" w:color="auto"/>
                  </w:divBdr>
                  <w:divsChild>
                    <w:div w:id="1355499117">
                      <w:marLeft w:val="0"/>
                      <w:marRight w:val="0"/>
                      <w:marTop w:val="0"/>
                      <w:marBottom w:val="0"/>
                      <w:divBdr>
                        <w:top w:val="none" w:sz="0" w:space="0" w:color="auto"/>
                        <w:left w:val="none" w:sz="0" w:space="0" w:color="auto"/>
                        <w:bottom w:val="none" w:sz="0" w:space="0" w:color="auto"/>
                        <w:right w:val="none" w:sz="0" w:space="0" w:color="auto"/>
                      </w:divBdr>
                      <w:divsChild>
                        <w:div w:id="12565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9055">
      <w:bodyDiv w:val="1"/>
      <w:marLeft w:val="0"/>
      <w:marRight w:val="0"/>
      <w:marTop w:val="0"/>
      <w:marBottom w:val="0"/>
      <w:divBdr>
        <w:top w:val="none" w:sz="0" w:space="0" w:color="auto"/>
        <w:left w:val="none" w:sz="0" w:space="0" w:color="auto"/>
        <w:bottom w:val="none" w:sz="0" w:space="0" w:color="auto"/>
        <w:right w:val="none" w:sz="0" w:space="0" w:color="auto"/>
      </w:divBdr>
      <w:divsChild>
        <w:div w:id="353725415">
          <w:marLeft w:val="0"/>
          <w:marRight w:val="0"/>
          <w:marTop w:val="0"/>
          <w:marBottom w:val="0"/>
          <w:divBdr>
            <w:top w:val="none" w:sz="0" w:space="0" w:color="auto"/>
            <w:left w:val="none" w:sz="0" w:space="0" w:color="auto"/>
            <w:bottom w:val="none" w:sz="0" w:space="0" w:color="auto"/>
            <w:right w:val="none" w:sz="0" w:space="0" w:color="auto"/>
          </w:divBdr>
          <w:divsChild>
            <w:div w:id="1227259500">
              <w:marLeft w:val="0"/>
              <w:marRight w:val="0"/>
              <w:marTop w:val="0"/>
              <w:marBottom w:val="0"/>
              <w:divBdr>
                <w:top w:val="none" w:sz="0" w:space="0" w:color="auto"/>
                <w:left w:val="none" w:sz="0" w:space="0" w:color="auto"/>
                <w:bottom w:val="none" w:sz="0" w:space="0" w:color="auto"/>
                <w:right w:val="none" w:sz="0" w:space="0" w:color="auto"/>
              </w:divBdr>
            </w:div>
          </w:divsChild>
        </w:div>
        <w:div w:id="691611855">
          <w:marLeft w:val="0"/>
          <w:marRight w:val="0"/>
          <w:marTop w:val="100"/>
          <w:marBottom w:val="0"/>
          <w:divBdr>
            <w:top w:val="none" w:sz="0" w:space="0" w:color="auto"/>
            <w:left w:val="none" w:sz="0" w:space="0" w:color="auto"/>
            <w:bottom w:val="none" w:sz="0" w:space="0" w:color="auto"/>
            <w:right w:val="none" w:sz="0" w:space="0" w:color="auto"/>
          </w:divBdr>
          <w:divsChild>
            <w:div w:id="2020043304">
              <w:marLeft w:val="0"/>
              <w:marRight w:val="0"/>
              <w:marTop w:val="0"/>
              <w:marBottom w:val="0"/>
              <w:divBdr>
                <w:top w:val="none" w:sz="0" w:space="0" w:color="auto"/>
                <w:left w:val="none" w:sz="0" w:space="0" w:color="auto"/>
                <w:bottom w:val="none" w:sz="0" w:space="0" w:color="auto"/>
                <w:right w:val="none" w:sz="0" w:space="0" w:color="auto"/>
              </w:divBdr>
              <w:divsChild>
                <w:div w:id="520897117">
                  <w:marLeft w:val="0"/>
                  <w:marRight w:val="0"/>
                  <w:marTop w:val="0"/>
                  <w:marBottom w:val="0"/>
                  <w:divBdr>
                    <w:top w:val="none" w:sz="0" w:space="0" w:color="auto"/>
                    <w:left w:val="none" w:sz="0" w:space="0" w:color="auto"/>
                    <w:bottom w:val="none" w:sz="0" w:space="0" w:color="auto"/>
                    <w:right w:val="none" w:sz="0" w:space="0" w:color="auto"/>
                  </w:divBdr>
                  <w:divsChild>
                    <w:div w:id="1349913962">
                      <w:marLeft w:val="0"/>
                      <w:marRight w:val="0"/>
                      <w:marTop w:val="0"/>
                      <w:marBottom w:val="0"/>
                      <w:divBdr>
                        <w:top w:val="none" w:sz="0" w:space="0" w:color="auto"/>
                        <w:left w:val="none" w:sz="0" w:space="0" w:color="auto"/>
                        <w:bottom w:val="none" w:sz="0" w:space="0" w:color="auto"/>
                        <w:right w:val="none" w:sz="0" w:space="0" w:color="auto"/>
                      </w:divBdr>
                      <w:divsChild>
                        <w:div w:id="4057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307625">
      <w:bodyDiv w:val="1"/>
      <w:marLeft w:val="0"/>
      <w:marRight w:val="0"/>
      <w:marTop w:val="0"/>
      <w:marBottom w:val="0"/>
      <w:divBdr>
        <w:top w:val="none" w:sz="0" w:space="0" w:color="auto"/>
        <w:left w:val="none" w:sz="0" w:space="0" w:color="auto"/>
        <w:bottom w:val="none" w:sz="0" w:space="0" w:color="auto"/>
        <w:right w:val="none" w:sz="0" w:space="0" w:color="auto"/>
      </w:divBdr>
    </w:div>
    <w:div w:id="595793780">
      <w:bodyDiv w:val="1"/>
      <w:marLeft w:val="0"/>
      <w:marRight w:val="0"/>
      <w:marTop w:val="0"/>
      <w:marBottom w:val="0"/>
      <w:divBdr>
        <w:top w:val="none" w:sz="0" w:space="0" w:color="auto"/>
        <w:left w:val="none" w:sz="0" w:space="0" w:color="auto"/>
        <w:bottom w:val="none" w:sz="0" w:space="0" w:color="auto"/>
        <w:right w:val="none" w:sz="0" w:space="0" w:color="auto"/>
      </w:divBdr>
      <w:divsChild>
        <w:div w:id="504175131">
          <w:marLeft w:val="0"/>
          <w:marRight w:val="0"/>
          <w:marTop w:val="0"/>
          <w:marBottom w:val="0"/>
          <w:divBdr>
            <w:top w:val="none" w:sz="0" w:space="0" w:color="auto"/>
            <w:left w:val="none" w:sz="0" w:space="0" w:color="auto"/>
            <w:bottom w:val="none" w:sz="0" w:space="0" w:color="auto"/>
            <w:right w:val="none" w:sz="0" w:space="0" w:color="auto"/>
          </w:divBdr>
          <w:divsChild>
            <w:div w:id="702829324">
              <w:marLeft w:val="0"/>
              <w:marRight w:val="0"/>
              <w:marTop w:val="0"/>
              <w:marBottom w:val="0"/>
              <w:divBdr>
                <w:top w:val="none" w:sz="0" w:space="0" w:color="auto"/>
                <w:left w:val="none" w:sz="0" w:space="0" w:color="auto"/>
                <w:bottom w:val="none" w:sz="0" w:space="0" w:color="auto"/>
                <w:right w:val="none" w:sz="0" w:space="0" w:color="auto"/>
              </w:divBdr>
            </w:div>
          </w:divsChild>
        </w:div>
        <w:div w:id="1245530098">
          <w:marLeft w:val="0"/>
          <w:marRight w:val="0"/>
          <w:marTop w:val="100"/>
          <w:marBottom w:val="0"/>
          <w:divBdr>
            <w:top w:val="none" w:sz="0" w:space="0" w:color="auto"/>
            <w:left w:val="none" w:sz="0" w:space="0" w:color="auto"/>
            <w:bottom w:val="none" w:sz="0" w:space="0" w:color="auto"/>
            <w:right w:val="none" w:sz="0" w:space="0" w:color="auto"/>
          </w:divBdr>
          <w:divsChild>
            <w:div w:id="81294212">
              <w:marLeft w:val="0"/>
              <w:marRight w:val="0"/>
              <w:marTop w:val="0"/>
              <w:marBottom w:val="0"/>
              <w:divBdr>
                <w:top w:val="none" w:sz="0" w:space="0" w:color="auto"/>
                <w:left w:val="none" w:sz="0" w:space="0" w:color="auto"/>
                <w:bottom w:val="none" w:sz="0" w:space="0" w:color="auto"/>
                <w:right w:val="none" w:sz="0" w:space="0" w:color="auto"/>
              </w:divBdr>
              <w:divsChild>
                <w:div w:id="312412711">
                  <w:marLeft w:val="0"/>
                  <w:marRight w:val="0"/>
                  <w:marTop w:val="0"/>
                  <w:marBottom w:val="0"/>
                  <w:divBdr>
                    <w:top w:val="none" w:sz="0" w:space="0" w:color="auto"/>
                    <w:left w:val="none" w:sz="0" w:space="0" w:color="auto"/>
                    <w:bottom w:val="none" w:sz="0" w:space="0" w:color="auto"/>
                    <w:right w:val="none" w:sz="0" w:space="0" w:color="auto"/>
                  </w:divBdr>
                  <w:divsChild>
                    <w:div w:id="1134370008">
                      <w:marLeft w:val="0"/>
                      <w:marRight w:val="0"/>
                      <w:marTop w:val="0"/>
                      <w:marBottom w:val="0"/>
                      <w:divBdr>
                        <w:top w:val="none" w:sz="0" w:space="0" w:color="auto"/>
                        <w:left w:val="none" w:sz="0" w:space="0" w:color="auto"/>
                        <w:bottom w:val="none" w:sz="0" w:space="0" w:color="auto"/>
                        <w:right w:val="none" w:sz="0" w:space="0" w:color="auto"/>
                      </w:divBdr>
                      <w:divsChild>
                        <w:div w:id="4994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330004">
      <w:bodyDiv w:val="1"/>
      <w:marLeft w:val="0"/>
      <w:marRight w:val="0"/>
      <w:marTop w:val="0"/>
      <w:marBottom w:val="0"/>
      <w:divBdr>
        <w:top w:val="none" w:sz="0" w:space="0" w:color="auto"/>
        <w:left w:val="none" w:sz="0" w:space="0" w:color="auto"/>
        <w:bottom w:val="none" w:sz="0" w:space="0" w:color="auto"/>
        <w:right w:val="none" w:sz="0" w:space="0" w:color="auto"/>
      </w:divBdr>
      <w:divsChild>
        <w:div w:id="1094593889">
          <w:marLeft w:val="0"/>
          <w:marRight w:val="0"/>
          <w:marTop w:val="0"/>
          <w:marBottom w:val="0"/>
          <w:divBdr>
            <w:top w:val="none" w:sz="0" w:space="0" w:color="auto"/>
            <w:left w:val="none" w:sz="0" w:space="0" w:color="auto"/>
            <w:bottom w:val="none" w:sz="0" w:space="0" w:color="auto"/>
            <w:right w:val="none" w:sz="0" w:space="0" w:color="auto"/>
          </w:divBdr>
          <w:divsChild>
            <w:div w:id="1129780010">
              <w:marLeft w:val="0"/>
              <w:marRight w:val="0"/>
              <w:marTop w:val="0"/>
              <w:marBottom w:val="0"/>
              <w:divBdr>
                <w:top w:val="none" w:sz="0" w:space="0" w:color="auto"/>
                <w:left w:val="none" w:sz="0" w:space="0" w:color="auto"/>
                <w:bottom w:val="none" w:sz="0" w:space="0" w:color="auto"/>
                <w:right w:val="none" w:sz="0" w:space="0" w:color="auto"/>
              </w:divBdr>
            </w:div>
          </w:divsChild>
        </w:div>
        <w:div w:id="1045329409">
          <w:marLeft w:val="0"/>
          <w:marRight w:val="0"/>
          <w:marTop w:val="100"/>
          <w:marBottom w:val="0"/>
          <w:divBdr>
            <w:top w:val="none" w:sz="0" w:space="0" w:color="auto"/>
            <w:left w:val="none" w:sz="0" w:space="0" w:color="auto"/>
            <w:bottom w:val="none" w:sz="0" w:space="0" w:color="auto"/>
            <w:right w:val="none" w:sz="0" w:space="0" w:color="auto"/>
          </w:divBdr>
          <w:divsChild>
            <w:div w:id="1499996517">
              <w:marLeft w:val="0"/>
              <w:marRight w:val="0"/>
              <w:marTop w:val="0"/>
              <w:marBottom w:val="0"/>
              <w:divBdr>
                <w:top w:val="none" w:sz="0" w:space="0" w:color="auto"/>
                <w:left w:val="none" w:sz="0" w:space="0" w:color="auto"/>
                <w:bottom w:val="none" w:sz="0" w:space="0" w:color="auto"/>
                <w:right w:val="none" w:sz="0" w:space="0" w:color="auto"/>
              </w:divBdr>
              <w:divsChild>
                <w:div w:id="1972635467">
                  <w:marLeft w:val="0"/>
                  <w:marRight w:val="0"/>
                  <w:marTop w:val="0"/>
                  <w:marBottom w:val="0"/>
                  <w:divBdr>
                    <w:top w:val="none" w:sz="0" w:space="0" w:color="auto"/>
                    <w:left w:val="none" w:sz="0" w:space="0" w:color="auto"/>
                    <w:bottom w:val="none" w:sz="0" w:space="0" w:color="auto"/>
                    <w:right w:val="none" w:sz="0" w:space="0" w:color="auto"/>
                  </w:divBdr>
                  <w:divsChild>
                    <w:div w:id="1508325683">
                      <w:marLeft w:val="0"/>
                      <w:marRight w:val="0"/>
                      <w:marTop w:val="0"/>
                      <w:marBottom w:val="0"/>
                      <w:divBdr>
                        <w:top w:val="none" w:sz="0" w:space="0" w:color="auto"/>
                        <w:left w:val="none" w:sz="0" w:space="0" w:color="auto"/>
                        <w:bottom w:val="none" w:sz="0" w:space="0" w:color="auto"/>
                        <w:right w:val="none" w:sz="0" w:space="0" w:color="auto"/>
                      </w:divBdr>
                      <w:divsChild>
                        <w:div w:id="20450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73378">
      <w:bodyDiv w:val="1"/>
      <w:marLeft w:val="0"/>
      <w:marRight w:val="0"/>
      <w:marTop w:val="0"/>
      <w:marBottom w:val="0"/>
      <w:divBdr>
        <w:top w:val="none" w:sz="0" w:space="0" w:color="auto"/>
        <w:left w:val="none" w:sz="0" w:space="0" w:color="auto"/>
        <w:bottom w:val="none" w:sz="0" w:space="0" w:color="auto"/>
        <w:right w:val="none" w:sz="0" w:space="0" w:color="auto"/>
      </w:divBdr>
    </w:div>
    <w:div w:id="603028388">
      <w:bodyDiv w:val="1"/>
      <w:marLeft w:val="0"/>
      <w:marRight w:val="0"/>
      <w:marTop w:val="0"/>
      <w:marBottom w:val="0"/>
      <w:divBdr>
        <w:top w:val="none" w:sz="0" w:space="0" w:color="auto"/>
        <w:left w:val="none" w:sz="0" w:space="0" w:color="auto"/>
        <w:bottom w:val="none" w:sz="0" w:space="0" w:color="auto"/>
        <w:right w:val="none" w:sz="0" w:space="0" w:color="auto"/>
      </w:divBdr>
      <w:divsChild>
        <w:div w:id="1511405646">
          <w:marLeft w:val="0"/>
          <w:marRight w:val="0"/>
          <w:marTop w:val="0"/>
          <w:marBottom w:val="0"/>
          <w:divBdr>
            <w:top w:val="none" w:sz="0" w:space="0" w:color="auto"/>
            <w:left w:val="none" w:sz="0" w:space="0" w:color="auto"/>
            <w:bottom w:val="none" w:sz="0" w:space="0" w:color="auto"/>
            <w:right w:val="none" w:sz="0" w:space="0" w:color="auto"/>
          </w:divBdr>
          <w:divsChild>
            <w:div w:id="1240599552">
              <w:marLeft w:val="0"/>
              <w:marRight w:val="0"/>
              <w:marTop w:val="0"/>
              <w:marBottom w:val="0"/>
              <w:divBdr>
                <w:top w:val="none" w:sz="0" w:space="0" w:color="auto"/>
                <w:left w:val="none" w:sz="0" w:space="0" w:color="auto"/>
                <w:bottom w:val="none" w:sz="0" w:space="0" w:color="auto"/>
                <w:right w:val="none" w:sz="0" w:space="0" w:color="auto"/>
              </w:divBdr>
            </w:div>
          </w:divsChild>
        </w:div>
        <w:div w:id="1469399989">
          <w:marLeft w:val="0"/>
          <w:marRight w:val="0"/>
          <w:marTop w:val="100"/>
          <w:marBottom w:val="0"/>
          <w:divBdr>
            <w:top w:val="none" w:sz="0" w:space="0" w:color="auto"/>
            <w:left w:val="none" w:sz="0" w:space="0" w:color="auto"/>
            <w:bottom w:val="none" w:sz="0" w:space="0" w:color="auto"/>
            <w:right w:val="none" w:sz="0" w:space="0" w:color="auto"/>
          </w:divBdr>
          <w:divsChild>
            <w:div w:id="223374880">
              <w:marLeft w:val="0"/>
              <w:marRight w:val="0"/>
              <w:marTop w:val="0"/>
              <w:marBottom w:val="0"/>
              <w:divBdr>
                <w:top w:val="none" w:sz="0" w:space="0" w:color="auto"/>
                <w:left w:val="none" w:sz="0" w:space="0" w:color="auto"/>
                <w:bottom w:val="none" w:sz="0" w:space="0" w:color="auto"/>
                <w:right w:val="none" w:sz="0" w:space="0" w:color="auto"/>
              </w:divBdr>
              <w:divsChild>
                <w:div w:id="1814519168">
                  <w:marLeft w:val="0"/>
                  <w:marRight w:val="0"/>
                  <w:marTop w:val="0"/>
                  <w:marBottom w:val="0"/>
                  <w:divBdr>
                    <w:top w:val="none" w:sz="0" w:space="0" w:color="auto"/>
                    <w:left w:val="none" w:sz="0" w:space="0" w:color="auto"/>
                    <w:bottom w:val="none" w:sz="0" w:space="0" w:color="auto"/>
                    <w:right w:val="none" w:sz="0" w:space="0" w:color="auto"/>
                  </w:divBdr>
                  <w:divsChild>
                    <w:div w:id="1195340554">
                      <w:marLeft w:val="0"/>
                      <w:marRight w:val="0"/>
                      <w:marTop w:val="0"/>
                      <w:marBottom w:val="0"/>
                      <w:divBdr>
                        <w:top w:val="none" w:sz="0" w:space="0" w:color="auto"/>
                        <w:left w:val="none" w:sz="0" w:space="0" w:color="auto"/>
                        <w:bottom w:val="none" w:sz="0" w:space="0" w:color="auto"/>
                        <w:right w:val="none" w:sz="0" w:space="0" w:color="auto"/>
                      </w:divBdr>
                      <w:divsChild>
                        <w:div w:id="7298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52847">
      <w:bodyDiv w:val="1"/>
      <w:marLeft w:val="0"/>
      <w:marRight w:val="0"/>
      <w:marTop w:val="0"/>
      <w:marBottom w:val="0"/>
      <w:divBdr>
        <w:top w:val="none" w:sz="0" w:space="0" w:color="auto"/>
        <w:left w:val="none" w:sz="0" w:space="0" w:color="auto"/>
        <w:bottom w:val="none" w:sz="0" w:space="0" w:color="auto"/>
        <w:right w:val="none" w:sz="0" w:space="0" w:color="auto"/>
      </w:divBdr>
      <w:divsChild>
        <w:div w:id="630331844">
          <w:marLeft w:val="0"/>
          <w:marRight w:val="0"/>
          <w:marTop w:val="0"/>
          <w:marBottom w:val="0"/>
          <w:divBdr>
            <w:top w:val="none" w:sz="0" w:space="0" w:color="auto"/>
            <w:left w:val="none" w:sz="0" w:space="0" w:color="auto"/>
            <w:bottom w:val="none" w:sz="0" w:space="0" w:color="auto"/>
            <w:right w:val="none" w:sz="0" w:space="0" w:color="auto"/>
          </w:divBdr>
          <w:divsChild>
            <w:div w:id="1014501154">
              <w:marLeft w:val="0"/>
              <w:marRight w:val="0"/>
              <w:marTop w:val="0"/>
              <w:marBottom w:val="0"/>
              <w:divBdr>
                <w:top w:val="none" w:sz="0" w:space="0" w:color="auto"/>
                <w:left w:val="none" w:sz="0" w:space="0" w:color="auto"/>
                <w:bottom w:val="none" w:sz="0" w:space="0" w:color="auto"/>
                <w:right w:val="none" w:sz="0" w:space="0" w:color="auto"/>
              </w:divBdr>
            </w:div>
          </w:divsChild>
        </w:div>
        <w:div w:id="1265528901">
          <w:marLeft w:val="0"/>
          <w:marRight w:val="0"/>
          <w:marTop w:val="100"/>
          <w:marBottom w:val="0"/>
          <w:divBdr>
            <w:top w:val="none" w:sz="0" w:space="0" w:color="auto"/>
            <w:left w:val="none" w:sz="0" w:space="0" w:color="auto"/>
            <w:bottom w:val="none" w:sz="0" w:space="0" w:color="auto"/>
            <w:right w:val="none" w:sz="0" w:space="0" w:color="auto"/>
          </w:divBdr>
          <w:divsChild>
            <w:div w:id="1811898250">
              <w:marLeft w:val="0"/>
              <w:marRight w:val="0"/>
              <w:marTop w:val="0"/>
              <w:marBottom w:val="0"/>
              <w:divBdr>
                <w:top w:val="none" w:sz="0" w:space="0" w:color="auto"/>
                <w:left w:val="none" w:sz="0" w:space="0" w:color="auto"/>
                <w:bottom w:val="none" w:sz="0" w:space="0" w:color="auto"/>
                <w:right w:val="none" w:sz="0" w:space="0" w:color="auto"/>
              </w:divBdr>
              <w:divsChild>
                <w:div w:id="1832258030">
                  <w:marLeft w:val="0"/>
                  <w:marRight w:val="0"/>
                  <w:marTop w:val="0"/>
                  <w:marBottom w:val="0"/>
                  <w:divBdr>
                    <w:top w:val="none" w:sz="0" w:space="0" w:color="auto"/>
                    <w:left w:val="none" w:sz="0" w:space="0" w:color="auto"/>
                    <w:bottom w:val="none" w:sz="0" w:space="0" w:color="auto"/>
                    <w:right w:val="none" w:sz="0" w:space="0" w:color="auto"/>
                  </w:divBdr>
                  <w:divsChild>
                    <w:div w:id="59182641">
                      <w:marLeft w:val="0"/>
                      <w:marRight w:val="0"/>
                      <w:marTop w:val="0"/>
                      <w:marBottom w:val="0"/>
                      <w:divBdr>
                        <w:top w:val="none" w:sz="0" w:space="0" w:color="auto"/>
                        <w:left w:val="none" w:sz="0" w:space="0" w:color="auto"/>
                        <w:bottom w:val="none" w:sz="0" w:space="0" w:color="auto"/>
                        <w:right w:val="none" w:sz="0" w:space="0" w:color="auto"/>
                      </w:divBdr>
                      <w:divsChild>
                        <w:div w:id="19141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15478">
      <w:bodyDiv w:val="1"/>
      <w:marLeft w:val="0"/>
      <w:marRight w:val="0"/>
      <w:marTop w:val="0"/>
      <w:marBottom w:val="0"/>
      <w:divBdr>
        <w:top w:val="none" w:sz="0" w:space="0" w:color="auto"/>
        <w:left w:val="none" w:sz="0" w:space="0" w:color="auto"/>
        <w:bottom w:val="none" w:sz="0" w:space="0" w:color="auto"/>
        <w:right w:val="none" w:sz="0" w:space="0" w:color="auto"/>
      </w:divBdr>
    </w:div>
    <w:div w:id="612590996">
      <w:bodyDiv w:val="1"/>
      <w:marLeft w:val="0"/>
      <w:marRight w:val="0"/>
      <w:marTop w:val="0"/>
      <w:marBottom w:val="0"/>
      <w:divBdr>
        <w:top w:val="none" w:sz="0" w:space="0" w:color="auto"/>
        <w:left w:val="none" w:sz="0" w:space="0" w:color="auto"/>
        <w:bottom w:val="none" w:sz="0" w:space="0" w:color="auto"/>
        <w:right w:val="none" w:sz="0" w:space="0" w:color="auto"/>
      </w:divBdr>
      <w:divsChild>
        <w:div w:id="390079066">
          <w:marLeft w:val="0"/>
          <w:marRight w:val="0"/>
          <w:marTop w:val="0"/>
          <w:marBottom w:val="0"/>
          <w:divBdr>
            <w:top w:val="none" w:sz="0" w:space="0" w:color="auto"/>
            <w:left w:val="none" w:sz="0" w:space="0" w:color="auto"/>
            <w:bottom w:val="none" w:sz="0" w:space="0" w:color="auto"/>
            <w:right w:val="none" w:sz="0" w:space="0" w:color="auto"/>
          </w:divBdr>
          <w:divsChild>
            <w:div w:id="1977101">
              <w:marLeft w:val="0"/>
              <w:marRight w:val="0"/>
              <w:marTop w:val="0"/>
              <w:marBottom w:val="0"/>
              <w:divBdr>
                <w:top w:val="none" w:sz="0" w:space="0" w:color="auto"/>
                <w:left w:val="none" w:sz="0" w:space="0" w:color="auto"/>
                <w:bottom w:val="none" w:sz="0" w:space="0" w:color="auto"/>
                <w:right w:val="none" w:sz="0" w:space="0" w:color="auto"/>
              </w:divBdr>
            </w:div>
          </w:divsChild>
        </w:div>
        <w:div w:id="1303341181">
          <w:marLeft w:val="0"/>
          <w:marRight w:val="0"/>
          <w:marTop w:val="100"/>
          <w:marBottom w:val="0"/>
          <w:divBdr>
            <w:top w:val="none" w:sz="0" w:space="0" w:color="auto"/>
            <w:left w:val="none" w:sz="0" w:space="0" w:color="auto"/>
            <w:bottom w:val="none" w:sz="0" w:space="0" w:color="auto"/>
            <w:right w:val="none" w:sz="0" w:space="0" w:color="auto"/>
          </w:divBdr>
          <w:divsChild>
            <w:div w:id="587421998">
              <w:marLeft w:val="0"/>
              <w:marRight w:val="0"/>
              <w:marTop w:val="0"/>
              <w:marBottom w:val="0"/>
              <w:divBdr>
                <w:top w:val="none" w:sz="0" w:space="0" w:color="auto"/>
                <w:left w:val="none" w:sz="0" w:space="0" w:color="auto"/>
                <w:bottom w:val="none" w:sz="0" w:space="0" w:color="auto"/>
                <w:right w:val="none" w:sz="0" w:space="0" w:color="auto"/>
              </w:divBdr>
              <w:divsChild>
                <w:div w:id="100340952">
                  <w:marLeft w:val="0"/>
                  <w:marRight w:val="0"/>
                  <w:marTop w:val="0"/>
                  <w:marBottom w:val="0"/>
                  <w:divBdr>
                    <w:top w:val="none" w:sz="0" w:space="0" w:color="auto"/>
                    <w:left w:val="none" w:sz="0" w:space="0" w:color="auto"/>
                    <w:bottom w:val="none" w:sz="0" w:space="0" w:color="auto"/>
                    <w:right w:val="none" w:sz="0" w:space="0" w:color="auto"/>
                  </w:divBdr>
                  <w:divsChild>
                    <w:div w:id="450829577">
                      <w:marLeft w:val="0"/>
                      <w:marRight w:val="0"/>
                      <w:marTop w:val="0"/>
                      <w:marBottom w:val="0"/>
                      <w:divBdr>
                        <w:top w:val="none" w:sz="0" w:space="0" w:color="auto"/>
                        <w:left w:val="none" w:sz="0" w:space="0" w:color="auto"/>
                        <w:bottom w:val="none" w:sz="0" w:space="0" w:color="auto"/>
                        <w:right w:val="none" w:sz="0" w:space="0" w:color="auto"/>
                      </w:divBdr>
                      <w:divsChild>
                        <w:div w:id="15583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984223">
      <w:bodyDiv w:val="1"/>
      <w:marLeft w:val="0"/>
      <w:marRight w:val="0"/>
      <w:marTop w:val="0"/>
      <w:marBottom w:val="0"/>
      <w:divBdr>
        <w:top w:val="none" w:sz="0" w:space="0" w:color="auto"/>
        <w:left w:val="none" w:sz="0" w:space="0" w:color="auto"/>
        <w:bottom w:val="none" w:sz="0" w:space="0" w:color="auto"/>
        <w:right w:val="none" w:sz="0" w:space="0" w:color="auto"/>
      </w:divBdr>
      <w:divsChild>
        <w:div w:id="1956937688">
          <w:marLeft w:val="0"/>
          <w:marRight w:val="0"/>
          <w:marTop w:val="0"/>
          <w:marBottom w:val="0"/>
          <w:divBdr>
            <w:top w:val="none" w:sz="0" w:space="0" w:color="auto"/>
            <w:left w:val="none" w:sz="0" w:space="0" w:color="auto"/>
            <w:bottom w:val="none" w:sz="0" w:space="0" w:color="auto"/>
            <w:right w:val="none" w:sz="0" w:space="0" w:color="auto"/>
          </w:divBdr>
          <w:divsChild>
            <w:div w:id="1411150419">
              <w:marLeft w:val="0"/>
              <w:marRight w:val="0"/>
              <w:marTop w:val="0"/>
              <w:marBottom w:val="0"/>
              <w:divBdr>
                <w:top w:val="none" w:sz="0" w:space="0" w:color="auto"/>
                <w:left w:val="none" w:sz="0" w:space="0" w:color="auto"/>
                <w:bottom w:val="none" w:sz="0" w:space="0" w:color="auto"/>
                <w:right w:val="none" w:sz="0" w:space="0" w:color="auto"/>
              </w:divBdr>
            </w:div>
          </w:divsChild>
        </w:div>
        <w:div w:id="949896625">
          <w:marLeft w:val="0"/>
          <w:marRight w:val="0"/>
          <w:marTop w:val="100"/>
          <w:marBottom w:val="0"/>
          <w:divBdr>
            <w:top w:val="none" w:sz="0" w:space="0" w:color="auto"/>
            <w:left w:val="none" w:sz="0" w:space="0" w:color="auto"/>
            <w:bottom w:val="none" w:sz="0" w:space="0" w:color="auto"/>
            <w:right w:val="none" w:sz="0" w:space="0" w:color="auto"/>
          </w:divBdr>
          <w:divsChild>
            <w:div w:id="1857763387">
              <w:marLeft w:val="0"/>
              <w:marRight w:val="0"/>
              <w:marTop w:val="0"/>
              <w:marBottom w:val="0"/>
              <w:divBdr>
                <w:top w:val="none" w:sz="0" w:space="0" w:color="auto"/>
                <w:left w:val="none" w:sz="0" w:space="0" w:color="auto"/>
                <w:bottom w:val="none" w:sz="0" w:space="0" w:color="auto"/>
                <w:right w:val="none" w:sz="0" w:space="0" w:color="auto"/>
              </w:divBdr>
              <w:divsChild>
                <w:div w:id="1347631634">
                  <w:marLeft w:val="0"/>
                  <w:marRight w:val="0"/>
                  <w:marTop w:val="0"/>
                  <w:marBottom w:val="0"/>
                  <w:divBdr>
                    <w:top w:val="none" w:sz="0" w:space="0" w:color="auto"/>
                    <w:left w:val="none" w:sz="0" w:space="0" w:color="auto"/>
                    <w:bottom w:val="none" w:sz="0" w:space="0" w:color="auto"/>
                    <w:right w:val="none" w:sz="0" w:space="0" w:color="auto"/>
                  </w:divBdr>
                  <w:divsChild>
                    <w:div w:id="1671103507">
                      <w:marLeft w:val="0"/>
                      <w:marRight w:val="0"/>
                      <w:marTop w:val="0"/>
                      <w:marBottom w:val="0"/>
                      <w:divBdr>
                        <w:top w:val="none" w:sz="0" w:space="0" w:color="auto"/>
                        <w:left w:val="none" w:sz="0" w:space="0" w:color="auto"/>
                        <w:bottom w:val="none" w:sz="0" w:space="0" w:color="auto"/>
                        <w:right w:val="none" w:sz="0" w:space="0" w:color="auto"/>
                      </w:divBdr>
                      <w:divsChild>
                        <w:div w:id="10397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344800">
      <w:bodyDiv w:val="1"/>
      <w:marLeft w:val="0"/>
      <w:marRight w:val="0"/>
      <w:marTop w:val="0"/>
      <w:marBottom w:val="0"/>
      <w:divBdr>
        <w:top w:val="none" w:sz="0" w:space="0" w:color="auto"/>
        <w:left w:val="none" w:sz="0" w:space="0" w:color="auto"/>
        <w:bottom w:val="none" w:sz="0" w:space="0" w:color="auto"/>
        <w:right w:val="none" w:sz="0" w:space="0" w:color="auto"/>
      </w:divBdr>
      <w:divsChild>
        <w:div w:id="480391735">
          <w:marLeft w:val="0"/>
          <w:marRight w:val="0"/>
          <w:marTop w:val="0"/>
          <w:marBottom w:val="0"/>
          <w:divBdr>
            <w:top w:val="none" w:sz="0" w:space="0" w:color="auto"/>
            <w:left w:val="none" w:sz="0" w:space="0" w:color="auto"/>
            <w:bottom w:val="none" w:sz="0" w:space="0" w:color="auto"/>
            <w:right w:val="none" w:sz="0" w:space="0" w:color="auto"/>
          </w:divBdr>
          <w:divsChild>
            <w:div w:id="1133451687">
              <w:marLeft w:val="0"/>
              <w:marRight w:val="0"/>
              <w:marTop w:val="0"/>
              <w:marBottom w:val="0"/>
              <w:divBdr>
                <w:top w:val="none" w:sz="0" w:space="0" w:color="auto"/>
                <w:left w:val="none" w:sz="0" w:space="0" w:color="auto"/>
                <w:bottom w:val="none" w:sz="0" w:space="0" w:color="auto"/>
                <w:right w:val="none" w:sz="0" w:space="0" w:color="auto"/>
              </w:divBdr>
            </w:div>
          </w:divsChild>
        </w:div>
        <w:div w:id="1252592265">
          <w:marLeft w:val="0"/>
          <w:marRight w:val="0"/>
          <w:marTop w:val="100"/>
          <w:marBottom w:val="0"/>
          <w:divBdr>
            <w:top w:val="none" w:sz="0" w:space="0" w:color="auto"/>
            <w:left w:val="none" w:sz="0" w:space="0" w:color="auto"/>
            <w:bottom w:val="none" w:sz="0" w:space="0" w:color="auto"/>
            <w:right w:val="none" w:sz="0" w:space="0" w:color="auto"/>
          </w:divBdr>
          <w:divsChild>
            <w:div w:id="549345248">
              <w:marLeft w:val="0"/>
              <w:marRight w:val="0"/>
              <w:marTop w:val="0"/>
              <w:marBottom w:val="0"/>
              <w:divBdr>
                <w:top w:val="none" w:sz="0" w:space="0" w:color="auto"/>
                <w:left w:val="none" w:sz="0" w:space="0" w:color="auto"/>
                <w:bottom w:val="none" w:sz="0" w:space="0" w:color="auto"/>
                <w:right w:val="none" w:sz="0" w:space="0" w:color="auto"/>
              </w:divBdr>
              <w:divsChild>
                <w:div w:id="960914133">
                  <w:marLeft w:val="0"/>
                  <w:marRight w:val="0"/>
                  <w:marTop w:val="0"/>
                  <w:marBottom w:val="0"/>
                  <w:divBdr>
                    <w:top w:val="none" w:sz="0" w:space="0" w:color="auto"/>
                    <w:left w:val="none" w:sz="0" w:space="0" w:color="auto"/>
                    <w:bottom w:val="none" w:sz="0" w:space="0" w:color="auto"/>
                    <w:right w:val="none" w:sz="0" w:space="0" w:color="auto"/>
                  </w:divBdr>
                  <w:divsChild>
                    <w:div w:id="2143577597">
                      <w:marLeft w:val="0"/>
                      <w:marRight w:val="0"/>
                      <w:marTop w:val="0"/>
                      <w:marBottom w:val="0"/>
                      <w:divBdr>
                        <w:top w:val="none" w:sz="0" w:space="0" w:color="auto"/>
                        <w:left w:val="none" w:sz="0" w:space="0" w:color="auto"/>
                        <w:bottom w:val="none" w:sz="0" w:space="0" w:color="auto"/>
                        <w:right w:val="none" w:sz="0" w:space="0" w:color="auto"/>
                      </w:divBdr>
                      <w:divsChild>
                        <w:div w:id="18287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862329">
      <w:bodyDiv w:val="1"/>
      <w:marLeft w:val="0"/>
      <w:marRight w:val="0"/>
      <w:marTop w:val="0"/>
      <w:marBottom w:val="0"/>
      <w:divBdr>
        <w:top w:val="none" w:sz="0" w:space="0" w:color="auto"/>
        <w:left w:val="none" w:sz="0" w:space="0" w:color="auto"/>
        <w:bottom w:val="none" w:sz="0" w:space="0" w:color="auto"/>
        <w:right w:val="none" w:sz="0" w:space="0" w:color="auto"/>
      </w:divBdr>
      <w:divsChild>
        <w:div w:id="52001409">
          <w:marLeft w:val="0"/>
          <w:marRight w:val="0"/>
          <w:marTop w:val="0"/>
          <w:marBottom w:val="0"/>
          <w:divBdr>
            <w:top w:val="none" w:sz="0" w:space="0" w:color="auto"/>
            <w:left w:val="none" w:sz="0" w:space="0" w:color="auto"/>
            <w:bottom w:val="none" w:sz="0" w:space="0" w:color="auto"/>
            <w:right w:val="none" w:sz="0" w:space="0" w:color="auto"/>
          </w:divBdr>
          <w:divsChild>
            <w:div w:id="324090887">
              <w:marLeft w:val="0"/>
              <w:marRight w:val="0"/>
              <w:marTop w:val="0"/>
              <w:marBottom w:val="0"/>
              <w:divBdr>
                <w:top w:val="none" w:sz="0" w:space="0" w:color="auto"/>
                <w:left w:val="none" w:sz="0" w:space="0" w:color="auto"/>
                <w:bottom w:val="none" w:sz="0" w:space="0" w:color="auto"/>
                <w:right w:val="none" w:sz="0" w:space="0" w:color="auto"/>
              </w:divBdr>
            </w:div>
          </w:divsChild>
        </w:div>
        <w:div w:id="803734322">
          <w:marLeft w:val="0"/>
          <w:marRight w:val="0"/>
          <w:marTop w:val="100"/>
          <w:marBottom w:val="0"/>
          <w:divBdr>
            <w:top w:val="none" w:sz="0" w:space="0" w:color="auto"/>
            <w:left w:val="none" w:sz="0" w:space="0" w:color="auto"/>
            <w:bottom w:val="none" w:sz="0" w:space="0" w:color="auto"/>
            <w:right w:val="none" w:sz="0" w:space="0" w:color="auto"/>
          </w:divBdr>
          <w:divsChild>
            <w:div w:id="1087771450">
              <w:marLeft w:val="0"/>
              <w:marRight w:val="0"/>
              <w:marTop w:val="0"/>
              <w:marBottom w:val="0"/>
              <w:divBdr>
                <w:top w:val="none" w:sz="0" w:space="0" w:color="auto"/>
                <w:left w:val="none" w:sz="0" w:space="0" w:color="auto"/>
                <w:bottom w:val="none" w:sz="0" w:space="0" w:color="auto"/>
                <w:right w:val="none" w:sz="0" w:space="0" w:color="auto"/>
              </w:divBdr>
              <w:divsChild>
                <w:div w:id="1578633568">
                  <w:marLeft w:val="0"/>
                  <w:marRight w:val="0"/>
                  <w:marTop w:val="0"/>
                  <w:marBottom w:val="0"/>
                  <w:divBdr>
                    <w:top w:val="none" w:sz="0" w:space="0" w:color="auto"/>
                    <w:left w:val="none" w:sz="0" w:space="0" w:color="auto"/>
                    <w:bottom w:val="none" w:sz="0" w:space="0" w:color="auto"/>
                    <w:right w:val="none" w:sz="0" w:space="0" w:color="auto"/>
                  </w:divBdr>
                  <w:divsChild>
                    <w:div w:id="1543396411">
                      <w:marLeft w:val="0"/>
                      <w:marRight w:val="0"/>
                      <w:marTop w:val="0"/>
                      <w:marBottom w:val="0"/>
                      <w:divBdr>
                        <w:top w:val="none" w:sz="0" w:space="0" w:color="auto"/>
                        <w:left w:val="none" w:sz="0" w:space="0" w:color="auto"/>
                        <w:bottom w:val="none" w:sz="0" w:space="0" w:color="auto"/>
                        <w:right w:val="none" w:sz="0" w:space="0" w:color="auto"/>
                      </w:divBdr>
                      <w:divsChild>
                        <w:div w:id="1646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408360">
      <w:bodyDiv w:val="1"/>
      <w:marLeft w:val="0"/>
      <w:marRight w:val="0"/>
      <w:marTop w:val="0"/>
      <w:marBottom w:val="0"/>
      <w:divBdr>
        <w:top w:val="none" w:sz="0" w:space="0" w:color="auto"/>
        <w:left w:val="none" w:sz="0" w:space="0" w:color="auto"/>
        <w:bottom w:val="none" w:sz="0" w:space="0" w:color="auto"/>
        <w:right w:val="none" w:sz="0" w:space="0" w:color="auto"/>
      </w:divBdr>
    </w:div>
    <w:div w:id="638802424">
      <w:bodyDiv w:val="1"/>
      <w:marLeft w:val="0"/>
      <w:marRight w:val="0"/>
      <w:marTop w:val="0"/>
      <w:marBottom w:val="0"/>
      <w:divBdr>
        <w:top w:val="none" w:sz="0" w:space="0" w:color="auto"/>
        <w:left w:val="none" w:sz="0" w:space="0" w:color="auto"/>
        <w:bottom w:val="none" w:sz="0" w:space="0" w:color="auto"/>
        <w:right w:val="none" w:sz="0" w:space="0" w:color="auto"/>
      </w:divBdr>
    </w:div>
    <w:div w:id="646396371">
      <w:bodyDiv w:val="1"/>
      <w:marLeft w:val="0"/>
      <w:marRight w:val="0"/>
      <w:marTop w:val="0"/>
      <w:marBottom w:val="0"/>
      <w:divBdr>
        <w:top w:val="none" w:sz="0" w:space="0" w:color="auto"/>
        <w:left w:val="none" w:sz="0" w:space="0" w:color="auto"/>
        <w:bottom w:val="none" w:sz="0" w:space="0" w:color="auto"/>
        <w:right w:val="none" w:sz="0" w:space="0" w:color="auto"/>
      </w:divBdr>
      <w:divsChild>
        <w:div w:id="1565338958">
          <w:marLeft w:val="0"/>
          <w:marRight w:val="0"/>
          <w:marTop w:val="0"/>
          <w:marBottom w:val="0"/>
          <w:divBdr>
            <w:top w:val="none" w:sz="0" w:space="0" w:color="auto"/>
            <w:left w:val="none" w:sz="0" w:space="0" w:color="auto"/>
            <w:bottom w:val="none" w:sz="0" w:space="0" w:color="auto"/>
            <w:right w:val="none" w:sz="0" w:space="0" w:color="auto"/>
          </w:divBdr>
          <w:divsChild>
            <w:div w:id="1481533616">
              <w:marLeft w:val="0"/>
              <w:marRight w:val="0"/>
              <w:marTop w:val="0"/>
              <w:marBottom w:val="0"/>
              <w:divBdr>
                <w:top w:val="none" w:sz="0" w:space="0" w:color="auto"/>
                <w:left w:val="none" w:sz="0" w:space="0" w:color="auto"/>
                <w:bottom w:val="none" w:sz="0" w:space="0" w:color="auto"/>
                <w:right w:val="none" w:sz="0" w:space="0" w:color="auto"/>
              </w:divBdr>
            </w:div>
          </w:divsChild>
        </w:div>
        <w:div w:id="742752132">
          <w:marLeft w:val="0"/>
          <w:marRight w:val="0"/>
          <w:marTop w:val="100"/>
          <w:marBottom w:val="0"/>
          <w:divBdr>
            <w:top w:val="none" w:sz="0" w:space="0" w:color="auto"/>
            <w:left w:val="none" w:sz="0" w:space="0" w:color="auto"/>
            <w:bottom w:val="none" w:sz="0" w:space="0" w:color="auto"/>
            <w:right w:val="none" w:sz="0" w:space="0" w:color="auto"/>
          </w:divBdr>
          <w:divsChild>
            <w:div w:id="1656760437">
              <w:marLeft w:val="0"/>
              <w:marRight w:val="0"/>
              <w:marTop w:val="0"/>
              <w:marBottom w:val="0"/>
              <w:divBdr>
                <w:top w:val="none" w:sz="0" w:space="0" w:color="auto"/>
                <w:left w:val="none" w:sz="0" w:space="0" w:color="auto"/>
                <w:bottom w:val="none" w:sz="0" w:space="0" w:color="auto"/>
                <w:right w:val="none" w:sz="0" w:space="0" w:color="auto"/>
              </w:divBdr>
              <w:divsChild>
                <w:div w:id="301203555">
                  <w:marLeft w:val="0"/>
                  <w:marRight w:val="0"/>
                  <w:marTop w:val="0"/>
                  <w:marBottom w:val="0"/>
                  <w:divBdr>
                    <w:top w:val="none" w:sz="0" w:space="0" w:color="auto"/>
                    <w:left w:val="none" w:sz="0" w:space="0" w:color="auto"/>
                    <w:bottom w:val="none" w:sz="0" w:space="0" w:color="auto"/>
                    <w:right w:val="none" w:sz="0" w:space="0" w:color="auto"/>
                  </w:divBdr>
                  <w:divsChild>
                    <w:div w:id="1007320827">
                      <w:marLeft w:val="0"/>
                      <w:marRight w:val="0"/>
                      <w:marTop w:val="0"/>
                      <w:marBottom w:val="0"/>
                      <w:divBdr>
                        <w:top w:val="none" w:sz="0" w:space="0" w:color="auto"/>
                        <w:left w:val="none" w:sz="0" w:space="0" w:color="auto"/>
                        <w:bottom w:val="none" w:sz="0" w:space="0" w:color="auto"/>
                        <w:right w:val="none" w:sz="0" w:space="0" w:color="auto"/>
                      </w:divBdr>
                      <w:divsChild>
                        <w:div w:id="5051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323">
      <w:bodyDiv w:val="1"/>
      <w:marLeft w:val="0"/>
      <w:marRight w:val="0"/>
      <w:marTop w:val="0"/>
      <w:marBottom w:val="0"/>
      <w:divBdr>
        <w:top w:val="none" w:sz="0" w:space="0" w:color="auto"/>
        <w:left w:val="none" w:sz="0" w:space="0" w:color="auto"/>
        <w:bottom w:val="none" w:sz="0" w:space="0" w:color="auto"/>
        <w:right w:val="none" w:sz="0" w:space="0" w:color="auto"/>
      </w:divBdr>
      <w:divsChild>
        <w:div w:id="1492721082">
          <w:marLeft w:val="0"/>
          <w:marRight w:val="0"/>
          <w:marTop w:val="0"/>
          <w:marBottom w:val="0"/>
          <w:divBdr>
            <w:top w:val="none" w:sz="0" w:space="0" w:color="auto"/>
            <w:left w:val="none" w:sz="0" w:space="0" w:color="auto"/>
            <w:bottom w:val="none" w:sz="0" w:space="0" w:color="auto"/>
            <w:right w:val="none" w:sz="0" w:space="0" w:color="auto"/>
          </w:divBdr>
          <w:divsChild>
            <w:div w:id="61493696">
              <w:marLeft w:val="0"/>
              <w:marRight w:val="0"/>
              <w:marTop w:val="0"/>
              <w:marBottom w:val="0"/>
              <w:divBdr>
                <w:top w:val="none" w:sz="0" w:space="0" w:color="auto"/>
                <w:left w:val="none" w:sz="0" w:space="0" w:color="auto"/>
                <w:bottom w:val="none" w:sz="0" w:space="0" w:color="auto"/>
                <w:right w:val="none" w:sz="0" w:space="0" w:color="auto"/>
              </w:divBdr>
            </w:div>
          </w:divsChild>
        </w:div>
        <w:div w:id="411510441">
          <w:marLeft w:val="0"/>
          <w:marRight w:val="0"/>
          <w:marTop w:val="100"/>
          <w:marBottom w:val="0"/>
          <w:divBdr>
            <w:top w:val="none" w:sz="0" w:space="0" w:color="auto"/>
            <w:left w:val="none" w:sz="0" w:space="0" w:color="auto"/>
            <w:bottom w:val="none" w:sz="0" w:space="0" w:color="auto"/>
            <w:right w:val="none" w:sz="0" w:space="0" w:color="auto"/>
          </w:divBdr>
          <w:divsChild>
            <w:div w:id="1917274998">
              <w:marLeft w:val="0"/>
              <w:marRight w:val="0"/>
              <w:marTop w:val="0"/>
              <w:marBottom w:val="0"/>
              <w:divBdr>
                <w:top w:val="none" w:sz="0" w:space="0" w:color="auto"/>
                <w:left w:val="none" w:sz="0" w:space="0" w:color="auto"/>
                <w:bottom w:val="none" w:sz="0" w:space="0" w:color="auto"/>
                <w:right w:val="none" w:sz="0" w:space="0" w:color="auto"/>
              </w:divBdr>
              <w:divsChild>
                <w:div w:id="337343896">
                  <w:marLeft w:val="0"/>
                  <w:marRight w:val="0"/>
                  <w:marTop w:val="0"/>
                  <w:marBottom w:val="0"/>
                  <w:divBdr>
                    <w:top w:val="none" w:sz="0" w:space="0" w:color="auto"/>
                    <w:left w:val="none" w:sz="0" w:space="0" w:color="auto"/>
                    <w:bottom w:val="none" w:sz="0" w:space="0" w:color="auto"/>
                    <w:right w:val="none" w:sz="0" w:space="0" w:color="auto"/>
                  </w:divBdr>
                  <w:divsChild>
                    <w:div w:id="1591965775">
                      <w:marLeft w:val="0"/>
                      <w:marRight w:val="0"/>
                      <w:marTop w:val="0"/>
                      <w:marBottom w:val="0"/>
                      <w:divBdr>
                        <w:top w:val="none" w:sz="0" w:space="0" w:color="auto"/>
                        <w:left w:val="none" w:sz="0" w:space="0" w:color="auto"/>
                        <w:bottom w:val="none" w:sz="0" w:space="0" w:color="auto"/>
                        <w:right w:val="none" w:sz="0" w:space="0" w:color="auto"/>
                      </w:divBdr>
                      <w:divsChild>
                        <w:div w:id="17396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63829">
      <w:bodyDiv w:val="1"/>
      <w:marLeft w:val="0"/>
      <w:marRight w:val="0"/>
      <w:marTop w:val="0"/>
      <w:marBottom w:val="0"/>
      <w:divBdr>
        <w:top w:val="none" w:sz="0" w:space="0" w:color="auto"/>
        <w:left w:val="none" w:sz="0" w:space="0" w:color="auto"/>
        <w:bottom w:val="none" w:sz="0" w:space="0" w:color="auto"/>
        <w:right w:val="none" w:sz="0" w:space="0" w:color="auto"/>
      </w:divBdr>
      <w:divsChild>
        <w:div w:id="1140002630">
          <w:marLeft w:val="0"/>
          <w:marRight w:val="0"/>
          <w:marTop w:val="0"/>
          <w:marBottom w:val="0"/>
          <w:divBdr>
            <w:top w:val="none" w:sz="0" w:space="0" w:color="auto"/>
            <w:left w:val="none" w:sz="0" w:space="0" w:color="auto"/>
            <w:bottom w:val="none" w:sz="0" w:space="0" w:color="auto"/>
            <w:right w:val="none" w:sz="0" w:space="0" w:color="auto"/>
          </w:divBdr>
          <w:divsChild>
            <w:div w:id="729422581">
              <w:marLeft w:val="0"/>
              <w:marRight w:val="0"/>
              <w:marTop w:val="0"/>
              <w:marBottom w:val="0"/>
              <w:divBdr>
                <w:top w:val="none" w:sz="0" w:space="0" w:color="auto"/>
                <w:left w:val="none" w:sz="0" w:space="0" w:color="auto"/>
                <w:bottom w:val="none" w:sz="0" w:space="0" w:color="auto"/>
                <w:right w:val="none" w:sz="0" w:space="0" w:color="auto"/>
              </w:divBdr>
            </w:div>
          </w:divsChild>
        </w:div>
        <w:div w:id="1781804406">
          <w:marLeft w:val="0"/>
          <w:marRight w:val="0"/>
          <w:marTop w:val="100"/>
          <w:marBottom w:val="0"/>
          <w:divBdr>
            <w:top w:val="none" w:sz="0" w:space="0" w:color="auto"/>
            <w:left w:val="none" w:sz="0" w:space="0" w:color="auto"/>
            <w:bottom w:val="none" w:sz="0" w:space="0" w:color="auto"/>
            <w:right w:val="none" w:sz="0" w:space="0" w:color="auto"/>
          </w:divBdr>
          <w:divsChild>
            <w:div w:id="1888563930">
              <w:marLeft w:val="0"/>
              <w:marRight w:val="0"/>
              <w:marTop w:val="0"/>
              <w:marBottom w:val="0"/>
              <w:divBdr>
                <w:top w:val="none" w:sz="0" w:space="0" w:color="auto"/>
                <w:left w:val="none" w:sz="0" w:space="0" w:color="auto"/>
                <w:bottom w:val="none" w:sz="0" w:space="0" w:color="auto"/>
                <w:right w:val="none" w:sz="0" w:space="0" w:color="auto"/>
              </w:divBdr>
              <w:divsChild>
                <w:div w:id="2098480336">
                  <w:marLeft w:val="0"/>
                  <w:marRight w:val="0"/>
                  <w:marTop w:val="0"/>
                  <w:marBottom w:val="0"/>
                  <w:divBdr>
                    <w:top w:val="none" w:sz="0" w:space="0" w:color="auto"/>
                    <w:left w:val="none" w:sz="0" w:space="0" w:color="auto"/>
                    <w:bottom w:val="none" w:sz="0" w:space="0" w:color="auto"/>
                    <w:right w:val="none" w:sz="0" w:space="0" w:color="auto"/>
                  </w:divBdr>
                  <w:divsChild>
                    <w:div w:id="1087770558">
                      <w:marLeft w:val="0"/>
                      <w:marRight w:val="0"/>
                      <w:marTop w:val="0"/>
                      <w:marBottom w:val="0"/>
                      <w:divBdr>
                        <w:top w:val="none" w:sz="0" w:space="0" w:color="auto"/>
                        <w:left w:val="none" w:sz="0" w:space="0" w:color="auto"/>
                        <w:bottom w:val="none" w:sz="0" w:space="0" w:color="auto"/>
                        <w:right w:val="none" w:sz="0" w:space="0" w:color="auto"/>
                      </w:divBdr>
                      <w:divsChild>
                        <w:div w:id="18076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715791">
      <w:bodyDiv w:val="1"/>
      <w:marLeft w:val="0"/>
      <w:marRight w:val="0"/>
      <w:marTop w:val="0"/>
      <w:marBottom w:val="0"/>
      <w:divBdr>
        <w:top w:val="none" w:sz="0" w:space="0" w:color="auto"/>
        <w:left w:val="none" w:sz="0" w:space="0" w:color="auto"/>
        <w:bottom w:val="none" w:sz="0" w:space="0" w:color="auto"/>
        <w:right w:val="none" w:sz="0" w:space="0" w:color="auto"/>
      </w:divBdr>
      <w:divsChild>
        <w:div w:id="641691653">
          <w:marLeft w:val="0"/>
          <w:marRight w:val="0"/>
          <w:marTop w:val="0"/>
          <w:marBottom w:val="0"/>
          <w:divBdr>
            <w:top w:val="none" w:sz="0" w:space="0" w:color="auto"/>
            <w:left w:val="none" w:sz="0" w:space="0" w:color="auto"/>
            <w:bottom w:val="none" w:sz="0" w:space="0" w:color="auto"/>
            <w:right w:val="none" w:sz="0" w:space="0" w:color="auto"/>
          </w:divBdr>
          <w:divsChild>
            <w:div w:id="219368668">
              <w:marLeft w:val="0"/>
              <w:marRight w:val="0"/>
              <w:marTop w:val="0"/>
              <w:marBottom w:val="0"/>
              <w:divBdr>
                <w:top w:val="none" w:sz="0" w:space="0" w:color="auto"/>
                <w:left w:val="none" w:sz="0" w:space="0" w:color="auto"/>
                <w:bottom w:val="none" w:sz="0" w:space="0" w:color="auto"/>
                <w:right w:val="none" w:sz="0" w:space="0" w:color="auto"/>
              </w:divBdr>
            </w:div>
          </w:divsChild>
        </w:div>
        <w:div w:id="1951011031">
          <w:marLeft w:val="0"/>
          <w:marRight w:val="0"/>
          <w:marTop w:val="100"/>
          <w:marBottom w:val="0"/>
          <w:divBdr>
            <w:top w:val="none" w:sz="0" w:space="0" w:color="auto"/>
            <w:left w:val="none" w:sz="0" w:space="0" w:color="auto"/>
            <w:bottom w:val="none" w:sz="0" w:space="0" w:color="auto"/>
            <w:right w:val="none" w:sz="0" w:space="0" w:color="auto"/>
          </w:divBdr>
          <w:divsChild>
            <w:div w:id="774516682">
              <w:marLeft w:val="0"/>
              <w:marRight w:val="0"/>
              <w:marTop w:val="0"/>
              <w:marBottom w:val="0"/>
              <w:divBdr>
                <w:top w:val="none" w:sz="0" w:space="0" w:color="auto"/>
                <w:left w:val="none" w:sz="0" w:space="0" w:color="auto"/>
                <w:bottom w:val="none" w:sz="0" w:space="0" w:color="auto"/>
                <w:right w:val="none" w:sz="0" w:space="0" w:color="auto"/>
              </w:divBdr>
              <w:divsChild>
                <w:div w:id="111247227">
                  <w:marLeft w:val="0"/>
                  <w:marRight w:val="0"/>
                  <w:marTop w:val="0"/>
                  <w:marBottom w:val="0"/>
                  <w:divBdr>
                    <w:top w:val="none" w:sz="0" w:space="0" w:color="auto"/>
                    <w:left w:val="none" w:sz="0" w:space="0" w:color="auto"/>
                    <w:bottom w:val="none" w:sz="0" w:space="0" w:color="auto"/>
                    <w:right w:val="none" w:sz="0" w:space="0" w:color="auto"/>
                  </w:divBdr>
                  <w:divsChild>
                    <w:div w:id="2113235375">
                      <w:marLeft w:val="0"/>
                      <w:marRight w:val="0"/>
                      <w:marTop w:val="0"/>
                      <w:marBottom w:val="0"/>
                      <w:divBdr>
                        <w:top w:val="none" w:sz="0" w:space="0" w:color="auto"/>
                        <w:left w:val="none" w:sz="0" w:space="0" w:color="auto"/>
                        <w:bottom w:val="none" w:sz="0" w:space="0" w:color="auto"/>
                        <w:right w:val="none" w:sz="0" w:space="0" w:color="auto"/>
                      </w:divBdr>
                      <w:divsChild>
                        <w:div w:id="5799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279473">
      <w:bodyDiv w:val="1"/>
      <w:marLeft w:val="0"/>
      <w:marRight w:val="0"/>
      <w:marTop w:val="0"/>
      <w:marBottom w:val="0"/>
      <w:divBdr>
        <w:top w:val="none" w:sz="0" w:space="0" w:color="auto"/>
        <w:left w:val="none" w:sz="0" w:space="0" w:color="auto"/>
        <w:bottom w:val="none" w:sz="0" w:space="0" w:color="auto"/>
        <w:right w:val="none" w:sz="0" w:space="0" w:color="auto"/>
      </w:divBdr>
      <w:divsChild>
        <w:div w:id="129791435">
          <w:marLeft w:val="0"/>
          <w:marRight w:val="0"/>
          <w:marTop w:val="0"/>
          <w:marBottom w:val="0"/>
          <w:divBdr>
            <w:top w:val="none" w:sz="0" w:space="0" w:color="auto"/>
            <w:left w:val="none" w:sz="0" w:space="0" w:color="auto"/>
            <w:bottom w:val="none" w:sz="0" w:space="0" w:color="auto"/>
            <w:right w:val="none" w:sz="0" w:space="0" w:color="auto"/>
          </w:divBdr>
          <w:divsChild>
            <w:div w:id="1849443243">
              <w:marLeft w:val="0"/>
              <w:marRight w:val="0"/>
              <w:marTop w:val="0"/>
              <w:marBottom w:val="0"/>
              <w:divBdr>
                <w:top w:val="none" w:sz="0" w:space="0" w:color="auto"/>
                <w:left w:val="none" w:sz="0" w:space="0" w:color="auto"/>
                <w:bottom w:val="none" w:sz="0" w:space="0" w:color="auto"/>
                <w:right w:val="none" w:sz="0" w:space="0" w:color="auto"/>
              </w:divBdr>
            </w:div>
          </w:divsChild>
        </w:div>
        <w:div w:id="799150229">
          <w:marLeft w:val="0"/>
          <w:marRight w:val="0"/>
          <w:marTop w:val="100"/>
          <w:marBottom w:val="0"/>
          <w:divBdr>
            <w:top w:val="none" w:sz="0" w:space="0" w:color="auto"/>
            <w:left w:val="none" w:sz="0" w:space="0" w:color="auto"/>
            <w:bottom w:val="none" w:sz="0" w:space="0" w:color="auto"/>
            <w:right w:val="none" w:sz="0" w:space="0" w:color="auto"/>
          </w:divBdr>
          <w:divsChild>
            <w:div w:id="1235580152">
              <w:marLeft w:val="0"/>
              <w:marRight w:val="0"/>
              <w:marTop w:val="0"/>
              <w:marBottom w:val="0"/>
              <w:divBdr>
                <w:top w:val="none" w:sz="0" w:space="0" w:color="auto"/>
                <w:left w:val="none" w:sz="0" w:space="0" w:color="auto"/>
                <w:bottom w:val="none" w:sz="0" w:space="0" w:color="auto"/>
                <w:right w:val="none" w:sz="0" w:space="0" w:color="auto"/>
              </w:divBdr>
              <w:divsChild>
                <w:div w:id="1809392568">
                  <w:marLeft w:val="0"/>
                  <w:marRight w:val="0"/>
                  <w:marTop w:val="0"/>
                  <w:marBottom w:val="0"/>
                  <w:divBdr>
                    <w:top w:val="none" w:sz="0" w:space="0" w:color="auto"/>
                    <w:left w:val="none" w:sz="0" w:space="0" w:color="auto"/>
                    <w:bottom w:val="none" w:sz="0" w:space="0" w:color="auto"/>
                    <w:right w:val="none" w:sz="0" w:space="0" w:color="auto"/>
                  </w:divBdr>
                  <w:divsChild>
                    <w:div w:id="286663578">
                      <w:marLeft w:val="0"/>
                      <w:marRight w:val="0"/>
                      <w:marTop w:val="0"/>
                      <w:marBottom w:val="0"/>
                      <w:divBdr>
                        <w:top w:val="none" w:sz="0" w:space="0" w:color="auto"/>
                        <w:left w:val="none" w:sz="0" w:space="0" w:color="auto"/>
                        <w:bottom w:val="none" w:sz="0" w:space="0" w:color="auto"/>
                        <w:right w:val="none" w:sz="0" w:space="0" w:color="auto"/>
                      </w:divBdr>
                      <w:divsChild>
                        <w:div w:id="2129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044324">
      <w:bodyDiv w:val="1"/>
      <w:marLeft w:val="0"/>
      <w:marRight w:val="0"/>
      <w:marTop w:val="0"/>
      <w:marBottom w:val="0"/>
      <w:divBdr>
        <w:top w:val="none" w:sz="0" w:space="0" w:color="auto"/>
        <w:left w:val="none" w:sz="0" w:space="0" w:color="auto"/>
        <w:bottom w:val="none" w:sz="0" w:space="0" w:color="auto"/>
        <w:right w:val="none" w:sz="0" w:space="0" w:color="auto"/>
      </w:divBdr>
      <w:divsChild>
        <w:div w:id="1644002607">
          <w:marLeft w:val="0"/>
          <w:marRight w:val="0"/>
          <w:marTop w:val="0"/>
          <w:marBottom w:val="0"/>
          <w:divBdr>
            <w:top w:val="none" w:sz="0" w:space="0" w:color="auto"/>
            <w:left w:val="none" w:sz="0" w:space="0" w:color="auto"/>
            <w:bottom w:val="none" w:sz="0" w:space="0" w:color="auto"/>
            <w:right w:val="none" w:sz="0" w:space="0" w:color="auto"/>
          </w:divBdr>
          <w:divsChild>
            <w:div w:id="1764836643">
              <w:marLeft w:val="0"/>
              <w:marRight w:val="0"/>
              <w:marTop w:val="0"/>
              <w:marBottom w:val="0"/>
              <w:divBdr>
                <w:top w:val="none" w:sz="0" w:space="0" w:color="auto"/>
                <w:left w:val="none" w:sz="0" w:space="0" w:color="auto"/>
                <w:bottom w:val="none" w:sz="0" w:space="0" w:color="auto"/>
                <w:right w:val="none" w:sz="0" w:space="0" w:color="auto"/>
              </w:divBdr>
            </w:div>
          </w:divsChild>
        </w:div>
        <w:div w:id="1952787136">
          <w:marLeft w:val="0"/>
          <w:marRight w:val="0"/>
          <w:marTop w:val="100"/>
          <w:marBottom w:val="0"/>
          <w:divBdr>
            <w:top w:val="none" w:sz="0" w:space="0" w:color="auto"/>
            <w:left w:val="none" w:sz="0" w:space="0" w:color="auto"/>
            <w:bottom w:val="none" w:sz="0" w:space="0" w:color="auto"/>
            <w:right w:val="none" w:sz="0" w:space="0" w:color="auto"/>
          </w:divBdr>
          <w:divsChild>
            <w:div w:id="64182528">
              <w:marLeft w:val="0"/>
              <w:marRight w:val="0"/>
              <w:marTop w:val="0"/>
              <w:marBottom w:val="0"/>
              <w:divBdr>
                <w:top w:val="none" w:sz="0" w:space="0" w:color="auto"/>
                <w:left w:val="none" w:sz="0" w:space="0" w:color="auto"/>
                <w:bottom w:val="none" w:sz="0" w:space="0" w:color="auto"/>
                <w:right w:val="none" w:sz="0" w:space="0" w:color="auto"/>
              </w:divBdr>
              <w:divsChild>
                <w:div w:id="761411464">
                  <w:marLeft w:val="0"/>
                  <w:marRight w:val="0"/>
                  <w:marTop w:val="0"/>
                  <w:marBottom w:val="0"/>
                  <w:divBdr>
                    <w:top w:val="none" w:sz="0" w:space="0" w:color="auto"/>
                    <w:left w:val="none" w:sz="0" w:space="0" w:color="auto"/>
                    <w:bottom w:val="none" w:sz="0" w:space="0" w:color="auto"/>
                    <w:right w:val="none" w:sz="0" w:space="0" w:color="auto"/>
                  </w:divBdr>
                  <w:divsChild>
                    <w:div w:id="538514351">
                      <w:marLeft w:val="0"/>
                      <w:marRight w:val="0"/>
                      <w:marTop w:val="0"/>
                      <w:marBottom w:val="0"/>
                      <w:divBdr>
                        <w:top w:val="none" w:sz="0" w:space="0" w:color="auto"/>
                        <w:left w:val="none" w:sz="0" w:space="0" w:color="auto"/>
                        <w:bottom w:val="none" w:sz="0" w:space="0" w:color="auto"/>
                        <w:right w:val="none" w:sz="0" w:space="0" w:color="auto"/>
                      </w:divBdr>
                      <w:divsChild>
                        <w:div w:id="8231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591162">
      <w:bodyDiv w:val="1"/>
      <w:marLeft w:val="0"/>
      <w:marRight w:val="0"/>
      <w:marTop w:val="0"/>
      <w:marBottom w:val="0"/>
      <w:divBdr>
        <w:top w:val="none" w:sz="0" w:space="0" w:color="auto"/>
        <w:left w:val="none" w:sz="0" w:space="0" w:color="auto"/>
        <w:bottom w:val="none" w:sz="0" w:space="0" w:color="auto"/>
        <w:right w:val="none" w:sz="0" w:space="0" w:color="auto"/>
      </w:divBdr>
    </w:div>
    <w:div w:id="684400886">
      <w:bodyDiv w:val="1"/>
      <w:marLeft w:val="0"/>
      <w:marRight w:val="0"/>
      <w:marTop w:val="0"/>
      <w:marBottom w:val="0"/>
      <w:divBdr>
        <w:top w:val="none" w:sz="0" w:space="0" w:color="auto"/>
        <w:left w:val="none" w:sz="0" w:space="0" w:color="auto"/>
        <w:bottom w:val="none" w:sz="0" w:space="0" w:color="auto"/>
        <w:right w:val="none" w:sz="0" w:space="0" w:color="auto"/>
      </w:divBdr>
      <w:divsChild>
        <w:div w:id="216009882">
          <w:marLeft w:val="0"/>
          <w:marRight w:val="0"/>
          <w:marTop w:val="0"/>
          <w:marBottom w:val="0"/>
          <w:divBdr>
            <w:top w:val="none" w:sz="0" w:space="0" w:color="auto"/>
            <w:left w:val="none" w:sz="0" w:space="0" w:color="auto"/>
            <w:bottom w:val="none" w:sz="0" w:space="0" w:color="auto"/>
            <w:right w:val="none" w:sz="0" w:space="0" w:color="auto"/>
          </w:divBdr>
          <w:divsChild>
            <w:div w:id="351227062">
              <w:marLeft w:val="0"/>
              <w:marRight w:val="0"/>
              <w:marTop w:val="0"/>
              <w:marBottom w:val="0"/>
              <w:divBdr>
                <w:top w:val="none" w:sz="0" w:space="0" w:color="auto"/>
                <w:left w:val="none" w:sz="0" w:space="0" w:color="auto"/>
                <w:bottom w:val="none" w:sz="0" w:space="0" w:color="auto"/>
                <w:right w:val="none" w:sz="0" w:space="0" w:color="auto"/>
              </w:divBdr>
            </w:div>
          </w:divsChild>
        </w:div>
        <w:div w:id="1622763698">
          <w:marLeft w:val="0"/>
          <w:marRight w:val="0"/>
          <w:marTop w:val="100"/>
          <w:marBottom w:val="0"/>
          <w:divBdr>
            <w:top w:val="none" w:sz="0" w:space="0" w:color="auto"/>
            <w:left w:val="none" w:sz="0" w:space="0" w:color="auto"/>
            <w:bottom w:val="none" w:sz="0" w:space="0" w:color="auto"/>
            <w:right w:val="none" w:sz="0" w:space="0" w:color="auto"/>
          </w:divBdr>
          <w:divsChild>
            <w:div w:id="1752701719">
              <w:marLeft w:val="0"/>
              <w:marRight w:val="0"/>
              <w:marTop w:val="0"/>
              <w:marBottom w:val="0"/>
              <w:divBdr>
                <w:top w:val="none" w:sz="0" w:space="0" w:color="auto"/>
                <w:left w:val="none" w:sz="0" w:space="0" w:color="auto"/>
                <w:bottom w:val="none" w:sz="0" w:space="0" w:color="auto"/>
                <w:right w:val="none" w:sz="0" w:space="0" w:color="auto"/>
              </w:divBdr>
              <w:divsChild>
                <w:div w:id="1597516696">
                  <w:marLeft w:val="0"/>
                  <w:marRight w:val="0"/>
                  <w:marTop w:val="0"/>
                  <w:marBottom w:val="0"/>
                  <w:divBdr>
                    <w:top w:val="none" w:sz="0" w:space="0" w:color="auto"/>
                    <w:left w:val="none" w:sz="0" w:space="0" w:color="auto"/>
                    <w:bottom w:val="none" w:sz="0" w:space="0" w:color="auto"/>
                    <w:right w:val="none" w:sz="0" w:space="0" w:color="auto"/>
                  </w:divBdr>
                  <w:divsChild>
                    <w:div w:id="1390346406">
                      <w:marLeft w:val="0"/>
                      <w:marRight w:val="0"/>
                      <w:marTop w:val="0"/>
                      <w:marBottom w:val="0"/>
                      <w:divBdr>
                        <w:top w:val="none" w:sz="0" w:space="0" w:color="auto"/>
                        <w:left w:val="none" w:sz="0" w:space="0" w:color="auto"/>
                        <w:bottom w:val="none" w:sz="0" w:space="0" w:color="auto"/>
                        <w:right w:val="none" w:sz="0" w:space="0" w:color="auto"/>
                      </w:divBdr>
                      <w:divsChild>
                        <w:div w:id="18961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598094">
      <w:bodyDiv w:val="1"/>
      <w:marLeft w:val="0"/>
      <w:marRight w:val="0"/>
      <w:marTop w:val="0"/>
      <w:marBottom w:val="0"/>
      <w:divBdr>
        <w:top w:val="none" w:sz="0" w:space="0" w:color="auto"/>
        <w:left w:val="none" w:sz="0" w:space="0" w:color="auto"/>
        <w:bottom w:val="none" w:sz="0" w:space="0" w:color="auto"/>
        <w:right w:val="none" w:sz="0" w:space="0" w:color="auto"/>
      </w:divBdr>
      <w:divsChild>
        <w:div w:id="1112632643">
          <w:marLeft w:val="0"/>
          <w:marRight w:val="0"/>
          <w:marTop w:val="0"/>
          <w:marBottom w:val="0"/>
          <w:divBdr>
            <w:top w:val="none" w:sz="0" w:space="0" w:color="auto"/>
            <w:left w:val="none" w:sz="0" w:space="0" w:color="auto"/>
            <w:bottom w:val="none" w:sz="0" w:space="0" w:color="auto"/>
            <w:right w:val="none" w:sz="0" w:space="0" w:color="auto"/>
          </w:divBdr>
          <w:divsChild>
            <w:div w:id="1243443103">
              <w:marLeft w:val="0"/>
              <w:marRight w:val="0"/>
              <w:marTop w:val="0"/>
              <w:marBottom w:val="0"/>
              <w:divBdr>
                <w:top w:val="none" w:sz="0" w:space="0" w:color="auto"/>
                <w:left w:val="none" w:sz="0" w:space="0" w:color="auto"/>
                <w:bottom w:val="none" w:sz="0" w:space="0" w:color="auto"/>
                <w:right w:val="none" w:sz="0" w:space="0" w:color="auto"/>
              </w:divBdr>
            </w:div>
          </w:divsChild>
        </w:div>
        <w:div w:id="1061097451">
          <w:marLeft w:val="0"/>
          <w:marRight w:val="0"/>
          <w:marTop w:val="100"/>
          <w:marBottom w:val="0"/>
          <w:divBdr>
            <w:top w:val="none" w:sz="0" w:space="0" w:color="auto"/>
            <w:left w:val="none" w:sz="0" w:space="0" w:color="auto"/>
            <w:bottom w:val="none" w:sz="0" w:space="0" w:color="auto"/>
            <w:right w:val="none" w:sz="0" w:space="0" w:color="auto"/>
          </w:divBdr>
          <w:divsChild>
            <w:div w:id="1977486942">
              <w:marLeft w:val="0"/>
              <w:marRight w:val="0"/>
              <w:marTop w:val="0"/>
              <w:marBottom w:val="0"/>
              <w:divBdr>
                <w:top w:val="none" w:sz="0" w:space="0" w:color="auto"/>
                <w:left w:val="none" w:sz="0" w:space="0" w:color="auto"/>
                <w:bottom w:val="none" w:sz="0" w:space="0" w:color="auto"/>
                <w:right w:val="none" w:sz="0" w:space="0" w:color="auto"/>
              </w:divBdr>
              <w:divsChild>
                <w:div w:id="2103144892">
                  <w:marLeft w:val="0"/>
                  <w:marRight w:val="0"/>
                  <w:marTop w:val="0"/>
                  <w:marBottom w:val="0"/>
                  <w:divBdr>
                    <w:top w:val="none" w:sz="0" w:space="0" w:color="auto"/>
                    <w:left w:val="none" w:sz="0" w:space="0" w:color="auto"/>
                    <w:bottom w:val="none" w:sz="0" w:space="0" w:color="auto"/>
                    <w:right w:val="none" w:sz="0" w:space="0" w:color="auto"/>
                  </w:divBdr>
                  <w:divsChild>
                    <w:div w:id="1189106777">
                      <w:marLeft w:val="0"/>
                      <w:marRight w:val="0"/>
                      <w:marTop w:val="0"/>
                      <w:marBottom w:val="0"/>
                      <w:divBdr>
                        <w:top w:val="none" w:sz="0" w:space="0" w:color="auto"/>
                        <w:left w:val="none" w:sz="0" w:space="0" w:color="auto"/>
                        <w:bottom w:val="none" w:sz="0" w:space="0" w:color="auto"/>
                        <w:right w:val="none" w:sz="0" w:space="0" w:color="auto"/>
                      </w:divBdr>
                      <w:divsChild>
                        <w:div w:id="14231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377552">
      <w:bodyDiv w:val="1"/>
      <w:marLeft w:val="0"/>
      <w:marRight w:val="0"/>
      <w:marTop w:val="0"/>
      <w:marBottom w:val="0"/>
      <w:divBdr>
        <w:top w:val="none" w:sz="0" w:space="0" w:color="auto"/>
        <w:left w:val="none" w:sz="0" w:space="0" w:color="auto"/>
        <w:bottom w:val="none" w:sz="0" w:space="0" w:color="auto"/>
        <w:right w:val="none" w:sz="0" w:space="0" w:color="auto"/>
      </w:divBdr>
      <w:divsChild>
        <w:div w:id="2063869140">
          <w:marLeft w:val="0"/>
          <w:marRight w:val="0"/>
          <w:marTop w:val="0"/>
          <w:marBottom w:val="0"/>
          <w:divBdr>
            <w:top w:val="none" w:sz="0" w:space="0" w:color="auto"/>
            <w:left w:val="none" w:sz="0" w:space="0" w:color="auto"/>
            <w:bottom w:val="none" w:sz="0" w:space="0" w:color="auto"/>
            <w:right w:val="none" w:sz="0" w:space="0" w:color="auto"/>
          </w:divBdr>
          <w:divsChild>
            <w:div w:id="1015305358">
              <w:marLeft w:val="0"/>
              <w:marRight w:val="0"/>
              <w:marTop w:val="0"/>
              <w:marBottom w:val="0"/>
              <w:divBdr>
                <w:top w:val="none" w:sz="0" w:space="0" w:color="auto"/>
                <w:left w:val="none" w:sz="0" w:space="0" w:color="auto"/>
                <w:bottom w:val="none" w:sz="0" w:space="0" w:color="auto"/>
                <w:right w:val="none" w:sz="0" w:space="0" w:color="auto"/>
              </w:divBdr>
            </w:div>
          </w:divsChild>
        </w:div>
        <w:div w:id="143396843">
          <w:marLeft w:val="0"/>
          <w:marRight w:val="0"/>
          <w:marTop w:val="100"/>
          <w:marBottom w:val="0"/>
          <w:divBdr>
            <w:top w:val="none" w:sz="0" w:space="0" w:color="auto"/>
            <w:left w:val="none" w:sz="0" w:space="0" w:color="auto"/>
            <w:bottom w:val="none" w:sz="0" w:space="0" w:color="auto"/>
            <w:right w:val="none" w:sz="0" w:space="0" w:color="auto"/>
          </w:divBdr>
          <w:divsChild>
            <w:div w:id="1398699880">
              <w:marLeft w:val="0"/>
              <w:marRight w:val="0"/>
              <w:marTop w:val="0"/>
              <w:marBottom w:val="0"/>
              <w:divBdr>
                <w:top w:val="none" w:sz="0" w:space="0" w:color="auto"/>
                <w:left w:val="none" w:sz="0" w:space="0" w:color="auto"/>
                <w:bottom w:val="none" w:sz="0" w:space="0" w:color="auto"/>
                <w:right w:val="none" w:sz="0" w:space="0" w:color="auto"/>
              </w:divBdr>
              <w:divsChild>
                <w:div w:id="1298533359">
                  <w:marLeft w:val="0"/>
                  <w:marRight w:val="0"/>
                  <w:marTop w:val="0"/>
                  <w:marBottom w:val="0"/>
                  <w:divBdr>
                    <w:top w:val="none" w:sz="0" w:space="0" w:color="auto"/>
                    <w:left w:val="none" w:sz="0" w:space="0" w:color="auto"/>
                    <w:bottom w:val="none" w:sz="0" w:space="0" w:color="auto"/>
                    <w:right w:val="none" w:sz="0" w:space="0" w:color="auto"/>
                  </w:divBdr>
                  <w:divsChild>
                    <w:div w:id="1661732866">
                      <w:marLeft w:val="0"/>
                      <w:marRight w:val="0"/>
                      <w:marTop w:val="0"/>
                      <w:marBottom w:val="0"/>
                      <w:divBdr>
                        <w:top w:val="none" w:sz="0" w:space="0" w:color="auto"/>
                        <w:left w:val="none" w:sz="0" w:space="0" w:color="auto"/>
                        <w:bottom w:val="none" w:sz="0" w:space="0" w:color="auto"/>
                        <w:right w:val="none" w:sz="0" w:space="0" w:color="auto"/>
                      </w:divBdr>
                      <w:divsChild>
                        <w:div w:id="18065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810408">
      <w:bodyDiv w:val="1"/>
      <w:marLeft w:val="0"/>
      <w:marRight w:val="0"/>
      <w:marTop w:val="0"/>
      <w:marBottom w:val="0"/>
      <w:divBdr>
        <w:top w:val="none" w:sz="0" w:space="0" w:color="auto"/>
        <w:left w:val="none" w:sz="0" w:space="0" w:color="auto"/>
        <w:bottom w:val="none" w:sz="0" w:space="0" w:color="auto"/>
        <w:right w:val="none" w:sz="0" w:space="0" w:color="auto"/>
      </w:divBdr>
      <w:divsChild>
        <w:div w:id="369573441">
          <w:marLeft w:val="0"/>
          <w:marRight w:val="0"/>
          <w:marTop w:val="0"/>
          <w:marBottom w:val="0"/>
          <w:divBdr>
            <w:top w:val="none" w:sz="0" w:space="0" w:color="auto"/>
            <w:left w:val="none" w:sz="0" w:space="0" w:color="auto"/>
            <w:bottom w:val="none" w:sz="0" w:space="0" w:color="auto"/>
            <w:right w:val="none" w:sz="0" w:space="0" w:color="auto"/>
          </w:divBdr>
          <w:divsChild>
            <w:div w:id="462776575">
              <w:marLeft w:val="0"/>
              <w:marRight w:val="0"/>
              <w:marTop w:val="0"/>
              <w:marBottom w:val="0"/>
              <w:divBdr>
                <w:top w:val="none" w:sz="0" w:space="0" w:color="auto"/>
                <w:left w:val="none" w:sz="0" w:space="0" w:color="auto"/>
                <w:bottom w:val="none" w:sz="0" w:space="0" w:color="auto"/>
                <w:right w:val="none" w:sz="0" w:space="0" w:color="auto"/>
              </w:divBdr>
            </w:div>
          </w:divsChild>
        </w:div>
        <w:div w:id="70009001">
          <w:marLeft w:val="0"/>
          <w:marRight w:val="0"/>
          <w:marTop w:val="100"/>
          <w:marBottom w:val="0"/>
          <w:divBdr>
            <w:top w:val="none" w:sz="0" w:space="0" w:color="auto"/>
            <w:left w:val="none" w:sz="0" w:space="0" w:color="auto"/>
            <w:bottom w:val="none" w:sz="0" w:space="0" w:color="auto"/>
            <w:right w:val="none" w:sz="0" w:space="0" w:color="auto"/>
          </w:divBdr>
          <w:divsChild>
            <w:div w:id="1205215134">
              <w:marLeft w:val="0"/>
              <w:marRight w:val="0"/>
              <w:marTop w:val="0"/>
              <w:marBottom w:val="0"/>
              <w:divBdr>
                <w:top w:val="none" w:sz="0" w:space="0" w:color="auto"/>
                <w:left w:val="none" w:sz="0" w:space="0" w:color="auto"/>
                <w:bottom w:val="none" w:sz="0" w:space="0" w:color="auto"/>
                <w:right w:val="none" w:sz="0" w:space="0" w:color="auto"/>
              </w:divBdr>
              <w:divsChild>
                <w:div w:id="1671908429">
                  <w:marLeft w:val="0"/>
                  <w:marRight w:val="0"/>
                  <w:marTop w:val="0"/>
                  <w:marBottom w:val="0"/>
                  <w:divBdr>
                    <w:top w:val="none" w:sz="0" w:space="0" w:color="auto"/>
                    <w:left w:val="none" w:sz="0" w:space="0" w:color="auto"/>
                    <w:bottom w:val="none" w:sz="0" w:space="0" w:color="auto"/>
                    <w:right w:val="none" w:sz="0" w:space="0" w:color="auto"/>
                  </w:divBdr>
                  <w:divsChild>
                    <w:div w:id="246040837">
                      <w:marLeft w:val="0"/>
                      <w:marRight w:val="0"/>
                      <w:marTop w:val="0"/>
                      <w:marBottom w:val="0"/>
                      <w:divBdr>
                        <w:top w:val="none" w:sz="0" w:space="0" w:color="auto"/>
                        <w:left w:val="none" w:sz="0" w:space="0" w:color="auto"/>
                        <w:bottom w:val="none" w:sz="0" w:space="0" w:color="auto"/>
                        <w:right w:val="none" w:sz="0" w:space="0" w:color="auto"/>
                      </w:divBdr>
                      <w:divsChild>
                        <w:div w:id="15148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006">
      <w:bodyDiv w:val="1"/>
      <w:marLeft w:val="0"/>
      <w:marRight w:val="0"/>
      <w:marTop w:val="0"/>
      <w:marBottom w:val="0"/>
      <w:divBdr>
        <w:top w:val="none" w:sz="0" w:space="0" w:color="auto"/>
        <w:left w:val="none" w:sz="0" w:space="0" w:color="auto"/>
        <w:bottom w:val="none" w:sz="0" w:space="0" w:color="auto"/>
        <w:right w:val="none" w:sz="0" w:space="0" w:color="auto"/>
      </w:divBdr>
      <w:divsChild>
        <w:div w:id="1433625685">
          <w:marLeft w:val="0"/>
          <w:marRight w:val="0"/>
          <w:marTop w:val="0"/>
          <w:marBottom w:val="0"/>
          <w:divBdr>
            <w:top w:val="none" w:sz="0" w:space="0" w:color="auto"/>
            <w:left w:val="none" w:sz="0" w:space="0" w:color="auto"/>
            <w:bottom w:val="none" w:sz="0" w:space="0" w:color="auto"/>
            <w:right w:val="none" w:sz="0" w:space="0" w:color="auto"/>
          </w:divBdr>
          <w:divsChild>
            <w:div w:id="652610610">
              <w:marLeft w:val="0"/>
              <w:marRight w:val="0"/>
              <w:marTop w:val="0"/>
              <w:marBottom w:val="0"/>
              <w:divBdr>
                <w:top w:val="none" w:sz="0" w:space="0" w:color="auto"/>
                <w:left w:val="none" w:sz="0" w:space="0" w:color="auto"/>
                <w:bottom w:val="none" w:sz="0" w:space="0" w:color="auto"/>
                <w:right w:val="none" w:sz="0" w:space="0" w:color="auto"/>
              </w:divBdr>
            </w:div>
          </w:divsChild>
        </w:div>
        <w:div w:id="1763993238">
          <w:marLeft w:val="0"/>
          <w:marRight w:val="0"/>
          <w:marTop w:val="100"/>
          <w:marBottom w:val="0"/>
          <w:divBdr>
            <w:top w:val="none" w:sz="0" w:space="0" w:color="auto"/>
            <w:left w:val="none" w:sz="0" w:space="0" w:color="auto"/>
            <w:bottom w:val="none" w:sz="0" w:space="0" w:color="auto"/>
            <w:right w:val="none" w:sz="0" w:space="0" w:color="auto"/>
          </w:divBdr>
          <w:divsChild>
            <w:div w:id="36439790">
              <w:marLeft w:val="0"/>
              <w:marRight w:val="0"/>
              <w:marTop w:val="0"/>
              <w:marBottom w:val="0"/>
              <w:divBdr>
                <w:top w:val="none" w:sz="0" w:space="0" w:color="auto"/>
                <w:left w:val="none" w:sz="0" w:space="0" w:color="auto"/>
                <w:bottom w:val="none" w:sz="0" w:space="0" w:color="auto"/>
                <w:right w:val="none" w:sz="0" w:space="0" w:color="auto"/>
              </w:divBdr>
              <w:divsChild>
                <w:div w:id="1329089314">
                  <w:marLeft w:val="0"/>
                  <w:marRight w:val="0"/>
                  <w:marTop w:val="0"/>
                  <w:marBottom w:val="0"/>
                  <w:divBdr>
                    <w:top w:val="none" w:sz="0" w:space="0" w:color="auto"/>
                    <w:left w:val="none" w:sz="0" w:space="0" w:color="auto"/>
                    <w:bottom w:val="none" w:sz="0" w:space="0" w:color="auto"/>
                    <w:right w:val="none" w:sz="0" w:space="0" w:color="auto"/>
                  </w:divBdr>
                  <w:divsChild>
                    <w:div w:id="640113873">
                      <w:marLeft w:val="0"/>
                      <w:marRight w:val="0"/>
                      <w:marTop w:val="0"/>
                      <w:marBottom w:val="0"/>
                      <w:divBdr>
                        <w:top w:val="none" w:sz="0" w:space="0" w:color="auto"/>
                        <w:left w:val="none" w:sz="0" w:space="0" w:color="auto"/>
                        <w:bottom w:val="none" w:sz="0" w:space="0" w:color="auto"/>
                        <w:right w:val="none" w:sz="0" w:space="0" w:color="auto"/>
                      </w:divBdr>
                      <w:divsChild>
                        <w:div w:id="10777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245083">
      <w:bodyDiv w:val="1"/>
      <w:marLeft w:val="0"/>
      <w:marRight w:val="0"/>
      <w:marTop w:val="0"/>
      <w:marBottom w:val="0"/>
      <w:divBdr>
        <w:top w:val="none" w:sz="0" w:space="0" w:color="auto"/>
        <w:left w:val="none" w:sz="0" w:space="0" w:color="auto"/>
        <w:bottom w:val="none" w:sz="0" w:space="0" w:color="auto"/>
        <w:right w:val="none" w:sz="0" w:space="0" w:color="auto"/>
      </w:divBdr>
    </w:div>
    <w:div w:id="700862422">
      <w:bodyDiv w:val="1"/>
      <w:marLeft w:val="0"/>
      <w:marRight w:val="0"/>
      <w:marTop w:val="0"/>
      <w:marBottom w:val="0"/>
      <w:divBdr>
        <w:top w:val="none" w:sz="0" w:space="0" w:color="auto"/>
        <w:left w:val="none" w:sz="0" w:space="0" w:color="auto"/>
        <w:bottom w:val="none" w:sz="0" w:space="0" w:color="auto"/>
        <w:right w:val="none" w:sz="0" w:space="0" w:color="auto"/>
      </w:divBdr>
      <w:divsChild>
        <w:div w:id="280041594">
          <w:marLeft w:val="0"/>
          <w:marRight w:val="0"/>
          <w:marTop w:val="0"/>
          <w:marBottom w:val="0"/>
          <w:divBdr>
            <w:top w:val="none" w:sz="0" w:space="0" w:color="auto"/>
            <w:left w:val="none" w:sz="0" w:space="0" w:color="auto"/>
            <w:bottom w:val="none" w:sz="0" w:space="0" w:color="auto"/>
            <w:right w:val="none" w:sz="0" w:space="0" w:color="auto"/>
          </w:divBdr>
          <w:divsChild>
            <w:div w:id="940452650">
              <w:marLeft w:val="0"/>
              <w:marRight w:val="0"/>
              <w:marTop w:val="0"/>
              <w:marBottom w:val="0"/>
              <w:divBdr>
                <w:top w:val="none" w:sz="0" w:space="0" w:color="auto"/>
                <w:left w:val="none" w:sz="0" w:space="0" w:color="auto"/>
                <w:bottom w:val="none" w:sz="0" w:space="0" w:color="auto"/>
                <w:right w:val="none" w:sz="0" w:space="0" w:color="auto"/>
              </w:divBdr>
            </w:div>
          </w:divsChild>
        </w:div>
        <w:div w:id="1333340050">
          <w:marLeft w:val="0"/>
          <w:marRight w:val="0"/>
          <w:marTop w:val="100"/>
          <w:marBottom w:val="0"/>
          <w:divBdr>
            <w:top w:val="none" w:sz="0" w:space="0" w:color="auto"/>
            <w:left w:val="none" w:sz="0" w:space="0" w:color="auto"/>
            <w:bottom w:val="none" w:sz="0" w:space="0" w:color="auto"/>
            <w:right w:val="none" w:sz="0" w:space="0" w:color="auto"/>
          </w:divBdr>
          <w:divsChild>
            <w:div w:id="1213156489">
              <w:marLeft w:val="0"/>
              <w:marRight w:val="0"/>
              <w:marTop w:val="0"/>
              <w:marBottom w:val="0"/>
              <w:divBdr>
                <w:top w:val="none" w:sz="0" w:space="0" w:color="auto"/>
                <w:left w:val="none" w:sz="0" w:space="0" w:color="auto"/>
                <w:bottom w:val="none" w:sz="0" w:space="0" w:color="auto"/>
                <w:right w:val="none" w:sz="0" w:space="0" w:color="auto"/>
              </w:divBdr>
              <w:divsChild>
                <w:div w:id="1152671305">
                  <w:marLeft w:val="0"/>
                  <w:marRight w:val="0"/>
                  <w:marTop w:val="0"/>
                  <w:marBottom w:val="0"/>
                  <w:divBdr>
                    <w:top w:val="none" w:sz="0" w:space="0" w:color="auto"/>
                    <w:left w:val="none" w:sz="0" w:space="0" w:color="auto"/>
                    <w:bottom w:val="none" w:sz="0" w:space="0" w:color="auto"/>
                    <w:right w:val="none" w:sz="0" w:space="0" w:color="auto"/>
                  </w:divBdr>
                  <w:divsChild>
                    <w:div w:id="1715302159">
                      <w:marLeft w:val="0"/>
                      <w:marRight w:val="0"/>
                      <w:marTop w:val="0"/>
                      <w:marBottom w:val="0"/>
                      <w:divBdr>
                        <w:top w:val="none" w:sz="0" w:space="0" w:color="auto"/>
                        <w:left w:val="none" w:sz="0" w:space="0" w:color="auto"/>
                        <w:bottom w:val="none" w:sz="0" w:space="0" w:color="auto"/>
                        <w:right w:val="none" w:sz="0" w:space="0" w:color="auto"/>
                      </w:divBdr>
                      <w:divsChild>
                        <w:div w:id="906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10490">
      <w:bodyDiv w:val="1"/>
      <w:marLeft w:val="0"/>
      <w:marRight w:val="0"/>
      <w:marTop w:val="0"/>
      <w:marBottom w:val="0"/>
      <w:divBdr>
        <w:top w:val="none" w:sz="0" w:space="0" w:color="auto"/>
        <w:left w:val="none" w:sz="0" w:space="0" w:color="auto"/>
        <w:bottom w:val="none" w:sz="0" w:space="0" w:color="auto"/>
        <w:right w:val="none" w:sz="0" w:space="0" w:color="auto"/>
      </w:divBdr>
      <w:divsChild>
        <w:div w:id="1841775049">
          <w:marLeft w:val="0"/>
          <w:marRight w:val="0"/>
          <w:marTop w:val="0"/>
          <w:marBottom w:val="0"/>
          <w:divBdr>
            <w:top w:val="none" w:sz="0" w:space="0" w:color="auto"/>
            <w:left w:val="none" w:sz="0" w:space="0" w:color="auto"/>
            <w:bottom w:val="none" w:sz="0" w:space="0" w:color="auto"/>
            <w:right w:val="none" w:sz="0" w:space="0" w:color="auto"/>
          </w:divBdr>
          <w:divsChild>
            <w:div w:id="1083992791">
              <w:marLeft w:val="0"/>
              <w:marRight w:val="0"/>
              <w:marTop w:val="0"/>
              <w:marBottom w:val="0"/>
              <w:divBdr>
                <w:top w:val="none" w:sz="0" w:space="0" w:color="auto"/>
                <w:left w:val="none" w:sz="0" w:space="0" w:color="auto"/>
                <w:bottom w:val="none" w:sz="0" w:space="0" w:color="auto"/>
                <w:right w:val="none" w:sz="0" w:space="0" w:color="auto"/>
              </w:divBdr>
            </w:div>
          </w:divsChild>
        </w:div>
        <w:div w:id="1343630977">
          <w:marLeft w:val="0"/>
          <w:marRight w:val="0"/>
          <w:marTop w:val="100"/>
          <w:marBottom w:val="0"/>
          <w:divBdr>
            <w:top w:val="none" w:sz="0" w:space="0" w:color="auto"/>
            <w:left w:val="none" w:sz="0" w:space="0" w:color="auto"/>
            <w:bottom w:val="none" w:sz="0" w:space="0" w:color="auto"/>
            <w:right w:val="none" w:sz="0" w:space="0" w:color="auto"/>
          </w:divBdr>
          <w:divsChild>
            <w:div w:id="1919973213">
              <w:marLeft w:val="0"/>
              <w:marRight w:val="0"/>
              <w:marTop w:val="0"/>
              <w:marBottom w:val="0"/>
              <w:divBdr>
                <w:top w:val="none" w:sz="0" w:space="0" w:color="auto"/>
                <w:left w:val="none" w:sz="0" w:space="0" w:color="auto"/>
                <w:bottom w:val="none" w:sz="0" w:space="0" w:color="auto"/>
                <w:right w:val="none" w:sz="0" w:space="0" w:color="auto"/>
              </w:divBdr>
              <w:divsChild>
                <w:div w:id="1393191970">
                  <w:marLeft w:val="0"/>
                  <w:marRight w:val="0"/>
                  <w:marTop w:val="0"/>
                  <w:marBottom w:val="0"/>
                  <w:divBdr>
                    <w:top w:val="none" w:sz="0" w:space="0" w:color="auto"/>
                    <w:left w:val="none" w:sz="0" w:space="0" w:color="auto"/>
                    <w:bottom w:val="none" w:sz="0" w:space="0" w:color="auto"/>
                    <w:right w:val="none" w:sz="0" w:space="0" w:color="auto"/>
                  </w:divBdr>
                  <w:divsChild>
                    <w:div w:id="150565568">
                      <w:marLeft w:val="0"/>
                      <w:marRight w:val="0"/>
                      <w:marTop w:val="0"/>
                      <w:marBottom w:val="0"/>
                      <w:divBdr>
                        <w:top w:val="none" w:sz="0" w:space="0" w:color="auto"/>
                        <w:left w:val="none" w:sz="0" w:space="0" w:color="auto"/>
                        <w:bottom w:val="none" w:sz="0" w:space="0" w:color="auto"/>
                        <w:right w:val="none" w:sz="0" w:space="0" w:color="auto"/>
                      </w:divBdr>
                      <w:divsChild>
                        <w:div w:id="12134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108416">
      <w:bodyDiv w:val="1"/>
      <w:marLeft w:val="0"/>
      <w:marRight w:val="0"/>
      <w:marTop w:val="0"/>
      <w:marBottom w:val="0"/>
      <w:divBdr>
        <w:top w:val="none" w:sz="0" w:space="0" w:color="auto"/>
        <w:left w:val="none" w:sz="0" w:space="0" w:color="auto"/>
        <w:bottom w:val="none" w:sz="0" w:space="0" w:color="auto"/>
        <w:right w:val="none" w:sz="0" w:space="0" w:color="auto"/>
      </w:divBdr>
      <w:divsChild>
        <w:div w:id="799229754">
          <w:marLeft w:val="0"/>
          <w:marRight w:val="0"/>
          <w:marTop w:val="0"/>
          <w:marBottom w:val="0"/>
          <w:divBdr>
            <w:top w:val="none" w:sz="0" w:space="0" w:color="auto"/>
            <w:left w:val="none" w:sz="0" w:space="0" w:color="auto"/>
            <w:bottom w:val="none" w:sz="0" w:space="0" w:color="auto"/>
            <w:right w:val="none" w:sz="0" w:space="0" w:color="auto"/>
          </w:divBdr>
          <w:divsChild>
            <w:div w:id="421612037">
              <w:marLeft w:val="0"/>
              <w:marRight w:val="0"/>
              <w:marTop w:val="0"/>
              <w:marBottom w:val="0"/>
              <w:divBdr>
                <w:top w:val="none" w:sz="0" w:space="0" w:color="auto"/>
                <w:left w:val="none" w:sz="0" w:space="0" w:color="auto"/>
                <w:bottom w:val="none" w:sz="0" w:space="0" w:color="auto"/>
                <w:right w:val="none" w:sz="0" w:space="0" w:color="auto"/>
              </w:divBdr>
            </w:div>
          </w:divsChild>
        </w:div>
        <w:div w:id="2117745032">
          <w:marLeft w:val="0"/>
          <w:marRight w:val="0"/>
          <w:marTop w:val="100"/>
          <w:marBottom w:val="0"/>
          <w:divBdr>
            <w:top w:val="none" w:sz="0" w:space="0" w:color="auto"/>
            <w:left w:val="none" w:sz="0" w:space="0" w:color="auto"/>
            <w:bottom w:val="none" w:sz="0" w:space="0" w:color="auto"/>
            <w:right w:val="none" w:sz="0" w:space="0" w:color="auto"/>
          </w:divBdr>
          <w:divsChild>
            <w:div w:id="1852908713">
              <w:marLeft w:val="0"/>
              <w:marRight w:val="0"/>
              <w:marTop w:val="0"/>
              <w:marBottom w:val="0"/>
              <w:divBdr>
                <w:top w:val="none" w:sz="0" w:space="0" w:color="auto"/>
                <w:left w:val="none" w:sz="0" w:space="0" w:color="auto"/>
                <w:bottom w:val="none" w:sz="0" w:space="0" w:color="auto"/>
                <w:right w:val="none" w:sz="0" w:space="0" w:color="auto"/>
              </w:divBdr>
              <w:divsChild>
                <w:div w:id="1889678976">
                  <w:marLeft w:val="0"/>
                  <w:marRight w:val="0"/>
                  <w:marTop w:val="0"/>
                  <w:marBottom w:val="0"/>
                  <w:divBdr>
                    <w:top w:val="none" w:sz="0" w:space="0" w:color="auto"/>
                    <w:left w:val="none" w:sz="0" w:space="0" w:color="auto"/>
                    <w:bottom w:val="none" w:sz="0" w:space="0" w:color="auto"/>
                    <w:right w:val="none" w:sz="0" w:space="0" w:color="auto"/>
                  </w:divBdr>
                  <w:divsChild>
                    <w:div w:id="127212118">
                      <w:marLeft w:val="0"/>
                      <w:marRight w:val="0"/>
                      <w:marTop w:val="0"/>
                      <w:marBottom w:val="0"/>
                      <w:divBdr>
                        <w:top w:val="none" w:sz="0" w:space="0" w:color="auto"/>
                        <w:left w:val="none" w:sz="0" w:space="0" w:color="auto"/>
                        <w:bottom w:val="none" w:sz="0" w:space="0" w:color="auto"/>
                        <w:right w:val="none" w:sz="0" w:space="0" w:color="auto"/>
                      </w:divBdr>
                      <w:divsChild>
                        <w:div w:id="1987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3038">
      <w:bodyDiv w:val="1"/>
      <w:marLeft w:val="0"/>
      <w:marRight w:val="0"/>
      <w:marTop w:val="0"/>
      <w:marBottom w:val="0"/>
      <w:divBdr>
        <w:top w:val="none" w:sz="0" w:space="0" w:color="auto"/>
        <w:left w:val="none" w:sz="0" w:space="0" w:color="auto"/>
        <w:bottom w:val="none" w:sz="0" w:space="0" w:color="auto"/>
        <w:right w:val="none" w:sz="0" w:space="0" w:color="auto"/>
      </w:divBdr>
      <w:divsChild>
        <w:div w:id="817459878">
          <w:marLeft w:val="0"/>
          <w:marRight w:val="0"/>
          <w:marTop w:val="0"/>
          <w:marBottom w:val="0"/>
          <w:divBdr>
            <w:top w:val="none" w:sz="0" w:space="0" w:color="auto"/>
            <w:left w:val="none" w:sz="0" w:space="0" w:color="auto"/>
            <w:bottom w:val="none" w:sz="0" w:space="0" w:color="auto"/>
            <w:right w:val="none" w:sz="0" w:space="0" w:color="auto"/>
          </w:divBdr>
          <w:divsChild>
            <w:div w:id="657005231">
              <w:marLeft w:val="0"/>
              <w:marRight w:val="0"/>
              <w:marTop w:val="0"/>
              <w:marBottom w:val="0"/>
              <w:divBdr>
                <w:top w:val="none" w:sz="0" w:space="0" w:color="auto"/>
                <w:left w:val="none" w:sz="0" w:space="0" w:color="auto"/>
                <w:bottom w:val="none" w:sz="0" w:space="0" w:color="auto"/>
                <w:right w:val="none" w:sz="0" w:space="0" w:color="auto"/>
              </w:divBdr>
            </w:div>
          </w:divsChild>
        </w:div>
        <w:div w:id="336274002">
          <w:marLeft w:val="0"/>
          <w:marRight w:val="0"/>
          <w:marTop w:val="100"/>
          <w:marBottom w:val="0"/>
          <w:divBdr>
            <w:top w:val="none" w:sz="0" w:space="0" w:color="auto"/>
            <w:left w:val="none" w:sz="0" w:space="0" w:color="auto"/>
            <w:bottom w:val="none" w:sz="0" w:space="0" w:color="auto"/>
            <w:right w:val="none" w:sz="0" w:space="0" w:color="auto"/>
          </w:divBdr>
          <w:divsChild>
            <w:div w:id="1574392034">
              <w:marLeft w:val="0"/>
              <w:marRight w:val="0"/>
              <w:marTop w:val="0"/>
              <w:marBottom w:val="0"/>
              <w:divBdr>
                <w:top w:val="none" w:sz="0" w:space="0" w:color="auto"/>
                <w:left w:val="none" w:sz="0" w:space="0" w:color="auto"/>
                <w:bottom w:val="none" w:sz="0" w:space="0" w:color="auto"/>
                <w:right w:val="none" w:sz="0" w:space="0" w:color="auto"/>
              </w:divBdr>
              <w:divsChild>
                <w:div w:id="1818649689">
                  <w:marLeft w:val="0"/>
                  <w:marRight w:val="0"/>
                  <w:marTop w:val="0"/>
                  <w:marBottom w:val="0"/>
                  <w:divBdr>
                    <w:top w:val="none" w:sz="0" w:space="0" w:color="auto"/>
                    <w:left w:val="none" w:sz="0" w:space="0" w:color="auto"/>
                    <w:bottom w:val="none" w:sz="0" w:space="0" w:color="auto"/>
                    <w:right w:val="none" w:sz="0" w:space="0" w:color="auto"/>
                  </w:divBdr>
                  <w:divsChild>
                    <w:div w:id="441337930">
                      <w:marLeft w:val="0"/>
                      <w:marRight w:val="0"/>
                      <w:marTop w:val="0"/>
                      <w:marBottom w:val="0"/>
                      <w:divBdr>
                        <w:top w:val="none" w:sz="0" w:space="0" w:color="auto"/>
                        <w:left w:val="none" w:sz="0" w:space="0" w:color="auto"/>
                        <w:bottom w:val="none" w:sz="0" w:space="0" w:color="auto"/>
                        <w:right w:val="none" w:sz="0" w:space="0" w:color="auto"/>
                      </w:divBdr>
                      <w:divsChild>
                        <w:div w:id="719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905030">
      <w:bodyDiv w:val="1"/>
      <w:marLeft w:val="0"/>
      <w:marRight w:val="0"/>
      <w:marTop w:val="0"/>
      <w:marBottom w:val="0"/>
      <w:divBdr>
        <w:top w:val="none" w:sz="0" w:space="0" w:color="auto"/>
        <w:left w:val="none" w:sz="0" w:space="0" w:color="auto"/>
        <w:bottom w:val="none" w:sz="0" w:space="0" w:color="auto"/>
        <w:right w:val="none" w:sz="0" w:space="0" w:color="auto"/>
      </w:divBdr>
    </w:div>
    <w:div w:id="746994063">
      <w:bodyDiv w:val="1"/>
      <w:marLeft w:val="0"/>
      <w:marRight w:val="0"/>
      <w:marTop w:val="0"/>
      <w:marBottom w:val="0"/>
      <w:divBdr>
        <w:top w:val="none" w:sz="0" w:space="0" w:color="auto"/>
        <w:left w:val="none" w:sz="0" w:space="0" w:color="auto"/>
        <w:bottom w:val="none" w:sz="0" w:space="0" w:color="auto"/>
        <w:right w:val="none" w:sz="0" w:space="0" w:color="auto"/>
      </w:divBdr>
      <w:divsChild>
        <w:div w:id="112135107">
          <w:marLeft w:val="0"/>
          <w:marRight w:val="0"/>
          <w:marTop w:val="0"/>
          <w:marBottom w:val="0"/>
          <w:divBdr>
            <w:top w:val="none" w:sz="0" w:space="0" w:color="auto"/>
            <w:left w:val="none" w:sz="0" w:space="0" w:color="auto"/>
            <w:bottom w:val="none" w:sz="0" w:space="0" w:color="auto"/>
            <w:right w:val="none" w:sz="0" w:space="0" w:color="auto"/>
          </w:divBdr>
          <w:divsChild>
            <w:div w:id="1257177445">
              <w:marLeft w:val="0"/>
              <w:marRight w:val="0"/>
              <w:marTop w:val="0"/>
              <w:marBottom w:val="0"/>
              <w:divBdr>
                <w:top w:val="none" w:sz="0" w:space="0" w:color="auto"/>
                <w:left w:val="none" w:sz="0" w:space="0" w:color="auto"/>
                <w:bottom w:val="none" w:sz="0" w:space="0" w:color="auto"/>
                <w:right w:val="none" w:sz="0" w:space="0" w:color="auto"/>
              </w:divBdr>
            </w:div>
          </w:divsChild>
        </w:div>
        <w:div w:id="994992192">
          <w:marLeft w:val="0"/>
          <w:marRight w:val="0"/>
          <w:marTop w:val="100"/>
          <w:marBottom w:val="0"/>
          <w:divBdr>
            <w:top w:val="none" w:sz="0" w:space="0" w:color="auto"/>
            <w:left w:val="none" w:sz="0" w:space="0" w:color="auto"/>
            <w:bottom w:val="none" w:sz="0" w:space="0" w:color="auto"/>
            <w:right w:val="none" w:sz="0" w:space="0" w:color="auto"/>
          </w:divBdr>
          <w:divsChild>
            <w:div w:id="790637095">
              <w:marLeft w:val="0"/>
              <w:marRight w:val="0"/>
              <w:marTop w:val="0"/>
              <w:marBottom w:val="0"/>
              <w:divBdr>
                <w:top w:val="none" w:sz="0" w:space="0" w:color="auto"/>
                <w:left w:val="none" w:sz="0" w:space="0" w:color="auto"/>
                <w:bottom w:val="none" w:sz="0" w:space="0" w:color="auto"/>
                <w:right w:val="none" w:sz="0" w:space="0" w:color="auto"/>
              </w:divBdr>
              <w:divsChild>
                <w:div w:id="306328204">
                  <w:marLeft w:val="0"/>
                  <w:marRight w:val="0"/>
                  <w:marTop w:val="0"/>
                  <w:marBottom w:val="0"/>
                  <w:divBdr>
                    <w:top w:val="none" w:sz="0" w:space="0" w:color="auto"/>
                    <w:left w:val="none" w:sz="0" w:space="0" w:color="auto"/>
                    <w:bottom w:val="none" w:sz="0" w:space="0" w:color="auto"/>
                    <w:right w:val="none" w:sz="0" w:space="0" w:color="auto"/>
                  </w:divBdr>
                  <w:divsChild>
                    <w:div w:id="2110421384">
                      <w:marLeft w:val="0"/>
                      <w:marRight w:val="0"/>
                      <w:marTop w:val="0"/>
                      <w:marBottom w:val="0"/>
                      <w:divBdr>
                        <w:top w:val="none" w:sz="0" w:space="0" w:color="auto"/>
                        <w:left w:val="none" w:sz="0" w:space="0" w:color="auto"/>
                        <w:bottom w:val="none" w:sz="0" w:space="0" w:color="auto"/>
                        <w:right w:val="none" w:sz="0" w:space="0" w:color="auto"/>
                      </w:divBdr>
                      <w:divsChild>
                        <w:div w:id="8679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086437">
      <w:bodyDiv w:val="1"/>
      <w:marLeft w:val="0"/>
      <w:marRight w:val="0"/>
      <w:marTop w:val="0"/>
      <w:marBottom w:val="0"/>
      <w:divBdr>
        <w:top w:val="none" w:sz="0" w:space="0" w:color="auto"/>
        <w:left w:val="none" w:sz="0" w:space="0" w:color="auto"/>
        <w:bottom w:val="none" w:sz="0" w:space="0" w:color="auto"/>
        <w:right w:val="none" w:sz="0" w:space="0" w:color="auto"/>
      </w:divBdr>
      <w:divsChild>
        <w:div w:id="583075807">
          <w:marLeft w:val="0"/>
          <w:marRight w:val="0"/>
          <w:marTop w:val="0"/>
          <w:marBottom w:val="0"/>
          <w:divBdr>
            <w:top w:val="none" w:sz="0" w:space="0" w:color="auto"/>
            <w:left w:val="none" w:sz="0" w:space="0" w:color="auto"/>
            <w:bottom w:val="none" w:sz="0" w:space="0" w:color="auto"/>
            <w:right w:val="none" w:sz="0" w:space="0" w:color="auto"/>
          </w:divBdr>
          <w:divsChild>
            <w:div w:id="250937498">
              <w:marLeft w:val="0"/>
              <w:marRight w:val="0"/>
              <w:marTop w:val="0"/>
              <w:marBottom w:val="0"/>
              <w:divBdr>
                <w:top w:val="none" w:sz="0" w:space="0" w:color="auto"/>
                <w:left w:val="none" w:sz="0" w:space="0" w:color="auto"/>
                <w:bottom w:val="none" w:sz="0" w:space="0" w:color="auto"/>
                <w:right w:val="none" w:sz="0" w:space="0" w:color="auto"/>
              </w:divBdr>
            </w:div>
          </w:divsChild>
        </w:div>
        <w:div w:id="1694650238">
          <w:marLeft w:val="0"/>
          <w:marRight w:val="0"/>
          <w:marTop w:val="100"/>
          <w:marBottom w:val="0"/>
          <w:divBdr>
            <w:top w:val="none" w:sz="0" w:space="0" w:color="auto"/>
            <w:left w:val="none" w:sz="0" w:space="0" w:color="auto"/>
            <w:bottom w:val="none" w:sz="0" w:space="0" w:color="auto"/>
            <w:right w:val="none" w:sz="0" w:space="0" w:color="auto"/>
          </w:divBdr>
          <w:divsChild>
            <w:div w:id="1554805327">
              <w:marLeft w:val="0"/>
              <w:marRight w:val="0"/>
              <w:marTop w:val="0"/>
              <w:marBottom w:val="0"/>
              <w:divBdr>
                <w:top w:val="none" w:sz="0" w:space="0" w:color="auto"/>
                <w:left w:val="none" w:sz="0" w:space="0" w:color="auto"/>
                <w:bottom w:val="none" w:sz="0" w:space="0" w:color="auto"/>
                <w:right w:val="none" w:sz="0" w:space="0" w:color="auto"/>
              </w:divBdr>
              <w:divsChild>
                <w:div w:id="1058282303">
                  <w:marLeft w:val="0"/>
                  <w:marRight w:val="0"/>
                  <w:marTop w:val="0"/>
                  <w:marBottom w:val="0"/>
                  <w:divBdr>
                    <w:top w:val="none" w:sz="0" w:space="0" w:color="auto"/>
                    <w:left w:val="none" w:sz="0" w:space="0" w:color="auto"/>
                    <w:bottom w:val="none" w:sz="0" w:space="0" w:color="auto"/>
                    <w:right w:val="none" w:sz="0" w:space="0" w:color="auto"/>
                  </w:divBdr>
                  <w:divsChild>
                    <w:div w:id="1331374605">
                      <w:marLeft w:val="0"/>
                      <w:marRight w:val="0"/>
                      <w:marTop w:val="0"/>
                      <w:marBottom w:val="0"/>
                      <w:divBdr>
                        <w:top w:val="none" w:sz="0" w:space="0" w:color="auto"/>
                        <w:left w:val="none" w:sz="0" w:space="0" w:color="auto"/>
                        <w:bottom w:val="none" w:sz="0" w:space="0" w:color="auto"/>
                        <w:right w:val="none" w:sz="0" w:space="0" w:color="auto"/>
                      </w:divBdr>
                      <w:divsChild>
                        <w:div w:id="1354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286029">
      <w:bodyDiv w:val="1"/>
      <w:marLeft w:val="0"/>
      <w:marRight w:val="0"/>
      <w:marTop w:val="0"/>
      <w:marBottom w:val="0"/>
      <w:divBdr>
        <w:top w:val="none" w:sz="0" w:space="0" w:color="auto"/>
        <w:left w:val="none" w:sz="0" w:space="0" w:color="auto"/>
        <w:bottom w:val="none" w:sz="0" w:space="0" w:color="auto"/>
        <w:right w:val="none" w:sz="0" w:space="0" w:color="auto"/>
      </w:divBdr>
      <w:divsChild>
        <w:div w:id="458648334">
          <w:marLeft w:val="0"/>
          <w:marRight w:val="0"/>
          <w:marTop w:val="0"/>
          <w:marBottom w:val="0"/>
          <w:divBdr>
            <w:top w:val="none" w:sz="0" w:space="0" w:color="auto"/>
            <w:left w:val="none" w:sz="0" w:space="0" w:color="auto"/>
            <w:bottom w:val="none" w:sz="0" w:space="0" w:color="auto"/>
            <w:right w:val="none" w:sz="0" w:space="0" w:color="auto"/>
          </w:divBdr>
          <w:divsChild>
            <w:div w:id="1485929178">
              <w:marLeft w:val="0"/>
              <w:marRight w:val="0"/>
              <w:marTop w:val="0"/>
              <w:marBottom w:val="0"/>
              <w:divBdr>
                <w:top w:val="none" w:sz="0" w:space="0" w:color="auto"/>
                <w:left w:val="none" w:sz="0" w:space="0" w:color="auto"/>
                <w:bottom w:val="none" w:sz="0" w:space="0" w:color="auto"/>
                <w:right w:val="none" w:sz="0" w:space="0" w:color="auto"/>
              </w:divBdr>
            </w:div>
          </w:divsChild>
        </w:div>
        <w:div w:id="1706827152">
          <w:marLeft w:val="0"/>
          <w:marRight w:val="0"/>
          <w:marTop w:val="100"/>
          <w:marBottom w:val="0"/>
          <w:divBdr>
            <w:top w:val="none" w:sz="0" w:space="0" w:color="auto"/>
            <w:left w:val="none" w:sz="0" w:space="0" w:color="auto"/>
            <w:bottom w:val="none" w:sz="0" w:space="0" w:color="auto"/>
            <w:right w:val="none" w:sz="0" w:space="0" w:color="auto"/>
          </w:divBdr>
          <w:divsChild>
            <w:div w:id="2115128962">
              <w:marLeft w:val="0"/>
              <w:marRight w:val="0"/>
              <w:marTop w:val="0"/>
              <w:marBottom w:val="0"/>
              <w:divBdr>
                <w:top w:val="none" w:sz="0" w:space="0" w:color="auto"/>
                <w:left w:val="none" w:sz="0" w:space="0" w:color="auto"/>
                <w:bottom w:val="none" w:sz="0" w:space="0" w:color="auto"/>
                <w:right w:val="none" w:sz="0" w:space="0" w:color="auto"/>
              </w:divBdr>
              <w:divsChild>
                <w:div w:id="1599942412">
                  <w:marLeft w:val="0"/>
                  <w:marRight w:val="0"/>
                  <w:marTop w:val="0"/>
                  <w:marBottom w:val="0"/>
                  <w:divBdr>
                    <w:top w:val="none" w:sz="0" w:space="0" w:color="auto"/>
                    <w:left w:val="none" w:sz="0" w:space="0" w:color="auto"/>
                    <w:bottom w:val="none" w:sz="0" w:space="0" w:color="auto"/>
                    <w:right w:val="none" w:sz="0" w:space="0" w:color="auto"/>
                  </w:divBdr>
                  <w:divsChild>
                    <w:div w:id="415828862">
                      <w:marLeft w:val="0"/>
                      <w:marRight w:val="0"/>
                      <w:marTop w:val="0"/>
                      <w:marBottom w:val="0"/>
                      <w:divBdr>
                        <w:top w:val="none" w:sz="0" w:space="0" w:color="auto"/>
                        <w:left w:val="none" w:sz="0" w:space="0" w:color="auto"/>
                        <w:bottom w:val="none" w:sz="0" w:space="0" w:color="auto"/>
                        <w:right w:val="none" w:sz="0" w:space="0" w:color="auto"/>
                      </w:divBdr>
                      <w:divsChild>
                        <w:div w:id="7310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594470">
      <w:bodyDiv w:val="1"/>
      <w:marLeft w:val="0"/>
      <w:marRight w:val="0"/>
      <w:marTop w:val="0"/>
      <w:marBottom w:val="0"/>
      <w:divBdr>
        <w:top w:val="none" w:sz="0" w:space="0" w:color="auto"/>
        <w:left w:val="none" w:sz="0" w:space="0" w:color="auto"/>
        <w:bottom w:val="none" w:sz="0" w:space="0" w:color="auto"/>
        <w:right w:val="none" w:sz="0" w:space="0" w:color="auto"/>
      </w:divBdr>
      <w:divsChild>
        <w:div w:id="768232957">
          <w:marLeft w:val="0"/>
          <w:marRight w:val="0"/>
          <w:marTop w:val="0"/>
          <w:marBottom w:val="0"/>
          <w:divBdr>
            <w:top w:val="none" w:sz="0" w:space="0" w:color="auto"/>
            <w:left w:val="none" w:sz="0" w:space="0" w:color="auto"/>
            <w:bottom w:val="none" w:sz="0" w:space="0" w:color="auto"/>
            <w:right w:val="none" w:sz="0" w:space="0" w:color="auto"/>
          </w:divBdr>
          <w:divsChild>
            <w:div w:id="1358434496">
              <w:marLeft w:val="0"/>
              <w:marRight w:val="0"/>
              <w:marTop w:val="0"/>
              <w:marBottom w:val="0"/>
              <w:divBdr>
                <w:top w:val="none" w:sz="0" w:space="0" w:color="auto"/>
                <w:left w:val="none" w:sz="0" w:space="0" w:color="auto"/>
                <w:bottom w:val="none" w:sz="0" w:space="0" w:color="auto"/>
                <w:right w:val="none" w:sz="0" w:space="0" w:color="auto"/>
              </w:divBdr>
            </w:div>
          </w:divsChild>
        </w:div>
        <w:div w:id="1554846399">
          <w:marLeft w:val="0"/>
          <w:marRight w:val="0"/>
          <w:marTop w:val="100"/>
          <w:marBottom w:val="0"/>
          <w:divBdr>
            <w:top w:val="none" w:sz="0" w:space="0" w:color="auto"/>
            <w:left w:val="none" w:sz="0" w:space="0" w:color="auto"/>
            <w:bottom w:val="none" w:sz="0" w:space="0" w:color="auto"/>
            <w:right w:val="none" w:sz="0" w:space="0" w:color="auto"/>
          </w:divBdr>
          <w:divsChild>
            <w:div w:id="1296444094">
              <w:marLeft w:val="0"/>
              <w:marRight w:val="0"/>
              <w:marTop w:val="0"/>
              <w:marBottom w:val="0"/>
              <w:divBdr>
                <w:top w:val="none" w:sz="0" w:space="0" w:color="auto"/>
                <w:left w:val="none" w:sz="0" w:space="0" w:color="auto"/>
                <w:bottom w:val="none" w:sz="0" w:space="0" w:color="auto"/>
                <w:right w:val="none" w:sz="0" w:space="0" w:color="auto"/>
              </w:divBdr>
              <w:divsChild>
                <w:div w:id="2081782748">
                  <w:marLeft w:val="0"/>
                  <w:marRight w:val="0"/>
                  <w:marTop w:val="0"/>
                  <w:marBottom w:val="0"/>
                  <w:divBdr>
                    <w:top w:val="none" w:sz="0" w:space="0" w:color="auto"/>
                    <w:left w:val="none" w:sz="0" w:space="0" w:color="auto"/>
                    <w:bottom w:val="none" w:sz="0" w:space="0" w:color="auto"/>
                    <w:right w:val="none" w:sz="0" w:space="0" w:color="auto"/>
                  </w:divBdr>
                  <w:divsChild>
                    <w:div w:id="1186403306">
                      <w:marLeft w:val="0"/>
                      <w:marRight w:val="0"/>
                      <w:marTop w:val="0"/>
                      <w:marBottom w:val="0"/>
                      <w:divBdr>
                        <w:top w:val="none" w:sz="0" w:space="0" w:color="auto"/>
                        <w:left w:val="none" w:sz="0" w:space="0" w:color="auto"/>
                        <w:bottom w:val="none" w:sz="0" w:space="0" w:color="auto"/>
                        <w:right w:val="none" w:sz="0" w:space="0" w:color="auto"/>
                      </w:divBdr>
                      <w:divsChild>
                        <w:div w:id="19880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785893">
      <w:bodyDiv w:val="1"/>
      <w:marLeft w:val="0"/>
      <w:marRight w:val="0"/>
      <w:marTop w:val="0"/>
      <w:marBottom w:val="0"/>
      <w:divBdr>
        <w:top w:val="none" w:sz="0" w:space="0" w:color="auto"/>
        <w:left w:val="none" w:sz="0" w:space="0" w:color="auto"/>
        <w:bottom w:val="none" w:sz="0" w:space="0" w:color="auto"/>
        <w:right w:val="none" w:sz="0" w:space="0" w:color="auto"/>
      </w:divBdr>
      <w:divsChild>
        <w:div w:id="1283653720">
          <w:marLeft w:val="0"/>
          <w:marRight w:val="0"/>
          <w:marTop w:val="0"/>
          <w:marBottom w:val="0"/>
          <w:divBdr>
            <w:top w:val="none" w:sz="0" w:space="0" w:color="auto"/>
            <w:left w:val="none" w:sz="0" w:space="0" w:color="auto"/>
            <w:bottom w:val="none" w:sz="0" w:space="0" w:color="auto"/>
            <w:right w:val="none" w:sz="0" w:space="0" w:color="auto"/>
          </w:divBdr>
          <w:divsChild>
            <w:div w:id="528495388">
              <w:marLeft w:val="0"/>
              <w:marRight w:val="0"/>
              <w:marTop w:val="0"/>
              <w:marBottom w:val="0"/>
              <w:divBdr>
                <w:top w:val="none" w:sz="0" w:space="0" w:color="auto"/>
                <w:left w:val="none" w:sz="0" w:space="0" w:color="auto"/>
                <w:bottom w:val="none" w:sz="0" w:space="0" w:color="auto"/>
                <w:right w:val="none" w:sz="0" w:space="0" w:color="auto"/>
              </w:divBdr>
            </w:div>
          </w:divsChild>
        </w:div>
        <w:div w:id="1775322728">
          <w:marLeft w:val="0"/>
          <w:marRight w:val="0"/>
          <w:marTop w:val="100"/>
          <w:marBottom w:val="0"/>
          <w:divBdr>
            <w:top w:val="none" w:sz="0" w:space="0" w:color="auto"/>
            <w:left w:val="none" w:sz="0" w:space="0" w:color="auto"/>
            <w:bottom w:val="none" w:sz="0" w:space="0" w:color="auto"/>
            <w:right w:val="none" w:sz="0" w:space="0" w:color="auto"/>
          </w:divBdr>
          <w:divsChild>
            <w:div w:id="1216622011">
              <w:marLeft w:val="0"/>
              <w:marRight w:val="0"/>
              <w:marTop w:val="0"/>
              <w:marBottom w:val="0"/>
              <w:divBdr>
                <w:top w:val="none" w:sz="0" w:space="0" w:color="auto"/>
                <w:left w:val="none" w:sz="0" w:space="0" w:color="auto"/>
                <w:bottom w:val="none" w:sz="0" w:space="0" w:color="auto"/>
                <w:right w:val="none" w:sz="0" w:space="0" w:color="auto"/>
              </w:divBdr>
              <w:divsChild>
                <w:div w:id="287514548">
                  <w:marLeft w:val="0"/>
                  <w:marRight w:val="0"/>
                  <w:marTop w:val="0"/>
                  <w:marBottom w:val="0"/>
                  <w:divBdr>
                    <w:top w:val="none" w:sz="0" w:space="0" w:color="auto"/>
                    <w:left w:val="none" w:sz="0" w:space="0" w:color="auto"/>
                    <w:bottom w:val="none" w:sz="0" w:space="0" w:color="auto"/>
                    <w:right w:val="none" w:sz="0" w:space="0" w:color="auto"/>
                  </w:divBdr>
                  <w:divsChild>
                    <w:div w:id="1404837924">
                      <w:marLeft w:val="0"/>
                      <w:marRight w:val="0"/>
                      <w:marTop w:val="0"/>
                      <w:marBottom w:val="0"/>
                      <w:divBdr>
                        <w:top w:val="none" w:sz="0" w:space="0" w:color="auto"/>
                        <w:left w:val="none" w:sz="0" w:space="0" w:color="auto"/>
                        <w:bottom w:val="none" w:sz="0" w:space="0" w:color="auto"/>
                        <w:right w:val="none" w:sz="0" w:space="0" w:color="auto"/>
                      </w:divBdr>
                      <w:divsChild>
                        <w:div w:id="8990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03003">
      <w:bodyDiv w:val="1"/>
      <w:marLeft w:val="0"/>
      <w:marRight w:val="0"/>
      <w:marTop w:val="0"/>
      <w:marBottom w:val="0"/>
      <w:divBdr>
        <w:top w:val="none" w:sz="0" w:space="0" w:color="auto"/>
        <w:left w:val="none" w:sz="0" w:space="0" w:color="auto"/>
        <w:bottom w:val="none" w:sz="0" w:space="0" w:color="auto"/>
        <w:right w:val="none" w:sz="0" w:space="0" w:color="auto"/>
      </w:divBdr>
      <w:divsChild>
        <w:div w:id="2102601828">
          <w:marLeft w:val="0"/>
          <w:marRight w:val="0"/>
          <w:marTop w:val="0"/>
          <w:marBottom w:val="0"/>
          <w:divBdr>
            <w:top w:val="none" w:sz="0" w:space="0" w:color="auto"/>
            <w:left w:val="none" w:sz="0" w:space="0" w:color="auto"/>
            <w:bottom w:val="none" w:sz="0" w:space="0" w:color="auto"/>
            <w:right w:val="none" w:sz="0" w:space="0" w:color="auto"/>
          </w:divBdr>
          <w:divsChild>
            <w:div w:id="1137918750">
              <w:marLeft w:val="0"/>
              <w:marRight w:val="0"/>
              <w:marTop w:val="0"/>
              <w:marBottom w:val="0"/>
              <w:divBdr>
                <w:top w:val="none" w:sz="0" w:space="0" w:color="auto"/>
                <w:left w:val="none" w:sz="0" w:space="0" w:color="auto"/>
                <w:bottom w:val="none" w:sz="0" w:space="0" w:color="auto"/>
                <w:right w:val="none" w:sz="0" w:space="0" w:color="auto"/>
              </w:divBdr>
            </w:div>
          </w:divsChild>
        </w:div>
        <w:div w:id="1063799144">
          <w:marLeft w:val="0"/>
          <w:marRight w:val="0"/>
          <w:marTop w:val="100"/>
          <w:marBottom w:val="0"/>
          <w:divBdr>
            <w:top w:val="none" w:sz="0" w:space="0" w:color="auto"/>
            <w:left w:val="none" w:sz="0" w:space="0" w:color="auto"/>
            <w:bottom w:val="none" w:sz="0" w:space="0" w:color="auto"/>
            <w:right w:val="none" w:sz="0" w:space="0" w:color="auto"/>
          </w:divBdr>
          <w:divsChild>
            <w:div w:id="2118013739">
              <w:marLeft w:val="0"/>
              <w:marRight w:val="0"/>
              <w:marTop w:val="0"/>
              <w:marBottom w:val="0"/>
              <w:divBdr>
                <w:top w:val="none" w:sz="0" w:space="0" w:color="auto"/>
                <w:left w:val="none" w:sz="0" w:space="0" w:color="auto"/>
                <w:bottom w:val="none" w:sz="0" w:space="0" w:color="auto"/>
                <w:right w:val="none" w:sz="0" w:space="0" w:color="auto"/>
              </w:divBdr>
              <w:divsChild>
                <w:div w:id="1867214035">
                  <w:marLeft w:val="0"/>
                  <w:marRight w:val="0"/>
                  <w:marTop w:val="0"/>
                  <w:marBottom w:val="0"/>
                  <w:divBdr>
                    <w:top w:val="none" w:sz="0" w:space="0" w:color="auto"/>
                    <w:left w:val="none" w:sz="0" w:space="0" w:color="auto"/>
                    <w:bottom w:val="none" w:sz="0" w:space="0" w:color="auto"/>
                    <w:right w:val="none" w:sz="0" w:space="0" w:color="auto"/>
                  </w:divBdr>
                  <w:divsChild>
                    <w:div w:id="429660815">
                      <w:marLeft w:val="0"/>
                      <w:marRight w:val="0"/>
                      <w:marTop w:val="0"/>
                      <w:marBottom w:val="0"/>
                      <w:divBdr>
                        <w:top w:val="none" w:sz="0" w:space="0" w:color="auto"/>
                        <w:left w:val="none" w:sz="0" w:space="0" w:color="auto"/>
                        <w:bottom w:val="none" w:sz="0" w:space="0" w:color="auto"/>
                        <w:right w:val="none" w:sz="0" w:space="0" w:color="auto"/>
                      </w:divBdr>
                      <w:divsChild>
                        <w:div w:id="485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698543">
      <w:bodyDiv w:val="1"/>
      <w:marLeft w:val="0"/>
      <w:marRight w:val="0"/>
      <w:marTop w:val="0"/>
      <w:marBottom w:val="0"/>
      <w:divBdr>
        <w:top w:val="none" w:sz="0" w:space="0" w:color="auto"/>
        <w:left w:val="none" w:sz="0" w:space="0" w:color="auto"/>
        <w:bottom w:val="none" w:sz="0" w:space="0" w:color="auto"/>
        <w:right w:val="none" w:sz="0" w:space="0" w:color="auto"/>
      </w:divBdr>
      <w:divsChild>
        <w:div w:id="1415280089">
          <w:marLeft w:val="0"/>
          <w:marRight w:val="0"/>
          <w:marTop w:val="0"/>
          <w:marBottom w:val="0"/>
          <w:divBdr>
            <w:top w:val="none" w:sz="0" w:space="0" w:color="auto"/>
            <w:left w:val="none" w:sz="0" w:space="0" w:color="auto"/>
            <w:bottom w:val="none" w:sz="0" w:space="0" w:color="auto"/>
            <w:right w:val="none" w:sz="0" w:space="0" w:color="auto"/>
          </w:divBdr>
          <w:divsChild>
            <w:div w:id="622270978">
              <w:marLeft w:val="0"/>
              <w:marRight w:val="0"/>
              <w:marTop w:val="0"/>
              <w:marBottom w:val="0"/>
              <w:divBdr>
                <w:top w:val="none" w:sz="0" w:space="0" w:color="auto"/>
                <w:left w:val="none" w:sz="0" w:space="0" w:color="auto"/>
                <w:bottom w:val="none" w:sz="0" w:space="0" w:color="auto"/>
                <w:right w:val="none" w:sz="0" w:space="0" w:color="auto"/>
              </w:divBdr>
            </w:div>
          </w:divsChild>
        </w:div>
        <w:div w:id="2049446240">
          <w:marLeft w:val="0"/>
          <w:marRight w:val="0"/>
          <w:marTop w:val="100"/>
          <w:marBottom w:val="0"/>
          <w:divBdr>
            <w:top w:val="none" w:sz="0" w:space="0" w:color="auto"/>
            <w:left w:val="none" w:sz="0" w:space="0" w:color="auto"/>
            <w:bottom w:val="none" w:sz="0" w:space="0" w:color="auto"/>
            <w:right w:val="none" w:sz="0" w:space="0" w:color="auto"/>
          </w:divBdr>
          <w:divsChild>
            <w:div w:id="1924028295">
              <w:marLeft w:val="0"/>
              <w:marRight w:val="0"/>
              <w:marTop w:val="0"/>
              <w:marBottom w:val="0"/>
              <w:divBdr>
                <w:top w:val="none" w:sz="0" w:space="0" w:color="auto"/>
                <w:left w:val="none" w:sz="0" w:space="0" w:color="auto"/>
                <w:bottom w:val="none" w:sz="0" w:space="0" w:color="auto"/>
                <w:right w:val="none" w:sz="0" w:space="0" w:color="auto"/>
              </w:divBdr>
              <w:divsChild>
                <w:div w:id="267851874">
                  <w:marLeft w:val="0"/>
                  <w:marRight w:val="0"/>
                  <w:marTop w:val="0"/>
                  <w:marBottom w:val="0"/>
                  <w:divBdr>
                    <w:top w:val="none" w:sz="0" w:space="0" w:color="auto"/>
                    <w:left w:val="none" w:sz="0" w:space="0" w:color="auto"/>
                    <w:bottom w:val="none" w:sz="0" w:space="0" w:color="auto"/>
                    <w:right w:val="none" w:sz="0" w:space="0" w:color="auto"/>
                  </w:divBdr>
                  <w:divsChild>
                    <w:div w:id="1438333903">
                      <w:marLeft w:val="0"/>
                      <w:marRight w:val="0"/>
                      <w:marTop w:val="0"/>
                      <w:marBottom w:val="0"/>
                      <w:divBdr>
                        <w:top w:val="none" w:sz="0" w:space="0" w:color="auto"/>
                        <w:left w:val="none" w:sz="0" w:space="0" w:color="auto"/>
                        <w:bottom w:val="none" w:sz="0" w:space="0" w:color="auto"/>
                        <w:right w:val="none" w:sz="0" w:space="0" w:color="auto"/>
                      </w:divBdr>
                      <w:divsChild>
                        <w:div w:id="8519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698833">
      <w:bodyDiv w:val="1"/>
      <w:marLeft w:val="0"/>
      <w:marRight w:val="0"/>
      <w:marTop w:val="0"/>
      <w:marBottom w:val="0"/>
      <w:divBdr>
        <w:top w:val="none" w:sz="0" w:space="0" w:color="auto"/>
        <w:left w:val="none" w:sz="0" w:space="0" w:color="auto"/>
        <w:bottom w:val="none" w:sz="0" w:space="0" w:color="auto"/>
        <w:right w:val="none" w:sz="0" w:space="0" w:color="auto"/>
      </w:divBdr>
      <w:divsChild>
        <w:div w:id="2033532916">
          <w:marLeft w:val="0"/>
          <w:marRight w:val="0"/>
          <w:marTop w:val="0"/>
          <w:marBottom w:val="0"/>
          <w:divBdr>
            <w:top w:val="none" w:sz="0" w:space="0" w:color="auto"/>
            <w:left w:val="none" w:sz="0" w:space="0" w:color="auto"/>
            <w:bottom w:val="none" w:sz="0" w:space="0" w:color="auto"/>
            <w:right w:val="none" w:sz="0" w:space="0" w:color="auto"/>
          </w:divBdr>
          <w:divsChild>
            <w:div w:id="848107131">
              <w:marLeft w:val="0"/>
              <w:marRight w:val="0"/>
              <w:marTop w:val="0"/>
              <w:marBottom w:val="0"/>
              <w:divBdr>
                <w:top w:val="none" w:sz="0" w:space="0" w:color="auto"/>
                <w:left w:val="none" w:sz="0" w:space="0" w:color="auto"/>
                <w:bottom w:val="none" w:sz="0" w:space="0" w:color="auto"/>
                <w:right w:val="none" w:sz="0" w:space="0" w:color="auto"/>
              </w:divBdr>
            </w:div>
          </w:divsChild>
        </w:div>
        <w:div w:id="2043046740">
          <w:marLeft w:val="0"/>
          <w:marRight w:val="0"/>
          <w:marTop w:val="100"/>
          <w:marBottom w:val="0"/>
          <w:divBdr>
            <w:top w:val="none" w:sz="0" w:space="0" w:color="auto"/>
            <w:left w:val="none" w:sz="0" w:space="0" w:color="auto"/>
            <w:bottom w:val="none" w:sz="0" w:space="0" w:color="auto"/>
            <w:right w:val="none" w:sz="0" w:space="0" w:color="auto"/>
          </w:divBdr>
          <w:divsChild>
            <w:div w:id="430392868">
              <w:marLeft w:val="0"/>
              <w:marRight w:val="0"/>
              <w:marTop w:val="0"/>
              <w:marBottom w:val="0"/>
              <w:divBdr>
                <w:top w:val="none" w:sz="0" w:space="0" w:color="auto"/>
                <w:left w:val="none" w:sz="0" w:space="0" w:color="auto"/>
                <w:bottom w:val="none" w:sz="0" w:space="0" w:color="auto"/>
                <w:right w:val="none" w:sz="0" w:space="0" w:color="auto"/>
              </w:divBdr>
              <w:divsChild>
                <w:div w:id="260920800">
                  <w:marLeft w:val="0"/>
                  <w:marRight w:val="0"/>
                  <w:marTop w:val="0"/>
                  <w:marBottom w:val="0"/>
                  <w:divBdr>
                    <w:top w:val="none" w:sz="0" w:space="0" w:color="auto"/>
                    <w:left w:val="none" w:sz="0" w:space="0" w:color="auto"/>
                    <w:bottom w:val="none" w:sz="0" w:space="0" w:color="auto"/>
                    <w:right w:val="none" w:sz="0" w:space="0" w:color="auto"/>
                  </w:divBdr>
                  <w:divsChild>
                    <w:div w:id="550576918">
                      <w:marLeft w:val="0"/>
                      <w:marRight w:val="0"/>
                      <w:marTop w:val="0"/>
                      <w:marBottom w:val="0"/>
                      <w:divBdr>
                        <w:top w:val="none" w:sz="0" w:space="0" w:color="auto"/>
                        <w:left w:val="none" w:sz="0" w:space="0" w:color="auto"/>
                        <w:bottom w:val="none" w:sz="0" w:space="0" w:color="auto"/>
                        <w:right w:val="none" w:sz="0" w:space="0" w:color="auto"/>
                      </w:divBdr>
                      <w:divsChild>
                        <w:div w:id="990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566957">
      <w:bodyDiv w:val="1"/>
      <w:marLeft w:val="0"/>
      <w:marRight w:val="0"/>
      <w:marTop w:val="0"/>
      <w:marBottom w:val="0"/>
      <w:divBdr>
        <w:top w:val="none" w:sz="0" w:space="0" w:color="auto"/>
        <w:left w:val="none" w:sz="0" w:space="0" w:color="auto"/>
        <w:bottom w:val="none" w:sz="0" w:space="0" w:color="auto"/>
        <w:right w:val="none" w:sz="0" w:space="0" w:color="auto"/>
      </w:divBdr>
      <w:divsChild>
        <w:div w:id="1234007350">
          <w:marLeft w:val="0"/>
          <w:marRight w:val="0"/>
          <w:marTop w:val="0"/>
          <w:marBottom w:val="0"/>
          <w:divBdr>
            <w:top w:val="none" w:sz="0" w:space="0" w:color="auto"/>
            <w:left w:val="none" w:sz="0" w:space="0" w:color="auto"/>
            <w:bottom w:val="none" w:sz="0" w:space="0" w:color="auto"/>
            <w:right w:val="none" w:sz="0" w:space="0" w:color="auto"/>
          </w:divBdr>
          <w:divsChild>
            <w:div w:id="621498682">
              <w:marLeft w:val="0"/>
              <w:marRight w:val="0"/>
              <w:marTop w:val="0"/>
              <w:marBottom w:val="0"/>
              <w:divBdr>
                <w:top w:val="none" w:sz="0" w:space="0" w:color="auto"/>
                <w:left w:val="none" w:sz="0" w:space="0" w:color="auto"/>
                <w:bottom w:val="none" w:sz="0" w:space="0" w:color="auto"/>
                <w:right w:val="none" w:sz="0" w:space="0" w:color="auto"/>
              </w:divBdr>
            </w:div>
          </w:divsChild>
        </w:div>
        <w:div w:id="716585822">
          <w:marLeft w:val="0"/>
          <w:marRight w:val="0"/>
          <w:marTop w:val="100"/>
          <w:marBottom w:val="0"/>
          <w:divBdr>
            <w:top w:val="none" w:sz="0" w:space="0" w:color="auto"/>
            <w:left w:val="none" w:sz="0" w:space="0" w:color="auto"/>
            <w:bottom w:val="none" w:sz="0" w:space="0" w:color="auto"/>
            <w:right w:val="none" w:sz="0" w:space="0" w:color="auto"/>
          </w:divBdr>
          <w:divsChild>
            <w:div w:id="921992465">
              <w:marLeft w:val="0"/>
              <w:marRight w:val="0"/>
              <w:marTop w:val="0"/>
              <w:marBottom w:val="0"/>
              <w:divBdr>
                <w:top w:val="none" w:sz="0" w:space="0" w:color="auto"/>
                <w:left w:val="none" w:sz="0" w:space="0" w:color="auto"/>
                <w:bottom w:val="none" w:sz="0" w:space="0" w:color="auto"/>
                <w:right w:val="none" w:sz="0" w:space="0" w:color="auto"/>
              </w:divBdr>
              <w:divsChild>
                <w:div w:id="1353871516">
                  <w:marLeft w:val="0"/>
                  <w:marRight w:val="0"/>
                  <w:marTop w:val="0"/>
                  <w:marBottom w:val="0"/>
                  <w:divBdr>
                    <w:top w:val="none" w:sz="0" w:space="0" w:color="auto"/>
                    <w:left w:val="none" w:sz="0" w:space="0" w:color="auto"/>
                    <w:bottom w:val="none" w:sz="0" w:space="0" w:color="auto"/>
                    <w:right w:val="none" w:sz="0" w:space="0" w:color="auto"/>
                  </w:divBdr>
                  <w:divsChild>
                    <w:div w:id="22638892">
                      <w:marLeft w:val="0"/>
                      <w:marRight w:val="0"/>
                      <w:marTop w:val="0"/>
                      <w:marBottom w:val="0"/>
                      <w:divBdr>
                        <w:top w:val="none" w:sz="0" w:space="0" w:color="auto"/>
                        <w:left w:val="none" w:sz="0" w:space="0" w:color="auto"/>
                        <w:bottom w:val="none" w:sz="0" w:space="0" w:color="auto"/>
                        <w:right w:val="none" w:sz="0" w:space="0" w:color="auto"/>
                      </w:divBdr>
                      <w:divsChild>
                        <w:div w:id="10211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583407">
      <w:bodyDiv w:val="1"/>
      <w:marLeft w:val="0"/>
      <w:marRight w:val="0"/>
      <w:marTop w:val="0"/>
      <w:marBottom w:val="0"/>
      <w:divBdr>
        <w:top w:val="none" w:sz="0" w:space="0" w:color="auto"/>
        <w:left w:val="none" w:sz="0" w:space="0" w:color="auto"/>
        <w:bottom w:val="none" w:sz="0" w:space="0" w:color="auto"/>
        <w:right w:val="none" w:sz="0" w:space="0" w:color="auto"/>
      </w:divBdr>
      <w:divsChild>
        <w:div w:id="378555441">
          <w:marLeft w:val="0"/>
          <w:marRight w:val="0"/>
          <w:marTop w:val="0"/>
          <w:marBottom w:val="0"/>
          <w:divBdr>
            <w:top w:val="none" w:sz="0" w:space="0" w:color="auto"/>
            <w:left w:val="none" w:sz="0" w:space="0" w:color="auto"/>
            <w:bottom w:val="none" w:sz="0" w:space="0" w:color="auto"/>
            <w:right w:val="none" w:sz="0" w:space="0" w:color="auto"/>
          </w:divBdr>
          <w:divsChild>
            <w:div w:id="1969821174">
              <w:marLeft w:val="0"/>
              <w:marRight w:val="0"/>
              <w:marTop w:val="0"/>
              <w:marBottom w:val="0"/>
              <w:divBdr>
                <w:top w:val="none" w:sz="0" w:space="0" w:color="auto"/>
                <w:left w:val="none" w:sz="0" w:space="0" w:color="auto"/>
                <w:bottom w:val="none" w:sz="0" w:space="0" w:color="auto"/>
                <w:right w:val="none" w:sz="0" w:space="0" w:color="auto"/>
              </w:divBdr>
            </w:div>
          </w:divsChild>
        </w:div>
        <w:div w:id="90650">
          <w:marLeft w:val="0"/>
          <w:marRight w:val="0"/>
          <w:marTop w:val="100"/>
          <w:marBottom w:val="0"/>
          <w:divBdr>
            <w:top w:val="none" w:sz="0" w:space="0" w:color="auto"/>
            <w:left w:val="none" w:sz="0" w:space="0" w:color="auto"/>
            <w:bottom w:val="none" w:sz="0" w:space="0" w:color="auto"/>
            <w:right w:val="none" w:sz="0" w:space="0" w:color="auto"/>
          </w:divBdr>
          <w:divsChild>
            <w:div w:id="1860195394">
              <w:marLeft w:val="0"/>
              <w:marRight w:val="0"/>
              <w:marTop w:val="0"/>
              <w:marBottom w:val="0"/>
              <w:divBdr>
                <w:top w:val="none" w:sz="0" w:space="0" w:color="auto"/>
                <w:left w:val="none" w:sz="0" w:space="0" w:color="auto"/>
                <w:bottom w:val="none" w:sz="0" w:space="0" w:color="auto"/>
                <w:right w:val="none" w:sz="0" w:space="0" w:color="auto"/>
              </w:divBdr>
              <w:divsChild>
                <w:div w:id="503058639">
                  <w:marLeft w:val="0"/>
                  <w:marRight w:val="0"/>
                  <w:marTop w:val="0"/>
                  <w:marBottom w:val="0"/>
                  <w:divBdr>
                    <w:top w:val="none" w:sz="0" w:space="0" w:color="auto"/>
                    <w:left w:val="none" w:sz="0" w:space="0" w:color="auto"/>
                    <w:bottom w:val="none" w:sz="0" w:space="0" w:color="auto"/>
                    <w:right w:val="none" w:sz="0" w:space="0" w:color="auto"/>
                  </w:divBdr>
                  <w:divsChild>
                    <w:div w:id="1790196547">
                      <w:marLeft w:val="0"/>
                      <w:marRight w:val="0"/>
                      <w:marTop w:val="0"/>
                      <w:marBottom w:val="0"/>
                      <w:divBdr>
                        <w:top w:val="none" w:sz="0" w:space="0" w:color="auto"/>
                        <w:left w:val="none" w:sz="0" w:space="0" w:color="auto"/>
                        <w:bottom w:val="none" w:sz="0" w:space="0" w:color="auto"/>
                        <w:right w:val="none" w:sz="0" w:space="0" w:color="auto"/>
                      </w:divBdr>
                      <w:divsChild>
                        <w:div w:id="2031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142888">
      <w:bodyDiv w:val="1"/>
      <w:marLeft w:val="0"/>
      <w:marRight w:val="0"/>
      <w:marTop w:val="0"/>
      <w:marBottom w:val="0"/>
      <w:divBdr>
        <w:top w:val="none" w:sz="0" w:space="0" w:color="auto"/>
        <w:left w:val="none" w:sz="0" w:space="0" w:color="auto"/>
        <w:bottom w:val="none" w:sz="0" w:space="0" w:color="auto"/>
        <w:right w:val="none" w:sz="0" w:space="0" w:color="auto"/>
      </w:divBdr>
      <w:divsChild>
        <w:div w:id="249121107">
          <w:marLeft w:val="0"/>
          <w:marRight w:val="0"/>
          <w:marTop w:val="0"/>
          <w:marBottom w:val="0"/>
          <w:divBdr>
            <w:top w:val="none" w:sz="0" w:space="0" w:color="auto"/>
            <w:left w:val="none" w:sz="0" w:space="0" w:color="auto"/>
            <w:bottom w:val="none" w:sz="0" w:space="0" w:color="auto"/>
            <w:right w:val="none" w:sz="0" w:space="0" w:color="auto"/>
          </w:divBdr>
          <w:divsChild>
            <w:div w:id="1501190404">
              <w:marLeft w:val="0"/>
              <w:marRight w:val="0"/>
              <w:marTop w:val="0"/>
              <w:marBottom w:val="0"/>
              <w:divBdr>
                <w:top w:val="none" w:sz="0" w:space="0" w:color="auto"/>
                <w:left w:val="none" w:sz="0" w:space="0" w:color="auto"/>
                <w:bottom w:val="none" w:sz="0" w:space="0" w:color="auto"/>
                <w:right w:val="none" w:sz="0" w:space="0" w:color="auto"/>
              </w:divBdr>
            </w:div>
          </w:divsChild>
        </w:div>
        <w:div w:id="1515074681">
          <w:marLeft w:val="0"/>
          <w:marRight w:val="0"/>
          <w:marTop w:val="100"/>
          <w:marBottom w:val="0"/>
          <w:divBdr>
            <w:top w:val="none" w:sz="0" w:space="0" w:color="auto"/>
            <w:left w:val="none" w:sz="0" w:space="0" w:color="auto"/>
            <w:bottom w:val="none" w:sz="0" w:space="0" w:color="auto"/>
            <w:right w:val="none" w:sz="0" w:space="0" w:color="auto"/>
          </w:divBdr>
          <w:divsChild>
            <w:div w:id="1822850014">
              <w:marLeft w:val="0"/>
              <w:marRight w:val="0"/>
              <w:marTop w:val="0"/>
              <w:marBottom w:val="0"/>
              <w:divBdr>
                <w:top w:val="none" w:sz="0" w:space="0" w:color="auto"/>
                <w:left w:val="none" w:sz="0" w:space="0" w:color="auto"/>
                <w:bottom w:val="none" w:sz="0" w:space="0" w:color="auto"/>
                <w:right w:val="none" w:sz="0" w:space="0" w:color="auto"/>
              </w:divBdr>
              <w:divsChild>
                <w:div w:id="1476332768">
                  <w:marLeft w:val="0"/>
                  <w:marRight w:val="0"/>
                  <w:marTop w:val="0"/>
                  <w:marBottom w:val="0"/>
                  <w:divBdr>
                    <w:top w:val="none" w:sz="0" w:space="0" w:color="auto"/>
                    <w:left w:val="none" w:sz="0" w:space="0" w:color="auto"/>
                    <w:bottom w:val="none" w:sz="0" w:space="0" w:color="auto"/>
                    <w:right w:val="none" w:sz="0" w:space="0" w:color="auto"/>
                  </w:divBdr>
                  <w:divsChild>
                    <w:div w:id="895629365">
                      <w:marLeft w:val="0"/>
                      <w:marRight w:val="0"/>
                      <w:marTop w:val="0"/>
                      <w:marBottom w:val="0"/>
                      <w:divBdr>
                        <w:top w:val="none" w:sz="0" w:space="0" w:color="auto"/>
                        <w:left w:val="none" w:sz="0" w:space="0" w:color="auto"/>
                        <w:bottom w:val="none" w:sz="0" w:space="0" w:color="auto"/>
                        <w:right w:val="none" w:sz="0" w:space="0" w:color="auto"/>
                      </w:divBdr>
                      <w:divsChild>
                        <w:div w:id="1602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335699">
      <w:bodyDiv w:val="1"/>
      <w:marLeft w:val="0"/>
      <w:marRight w:val="0"/>
      <w:marTop w:val="0"/>
      <w:marBottom w:val="0"/>
      <w:divBdr>
        <w:top w:val="none" w:sz="0" w:space="0" w:color="auto"/>
        <w:left w:val="none" w:sz="0" w:space="0" w:color="auto"/>
        <w:bottom w:val="none" w:sz="0" w:space="0" w:color="auto"/>
        <w:right w:val="none" w:sz="0" w:space="0" w:color="auto"/>
      </w:divBdr>
      <w:divsChild>
        <w:div w:id="526262261">
          <w:marLeft w:val="0"/>
          <w:marRight w:val="0"/>
          <w:marTop w:val="0"/>
          <w:marBottom w:val="0"/>
          <w:divBdr>
            <w:top w:val="none" w:sz="0" w:space="0" w:color="auto"/>
            <w:left w:val="none" w:sz="0" w:space="0" w:color="auto"/>
            <w:bottom w:val="none" w:sz="0" w:space="0" w:color="auto"/>
            <w:right w:val="none" w:sz="0" w:space="0" w:color="auto"/>
          </w:divBdr>
          <w:divsChild>
            <w:div w:id="470943415">
              <w:marLeft w:val="0"/>
              <w:marRight w:val="0"/>
              <w:marTop w:val="0"/>
              <w:marBottom w:val="0"/>
              <w:divBdr>
                <w:top w:val="none" w:sz="0" w:space="0" w:color="auto"/>
                <w:left w:val="none" w:sz="0" w:space="0" w:color="auto"/>
                <w:bottom w:val="none" w:sz="0" w:space="0" w:color="auto"/>
                <w:right w:val="none" w:sz="0" w:space="0" w:color="auto"/>
              </w:divBdr>
            </w:div>
          </w:divsChild>
        </w:div>
        <w:div w:id="1703094606">
          <w:marLeft w:val="0"/>
          <w:marRight w:val="0"/>
          <w:marTop w:val="100"/>
          <w:marBottom w:val="0"/>
          <w:divBdr>
            <w:top w:val="none" w:sz="0" w:space="0" w:color="auto"/>
            <w:left w:val="none" w:sz="0" w:space="0" w:color="auto"/>
            <w:bottom w:val="none" w:sz="0" w:space="0" w:color="auto"/>
            <w:right w:val="none" w:sz="0" w:space="0" w:color="auto"/>
          </w:divBdr>
          <w:divsChild>
            <w:div w:id="1981811209">
              <w:marLeft w:val="0"/>
              <w:marRight w:val="0"/>
              <w:marTop w:val="0"/>
              <w:marBottom w:val="0"/>
              <w:divBdr>
                <w:top w:val="none" w:sz="0" w:space="0" w:color="auto"/>
                <w:left w:val="none" w:sz="0" w:space="0" w:color="auto"/>
                <w:bottom w:val="none" w:sz="0" w:space="0" w:color="auto"/>
                <w:right w:val="none" w:sz="0" w:space="0" w:color="auto"/>
              </w:divBdr>
              <w:divsChild>
                <w:div w:id="974605173">
                  <w:marLeft w:val="0"/>
                  <w:marRight w:val="0"/>
                  <w:marTop w:val="0"/>
                  <w:marBottom w:val="0"/>
                  <w:divBdr>
                    <w:top w:val="none" w:sz="0" w:space="0" w:color="auto"/>
                    <w:left w:val="none" w:sz="0" w:space="0" w:color="auto"/>
                    <w:bottom w:val="none" w:sz="0" w:space="0" w:color="auto"/>
                    <w:right w:val="none" w:sz="0" w:space="0" w:color="auto"/>
                  </w:divBdr>
                  <w:divsChild>
                    <w:div w:id="2043358816">
                      <w:marLeft w:val="0"/>
                      <w:marRight w:val="0"/>
                      <w:marTop w:val="0"/>
                      <w:marBottom w:val="0"/>
                      <w:divBdr>
                        <w:top w:val="none" w:sz="0" w:space="0" w:color="auto"/>
                        <w:left w:val="none" w:sz="0" w:space="0" w:color="auto"/>
                        <w:bottom w:val="none" w:sz="0" w:space="0" w:color="auto"/>
                        <w:right w:val="none" w:sz="0" w:space="0" w:color="auto"/>
                      </w:divBdr>
                      <w:divsChild>
                        <w:div w:id="3156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77198">
      <w:bodyDiv w:val="1"/>
      <w:marLeft w:val="0"/>
      <w:marRight w:val="0"/>
      <w:marTop w:val="0"/>
      <w:marBottom w:val="0"/>
      <w:divBdr>
        <w:top w:val="none" w:sz="0" w:space="0" w:color="auto"/>
        <w:left w:val="none" w:sz="0" w:space="0" w:color="auto"/>
        <w:bottom w:val="none" w:sz="0" w:space="0" w:color="auto"/>
        <w:right w:val="none" w:sz="0" w:space="0" w:color="auto"/>
      </w:divBdr>
      <w:divsChild>
        <w:div w:id="290719729">
          <w:marLeft w:val="0"/>
          <w:marRight w:val="0"/>
          <w:marTop w:val="0"/>
          <w:marBottom w:val="0"/>
          <w:divBdr>
            <w:top w:val="none" w:sz="0" w:space="0" w:color="auto"/>
            <w:left w:val="none" w:sz="0" w:space="0" w:color="auto"/>
            <w:bottom w:val="none" w:sz="0" w:space="0" w:color="auto"/>
            <w:right w:val="none" w:sz="0" w:space="0" w:color="auto"/>
          </w:divBdr>
          <w:divsChild>
            <w:div w:id="748622683">
              <w:marLeft w:val="0"/>
              <w:marRight w:val="0"/>
              <w:marTop w:val="0"/>
              <w:marBottom w:val="0"/>
              <w:divBdr>
                <w:top w:val="none" w:sz="0" w:space="0" w:color="auto"/>
                <w:left w:val="none" w:sz="0" w:space="0" w:color="auto"/>
                <w:bottom w:val="none" w:sz="0" w:space="0" w:color="auto"/>
                <w:right w:val="none" w:sz="0" w:space="0" w:color="auto"/>
              </w:divBdr>
            </w:div>
          </w:divsChild>
        </w:div>
        <w:div w:id="2063552822">
          <w:marLeft w:val="0"/>
          <w:marRight w:val="0"/>
          <w:marTop w:val="100"/>
          <w:marBottom w:val="0"/>
          <w:divBdr>
            <w:top w:val="none" w:sz="0" w:space="0" w:color="auto"/>
            <w:left w:val="none" w:sz="0" w:space="0" w:color="auto"/>
            <w:bottom w:val="none" w:sz="0" w:space="0" w:color="auto"/>
            <w:right w:val="none" w:sz="0" w:space="0" w:color="auto"/>
          </w:divBdr>
          <w:divsChild>
            <w:div w:id="1985356439">
              <w:marLeft w:val="0"/>
              <w:marRight w:val="0"/>
              <w:marTop w:val="0"/>
              <w:marBottom w:val="0"/>
              <w:divBdr>
                <w:top w:val="none" w:sz="0" w:space="0" w:color="auto"/>
                <w:left w:val="none" w:sz="0" w:space="0" w:color="auto"/>
                <w:bottom w:val="none" w:sz="0" w:space="0" w:color="auto"/>
                <w:right w:val="none" w:sz="0" w:space="0" w:color="auto"/>
              </w:divBdr>
              <w:divsChild>
                <w:div w:id="1097945410">
                  <w:marLeft w:val="0"/>
                  <w:marRight w:val="0"/>
                  <w:marTop w:val="0"/>
                  <w:marBottom w:val="0"/>
                  <w:divBdr>
                    <w:top w:val="none" w:sz="0" w:space="0" w:color="auto"/>
                    <w:left w:val="none" w:sz="0" w:space="0" w:color="auto"/>
                    <w:bottom w:val="none" w:sz="0" w:space="0" w:color="auto"/>
                    <w:right w:val="none" w:sz="0" w:space="0" w:color="auto"/>
                  </w:divBdr>
                  <w:divsChild>
                    <w:div w:id="1210920798">
                      <w:marLeft w:val="0"/>
                      <w:marRight w:val="0"/>
                      <w:marTop w:val="0"/>
                      <w:marBottom w:val="0"/>
                      <w:divBdr>
                        <w:top w:val="none" w:sz="0" w:space="0" w:color="auto"/>
                        <w:left w:val="none" w:sz="0" w:space="0" w:color="auto"/>
                        <w:bottom w:val="none" w:sz="0" w:space="0" w:color="auto"/>
                        <w:right w:val="none" w:sz="0" w:space="0" w:color="auto"/>
                      </w:divBdr>
                      <w:divsChild>
                        <w:div w:id="1096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971892">
      <w:bodyDiv w:val="1"/>
      <w:marLeft w:val="0"/>
      <w:marRight w:val="0"/>
      <w:marTop w:val="0"/>
      <w:marBottom w:val="0"/>
      <w:divBdr>
        <w:top w:val="none" w:sz="0" w:space="0" w:color="auto"/>
        <w:left w:val="none" w:sz="0" w:space="0" w:color="auto"/>
        <w:bottom w:val="none" w:sz="0" w:space="0" w:color="auto"/>
        <w:right w:val="none" w:sz="0" w:space="0" w:color="auto"/>
      </w:divBdr>
      <w:divsChild>
        <w:div w:id="62724824">
          <w:marLeft w:val="0"/>
          <w:marRight w:val="0"/>
          <w:marTop w:val="0"/>
          <w:marBottom w:val="0"/>
          <w:divBdr>
            <w:top w:val="none" w:sz="0" w:space="0" w:color="auto"/>
            <w:left w:val="none" w:sz="0" w:space="0" w:color="auto"/>
            <w:bottom w:val="none" w:sz="0" w:space="0" w:color="auto"/>
            <w:right w:val="none" w:sz="0" w:space="0" w:color="auto"/>
          </w:divBdr>
          <w:divsChild>
            <w:div w:id="1514493695">
              <w:marLeft w:val="0"/>
              <w:marRight w:val="0"/>
              <w:marTop w:val="0"/>
              <w:marBottom w:val="0"/>
              <w:divBdr>
                <w:top w:val="none" w:sz="0" w:space="0" w:color="auto"/>
                <w:left w:val="none" w:sz="0" w:space="0" w:color="auto"/>
                <w:bottom w:val="none" w:sz="0" w:space="0" w:color="auto"/>
                <w:right w:val="none" w:sz="0" w:space="0" w:color="auto"/>
              </w:divBdr>
            </w:div>
          </w:divsChild>
        </w:div>
        <w:div w:id="1685672053">
          <w:marLeft w:val="0"/>
          <w:marRight w:val="0"/>
          <w:marTop w:val="100"/>
          <w:marBottom w:val="0"/>
          <w:divBdr>
            <w:top w:val="none" w:sz="0" w:space="0" w:color="auto"/>
            <w:left w:val="none" w:sz="0" w:space="0" w:color="auto"/>
            <w:bottom w:val="none" w:sz="0" w:space="0" w:color="auto"/>
            <w:right w:val="none" w:sz="0" w:space="0" w:color="auto"/>
          </w:divBdr>
          <w:divsChild>
            <w:div w:id="811017301">
              <w:marLeft w:val="0"/>
              <w:marRight w:val="0"/>
              <w:marTop w:val="0"/>
              <w:marBottom w:val="0"/>
              <w:divBdr>
                <w:top w:val="none" w:sz="0" w:space="0" w:color="auto"/>
                <w:left w:val="none" w:sz="0" w:space="0" w:color="auto"/>
                <w:bottom w:val="none" w:sz="0" w:space="0" w:color="auto"/>
                <w:right w:val="none" w:sz="0" w:space="0" w:color="auto"/>
              </w:divBdr>
              <w:divsChild>
                <w:div w:id="1019040618">
                  <w:marLeft w:val="0"/>
                  <w:marRight w:val="0"/>
                  <w:marTop w:val="0"/>
                  <w:marBottom w:val="0"/>
                  <w:divBdr>
                    <w:top w:val="none" w:sz="0" w:space="0" w:color="auto"/>
                    <w:left w:val="none" w:sz="0" w:space="0" w:color="auto"/>
                    <w:bottom w:val="none" w:sz="0" w:space="0" w:color="auto"/>
                    <w:right w:val="none" w:sz="0" w:space="0" w:color="auto"/>
                  </w:divBdr>
                  <w:divsChild>
                    <w:div w:id="1098989894">
                      <w:marLeft w:val="0"/>
                      <w:marRight w:val="0"/>
                      <w:marTop w:val="0"/>
                      <w:marBottom w:val="0"/>
                      <w:divBdr>
                        <w:top w:val="none" w:sz="0" w:space="0" w:color="auto"/>
                        <w:left w:val="none" w:sz="0" w:space="0" w:color="auto"/>
                        <w:bottom w:val="none" w:sz="0" w:space="0" w:color="auto"/>
                        <w:right w:val="none" w:sz="0" w:space="0" w:color="auto"/>
                      </w:divBdr>
                      <w:divsChild>
                        <w:div w:id="17631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2144">
      <w:bodyDiv w:val="1"/>
      <w:marLeft w:val="0"/>
      <w:marRight w:val="0"/>
      <w:marTop w:val="0"/>
      <w:marBottom w:val="0"/>
      <w:divBdr>
        <w:top w:val="none" w:sz="0" w:space="0" w:color="auto"/>
        <w:left w:val="none" w:sz="0" w:space="0" w:color="auto"/>
        <w:bottom w:val="none" w:sz="0" w:space="0" w:color="auto"/>
        <w:right w:val="none" w:sz="0" w:space="0" w:color="auto"/>
      </w:divBdr>
    </w:div>
    <w:div w:id="8428613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176">
          <w:marLeft w:val="0"/>
          <w:marRight w:val="0"/>
          <w:marTop w:val="0"/>
          <w:marBottom w:val="0"/>
          <w:divBdr>
            <w:top w:val="none" w:sz="0" w:space="0" w:color="auto"/>
            <w:left w:val="none" w:sz="0" w:space="0" w:color="auto"/>
            <w:bottom w:val="none" w:sz="0" w:space="0" w:color="auto"/>
            <w:right w:val="none" w:sz="0" w:space="0" w:color="auto"/>
          </w:divBdr>
          <w:divsChild>
            <w:div w:id="1188174284">
              <w:marLeft w:val="0"/>
              <w:marRight w:val="0"/>
              <w:marTop w:val="0"/>
              <w:marBottom w:val="0"/>
              <w:divBdr>
                <w:top w:val="none" w:sz="0" w:space="0" w:color="auto"/>
                <w:left w:val="none" w:sz="0" w:space="0" w:color="auto"/>
                <w:bottom w:val="none" w:sz="0" w:space="0" w:color="auto"/>
                <w:right w:val="none" w:sz="0" w:space="0" w:color="auto"/>
              </w:divBdr>
            </w:div>
          </w:divsChild>
        </w:div>
        <w:div w:id="188563949">
          <w:marLeft w:val="0"/>
          <w:marRight w:val="0"/>
          <w:marTop w:val="100"/>
          <w:marBottom w:val="0"/>
          <w:divBdr>
            <w:top w:val="none" w:sz="0" w:space="0" w:color="auto"/>
            <w:left w:val="none" w:sz="0" w:space="0" w:color="auto"/>
            <w:bottom w:val="none" w:sz="0" w:space="0" w:color="auto"/>
            <w:right w:val="none" w:sz="0" w:space="0" w:color="auto"/>
          </w:divBdr>
          <w:divsChild>
            <w:div w:id="548613267">
              <w:marLeft w:val="0"/>
              <w:marRight w:val="0"/>
              <w:marTop w:val="0"/>
              <w:marBottom w:val="0"/>
              <w:divBdr>
                <w:top w:val="none" w:sz="0" w:space="0" w:color="auto"/>
                <w:left w:val="none" w:sz="0" w:space="0" w:color="auto"/>
                <w:bottom w:val="none" w:sz="0" w:space="0" w:color="auto"/>
                <w:right w:val="none" w:sz="0" w:space="0" w:color="auto"/>
              </w:divBdr>
              <w:divsChild>
                <w:div w:id="912589651">
                  <w:marLeft w:val="0"/>
                  <w:marRight w:val="0"/>
                  <w:marTop w:val="0"/>
                  <w:marBottom w:val="0"/>
                  <w:divBdr>
                    <w:top w:val="none" w:sz="0" w:space="0" w:color="auto"/>
                    <w:left w:val="none" w:sz="0" w:space="0" w:color="auto"/>
                    <w:bottom w:val="none" w:sz="0" w:space="0" w:color="auto"/>
                    <w:right w:val="none" w:sz="0" w:space="0" w:color="auto"/>
                  </w:divBdr>
                  <w:divsChild>
                    <w:div w:id="832837855">
                      <w:marLeft w:val="0"/>
                      <w:marRight w:val="0"/>
                      <w:marTop w:val="0"/>
                      <w:marBottom w:val="0"/>
                      <w:divBdr>
                        <w:top w:val="none" w:sz="0" w:space="0" w:color="auto"/>
                        <w:left w:val="none" w:sz="0" w:space="0" w:color="auto"/>
                        <w:bottom w:val="none" w:sz="0" w:space="0" w:color="auto"/>
                        <w:right w:val="none" w:sz="0" w:space="0" w:color="auto"/>
                      </w:divBdr>
                      <w:divsChild>
                        <w:div w:id="3936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462">
      <w:bodyDiv w:val="1"/>
      <w:marLeft w:val="0"/>
      <w:marRight w:val="0"/>
      <w:marTop w:val="0"/>
      <w:marBottom w:val="0"/>
      <w:divBdr>
        <w:top w:val="none" w:sz="0" w:space="0" w:color="auto"/>
        <w:left w:val="none" w:sz="0" w:space="0" w:color="auto"/>
        <w:bottom w:val="none" w:sz="0" w:space="0" w:color="auto"/>
        <w:right w:val="none" w:sz="0" w:space="0" w:color="auto"/>
      </w:divBdr>
      <w:divsChild>
        <w:div w:id="185949085">
          <w:marLeft w:val="0"/>
          <w:marRight w:val="0"/>
          <w:marTop w:val="0"/>
          <w:marBottom w:val="0"/>
          <w:divBdr>
            <w:top w:val="none" w:sz="0" w:space="0" w:color="auto"/>
            <w:left w:val="none" w:sz="0" w:space="0" w:color="auto"/>
            <w:bottom w:val="none" w:sz="0" w:space="0" w:color="auto"/>
            <w:right w:val="none" w:sz="0" w:space="0" w:color="auto"/>
          </w:divBdr>
          <w:divsChild>
            <w:div w:id="2016490953">
              <w:marLeft w:val="0"/>
              <w:marRight w:val="0"/>
              <w:marTop w:val="0"/>
              <w:marBottom w:val="0"/>
              <w:divBdr>
                <w:top w:val="none" w:sz="0" w:space="0" w:color="auto"/>
                <w:left w:val="none" w:sz="0" w:space="0" w:color="auto"/>
                <w:bottom w:val="none" w:sz="0" w:space="0" w:color="auto"/>
                <w:right w:val="none" w:sz="0" w:space="0" w:color="auto"/>
              </w:divBdr>
            </w:div>
          </w:divsChild>
        </w:div>
        <w:div w:id="276185821">
          <w:marLeft w:val="0"/>
          <w:marRight w:val="0"/>
          <w:marTop w:val="100"/>
          <w:marBottom w:val="0"/>
          <w:divBdr>
            <w:top w:val="none" w:sz="0" w:space="0" w:color="auto"/>
            <w:left w:val="none" w:sz="0" w:space="0" w:color="auto"/>
            <w:bottom w:val="none" w:sz="0" w:space="0" w:color="auto"/>
            <w:right w:val="none" w:sz="0" w:space="0" w:color="auto"/>
          </w:divBdr>
          <w:divsChild>
            <w:div w:id="34700841">
              <w:marLeft w:val="0"/>
              <w:marRight w:val="0"/>
              <w:marTop w:val="0"/>
              <w:marBottom w:val="0"/>
              <w:divBdr>
                <w:top w:val="none" w:sz="0" w:space="0" w:color="auto"/>
                <w:left w:val="none" w:sz="0" w:space="0" w:color="auto"/>
                <w:bottom w:val="none" w:sz="0" w:space="0" w:color="auto"/>
                <w:right w:val="none" w:sz="0" w:space="0" w:color="auto"/>
              </w:divBdr>
              <w:divsChild>
                <w:div w:id="709961197">
                  <w:marLeft w:val="0"/>
                  <w:marRight w:val="0"/>
                  <w:marTop w:val="0"/>
                  <w:marBottom w:val="0"/>
                  <w:divBdr>
                    <w:top w:val="none" w:sz="0" w:space="0" w:color="auto"/>
                    <w:left w:val="none" w:sz="0" w:space="0" w:color="auto"/>
                    <w:bottom w:val="none" w:sz="0" w:space="0" w:color="auto"/>
                    <w:right w:val="none" w:sz="0" w:space="0" w:color="auto"/>
                  </w:divBdr>
                  <w:divsChild>
                    <w:div w:id="1544564330">
                      <w:marLeft w:val="0"/>
                      <w:marRight w:val="0"/>
                      <w:marTop w:val="0"/>
                      <w:marBottom w:val="0"/>
                      <w:divBdr>
                        <w:top w:val="none" w:sz="0" w:space="0" w:color="auto"/>
                        <w:left w:val="none" w:sz="0" w:space="0" w:color="auto"/>
                        <w:bottom w:val="none" w:sz="0" w:space="0" w:color="auto"/>
                        <w:right w:val="none" w:sz="0" w:space="0" w:color="auto"/>
                      </w:divBdr>
                      <w:divsChild>
                        <w:div w:id="9852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438888">
      <w:bodyDiv w:val="1"/>
      <w:marLeft w:val="0"/>
      <w:marRight w:val="0"/>
      <w:marTop w:val="0"/>
      <w:marBottom w:val="0"/>
      <w:divBdr>
        <w:top w:val="none" w:sz="0" w:space="0" w:color="auto"/>
        <w:left w:val="none" w:sz="0" w:space="0" w:color="auto"/>
        <w:bottom w:val="none" w:sz="0" w:space="0" w:color="auto"/>
        <w:right w:val="none" w:sz="0" w:space="0" w:color="auto"/>
      </w:divBdr>
      <w:divsChild>
        <w:div w:id="1402825181">
          <w:marLeft w:val="0"/>
          <w:marRight w:val="0"/>
          <w:marTop w:val="0"/>
          <w:marBottom w:val="0"/>
          <w:divBdr>
            <w:top w:val="none" w:sz="0" w:space="0" w:color="auto"/>
            <w:left w:val="none" w:sz="0" w:space="0" w:color="auto"/>
            <w:bottom w:val="none" w:sz="0" w:space="0" w:color="auto"/>
            <w:right w:val="none" w:sz="0" w:space="0" w:color="auto"/>
          </w:divBdr>
          <w:divsChild>
            <w:div w:id="692999356">
              <w:marLeft w:val="0"/>
              <w:marRight w:val="0"/>
              <w:marTop w:val="0"/>
              <w:marBottom w:val="0"/>
              <w:divBdr>
                <w:top w:val="none" w:sz="0" w:space="0" w:color="auto"/>
                <w:left w:val="none" w:sz="0" w:space="0" w:color="auto"/>
                <w:bottom w:val="none" w:sz="0" w:space="0" w:color="auto"/>
                <w:right w:val="none" w:sz="0" w:space="0" w:color="auto"/>
              </w:divBdr>
            </w:div>
          </w:divsChild>
        </w:div>
        <w:div w:id="1678118127">
          <w:marLeft w:val="0"/>
          <w:marRight w:val="0"/>
          <w:marTop w:val="100"/>
          <w:marBottom w:val="0"/>
          <w:divBdr>
            <w:top w:val="none" w:sz="0" w:space="0" w:color="auto"/>
            <w:left w:val="none" w:sz="0" w:space="0" w:color="auto"/>
            <w:bottom w:val="none" w:sz="0" w:space="0" w:color="auto"/>
            <w:right w:val="none" w:sz="0" w:space="0" w:color="auto"/>
          </w:divBdr>
          <w:divsChild>
            <w:div w:id="1676692207">
              <w:marLeft w:val="0"/>
              <w:marRight w:val="0"/>
              <w:marTop w:val="0"/>
              <w:marBottom w:val="0"/>
              <w:divBdr>
                <w:top w:val="none" w:sz="0" w:space="0" w:color="auto"/>
                <w:left w:val="none" w:sz="0" w:space="0" w:color="auto"/>
                <w:bottom w:val="none" w:sz="0" w:space="0" w:color="auto"/>
                <w:right w:val="none" w:sz="0" w:space="0" w:color="auto"/>
              </w:divBdr>
              <w:divsChild>
                <w:div w:id="711922518">
                  <w:marLeft w:val="0"/>
                  <w:marRight w:val="0"/>
                  <w:marTop w:val="0"/>
                  <w:marBottom w:val="0"/>
                  <w:divBdr>
                    <w:top w:val="none" w:sz="0" w:space="0" w:color="auto"/>
                    <w:left w:val="none" w:sz="0" w:space="0" w:color="auto"/>
                    <w:bottom w:val="none" w:sz="0" w:space="0" w:color="auto"/>
                    <w:right w:val="none" w:sz="0" w:space="0" w:color="auto"/>
                  </w:divBdr>
                  <w:divsChild>
                    <w:div w:id="37047923">
                      <w:marLeft w:val="0"/>
                      <w:marRight w:val="0"/>
                      <w:marTop w:val="0"/>
                      <w:marBottom w:val="0"/>
                      <w:divBdr>
                        <w:top w:val="none" w:sz="0" w:space="0" w:color="auto"/>
                        <w:left w:val="none" w:sz="0" w:space="0" w:color="auto"/>
                        <w:bottom w:val="none" w:sz="0" w:space="0" w:color="auto"/>
                        <w:right w:val="none" w:sz="0" w:space="0" w:color="auto"/>
                      </w:divBdr>
                      <w:divsChild>
                        <w:div w:id="19411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997888">
      <w:bodyDiv w:val="1"/>
      <w:marLeft w:val="0"/>
      <w:marRight w:val="0"/>
      <w:marTop w:val="0"/>
      <w:marBottom w:val="0"/>
      <w:divBdr>
        <w:top w:val="none" w:sz="0" w:space="0" w:color="auto"/>
        <w:left w:val="none" w:sz="0" w:space="0" w:color="auto"/>
        <w:bottom w:val="none" w:sz="0" w:space="0" w:color="auto"/>
        <w:right w:val="none" w:sz="0" w:space="0" w:color="auto"/>
      </w:divBdr>
      <w:divsChild>
        <w:div w:id="262029778">
          <w:marLeft w:val="0"/>
          <w:marRight w:val="0"/>
          <w:marTop w:val="0"/>
          <w:marBottom w:val="0"/>
          <w:divBdr>
            <w:top w:val="none" w:sz="0" w:space="0" w:color="auto"/>
            <w:left w:val="none" w:sz="0" w:space="0" w:color="auto"/>
            <w:bottom w:val="none" w:sz="0" w:space="0" w:color="auto"/>
            <w:right w:val="none" w:sz="0" w:space="0" w:color="auto"/>
          </w:divBdr>
          <w:divsChild>
            <w:div w:id="711031824">
              <w:marLeft w:val="0"/>
              <w:marRight w:val="0"/>
              <w:marTop w:val="0"/>
              <w:marBottom w:val="0"/>
              <w:divBdr>
                <w:top w:val="none" w:sz="0" w:space="0" w:color="auto"/>
                <w:left w:val="none" w:sz="0" w:space="0" w:color="auto"/>
                <w:bottom w:val="none" w:sz="0" w:space="0" w:color="auto"/>
                <w:right w:val="none" w:sz="0" w:space="0" w:color="auto"/>
              </w:divBdr>
            </w:div>
          </w:divsChild>
        </w:div>
        <w:div w:id="2000688424">
          <w:marLeft w:val="0"/>
          <w:marRight w:val="0"/>
          <w:marTop w:val="100"/>
          <w:marBottom w:val="0"/>
          <w:divBdr>
            <w:top w:val="none" w:sz="0" w:space="0" w:color="auto"/>
            <w:left w:val="none" w:sz="0" w:space="0" w:color="auto"/>
            <w:bottom w:val="none" w:sz="0" w:space="0" w:color="auto"/>
            <w:right w:val="none" w:sz="0" w:space="0" w:color="auto"/>
          </w:divBdr>
          <w:divsChild>
            <w:div w:id="754865871">
              <w:marLeft w:val="0"/>
              <w:marRight w:val="0"/>
              <w:marTop w:val="0"/>
              <w:marBottom w:val="0"/>
              <w:divBdr>
                <w:top w:val="none" w:sz="0" w:space="0" w:color="auto"/>
                <w:left w:val="none" w:sz="0" w:space="0" w:color="auto"/>
                <w:bottom w:val="none" w:sz="0" w:space="0" w:color="auto"/>
                <w:right w:val="none" w:sz="0" w:space="0" w:color="auto"/>
              </w:divBdr>
              <w:divsChild>
                <w:div w:id="622855513">
                  <w:marLeft w:val="0"/>
                  <w:marRight w:val="0"/>
                  <w:marTop w:val="0"/>
                  <w:marBottom w:val="0"/>
                  <w:divBdr>
                    <w:top w:val="none" w:sz="0" w:space="0" w:color="auto"/>
                    <w:left w:val="none" w:sz="0" w:space="0" w:color="auto"/>
                    <w:bottom w:val="none" w:sz="0" w:space="0" w:color="auto"/>
                    <w:right w:val="none" w:sz="0" w:space="0" w:color="auto"/>
                  </w:divBdr>
                  <w:divsChild>
                    <w:div w:id="899904114">
                      <w:marLeft w:val="0"/>
                      <w:marRight w:val="0"/>
                      <w:marTop w:val="0"/>
                      <w:marBottom w:val="0"/>
                      <w:divBdr>
                        <w:top w:val="none" w:sz="0" w:space="0" w:color="auto"/>
                        <w:left w:val="none" w:sz="0" w:space="0" w:color="auto"/>
                        <w:bottom w:val="none" w:sz="0" w:space="0" w:color="auto"/>
                        <w:right w:val="none" w:sz="0" w:space="0" w:color="auto"/>
                      </w:divBdr>
                      <w:divsChild>
                        <w:div w:id="8109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21206">
      <w:bodyDiv w:val="1"/>
      <w:marLeft w:val="0"/>
      <w:marRight w:val="0"/>
      <w:marTop w:val="0"/>
      <w:marBottom w:val="0"/>
      <w:divBdr>
        <w:top w:val="none" w:sz="0" w:space="0" w:color="auto"/>
        <w:left w:val="none" w:sz="0" w:space="0" w:color="auto"/>
        <w:bottom w:val="none" w:sz="0" w:space="0" w:color="auto"/>
        <w:right w:val="none" w:sz="0" w:space="0" w:color="auto"/>
      </w:divBdr>
      <w:divsChild>
        <w:div w:id="1476294779">
          <w:marLeft w:val="0"/>
          <w:marRight w:val="0"/>
          <w:marTop w:val="0"/>
          <w:marBottom w:val="0"/>
          <w:divBdr>
            <w:top w:val="none" w:sz="0" w:space="0" w:color="auto"/>
            <w:left w:val="none" w:sz="0" w:space="0" w:color="auto"/>
            <w:bottom w:val="none" w:sz="0" w:space="0" w:color="auto"/>
            <w:right w:val="none" w:sz="0" w:space="0" w:color="auto"/>
          </w:divBdr>
          <w:divsChild>
            <w:div w:id="3425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8919">
      <w:bodyDiv w:val="1"/>
      <w:marLeft w:val="0"/>
      <w:marRight w:val="0"/>
      <w:marTop w:val="0"/>
      <w:marBottom w:val="0"/>
      <w:divBdr>
        <w:top w:val="none" w:sz="0" w:space="0" w:color="auto"/>
        <w:left w:val="none" w:sz="0" w:space="0" w:color="auto"/>
        <w:bottom w:val="none" w:sz="0" w:space="0" w:color="auto"/>
        <w:right w:val="none" w:sz="0" w:space="0" w:color="auto"/>
      </w:divBdr>
    </w:div>
    <w:div w:id="887836881">
      <w:bodyDiv w:val="1"/>
      <w:marLeft w:val="0"/>
      <w:marRight w:val="0"/>
      <w:marTop w:val="0"/>
      <w:marBottom w:val="0"/>
      <w:divBdr>
        <w:top w:val="none" w:sz="0" w:space="0" w:color="auto"/>
        <w:left w:val="none" w:sz="0" w:space="0" w:color="auto"/>
        <w:bottom w:val="none" w:sz="0" w:space="0" w:color="auto"/>
        <w:right w:val="none" w:sz="0" w:space="0" w:color="auto"/>
      </w:divBdr>
      <w:divsChild>
        <w:div w:id="1786998527">
          <w:marLeft w:val="0"/>
          <w:marRight w:val="0"/>
          <w:marTop w:val="0"/>
          <w:marBottom w:val="0"/>
          <w:divBdr>
            <w:top w:val="none" w:sz="0" w:space="0" w:color="auto"/>
            <w:left w:val="none" w:sz="0" w:space="0" w:color="auto"/>
            <w:bottom w:val="none" w:sz="0" w:space="0" w:color="auto"/>
            <w:right w:val="none" w:sz="0" w:space="0" w:color="auto"/>
          </w:divBdr>
          <w:divsChild>
            <w:div w:id="284310925">
              <w:marLeft w:val="0"/>
              <w:marRight w:val="0"/>
              <w:marTop w:val="0"/>
              <w:marBottom w:val="0"/>
              <w:divBdr>
                <w:top w:val="none" w:sz="0" w:space="0" w:color="auto"/>
                <w:left w:val="none" w:sz="0" w:space="0" w:color="auto"/>
                <w:bottom w:val="none" w:sz="0" w:space="0" w:color="auto"/>
                <w:right w:val="none" w:sz="0" w:space="0" w:color="auto"/>
              </w:divBdr>
            </w:div>
          </w:divsChild>
        </w:div>
        <w:div w:id="124392561">
          <w:marLeft w:val="0"/>
          <w:marRight w:val="0"/>
          <w:marTop w:val="100"/>
          <w:marBottom w:val="0"/>
          <w:divBdr>
            <w:top w:val="none" w:sz="0" w:space="0" w:color="auto"/>
            <w:left w:val="none" w:sz="0" w:space="0" w:color="auto"/>
            <w:bottom w:val="none" w:sz="0" w:space="0" w:color="auto"/>
            <w:right w:val="none" w:sz="0" w:space="0" w:color="auto"/>
          </w:divBdr>
          <w:divsChild>
            <w:div w:id="384106786">
              <w:marLeft w:val="0"/>
              <w:marRight w:val="0"/>
              <w:marTop w:val="0"/>
              <w:marBottom w:val="0"/>
              <w:divBdr>
                <w:top w:val="none" w:sz="0" w:space="0" w:color="auto"/>
                <w:left w:val="none" w:sz="0" w:space="0" w:color="auto"/>
                <w:bottom w:val="none" w:sz="0" w:space="0" w:color="auto"/>
                <w:right w:val="none" w:sz="0" w:space="0" w:color="auto"/>
              </w:divBdr>
              <w:divsChild>
                <w:div w:id="1832065056">
                  <w:marLeft w:val="0"/>
                  <w:marRight w:val="0"/>
                  <w:marTop w:val="0"/>
                  <w:marBottom w:val="0"/>
                  <w:divBdr>
                    <w:top w:val="none" w:sz="0" w:space="0" w:color="auto"/>
                    <w:left w:val="none" w:sz="0" w:space="0" w:color="auto"/>
                    <w:bottom w:val="none" w:sz="0" w:space="0" w:color="auto"/>
                    <w:right w:val="none" w:sz="0" w:space="0" w:color="auto"/>
                  </w:divBdr>
                  <w:divsChild>
                    <w:div w:id="434979200">
                      <w:marLeft w:val="0"/>
                      <w:marRight w:val="0"/>
                      <w:marTop w:val="0"/>
                      <w:marBottom w:val="0"/>
                      <w:divBdr>
                        <w:top w:val="none" w:sz="0" w:space="0" w:color="auto"/>
                        <w:left w:val="none" w:sz="0" w:space="0" w:color="auto"/>
                        <w:bottom w:val="none" w:sz="0" w:space="0" w:color="auto"/>
                        <w:right w:val="none" w:sz="0" w:space="0" w:color="auto"/>
                      </w:divBdr>
                      <w:divsChild>
                        <w:div w:id="13651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32383">
      <w:bodyDiv w:val="1"/>
      <w:marLeft w:val="0"/>
      <w:marRight w:val="0"/>
      <w:marTop w:val="0"/>
      <w:marBottom w:val="0"/>
      <w:divBdr>
        <w:top w:val="none" w:sz="0" w:space="0" w:color="auto"/>
        <w:left w:val="none" w:sz="0" w:space="0" w:color="auto"/>
        <w:bottom w:val="none" w:sz="0" w:space="0" w:color="auto"/>
        <w:right w:val="none" w:sz="0" w:space="0" w:color="auto"/>
      </w:divBdr>
      <w:divsChild>
        <w:div w:id="716709208">
          <w:marLeft w:val="0"/>
          <w:marRight w:val="0"/>
          <w:marTop w:val="0"/>
          <w:marBottom w:val="0"/>
          <w:divBdr>
            <w:top w:val="none" w:sz="0" w:space="0" w:color="auto"/>
            <w:left w:val="none" w:sz="0" w:space="0" w:color="auto"/>
            <w:bottom w:val="none" w:sz="0" w:space="0" w:color="auto"/>
            <w:right w:val="none" w:sz="0" w:space="0" w:color="auto"/>
          </w:divBdr>
          <w:divsChild>
            <w:div w:id="1664896380">
              <w:marLeft w:val="0"/>
              <w:marRight w:val="0"/>
              <w:marTop w:val="0"/>
              <w:marBottom w:val="0"/>
              <w:divBdr>
                <w:top w:val="none" w:sz="0" w:space="0" w:color="auto"/>
                <w:left w:val="none" w:sz="0" w:space="0" w:color="auto"/>
                <w:bottom w:val="none" w:sz="0" w:space="0" w:color="auto"/>
                <w:right w:val="none" w:sz="0" w:space="0" w:color="auto"/>
              </w:divBdr>
            </w:div>
          </w:divsChild>
        </w:div>
        <w:div w:id="386496809">
          <w:marLeft w:val="0"/>
          <w:marRight w:val="0"/>
          <w:marTop w:val="100"/>
          <w:marBottom w:val="0"/>
          <w:divBdr>
            <w:top w:val="none" w:sz="0" w:space="0" w:color="auto"/>
            <w:left w:val="none" w:sz="0" w:space="0" w:color="auto"/>
            <w:bottom w:val="none" w:sz="0" w:space="0" w:color="auto"/>
            <w:right w:val="none" w:sz="0" w:space="0" w:color="auto"/>
          </w:divBdr>
          <w:divsChild>
            <w:div w:id="645355336">
              <w:marLeft w:val="0"/>
              <w:marRight w:val="0"/>
              <w:marTop w:val="0"/>
              <w:marBottom w:val="0"/>
              <w:divBdr>
                <w:top w:val="none" w:sz="0" w:space="0" w:color="auto"/>
                <w:left w:val="none" w:sz="0" w:space="0" w:color="auto"/>
                <w:bottom w:val="none" w:sz="0" w:space="0" w:color="auto"/>
                <w:right w:val="none" w:sz="0" w:space="0" w:color="auto"/>
              </w:divBdr>
              <w:divsChild>
                <w:div w:id="506868841">
                  <w:marLeft w:val="0"/>
                  <w:marRight w:val="0"/>
                  <w:marTop w:val="0"/>
                  <w:marBottom w:val="0"/>
                  <w:divBdr>
                    <w:top w:val="none" w:sz="0" w:space="0" w:color="auto"/>
                    <w:left w:val="none" w:sz="0" w:space="0" w:color="auto"/>
                    <w:bottom w:val="none" w:sz="0" w:space="0" w:color="auto"/>
                    <w:right w:val="none" w:sz="0" w:space="0" w:color="auto"/>
                  </w:divBdr>
                  <w:divsChild>
                    <w:div w:id="384716926">
                      <w:marLeft w:val="0"/>
                      <w:marRight w:val="0"/>
                      <w:marTop w:val="0"/>
                      <w:marBottom w:val="0"/>
                      <w:divBdr>
                        <w:top w:val="none" w:sz="0" w:space="0" w:color="auto"/>
                        <w:left w:val="none" w:sz="0" w:space="0" w:color="auto"/>
                        <w:bottom w:val="none" w:sz="0" w:space="0" w:color="auto"/>
                        <w:right w:val="none" w:sz="0" w:space="0" w:color="auto"/>
                      </w:divBdr>
                      <w:divsChild>
                        <w:div w:id="11071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49117">
      <w:bodyDiv w:val="1"/>
      <w:marLeft w:val="0"/>
      <w:marRight w:val="0"/>
      <w:marTop w:val="0"/>
      <w:marBottom w:val="0"/>
      <w:divBdr>
        <w:top w:val="none" w:sz="0" w:space="0" w:color="auto"/>
        <w:left w:val="none" w:sz="0" w:space="0" w:color="auto"/>
        <w:bottom w:val="none" w:sz="0" w:space="0" w:color="auto"/>
        <w:right w:val="none" w:sz="0" w:space="0" w:color="auto"/>
      </w:divBdr>
      <w:divsChild>
        <w:div w:id="730613648">
          <w:marLeft w:val="0"/>
          <w:marRight w:val="0"/>
          <w:marTop w:val="0"/>
          <w:marBottom w:val="0"/>
          <w:divBdr>
            <w:top w:val="none" w:sz="0" w:space="0" w:color="auto"/>
            <w:left w:val="none" w:sz="0" w:space="0" w:color="auto"/>
            <w:bottom w:val="none" w:sz="0" w:space="0" w:color="auto"/>
            <w:right w:val="none" w:sz="0" w:space="0" w:color="auto"/>
          </w:divBdr>
          <w:divsChild>
            <w:div w:id="1799373409">
              <w:marLeft w:val="0"/>
              <w:marRight w:val="0"/>
              <w:marTop w:val="0"/>
              <w:marBottom w:val="0"/>
              <w:divBdr>
                <w:top w:val="none" w:sz="0" w:space="0" w:color="auto"/>
                <w:left w:val="none" w:sz="0" w:space="0" w:color="auto"/>
                <w:bottom w:val="none" w:sz="0" w:space="0" w:color="auto"/>
                <w:right w:val="none" w:sz="0" w:space="0" w:color="auto"/>
              </w:divBdr>
            </w:div>
          </w:divsChild>
        </w:div>
        <w:div w:id="1953583965">
          <w:marLeft w:val="0"/>
          <w:marRight w:val="0"/>
          <w:marTop w:val="100"/>
          <w:marBottom w:val="0"/>
          <w:divBdr>
            <w:top w:val="none" w:sz="0" w:space="0" w:color="auto"/>
            <w:left w:val="none" w:sz="0" w:space="0" w:color="auto"/>
            <w:bottom w:val="none" w:sz="0" w:space="0" w:color="auto"/>
            <w:right w:val="none" w:sz="0" w:space="0" w:color="auto"/>
          </w:divBdr>
          <w:divsChild>
            <w:div w:id="1922254602">
              <w:marLeft w:val="0"/>
              <w:marRight w:val="0"/>
              <w:marTop w:val="0"/>
              <w:marBottom w:val="0"/>
              <w:divBdr>
                <w:top w:val="none" w:sz="0" w:space="0" w:color="auto"/>
                <w:left w:val="none" w:sz="0" w:space="0" w:color="auto"/>
                <w:bottom w:val="none" w:sz="0" w:space="0" w:color="auto"/>
                <w:right w:val="none" w:sz="0" w:space="0" w:color="auto"/>
              </w:divBdr>
              <w:divsChild>
                <w:div w:id="1332248151">
                  <w:marLeft w:val="0"/>
                  <w:marRight w:val="0"/>
                  <w:marTop w:val="0"/>
                  <w:marBottom w:val="0"/>
                  <w:divBdr>
                    <w:top w:val="none" w:sz="0" w:space="0" w:color="auto"/>
                    <w:left w:val="none" w:sz="0" w:space="0" w:color="auto"/>
                    <w:bottom w:val="none" w:sz="0" w:space="0" w:color="auto"/>
                    <w:right w:val="none" w:sz="0" w:space="0" w:color="auto"/>
                  </w:divBdr>
                  <w:divsChild>
                    <w:div w:id="908807739">
                      <w:marLeft w:val="0"/>
                      <w:marRight w:val="0"/>
                      <w:marTop w:val="0"/>
                      <w:marBottom w:val="0"/>
                      <w:divBdr>
                        <w:top w:val="none" w:sz="0" w:space="0" w:color="auto"/>
                        <w:left w:val="none" w:sz="0" w:space="0" w:color="auto"/>
                        <w:bottom w:val="none" w:sz="0" w:space="0" w:color="auto"/>
                        <w:right w:val="none" w:sz="0" w:space="0" w:color="auto"/>
                      </w:divBdr>
                      <w:divsChild>
                        <w:div w:id="18891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885545">
      <w:bodyDiv w:val="1"/>
      <w:marLeft w:val="0"/>
      <w:marRight w:val="0"/>
      <w:marTop w:val="0"/>
      <w:marBottom w:val="0"/>
      <w:divBdr>
        <w:top w:val="none" w:sz="0" w:space="0" w:color="auto"/>
        <w:left w:val="none" w:sz="0" w:space="0" w:color="auto"/>
        <w:bottom w:val="none" w:sz="0" w:space="0" w:color="auto"/>
        <w:right w:val="none" w:sz="0" w:space="0" w:color="auto"/>
      </w:divBdr>
      <w:divsChild>
        <w:div w:id="946352555">
          <w:marLeft w:val="0"/>
          <w:marRight w:val="0"/>
          <w:marTop w:val="0"/>
          <w:marBottom w:val="0"/>
          <w:divBdr>
            <w:top w:val="none" w:sz="0" w:space="0" w:color="auto"/>
            <w:left w:val="none" w:sz="0" w:space="0" w:color="auto"/>
            <w:bottom w:val="none" w:sz="0" w:space="0" w:color="auto"/>
            <w:right w:val="none" w:sz="0" w:space="0" w:color="auto"/>
          </w:divBdr>
          <w:divsChild>
            <w:div w:id="294332547">
              <w:marLeft w:val="0"/>
              <w:marRight w:val="0"/>
              <w:marTop w:val="0"/>
              <w:marBottom w:val="0"/>
              <w:divBdr>
                <w:top w:val="none" w:sz="0" w:space="0" w:color="auto"/>
                <w:left w:val="none" w:sz="0" w:space="0" w:color="auto"/>
                <w:bottom w:val="none" w:sz="0" w:space="0" w:color="auto"/>
                <w:right w:val="none" w:sz="0" w:space="0" w:color="auto"/>
              </w:divBdr>
            </w:div>
          </w:divsChild>
        </w:div>
        <w:div w:id="271019007">
          <w:marLeft w:val="0"/>
          <w:marRight w:val="0"/>
          <w:marTop w:val="100"/>
          <w:marBottom w:val="0"/>
          <w:divBdr>
            <w:top w:val="none" w:sz="0" w:space="0" w:color="auto"/>
            <w:left w:val="none" w:sz="0" w:space="0" w:color="auto"/>
            <w:bottom w:val="none" w:sz="0" w:space="0" w:color="auto"/>
            <w:right w:val="none" w:sz="0" w:space="0" w:color="auto"/>
          </w:divBdr>
          <w:divsChild>
            <w:div w:id="2136830344">
              <w:marLeft w:val="0"/>
              <w:marRight w:val="0"/>
              <w:marTop w:val="0"/>
              <w:marBottom w:val="0"/>
              <w:divBdr>
                <w:top w:val="none" w:sz="0" w:space="0" w:color="auto"/>
                <w:left w:val="none" w:sz="0" w:space="0" w:color="auto"/>
                <w:bottom w:val="none" w:sz="0" w:space="0" w:color="auto"/>
                <w:right w:val="none" w:sz="0" w:space="0" w:color="auto"/>
              </w:divBdr>
              <w:divsChild>
                <w:div w:id="16932700">
                  <w:marLeft w:val="0"/>
                  <w:marRight w:val="0"/>
                  <w:marTop w:val="0"/>
                  <w:marBottom w:val="0"/>
                  <w:divBdr>
                    <w:top w:val="none" w:sz="0" w:space="0" w:color="auto"/>
                    <w:left w:val="none" w:sz="0" w:space="0" w:color="auto"/>
                    <w:bottom w:val="none" w:sz="0" w:space="0" w:color="auto"/>
                    <w:right w:val="none" w:sz="0" w:space="0" w:color="auto"/>
                  </w:divBdr>
                  <w:divsChild>
                    <w:div w:id="357389041">
                      <w:marLeft w:val="0"/>
                      <w:marRight w:val="0"/>
                      <w:marTop w:val="0"/>
                      <w:marBottom w:val="0"/>
                      <w:divBdr>
                        <w:top w:val="none" w:sz="0" w:space="0" w:color="auto"/>
                        <w:left w:val="none" w:sz="0" w:space="0" w:color="auto"/>
                        <w:bottom w:val="none" w:sz="0" w:space="0" w:color="auto"/>
                        <w:right w:val="none" w:sz="0" w:space="0" w:color="auto"/>
                      </w:divBdr>
                      <w:divsChild>
                        <w:div w:id="3577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947885">
      <w:bodyDiv w:val="1"/>
      <w:marLeft w:val="0"/>
      <w:marRight w:val="0"/>
      <w:marTop w:val="0"/>
      <w:marBottom w:val="0"/>
      <w:divBdr>
        <w:top w:val="none" w:sz="0" w:space="0" w:color="auto"/>
        <w:left w:val="none" w:sz="0" w:space="0" w:color="auto"/>
        <w:bottom w:val="none" w:sz="0" w:space="0" w:color="auto"/>
        <w:right w:val="none" w:sz="0" w:space="0" w:color="auto"/>
      </w:divBdr>
      <w:divsChild>
        <w:div w:id="292106004">
          <w:marLeft w:val="0"/>
          <w:marRight w:val="0"/>
          <w:marTop w:val="0"/>
          <w:marBottom w:val="0"/>
          <w:divBdr>
            <w:top w:val="none" w:sz="0" w:space="0" w:color="auto"/>
            <w:left w:val="none" w:sz="0" w:space="0" w:color="auto"/>
            <w:bottom w:val="none" w:sz="0" w:space="0" w:color="auto"/>
            <w:right w:val="none" w:sz="0" w:space="0" w:color="auto"/>
          </w:divBdr>
          <w:divsChild>
            <w:div w:id="1047216687">
              <w:marLeft w:val="0"/>
              <w:marRight w:val="0"/>
              <w:marTop w:val="0"/>
              <w:marBottom w:val="0"/>
              <w:divBdr>
                <w:top w:val="none" w:sz="0" w:space="0" w:color="auto"/>
                <w:left w:val="none" w:sz="0" w:space="0" w:color="auto"/>
                <w:bottom w:val="none" w:sz="0" w:space="0" w:color="auto"/>
                <w:right w:val="none" w:sz="0" w:space="0" w:color="auto"/>
              </w:divBdr>
            </w:div>
          </w:divsChild>
        </w:div>
        <w:div w:id="1275790237">
          <w:marLeft w:val="0"/>
          <w:marRight w:val="0"/>
          <w:marTop w:val="100"/>
          <w:marBottom w:val="0"/>
          <w:divBdr>
            <w:top w:val="none" w:sz="0" w:space="0" w:color="auto"/>
            <w:left w:val="none" w:sz="0" w:space="0" w:color="auto"/>
            <w:bottom w:val="none" w:sz="0" w:space="0" w:color="auto"/>
            <w:right w:val="none" w:sz="0" w:space="0" w:color="auto"/>
          </w:divBdr>
          <w:divsChild>
            <w:div w:id="742290622">
              <w:marLeft w:val="0"/>
              <w:marRight w:val="0"/>
              <w:marTop w:val="0"/>
              <w:marBottom w:val="0"/>
              <w:divBdr>
                <w:top w:val="none" w:sz="0" w:space="0" w:color="auto"/>
                <w:left w:val="none" w:sz="0" w:space="0" w:color="auto"/>
                <w:bottom w:val="none" w:sz="0" w:space="0" w:color="auto"/>
                <w:right w:val="none" w:sz="0" w:space="0" w:color="auto"/>
              </w:divBdr>
              <w:divsChild>
                <w:div w:id="424303767">
                  <w:marLeft w:val="0"/>
                  <w:marRight w:val="0"/>
                  <w:marTop w:val="0"/>
                  <w:marBottom w:val="0"/>
                  <w:divBdr>
                    <w:top w:val="none" w:sz="0" w:space="0" w:color="auto"/>
                    <w:left w:val="none" w:sz="0" w:space="0" w:color="auto"/>
                    <w:bottom w:val="none" w:sz="0" w:space="0" w:color="auto"/>
                    <w:right w:val="none" w:sz="0" w:space="0" w:color="auto"/>
                  </w:divBdr>
                  <w:divsChild>
                    <w:div w:id="755979274">
                      <w:marLeft w:val="0"/>
                      <w:marRight w:val="0"/>
                      <w:marTop w:val="0"/>
                      <w:marBottom w:val="0"/>
                      <w:divBdr>
                        <w:top w:val="none" w:sz="0" w:space="0" w:color="auto"/>
                        <w:left w:val="none" w:sz="0" w:space="0" w:color="auto"/>
                        <w:bottom w:val="none" w:sz="0" w:space="0" w:color="auto"/>
                        <w:right w:val="none" w:sz="0" w:space="0" w:color="auto"/>
                      </w:divBdr>
                      <w:divsChild>
                        <w:div w:id="8457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13779">
      <w:bodyDiv w:val="1"/>
      <w:marLeft w:val="0"/>
      <w:marRight w:val="0"/>
      <w:marTop w:val="0"/>
      <w:marBottom w:val="0"/>
      <w:divBdr>
        <w:top w:val="none" w:sz="0" w:space="0" w:color="auto"/>
        <w:left w:val="none" w:sz="0" w:space="0" w:color="auto"/>
        <w:bottom w:val="none" w:sz="0" w:space="0" w:color="auto"/>
        <w:right w:val="none" w:sz="0" w:space="0" w:color="auto"/>
      </w:divBdr>
      <w:divsChild>
        <w:div w:id="851914113">
          <w:marLeft w:val="0"/>
          <w:marRight w:val="0"/>
          <w:marTop w:val="0"/>
          <w:marBottom w:val="0"/>
          <w:divBdr>
            <w:top w:val="none" w:sz="0" w:space="0" w:color="auto"/>
            <w:left w:val="none" w:sz="0" w:space="0" w:color="auto"/>
            <w:bottom w:val="none" w:sz="0" w:space="0" w:color="auto"/>
            <w:right w:val="none" w:sz="0" w:space="0" w:color="auto"/>
          </w:divBdr>
          <w:divsChild>
            <w:div w:id="978611015">
              <w:marLeft w:val="0"/>
              <w:marRight w:val="0"/>
              <w:marTop w:val="0"/>
              <w:marBottom w:val="0"/>
              <w:divBdr>
                <w:top w:val="none" w:sz="0" w:space="0" w:color="auto"/>
                <w:left w:val="none" w:sz="0" w:space="0" w:color="auto"/>
                <w:bottom w:val="none" w:sz="0" w:space="0" w:color="auto"/>
                <w:right w:val="none" w:sz="0" w:space="0" w:color="auto"/>
              </w:divBdr>
            </w:div>
          </w:divsChild>
        </w:div>
        <w:div w:id="722094250">
          <w:marLeft w:val="0"/>
          <w:marRight w:val="0"/>
          <w:marTop w:val="100"/>
          <w:marBottom w:val="0"/>
          <w:divBdr>
            <w:top w:val="none" w:sz="0" w:space="0" w:color="auto"/>
            <w:left w:val="none" w:sz="0" w:space="0" w:color="auto"/>
            <w:bottom w:val="none" w:sz="0" w:space="0" w:color="auto"/>
            <w:right w:val="none" w:sz="0" w:space="0" w:color="auto"/>
          </w:divBdr>
          <w:divsChild>
            <w:div w:id="1866167946">
              <w:marLeft w:val="0"/>
              <w:marRight w:val="0"/>
              <w:marTop w:val="0"/>
              <w:marBottom w:val="0"/>
              <w:divBdr>
                <w:top w:val="none" w:sz="0" w:space="0" w:color="auto"/>
                <w:left w:val="none" w:sz="0" w:space="0" w:color="auto"/>
                <w:bottom w:val="none" w:sz="0" w:space="0" w:color="auto"/>
                <w:right w:val="none" w:sz="0" w:space="0" w:color="auto"/>
              </w:divBdr>
              <w:divsChild>
                <w:div w:id="1143499746">
                  <w:marLeft w:val="0"/>
                  <w:marRight w:val="0"/>
                  <w:marTop w:val="0"/>
                  <w:marBottom w:val="0"/>
                  <w:divBdr>
                    <w:top w:val="none" w:sz="0" w:space="0" w:color="auto"/>
                    <w:left w:val="none" w:sz="0" w:space="0" w:color="auto"/>
                    <w:bottom w:val="none" w:sz="0" w:space="0" w:color="auto"/>
                    <w:right w:val="none" w:sz="0" w:space="0" w:color="auto"/>
                  </w:divBdr>
                  <w:divsChild>
                    <w:div w:id="1706058734">
                      <w:marLeft w:val="0"/>
                      <w:marRight w:val="0"/>
                      <w:marTop w:val="0"/>
                      <w:marBottom w:val="0"/>
                      <w:divBdr>
                        <w:top w:val="none" w:sz="0" w:space="0" w:color="auto"/>
                        <w:left w:val="none" w:sz="0" w:space="0" w:color="auto"/>
                        <w:bottom w:val="none" w:sz="0" w:space="0" w:color="auto"/>
                        <w:right w:val="none" w:sz="0" w:space="0" w:color="auto"/>
                      </w:divBdr>
                      <w:divsChild>
                        <w:div w:id="9061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536308">
      <w:bodyDiv w:val="1"/>
      <w:marLeft w:val="0"/>
      <w:marRight w:val="0"/>
      <w:marTop w:val="0"/>
      <w:marBottom w:val="0"/>
      <w:divBdr>
        <w:top w:val="none" w:sz="0" w:space="0" w:color="auto"/>
        <w:left w:val="none" w:sz="0" w:space="0" w:color="auto"/>
        <w:bottom w:val="none" w:sz="0" w:space="0" w:color="auto"/>
        <w:right w:val="none" w:sz="0" w:space="0" w:color="auto"/>
      </w:divBdr>
      <w:divsChild>
        <w:div w:id="221526678">
          <w:marLeft w:val="0"/>
          <w:marRight w:val="0"/>
          <w:marTop w:val="0"/>
          <w:marBottom w:val="0"/>
          <w:divBdr>
            <w:top w:val="none" w:sz="0" w:space="0" w:color="auto"/>
            <w:left w:val="none" w:sz="0" w:space="0" w:color="auto"/>
            <w:bottom w:val="none" w:sz="0" w:space="0" w:color="auto"/>
            <w:right w:val="none" w:sz="0" w:space="0" w:color="auto"/>
          </w:divBdr>
          <w:divsChild>
            <w:div w:id="272520255">
              <w:marLeft w:val="0"/>
              <w:marRight w:val="0"/>
              <w:marTop w:val="0"/>
              <w:marBottom w:val="0"/>
              <w:divBdr>
                <w:top w:val="none" w:sz="0" w:space="0" w:color="auto"/>
                <w:left w:val="none" w:sz="0" w:space="0" w:color="auto"/>
                <w:bottom w:val="none" w:sz="0" w:space="0" w:color="auto"/>
                <w:right w:val="none" w:sz="0" w:space="0" w:color="auto"/>
              </w:divBdr>
            </w:div>
          </w:divsChild>
        </w:div>
        <w:div w:id="1471174090">
          <w:marLeft w:val="0"/>
          <w:marRight w:val="0"/>
          <w:marTop w:val="100"/>
          <w:marBottom w:val="0"/>
          <w:divBdr>
            <w:top w:val="none" w:sz="0" w:space="0" w:color="auto"/>
            <w:left w:val="none" w:sz="0" w:space="0" w:color="auto"/>
            <w:bottom w:val="none" w:sz="0" w:space="0" w:color="auto"/>
            <w:right w:val="none" w:sz="0" w:space="0" w:color="auto"/>
          </w:divBdr>
          <w:divsChild>
            <w:div w:id="1410149835">
              <w:marLeft w:val="0"/>
              <w:marRight w:val="0"/>
              <w:marTop w:val="0"/>
              <w:marBottom w:val="0"/>
              <w:divBdr>
                <w:top w:val="none" w:sz="0" w:space="0" w:color="auto"/>
                <w:left w:val="none" w:sz="0" w:space="0" w:color="auto"/>
                <w:bottom w:val="none" w:sz="0" w:space="0" w:color="auto"/>
                <w:right w:val="none" w:sz="0" w:space="0" w:color="auto"/>
              </w:divBdr>
              <w:divsChild>
                <w:div w:id="404499905">
                  <w:marLeft w:val="0"/>
                  <w:marRight w:val="0"/>
                  <w:marTop w:val="0"/>
                  <w:marBottom w:val="0"/>
                  <w:divBdr>
                    <w:top w:val="none" w:sz="0" w:space="0" w:color="auto"/>
                    <w:left w:val="none" w:sz="0" w:space="0" w:color="auto"/>
                    <w:bottom w:val="none" w:sz="0" w:space="0" w:color="auto"/>
                    <w:right w:val="none" w:sz="0" w:space="0" w:color="auto"/>
                  </w:divBdr>
                  <w:divsChild>
                    <w:div w:id="684403605">
                      <w:marLeft w:val="0"/>
                      <w:marRight w:val="0"/>
                      <w:marTop w:val="0"/>
                      <w:marBottom w:val="0"/>
                      <w:divBdr>
                        <w:top w:val="none" w:sz="0" w:space="0" w:color="auto"/>
                        <w:left w:val="none" w:sz="0" w:space="0" w:color="auto"/>
                        <w:bottom w:val="none" w:sz="0" w:space="0" w:color="auto"/>
                        <w:right w:val="none" w:sz="0" w:space="0" w:color="auto"/>
                      </w:divBdr>
                      <w:divsChild>
                        <w:div w:id="4644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40239">
      <w:bodyDiv w:val="1"/>
      <w:marLeft w:val="0"/>
      <w:marRight w:val="0"/>
      <w:marTop w:val="0"/>
      <w:marBottom w:val="0"/>
      <w:divBdr>
        <w:top w:val="none" w:sz="0" w:space="0" w:color="auto"/>
        <w:left w:val="none" w:sz="0" w:space="0" w:color="auto"/>
        <w:bottom w:val="none" w:sz="0" w:space="0" w:color="auto"/>
        <w:right w:val="none" w:sz="0" w:space="0" w:color="auto"/>
      </w:divBdr>
      <w:divsChild>
        <w:div w:id="887185741">
          <w:marLeft w:val="0"/>
          <w:marRight w:val="0"/>
          <w:marTop w:val="0"/>
          <w:marBottom w:val="0"/>
          <w:divBdr>
            <w:top w:val="none" w:sz="0" w:space="0" w:color="auto"/>
            <w:left w:val="none" w:sz="0" w:space="0" w:color="auto"/>
            <w:bottom w:val="none" w:sz="0" w:space="0" w:color="auto"/>
            <w:right w:val="none" w:sz="0" w:space="0" w:color="auto"/>
          </w:divBdr>
          <w:divsChild>
            <w:div w:id="248077503">
              <w:marLeft w:val="0"/>
              <w:marRight w:val="0"/>
              <w:marTop w:val="0"/>
              <w:marBottom w:val="0"/>
              <w:divBdr>
                <w:top w:val="none" w:sz="0" w:space="0" w:color="auto"/>
                <w:left w:val="none" w:sz="0" w:space="0" w:color="auto"/>
                <w:bottom w:val="none" w:sz="0" w:space="0" w:color="auto"/>
                <w:right w:val="none" w:sz="0" w:space="0" w:color="auto"/>
              </w:divBdr>
            </w:div>
          </w:divsChild>
        </w:div>
        <w:div w:id="730228978">
          <w:marLeft w:val="0"/>
          <w:marRight w:val="0"/>
          <w:marTop w:val="100"/>
          <w:marBottom w:val="0"/>
          <w:divBdr>
            <w:top w:val="none" w:sz="0" w:space="0" w:color="auto"/>
            <w:left w:val="none" w:sz="0" w:space="0" w:color="auto"/>
            <w:bottom w:val="none" w:sz="0" w:space="0" w:color="auto"/>
            <w:right w:val="none" w:sz="0" w:space="0" w:color="auto"/>
          </w:divBdr>
          <w:divsChild>
            <w:div w:id="637149281">
              <w:marLeft w:val="0"/>
              <w:marRight w:val="0"/>
              <w:marTop w:val="0"/>
              <w:marBottom w:val="0"/>
              <w:divBdr>
                <w:top w:val="none" w:sz="0" w:space="0" w:color="auto"/>
                <w:left w:val="none" w:sz="0" w:space="0" w:color="auto"/>
                <w:bottom w:val="none" w:sz="0" w:space="0" w:color="auto"/>
                <w:right w:val="none" w:sz="0" w:space="0" w:color="auto"/>
              </w:divBdr>
              <w:divsChild>
                <w:div w:id="122888048">
                  <w:marLeft w:val="0"/>
                  <w:marRight w:val="0"/>
                  <w:marTop w:val="0"/>
                  <w:marBottom w:val="0"/>
                  <w:divBdr>
                    <w:top w:val="none" w:sz="0" w:space="0" w:color="auto"/>
                    <w:left w:val="none" w:sz="0" w:space="0" w:color="auto"/>
                    <w:bottom w:val="none" w:sz="0" w:space="0" w:color="auto"/>
                    <w:right w:val="none" w:sz="0" w:space="0" w:color="auto"/>
                  </w:divBdr>
                  <w:divsChild>
                    <w:div w:id="353961371">
                      <w:marLeft w:val="0"/>
                      <w:marRight w:val="0"/>
                      <w:marTop w:val="0"/>
                      <w:marBottom w:val="0"/>
                      <w:divBdr>
                        <w:top w:val="none" w:sz="0" w:space="0" w:color="auto"/>
                        <w:left w:val="none" w:sz="0" w:space="0" w:color="auto"/>
                        <w:bottom w:val="none" w:sz="0" w:space="0" w:color="auto"/>
                        <w:right w:val="none" w:sz="0" w:space="0" w:color="auto"/>
                      </w:divBdr>
                      <w:divsChild>
                        <w:div w:id="1850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035167">
      <w:bodyDiv w:val="1"/>
      <w:marLeft w:val="0"/>
      <w:marRight w:val="0"/>
      <w:marTop w:val="0"/>
      <w:marBottom w:val="0"/>
      <w:divBdr>
        <w:top w:val="none" w:sz="0" w:space="0" w:color="auto"/>
        <w:left w:val="none" w:sz="0" w:space="0" w:color="auto"/>
        <w:bottom w:val="none" w:sz="0" w:space="0" w:color="auto"/>
        <w:right w:val="none" w:sz="0" w:space="0" w:color="auto"/>
      </w:divBdr>
    </w:div>
    <w:div w:id="983310540">
      <w:bodyDiv w:val="1"/>
      <w:marLeft w:val="0"/>
      <w:marRight w:val="0"/>
      <w:marTop w:val="0"/>
      <w:marBottom w:val="0"/>
      <w:divBdr>
        <w:top w:val="none" w:sz="0" w:space="0" w:color="auto"/>
        <w:left w:val="none" w:sz="0" w:space="0" w:color="auto"/>
        <w:bottom w:val="none" w:sz="0" w:space="0" w:color="auto"/>
        <w:right w:val="none" w:sz="0" w:space="0" w:color="auto"/>
      </w:divBdr>
      <w:divsChild>
        <w:div w:id="1689673055">
          <w:marLeft w:val="0"/>
          <w:marRight w:val="0"/>
          <w:marTop w:val="0"/>
          <w:marBottom w:val="0"/>
          <w:divBdr>
            <w:top w:val="none" w:sz="0" w:space="0" w:color="auto"/>
            <w:left w:val="none" w:sz="0" w:space="0" w:color="auto"/>
            <w:bottom w:val="none" w:sz="0" w:space="0" w:color="auto"/>
            <w:right w:val="none" w:sz="0" w:space="0" w:color="auto"/>
          </w:divBdr>
        </w:div>
      </w:divsChild>
    </w:div>
    <w:div w:id="985816040">
      <w:bodyDiv w:val="1"/>
      <w:marLeft w:val="0"/>
      <w:marRight w:val="0"/>
      <w:marTop w:val="0"/>
      <w:marBottom w:val="0"/>
      <w:divBdr>
        <w:top w:val="none" w:sz="0" w:space="0" w:color="auto"/>
        <w:left w:val="none" w:sz="0" w:space="0" w:color="auto"/>
        <w:bottom w:val="none" w:sz="0" w:space="0" w:color="auto"/>
        <w:right w:val="none" w:sz="0" w:space="0" w:color="auto"/>
      </w:divBdr>
      <w:divsChild>
        <w:div w:id="343478548">
          <w:marLeft w:val="0"/>
          <w:marRight w:val="0"/>
          <w:marTop w:val="0"/>
          <w:marBottom w:val="0"/>
          <w:divBdr>
            <w:top w:val="none" w:sz="0" w:space="0" w:color="auto"/>
            <w:left w:val="none" w:sz="0" w:space="0" w:color="auto"/>
            <w:bottom w:val="none" w:sz="0" w:space="0" w:color="auto"/>
            <w:right w:val="none" w:sz="0" w:space="0" w:color="auto"/>
          </w:divBdr>
          <w:divsChild>
            <w:div w:id="1117215577">
              <w:marLeft w:val="0"/>
              <w:marRight w:val="0"/>
              <w:marTop w:val="0"/>
              <w:marBottom w:val="0"/>
              <w:divBdr>
                <w:top w:val="none" w:sz="0" w:space="0" w:color="auto"/>
                <w:left w:val="none" w:sz="0" w:space="0" w:color="auto"/>
                <w:bottom w:val="none" w:sz="0" w:space="0" w:color="auto"/>
                <w:right w:val="none" w:sz="0" w:space="0" w:color="auto"/>
              </w:divBdr>
            </w:div>
          </w:divsChild>
        </w:div>
        <w:div w:id="853887550">
          <w:marLeft w:val="0"/>
          <w:marRight w:val="0"/>
          <w:marTop w:val="100"/>
          <w:marBottom w:val="0"/>
          <w:divBdr>
            <w:top w:val="none" w:sz="0" w:space="0" w:color="auto"/>
            <w:left w:val="none" w:sz="0" w:space="0" w:color="auto"/>
            <w:bottom w:val="none" w:sz="0" w:space="0" w:color="auto"/>
            <w:right w:val="none" w:sz="0" w:space="0" w:color="auto"/>
          </w:divBdr>
          <w:divsChild>
            <w:div w:id="1833718837">
              <w:marLeft w:val="0"/>
              <w:marRight w:val="0"/>
              <w:marTop w:val="0"/>
              <w:marBottom w:val="0"/>
              <w:divBdr>
                <w:top w:val="none" w:sz="0" w:space="0" w:color="auto"/>
                <w:left w:val="none" w:sz="0" w:space="0" w:color="auto"/>
                <w:bottom w:val="none" w:sz="0" w:space="0" w:color="auto"/>
                <w:right w:val="none" w:sz="0" w:space="0" w:color="auto"/>
              </w:divBdr>
              <w:divsChild>
                <w:div w:id="1146509765">
                  <w:marLeft w:val="0"/>
                  <w:marRight w:val="0"/>
                  <w:marTop w:val="0"/>
                  <w:marBottom w:val="0"/>
                  <w:divBdr>
                    <w:top w:val="none" w:sz="0" w:space="0" w:color="auto"/>
                    <w:left w:val="none" w:sz="0" w:space="0" w:color="auto"/>
                    <w:bottom w:val="none" w:sz="0" w:space="0" w:color="auto"/>
                    <w:right w:val="none" w:sz="0" w:space="0" w:color="auto"/>
                  </w:divBdr>
                  <w:divsChild>
                    <w:div w:id="336464855">
                      <w:marLeft w:val="0"/>
                      <w:marRight w:val="0"/>
                      <w:marTop w:val="0"/>
                      <w:marBottom w:val="0"/>
                      <w:divBdr>
                        <w:top w:val="none" w:sz="0" w:space="0" w:color="auto"/>
                        <w:left w:val="none" w:sz="0" w:space="0" w:color="auto"/>
                        <w:bottom w:val="none" w:sz="0" w:space="0" w:color="auto"/>
                        <w:right w:val="none" w:sz="0" w:space="0" w:color="auto"/>
                      </w:divBdr>
                      <w:divsChild>
                        <w:div w:id="9364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670144">
      <w:bodyDiv w:val="1"/>
      <w:marLeft w:val="0"/>
      <w:marRight w:val="0"/>
      <w:marTop w:val="0"/>
      <w:marBottom w:val="0"/>
      <w:divBdr>
        <w:top w:val="none" w:sz="0" w:space="0" w:color="auto"/>
        <w:left w:val="none" w:sz="0" w:space="0" w:color="auto"/>
        <w:bottom w:val="none" w:sz="0" w:space="0" w:color="auto"/>
        <w:right w:val="none" w:sz="0" w:space="0" w:color="auto"/>
      </w:divBdr>
      <w:divsChild>
        <w:div w:id="1329020210">
          <w:marLeft w:val="0"/>
          <w:marRight w:val="0"/>
          <w:marTop w:val="0"/>
          <w:marBottom w:val="0"/>
          <w:divBdr>
            <w:top w:val="none" w:sz="0" w:space="0" w:color="auto"/>
            <w:left w:val="none" w:sz="0" w:space="0" w:color="auto"/>
            <w:bottom w:val="none" w:sz="0" w:space="0" w:color="auto"/>
            <w:right w:val="none" w:sz="0" w:space="0" w:color="auto"/>
          </w:divBdr>
          <w:divsChild>
            <w:div w:id="988824389">
              <w:marLeft w:val="0"/>
              <w:marRight w:val="0"/>
              <w:marTop w:val="0"/>
              <w:marBottom w:val="0"/>
              <w:divBdr>
                <w:top w:val="none" w:sz="0" w:space="0" w:color="auto"/>
                <w:left w:val="none" w:sz="0" w:space="0" w:color="auto"/>
                <w:bottom w:val="none" w:sz="0" w:space="0" w:color="auto"/>
                <w:right w:val="none" w:sz="0" w:space="0" w:color="auto"/>
              </w:divBdr>
            </w:div>
          </w:divsChild>
        </w:div>
        <w:div w:id="1302232528">
          <w:marLeft w:val="0"/>
          <w:marRight w:val="0"/>
          <w:marTop w:val="100"/>
          <w:marBottom w:val="0"/>
          <w:divBdr>
            <w:top w:val="none" w:sz="0" w:space="0" w:color="auto"/>
            <w:left w:val="none" w:sz="0" w:space="0" w:color="auto"/>
            <w:bottom w:val="none" w:sz="0" w:space="0" w:color="auto"/>
            <w:right w:val="none" w:sz="0" w:space="0" w:color="auto"/>
          </w:divBdr>
          <w:divsChild>
            <w:div w:id="313490790">
              <w:marLeft w:val="0"/>
              <w:marRight w:val="0"/>
              <w:marTop w:val="0"/>
              <w:marBottom w:val="0"/>
              <w:divBdr>
                <w:top w:val="none" w:sz="0" w:space="0" w:color="auto"/>
                <w:left w:val="none" w:sz="0" w:space="0" w:color="auto"/>
                <w:bottom w:val="none" w:sz="0" w:space="0" w:color="auto"/>
                <w:right w:val="none" w:sz="0" w:space="0" w:color="auto"/>
              </w:divBdr>
              <w:divsChild>
                <w:div w:id="255480755">
                  <w:marLeft w:val="0"/>
                  <w:marRight w:val="0"/>
                  <w:marTop w:val="0"/>
                  <w:marBottom w:val="0"/>
                  <w:divBdr>
                    <w:top w:val="none" w:sz="0" w:space="0" w:color="auto"/>
                    <w:left w:val="none" w:sz="0" w:space="0" w:color="auto"/>
                    <w:bottom w:val="none" w:sz="0" w:space="0" w:color="auto"/>
                    <w:right w:val="none" w:sz="0" w:space="0" w:color="auto"/>
                  </w:divBdr>
                  <w:divsChild>
                    <w:div w:id="1998343781">
                      <w:marLeft w:val="0"/>
                      <w:marRight w:val="0"/>
                      <w:marTop w:val="0"/>
                      <w:marBottom w:val="0"/>
                      <w:divBdr>
                        <w:top w:val="none" w:sz="0" w:space="0" w:color="auto"/>
                        <w:left w:val="none" w:sz="0" w:space="0" w:color="auto"/>
                        <w:bottom w:val="none" w:sz="0" w:space="0" w:color="auto"/>
                        <w:right w:val="none" w:sz="0" w:space="0" w:color="auto"/>
                      </w:divBdr>
                      <w:divsChild>
                        <w:div w:id="11090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137086">
      <w:bodyDiv w:val="1"/>
      <w:marLeft w:val="0"/>
      <w:marRight w:val="0"/>
      <w:marTop w:val="0"/>
      <w:marBottom w:val="0"/>
      <w:divBdr>
        <w:top w:val="none" w:sz="0" w:space="0" w:color="auto"/>
        <w:left w:val="none" w:sz="0" w:space="0" w:color="auto"/>
        <w:bottom w:val="none" w:sz="0" w:space="0" w:color="auto"/>
        <w:right w:val="none" w:sz="0" w:space="0" w:color="auto"/>
      </w:divBdr>
      <w:divsChild>
        <w:div w:id="36048437">
          <w:marLeft w:val="0"/>
          <w:marRight w:val="0"/>
          <w:marTop w:val="0"/>
          <w:marBottom w:val="0"/>
          <w:divBdr>
            <w:top w:val="none" w:sz="0" w:space="0" w:color="auto"/>
            <w:left w:val="none" w:sz="0" w:space="0" w:color="auto"/>
            <w:bottom w:val="none" w:sz="0" w:space="0" w:color="auto"/>
            <w:right w:val="none" w:sz="0" w:space="0" w:color="auto"/>
          </w:divBdr>
          <w:divsChild>
            <w:div w:id="1152258126">
              <w:marLeft w:val="0"/>
              <w:marRight w:val="0"/>
              <w:marTop w:val="0"/>
              <w:marBottom w:val="0"/>
              <w:divBdr>
                <w:top w:val="none" w:sz="0" w:space="0" w:color="auto"/>
                <w:left w:val="none" w:sz="0" w:space="0" w:color="auto"/>
                <w:bottom w:val="none" w:sz="0" w:space="0" w:color="auto"/>
                <w:right w:val="none" w:sz="0" w:space="0" w:color="auto"/>
              </w:divBdr>
            </w:div>
          </w:divsChild>
        </w:div>
        <w:div w:id="1365643130">
          <w:marLeft w:val="0"/>
          <w:marRight w:val="0"/>
          <w:marTop w:val="100"/>
          <w:marBottom w:val="0"/>
          <w:divBdr>
            <w:top w:val="none" w:sz="0" w:space="0" w:color="auto"/>
            <w:left w:val="none" w:sz="0" w:space="0" w:color="auto"/>
            <w:bottom w:val="none" w:sz="0" w:space="0" w:color="auto"/>
            <w:right w:val="none" w:sz="0" w:space="0" w:color="auto"/>
          </w:divBdr>
          <w:divsChild>
            <w:div w:id="306472963">
              <w:marLeft w:val="0"/>
              <w:marRight w:val="0"/>
              <w:marTop w:val="0"/>
              <w:marBottom w:val="0"/>
              <w:divBdr>
                <w:top w:val="none" w:sz="0" w:space="0" w:color="auto"/>
                <w:left w:val="none" w:sz="0" w:space="0" w:color="auto"/>
                <w:bottom w:val="none" w:sz="0" w:space="0" w:color="auto"/>
                <w:right w:val="none" w:sz="0" w:space="0" w:color="auto"/>
              </w:divBdr>
              <w:divsChild>
                <w:div w:id="1639914238">
                  <w:marLeft w:val="0"/>
                  <w:marRight w:val="0"/>
                  <w:marTop w:val="0"/>
                  <w:marBottom w:val="0"/>
                  <w:divBdr>
                    <w:top w:val="none" w:sz="0" w:space="0" w:color="auto"/>
                    <w:left w:val="none" w:sz="0" w:space="0" w:color="auto"/>
                    <w:bottom w:val="none" w:sz="0" w:space="0" w:color="auto"/>
                    <w:right w:val="none" w:sz="0" w:space="0" w:color="auto"/>
                  </w:divBdr>
                  <w:divsChild>
                    <w:div w:id="1781218247">
                      <w:marLeft w:val="0"/>
                      <w:marRight w:val="0"/>
                      <w:marTop w:val="0"/>
                      <w:marBottom w:val="0"/>
                      <w:divBdr>
                        <w:top w:val="none" w:sz="0" w:space="0" w:color="auto"/>
                        <w:left w:val="none" w:sz="0" w:space="0" w:color="auto"/>
                        <w:bottom w:val="none" w:sz="0" w:space="0" w:color="auto"/>
                        <w:right w:val="none" w:sz="0" w:space="0" w:color="auto"/>
                      </w:divBdr>
                      <w:divsChild>
                        <w:div w:id="1333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90902">
      <w:bodyDiv w:val="1"/>
      <w:marLeft w:val="0"/>
      <w:marRight w:val="0"/>
      <w:marTop w:val="0"/>
      <w:marBottom w:val="0"/>
      <w:divBdr>
        <w:top w:val="none" w:sz="0" w:space="0" w:color="auto"/>
        <w:left w:val="none" w:sz="0" w:space="0" w:color="auto"/>
        <w:bottom w:val="none" w:sz="0" w:space="0" w:color="auto"/>
        <w:right w:val="none" w:sz="0" w:space="0" w:color="auto"/>
      </w:divBdr>
      <w:divsChild>
        <w:div w:id="813987850">
          <w:marLeft w:val="0"/>
          <w:marRight w:val="0"/>
          <w:marTop w:val="0"/>
          <w:marBottom w:val="0"/>
          <w:divBdr>
            <w:top w:val="none" w:sz="0" w:space="0" w:color="auto"/>
            <w:left w:val="none" w:sz="0" w:space="0" w:color="auto"/>
            <w:bottom w:val="none" w:sz="0" w:space="0" w:color="auto"/>
            <w:right w:val="none" w:sz="0" w:space="0" w:color="auto"/>
          </w:divBdr>
          <w:divsChild>
            <w:div w:id="766929582">
              <w:marLeft w:val="0"/>
              <w:marRight w:val="0"/>
              <w:marTop w:val="0"/>
              <w:marBottom w:val="0"/>
              <w:divBdr>
                <w:top w:val="none" w:sz="0" w:space="0" w:color="auto"/>
                <w:left w:val="none" w:sz="0" w:space="0" w:color="auto"/>
                <w:bottom w:val="none" w:sz="0" w:space="0" w:color="auto"/>
                <w:right w:val="none" w:sz="0" w:space="0" w:color="auto"/>
              </w:divBdr>
            </w:div>
          </w:divsChild>
        </w:div>
        <w:div w:id="439498771">
          <w:marLeft w:val="0"/>
          <w:marRight w:val="0"/>
          <w:marTop w:val="100"/>
          <w:marBottom w:val="0"/>
          <w:divBdr>
            <w:top w:val="none" w:sz="0" w:space="0" w:color="auto"/>
            <w:left w:val="none" w:sz="0" w:space="0" w:color="auto"/>
            <w:bottom w:val="none" w:sz="0" w:space="0" w:color="auto"/>
            <w:right w:val="none" w:sz="0" w:space="0" w:color="auto"/>
          </w:divBdr>
          <w:divsChild>
            <w:div w:id="248848804">
              <w:marLeft w:val="0"/>
              <w:marRight w:val="0"/>
              <w:marTop w:val="0"/>
              <w:marBottom w:val="0"/>
              <w:divBdr>
                <w:top w:val="none" w:sz="0" w:space="0" w:color="auto"/>
                <w:left w:val="none" w:sz="0" w:space="0" w:color="auto"/>
                <w:bottom w:val="none" w:sz="0" w:space="0" w:color="auto"/>
                <w:right w:val="none" w:sz="0" w:space="0" w:color="auto"/>
              </w:divBdr>
              <w:divsChild>
                <w:div w:id="1590044605">
                  <w:marLeft w:val="0"/>
                  <w:marRight w:val="0"/>
                  <w:marTop w:val="0"/>
                  <w:marBottom w:val="0"/>
                  <w:divBdr>
                    <w:top w:val="none" w:sz="0" w:space="0" w:color="auto"/>
                    <w:left w:val="none" w:sz="0" w:space="0" w:color="auto"/>
                    <w:bottom w:val="none" w:sz="0" w:space="0" w:color="auto"/>
                    <w:right w:val="none" w:sz="0" w:space="0" w:color="auto"/>
                  </w:divBdr>
                  <w:divsChild>
                    <w:div w:id="1453357777">
                      <w:marLeft w:val="0"/>
                      <w:marRight w:val="0"/>
                      <w:marTop w:val="0"/>
                      <w:marBottom w:val="0"/>
                      <w:divBdr>
                        <w:top w:val="none" w:sz="0" w:space="0" w:color="auto"/>
                        <w:left w:val="none" w:sz="0" w:space="0" w:color="auto"/>
                        <w:bottom w:val="none" w:sz="0" w:space="0" w:color="auto"/>
                        <w:right w:val="none" w:sz="0" w:space="0" w:color="auto"/>
                      </w:divBdr>
                      <w:divsChild>
                        <w:div w:id="14178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96231">
      <w:bodyDiv w:val="1"/>
      <w:marLeft w:val="0"/>
      <w:marRight w:val="0"/>
      <w:marTop w:val="0"/>
      <w:marBottom w:val="0"/>
      <w:divBdr>
        <w:top w:val="none" w:sz="0" w:space="0" w:color="auto"/>
        <w:left w:val="none" w:sz="0" w:space="0" w:color="auto"/>
        <w:bottom w:val="none" w:sz="0" w:space="0" w:color="auto"/>
        <w:right w:val="none" w:sz="0" w:space="0" w:color="auto"/>
      </w:divBdr>
      <w:divsChild>
        <w:div w:id="1586764442">
          <w:marLeft w:val="0"/>
          <w:marRight w:val="0"/>
          <w:marTop w:val="0"/>
          <w:marBottom w:val="0"/>
          <w:divBdr>
            <w:top w:val="none" w:sz="0" w:space="0" w:color="auto"/>
            <w:left w:val="none" w:sz="0" w:space="0" w:color="auto"/>
            <w:bottom w:val="none" w:sz="0" w:space="0" w:color="auto"/>
            <w:right w:val="none" w:sz="0" w:space="0" w:color="auto"/>
          </w:divBdr>
          <w:divsChild>
            <w:div w:id="1623537704">
              <w:marLeft w:val="0"/>
              <w:marRight w:val="0"/>
              <w:marTop w:val="0"/>
              <w:marBottom w:val="0"/>
              <w:divBdr>
                <w:top w:val="none" w:sz="0" w:space="0" w:color="auto"/>
                <w:left w:val="none" w:sz="0" w:space="0" w:color="auto"/>
                <w:bottom w:val="none" w:sz="0" w:space="0" w:color="auto"/>
                <w:right w:val="none" w:sz="0" w:space="0" w:color="auto"/>
              </w:divBdr>
            </w:div>
          </w:divsChild>
        </w:div>
        <w:div w:id="1301610794">
          <w:marLeft w:val="0"/>
          <w:marRight w:val="0"/>
          <w:marTop w:val="100"/>
          <w:marBottom w:val="0"/>
          <w:divBdr>
            <w:top w:val="none" w:sz="0" w:space="0" w:color="auto"/>
            <w:left w:val="none" w:sz="0" w:space="0" w:color="auto"/>
            <w:bottom w:val="none" w:sz="0" w:space="0" w:color="auto"/>
            <w:right w:val="none" w:sz="0" w:space="0" w:color="auto"/>
          </w:divBdr>
          <w:divsChild>
            <w:div w:id="1218591069">
              <w:marLeft w:val="0"/>
              <w:marRight w:val="0"/>
              <w:marTop w:val="0"/>
              <w:marBottom w:val="0"/>
              <w:divBdr>
                <w:top w:val="none" w:sz="0" w:space="0" w:color="auto"/>
                <w:left w:val="none" w:sz="0" w:space="0" w:color="auto"/>
                <w:bottom w:val="none" w:sz="0" w:space="0" w:color="auto"/>
                <w:right w:val="none" w:sz="0" w:space="0" w:color="auto"/>
              </w:divBdr>
              <w:divsChild>
                <w:div w:id="1402826088">
                  <w:marLeft w:val="0"/>
                  <w:marRight w:val="0"/>
                  <w:marTop w:val="0"/>
                  <w:marBottom w:val="0"/>
                  <w:divBdr>
                    <w:top w:val="none" w:sz="0" w:space="0" w:color="auto"/>
                    <w:left w:val="none" w:sz="0" w:space="0" w:color="auto"/>
                    <w:bottom w:val="none" w:sz="0" w:space="0" w:color="auto"/>
                    <w:right w:val="none" w:sz="0" w:space="0" w:color="auto"/>
                  </w:divBdr>
                  <w:divsChild>
                    <w:div w:id="1455638078">
                      <w:marLeft w:val="0"/>
                      <w:marRight w:val="0"/>
                      <w:marTop w:val="0"/>
                      <w:marBottom w:val="0"/>
                      <w:divBdr>
                        <w:top w:val="none" w:sz="0" w:space="0" w:color="auto"/>
                        <w:left w:val="none" w:sz="0" w:space="0" w:color="auto"/>
                        <w:bottom w:val="none" w:sz="0" w:space="0" w:color="auto"/>
                        <w:right w:val="none" w:sz="0" w:space="0" w:color="auto"/>
                      </w:divBdr>
                      <w:divsChild>
                        <w:div w:id="3027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43929">
      <w:bodyDiv w:val="1"/>
      <w:marLeft w:val="0"/>
      <w:marRight w:val="0"/>
      <w:marTop w:val="0"/>
      <w:marBottom w:val="0"/>
      <w:divBdr>
        <w:top w:val="none" w:sz="0" w:space="0" w:color="auto"/>
        <w:left w:val="none" w:sz="0" w:space="0" w:color="auto"/>
        <w:bottom w:val="none" w:sz="0" w:space="0" w:color="auto"/>
        <w:right w:val="none" w:sz="0" w:space="0" w:color="auto"/>
      </w:divBdr>
      <w:divsChild>
        <w:div w:id="1535919986">
          <w:marLeft w:val="0"/>
          <w:marRight w:val="0"/>
          <w:marTop w:val="0"/>
          <w:marBottom w:val="0"/>
          <w:divBdr>
            <w:top w:val="none" w:sz="0" w:space="0" w:color="auto"/>
            <w:left w:val="none" w:sz="0" w:space="0" w:color="auto"/>
            <w:bottom w:val="none" w:sz="0" w:space="0" w:color="auto"/>
            <w:right w:val="none" w:sz="0" w:space="0" w:color="auto"/>
          </w:divBdr>
          <w:divsChild>
            <w:div w:id="1006783649">
              <w:marLeft w:val="0"/>
              <w:marRight w:val="0"/>
              <w:marTop w:val="0"/>
              <w:marBottom w:val="0"/>
              <w:divBdr>
                <w:top w:val="none" w:sz="0" w:space="0" w:color="auto"/>
                <w:left w:val="none" w:sz="0" w:space="0" w:color="auto"/>
                <w:bottom w:val="none" w:sz="0" w:space="0" w:color="auto"/>
                <w:right w:val="none" w:sz="0" w:space="0" w:color="auto"/>
              </w:divBdr>
            </w:div>
          </w:divsChild>
        </w:div>
        <w:div w:id="1146824158">
          <w:marLeft w:val="0"/>
          <w:marRight w:val="0"/>
          <w:marTop w:val="100"/>
          <w:marBottom w:val="0"/>
          <w:divBdr>
            <w:top w:val="none" w:sz="0" w:space="0" w:color="auto"/>
            <w:left w:val="none" w:sz="0" w:space="0" w:color="auto"/>
            <w:bottom w:val="none" w:sz="0" w:space="0" w:color="auto"/>
            <w:right w:val="none" w:sz="0" w:space="0" w:color="auto"/>
          </w:divBdr>
          <w:divsChild>
            <w:div w:id="2081052760">
              <w:marLeft w:val="0"/>
              <w:marRight w:val="0"/>
              <w:marTop w:val="0"/>
              <w:marBottom w:val="0"/>
              <w:divBdr>
                <w:top w:val="none" w:sz="0" w:space="0" w:color="auto"/>
                <w:left w:val="none" w:sz="0" w:space="0" w:color="auto"/>
                <w:bottom w:val="none" w:sz="0" w:space="0" w:color="auto"/>
                <w:right w:val="none" w:sz="0" w:space="0" w:color="auto"/>
              </w:divBdr>
              <w:divsChild>
                <w:div w:id="969675934">
                  <w:marLeft w:val="0"/>
                  <w:marRight w:val="0"/>
                  <w:marTop w:val="0"/>
                  <w:marBottom w:val="0"/>
                  <w:divBdr>
                    <w:top w:val="none" w:sz="0" w:space="0" w:color="auto"/>
                    <w:left w:val="none" w:sz="0" w:space="0" w:color="auto"/>
                    <w:bottom w:val="none" w:sz="0" w:space="0" w:color="auto"/>
                    <w:right w:val="none" w:sz="0" w:space="0" w:color="auto"/>
                  </w:divBdr>
                  <w:divsChild>
                    <w:div w:id="1847016821">
                      <w:marLeft w:val="0"/>
                      <w:marRight w:val="0"/>
                      <w:marTop w:val="0"/>
                      <w:marBottom w:val="0"/>
                      <w:divBdr>
                        <w:top w:val="none" w:sz="0" w:space="0" w:color="auto"/>
                        <w:left w:val="none" w:sz="0" w:space="0" w:color="auto"/>
                        <w:bottom w:val="none" w:sz="0" w:space="0" w:color="auto"/>
                        <w:right w:val="none" w:sz="0" w:space="0" w:color="auto"/>
                      </w:divBdr>
                      <w:divsChild>
                        <w:div w:id="21117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44560">
      <w:bodyDiv w:val="1"/>
      <w:marLeft w:val="0"/>
      <w:marRight w:val="0"/>
      <w:marTop w:val="0"/>
      <w:marBottom w:val="0"/>
      <w:divBdr>
        <w:top w:val="none" w:sz="0" w:space="0" w:color="auto"/>
        <w:left w:val="none" w:sz="0" w:space="0" w:color="auto"/>
        <w:bottom w:val="none" w:sz="0" w:space="0" w:color="auto"/>
        <w:right w:val="none" w:sz="0" w:space="0" w:color="auto"/>
      </w:divBdr>
      <w:divsChild>
        <w:div w:id="424613192">
          <w:marLeft w:val="0"/>
          <w:marRight w:val="0"/>
          <w:marTop w:val="0"/>
          <w:marBottom w:val="0"/>
          <w:divBdr>
            <w:top w:val="none" w:sz="0" w:space="0" w:color="auto"/>
            <w:left w:val="none" w:sz="0" w:space="0" w:color="auto"/>
            <w:bottom w:val="none" w:sz="0" w:space="0" w:color="auto"/>
            <w:right w:val="none" w:sz="0" w:space="0" w:color="auto"/>
          </w:divBdr>
          <w:divsChild>
            <w:div w:id="762535756">
              <w:marLeft w:val="0"/>
              <w:marRight w:val="0"/>
              <w:marTop w:val="0"/>
              <w:marBottom w:val="0"/>
              <w:divBdr>
                <w:top w:val="none" w:sz="0" w:space="0" w:color="auto"/>
                <w:left w:val="none" w:sz="0" w:space="0" w:color="auto"/>
                <w:bottom w:val="none" w:sz="0" w:space="0" w:color="auto"/>
                <w:right w:val="none" w:sz="0" w:space="0" w:color="auto"/>
              </w:divBdr>
            </w:div>
          </w:divsChild>
        </w:div>
        <w:div w:id="2119327632">
          <w:marLeft w:val="0"/>
          <w:marRight w:val="0"/>
          <w:marTop w:val="100"/>
          <w:marBottom w:val="0"/>
          <w:divBdr>
            <w:top w:val="none" w:sz="0" w:space="0" w:color="auto"/>
            <w:left w:val="none" w:sz="0" w:space="0" w:color="auto"/>
            <w:bottom w:val="none" w:sz="0" w:space="0" w:color="auto"/>
            <w:right w:val="none" w:sz="0" w:space="0" w:color="auto"/>
          </w:divBdr>
          <w:divsChild>
            <w:div w:id="1793669054">
              <w:marLeft w:val="0"/>
              <w:marRight w:val="0"/>
              <w:marTop w:val="0"/>
              <w:marBottom w:val="0"/>
              <w:divBdr>
                <w:top w:val="none" w:sz="0" w:space="0" w:color="auto"/>
                <w:left w:val="none" w:sz="0" w:space="0" w:color="auto"/>
                <w:bottom w:val="none" w:sz="0" w:space="0" w:color="auto"/>
                <w:right w:val="none" w:sz="0" w:space="0" w:color="auto"/>
              </w:divBdr>
              <w:divsChild>
                <w:div w:id="1125585183">
                  <w:marLeft w:val="0"/>
                  <w:marRight w:val="0"/>
                  <w:marTop w:val="0"/>
                  <w:marBottom w:val="0"/>
                  <w:divBdr>
                    <w:top w:val="none" w:sz="0" w:space="0" w:color="auto"/>
                    <w:left w:val="none" w:sz="0" w:space="0" w:color="auto"/>
                    <w:bottom w:val="none" w:sz="0" w:space="0" w:color="auto"/>
                    <w:right w:val="none" w:sz="0" w:space="0" w:color="auto"/>
                  </w:divBdr>
                  <w:divsChild>
                    <w:div w:id="1231647574">
                      <w:marLeft w:val="0"/>
                      <w:marRight w:val="0"/>
                      <w:marTop w:val="0"/>
                      <w:marBottom w:val="0"/>
                      <w:divBdr>
                        <w:top w:val="none" w:sz="0" w:space="0" w:color="auto"/>
                        <w:left w:val="none" w:sz="0" w:space="0" w:color="auto"/>
                        <w:bottom w:val="none" w:sz="0" w:space="0" w:color="auto"/>
                        <w:right w:val="none" w:sz="0" w:space="0" w:color="auto"/>
                      </w:divBdr>
                      <w:divsChild>
                        <w:div w:id="1256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298293">
      <w:bodyDiv w:val="1"/>
      <w:marLeft w:val="0"/>
      <w:marRight w:val="0"/>
      <w:marTop w:val="0"/>
      <w:marBottom w:val="0"/>
      <w:divBdr>
        <w:top w:val="none" w:sz="0" w:space="0" w:color="auto"/>
        <w:left w:val="none" w:sz="0" w:space="0" w:color="auto"/>
        <w:bottom w:val="none" w:sz="0" w:space="0" w:color="auto"/>
        <w:right w:val="none" w:sz="0" w:space="0" w:color="auto"/>
      </w:divBdr>
      <w:divsChild>
        <w:div w:id="1724255997">
          <w:marLeft w:val="0"/>
          <w:marRight w:val="0"/>
          <w:marTop w:val="0"/>
          <w:marBottom w:val="0"/>
          <w:divBdr>
            <w:top w:val="none" w:sz="0" w:space="0" w:color="auto"/>
            <w:left w:val="none" w:sz="0" w:space="0" w:color="auto"/>
            <w:bottom w:val="none" w:sz="0" w:space="0" w:color="auto"/>
            <w:right w:val="none" w:sz="0" w:space="0" w:color="auto"/>
          </w:divBdr>
          <w:divsChild>
            <w:div w:id="160972156">
              <w:marLeft w:val="0"/>
              <w:marRight w:val="0"/>
              <w:marTop w:val="0"/>
              <w:marBottom w:val="0"/>
              <w:divBdr>
                <w:top w:val="none" w:sz="0" w:space="0" w:color="auto"/>
                <w:left w:val="none" w:sz="0" w:space="0" w:color="auto"/>
                <w:bottom w:val="none" w:sz="0" w:space="0" w:color="auto"/>
                <w:right w:val="none" w:sz="0" w:space="0" w:color="auto"/>
              </w:divBdr>
            </w:div>
          </w:divsChild>
        </w:div>
        <w:div w:id="1142189759">
          <w:marLeft w:val="0"/>
          <w:marRight w:val="0"/>
          <w:marTop w:val="100"/>
          <w:marBottom w:val="0"/>
          <w:divBdr>
            <w:top w:val="none" w:sz="0" w:space="0" w:color="auto"/>
            <w:left w:val="none" w:sz="0" w:space="0" w:color="auto"/>
            <w:bottom w:val="none" w:sz="0" w:space="0" w:color="auto"/>
            <w:right w:val="none" w:sz="0" w:space="0" w:color="auto"/>
          </w:divBdr>
          <w:divsChild>
            <w:div w:id="570970713">
              <w:marLeft w:val="0"/>
              <w:marRight w:val="0"/>
              <w:marTop w:val="0"/>
              <w:marBottom w:val="0"/>
              <w:divBdr>
                <w:top w:val="none" w:sz="0" w:space="0" w:color="auto"/>
                <w:left w:val="none" w:sz="0" w:space="0" w:color="auto"/>
                <w:bottom w:val="none" w:sz="0" w:space="0" w:color="auto"/>
                <w:right w:val="none" w:sz="0" w:space="0" w:color="auto"/>
              </w:divBdr>
              <w:divsChild>
                <w:div w:id="1803694161">
                  <w:marLeft w:val="0"/>
                  <w:marRight w:val="0"/>
                  <w:marTop w:val="0"/>
                  <w:marBottom w:val="0"/>
                  <w:divBdr>
                    <w:top w:val="none" w:sz="0" w:space="0" w:color="auto"/>
                    <w:left w:val="none" w:sz="0" w:space="0" w:color="auto"/>
                    <w:bottom w:val="none" w:sz="0" w:space="0" w:color="auto"/>
                    <w:right w:val="none" w:sz="0" w:space="0" w:color="auto"/>
                  </w:divBdr>
                  <w:divsChild>
                    <w:div w:id="682636388">
                      <w:marLeft w:val="0"/>
                      <w:marRight w:val="0"/>
                      <w:marTop w:val="0"/>
                      <w:marBottom w:val="0"/>
                      <w:divBdr>
                        <w:top w:val="none" w:sz="0" w:space="0" w:color="auto"/>
                        <w:left w:val="none" w:sz="0" w:space="0" w:color="auto"/>
                        <w:bottom w:val="none" w:sz="0" w:space="0" w:color="auto"/>
                        <w:right w:val="none" w:sz="0" w:space="0" w:color="auto"/>
                      </w:divBdr>
                      <w:divsChild>
                        <w:div w:id="206466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51043">
      <w:bodyDiv w:val="1"/>
      <w:marLeft w:val="0"/>
      <w:marRight w:val="0"/>
      <w:marTop w:val="0"/>
      <w:marBottom w:val="0"/>
      <w:divBdr>
        <w:top w:val="none" w:sz="0" w:space="0" w:color="auto"/>
        <w:left w:val="none" w:sz="0" w:space="0" w:color="auto"/>
        <w:bottom w:val="none" w:sz="0" w:space="0" w:color="auto"/>
        <w:right w:val="none" w:sz="0" w:space="0" w:color="auto"/>
      </w:divBdr>
      <w:divsChild>
        <w:div w:id="2561794">
          <w:marLeft w:val="0"/>
          <w:marRight w:val="0"/>
          <w:marTop w:val="0"/>
          <w:marBottom w:val="0"/>
          <w:divBdr>
            <w:top w:val="none" w:sz="0" w:space="0" w:color="auto"/>
            <w:left w:val="none" w:sz="0" w:space="0" w:color="auto"/>
            <w:bottom w:val="none" w:sz="0" w:space="0" w:color="auto"/>
            <w:right w:val="none" w:sz="0" w:space="0" w:color="auto"/>
          </w:divBdr>
          <w:divsChild>
            <w:div w:id="474297714">
              <w:marLeft w:val="0"/>
              <w:marRight w:val="0"/>
              <w:marTop w:val="0"/>
              <w:marBottom w:val="0"/>
              <w:divBdr>
                <w:top w:val="none" w:sz="0" w:space="0" w:color="auto"/>
                <w:left w:val="none" w:sz="0" w:space="0" w:color="auto"/>
                <w:bottom w:val="none" w:sz="0" w:space="0" w:color="auto"/>
                <w:right w:val="none" w:sz="0" w:space="0" w:color="auto"/>
              </w:divBdr>
            </w:div>
          </w:divsChild>
        </w:div>
        <w:div w:id="1632783994">
          <w:marLeft w:val="0"/>
          <w:marRight w:val="0"/>
          <w:marTop w:val="100"/>
          <w:marBottom w:val="0"/>
          <w:divBdr>
            <w:top w:val="none" w:sz="0" w:space="0" w:color="auto"/>
            <w:left w:val="none" w:sz="0" w:space="0" w:color="auto"/>
            <w:bottom w:val="none" w:sz="0" w:space="0" w:color="auto"/>
            <w:right w:val="none" w:sz="0" w:space="0" w:color="auto"/>
          </w:divBdr>
          <w:divsChild>
            <w:div w:id="1584025548">
              <w:marLeft w:val="0"/>
              <w:marRight w:val="0"/>
              <w:marTop w:val="0"/>
              <w:marBottom w:val="0"/>
              <w:divBdr>
                <w:top w:val="none" w:sz="0" w:space="0" w:color="auto"/>
                <w:left w:val="none" w:sz="0" w:space="0" w:color="auto"/>
                <w:bottom w:val="none" w:sz="0" w:space="0" w:color="auto"/>
                <w:right w:val="none" w:sz="0" w:space="0" w:color="auto"/>
              </w:divBdr>
              <w:divsChild>
                <w:div w:id="878475482">
                  <w:marLeft w:val="0"/>
                  <w:marRight w:val="0"/>
                  <w:marTop w:val="0"/>
                  <w:marBottom w:val="0"/>
                  <w:divBdr>
                    <w:top w:val="none" w:sz="0" w:space="0" w:color="auto"/>
                    <w:left w:val="none" w:sz="0" w:space="0" w:color="auto"/>
                    <w:bottom w:val="none" w:sz="0" w:space="0" w:color="auto"/>
                    <w:right w:val="none" w:sz="0" w:space="0" w:color="auto"/>
                  </w:divBdr>
                  <w:divsChild>
                    <w:div w:id="1052384990">
                      <w:marLeft w:val="0"/>
                      <w:marRight w:val="0"/>
                      <w:marTop w:val="0"/>
                      <w:marBottom w:val="0"/>
                      <w:divBdr>
                        <w:top w:val="none" w:sz="0" w:space="0" w:color="auto"/>
                        <w:left w:val="none" w:sz="0" w:space="0" w:color="auto"/>
                        <w:bottom w:val="none" w:sz="0" w:space="0" w:color="auto"/>
                        <w:right w:val="none" w:sz="0" w:space="0" w:color="auto"/>
                      </w:divBdr>
                      <w:divsChild>
                        <w:div w:id="11268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11850">
      <w:bodyDiv w:val="1"/>
      <w:marLeft w:val="0"/>
      <w:marRight w:val="0"/>
      <w:marTop w:val="0"/>
      <w:marBottom w:val="0"/>
      <w:divBdr>
        <w:top w:val="none" w:sz="0" w:space="0" w:color="auto"/>
        <w:left w:val="none" w:sz="0" w:space="0" w:color="auto"/>
        <w:bottom w:val="none" w:sz="0" w:space="0" w:color="auto"/>
        <w:right w:val="none" w:sz="0" w:space="0" w:color="auto"/>
      </w:divBdr>
    </w:div>
    <w:div w:id="1044721849">
      <w:bodyDiv w:val="1"/>
      <w:marLeft w:val="0"/>
      <w:marRight w:val="0"/>
      <w:marTop w:val="0"/>
      <w:marBottom w:val="0"/>
      <w:divBdr>
        <w:top w:val="none" w:sz="0" w:space="0" w:color="auto"/>
        <w:left w:val="none" w:sz="0" w:space="0" w:color="auto"/>
        <w:bottom w:val="none" w:sz="0" w:space="0" w:color="auto"/>
        <w:right w:val="none" w:sz="0" w:space="0" w:color="auto"/>
      </w:divBdr>
      <w:divsChild>
        <w:div w:id="73748045">
          <w:marLeft w:val="0"/>
          <w:marRight w:val="0"/>
          <w:marTop w:val="0"/>
          <w:marBottom w:val="0"/>
          <w:divBdr>
            <w:top w:val="none" w:sz="0" w:space="0" w:color="auto"/>
            <w:left w:val="none" w:sz="0" w:space="0" w:color="auto"/>
            <w:bottom w:val="none" w:sz="0" w:space="0" w:color="auto"/>
            <w:right w:val="none" w:sz="0" w:space="0" w:color="auto"/>
          </w:divBdr>
          <w:divsChild>
            <w:div w:id="600335961">
              <w:marLeft w:val="0"/>
              <w:marRight w:val="0"/>
              <w:marTop w:val="0"/>
              <w:marBottom w:val="0"/>
              <w:divBdr>
                <w:top w:val="none" w:sz="0" w:space="0" w:color="auto"/>
                <w:left w:val="none" w:sz="0" w:space="0" w:color="auto"/>
                <w:bottom w:val="none" w:sz="0" w:space="0" w:color="auto"/>
                <w:right w:val="none" w:sz="0" w:space="0" w:color="auto"/>
              </w:divBdr>
            </w:div>
          </w:divsChild>
        </w:div>
        <w:div w:id="105320237">
          <w:marLeft w:val="0"/>
          <w:marRight w:val="0"/>
          <w:marTop w:val="100"/>
          <w:marBottom w:val="0"/>
          <w:divBdr>
            <w:top w:val="none" w:sz="0" w:space="0" w:color="auto"/>
            <w:left w:val="none" w:sz="0" w:space="0" w:color="auto"/>
            <w:bottom w:val="none" w:sz="0" w:space="0" w:color="auto"/>
            <w:right w:val="none" w:sz="0" w:space="0" w:color="auto"/>
          </w:divBdr>
          <w:divsChild>
            <w:div w:id="62027251">
              <w:marLeft w:val="0"/>
              <w:marRight w:val="0"/>
              <w:marTop w:val="0"/>
              <w:marBottom w:val="0"/>
              <w:divBdr>
                <w:top w:val="none" w:sz="0" w:space="0" w:color="auto"/>
                <w:left w:val="none" w:sz="0" w:space="0" w:color="auto"/>
                <w:bottom w:val="none" w:sz="0" w:space="0" w:color="auto"/>
                <w:right w:val="none" w:sz="0" w:space="0" w:color="auto"/>
              </w:divBdr>
              <w:divsChild>
                <w:div w:id="573927629">
                  <w:marLeft w:val="0"/>
                  <w:marRight w:val="0"/>
                  <w:marTop w:val="0"/>
                  <w:marBottom w:val="0"/>
                  <w:divBdr>
                    <w:top w:val="none" w:sz="0" w:space="0" w:color="auto"/>
                    <w:left w:val="none" w:sz="0" w:space="0" w:color="auto"/>
                    <w:bottom w:val="none" w:sz="0" w:space="0" w:color="auto"/>
                    <w:right w:val="none" w:sz="0" w:space="0" w:color="auto"/>
                  </w:divBdr>
                  <w:divsChild>
                    <w:div w:id="1073773250">
                      <w:marLeft w:val="0"/>
                      <w:marRight w:val="0"/>
                      <w:marTop w:val="0"/>
                      <w:marBottom w:val="0"/>
                      <w:divBdr>
                        <w:top w:val="none" w:sz="0" w:space="0" w:color="auto"/>
                        <w:left w:val="none" w:sz="0" w:space="0" w:color="auto"/>
                        <w:bottom w:val="none" w:sz="0" w:space="0" w:color="auto"/>
                        <w:right w:val="none" w:sz="0" w:space="0" w:color="auto"/>
                      </w:divBdr>
                      <w:divsChild>
                        <w:div w:id="20645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04856">
      <w:bodyDiv w:val="1"/>
      <w:marLeft w:val="0"/>
      <w:marRight w:val="0"/>
      <w:marTop w:val="0"/>
      <w:marBottom w:val="0"/>
      <w:divBdr>
        <w:top w:val="none" w:sz="0" w:space="0" w:color="auto"/>
        <w:left w:val="none" w:sz="0" w:space="0" w:color="auto"/>
        <w:bottom w:val="none" w:sz="0" w:space="0" w:color="auto"/>
        <w:right w:val="none" w:sz="0" w:space="0" w:color="auto"/>
      </w:divBdr>
      <w:divsChild>
        <w:div w:id="2031762880">
          <w:marLeft w:val="0"/>
          <w:marRight w:val="0"/>
          <w:marTop w:val="0"/>
          <w:marBottom w:val="0"/>
          <w:divBdr>
            <w:top w:val="none" w:sz="0" w:space="0" w:color="auto"/>
            <w:left w:val="none" w:sz="0" w:space="0" w:color="auto"/>
            <w:bottom w:val="none" w:sz="0" w:space="0" w:color="auto"/>
            <w:right w:val="none" w:sz="0" w:space="0" w:color="auto"/>
          </w:divBdr>
          <w:divsChild>
            <w:div w:id="1030572794">
              <w:marLeft w:val="0"/>
              <w:marRight w:val="0"/>
              <w:marTop w:val="0"/>
              <w:marBottom w:val="0"/>
              <w:divBdr>
                <w:top w:val="none" w:sz="0" w:space="0" w:color="auto"/>
                <w:left w:val="none" w:sz="0" w:space="0" w:color="auto"/>
                <w:bottom w:val="none" w:sz="0" w:space="0" w:color="auto"/>
                <w:right w:val="none" w:sz="0" w:space="0" w:color="auto"/>
              </w:divBdr>
            </w:div>
          </w:divsChild>
        </w:div>
        <w:div w:id="1369647999">
          <w:marLeft w:val="0"/>
          <w:marRight w:val="0"/>
          <w:marTop w:val="100"/>
          <w:marBottom w:val="0"/>
          <w:divBdr>
            <w:top w:val="none" w:sz="0" w:space="0" w:color="auto"/>
            <w:left w:val="none" w:sz="0" w:space="0" w:color="auto"/>
            <w:bottom w:val="none" w:sz="0" w:space="0" w:color="auto"/>
            <w:right w:val="none" w:sz="0" w:space="0" w:color="auto"/>
          </w:divBdr>
          <w:divsChild>
            <w:div w:id="1495532705">
              <w:marLeft w:val="0"/>
              <w:marRight w:val="0"/>
              <w:marTop w:val="0"/>
              <w:marBottom w:val="0"/>
              <w:divBdr>
                <w:top w:val="none" w:sz="0" w:space="0" w:color="auto"/>
                <w:left w:val="none" w:sz="0" w:space="0" w:color="auto"/>
                <w:bottom w:val="none" w:sz="0" w:space="0" w:color="auto"/>
                <w:right w:val="none" w:sz="0" w:space="0" w:color="auto"/>
              </w:divBdr>
              <w:divsChild>
                <w:div w:id="446049589">
                  <w:marLeft w:val="0"/>
                  <w:marRight w:val="0"/>
                  <w:marTop w:val="0"/>
                  <w:marBottom w:val="0"/>
                  <w:divBdr>
                    <w:top w:val="none" w:sz="0" w:space="0" w:color="auto"/>
                    <w:left w:val="none" w:sz="0" w:space="0" w:color="auto"/>
                    <w:bottom w:val="none" w:sz="0" w:space="0" w:color="auto"/>
                    <w:right w:val="none" w:sz="0" w:space="0" w:color="auto"/>
                  </w:divBdr>
                  <w:divsChild>
                    <w:div w:id="507915198">
                      <w:marLeft w:val="0"/>
                      <w:marRight w:val="0"/>
                      <w:marTop w:val="0"/>
                      <w:marBottom w:val="0"/>
                      <w:divBdr>
                        <w:top w:val="none" w:sz="0" w:space="0" w:color="auto"/>
                        <w:left w:val="none" w:sz="0" w:space="0" w:color="auto"/>
                        <w:bottom w:val="none" w:sz="0" w:space="0" w:color="auto"/>
                        <w:right w:val="none" w:sz="0" w:space="0" w:color="auto"/>
                      </w:divBdr>
                      <w:divsChild>
                        <w:div w:id="63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147585">
      <w:bodyDiv w:val="1"/>
      <w:marLeft w:val="0"/>
      <w:marRight w:val="0"/>
      <w:marTop w:val="0"/>
      <w:marBottom w:val="0"/>
      <w:divBdr>
        <w:top w:val="none" w:sz="0" w:space="0" w:color="auto"/>
        <w:left w:val="none" w:sz="0" w:space="0" w:color="auto"/>
        <w:bottom w:val="none" w:sz="0" w:space="0" w:color="auto"/>
        <w:right w:val="none" w:sz="0" w:space="0" w:color="auto"/>
      </w:divBdr>
    </w:div>
    <w:div w:id="1061905887">
      <w:bodyDiv w:val="1"/>
      <w:marLeft w:val="0"/>
      <w:marRight w:val="0"/>
      <w:marTop w:val="0"/>
      <w:marBottom w:val="0"/>
      <w:divBdr>
        <w:top w:val="none" w:sz="0" w:space="0" w:color="auto"/>
        <w:left w:val="none" w:sz="0" w:space="0" w:color="auto"/>
        <w:bottom w:val="none" w:sz="0" w:space="0" w:color="auto"/>
        <w:right w:val="none" w:sz="0" w:space="0" w:color="auto"/>
      </w:divBdr>
      <w:divsChild>
        <w:div w:id="262810150">
          <w:marLeft w:val="0"/>
          <w:marRight w:val="0"/>
          <w:marTop w:val="0"/>
          <w:marBottom w:val="0"/>
          <w:divBdr>
            <w:top w:val="none" w:sz="0" w:space="0" w:color="auto"/>
            <w:left w:val="none" w:sz="0" w:space="0" w:color="auto"/>
            <w:bottom w:val="none" w:sz="0" w:space="0" w:color="auto"/>
            <w:right w:val="none" w:sz="0" w:space="0" w:color="auto"/>
          </w:divBdr>
          <w:divsChild>
            <w:div w:id="553930554">
              <w:marLeft w:val="0"/>
              <w:marRight w:val="0"/>
              <w:marTop w:val="0"/>
              <w:marBottom w:val="0"/>
              <w:divBdr>
                <w:top w:val="none" w:sz="0" w:space="0" w:color="auto"/>
                <w:left w:val="none" w:sz="0" w:space="0" w:color="auto"/>
                <w:bottom w:val="none" w:sz="0" w:space="0" w:color="auto"/>
                <w:right w:val="none" w:sz="0" w:space="0" w:color="auto"/>
              </w:divBdr>
            </w:div>
          </w:divsChild>
        </w:div>
        <w:div w:id="55784583">
          <w:marLeft w:val="0"/>
          <w:marRight w:val="0"/>
          <w:marTop w:val="100"/>
          <w:marBottom w:val="0"/>
          <w:divBdr>
            <w:top w:val="none" w:sz="0" w:space="0" w:color="auto"/>
            <w:left w:val="none" w:sz="0" w:space="0" w:color="auto"/>
            <w:bottom w:val="none" w:sz="0" w:space="0" w:color="auto"/>
            <w:right w:val="none" w:sz="0" w:space="0" w:color="auto"/>
          </w:divBdr>
          <w:divsChild>
            <w:div w:id="484008980">
              <w:marLeft w:val="0"/>
              <w:marRight w:val="0"/>
              <w:marTop w:val="0"/>
              <w:marBottom w:val="0"/>
              <w:divBdr>
                <w:top w:val="none" w:sz="0" w:space="0" w:color="auto"/>
                <w:left w:val="none" w:sz="0" w:space="0" w:color="auto"/>
                <w:bottom w:val="none" w:sz="0" w:space="0" w:color="auto"/>
                <w:right w:val="none" w:sz="0" w:space="0" w:color="auto"/>
              </w:divBdr>
              <w:divsChild>
                <w:div w:id="1905723647">
                  <w:marLeft w:val="0"/>
                  <w:marRight w:val="0"/>
                  <w:marTop w:val="0"/>
                  <w:marBottom w:val="0"/>
                  <w:divBdr>
                    <w:top w:val="none" w:sz="0" w:space="0" w:color="auto"/>
                    <w:left w:val="none" w:sz="0" w:space="0" w:color="auto"/>
                    <w:bottom w:val="none" w:sz="0" w:space="0" w:color="auto"/>
                    <w:right w:val="none" w:sz="0" w:space="0" w:color="auto"/>
                  </w:divBdr>
                  <w:divsChild>
                    <w:div w:id="1980451248">
                      <w:marLeft w:val="0"/>
                      <w:marRight w:val="0"/>
                      <w:marTop w:val="0"/>
                      <w:marBottom w:val="0"/>
                      <w:divBdr>
                        <w:top w:val="none" w:sz="0" w:space="0" w:color="auto"/>
                        <w:left w:val="none" w:sz="0" w:space="0" w:color="auto"/>
                        <w:bottom w:val="none" w:sz="0" w:space="0" w:color="auto"/>
                        <w:right w:val="none" w:sz="0" w:space="0" w:color="auto"/>
                      </w:divBdr>
                      <w:divsChild>
                        <w:div w:id="740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97776">
      <w:bodyDiv w:val="1"/>
      <w:marLeft w:val="0"/>
      <w:marRight w:val="0"/>
      <w:marTop w:val="0"/>
      <w:marBottom w:val="0"/>
      <w:divBdr>
        <w:top w:val="none" w:sz="0" w:space="0" w:color="auto"/>
        <w:left w:val="none" w:sz="0" w:space="0" w:color="auto"/>
        <w:bottom w:val="none" w:sz="0" w:space="0" w:color="auto"/>
        <w:right w:val="none" w:sz="0" w:space="0" w:color="auto"/>
      </w:divBdr>
      <w:divsChild>
        <w:div w:id="1464226438">
          <w:marLeft w:val="0"/>
          <w:marRight w:val="0"/>
          <w:marTop w:val="0"/>
          <w:marBottom w:val="0"/>
          <w:divBdr>
            <w:top w:val="none" w:sz="0" w:space="0" w:color="auto"/>
            <w:left w:val="none" w:sz="0" w:space="0" w:color="auto"/>
            <w:bottom w:val="none" w:sz="0" w:space="0" w:color="auto"/>
            <w:right w:val="none" w:sz="0" w:space="0" w:color="auto"/>
          </w:divBdr>
          <w:divsChild>
            <w:div w:id="1850943676">
              <w:marLeft w:val="0"/>
              <w:marRight w:val="0"/>
              <w:marTop w:val="0"/>
              <w:marBottom w:val="0"/>
              <w:divBdr>
                <w:top w:val="none" w:sz="0" w:space="0" w:color="auto"/>
                <w:left w:val="none" w:sz="0" w:space="0" w:color="auto"/>
                <w:bottom w:val="none" w:sz="0" w:space="0" w:color="auto"/>
                <w:right w:val="none" w:sz="0" w:space="0" w:color="auto"/>
              </w:divBdr>
            </w:div>
          </w:divsChild>
        </w:div>
        <w:div w:id="1861628956">
          <w:marLeft w:val="0"/>
          <w:marRight w:val="0"/>
          <w:marTop w:val="100"/>
          <w:marBottom w:val="0"/>
          <w:divBdr>
            <w:top w:val="none" w:sz="0" w:space="0" w:color="auto"/>
            <w:left w:val="none" w:sz="0" w:space="0" w:color="auto"/>
            <w:bottom w:val="none" w:sz="0" w:space="0" w:color="auto"/>
            <w:right w:val="none" w:sz="0" w:space="0" w:color="auto"/>
          </w:divBdr>
          <w:divsChild>
            <w:div w:id="570501963">
              <w:marLeft w:val="0"/>
              <w:marRight w:val="0"/>
              <w:marTop w:val="0"/>
              <w:marBottom w:val="0"/>
              <w:divBdr>
                <w:top w:val="none" w:sz="0" w:space="0" w:color="auto"/>
                <w:left w:val="none" w:sz="0" w:space="0" w:color="auto"/>
                <w:bottom w:val="none" w:sz="0" w:space="0" w:color="auto"/>
                <w:right w:val="none" w:sz="0" w:space="0" w:color="auto"/>
              </w:divBdr>
              <w:divsChild>
                <w:div w:id="148715091">
                  <w:marLeft w:val="0"/>
                  <w:marRight w:val="0"/>
                  <w:marTop w:val="0"/>
                  <w:marBottom w:val="0"/>
                  <w:divBdr>
                    <w:top w:val="none" w:sz="0" w:space="0" w:color="auto"/>
                    <w:left w:val="none" w:sz="0" w:space="0" w:color="auto"/>
                    <w:bottom w:val="none" w:sz="0" w:space="0" w:color="auto"/>
                    <w:right w:val="none" w:sz="0" w:space="0" w:color="auto"/>
                  </w:divBdr>
                  <w:divsChild>
                    <w:div w:id="411007975">
                      <w:marLeft w:val="0"/>
                      <w:marRight w:val="0"/>
                      <w:marTop w:val="0"/>
                      <w:marBottom w:val="0"/>
                      <w:divBdr>
                        <w:top w:val="none" w:sz="0" w:space="0" w:color="auto"/>
                        <w:left w:val="none" w:sz="0" w:space="0" w:color="auto"/>
                        <w:bottom w:val="none" w:sz="0" w:space="0" w:color="auto"/>
                        <w:right w:val="none" w:sz="0" w:space="0" w:color="auto"/>
                      </w:divBdr>
                      <w:divsChild>
                        <w:div w:id="18309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775109">
      <w:bodyDiv w:val="1"/>
      <w:marLeft w:val="0"/>
      <w:marRight w:val="0"/>
      <w:marTop w:val="0"/>
      <w:marBottom w:val="0"/>
      <w:divBdr>
        <w:top w:val="none" w:sz="0" w:space="0" w:color="auto"/>
        <w:left w:val="none" w:sz="0" w:space="0" w:color="auto"/>
        <w:bottom w:val="none" w:sz="0" w:space="0" w:color="auto"/>
        <w:right w:val="none" w:sz="0" w:space="0" w:color="auto"/>
      </w:divBdr>
      <w:divsChild>
        <w:div w:id="960234565">
          <w:marLeft w:val="0"/>
          <w:marRight w:val="0"/>
          <w:marTop w:val="0"/>
          <w:marBottom w:val="0"/>
          <w:divBdr>
            <w:top w:val="none" w:sz="0" w:space="0" w:color="auto"/>
            <w:left w:val="none" w:sz="0" w:space="0" w:color="auto"/>
            <w:bottom w:val="none" w:sz="0" w:space="0" w:color="auto"/>
            <w:right w:val="none" w:sz="0" w:space="0" w:color="auto"/>
          </w:divBdr>
          <w:divsChild>
            <w:div w:id="1779837526">
              <w:marLeft w:val="0"/>
              <w:marRight w:val="0"/>
              <w:marTop w:val="0"/>
              <w:marBottom w:val="0"/>
              <w:divBdr>
                <w:top w:val="none" w:sz="0" w:space="0" w:color="auto"/>
                <w:left w:val="none" w:sz="0" w:space="0" w:color="auto"/>
                <w:bottom w:val="none" w:sz="0" w:space="0" w:color="auto"/>
                <w:right w:val="none" w:sz="0" w:space="0" w:color="auto"/>
              </w:divBdr>
            </w:div>
          </w:divsChild>
        </w:div>
        <w:div w:id="1945185628">
          <w:marLeft w:val="0"/>
          <w:marRight w:val="0"/>
          <w:marTop w:val="100"/>
          <w:marBottom w:val="0"/>
          <w:divBdr>
            <w:top w:val="none" w:sz="0" w:space="0" w:color="auto"/>
            <w:left w:val="none" w:sz="0" w:space="0" w:color="auto"/>
            <w:bottom w:val="none" w:sz="0" w:space="0" w:color="auto"/>
            <w:right w:val="none" w:sz="0" w:space="0" w:color="auto"/>
          </w:divBdr>
          <w:divsChild>
            <w:div w:id="730269803">
              <w:marLeft w:val="0"/>
              <w:marRight w:val="0"/>
              <w:marTop w:val="0"/>
              <w:marBottom w:val="0"/>
              <w:divBdr>
                <w:top w:val="none" w:sz="0" w:space="0" w:color="auto"/>
                <w:left w:val="none" w:sz="0" w:space="0" w:color="auto"/>
                <w:bottom w:val="none" w:sz="0" w:space="0" w:color="auto"/>
                <w:right w:val="none" w:sz="0" w:space="0" w:color="auto"/>
              </w:divBdr>
              <w:divsChild>
                <w:div w:id="104927548">
                  <w:marLeft w:val="0"/>
                  <w:marRight w:val="0"/>
                  <w:marTop w:val="0"/>
                  <w:marBottom w:val="0"/>
                  <w:divBdr>
                    <w:top w:val="none" w:sz="0" w:space="0" w:color="auto"/>
                    <w:left w:val="none" w:sz="0" w:space="0" w:color="auto"/>
                    <w:bottom w:val="none" w:sz="0" w:space="0" w:color="auto"/>
                    <w:right w:val="none" w:sz="0" w:space="0" w:color="auto"/>
                  </w:divBdr>
                  <w:divsChild>
                    <w:div w:id="1487623711">
                      <w:marLeft w:val="0"/>
                      <w:marRight w:val="0"/>
                      <w:marTop w:val="0"/>
                      <w:marBottom w:val="0"/>
                      <w:divBdr>
                        <w:top w:val="none" w:sz="0" w:space="0" w:color="auto"/>
                        <w:left w:val="none" w:sz="0" w:space="0" w:color="auto"/>
                        <w:bottom w:val="none" w:sz="0" w:space="0" w:color="auto"/>
                        <w:right w:val="none" w:sz="0" w:space="0" w:color="auto"/>
                      </w:divBdr>
                      <w:divsChild>
                        <w:div w:id="11745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6416">
      <w:bodyDiv w:val="1"/>
      <w:marLeft w:val="0"/>
      <w:marRight w:val="0"/>
      <w:marTop w:val="0"/>
      <w:marBottom w:val="0"/>
      <w:divBdr>
        <w:top w:val="none" w:sz="0" w:space="0" w:color="auto"/>
        <w:left w:val="none" w:sz="0" w:space="0" w:color="auto"/>
        <w:bottom w:val="none" w:sz="0" w:space="0" w:color="auto"/>
        <w:right w:val="none" w:sz="0" w:space="0" w:color="auto"/>
      </w:divBdr>
    </w:div>
    <w:div w:id="1098647257">
      <w:bodyDiv w:val="1"/>
      <w:marLeft w:val="0"/>
      <w:marRight w:val="0"/>
      <w:marTop w:val="0"/>
      <w:marBottom w:val="0"/>
      <w:divBdr>
        <w:top w:val="none" w:sz="0" w:space="0" w:color="auto"/>
        <w:left w:val="none" w:sz="0" w:space="0" w:color="auto"/>
        <w:bottom w:val="none" w:sz="0" w:space="0" w:color="auto"/>
        <w:right w:val="none" w:sz="0" w:space="0" w:color="auto"/>
      </w:divBdr>
      <w:divsChild>
        <w:div w:id="8068767">
          <w:marLeft w:val="0"/>
          <w:marRight w:val="0"/>
          <w:marTop w:val="0"/>
          <w:marBottom w:val="0"/>
          <w:divBdr>
            <w:top w:val="none" w:sz="0" w:space="0" w:color="auto"/>
            <w:left w:val="none" w:sz="0" w:space="0" w:color="auto"/>
            <w:bottom w:val="none" w:sz="0" w:space="0" w:color="auto"/>
            <w:right w:val="none" w:sz="0" w:space="0" w:color="auto"/>
          </w:divBdr>
          <w:divsChild>
            <w:div w:id="473257720">
              <w:marLeft w:val="0"/>
              <w:marRight w:val="0"/>
              <w:marTop w:val="0"/>
              <w:marBottom w:val="0"/>
              <w:divBdr>
                <w:top w:val="none" w:sz="0" w:space="0" w:color="auto"/>
                <w:left w:val="none" w:sz="0" w:space="0" w:color="auto"/>
                <w:bottom w:val="none" w:sz="0" w:space="0" w:color="auto"/>
                <w:right w:val="none" w:sz="0" w:space="0" w:color="auto"/>
              </w:divBdr>
            </w:div>
          </w:divsChild>
        </w:div>
        <w:div w:id="2048722446">
          <w:marLeft w:val="0"/>
          <w:marRight w:val="0"/>
          <w:marTop w:val="100"/>
          <w:marBottom w:val="0"/>
          <w:divBdr>
            <w:top w:val="none" w:sz="0" w:space="0" w:color="auto"/>
            <w:left w:val="none" w:sz="0" w:space="0" w:color="auto"/>
            <w:bottom w:val="none" w:sz="0" w:space="0" w:color="auto"/>
            <w:right w:val="none" w:sz="0" w:space="0" w:color="auto"/>
          </w:divBdr>
          <w:divsChild>
            <w:div w:id="1465851175">
              <w:marLeft w:val="0"/>
              <w:marRight w:val="0"/>
              <w:marTop w:val="0"/>
              <w:marBottom w:val="0"/>
              <w:divBdr>
                <w:top w:val="none" w:sz="0" w:space="0" w:color="auto"/>
                <w:left w:val="none" w:sz="0" w:space="0" w:color="auto"/>
                <w:bottom w:val="none" w:sz="0" w:space="0" w:color="auto"/>
                <w:right w:val="none" w:sz="0" w:space="0" w:color="auto"/>
              </w:divBdr>
              <w:divsChild>
                <w:div w:id="1317997648">
                  <w:marLeft w:val="0"/>
                  <w:marRight w:val="0"/>
                  <w:marTop w:val="0"/>
                  <w:marBottom w:val="0"/>
                  <w:divBdr>
                    <w:top w:val="none" w:sz="0" w:space="0" w:color="auto"/>
                    <w:left w:val="none" w:sz="0" w:space="0" w:color="auto"/>
                    <w:bottom w:val="none" w:sz="0" w:space="0" w:color="auto"/>
                    <w:right w:val="none" w:sz="0" w:space="0" w:color="auto"/>
                  </w:divBdr>
                  <w:divsChild>
                    <w:div w:id="1183394991">
                      <w:marLeft w:val="0"/>
                      <w:marRight w:val="0"/>
                      <w:marTop w:val="0"/>
                      <w:marBottom w:val="0"/>
                      <w:divBdr>
                        <w:top w:val="none" w:sz="0" w:space="0" w:color="auto"/>
                        <w:left w:val="none" w:sz="0" w:space="0" w:color="auto"/>
                        <w:bottom w:val="none" w:sz="0" w:space="0" w:color="auto"/>
                        <w:right w:val="none" w:sz="0" w:space="0" w:color="auto"/>
                      </w:divBdr>
                      <w:divsChild>
                        <w:div w:id="12954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29436">
      <w:bodyDiv w:val="1"/>
      <w:marLeft w:val="0"/>
      <w:marRight w:val="0"/>
      <w:marTop w:val="0"/>
      <w:marBottom w:val="0"/>
      <w:divBdr>
        <w:top w:val="none" w:sz="0" w:space="0" w:color="auto"/>
        <w:left w:val="none" w:sz="0" w:space="0" w:color="auto"/>
        <w:bottom w:val="none" w:sz="0" w:space="0" w:color="auto"/>
        <w:right w:val="none" w:sz="0" w:space="0" w:color="auto"/>
      </w:divBdr>
      <w:divsChild>
        <w:div w:id="226915803">
          <w:marLeft w:val="0"/>
          <w:marRight w:val="0"/>
          <w:marTop w:val="0"/>
          <w:marBottom w:val="0"/>
          <w:divBdr>
            <w:top w:val="none" w:sz="0" w:space="0" w:color="auto"/>
            <w:left w:val="none" w:sz="0" w:space="0" w:color="auto"/>
            <w:bottom w:val="none" w:sz="0" w:space="0" w:color="auto"/>
            <w:right w:val="none" w:sz="0" w:space="0" w:color="auto"/>
          </w:divBdr>
          <w:divsChild>
            <w:div w:id="1166631643">
              <w:marLeft w:val="0"/>
              <w:marRight w:val="0"/>
              <w:marTop w:val="0"/>
              <w:marBottom w:val="0"/>
              <w:divBdr>
                <w:top w:val="none" w:sz="0" w:space="0" w:color="auto"/>
                <w:left w:val="none" w:sz="0" w:space="0" w:color="auto"/>
                <w:bottom w:val="none" w:sz="0" w:space="0" w:color="auto"/>
                <w:right w:val="none" w:sz="0" w:space="0" w:color="auto"/>
              </w:divBdr>
            </w:div>
          </w:divsChild>
        </w:div>
        <w:div w:id="888417992">
          <w:marLeft w:val="0"/>
          <w:marRight w:val="0"/>
          <w:marTop w:val="100"/>
          <w:marBottom w:val="0"/>
          <w:divBdr>
            <w:top w:val="none" w:sz="0" w:space="0" w:color="auto"/>
            <w:left w:val="none" w:sz="0" w:space="0" w:color="auto"/>
            <w:bottom w:val="none" w:sz="0" w:space="0" w:color="auto"/>
            <w:right w:val="none" w:sz="0" w:space="0" w:color="auto"/>
          </w:divBdr>
          <w:divsChild>
            <w:div w:id="2113475486">
              <w:marLeft w:val="0"/>
              <w:marRight w:val="0"/>
              <w:marTop w:val="0"/>
              <w:marBottom w:val="0"/>
              <w:divBdr>
                <w:top w:val="none" w:sz="0" w:space="0" w:color="auto"/>
                <w:left w:val="none" w:sz="0" w:space="0" w:color="auto"/>
                <w:bottom w:val="none" w:sz="0" w:space="0" w:color="auto"/>
                <w:right w:val="none" w:sz="0" w:space="0" w:color="auto"/>
              </w:divBdr>
              <w:divsChild>
                <w:div w:id="2107383093">
                  <w:marLeft w:val="0"/>
                  <w:marRight w:val="0"/>
                  <w:marTop w:val="0"/>
                  <w:marBottom w:val="0"/>
                  <w:divBdr>
                    <w:top w:val="none" w:sz="0" w:space="0" w:color="auto"/>
                    <w:left w:val="none" w:sz="0" w:space="0" w:color="auto"/>
                    <w:bottom w:val="none" w:sz="0" w:space="0" w:color="auto"/>
                    <w:right w:val="none" w:sz="0" w:space="0" w:color="auto"/>
                  </w:divBdr>
                  <w:divsChild>
                    <w:div w:id="1150564252">
                      <w:marLeft w:val="0"/>
                      <w:marRight w:val="0"/>
                      <w:marTop w:val="0"/>
                      <w:marBottom w:val="0"/>
                      <w:divBdr>
                        <w:top w:val="none" w:sz="0" w:space="0" w:color="auto"/>
                        <w:left w:val="none" w:sz="0" w:space="0" w:color="auto"/>
                        <w:bottom w:val="none" w:sz="0" w:space="0" w:color="auto"/>
                        <w:right w:val="none" w:sz="0" w:space="0" w:color="auto"/>
                      </w:divBdr>
                      <w:divsChild>
                        <w:div w:id="20870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843923">
      <w:bodyDiv w:val="1"/>
      <w:marLeft w:val="0"/>
      <w:marRight w:val="0"/>
      <w:marTop w:val="0"/>
      <w:marBottom w:val="0"/>
      <w:divBdr>
        <w:top w:val="none" w:sz="0" w:space="0" w:color="auto"/>
        <w:left w:val="none" w:sz="0" w:space="0" w:color="auto"/>
        <w:bottom w:val="none" w:sz="0" w:space="0" w:color="auto"/>
        <w:right w:val="none" w:sz="0" w:space="0" w:color="auto"/>
      </w:divBdr>
      <w:divsChild>
        <w:div w:id="222640056">
          <w:marLeft w:val="0"/>
          <w:marRight w:val="0"/>
          <w:marTop w:val="0"/>
          <w:marBottom w:val="0"/>
          <w:divBdr>
            <w:top w:val="none" w:sz="0" w:space="0" w:color="auto"/>
            <w:left w:val="none" w:sz="0" w:space="0" w:color="auto"/>
            <w:bottom w:val="none" w:sz="0" w:space="0" w:color="auto"/>
            <w:right w:val="none" w:sz="0" w:space="0" w:color="auto"/>
          </w:divBdr>
          <w:divsChild>
            <w:div w:id="707023458">
              <w:marLeft w:val="0"/>
              <w:marRight w:val="0"/>
              <w:marTop w:val="0"/>
              <w:marBottom w:val="0"/>
              <w:divBdr>
                <w:top w:val="none" w:sz="0" w:space="0" w:color="auto"/>
                <w:left w:val="none" w:sz="0" w:space="0" w:color="auto"/>
                <w:bottom w:val="none" w:sz="0" w:space="0" w:color="auto"/>
                <w:right w:val="none" w:sz="0" w:space="0" w:color="auto"/>
              </w:divBdr>
            </w:div>
          </w:divsChild>
        </w:div>
        <w:div w:id="1372536304">
          <w:marLeft w:val="0"/>
          <w:marRight w:val="0"/>
          <w:marTop w:val="100"/>
          <w:marBottom w:val="0"/>
          <w:divBdr>
            <w:top w:val="none" w:sz="0" w:space="0" w:color="auto"/>
            <w:left w:val="none" w:sz="0" w:space="0" w:color="auto"/>
            <w:bottom w:val="none" w:sz="0" w:space="0" w:color="auto"/>
            <w:right w:val="none" w:sz="0" w:space="0" w:color="auto"/>
          </w:divBdr>
          <w:divsChild>
            <w:div w:id="1887448716">
              <w:marLeft w:val="0"/>
              <w:marRight w:val="0"/>
              <w:marTop w:val="0"/>
              <w:marBottom w:val="0"/>
              <w:divBdr>
                <w:top w:val="none" w:sz="0" w:space="0" w:color="auto"/>
                <w:left w:val="none" w:sz="0" w:space="0" w:color="auto"/>
                <w:bottom w:val="none" w:sz="0" w:space="0" w:color="auto"/>
                <w:right w:val="none" w:sz="0" w:space="0" w:color="auto"/>
              </w:divBdr>
              <w:divsChild>
                <w:div w:id="1767655952">
                  <w:marLeft w:val="0"/>
                  <w:marRight w:val="0"/>
                  <w:marTop w:val="0"/>
                  <w:marBottom w:val="0"/>
                  <w:divBdr>
                    <w:top w:val="none" w:sz="0" w:space="0" w:color="auto"/>
                    <w:left w:val="none" w:sz="0" w:space="0" w:color="auto"/>
                    <w:bottom w:val="none" w:sz="0" w:space="0" w:color="auto"/>
                    <w:right w:val="none" w:sz="0" w:space="0" w:color="auto"/>
                  </w:divBdr>
                  <w:divsChild>
                    <w:div w:id="2078278168">
                      <w:marLeft w:val="0"/>
                      <w:marRight w:val="0"/>
                      <w:marTop w:val="0"/>
                      <w:marBottom w:val="0"/>
                      <w:divBdr>
                        <w:top w:val="none" w:sz="0" w:space="0" w:color="auto"/>
                        <w:left w:val="none" w:sz="0" w:space="0" w:color="auto"/>
                        <w:bottom w:val="none" w:sz="0" w:space="0" w:color="auto"/>
                        <w:right w:val="none" w:sz="0" w:space="0" w:color="auto"/>
                      </w:divBdr>
                      <w:divsChild>
                        <w:div w:id="7195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259054">
      <w:bodyDiv w:val="1"/>
      <w:marLeft w:val="0"/>
      <w:marRight w:val="0"/>
      <w:marTop w:val="0"/>
      <w:marBottom w:val="0"/>
      <w:divBdr>
        <w:top w:val="none" w:sz="0" w:space="0" w:color="auto"/>
        <w:left w:val="none" w:sz="0" w:space="0" w:color="auto"/>
        <w:bottom w:val="none" w:sz="0" w:space="0" w:color="auto"/>
        <w:right w:val="none" w:sz="0" w:space="0" w:color="auto"/>
      </w:divBdr>
      <w:divsChild>
        <w:div w:id="403071856">
          <w:marLeft w:val="0"/>
          <w:marRight w:val="0"/>
          <w:marTop w:val="0"/>
          <w:marBottom w:val="0"/>
          <w:divBdr>
            <w:top w:val="none" w:sz="0" w:space="0" w:color="auto"/>
            <w:left w:val="none" w:sz="0" w:space="0" w:color="auto"/>
            <w:bottom w:val="none" w:sz="0" w:space="0" w:color="auto"/>
            <w:right w:val="none" w:sz="0" w:space="0" w:color="auto"/>
          </w:divBdr>
          <w:divsChild>
            <w:div w:id="1707440117">
              <w:marLeft w:val="0"/>
              <w:marRight w:val="0"/>
              <w:marTop w:val="0"/>
              <w:marBottom w:val="0"/>
              <w:divBdr>
                <w:top w:val="none" w:sz="0" w:space="0" w:color="auto"/>
                <w:left w:val="none" w:sz="0" w:space="0" w:color="auto"/>
                <w:bottom w:val="none" w:sz="0" w:space="0" w:color="auto"/>
                <w:right w:val="none" w:sz="0" w:space="0" w:color="auto"/>
              </w:divBdr>
            </w:div>
          </w:divsChild>
        </w:div>
        <w:div w:id="1255672207">
          <w:marLeft w:val="0"/>
          <w:marRight w:val="0"/>
          <w:marTop w:val="100"/>
          <w:marBottom w:val="0"/>
          <w:divBdr>
            <w:top w:val="none" w:sz="0" w:space="0" w:color="auto"/>
            <w:left w:val="none" w:sz="0" w:space="0" w:color="auto"/>
            <w:bottom w:val="none" w:sz="0" w:space="0" w:color="auto"/>
            <w:right w:val="none" w:sz="0" w:space="0" w:color="auto"/>
          </w:divBdr>
          <w:divsChild>
            <w:div w:id="1874687237">
              <w:marLeft w:val="0"/>
              <w:marRight w:val="0"/>
              <w:marTop w:val="0"/>
              <w:marBottom w:val="0"/>
              <w:divBdr>
                <w:top w:val="none" w:sz="0" w:space="0" w:color="auto"/>
                <w:left w:val="none" w:sz="0" w:space="0" w:color="auto"/>
                <w:bottom w:val="none" w:sz="0" w:space="0" w:color="auto"/>
                <w:right w:val="none" w:sz="0" w:space="0" w:color="auto"/>
              </w:divBdr>
              <w:divsChild>
                <w:div w:id="2054306693">
                  <w:marLeft w:val="0"/>
                  <w:marRight w:val="0"/>
                  <w:marTop w:val="0"/>
                  <w:marBottom w:val="0"/>
                  <w:divBdr>
                    <w:top w:val="none" w:sz="0" w:space="0" w:color="auto"/>
                    <w:left w:val="none" w:sz="0" w:space="0" w:color="auto"/>
                    <w:bottom w:val="none" w:sz="0" w:space="0" w:color="auto"/>
                    <w:right w:val="none" w:sz="0" w:space="0" w:color="auto"/>
                  </w:divBdr>
                  <w:divsChild>
                    <w:div w:id="1075318658">
                      <w:marLeft w:val="0"/>
                      <w:marRight w:val="0"/>
                      <w:marTop w:val="0"/>
                      <w:marBottom w:val="0"/>
                      <w:divBdr>
                        <w:top w:val="none" w:sz="0" w:space="0" w:color="auto"/>
                        <w:left w:val="none" w:sz="0" w:space="0" w:color="auto"/>
                        <w:bottom w:val="none" w:sz="0" w:space="0" w:color="auto"/>
                        <w:right w:val="none" w:sz="0" w:space="0" w:color="auto"/>
                      </w:divBdr>
                      <w:divsChild>
                        <w:div w:id="14382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268554">
      <w:bodyDiv w:val="1"/>
      <w:marLeft w:val="0"/>
      <w:marRight w:val="0"/>
      <w:marTop w:val="0"/>
      <w:marBottom w:val="0"/>
      <w:divBdr>
        <w:top w:val="none" w:sz="0" w:space="0" w:color="auto"/>
        <w:left w:val="none" w:sz="0" w:space="0" w:color="auto"/>
        <w:bottom w:val="none" w:sz="0" w:space="0" w:color="auto"/>
        <w:right w:val="none" w:sz="0" w:space="0" w:color="auto"/>
      </w:divBdr>
      <w:divsChild>
        <w:div w:id="2104496906">
          <w:marLeft w:val="0"/>
          <w:marRight w:val="0"/>
          <w:marTop w:val="0"/>
          <w:marBottom w:val="0"/>
          <w:divBdr>
            <w:top w:val="none" w:sz="0" w:space="0" w:color="auto"/>
            <w:left w:val="none" w:sz="0" w:space="0" w:color="auto"/>
            <w:bottom w:val="none" w:sz="0" w:space="0" w:color="auto"/>
            <w:right w:val="none" w:sz="0" w:space="0" w:color="auto"/>
          </w:divBdr>
          <w:divsChild>
            <w:div w:id="1643122756">
              <w:marLeft w:val="0"/>
              <w:marRight w:val="0"/>
              <w:marTop w:val="0"/>
              <w:marBottom w:val="0"/>
              <w:divBdr>
                <w:top w:val="none" w:sz="0" w:space="0" w:color="auto"/>
                <w:left w:val="none" w:sz="0" w:space="0" w:color="auto"/>
                <w:bottom w:val="none" w:sz="0" w:space="0" w:color="auto"/>
                <w:right w:val="none" w:sz="0" w:space="0" w:color="auto"/>
              </w:divBdr>
            </w:div>
          </w:divsChild>
        </w:div>
        <w:div w:id="516388981">
          <w:marLeft w:val="0"/>
          <w:marRight w:val="0"/>
          <w:marTop w:val="100"/>
          <w:marBottom w:val="0"/>
          <w:divBdr>
            <w:top w:val="none" w:sz="0" w:space="0" w:color="auto"/>
            <w:left w:val="none" w:sz="0" w:space="0" w:color="auto"/>
            <w:bottom w:val="none" w:sz="0" w:space="0" w:color="auto"/>
            <w:right w:val="none" w:sz="0" w:space="0" w:color="auto"/>
          </w:divBdr>
          <w:divsChild>
            <w:div w:id="632951400">
              <w:marLeft w:val="0"/>
              <w:marRight w:val="0"/>
              <w:marTop w:val="0"/>
              <w:marBottom w:val="0"/>
              <w:divBdr>
                <w:top w:val="none" w:sz="0" w:space="0" w:color="auto"/>
                <w:left w:val="none" w:sz="0" w:space="0" w:color="auto"/>
                <w:bottom w:val="none" w:sz="0" w:space="0" w:color="auto"/>
                <w:right w:val="none" w:sz="0" w:space="0" w:color="auto"/>
              </w:divBdr>
              <w:divsChild>
                <w:div w:id="1871408527">
                  <w:marLeft w:val="0"/>
                  <w:marRight w:val="0"/>
                  <w:marTop w:val="0"/>
                  <w:marBottom w:val="0"/>
                  <w:divBdr>
                    <w:top w:val="none" w:sz="0" w:space="0" w:color="auto"/>
                    <w:left w:val="none" w:sz="0" w:space="0" w:color="auto"/>
                    <w:bottom w:val="none" w:sz="0" w:space="0" w:color="auto"/>
                    <w:right w:val="none" w:sz="0" w:space="0" w:color="auto"/>
                  </w:divBdr>
                  <w:divsChild>
                    <w:div w:id="1512987784">
                      <w:marLeft w:val="0"/>
                      <w:marRight w:val="0"/>
                      <w:marTop w:val="0"/>
                      <w:marBottom w:val="0"/>
                      <w:divBdr>
                        <w:top w:val="none" w:sz="0" w:space="0" w:color="auto"/>
                        <w:left w:val="none" w:sz="0" w:space="0" w:color="auto"/>
                        <w:bottom w:val="none" w:sz="0" w:space="0" w:color="auto"/>
                        <w:right w:val="none" w:sz="0" w:space="0" w:color="auto"/>
                      </w:divBdr>
                      <w:divsChild>
                        <w:div w:id="441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58359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96">
          <w:marLeft w:val="0"/>
          <w:marRight w:val="0"/>
          <w:marTop w:val="0"/>
          <w:marBottom w:val="0"/>
          <w:divBdr>
            <w:top w:val="none" w:sz="0" w:space="0" w:color="auto"/>
            <w:left w:val="none" w:sz="0" w:space="0" w:color="auto"/>
            <w:bottom w:val="none" w:sz="0" w:space="0" w:color="auto"/>
            <w:right w:val="none" w:sz="0" w:space="0" w:color="auto"/>
          </w:divBdr>
          <w:divsChild>
            <w:div w:id="1948611321">
              <w:marLeft w:val="0"/>
              <w:marRight w:val="0"/>
              <w:marTop w:val="0"/>
              <w:marBottom w:val="0"/>
              <w:divBdr>
                <w:top w:val="none" w:sz="0" w:space="0" w:color="auto"/>
                <w:left w:val="none" w:sz="0" w:space="0" w:color="auto"/>
                <w:bottom w:val="none" w:sz="0" w:space="0" w:color="auto"/>
                <w:right w:val="none" w:sz="0" w:space="0" w:color="auto"/>
              </w:divBdr>
            </w:div>
          </w:divsChild>
        </w:div>
        <w:div w:id="205872249">
          <w:marLeft w:val="0"/>
          <w:marRight w:val="0"/>
          <w:marTop w:val="100"/>
          <w:marBottom w:val="0"/>
          <w:divBdr>
            <w:top w:val="none" w:sz="0" w:space="0" w:color="auto"/>
            <w:left w:val="none" w:sz="0" w:space="0" w:color="auto"/>
            <w:bottom w:val="none" w:sz="0" w:space="0" w:color="auto"/>
            <w:right w:val="none" w:sz="0" w:space="0" w:color="auto"/>
          </w:divBdr>
          <w:divsChild>
            <w:div w:id="4478285">
              <w:marLeft w:val="0"/>
              <w:marRight w:val="0"/>
              <w:marTop w:val="0"/>
              <w:marBottom w:val="0"/>
              <w:divBdr>
                <w:top w:val="none" w:sz="0" w:space="0" w:color="auto"/>
                <w:left w:val="none" w:sz="0" w:space="0" w:color="auto"/>
                <w:bottom w:val="none" w:sz="0" w:space="0" w:color="auto"/>
                <w:right w:val="none" w:sz="0" w:space="0" w:color="auto"/>
              </w:divBdr>
              <w:divsChild>
                <w:div w:id="1837958021">
                  <w:marLeft w:val="0"/>
                  <w:marRight w:val="0"/>
                  <w:marTop w:val="0"/>
                  <w:marBottom w:val="0"/>
                  <w:divBdr>
                    <w:top w:val="none" w:sz="0" w:space="0" w:color="auto"/>
                    <w:left w:val="none" w:sz="0" w:space="0" w:color="auto"/>
                    <w:bottom w:val="none" w:sz="0" w:space="0" w:color="auto"/>
                    <w:right w:val="none" w:sz="0" w:space="0" w:color="auto"/>
                  </w:divBdr>
                  <w:divsChild>
                    <w:div w:id="682435349">
                      <w:marLeft w:val="0"/>
                      <w:marRight w:val="0"/>
                      <w:marTop w:val="0"/>
                      <w:marBottom w:val="0"/>
                      <w:divBdr>
                        <w:top w:val="none" w:sz="0" w:space="0" w:color="auto"/>
                        <w:left w:val="none" w:sz="0" w:space="0" w:color="auto"/>
                        <w:bottom w:val="none" w:sz="0" w:space="0" w:color="auto"/>
                        <w:right w:val="none" w:sz="0" w:space="0" w:color="auto"/>
                      </w:divBdr>
                      <w:divsChild>
                        <w:div w:id="15763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408712">
      <w:bodyDiv w:val="1"/>
      <w:marLeft w:val="0"/>
      <w:marRight w:val="0"/>
      <w:marTop w:val="0"/>
      <w:marBottom w:val="0"/>
      <w:divBdr>
        <w:top w:val="none" w:sz="0" w:space="0" w:color="auto"/>
        <w:left w:val="none" w:sz="0" w:space="0" w:color="auto"/>
        <w:bottom w:val="none" w:sz="0" w:space="0" w:color="auto"/>
        <w:right w:val="none" w:sz="0" w:space="0" w:color="auto"/>
      </w:divBdr>
      <w:divsChild>
        <w:div w:id="1651247599">
          <w:marLeft w:val="0"/>
          <w:marRight w:val="0"/>
          <w:marTop w:val="0"/>
          <w:marBottom w:val="0"/>
          <w:divBdr>
            <w:top w:val="none" w:sz="0" w:space="0" w:color="auto"/>
            <w:left w:val="none" w:sz="0" w:space="0" w:color="auto"/>
            <w:bottom w:val="none" w:sz="0" w:space="0" w:color="auto"/>
            <w:right w:val="none" w:sz="0" w:space="0" w:color="auto"/>
          </w:divBdr>
          <w:divsChild>
            <w:div w:id="1351759812">
              <w:marLeft w:val="0"/>
              <w:marRight w:val="0"/>
              <w:marTop w:val="0"/>
              <w:marBottom w:val="0"/>
              <w:divBdr>
                <w:top w:val="none" w:sz="0" w:space="0" w:color="auto"/>
                <w:left w:val="none" w:sz="0" w:space="0" w:color="auto"/>
                <w:bottom w:val="none" w:sz="0" w:space="0" w:color="auto"/>
                <w:right w:val="none" w:sz="0" w:space="0" w:color="auto"/>
              </w:divBdr>
            </w:div>
          </w:divsChild>
        </w:div>
        <w:div w:id="1699818734">
          <w:marLeft w:val="0"/>
          <w:marRight w:val="0"/>
          <w:marTop w:val="100"/>
          <w:marBottom w:val="0"/>
          <w:divBdr>
            <w:top w:val="none" w:sz="0" w:space="0" w:color="auto"/>
            <w:left w:val="none" w:sz="0" w:space="0" w:color="auto"/>
            <w:bottom w:val="none" w:sz="0" w:space="0" w:color="auto"/>
            <w:right w:val="none" w:sz="0" w:space="0" w:color="auto"/>
          </w:divBdr>
          <w:divsChild>
            <w:div w:id="1291135588">
              <w:marLeft w:val="0"/>
              <w:marRight w:val="0"/>
              <w:marTop w:val="0"/>
              <w:marBottom w:val="0"/>
              <w:divBdr>
                <w:top w:val="none" w:sz="0" w:space="0" w:color="auto"/>
                <w:left w:val="none" w:sz="0" w:space="0" w:color="auto"/>
                <w:bottom w:val="none" w:sz="0" w:space="0" w:color="auto"/>
                <w:right w:val="none" w:sz="0" w:space="0" w:color="auto"/>
              </w:divBdr>
              <w:divsChild>
                <w:div w:id="1685592171">
                  <w:marLeft w:val="0"/>
                  <w:marRight w:val="0"/>
                  <w:marTop w:val="0"/>
                  <w:marBottom w:val="0"/>
                  <w:divBdr>
                    <w:top w:val="none" w:sz="0" w:space="0" w:color="auto"/>
                    <w:left w:val="none" w:sz="0" w:space="0" w:color="auto"/>
                    <w:bottom w:val="none" w:sz="0" w:space="0" w:color="auto"/>
                    <w:right w:val="none" w:sz="0" w:space="0" w:color="auto"/>
                  </w:divBdr>
                  <w:divsChild>
                    <w:div w:id="896234740">
                      <w:marLeft w:val="0"/>
                      <w:marRight w:val="0"/>
                      <w:marTop w:val="0"/>
                      <w:marBottom w:val="0"/>
                      <w:divBdr>
                        <w:top w:val="none" w:sz="0" w:space="0" w:color="auto"/>
                        <w:left w:val="none" w:sz="0" w:space="0" w:color="auto"/>
                        <w:bottom w:val="none" w:sz="0" w:space="0" w:color="auto"/>
                        <w:right w:val="none" w:sz="0" w:space="0" w:color="auto"/>
                      </w:divBdr>
                      <w:divsChild>
                        <w:div w:id="7829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179723">
      <w:bodyDiv w:val="1"/>
      <w:marLeft w:val="0"/>
      <w:marRight w:val="0"/>
      <w:marTop w:val="0"/>
      <w:marBottom w:val="0"/>
      <w:divBdr>
        <w:top w:val="none" w:sz="0" w:space="0" w:color="auto"/>
        <w:left w:val="none" w:sz="0" w:space="0" w:color="auto"/>
        <w:bottom w:val="none" w:sz="0" w:space="0" w:color="auto"/>
        <w:right w:val="none" w:sz="0" w:space="0" w:color="auto"/>
      </w:divBdr>
      <w:divsChild>
        <w:div w:id="813065652">
          <w:marLeft w:val="0"/>
          <w:marRight w:val="0"/>
          <w:marTop w:val="0"/>
          <w:marBottom w:val="0"/>
          <w:divBdr>
            <w:top w:val="none" w:sz="0" w:space="0" w:color="auto"/>
            <w:left w:val="none" w:sz="0" w:space="0" w:color="auto"/>
            <w:bottom w:val="none" w:sz="0" w:space="0" w:color="auto"/>
            <w:right w:val="none" w:sz="0" w:space="0" w:color="auto"/>
          </w:divBdr>
          <w:divsChild>
            <w:div w:id="1377074776">
              <w:marLeft w:val="0"/>
              <w:marRight w:val="0"/>
              <w:marTop w:val="0"/>
              <w:marBottom w:val="0"/>
              <w:divBdr>
                <w:top w:val="none" w:sz="0" w:space="0" w:color="auto"/>
                <w:left w:val="none" w:sz="0" w:space="0" w:color="auto"/>
                <w:bottom w:val="none" w:sz="0" w:space="0" w:color="auto"/>
                <w:right w:val="none" w:sz="0" w:space="0" w:color="auto"/>
              </w:divBdr>
              <w:divsChild>
                <w:div w:id="295187899">
                  <w:marLeft w:val="0"/>
                  <w:marRight w:val="0"/>
                  <w:marTop w:val="0"/>
                  <w:marBottom w:val="0"/>
                  <w:divBdr>
                    <w:top w:val="none" w:sz="0" w:space="0" w:color="auto"/>
                    <w:left w:val="none" w:sz="0" w:space="0" w:color="auto"/>
                    <w:bottom w:val="none" w:sz="0" w:space="0" w:color="auto"/>
                    <w:right w:val="none" w:sz="0" w:space="0" w:color="auto"/>
                  </w:divBdr>
                  <w:divsChild>
                    <w:div w:id="7843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562084">
      <w:bodyDiv w:val="1"/>
      <w:marLeft w:val="0"/>
      <w:marRight w:val="0"/>
      <w:marTop w:val="0"/>
      <w:marBottom w:val="0"/>
      <w:divBdr>
        <w:top w:val="none" w:sz="0" w:space="0" w:color="auto"/>
        <w:left w:val="none" w:sz="0" w:space="0" w:color="auto"/>
        <w:bottom w:val="none" w:sz="0" w:space="0" w:color="auto"/>
        <w:right w:val="none" w:sz="0" w:space="0" w:color="auto"/>
      </w:divBdr>
      <w:divsChild>
        <w:div w:id="1218205182">
          <w:marLeft w:val="0"/>
          <w:marRight w:val="0"/>
          <w:marTop w:val="0"/>
          <w:marBottom w:val="0"/>
          <w:divBdr>
            <w:top w:val="none" w:sz="0" w:space="0" w:color="auto"/>
            <w:left w:val="none" w:sz="0" w:space="0" w:color="auto"/>
            <w:bottom w:val="none" w:sz="0" w:space="0" w:color="auto"/>
            <w:right w:val="none" w:sz="0" w:space="0" w:color="auto"/>
          </w:divBdr>
          <w:divsChild>
            <w:div w:id="1649550624">
              <w:marLeft w:val="0"/>
              <w:marRight w:val="0"/>
              <w:marTop w:val="0"/>
              <w:marBottom w:val="0"/>
              <w:divBdr>
                <w:top w:val="none" w:sz="0" w:space="0" w:color="auto"/>
                <w:left w:val="none" w:sz="0" w:space="0" w:color="auto"/>
                <w:bottom w:val="none" w:sz="0" w:space="0" w:color="auto"/>
                <w:right w:val="none" w:sz="0" w:space="0" w:color="auto"/>
              </w:divBdr>
            </w:div>
          </w:divsChild>
        </w:div>
        <w:div w:id="2007704540">
          <w:marLeft w:val="0"/>
          <w:marRight w:val="0"/>
          <w:marTop w:val="100"/>
          <w:marBottom w:val="0"/>
          <w:divBdr>
            <w:top w:val="none" w:sz="0" w:space="0" w:color="auto"/>
            <w:left w:val="none" w:sz="0" w:space="0" w:color="auto"/>
            <w:bottom w:val="none" w:sz="0" w:space="0" w:color="auto"/>
            <w:right w:val="none" w:sz="0" w:space="0" w:color="auto"/>
          </w:divBdr>
          <w:divsChild>
            <w:div w:id="1121221283">
              <w:marLeft w:val="0"/>
              <w:marRight w:val="0"/>
              <w:marTop w:val="0"/>
              <w:marBottom w:val="0"/>
              <w:divBdr>
                <w:top w:val="none" w:sz="0" w:space="0" w:color="auto"/>
                <w:left w:val="none" w:sz="0" w:space="0" w:color="auto"/>
                <w:bottom w:val="none" w:sz="0" w:space="0" w:color="auto"/>
                <w:right w:val="none" w:sz="0" w:space="0" w:color="auto"/>
              </w:divBdr>
              <w:divsChild>
                <w:div w:id="1389768158">
                  <w:marLeft w:val="0"/>
                  <w:marRight w:val="0"/>
                  <w:marTop w:val="0"/>
                  <w:marBottom w:val="0"/>
                  <w:divBdr>
                    <w:top w:val="none" w:sz="0" w:space="0" w:color="auto"/>
                    <w:left w:val="none" w:sz="0" w:space="0" w:color="auto"/>
                    <w:bottom w:val="none" w:sz="0" w:space="0" w:color="auto"/>
                    <w:right w:val="none" w:sz="0" w:space="0" w:color="auto"/>
                  </w:divBdr>
                  <w:divsChild>
                    <w:div w:id="1028875610">
                      <w:marLeft w:val="0"/>
                      <w:marRight w:val="0"/>
                      <w:marTop w:val="0"/>
                      <w:marBottom w:val="0"/>
                      <w:divBdr>
                        <w:top w:val="none" w:sz="0" w:space="0" w:color="auto"/>
                        <w:left w:val="none" w:sz="0" w:space="0" w:color="auto"/>
                        <w:bottom w:val="none" w:sz="0" w:space="0" w:color="auto"/>
                        <w:right w:val="none" w:sz="0" w:space="0" w:color="auto"/>
                      </w:divBdr>
                      <w:divsChild>
                        <w:div w:id="6186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922980">
      <w:bodyDiv w:val="1"/>
      <w:marLeft w:val="0"/>
      <w:marRight w:val="0"/>
      <w:marTop w:val="0"/>
      <w:marBottom w:val="0"/>
      <w:divBdr>
        <w:top w:val="none" w:sz="0" w:space="0" w:color="auto"/>
        <w:left w:val="none" w:sz="0" w:space="0" w:color="auto"/>
        <w:bottom w:val="none" w:sz="0" w:space="0" w:color="auto"/>
        <w:right w:val="none" w:sz="0" w:space="0" w:color="auto"/>
      </w:divBdr>
      <w:divsChild>
        <w:div w:id="1727726111">
          <w:marLeft w:val="0"/>
          <w:marRight w:val="0"/>
          <w:marTop w:val="0"/>
          <w:marBottom w:val="0"/>
          <w:divBdr>
            <w:top w:val="none" w:sz="0" w:space="0" w:color="auto"/>
            <w:left w:val="none" w:sz="0" w:space="0" w:color="auto"/>
            <w:bottom w:val="none" w:sz="0" w:space="0" w:color="auto"/>
            <w:right w:val="none" w:sz="0" w:space="0" w:color="auto"/>
          </w:divBdr>
          <w:divsChild>
            <w:div w:id="912473322">
              <w:marLeft w:val="0"/>
              <w:marRight w:val="0"/>
              <w:marTop w:val="0"/>
              <w:marBottom w:val="0"/>
              <w:divBdr>
                <w:top w:val="none" w:sz="0" w:space="0" w:color="auto"/>
                <w:left w:val="none" w:sz="0" w:space="0" w:color="auto"/>
                <w:bottom w:val="none" w:sz="0" w:space="0" w:color="auto"/>
                <w:right w:val="none" w:sz="0" w:space="0" w:color="auto"/>
              </w:divBdr>
            </w:div>
          </w:divsChild>
        </w:div>
        <w:div w:id="1438014465">
          <w:marLeft w:val="0"/>
          <w:marRight w:val="0"/>
          <w:marTop w:val="100"/>
          <w:marBottom w:val="0"/>
          <w:divBdr>
            <w:top w:val="none" w:sz="0" w:space="0" w:color="auto"/>
            <w:left w:val="none" w:sz="0" w:space="0" w:color="auto"/>
            <w:bottom w:val="none" w:sz="0" w:space="0" w:color="auto"/>
            <w:right w:val="none" w:sz="0" w:space="0" w:color="auto"/>
          </w:divBdr>
          <w:divsChild>
            <w:div w:id="1317103192">
              <w:marLeft w:val="0"/>
              <w:marRight w:val="0"/>
              <w:marTop w:val="0"/>
              <w:marBottom w:val="0"/>
              <w:divBdr>
                <w:top w:val="none" w:sz="0" w:space="0" w:color="auto"/>
                <w:left w:val="none" w:sz="0" w:space="0" w:color="auto"/>
                <w:bottom w:val="none" w:sz="0" w:space="0" w:color="auto"/>
                <w:right w:val="none" w:sz="0" w:space="0" w:color="auto"/>
              </w:divBdr>
              <w:divsChild>
                <w:div w:id="1739471388">
                  <w:marLeft w:val="0"/>
                  <w:marRight w:val="0"/>
                  <w:marTop w:val="0"/>
                  <w:marBottom w:val="0"/>
                  <w:divBdr>
                    <w:top w:val="none" w:sz="0" w:space="0" w:color="auto"/>
                    <w:left w:val="none" w:sz="0" w:space="0" w:color="auto"/>
                    <w:bottom w:val="none" w:sz="0" w:space="0" w:color="auto"/>
                    <w:right w:val="none" w:sz="0" w:space="0" w:color="auto"/>
                  </w:divBdr>
                  <w:divsChild>
                    <w:div w:id="2058041043">
                      <w:marLeft w:val="0"/>
                      <w:marRight w:val="0"/>
                      <w:marTop w:val="0"/>
                      <w:marBottom w:val="0"/>
                      <w:divBdr>
                        <w:top w:val="none" w:sz="0" w:space="0" w:color="auto"/>
                        <w:left w:val="none" w:sz="0" w:space="0" w:color="auto"/>
                        <w:bottom w:val="none" w:sz="0" w:space="0" w:color="auto"/>
                        <w:right w:val="none" w:sz="0" w:space="0" w:color="auto"/>
                      </w:divBdr>
                      <w:divsChild>
                        <w:div w:id="18718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624542">
      <w:bodyDiv w:val="1"/>
      <w:marLeft w:val="0"/>
      <w:marRight w:val="0"/>
      <w:marTop w:val="0"/>
      <w:marBottom w:val="0"/>
      <w:divBdr>
        <w:top w:val="none" w:sz="0" w:space="0" w:color="auto"/>
        <w:left w:val="none" w:sz="0" w:space="0" w:color="auto"/>
        <w:bottom w:val="none" w:sz="0" w:space="0" w:color="auto"/>
        <w:right w:val="none" w:sz="0" w:space="0" w:color="auto"/>
      </w:divBdr>
      <w:divsChild>
        <w:div w:id="325591872">
          <w:marLeft w:val="0"/>
          <w:marRight w:val="0"/>
          <w:marTop w:val="0"/>
          <w:marBottom w:val="0"/>
          <w:divBdr>
            <w:top w:val="none" w:sz="0" w:space="0" w:color="auto"/>
            <w:left w:val="none" w:sz="0" w:space="0" w:color="auto"/>
            <w:bottom w:val="none" w:sz="0" w:space="0" w:color="auto"/>
            <w:right w:val="none" w:sz="0" w:space="0" w:color="auto"/>
          </w:divBdr>
          <w:divsChild>
            <w:div w:id="864557639">
              <w:marLeft w:val="0"/>
              <w:marRight w:val="0"/>
              <w:marTop w:val="0"/>
              <w:marBottom w:val="0"/>
              <w:divBdr>
                <w:top w:val="none" w:sz="0" w:space="0" w:color="auto"/>
                <w:left w:val="none" w:sz="0" w:space="0" w:color="auto"/>
                <w:bottom w:val="none" w:sz="0" w:space="0" w:color="auto"/>
                <w:right w:val="none" w:sz="0" w:space="0" w:color="auto"/>
              </w:divBdr>
            </w:div>
          </w:divsChild>
        </w:div>
        <w:div w:id="1980528013">
          <w:marLeft w:val="0"/>
          <w:marRight w:val="0"/>
          <w:marTop w:val="100"/>
          <w:marBottom w:val="0"/>
          <w:divBdr>
            <w:top w:val="none" w:sz="0" w:space="0" w:color="auto"/>
            <w:left w:val="none" w:sz="0" w:space="0" w:color="auto"/>
            <w:bottom w:val="none" w:sz="0" w:space="0" w:color="auto"/>
            <w:right w:val="none" w:sz="0" w:space="0" w:color="auto"/>
          </w:divBdr>
          <w:divsChild>
            <w:div w:id="1812675364">
              <w:marLeft w:val="0"/>
              <w:marRight w:val="0"/>
              <w:marTop w:val="0"/>
              <w:marBottom w:val="0"/>
              <w:divBdr>
                <w:top w:val="none" w:sz="0" w:space="0" w:color="auto"/>
                <w:left w:val="none" w:sz="0" w:space="0" w:color="auto"/>
                <w:bottom w:val="none" w:sz="0" w:space="0" w:color="auto"/>
                <w:right w:val="none" w:sz="0" w:space="0" w:color="auto"/>
              </w:divBdr>
              <w:divsChild>
                <w:div w:id="1946769907">
                  <w:marLeft w:val="0"/>
                  <w:marRight w:val="0"/>
                  <w:marTop w:val="0"/>
                  <w:marBottom w:val="0"/>
                  <w:divBdr>
                    <w:top w:val="none" w:sz="0" w:space="0" w:color="auto"/>
                    <w:left w:val="none" w:sz="0" w:space="0" w:color="auto"/>
                    <w:bottom w:val="none" w:sz="0" w:space="0" w:color="auto"/>
                    <w:right w:val="none" w:sz="0" w:space="0" w:color="auto"/>
                  </w:divBdr>
                  <w:divsChild>
                    <w:div w:id="26833517">
                      <w:marLeft w:val="0"/>
                      <w:marRight w:val="0"/>
                      <w:marTop w:val="0"/>
                      <w:marBottom w:val="0"/>
                      <w:divBdr>
                        <w:top w:val="none" w:sz="0" w:space="0" w:color="auto"/>
                        <w:left w:val="none" w:sz="0" w:space="0" w:color="auto"/>
                        <w:bottom w:val="none" w:sz="0" w:space="0" w:color="auto"/>
                        <w:right w:val="none" w:sz="0" w:space="0" w:color="auto"/>
                      </w:divBdr>
                      <w:divsChild>
                        <w:div w:id="17343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704616">
      <w:bodyDiv w:val="1"/>
      <w:marLeft w:val="0"/>
      <w:marRight w:val="0"/>
      <w:marTop w:val="0"/>
      <w:marBottom w:val="0"/>
      <w:divBdr>
        <w:top w:val="none" w:sz="0" w:space="0" w:color="auto"/>
        <w:left w:val="none" w:sz="0" w:space="0" w:color="auto"/>
        <w:bottom w:val="none" w:sz="0" w:space="0" w:color="auto"/>
        <w:right w:val="none" w:sz="0" w:space="0" w:color="auto"/>
      </w:divBdr>
      <w:divsChild>
        <w:div w:id="305814811">
          <w:marLeft w:val="0"/>
          <w:marRight w:val="0"/>
          <w:marTop w:val="0"/>
          <w:marBottom w:val="0"/>
          <w:divBdr>
            <w:top w:val="none" w:sz="0" w:space="0" w:color="auto"/>
            <w:left w:val="none" w:sz="0" w:space="0" w:color="auto"/>
            <w:bottom w:val="none" w:sz="0" w:space="0" w:color="auto"/>
            <w:right w:val="none" w:sz="0" w:space="0" w:color="auto"/>
          </w:divBdr>
          <w:divsChild>
            <w:div w:id="1867987345">
              <w:marLeft w:val="0"/>
              <w:marRight w:val="0"/>
              <w:marTop w:val="0"/>
              <w:marBottom w:val="0"/>
              <w:divBdr>
                <w:top w:val="none" w:sz="0" w:space="0" w:color="auto"/>
                <w:left w:val="none" w:sz="0" w:space="0" w:color="auto"/>
                <w:bottom w:val="none" w:sz="0" w:space="0" w:color="auto"/>
                <w:right w:val="none" w:sz="0" w:space="0" w:color="auto"/>
              </w:divBdr>
            </w:div>
          </w:divsChild>
        </w:div>
        <w:div w:id="1044938212">
          <w:marLeft w:val="0"/>
          <w:marRight w:val="0"/>
          <w:marTop w:val="100"/>
          <w:marBottom w:val="0"/>
          <w:divBdr>
            <w:top w:val="none" w:sz="0" w:space="0" w:color="auto"/>
            <w:left w:val="none" w:sz="0" w:space="0" w:color="auto"/>
            <w:bottom w:val="none" w:sz="0" w:space="0" w:color="auto"/>
            <w:right w:val="none" w:sz="0" w:space="0" w:color="auto"/>
          </w:divBdr>
          <w:divsChild>
            <w:div w:id="604653441">
              <w:marLeft w:val="0"/>
              <w:marRight w:val="0"/>
              <w:marTop w:val="0"/>
              <w:marBottom w:val="0"/>
              <w:divBdr>
                <w:top w:val="none" w:sz="0" w:space="0" w:color="auto"/>
                <w:left w:val="none" w:sz="0" w:space="0" w:color="auto"/>
                <w:bottom w:val="none" w:sz="0" w:space="0" w:color="auto"/>
                <w:right w:val="none" w:sz="0" w:space="0" w:color="auto"/>
              </w:divBdr>
              <w:divsChild>
                <w:div w:id="88237461">
                  <w:marLeft w:val="0"/>
                  <w:marRight w:val="0"/>
                  <w:marTop w:val="0"/>
                  <w:marBottom w:val="0"/>
                  <w:divBdr>
                    <w:top w:val="none" w:sz="0" w:space="0" w:color="auto"/>
                    <w:left w:val="none" w:sz="0" w:space="0" w:color="auto"/>
                    <w:bottom w:val="none" w:sz="0" w:space="0" w:color="auto"/>
                    <w:right w:val="none" w:sz="0" w:space="0" w:color="auto"/>
                  </w:divBdr>
                  <w:divsChild>
                    <w:div w:id="1271889602">
                      <w:marLeft w:val="0"/>
                      <w:marRight w:val="0"/>
                      <w:marTop w:val="0"/>
                      <w:marBottom w:val="0"/>
                      <w:divBdr>
                        <w:top w:val="none" w:sz="0" w:space="0" w:color="auto"/>
                        <w:left w:val="none" w:sz="0" w:space="0" w:color="auto"/>
                        <w:bottom w:val="none" w:sz="0" w:space="0" w:color="auto"/>
                        <w:right w:val="none" w:sz="0" w:space="0" w:color="auto"/>
                      </w:divBdr>
                      <w:divsChild>
                        <w:div w:id="1804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554487">
      <w:bodyDiv w:val="1"/>
      <w:marLeft w:val="0"/>
      <w:marRight w:val="0"/>
      <w:marTop w:val="0"/>
      <w:marBottom w:val="0"/>
      <w:divBdr>
        <w:top w:val="none" w:sz="0" w:space="0" w:color="auto"/>
        <w:left w:val="none" w:sz="0" w:space="0" w:color="auto"/>
        <w:bottom w:val="none" w:sz="0" w:space="0" w:color="auto"/>
        <w:right w:val="none" w:sz="0" w:space="0" w:color="auto"/>
      </w:divBdr>
      <w:divsChild>
        <w:div w:id="639072199">
          <w:marLeft w:val="0"/>
          <w:marRight w:val="0"/>
          <w:marTop w:val="0"/>
          <w:marBottom w:val="0"/>
          <w:divBdr>
            <w:top w:val="none" w:sz="0" w:space="0" w:color="auto"/>
            <w:left w:val="none" w:sz="0" w:space="0" w:color="auto"/>
            <w:bottom w:val="none" w:sz="0" w:space="0" w:color="auto"/>
            <w:right w:val="none" w:sz="0" w:space="0" w:color="auto"/>
          </w:divBdr>
          <w:divsChild>
            <w:div w:id="694817654">
              <w:marLeft w:val="0"/>
              <w:marRight w:val="0"/>
              <w:marTop w:val="0"/>
              <w:marBottom w:val="0"/>
              <w:divBdr>
                <w:top w:val="none" w:sz="0" w:space="0" w:color="auto"/>
                <w:left w:val="none" w:sz="0" w:space="0" w:color="auto"/>
                <w:bottom w:val="none" w:sz="0" w:space="0" w:color="auto"/>
                <w:right w:val="none" w:sz="0" w:space="0" w:color="auto"/>
              </w:divBdr>
            </w:div>
          </w:divsChild>
        </w:div>
        <w:div w:id="343172952">
          <w:marLeft w:val="0"/>
          <w:marRight w:val="0"/>
          <w:marTop w:val="100"/>
          <w:marBottom w:val="0"/>
          <w:divBdr>
            <w:top w:val="none" w:sz="0" w:space="0" w:color="auto"/>
            <w:left w:val="none" w:sz="0" w:space="0" w:color="auto"/>
            <w:bottom w:val="none" w:sz="0" w:space="0" w:color="auto"/>
            <w:right w:val="none" w:sz="0" w:space="0" w:color="auto"/>
          </w:divBdr>
          <w:divsChild>
            <w:div w:id="1695837148">
              <w:marLeft w:val="0"/>
              <w:marRight w:val="0"/>
              <w:marTop w:val="0"/>
              <w:marBottom w:val="0"/>
              <w:divBdr>
                <w:top w:val="none" w:sz="0" w:space="0" w:color="auto"/>
                <w:left w:val="none" w:sz="0" w:space="0" w:color="auto"/>
                <w:bottom w:val="none" w:sz="0" w:space="0" w:color="auto"/>
                <w:right w:val="none" w:sz="0" w:space="0" w:color="auto"/>
              </w:divBdr>
              <w:divsChild>
                <w:div w:id="360477994">
                  <w:marLeft w:val="0"/>
                  <w:marRight w:val="0"/>
                  <w:marTop w:val="0"/>
                  <w:marBottom w:val="0"/>
                  <w:divBdr>
                    <w:top w:val="none" w:sz="0" w:space="0" w:color="auto"/>
                    <w:left w:val="none" w:sz="0" w:space="0" w:color="auto"/>
                    <w:bottom w:val="none" w:sz="0" w:space="0" w:color="auto"/>
                    <w:right w:val="none" w:sz="0" w:space="0" w:color="auto"/>
                  </w:divBdr>
                  <w:divsChild>
                    <w:div w:id="132723663">
                      <w:marLeft w:val="0"/>
                      <w:marRight w:val="0"/>
                      <w:marTop w:val="0"/>
                      <w:marBottom w:val="0"/>
                      <w:divBdr>
                        <w:top w:val="none" w:sz="0" w:space="0" w:color="auto"/>
                        <w:left w:val="none" w:sz="0" w:space="0" w:color="auto"/>
                        <w:bottom w:val="none" w:sz="0" w:space="0" w:color="auto"/>
                        <w:right w:val="none" w:sz="0" w:space="0" w:color="auto"/>
                      </w:divBdr>
                      <w:divsChild>
                        <w:div w:id="8669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557498">
      <w:bodyDiv w:val="1"/>
      <w:marLeft w:val="0"/>
      <w:marRight w:val="0"/>
      <w:marTop w:val="0"/>
      <w:marBottom w:val="0"/>
      <w:divBdr>
        <w:top w:val="none" w:sz="0" w:space="0" w:color="auto"/>
        <w:left w:val="none" w:sz="0" w:space="0" w:color="auto"/>
        <w:bottom w:val="none" w:sz="0" w:space="0" w:color="auto"/>
        <w:right w:val="none" w:sz="0" w:space="0" w:color="auto"/>
      </w:divBdr>
      <w:divsChild>
        <w:div w:id="1922985357">
          <w:marLeft w:val="0"/>
          <w:marRight w:val="0"/>
          <w:marTop w:val="0"/>
          <w:marBottom w:val="0"/>
          <w:divBdr>
            <w:top w:val="none" w:sz="0" w:space="0" w:color="auto"/>
            <w:left w:val="none" w:sz="0" w:space="0" w:color="auto"/>
            <w:bottom w:val="none" w:sz="0" w:space="0" w:color="auto"/>
            <w:right w:val="none" w:sz="0" w:space="0" w:color="auto"/>
          </w:divBdr>
          <w:divsChild>
            <w:div w:id="1586065525">
              <w:marLeft w:val="0"/>
              <w:marRight w:val="0"/>
              <w:marTop w:val="0"/>
              <w:marBottom w:val="0"/>
              <w:divBdr>
                <w:top w:val="none" w:sz="0" w:space="0" w:color="auto"/>
                <w:left w:val="none" w:sz="0" w:space="0" w:color="auto"/>
                <w:bottom w:val="none" w:sz="0" w:space="0" w:color="auto"/>
                <w:right w:val="none" w:sz="0" w:space="0" w:color="auto"/>
              </w:divBdr>
            </w:div>
          </w:divsChild>
        </w:div>
        <w:div w:id="248776820">
          <w:marLeft w:val="0"/>
          <w:marRight w:val="0"/>
          <w:marTop w:val="100"/>
          <w:marBottom w:val="0"/>
          <w:divBdr>
            <w:top w:val="none" w:sz="0" w:space="0" w:color="auto"/>
            <w:left w:val="none" w:sz="0" w:space="0" w:color="auto"/>
            <w:bottom w:val="none" w:sz="0" w:space="0" w:color="auto"/>
            <w:right w:val="none" w:sz="0" w:space="0" w:color="auto"/>
          </w:divBdr>
          <w:divsChild>
            <w:div w:id="782961969">
              <w:marLeft w:val="0"/>
              <w:marRight w:val="0"/>
              <w:marTop w:val="0"/>
              <w:marBottom w:val="0"/>
              <w:divBdr>
                <w:top w:val="none" w:sz="0" w:space="0" w:color="auto"/>
                <w:left w:val="none" w:sz="0" w:space="0" w:color="auto"/>
                <w:bottom w:val="none" w:sz="0" w:space="0" w:color="auto"/>
                <w:right w:val="none" w:sz="0" w:space="0" w:color="auto"/>
              </w:divBdr>
              <w:divsChild>
                <w:div w:id="1965385406">
                  <w:marLeft w:val="0"/>
                  <w:marRight w:val="0"/>
                  <w:marTop w:val="0"/>
                  <w:marBottom w:val="0"/>
                  <w:divBdr>
                    <w:top w:val="none" w:sz="0" w:space="0" w:color="auto"/>
                    <w:left w:val="none" w:sz="0" w:space="0" w:color="auto"/>
                    <w:bottom w:val="none" w:sz="0" w:space="0" w:color="auto"/>
                    <w:right w:val="none" w:sz="0" w:space="0" w:color="auto"/>
                  </w:divBdr>
                  <w:divsChild>
                    <w:div w:id="1709910983">
                      <w:marLeft w:val="0"/>
                      <w:marRight w:val="0"/>
                      <w:marTop w:val="0"/>
                      <w:marBottom w:val="0"/>
                      <w:divBdr>
                        <w:top w:val="none" w:sz="0" w:space="0" w:color="auto"/>
                        <w:left w:val="none" w:sz="0" w:space="0" w:color="auto"/>
                        <w:bottom w:val="none" w:sz="0" w:space="0" w:color="auto"/>
                        <w:right w:val="none" w:sz="0" w:space="0" w:color="auto"/>
                      </w:divBdr>
                      <w:divsChild>
                        <w:div w:id="17296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390943">
      <w:bodyDiv w:val="1"/>
      <w:marLeft w:val="0"/>
      <w:marRight w:val="0"/>
      <w:marTop w:val="0"/>
      <w:marBottom w:val="0"/>
      <w:divBdr>
        <w:top w:val="none" w:sz="0" w:space="0" w:color="auto"/>
        <w:left w:val="none" w:sz="0" w:space="0" w:color="auto"/>
        <w:bottom w:val="none" w:sz="0" w:space="0" w:color="auto"/>
        <w:right w:val="none" w:sz="0" w:space="0" w:color="auto"/>
      </w:divBdr>
      <w:divsChild>
        <w:div w:id="1687169258">
          <w:marLeft w:val="0"/>
          <w:marRight w:val="0"/>
          <w:marTop w:val="0"/>
          <w:marBottom w:val="0"/>
          <w:divBdr>
            <w:top w:val="none" w:sz="0" w:space="0" w:color="auto"/>
            <w:left w:val="none" w:sz="0" w:space="0" w:color="auto"/>
            <w:bottom w:val="none" w:sz="0" w:space="0" w:color="auto"/>
            <w:right w:val="none" w:sz="0" w:space="0" w:color="auto"/>
          </w:divBdr>
          <w:divsChild>
            <w:div w:id="1254049633">
              <w:marLeft w:val="0"/>
              <w:marRight w:val="0"/>
              <w:marTop w:val="0"/>
              <w:marBottom w:val="0"/>
              <w:divBdr>
                <w:top w:val="none" w:sz="0" w:space="0" w:color="auto"/>
                <w:left w:val="none" w:sz="0" w:space="0" w:color="auto"/>
                <w:bottom w:val="none" w:sz="0" w:space="0" w:color="auto"/>
                <w:right w:val="none" w:sz="0" w:space="0" w:color="auto"/>
              </w:divBdr>
            </w:div>
          </w:divsChild>
        </w:div>
        <w:div w:id="693305873">
          <w:marLeft w:val="0"/>
          <w:marRight w:val="0"/>
          <w:marTop w:val="100"/>
          <w:marBottom w:val="0"/>
          <w:divBdr>
            <w:top w:val="none" w:sz="0" w:space="0" w:color="auto"/>
            <w:left w:val="none" w:sz="0" w:space="0" w:color="auto"/>
            <w:bottom w:val="none" w:sz="0" w:space="0" w:color="auto"/>
            <w:right w:val="none" w:sz="0" w:space="0" w:color="auto"/>
          </w:divBdr>
          <w:divsChild>
            <w:div w:id="1758793366">
              <w:marLeft w:val="0"/>
              <w:marRight w:val="0"/>
              <w:marTop w:val="0"/>
              <w:marBottom w:val="0"/>
              <w:divBdr>
                <w:top w:val="none" w:sz="0" w:space="0" w:color="auto"/>
                <w:left w:val="none" w:sz="0" w:space="0" w:color="auto"/>
                <w:bottom w:val="none" w:sz="0" w:space="0" w:color="auto"/>
                <w:right w:val="none" w:sz="0" w:space="0" w:color="auto"/>
              </w:divBdr>
              <w:divsChild>
                <w:div w:id="1193684274">
                  <w:marLeft w:val="0"/>
                  <w:marRight w:val="0"/>
                  <w:marTop w:val="0"/>
                  <w:marBottom w:val="0"/>
                  <w:divBdr>
                    <w:top w:val="none" w:sz="0" w:space="0" w:color="auto"/>
                    <w:left w:val="none" w:sz="0" w:space="0" w:color="auto"/>
                    <w:bottom w:val="none" w:sz="0" w:space="0" w:color="auto"/>
                    <w:right w:val="none" w:sz="0" w:space="0" w:color="auto"/>
                  </w:divBdr>
                  <w:divsChild>
                    <w:div w:id="1471246983">
                      <w:marLeft w:val="0"/>
                      <w:marRight w:val="0"/>
                      <w:marTop w:val="0"/>
                      <w:marBottom w:val="0"/>
                      <w:divBdr>
                        <w:top w:val="none" w:sz="0" w:space="0" w:color="auto"/>
                        <w:left w:val="none" w:sz="0" w:space="0" w:color="auto"/>
                        <w:bottom w:val="none" w:sz="0" w:space="0" w:color="auto"/>
                        <w:right w:val="none" w:sz="0" w:space="0" w:color="auto"/>
                      </w:divBdr>
                      <w:divsChild>
                        <w:div w:id="7971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76290">
      <w:bodyDiv w:val="1"/>
      <w:marLeft w:val="0"/>
      <w:marRight w:val="0"/>
      <w:marTop w:val="0"/>
      <w:marBottom w:val="0"/>
      <w:divBdr>
        <w:top w:val="none" w:sz="0" w:space="0" w:color="auto"/>
        <w:left w:val="none" w:sz="0" w:space="0" w:color="auto"/>
        <w:bottom w:val="none" w:sz="0" w:space="0" w:color="auto"/>
        <w:right w:val="none" w:sz="0" w:space="0" w:color="auto"/>
      </w:divBdr>
      <w:divsChild>
        <w:div w:id="1725984279">
          <w:marLeft w:val="0"/>
          <w:marRight w:val="0"/>
          <w:marTop w:val="0"/>
          <w:marBottom w:val="0"/>
          <w:divBdr>
            <w:top w:val="none" w:sz="0" w:space="0" w:color="auto"/>
            <w:left w:val="none" w:sz="0" w:space="0" w:color="auto"/>
            <w:bottom w:val="none" w:sz="0" w:space="0" w:color="auto"/>
            <w:right w:val="none" w:sz="0" w:space="0" w:color="auto"/>
          </w:divBdr>
          <w:divsChild>
            <w:div w:id="1521747034">
              <w:marLeft w:val="0"/>
              <w:marRight w:val="0"/>
              <w:marTop w:val="0"/>
              <w:marBottom w:val="0"/>
              <w:divBdr>
                <w:top w:val="none" w:sz="0" w:space="0" w:color="auto"/>
                <w:left w:val="none" w:sz="0" w:space="0" w:color="auto"/>
                <w:bottom w:val="none" w:sz="0" w:space="0" w:color="auto"/>
                <w:right w:val="none" w:sz="0" w:space="0" w:color="auto"/>
              </w:divBdr>
            </w:div>
          </w:divsChild>
        </w:div>
        <w:div w:id="1904483155">
          <w:marLeft w:val="0"/>
          <w:marRight w:val="0"/>
          <w:marTop w:val="100"/>
          <w:marBottom w:val="0"/>
          <w:divBdr>
            <w:top w:val="none" w:sz="0" w:space="0" w:color="auto"/>
            <w:left w:val="none" w:sz="0" w:space="0" w:color="auto"/>
            <w:bottom w:val="none" w:sz="0" w:space="0" w:color="auto"/>
            <w:right w:val="none" w:sz="0" w:space="0" w:color="auto"/>
          </w:divBdr>
          <w:divsChild>
            <w:div w:id="933710719">
              <w:marLeft w:val="0"/>
              <w:marRight w:val="0"/>
              <w:marTop w:val="0"/>
              <w:marBottom w:val="0"/>
              <w:divBdr>
                <w:top w:val="none" w:sz="0" w:space="0" w:color="auto"/>
                <w:left w:val="none" w:sz="0" w:space="0" w:color="auto"/>
                <w:bottom w:val="none" w:sz="0" w:space="0" w:color="auto"/>
                <w:right w:val="none" w:sz="0" w:space="0" w:color="auto"/>
              </w:divBdr>
              <w:divsChild>
                <w:div w:id="411437088">
                  <w:marLeft w:val="0"/>
                  <w:marRight w:val="0"/>
                  <w:marTop w:val="0"/>
                  <w:marBottom w:val="0"/>
                  <w:divBdr>
                    <w:top w:val="none" w:sz="0" w:space="0" w:color="auto"/>
                    <w:left w:val="none" w:sz="0" w:space="0" w:color="auto"/>
                    <w:bottom w:val="none" w:sz="0" w:space="0" w:color="auto"/>
                    <w:right w:val="none" w:sz="0" w:space="0" w:color="auto"/>
                  </w:divBdr>
                  <w:divsChild>
                    <w:div w:id="1201015172">
                      <w:marLeft w:val="0"/>
                      <w:marRight w:val="0"/>
                      <w:marTop w:val="0"/>
                      <w:marBottom w:val="0"/>
                      <w:divBdr>
                        <w:top w:val="none" w:sz="0" w:space="0" w:color="auto"/>
                        <w:left w:val="none" w:sz="0" w:space="0" w:color="auto"/>
                        <w:bottom w:val="none" w:sz="0" w:space="0" w:color="auto"/>
                        <w:right w:val="none" w:sz="0" w:space="0" w:color="auto"/>
                      </w:divBdr>
                      <w:divsChild>
                        <w:div w:id="3520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02092">
      <w:bodyDiv w:val="1"/>
      <w:marLeft w:val="0"/>
      <w:marRight w:val="0"/>
      <w:marTop w:val="0"/>
      <w:marBottom w:val="0"/>
      <w:divBdr>
        <w:top w:val="none" w:sz="0" w:space="0" w:color="auto"/>
        <w:left w:val="none" w:sz="0" w:space="0" w:color="auto"/>
        <w:bottom w:val="none" w:sz="0" w:space="0" w:color="auto"/>
        <w:right w:val="none" w:sz="0" w:space="0" w:color="auto"/>
      </w:divBdr>
      <w:divsChild>
        <w:div w:id="456072017">
          <w:marLeft w:val="0"/>
          <w:marRight w:val="0"/>
          <w:marTop w:val="0"/>
          <w:marBottom w:val="0"/>
          <w:divBdr>
            <w:top w:val="none" w:sz="0" w:space="0" w:color="auto"/>
            <w:left w:val="none" w:sz="0" w:space="0" w:color="auto"/>
            <w:bottom w:val="none" w:sz="0" w:space="0" w:color="auto"/>
            <w:right w:val="none" w:sz="0" w:space="0" w:color="auto"/>
          </w:divBdr>
          <w:divsChild>
            <w:div w:id="21143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0259">
      <w:bodyDiv w:val="1"/>
      <w:marLeft w:val="0"/>
      <w:marRight w:val="0"/>
      <w:marTop w:val="0"/>
      <w:marBottom w:val="0"/>
      <w:divBdr>
        <w:top w:val="none" w:sz="0" w:space="0" w:color="auto"/>
        <w:left w:val="none" w:sz="0" w:space="0" w:color="auto"/>
        <w:bottom w:val="none" w:sz="0" w:space="0" w:color="auto"/>
        <w:right w:val="none" w:sz="0" w:space="0" w:color="auto"/>
      </w:divBdr>
      <w:divsChild>
        <w:div w:id="929393734">
          <w:marLeft w:val="0"/>
          <w:marRight w:val="0"/>
          <w:marTop w:val="0"/>
          <w:marBottom w:val="0"/>
          <w:divBdr>
            <w:top w:val="none" w:sz="0" w:space="0" w:color="auto"/>
            <w:left w:val="none" w:sz="0" w:space="0" w:color="auto"/>
            <w:bottom w:val="none" w:sz="0" w:space="0" w:color="auto"/>
            <w:right w:val="none" w:sz="0" w:space="0" w:color="auto"/>
          </w:divBdr>
          <w:divsChild>
            <w:div w:id="4043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4691">
      <w:bodyDiv w:val="1"/>
      <w:marLeft w:val="0"/>
      <w:marRight w:val="0"/>
      <w:marTop w:val="0"/>
      <w:marBottom w:val="0"/>
      <w:divBdr>
        <w:top w:val="none" w:sz="0" w:space="0" w:color="auto"/>
        <w:left w:val="none" w:sz="0" w:space="0" w:color="auto"/>
        <w:bottom w:val="none" w:sz="0" w:space="0" w:color="auto"/>
        <w:right w:val="none" w:sz="0" w:space="0" w:color="auto"/>
      </w:divBdr>
      <w:divsChild>
        <w:div w:id="2090155185">
          <w:marLeft w:val="0"/>
          <w:marRight w:val="0"/>
          <w:marTop w:val="0"/>
          <w:marBottom w:val="0"/>
          <w:divBdr>
            <w:top w:val="none" w:sz="0" w:space="0" w:color="auto"/>
            <w:left w:val="none" w:sz="0" w:space="0" w:color="auto"/>
            <w:bottom w:val="none" w:sz="0" w:space="0" w:color="auto"/>
            <w:right w:val="none" w:sz="0" w:space="0" w:color="auto"/>
          </w:divBdr>
          <w:divsChild>
            <w:div w:id="1787852111">
              <w:marLeft w:val="0"/>
              <w:marRight w:val="0"/>
              <w:marTop w:val="0"/>
              <w:marBottom w:val="0"/>
              <w:divBdr>
                <w:top w:val="none" w:sz="0" w:space="0" w:color="auto"/>
                <w:left w:val="none" w:sz="0" w:space="0" w:color="auto"/>
                <w:bottom w:val="none" w:sz="0" w:space="0" w:color="auto"/>
                <w:right w:val="none" w:sz="0" w:space="0" w:color="auto"/>
              </w:divBdr>
            </w:div>
          </w:divsChild>
        </w:div>
        <w:div w:id="2103329885">
          <w:marLeft w:val="0"/>
          <w:marRight w:val="0"/>
          <w:marTop w:val="100"/>
          <w:marBottom w:val="0"/>
          <w:divBdr>
            <w:top w:val="none" w:sz="0" w:space="0" w:color="auto"/>
            <w:left w:val="none" w:sz="0" w:space="0" w:color="auto"/>
            <w:bottom w:val="none" w:sz="0" w:space="0" w:color="auto"/>
            <w:right w:val="none" w:sz="0" w:space="0" w:color="auto"/>
          </w:divBdr>
          <w:divsChild>
            <w:div w:id="1994094009">
              <w:marLeft w:val="0"/>
              <w:marRight w:val="0"/>
              <w:marTop w:val="0"/>
              <w:marBottom w:val="0"/>
              <w:divBdr>
                <w:top w:val="none" w:sz="0" w:space="0" w:color="auto"/>
                <w:left w:val="none" w:sz="0" w:space="0" w:color="auto"/>
                <w:bottom w:val="none" w:sz="0" w:space="0" w:color="auto"/>
                <w:right w:val="none" w:sz="0" w:space="0" w:color="auto"/>
              </w:divBdr>
              <w:divsChild>
                <w:div w:id="373044651">
                  <w:marLeft w:val="0"/>
                  <w:marRight w:val="0"/>
                  <w:marTop w:val="0"/>
                  <w:marBottom w:val="0"/>
                  <w:divBdr>
                    <w:top w:val="none" w:sz="0" w:space="0" w:color="auto"/>
                    <w:left w:val="none" w:sz="0" w:space="0" w:color="auto"/>
                    <w:bottom w:val="none" w:sz="0" w:space="0" w:color="auto"/>
                    <w:right w:val="none" w:sz="0" w:space="0" w:color="auto"/>
                  </w:divBdr>
                  <w:divsChild>
                    <w:div w:id="916404886">
                      <w:marLeft w:val="0"/>
                      <w:marRight w:val="0"/>
                      <w:marTop w:val="0"/>
                      <w:marBottom w:val="0"/>
                      <w:divBdr>
                        <w:top w:val="none" w:sz="0" w:space="0" w:color="auto"/>
                        <w:left w:val="none" w:sz="0" w:space="0" w:color="auto"/>
                        <w:bottom w:val="none" w:sz="0" w:space="0" w:color="auto"/>
                        <w:right w:val="none" w:sz="0" w:space="0" w:color="auto"/>
                      </w:divBdr>
                      <w:divsChild>
                        <w:div w:id="21311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90577">
      <w:bodyDiv w:val="1"/>
      <w:marLeft w:val="0"/>
      <w:marRight w:val="0"/>
      <w:marTop w:val="0"/>
      <w:marBottom w:val="0"/>
      <w:divBdr>
        <w:top w:val="none" w:sz="0" w:space="0" w:color="auto"/>
        <w:left w:val="none" w:sz="0" w:space="0" w:color="auto"/>
        <w:bottom w:val="none" w:sz="0" w:space="0" w:color="auto"/>
        <w:right w:val="none" w:sz="0" w:space="0" w:color="auto"/>
      </w:divBdr>
      <w:divsChild>
        <w:div w:id="1555000919">
          <w:marLeft w:val="0"/>
          <w:marRight w:val="0"/>
          <w:marTop w:val="0"/>
          <w:marBottom w:val="0"/>
          <w:divBdr>
            <w:top w:val="none" w:sz="0" w:space="0" w:color="auto"/>
            <w:left w:val="none" w:sz="0" w:space="0" w:color="auto"/>
            <w:bottom w:val="none" w:sz="0" w:space="0" w:color="auto"/>
            <w:right w:val="none" w:sz="0" w:space="0" w:color="auto"/>
          </w:divBdr>
          <w:divsChild>
            <w:div w:id="905653724">
              <w:marLeft w:val="0"/>
              <w:marRight w:val="0"/>
              <w:marTop w:val="0"/>
              <w:marBottom w:val="0"/>
              <w:divBdr>
                <w:top w:val="none" w:sz="0" w:space="0" w:color="auto"/>
                <w:left w:val="none" w:sz="0" w:space="0" w:color="auto"/>
                <w:bottom w:val="none" w:sz="0" w:space="0" w:color="auto"/>
                <w:right w:val="none" w:sz="0" w:space="0" w:color="auto"/>
              </w:divBdr>
            </w:div>
          </w:divsChild>
        </w:div>
        <w:div w:id="1866560121">
          <w:marLeft w:val="0"/>
          <w:marRight w:val="0"/>
          <w:marTop w:val="100"/>
          <w:marBottom w:val="0"/>
          <w:divBdr>
            <w:top w:val="none" w:sz="0" w:space="0" w:color="auto"/>
            <w:left w:val="none" w:sz="0" w:space="0" w:color="auto"/>
            <w:bottom w:val="none" w:sz="0" w:space="0" w:color="auto"/>
            <w:right w:val="none" w:sz="0" w:space="0" w:color="auto"/>
          </w:divBdr>
          <w:divsChild>
            <w:div w:id="204831292">
              <w:marLeft w:val="0"/>
              <w:marRight w:val="0"/>
              <w:marTop w:val="0"/>
              <w:marBottom w:val="0"/>
              <w:divBdr>
                <w:top w:val="none" w:sz="0" w:space="0" w:color="auto"/>
                <w:left w:val="none" w:sz="0" w:space="0" w:color="auto"/>
                <w:bottom w:val="none" w:sz="0" w:space="0" w:color="auto"/>
                <w:right w:val="none" w:sz="0" w:space="0" w:color="auto"/>
              </w:divBdr>
              <w:divsChild>
                <w:div w:id="1406536458">
                  <w:marLeft w:val="0"/>
                  <w:marRight w:val="0"/>
                  <w:marTop w:val="0"/>
                  <w:marBottom w:val="0"/>
                  <w:divBdr>
                    <w:top w:val="none" w:sz="0" w:space="0" w:color="auto"/>
                    <w:left w:val="none" w:sz="0" w:space="0" w:color="auto"/>
                    <w:bottom w:val="none" w:sz="0" w:space="0" w:color="auto"/>
                    <w:right w:val="none" w:sz="0" w:space="0" w:color="auto"/>
                  </w:divBdr>
                  <w:divsChild>
                    <w:div w:id="269319322">
                      <w:marLeft w:val="0"/>
                      <w:marRight w:val="0"/>
                      <w:marTop w:val="0"/>
                      <w:marBottom w:val="0"/>
                      <w:divBdr>
                        <w:top w:val="none" w:sz="0" w:space="0" w:color="auto"/>
                        <w:left w:val="none" w:sz="0" w:space="0" w:color="auto"/>
                        <w:bottom w:val="none" w:sz="0" w:space="0" w:color="auto"/>
                        <w:right w:val="none" w:sz="0" w:space="0" w:color="auto"/>
                      </w:divBdr>
                      <w:divsChild>
                        <w:div w:id="5931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557747">
      <w:bodyDiv w:val="1"/>
      <w:marLeft w:val="0"/>
      <w:marRight w:val="0"/>
      <w:marTop w:val="0"/>
      <w:marBottom w:val="0"/>
      <w:divBdr>
        <w:top w:val="none" w:sz="0" w:space="0" w:color="auto"/>
        <w:left w:val="none" w:sz="0" w:space="0" w:color="auto"/>
        <w:bottom w:val="none" w:sz="0" w:space="0" w:color="auto"/>
        <w:right w:val="none" w:sz="0" w:space="0" w:color="auto"/>
      </w:divBdr>
      <w:divsChild>
        <w:div w:id="1080909296">
          <w:marLeft w:val="0"/>
          <w:marRight w:val="0"/>
          <w:marTop w:val="0"/>
          <w:marBottom w:val="0"/>
          <w:divBdr>
            <w:top w:val="none" w:sz="0" w:space="0" w:color="auto"/>
            <w:left w:val="none" w:sz="0" w:space="0" w:color="auto"/>
            <w:bottom w:val="none" w:sz="0" w:space="0" w:color="auto"/>
            <w:right w:val="none" w:sz="0" w:space="0" w:color="auto"/>
          </w:divBdr>
          <w:divsChild>
            <w:div w:id="1670017814">
              <w:marLeft w:val="0"/>
              <w:marRight w:val="0"/>
              <w:marTop w:val="0"/>
              <w:marBottom w:val="0"/>
              <w:divBdr>
                <w:top w:val="none" w:sz="0" w:space="0" w:color="auto"/>
                <w:left w:val="none" w:sz="0" w:space="0" w:color="auto"/>
                <w:bottom w:val="none" w:sz="0" w:space="0" w:color="auto"/>
                <w:right w:val="none" w:sz="0" w:space="0" w:color="auto"/>
              </w:divBdr>
            </w:div>
          </w:divsChild>
        </w:div>
        <w:div w:id="879629916">
          <w:marLeft w:val="0"/>
          <w:marRight w:val="0"/>
          <w:marTop w:val="100"/>
          <w:marBottom w:val="0"/>
          <w:divBdr>
            <w:top w:val="none" w:sz="0" w:space="0" w:color="auto"/>
            <w:left w:val="none" w:sz="0" w:space="0" w:color="auto"/>
            <w:bottom w:val="none" w:sz="0" w:space="0" w:color="auto"/>
            <w:right w:val="none" w:sz="0" w:space="0" w:color="auto"/>
          </w:divBdr>
          <w:divsChild>
            <w:div w:id="505290108">
              <w:marLeft w:val="0"/>
              <w:marRight w:val="0"/>
              <w:marTop w:val="0"/>
              <w:marBottom w:val="0"/>
              <w:divBdr>
                <w:top w:val="none" w:sz="0" w:space="0" w:color="auto"/>
                <w:left w:val="none" w:sz="0" w:space="0" w:color="auto"/>
                <w:bottom w:val="none" w:sz="0" w:space="0" w:color="auto"/>
                <w:right w:val="none" w:sz="0" w:space="0" w:color="auto"/>
              </w:divBdr>
              <w:divsChild>
                <w:div w:id="1251695463">
                  <w:marLeft w:val="0"/>
                  <w:marRight w:val="0"/>
                  <w:marTop w:val="0"/>
                  <w:marBottom w:val="0"/>
                  <w:divBdr>
                    <w:top w:val="none" w:sz="0" w:space="0" w:color="auto"/>
                    <w:left w:val="none" w:sz="0" w:space="0" w:color="auto"/>
                    <w:bottom w:val="none" w:sz="0" w:space="0" w:color="auto"/>
                    <w:right w:val="none" w:sz="0" w:space="0" w:color="auto"/>
                  </w:divBdr>
                  <w:divsChild>
                    <w:div w:id="1993025110">
                      <w:marLeft w:val="0"/>
                      <w:marRight w:val="0"/>
                      <w:marTop w:val="0"/>
                      <w:marBottom w:val="0"/>
                      <w:divBdr>
                        <w:top w:val="none" w:sz="0" w:space="0" w:color="auto"/>
                        <w:left w:val="none" w:sz="0" w:space="0" w:color="auto"/>
                        <w:bottom w:val="none" w:sz="0" w:space="0" w:color="auto"/>
                        <w:right w:val="none" w:sz="0" w:space="0" w:color="auto"/>
                      </w:divBdr>
                      <w:divsChild>
                        <w:div w:id="15574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262392">
      <w:bodyDiv w:val="1"/>
      <w:marLeft w:val="0"/>
      <w:marRight w:val="0"/>
      <w:marTop w:val="0"/>
      <w:marBottom w:val="0"/>
      <w:divBdr>
        <w:top w:val="none" w:sz="0" w:space="0" w:color="auto"/>
        <w:left w:val="none" w:sz="0" w:space="0" w:color="auto"/>
        <w:bottom w:val="none" w:sz="0" w:space="0" w:color="auto"/>
        <w:right w:val="none" w:sz="0" w:space="0" w:color="auto"/>
      </w:divBdr>
      <w:divsChild>
        <w:div w:id="467362557">
          <w:marLeft w:val="0"/>
          <w:marRight w:val="0"/>
          <w:marTop w:val="0"/>
          <w:marBottom w:val="0"/>
          <w:divBdr>
            <w:top w:val="none" w:sz="0" w:space="0" w:color="auto"/>
            <w:left w:val="none" w:sz="0" w:space="0" w:color="auto"/>
            <w:bottom w:val="none" w:sz="0" w:space="0" w:color="auto"/>
            <w:right w:val="none" w:sz="0" w:space="0" w:color="auto"/>
          </w:divBdr>
          <w:divsChild>
            <w:div w:id="625506887">
              <w:marLeft w:val="0"/>
              <w:marRight w:val="0"/>
              <w:marTop w:val="0"/>
              <w:marBottom w:val="0"/>
              <w:divBdr>
                <w:top w:val="none" w:sz="0" w:space="0" w:color="auto"/>
                <w:left w:val="none" w:sz="0" w:space="0" w:color="auto"/>
                <w:bottom w:val="none" w:sz="0" w:space="0" w:color="auto"/>
                <w:right w:val="none" w:sz="0" w:space="0" w:color="auto"/>
              </w:divBdr>
            </w:div>
          </w:divsChild>
        </w:div>
        <w:div w:id="205266327">
          <w:marLeft w:val="0"/>
          <w:marRight w:val="0"/>
          <w:marTop w:val="100"/>
          <w:marBottom w:val="0"/>
          <w:divBdr>
            <w:top w:val="none" w:sz="0" w:space="0" w:color="auto"/>
            <w:left w:val="none" w:sz="0" w:space="0" w:color="auto"/>
            <w:bottom w:val="none" w:sz="0" w:space="0" w:color="auto"/>
            <w:right w:val="none" w:sz="0" w:space="0" w:color="auto"/>
          </w:divBdr>
          <w:divsChild>
            <w:div w:id="585040526">
              <w:marLeft w:val="0"/>
              <w:marRight w:val="0"/>
              <w:marTop w:val="0"/>
              <w:marBottom w:val="0"/>
              <w:divBdr>
                <w:top w:val="none" w:sz="0" w:space="0" w:color="auto"/>
                <w:left w:val="none" w:sz="0" w:space="0" w:color="auto"/>
                <w:bottom w:val="none" w:sz="0" w:space="0" w:color="auto"/>
                <w:right w:val="none" w:sz="0" w:space="0" w:color="auto"/>
              </w:divBdr>
              <w:divsChild>
                <w:div w:id="1672562771">
                  <w:marLeft w:val="0"/>
                  <w:marRight w:val="0"/>
                  <w:marTop w:val="0"/>
                  <w:marBottom w:val="0"/>
                  <w:divBdr>
                    <w:top w:val="none" w:sz="0" w:space="0" w:color="auto"/>
                    <w:left w:val="none" w:sz="0" w:space="0" w:color="auto"/>
                    <w:bottom w:val="none" w:sz="0" w:space="0" w:color="auto"/>
                    <w:right w:val="none" w:sz="0" w:space="0" w:color="auto"/>
                  </w:divBdr>
                  <w:divsChild>
                    <w:div w:id="725908241">
                      <w:marLeft w:val="0"/>
                      <w:marRight w:val="0"/>
                      <w:marTop w:val="0"/>
                      <w:marBottom w:val="0"/>
                      <w:divBdr>
                        <w:top w:val="none" w:sz="0" w:space="0" w:color="auto"/>
                        <w:left w:val="none" w:sz="0" w:space="0" w:color="auto"/>
                        <w:bottom w:val="none" w:sz="0" w:space="0" w:color="auto"/>
                        <w:right w:val="none" w:sz="0" w:space="0" w:color="auto"/>
                      </w:divBdr>
                      <w:divsChild>
                        <w:div w:id="9282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770060">
      <w:bodyDiv w:val="1"/>
      <w:marLeft w:val="0"/>
      <w:marRight w:val="0"/>
      <w:marTop w:val="0"/>
      <w:marBottom w:val="0"/>
      <w:divBdr>
        <w:top w:val="none" w:sz="0" w:space="0" w:color="auto"/>
        <w:left w:val="none" w:sz="0" w:space="0" w:color="auto"/>
        <w:bottom w:val="none" w:sz="0" w:space="0" w:color="auto"/>
        <w:right w:val="none" w:sz="0" w:space="0" w:color="auto"/>
      </w:divBdr>
      <w:divsChild>
        <w:div w:id="439691407">
          <w:marLeft w:val="0"/>
          <w:marRight w:val="0"/>
          <w:marTop w:val="0"/>
          <w:marBottom w:val="0"/>
          <w:divBdr>
            <w:top w:val="none" w:sz="0" w:space="0" w:color="auto"/>
            <w:left w:val="none" w:sz="0" w:space="0" w:color="auto"/>
            <w:bottom w:val="none" w:sz="0" w:space="0" w:color="auto"/>
            <w:right w:val="none" w:sz="0" w:space="0" w:color="auto"/>
          </w:divBdr>
          <w:divsChild>
            <w:div w:id="218594967">
              <w:marLeft w:val="0"/>
              <w:marRight w:val="0"/>
              <w:marTop w:val="0"/>
              <w:marBottom w:val="0"/>
              <w:divBdr>
                <w:top w:val="none" w:sz="0" w:space="0" w:color="auto"/>
                <w:left w:val="none" w:sz="0" w:space="0" w:color="auto"/>
                <w:bottom w:val="none" w:sz="0" w:space="0" w:color="auto"/>
                <w:right w:val="none" w:sz="0" w:space="0" w:color="auto"/>
              </w:divBdr>
            </w:div>
          </w:divsChild>
        </w:div>
        <w:div w:id="346178780">
          <w:marLeft w:val="0"/>
          <w:marRight w:val="0"/>
          <w:marTop w:val="100"/>
          <w:marBottom w:val="0"/>
          <w:divBdr>
            <w:top w:val="none" w:sz="0" w:space="0" w:color="auto"/>
            <w:left w:val="none" w:sz="0" w:space="0" w:color="auto"/>
            <w:bottom w:val="none" w:sz="0" w:space="0" w:color="auto"/>
            <w:right w:val="none" w:sz="0" w:space="0" w:color="auto"/>
          </w:divBdr>
          <w:divsChild>
            <w:div w:id="904952027">
              <w:marLeft w:val="0"/>
              <w:marRight w:val="0"/>
              <w:marTop w:val="0"/>
              <w:marBottom w:val="0"/>
              <w:divBdr>
                <w:top w:val="none" w:sz="0" w:space="0" w:color="auto"/>
                <w:left w:val="none" w:sz="0" w:space="0" w:color="auto"/>
                <w:bottom w:val="none" w:sz="0" w:space="0" w:color="auto"/>
                <w:right w:val="none" w:sz="0" w:space="0" w:color="auto"/>
              </w:divBdr>
              <w:divsChild>
                <w:div w:id="877739551">
                  <w:marLeft w:val="0"/>
                  <w:marRight w:val="0"/>
                  <w:marTop w:val="0"/>
                  <w:marBottom w:val="0"/>
                  <w:divBdr>
                    <w:top w:val="none" w:sz="0" w:space="0" w:color="auto"/>
                    <w:left w:val="none" w:sz="0" w:space="0" w:color="auto"/>
                    <w:bottom w:val="none" w:sz="0" w:space="0" w:color="auto"/>
                    <w:right w:val="none" w:sz="0" w:space="0" w:color="auto"/>
                  </w:divBdr>
                  <w:divsChild>
                    <w:div w:id="1681617145">
                      <w:marLeft w:val="0"/>
                      <w:marRight w:val="0"/>
                      <w:marTop w:val="0"/>
                      <w:marBottom w:val="0"/>
                      <w:divBdr>
                        <w:top w:val="none" w:sz="0" w:space="0" w:color="auto"/>
                        <w:left w:val="none" w:sz="0" w:space="0" w:color="auto"/>
                        <w:bottom w:val="none" w:sz="0" w:space="0" w:color="auto"/>
                        <w:right w:val="none" w:sz="0" w:space="0" w:color="auto"/>
                      </w:divBdr>
                      <w:divsChild>
                        <w:div w:id="20597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659997">
      <w:bodyDiv w:val="1"/>
      <w:marLeft w:val="0"/>
      <w:marRight w:val="0"/>
      <w:marTop w:val="0"/>
      <w:marBottom w:val="0"/>
      <w:divBdr>
        <w:top w:val="none" w:sz="0" w:space="0" w:color="auto"/>
        <w:left w:val="none" w:sz="0" w:space="0" w:color="auto"/>
        <w:bottom w:val="none" w:sz="0" w:space="0" w:color="auto"/>
        <w:right w:val="none" w:sz="0" w:space="0" w:color="auto"/>
      </w:divBdr>
      <w:divsChild>
        <w:div w:id="809788407">
          <w:marLeft w:val="0"/>
          <w:marRight w:val="0"/>
          <w:marTop w:val="0"/>
          <w:marBottom w:val="0"/>
          <w:divBdr>
            <w:top w:val="none" w:sz="0" w:space="0" w:color="auto"/>
            <w:left w:val="none" w:sz="0" w:space="0" w:color="auto"/>
            <w:bottom w:val="none" w:sz="0" w:space="0" w:color="auto"/>
            <w:right w:val="none" w:sz="0" w:space="0" w:color="auto"/>
          </w:divBdr>
          <w:divsChild>
            <w:div w:id="2092506005">
              <w:marLeft w:val="0"/>
              <w:marRight w:val="0"/>
              <w:marTop w:val="0"/>
              <w:marBottom w:val="0"/>
              <w:divBdr>
                <w:top w:val="none" w:sz="0" w:space="0" w:color="auto"/>
                <w:left w:val="none" w:sz="0" w:space="0" w:color="auto"/>
                <w:bottom w:val="none" w:sz="0" w:space="0" w:color="auto"/>
                <w:right w:val="none" w:sz="0" w:space="0" w:color="auto"/>
              </w:divBdr>
            </w:div>
          </w:divsChild>
        </w:div>
        <w:div w:id="1131092145">
          <w:marLeft w:val="0"/>
          <w:marRight w:val="0"/>
          <w:marTop w:val="100"/>
          <w:marBottom w:val="0"/>
          <w:divBdr>
            <w:top w:val="none" w:sz="0" w:space="0" w:color="auto"/>
            <w:left w:val="none" w:sz="0" w:space="0" w:color="auto"/>
            <w:bottom w:val="none" w:sz="0" w:space="0" w:color="auto"/>
            <w:right w:val="none" w:sz="0" w:space="0" w:color="auto"/>
          </w:divBdr>
          <w:divsChild>
            <w:div w:id="1475175016">
              <w:marLeft w:val="0"/>
              <w:marRight w:val="0"/>
              <w:marTop w:val="0"/>
              <w:marBottom w:val="0"/>
              <w:divBdr>
                <w:top w:val="none" w:sz="0" w:space="0" w:color="auto"/>
                <w:left w:val="none" w:sz="0" w:space="0" w:color="auto"/>
                <w:bottom w:val="none" w:sz="0" w:space="0" w:color="auto"/>
                <w:right w:val="none" w:sz="0" w:space="0" w:color="auto"/>
              </w:divBdr>
              <w:divsChild>
                <w:div w:id="16127357">
                  <w:marLeft w:val="0"/>
                  <w:marRight w:val="0"/>
                  <w:marTop w:val="0"/>
                  <w:marBottom w:val="0"/>
                  <w:divBdr>
                    <w:top w:val="none" w:sz="0" w:space="0" w:color="auto"/>
                    <w:left w:val="none" w:sz="0" w:space="0" w:color="auto"/>
                    <w:bottom w:val="none" w:sz="0" w:space="0" w:color="auto"/>
                    <w:right w:val="none" w:sz="0" w:space="0" w:color="auto"/>
                  </w:divBdr>
                  <w:divsChild>
                    <w:div w:id="1451974092">
                      <w:marLeft w:val="0"/>
                      <w:marRight w:val="0"/>
                      <w:marTop w:val="0"/>
                      <w:marBottom w:val="0"/>
                      <w:divBdr>
                        <w:top w:val="none" w:sz="0" w:space="0" w:color="auto"/>
                        <w:left w:val="none" w:sz="0" w:space="0" w:color="auto"/>
                        <w:bottom w:val="none" w:sz="0" w:space="0" w:color="auto"/>
                        <w:right w:val="none" w:sz="0" w:space="0" w:color="auto"/>
                      </w:divBdr>
                      <w:divsChild>
                        <w:div w:id="2361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369646">
      <w:bodyDiv w:val="1"/>
      <w:marLeft w:val="0"/>
      <w:marRight w:val="0"/>
      <w:marTop w:val="0"/>
      <w:marBottom w:val="0"/>
      <w:divBdr>
        <w:top w:val="none" w:sz="0" w:space="0" w:color="auto"/>
        <w:left w:val="none" w:sz="0" w:space="0" w:color="auto"/>
        <w:bottom w:val="none" w:sz="0" w:space="0" w:color="auto"/>
        <w:right w:val="none" w:sz="0" w:space="0" w:color="auto"/>
      </w:divBdr>
    </w:div>
    <w:div w:id="1244029430">
      <w:bodyDiv w:val="1"/>
      <w:marLeft w:val="0"/>
      <w:marRight w:val="0"/>
      <w:marTop w:val="0"/>
      <w:marBottom w:val="0"/>
      <w:divBdr>
        <w:top w:val="none" w:sz="0" w:space="0" w:color="auto"/>
        <w:left w:val="none" w:sz="0" w:space="0" w:color="auto"/>
        <w:bottom w:val="none" w:sz="0" w:space="0" w:color="auto"/>
        <w:right w:val="none" w:sz="0" w:space="0" w:color="auto"/>
      </w:divBdr>
      <w:divsChild>
        <w:div w:id="1063680894">
          <w:marLeft w:val="0"/>
          <w:marRight w:val="0"/>
          <w:marTop w:val="0"/>
          <w:marBottom w:val="0"/>
          <w:divBdr>
            <w:top w:val="none" w:sz="0" w:space="0" w:color="auto"/>
            <w:left w:val="none" w:sz="0" w:space="0" w:color="auto"/>
            <w:bottom w:val="none" w:sz="0" w:space="0" w:color="auto"/>
            <w:right w:val="none" w:sz="0" w:space="0" w:color="auto"/>
          </w:divBdr>
          <w:divsChild>
            <w:div w:id="63332857">
              <w:marLeft w:val="0"/>
              <w:marRight w:val="0"/>
              <w:marTop w:val="0"/>
              <w:marBottom w:val="0"/>
              <w:divBdr>
                <w:top w:val="none" w:sz="0" w:space="0" w:color="auto"/>
                <w:left w:val="none" w:sz="0" w:space="0" w:color="auto"/>
                <w:bottom w:val="none" w:sz="0" w:space="0" w:color="auto"/>
                <w:right w:val="none" w:sz="0" w:space="0" w:color="auto"/>
              </w:divBdr>
            </w:div>
          </w:divsChild>
        </w:div>
        <w:div w:id="401029843">
          <w:marLeft w:val="0"/>
          <w:marRight w:val="0"/>
          <w:marTop w:val="100"/>
          <w:marBottom w:val="0"/>
          <w:divBdr>
            <w:top w:val="none" w:sz="0" w:space="0" w:color="auto"/>
            <w:left w:val="none" w:sz="0" w:space="0" w:color="auto"/>
            <w:bottom w:val="none" w:sz="0" w:space="0" w:color="auto"/>
            <w:right w:val="none" w:sz="0" w:space="0" w:color="auto"/>
          </w:divBdr>
          <w:divsChild>
            <w:div w:id="1739474426">
              <w:marLeft w:val="0"/>
              <w:marRight w:val="0"/>
              <w:marTop w:val="0"/>
              <w:marBottom w:val="0"/>
              <w:divBdr>
                <w:top w:val="none" w:sz="0" w:space="0" w:color="auto"/>
                <w:left w:val="none" w:sz="0" w:space="0" w:color="auto"/>
                <w:bottom w:val="none" w:sz="0" w:space="0" w:color="auto"/>
                <w:right w:val="none" w:sz="0" w:space="0" w:color="auto"/>
              </w:divBdr>
              <w:divsChild>
                <w:div w:id="1961297112">
                  <w:marLeft w:val="0"/>
                  <w:marRight w:val="0"/>
                  <w:marTop w:val="0"/>
                  <w:marBottom w:val="0"/>
                  <w:divBdr>
                    <w:top w:val="none" w:sz="0" w:space="0" w:color="auto"/>
                    <w:left w:val="none" w:sz="0" w:space="0" w:color="auto"/>
                    <w:bottom w:val="none" w:sz="0" w:space="0" w:color="auto"/>
                    <w:right w:val="none" w:sz="0" w:space="0" w:color="auto"/>
                  </w:divBdr>
                  <w:divsChild>
                    <w:div w:id="114760789">
                      <w:marLeft w:val="0"/>
                      <w:marRight w:val="0"/>
                      <w:marTop w:val="0"/>
                      <w:marBottom w:val="0"/>
                      <w:divBdr>
                        <w:top w:val="none" w:sz="0" w:space="0" w:color="auto"/>
                        <w:left w:val="none" w:sz="0" w:space="0" w:color="auto"/>
                        <w:bottom w:val="none" w:sz="0" w:space="0" w:color="auto"/>
                        <w:right w:val="none" w:sz="0" w:space="0" w:color="auto"/>
                      </w:divBdr>
                      <w:divsChild>
                        <w:div w:id="9272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462849">
      <w:bodyDiv w:val="1"/>
      <w:marLeft w:val="0"/>
      <w:marRight w:val="0"/>
      <w:marTop w:val="0"/>
      <w:marBottom w:val="0"/>
      <w:divBdr>
        <w:top w:val="none" w:sz="0" w:space="0" w:color="auto"/>
        <w:left w:val="none" w:sz="0" w:space="0" w:color="auto"/>
        <w:bottom w:val="none" w:sz="0" w:space="0" w:color="auto"/>
        <w:right w:val="none" w:sz="0" w:space="0" w:color="auto"/>
      </w:divBdr>
    </w:div>
    <w:div w:id="1249533392">
      <w:bodyDiv w:val="1"/>
      <w:marLeft w:val="0"/>
      <w:marRight w:val="0"/>
      <w:marTop w:val="0"/>
      <w:marBottom w:val="0"/>
      <w:divBdr>
        <w:top w:val="none" w:sz="0" w:space="0" w:color="auto"/>
        <w:left w:val="none" w:sz="0" w:space="0" w:color="auto"/>
        <w:bottom w:val="none" w:sz="0" w:space="0" w:color="auto"/>
        <w:right w:val="none" w:sz="0" w:space="0" w:color="auto"/>
      </w:divBdr>
      <w:divsChild>
        <w:div w:id="973289847">
          <w:marLeft w:val="0"/>
          <w:marRight w:val="0"/>
          <w:marTop w:val="0"/>
          <w:marBottom w:val="0"/>
          <w:divBdr>
            <w:top w:val="none" w:sz="0" w:space="0" w:color="auto"/>
            <w:left w:val="none" w:sz="0" w:space="0" w:color="auto"/>
            <w:bottom w:val="none" w:sz="0" w:space="0" w:color="auto"/>
            <w:right w:val="none" w:sz="0" w:space="0" w:color="auto"/>
          </w:divBdr>
          <w:divsChild>
            <w:div w:id="136383080">
              <w:marLeft w:val="0"/>
              <w:marRight w:val="0"/>
              <w:marTop w:val="0"/>
              <w:marBottom w:val="0"/>
              <w:divBdr>
                <w:top w:val="none" w:sz="0" w:space="0" w:color="auto"/>
                <w:left w:val="none" w:sz="0" w:space="0" w:color="auto"/>
                <w:bottom w:val="none" w:sz="0" w:space="0" w:color="auto"/>
                <w:right w:val="none" w:sz="0" w:space="0" w:color="auto"/>
              </w:divBdr>
            </w:div>
          </w:divsChild>
        </w:div>
        <w:div w:id="1764299799">
          <w:marLeft w:val="0"/>
          <w:marRight w:val="0"/>
          <w:marTop w:val="100"/>
          <w:marBottom w:val="0"/>
          <w:divBdr>
            <w:top w:val="none" w:sz="0" w:space="0" w:color="auto"/>
            <w:left w:val="none" w:sz="0" w:space="0" w:color="auto"/>
            <w:bottom w:val="none" w:sz="0" w:space="0" w:color="auto"/>
            <w:right w:val="none" w:sz="0" w:space="0" w:color="auto"/>
          </w:divBdr>
          <w:divsChild>
            <w:div w:id="537593165">
              <w:marLeft w:val="0"/>
              <w:marRight w:val="0"/>
              <w:marTop w:val="0"/>
              <w:marBottom w:val="0"/>
              <w:divBdr>
                <w:top w:val="none" w:sz="0" w:space="0" w:color="auto"/>
                <w:left w:val="none" w:sz="0" w:space="0" w:color="auto"/>
                <w:bottom w:val="none" w:sz="0" w:space="0" w:color="auto"/>
                <w:right w:val="none" w:sz="0" w:space="0" w:color="auto"/>
              </w:divBdr>
              <w:divsChild>
                <w:div w:id="1285888146">
                  <w:marLeft w:val="0"/>
                  <w:marRight w:val="0"/>
                  <w:marTop w:val="0"/>
                  <w:marBottom w:val="0"/>
                  <w:divBdr>
                    <w:top w:val="none" w:sz="0" w:space="0" w:color="auto"/>
                    <w:left w:val="none" w:sz="0" w:space="0" w:color="auto"/>
                    <w:bottom w:val="none" w:sz="0" w:space="0" w:color="auto"/>
                    <w:right w:val="none" w:sz="0" w:space="0" w:color="auto"/>
                  </w:divBdr>
                  <w:divsChild>
                    <w:div w:id="1661927890">
                      <w:marLeft w:val="0"/>
                      <w:marRight w:val="0"/>
                      <w:marTop w:val="0"/>
                      <w:marBottom w:val="0"/>
                      <w:divBdr>
                        <w:top w:val="none" w:sz="0" w:space="0" w:color="auto"/>
                        <w:left w:val="none" w:sz="0" w:space="0" w:color="auto"/>
                        <w:bottom w:val="none" w:sz="0" w:space="0" w:color="auto"/>
                        <w:right w:val="none" w:sz="0" w:space="0" w:color="auto"/>
                      </w:divBdr>
                      <w:divsChild>
                        <w:div w:id="4309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1635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59">
          <w:marLeft w:val="0"/>
          <w:marRight w:val="0"/>
          <w:marTop w:val="0"/>
          <w:marBottom w:val="0"/>
          <w:divBdr>
            <w:top w:val="none" w:sz="0" w:space="0" w:color="auto"/>
            <w:left w:val="none" w:sz="0" w:space="0" w:color="auto"/>
            <w:bottom w:val="none" w:sz="0" w:space="0" w:color="auto"/>
            <w:right w:val="none" w:sz="0" w:space="0" w:color="auto"/>
          </w:divBdr>
          <w:divsChild>
            <w:div w:id="1442458382">
              <w:marLeft w:val="0"/>
              <w:marRight w:val="0"/>
              <w:marTop w:val="0"/>
              <w:marBottom w:val="0"/>
              <w:divBdr>
                <w:top w:val="none" w:sz="0" w:space="0" w:color="auto"/>
                <w:left w:val="none" w:sz="0" w:space="0" w:color="auto"/>
                <w:bottom w:val="none" w:sz="0" w:space="0" w:color="auto"/>
                <w:right w:val="none" w:sz="0" w:space="0" w:color="auto"/>
              </w:divBdr>
            </w:div>
          </w:divsChild>
        </w:div>
        <w:div w:id="1961908706">
          <w:marLeft w:val="0"/>
          <w:marRight w:val="0"/>
          <w:marTop w:val="100"/>
          <w:marBottom w:val="0"/>
          <w:divBdr>
            <w:top w:val="none" w:sz="0" w:space="0" w:color="auto"/>
            <w:left w:val="none" w:sz="0" w:space="0" w:color="auto"/>
            <w:bottom w:val="none" w:sz="0" w:space="0" w:color="auto"/>
            <w:right w:val="none" w:sz="0" w:space="0" w:color="auto"/>
          </w:divBdr>
          <w:divsChild>
            <w:div w:id="715203235">
              <w:marLeft w:val="0"/>
              <w:marRight w:val="0"/>
              <w:marTop w:val="0"/>
              <w:marBottom w:val="0"/>
              <w:divBdr>
                <w:top w:val="none" w:sz="0" w:space="0" w:color="auto"/>
                <w:left w:val="none" w:sz="0" w:space="0" w:color="auto"/>
                <w:bottom w:val="none" w:sz="0" w:space="0" w:color="auto"/>
                <w:right w:val="none" w:sz="0" w:space="0" w:color="auto"/>
              </w:divBdr>
              <w:divsChild>
                <w:div w:id="718361654">
                  <w:marLeft w:val="0"/>
                  <w:marRight w:val="0"/>
                  <w:marTop w:val="0"/>
                  <w:marBottom w:val="0"/>
                  <w:divBdr>
                    <w:top w:val="none" w:sz="0" w:space="0" w:color="auto"/>
                    <w:left w:val="none" w:sz="0" w:space="0" w:color="auto"/>
                    <w:bottom w:val="none" w:sz="0" w:space="0" w:color="auto"/>
                    <w:right w:val="none" w:sz="0" w:space="0" w:color="auto"/>
                  </w:divBdr>
                  <w:divsChild>
                    <w:div w:id="608119669">
                      <w:marLeft w:val="0"/>
                      <w:marRight w:val="0"/>
                      <w:marTop w:val="0"/>
                      <w:marBottom w:val="0"/>
                      <w:divBdr>
                        <w:top w:val="none" w:sz="0" w:space="0" w:color="auto"/>
                        <w:left w:val="none" w:sz="0" w:space="0" w:color="auto"/>
                        <w:bottom w:val="none" w:sz="0" w:space="0" w:color="auto"/>
                        <w:right w:val="none" w:sz="0" w:space="0" w:color="auto"/>
                      </w:divBdr>
                      <w:divsChild>
                        <w:div w:id="8440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432757">
      <w:bodyDiv w:val="1"/>
      <w:marLeft w:val="0"/>
      <w:marRight w:val="0"/>
      <w:marTop w:val="0"/>
      <w:marBottom w:val="0"/>
      <w:divBdr>
        <w:top w:val="none" w:sz="0" w:space="0" w:color="auto"/>
        <w:left w:val="none" w:sz="0" w:space="0" w:color="auto"/>
        <w:bottom w:val="none" w:sz="0" w:space="0" w:color="auto"/>
        <w:right w:val="none" w:sz="0" w:space="0" w:color="auto"/>
      </w:divBdr>
      <w:divsChild>
        <w:div w:id="602497683">
          <w:marLeft w:val="0"/>
          <w:marRight w:val="0"/>
          <w:marTop w:val="0"/>
          <w:marBottom w:val="0"/>
          <w:divBdr>
            <w:top w:val="none" w:sz="0" w:space="0" w:color="auto"/>
            <w:left w:val="none" w:sz="0" w:space="0" w:color="auto"/>
            <w:bottom w:val="none" w:sz="0" w:space="0" w:color="auto"/>
            <w:right w:val="none" w:sz="0" w:space="0" w:color="auto"/>
          </w:divBdr>
          <w:divsChild>
            <w:div w:id="19011653">
              <w:marLeft w:val="0"/>
              <w:marRight w:val="0"/>
              <w:marTop w:val="0"/>
              <w:marBottom w:val="0"/>
              <w:divBdr>
                <w:top w:val="none" w:sz="0" w:space="0" w:color="auto"/>
                <w:left w:val="none" w:sz="0" w:space="0" w:color="auto"/>
                <w:bottom w:val="none" w:sz="0" w:space="0" w:color="auto"/>
                <w:right w:val="none" w:sz="0" w:space="0" w:color="auto"/>
              </w:divBdr>
            </w:div>
          </w:divsChild>
        </w:div>
        <w:div w:id="2042893405">
          <w:marLeft w:val="0"/>
          <w:marRight w:val="0"/>
          <w:marTop w:val="100"/>
          <w:marBottom w:val="0"/>
          <w:divBdr>
            <w:top w:val="none" w:sz="0" w:space="0" w:color="auto"/>
            <w:left w:val="none" w:sz="0" w:space="0" w:color="auto"/>
            <w:bottom w:val="none" w:sz="0" w:space="0" w:color="auto"/>
            <w:right w:val="none" w:sz="0" w:space="0" w:color="auto"/>
          </w:divBdr>
          <w:divsChild>
            <w:div w:id="986588716">
              <w:marLeft w:val="0"/>
              <w:marRight w:val="0"/>
              <w:marTop w:val="0"/>
              <w:marBottom w:val="0"/>
              <w:divBdr>
                <w:top w:val="none" w:sz="0" w:space="0" w:color="auto"/>
                <w:left w:val="none" w:sz="0" w:space="0" w:color="auto"/>
                <w:bottom w:val="none" w:sz="0" w:space="0" w:color="auto"/>
                <w:right w:val="none" w:sz="0" w:space="0" w:color="auto"/>
              </w:divBdr>
              <w:divsChild>
                <w:div w:id="1458453616">
                  <w:marLeft w:val="0"/>
                  <w:marRight w:val="0"/>
                  <w:marTop w:val="0"/>
                  <w:marBottom w:val="0"/>
                  <w:divBdr>
                    <w:top w:val="none" w:sz="0" w:space="0" w:color="auto"/>
                    <w:left w:val="none" w:sz="0" w:space="0" w:color="auto"/>
                    <w:bottom w:val="none" w:sz="0" w:space="0" w:color="auto"/>
                    <w:right w:val="none" w:sz="0" w:space="0" w:color="auto"/>
                  </w:divBdr>
                  <w:divsChild>
                    <w:div w:id="1665432724">
                      <w:marLeft w:val="0"/>
                      <w:marRight w:val="0"/>
                      <w:marTop w:val="0"/>
                      <w:marBottom w:val="0"/>
                      <w:divBdr>
                        <w:top w:val="none" w:sz="0" w:space="0" w:color="auto"/>
                        <w:left w:val="none" w:sz="0" w:space="0" w:color="auto"/>
                        <w:bottom w:val="none" w:sz="0" w:space="0" w:color="auto"/>
                        <w:right w:val="none" w:sz="0" w:space="0" w:color="auto"/>
                      </w:divBdr>
                      <w:divsChild>
                        <w:div w:id="12942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860465">
      <w:bodyDiv w:val="1"/>
      <w:marLeft w:val="0"/>
      <w:marRight w:val="0"/>
      <w:marTop w:val="0"/>
      <w:marBottom w:val="0"/>
      <w:divBdr>
        <w:top w:val="none" w:sz="0" w:space="0" w:color="auto"/>
        <w:left w:val="none" w:sz="0" w:space="0" w:color="auto"/>
        <w:bottom w:val="none" w:sz="0" w:space="0" w:color="auto"/>
        <w:right w:val="none" w:sz="0" w:space="0" w:color="auto"/>
      </w:divBdr>
      <w:divsChild>
        <w:div w:id="615449772">
          <w:marLeft w:val="0"/>
          <w:marRight w:val="0"/>
          <w:marTop w:val="0"/>
          <w:marBottom w:val="0"/>
          <w:divBdr>
            <w:top w:val="none" w:sz="0" w:space="0" w:color="auto"/>
            <w:left w:val="none" w:sz="0" w:space="0" w:color="auto"/>
            <w:bottom w:val="none" w:sz="0" w:space="0" w:color="auto"/>
            <w:right w:val="none" w:sz="0" w:space="0" w:color="auto"/>
          </w:divBdr>
          <w:divsChild>
            <w:div w:id="1436898127">
              <w:marLeft w:val="0"/>
              <w:marRight w:val="0"/>
              <w:marTop w:val="0"/>
              <w:marBottom w:val="0"/>
              <w:divBdr>
                <w:top w:val="none" w:sz="0" w:space="0" w:color="auto"/>
                <w:left w:val="none" w:sz="0" w:space="0" w:color="auto"/>
                <w:bottom w:val="none" w:sz="0" w:space="0" w:color="auto"/>
                <w:right w:val="none" w:sz="0" w:space="0" w:color="auto"/>
              </w:divBdr>
            </w:div>
          </w:divsChild>
        </w:div>
        <w:div w:id="71049504">
          <w:marLeft w:val="0"/>
          <w:marRight w:val="0"/>
          <w:marTop w:val="100"/>
          <w:marBottom w:val="0"/>
          <w:divBdr>
            <w:top w:val="none" w:sz="0" w:space="0" w:color="auto"/>
            <w:left w:val="none" w:sz="0" w:space="0" w:color="auto"/>
            <w:bottom w:val="none" w:sz="0" w:space="0" w:color="auto"/>
            <w:right w:val="none" w:sz="0" w:space="0" w:color="auto"/>
          </w:divBdr>
          <w:divsChild>
            <w:div w:id="51731129">
              <w:marLeft w:val="0"/>
              <w:marRight w:val="0"/>
              <w:marTop w:val="0"/>
              <w:marBottom w:val="0"/>
              <w:divBdr>
                <w:top w:val="none" w:sz="0" w:space="0" w:color="auto"/>
                <w:left w:val="none" w:sz="0" w:space="0" w:color="auto"/>
                <w:bottom w:val="none" w:sz="0" w:space="0" w:color="auto"/>
                <w:right w:val="none" w:sz="0" w:space="0" w:color="auto"/>
              </w:divBdr>
              <w:divsChild>
                <w:div w:id="2033989953">
                  <w:marLeft w:val="0"/>
                  <w:marRight w:val="0"/>
                  <w:marTop w:val="0"/>
                  <w:marBottom w:val="0"/>
                  <w:divBdr>
                    <w:top w:val="none" w:sz="0" w:space="0" w:color="auto"/>
                    <w:left w:val="none" w:sz="0" w:space="0" w:color="auto"/>
                    <w:bottom w:val="none" w:sz="0" w:space="0" w:color="auto"/>
                    <w:right w:val="none" w:sz="0" w:space="0" w:color="auto"/>
                  </w:divBdr>
                  <w:divsChild>
                    <w:div w:id="1268851687">
                      <w:marLeft w:val="0"/>
                      <w:marRight w:val="0"/>
                      <w:marTop w:val="0"/>
                      <w:marBottom w:val="0"/>
                      <w:divBdr>
                        <w:top w:val="none" w:sz="0" w:space="0" w:color="auto"/>
                        <w:left w:val="none" w:sz="0" w:space="0" w:color="auto"/>
                        <w:bottom w:val="none" w:sz="0" w:space="0" w:color="auto"/>
                        <w:right w:val="none" w:sz="0" w:space="0" w:color="auto"/>
                      </w:divBdr>
                      <w:divsChild>
                        <w:div w:id="9911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518221">
      <w:bodyDiv w:val="1"/>
      <w:marLeft w:val="0"/>
      <w:marRight w:val="0"/>
      <w:marTop w:val="0"/>
      <w:marBottom w:val="0"/>
      <w:divBdr>
        <w:top w:val="none" w:sz="0" w:space="0" w:color="auto"/>
        <w:left w:val="none" w:sz="0" w:space="0" w:color="auto"/>
        <w:bottom w:val="none" w:sz="0" w:space="0" w:color="auto"/>
        <w:right w:val="none" w:sz="0" w:space="0" w:color="auto"/>
      </w:divBdr>
      <w:divsChild>
        <w:div w:id="1159536365">
          <w:marLeft w:val="0"/>
          <w:marRight w:val="0"/>
          <w:marTop w:val="0"/>
          <w:marBottom w:val="0"/>
          <w:divBdr>
            <w:top w:val="none" w:sz="0" w:space="0" w:color="auto"/>
            <w:left w:val="none" w:sz="0" w:space="0" w:color="auto"/>
            <w:bottom w:val="none" w:sz="0" w:space="0" w:color="auto"/>
            <w:right w:val="none" w:sz="0" w:space="0" w:color="auto"/>
          </w:divBdr>
          <w:divsChild>
            <w:div w:id="2113281785">
              <w:marLeft w:val="0"/>
              <w:marRight w:val="0"/>
              <w:marTop w:val="0"/>
              <w:marBottom w:val="0"/>
              <w:divBdr>
                <w:top w:val="none" w:sz="0" w:space="0" w:color="auto"/>
                <w:left w:val="none" w:sz="0" w:space="0" w:color="auto"/>
                <w:bottom w:val="none" w:sz="0" w:space="0" w:color="auto"/>
                <w:right w:val="none" w:sz="0" w:space="0" w:color="auto"/>
              </w:divBdr>
            </w:div>
          </w:divsChild>
        </w:div>
        <w:div w:id="663319735">
          <w:marLeft w:val="0"/>
          <w:marRight w:val="0"/>
          <w:marTop w:val="100"/>
          <w:marBottom w:val="0"/>
          <w:divBdr>
            <w:top w:val="none" w:sz="0" w:space="0" w:color="auto"/>
            <w:left w:val="none" w:sz="0" w:space="0" w:color="auto"/>
            <w:bottom w:val="none" w:sz="0" w:space="0" w:color="auto"/>
            <w:right w:val="none" w:sz="0" w:space="0" w:color="auto"/>
          </w:divBdr>
          <w:divsChild>
            <w:div w:id="1639264644">
              <w:marLeft w:val="0"/>
              <w:marRight w:val="0"/>
              <w:marTop w:val="0"/>
              <w:marBottom w:val="0"/>
              <w:divBdr>
                <w:top w:val="none" w:sz="0" w:space="0" w:color="auto"/>
                <w:left w:val="none" w:sz="0" w:space="0" w:color="auto"/>
                <w:bottom w:val="none" w:sz="0" w:space="0" w:color="auto"/>
                <w:right w:val="none" w:sz="0" w:space="0" w:color="auto"/>
              </w:divBdr>
              <w:divsChild>
                <w:div w:id="192809737">
                  <w:marLeft w:val="0"/>
                  <w:marRight w:val="0"/>
                  <w:marTop w:val="0"/>
                  <w:marBottom w:val="0"/>
                  <w:divBdr>
                    <w:top w:val="none" w:sz="0" w:space="0" w:color="auto"/>
                    <w:left w:val="none" w:sz="0" w:space="0" w:color="auto"/>
                    <w:bottom w:val="none" w:sz="0" w:space="0" w:color="auto"/>
                    <w:right w:val="none" w:sz="0" w:space="0" w:color="auto"/>
                  </w:divBdr>
                  <w:divsChild>
                    <w:div w:id="175459387">
                      <w:marLeft w:val="0"/>
                      <w:marRight w:val="0"/>
                      <w:marTop w:val="0"/>
                      <w:marBottom w:val="0"/>
                      <w:divBdr>
                        <w:top w:val="none" w:sz="0" w:space="0" w:color="auto"/>
                        <w:left w:val="none" w:sz="0" w:space="0" w:color="auto"/>
                        <w:bottom w:val="none" w:sz="0" w:space="0" w:color="auto"/>
                        <w:right w:val="none" w:sz="0" w:space="0" w:color="auto"/>
                      </w:divBdr>
                      <w:divsChild>
                        <w:div w:id="175821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82310">
      <w:bodyDiv w:val="1"/>
      <w:marLeft w:val="0"/>
      <w:marRight w:val="0"/>
      <w:marTop w:val="0"/>
      <w:marBottom w:val="0"/>
      <w:divBdr>
        <w:top w:val="none" w:sz="0" w:space="0" w:color="auto"/>
        <w:left w:val="none" w:sz="0" w:space="0" w:color="auto"/>
        <w:bottom w:val="none" w:sz="0" w:space="0" w:color="auto"/>
        <w:right w:val="none" w:sz="0" w:space="0" w:color="auto"/>
      </w:divBdr>
      <w:divsChild>
        <w:div w:id="1080367402">
          <w:marLeft w:val="0"/>
          <w:marRight w:val="0"/>
          <w:marTop w:val="0"/>
          <w:marBottom w:val="0"/>
          <w:divBdr>
            <w:top w:val="none" w:sz="0" w:space="0" w:color="auto"/>
            <w:left w:val="none" w:sz="0" w:space="0" w:color="auto"/>
            <w:bottom w:val="none" w:sz="0" w:space="0" w:color="auto"/>
            <w:right w:val="none" w:sz="0" w:space="0" w:color="auto"/>
          </w:divBdr>
          <w:divsChild>
            <w:div w:id="114257599">
              <w:marLeft w:val="0"/>
              <w:marRight w:val="0"/>
              <w:marTop w:val="0"/>
              <w:marBottom w:val="0"/>
              <w:divBdr>
                <w:top w:val="none" w:sz="0" w:space="0" w:color="auto"/>
                <w:left w:val="none" w:sz="0" w:space="0" w:color="auto"/>
                <w:bottom w:val="none" w:sz="0" w:space="0" w:color="auto"/>
                <w:right w:val="none" w:sz="0" w:space="0" w:color="auto"/>
              </w:divBdr>
            </w:div>
          </w:divsChild>
        </w:div>
        <w:div w:id="13071116">
          <w:marLeft w:val="0"/>
          <w:marRight w:val="0"/>
          <w:marTop w:val="100"/>
          <w:marBottom w:val="0"/>
          <w:divBdr>
            <w:top w:val="none" w:sz="0" w:space="0" w:color="auto"/>
            <w:left w:val="none" w:sz="0" w:space="0" w:color="auto"/>
            <w:bottom w:val="none" w:sz="0" w:space="0" w:color="auto"/>
            <w:right w:val="none" w:sz="0" w:space="0" w:color="auto"/>
          </w:divBdr>
          <w:divsChild>
            <w:div w:id="867762891">
              <w:marLeft w:val="0"/>
              <w:marRight w:val="0"/>
              <w:marTop w:val="0"/>
              <w:marBottom w:val="0"/>
              <w:divBdr>
                <w:top w:val="none" w:sz="0" w:space="0" w:color="auto"/>
                <w:left w:val="none" w:sz="0" w:space="0" w:color="auto"/>
                <w:bottom w:val="none" w:sz="0" w:space="0" w:color="auto"/>
                <w:right w:val="none" w:sz="0" w:space="0" w:color="auto"/>
              </w:divBdr>
              <w:divsChild>
                <w:div w:id="25103482">
                  <w:marLeft w:val="0"/>
                  <w:marRight w:val="0"/>
                  <w:marTop w:val="0"/>
                  <w:marBottom w:val="0"/>
                  <w:divBdr>
                    <w:top w:val="none" w:sz="0" w:space="0" w:color="auto"/>
                    <w:left w:val="none" w:sz="0" w:space="0" w:color="auto"/>
                    <w:bottom w:val="none" w:sz="0" w:space="0" w:color="auto"/>
                    <w:right w:val="none" w:sz="0" w:space="0" w:color="auto"/>
                  </w:divBdr>
                  <w:divsChild>
                    <w:div w:id="503594956">
                      <w:marLeft w:val="0"/>
                      <w:marRight w:val="0"/>
                      <w:marTop w:val="0"/>
                      <w:marBottom w:val="0"/>
                      <w:divBdr>
                        <w:top w:val="none" w:sz="0" w:space="0" w:color="auto"/>
                        <w:left w:val="none" w:sz="0" w:space="0" w:color="auto"/>
                        <w:bottom w:val="none" w:sz="0" w:space="0" w:color="auto"/>
                        <w:right w:val="none" w:sz="0" w:space="0" w:color="auto"/>
                      </w:divBdr>
                      <w:divsChild>
                        <w:div w:id="426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041568">
      <w:bodyDiv w:val="1"/>
      <w:marLeft w:val="0"/>
      <w:marRight w:val="0"/>
      <w:marTop w:val="0"/>
      <w:marBottom w:val="0"/>
      <w:divBdr>
        <w:top w:val="none" w:sz="0" w:space="0" w:color="auto"/>
        <w:left w:val="none" w:sz="0" w:space="0" w:color="auto"/>
        <w:bottom w:val="none" w:sz="0" w:space="0" w:color="auto"/>
        <w:right w:val="none" w:sz="0" w:space="0" w:color="auto"/>
      </w:divBdr>
    </w:div>
    <w:div w:id="1273824102">
      <w:bodyDiv w:val="1"/>
      <w:marLeft w:val="0"/>
      <w:marRight w:val="0"/>
      <w:marTop w:val="0"/>
      <w:marBottom w:val="0"/>
      <w:divBdr>
        <w:top w:val="none" w:sz="0" w:space="0" w:color="auto"/>
        <w:left w:val="none" w:sz="0" w:space="0" w:color="auto"/>
        <w:bottom w:val="none" w:sz="0" w:space="0" w:color="auto"/>
        <w:right w:val="none" w:sz="0" w:space="0" w:color="auto"/>
      </w:divBdr>
      <w:divsChild>
        <w:div w:id="856777059">
          <w:marLeft w:val="0"/>
          <w:marRight w:val="0"/>
          <w:marTop w:val="0"/>
          <w:marBottom w:val="0"/>
          <w:divBdr>
            <w:top w:val="none" w:sz="0" w:space="0" w:color="auto"/>
            <w:left w:val="none" w:sz="0" w:space="0" w:color="auto"/>
            <w:bottom w:val="none" w:sz="0" w:space="0" w:color="auto"/>
            <w:right w:val="none" w:sz="0" w:space="0" w:color="auto"/>
          </w:divBdr>
          <w:divsChild>
            <w:div w:id="1833910625">
              <w:marLeft w:val="0"/>
              <w:marRight w:val="0"/>
              <w:marTop w:val="0"/>
              <w:marBottom w:val="0"/>
              <w:divBdr>
                <w:top w:val="none" w:sz="0" w:space="0" w:color="auto"/>
                <w:left w:val="none" w:sz="0" w:space="0" w:color="auto"/>
                <w:bottom w:val="none" w:sz="0" w:space="0" w:color="auto"/>
                <w:right w:val="none" w:sz="0" w:space="0" w:color="auto"/>
              </w:divBdr>
            </w:div>
          </w:divsChild>
        </w:div>
        <w:div w:id="991442326">
          <w:marLeft w:val="0"/>
          <w:marRight w:val="0"/>
          <w:marTop w:val="100"/>
          <w:marBottom w:val="0"/>
          <w:divBdr>
            <w:top w:val="none" w:sz="0" w:space="0" w:color="auto"/>
            <w:left w:val="none" w:sz="0" w:space="0" w:color="auto"/>
            <w:bottom w:val="none" w:sz="0" w:space="0" w:color="auto"/>
            <w:right w:val="none" w:sz="0" w:space="0" w:color="auto"/>
          </w:divBdr>
          <w:divsChild>
            <w:div w:id="1362394172">
              <w:marLeft w:val="0"/>
              <w:marRight w:val="0"/>
              <w:marTop w:val="0"/>
              <w:marBottom w:val="0"/>
              <w:divBdr>
                <w:top w:val="none" w:sz="0" w:space="0" w:color="auto"/>
                <w:left w:val="none" w:sz="0" w:space="0" w:color="auto"/>
                <w:bottom w:val="none" w:sz="0" w:space="0" w:color="auto"/>
                <w:right w:val="none" w:sz="0" w:space="0" w:color="auto"/>
              </w:divBdr>
              <w:divsChild>
                <w:div w:id="260722489">
                  <w:marLeft w:val="0"/>
                  <w:marRight w:val="0"/>
                  <w:marTop w:val="0"/>
                  <w:marBottom w:val="0"/>
                  <w:divBdr>
                    <w:top w:val="none" w:sz="0" w:space="0" w:color="auto"/>
                    <w:left w:val="none" w:sz="0" w:space="0" w:color="auto"/>
                    <w:bottom w:val="none" w:sz="0" w:space="0" w:color="auto"/>
                    <w:right w:val="none" w:sz="0" w:space="0" w:color="auto"/>
                  </w:divBdr>
                  <w:divsChild>
                    <w:div w:id="1805347321">
                      <w:marLeft w:val="0"/>
                      <w:marRight w:val="0"/>
                      <w:marTop w:val="0"/>
                      <w:marBottom w:val="0"/>
                      <w:divBdr>
                        <w:top w:val="none" w:sz="0" w:space="0" w:color="auto"/>
                        <w:left w:val="none" w:sz="0" w:space="0" w:color="auto"/>
                        <w:bottom w:val="none" w:sz="0" w:space="0" w:color="auto"/>
                        <w:right w:val="none" w:sz="0" w:space="0" w:color="auto"/>
                      </w:divBdr>
                      <w:divsChild>
                        <w:div w:id="11967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552289">
      <w:bodyDiv w:val="1"/>
      <w:marLeft w:val="0"/>
      <w:marRight w:val="0"/>
      <w:marTop w:val="0"/>
      <w:marBottom w:val="0"/>
      <w:divBdr>
        <w:top w:val="none" w:sz="0" w:space="0" w:color="auto"/>
        <w:left w:val="none" w:sz="0" w:space="0" w:color="auto"/>
        <w:bottom w:val="none" w:sz="0" w:space="0" w:color="auto"/>
        <w:right w:val="none" w:sz="0" w:space="0" w:color="auto"/>
      </w:divBdr>
      <w:divsChild>
        <w:div w:id="588270690">
          <w:marLeft w:val="0"/>
          <w:marRight w:val="0"/>
          <w:marTop w:val="0"/>
          <w:marBottom w:val="0"/>
          <w:divBdr>
            <w:top w:val="none" w:sz="0" w:space="0" w:color="auto"/>
            <w:left w:val="none" w:sz="0" w:space="0" w:color="auto"/>
            <w:bottom w:val="none" w:sz="0" w:space="0" w:color="auto"/>
            <w:right w:val="none" w:sz="0" w:space="0" w:color="auto"/>
          </w:divBdr>
          <w:divsChild>
            <w:div w:id="161432682">
              <w:marLeft w:val="0"/>
              <w:marRight w:val="0"/>
              <w:marTop w:val="0"/>
              <w:marBottom w:val="0"/>
              <w:divBdr>
                <w:top w:val="none" w:sz="0" w:space="0" w:color="auto"/>
                <w:left w:val="none" w:sz="0" w:space="0" w:color="auto"/>
                <w:bottom w:val="none" w:sz="0" w:space="0" w:color="auto"/>
                <w:right w:val="none" w:sz="0" w:space="0" w:color="auto"/>
              </w:divBdr>
            </w:div>
          </w:divsChild>
        </w:div>
        <w:div w:id="427624133">
          <w:marLeft w:val="0"/>
          <w:marRight w:val="0"/>
          <w:marTop w:val="100"/>
          <w:marBottom w:val="0"/>
          <w:divBdr>
            <w:top w:val="none" w:sz="0" w:space="0" w:color="auto"/>
            <w:left w:val="none" w:sz="0" w:space="0" w:color="auto"/>
            <w:bottom w:val="none" w:sz="0" w:space="0" w:color="auto"/>
            <w:right w:val="none" w:sz="0" w:space="0" w:color="auto"/>
          </w:divBdr>
          <w:divsChild>
            <w:div w:id="619461076">
              <w:marLeft w:val="0"/>
              <w:marRight w:val="0"/>
              <w:marTop w:val="0"/>
              <w:marBottom w:val="0"/>
              <w:divBdr>
                <w:top w:val="none" w:sz="0" w:space="0" w:color="auto"/>
                <w:left w:val="none" w:sz="0" w:space="0" w:color="auto"/>
                <w:bottom w:val="none" w:sz="0" w:space="0" w:color="auto"/>
                <w:right w:val="none" w:sz="0" w:space="0" w:color="auto"/>
              </w:divBdr>
              <w:divsChild>
                <w:div w:id="1553233562">
                  <w:marLeft w:val="0"/>
                  <w:marRight w:val="0"/>
                  <w:marTop w:val="0"/>
                  <w:marBottom w:val="0"/>
                  <w:divBdr>
                    <w:top w:val="none" w:sz="0" w:space="0" w:color="auto"/>
                    <w:left w:val="none" w:sz="0" w:space="0" w:color="auto"/>
                    <w:bottom w:val="none" w:sz="0" w:space="0" w:color="auto"/>
                    <w:right w:val="none" w:sz="0" w:space="0" w:color="auto"/>
                  </w:divBdr>
                  <w:divsChild>
                    <w:div w:id="1545944184">
                      <w:marLeft w:val="0"/>
                      <w:marRight w:val="0"/>
                      <w:marTop w:val="0"/>
                      <w:marBottom w:val="0"/>
                      <w:divBdr>
                        <w:top w:val="none" w:sz="0" w:space="0" w:color="auto"/>
                        <w:left w:val="none" w:sz="0" w:space="0" w:color="auto"/>
                        <w:bottom w:val="none" w:sz="0" w:space="0" w:color="auto"/>
                        <w:right w:val="none" w:sz="0" w:space="0" w:color="auto"/>
                      </w:divBdr>
                      <w:divsChild>
                        <w:div w:id="18722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819328">
      <w:bodyDiv w:val="1"/>
      <w:marLeft w:val="0"/>
      <w:marRight w:val="0"/>
      <w:marTop w:val="0"/>
      <w:marBottom w:val="0"/>
      <w:divBdr>
        <w:top w:val="none" w:sz="0" w:space="0" w:color="auto"/>
        <w:left w:val="none" w:sz="0" w:space="0" w:color="auto"/>
        <w:bottom w:val="none" w:sz="0" w:space="0" w:color="auto"/>
        <w:right w:val="none" w:sz="0" w:space="0" w:color="auto"/>
      </w:divBdr>
      <w:divsChild>
        <w:div w:id="499276931">
          <w:marLeft w:val="0"/>
          <w:marRight w:val="0"/>
          <w:marTop w:val="0"/>
          <w:marBottom w:val="0"/>
          <w:divBdr>
            <w:top w:val="none" w:sz="0" w:space="0" w:color="auto"/>
            <w:left w:val="none" w:sz="0" w:space="0" w:color="auto"/>
            <w:bottom w:val="none" w:sz="0" w:space="0" w:color="auto"/>
            <w:right w:val="none" w:sz="0" w:space="0" w:color="auto"/>
          </w:divBdr>
          <w:divsChild>
            <w:div w:id="223180595">
              <w:marLeft w:val="0"/>
              <w:marRight w:val="0"/>
              <w:marTop w:val="0"/>
              <w:marBottom w:val="0"/>
              <w:divBdr>
                <w:top w:val="none" w:sz="0" w:space="0" w:color="auto"/>
                <w:left w:val="none" w:sz="0" w:space="0" w:color="auto"/>
                <w:bottom w:val="none" w:sz="0" w:space="0" w:color="auto"/>
                <w:right w:val="none" w:sz="0" w:space="0" w:color="auto"/>
              </w:divBdr>
            </w:div>
          </w:divsChild>
        </w:div>
        <w:div w:id="112212104">
          <w:marLeft w:val="0"/>
          <w:marRight w:val="0"/>
          <w:marTop w:val="100"/>
          <w:marBottom w:val="0"/>
          <w:divBdr>
            <w:top w:val="none" w:sz="0" w:space="0" w:color="auto"/>
            <w:left w:val="none" w:sz="0" w:space="0" w:color="auto"/>
            <w:bottom w:val="none" w:sz="0" w:space="0" w:color="auto"/>
            <w:right w:val="none" w:sz="0" w:space="0" w:color="auto"/>
          </w:divBdr>
          <w:divsChild>
            <w:div w:id="1856460813">
              <w:marLeft w:val="0"/>
              <w:marRight w:val="0"/>
              <w:marTop w:val="0"/>
              <w:marBottom w:val="0"/>
              <w:divBdr>
                <w:top w:val="none" w:sz="0" w:space="0" w:color="auto"/>
                <w:left w:val="none" w:sz="0" w:space="0" w:color="auto"/>
                <w:bottom w:val="none" w:sz="0" w:space="0" w:color="auto"/>
                <w:right w:val="none" w:sz="0" w:space="0" w:color="auto"/>
              </w:divBdr>
              <w:divsChild>
                <w:div w:id="144660903">
                  <w:marLeft w:val="0"/>
                  <w:marRight w:val="0"/>
                  <w:marTop w:val="0"/>
                  <w:marBottom w:val="0"/>
                  <w:divBdr>
                    <w:top w:val="none" w:sz="0" w:space="0" w:color="auto"/>
                    <w:left w:val="none" w:sz="0" w:space="0" w:color="auto"/>
                    <w:bottom w:val="none" w:sz="0" w:space="0" w:color="auto"/>
                    <w:right w:val="none" w:sz="0" w:space="0" w:color="auto"/>
                  </w:divBdr>
                  <w:divsChild>
                    <w:div w:id="931621852">
                      <w:marLeft w:val="0"/>
                      <w:marRight w:val="0"/>
                      <w:marTop w:val="0"/>
                      <w:marBottom w:val="0"/>
                      <w:divBdr>
                        <w:top w:val="none" w:sz="0" w:space="0" w:color="auto"/>
                        <w:left w:val="none" w:sz="0" w:space="0" w:color="auto"/>
                        <w:bottom w:val="none" w:sz="0" w:space="0" w:color="auto"/>
                        <w:right w:val="none" w:sz="0" w:space="0" w:color="auto"/>
                      </w:divBdr>
                      <w:divsChild>
                        <w:div w:id="8205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540143">
      <w:bodyDiv w:val="1"/>
      <w:marLeft w:val="0"/>
      <w:marRight w:val="0"/>
      <w:marTop w:val="0"/>
      <w:marBottom w:val="0"/>
      <w:divBdr>
        <w:top w:val="none" w:sz="0" w:space="0" w:color="auto"/>
        <w:left w:val="none" w:sz="0" w:space="0" w:color="auto"/>
        <w:bottom w:val="none" w:sz="0" w:space="0" w:color="auto"/>
        <w:right w:val="none" w:sz="0" w:space="0" w:color="auto"/>
      </w:divBdr>
      <w:divsChild>
        <w:div w:id="625703571">
          <w:marLeft w:val="0"/>
          <w:marRight w:val="0"/>
          <w:marTop w:val="0"/>
          <w:marBottom w:val="0"/>
          <w:divBdr>
            <w:top w:val="none" w:sz="0" w:space="0" w:color="auto"/>
            <w:left w:val="none" w:sz="0" w:space="0" w:color="auto"/>
            <w:bottom w:val="none" w:sz="0" w:space="0" w:color="auto"/>
            <w:right w:val="none" w:sz="0" w:space="0" w:color="auto"/>
          </w:divBdr>
          <w:divsChild>
            <w:div w:id="169376140">
              <w:marLeft w:val="0"/>
              <w:marRight w:val="0"/>
              <w:marTop w:val="0"/>
              <w:marBottom w:val="0"/>
              <w:divBdr>
                <w:top w:val="none" w:sz="0" w:space="0" w:color="auto"/>
                <w:left w:val="none" w:sz="0" w:space="0" w:color="auto"/>
                <w:bottom w:val="none" w:sz="0" w:space="0" w:color="auto"/>
                <w:right w:val="none" w:sz="0" w:space="0" w:color="auto"/>
              </w:divBdr>
            </w:div>
          </w:divsChild>
        </w:div>
        <w:div w:id="2137019997">
          <w:marLeft w:val="0"/>
          <w:marRight w:val="0"/>
          <w:marTop w:val="100"/>
          <w:marBottom w:val="0"/>
          <w:divBdr>
            <w:top w:val="none" w:sz="0" w:space="0" w:color="auto"/>
            <w:left w:val="none" w:sz="0" w:space="0" w:color="auto"/>
            <w:bottom w:val="none" w:sz="0" w:space="0" w:color="auto"/>
            <w:right w:val="none" w:sz="0" w:space="0" w:color="auto"/>
          </w:divBdr>
          <w:divsChild>
            <w:div w:id="1166945099">
              <w:marLeft w:val="0"/>
              <w:marRight w:val="0"/>
              <w:marTop w:val="0"/>
              <w:marBottom w:val="0"/>
              <w:divBdr>
                <w:top w:val="none" w:sz="0" w:space="0" w:color="auto"/>
                <w:left w:val="none" w:sz="0" w:space="0" w:color="auto"/>
                <w:bottom w:val="none" w:sz="0" w:space="0" w:color="auto"/>
                <w:right w:val="none" w:sz="0" w:space="0" w:color="auto"/>
              </w:divBdr>
              <w:divsChild>
                <w:div w:id="645014882">
                  <w:marLeft w:val="0"/>
                  <w:marRight w:val="0"/>
                  <w:marTop w:val="0"/>
                  <w:marBottom w:val="0"/>
                  <w:divBdr>
                    <w:top w:val="none" w:sz="0" w:space="0" w:color="auto"/>
                    <w:left w:val="none" w:sz="0" w:space="0" w:color="auto"/>
                    <w:bottom w:val="none" w:sz="0" w:space="0" w:color="auto"/>
                    <w:right w:val="none" w:sz="0" w:space="0" w:color="auto"/>
                  </w:divBdr>
                  <w:divsChild>
                    <w:div w:id="1866212656">
                      <w:marLeft w:val="0"/>
                      <w:marRight w:val="0"/>
                      <w:marTop w:val="0"/>
                      <w:marBottom w:val="0"/>
                      <w:divBdr>
                        <w:top w:val="none" w:sz="0" w:space="0" w:color="auto"/>
                        <w:left w:val="none" w:sz="0" w:space="0" w:color="auto"/>
                        <w:bottom w:val="none" w:sz="0" w:space="0" w:color="auto"/>
                        <w:right w:val="none" w:sz="0" w:space="0" w:color="auto"/>
                      </w:divBdr>
                      <w:divsChild>
                        <w:div w:id="3844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822636">
      <w:bodyDiv w:val="1"/>
      <w:marLeft w:val="0"/>
      <w:marRight w:val="0"/>
      <w:marTop w:val="0"/>
      <w:marBottom w:val="0"/>
      <w:divBdr>
        <w:top w:val="none" w:sz="0" w:space="0" w:color="auto"/>
        <w:left w:val="none" w:sz="0" w:space="0" w:color="auto"/>
        <w:bottom w:val="none" w:sz="0" w:space="0" w:color="auto"/>
        <w:right w:val="none" w:sz="0" w:space="0" w:color="auto"/>
      </w:divBdr>
      <w:divsChild>
        <w:div w:id="796026483">
          <w:marLeft w:val="0"/>
          <w:marRight w:val="0"/>
          <w:marTop w:val="0"/>
          <w:marBottom w:val="0"/>
          <w:divBdr>
            <w:top w:val="none" w:sz="0" w:space="0" w:color="auto"/>
            <w:left w:val="none" w:sz="0" w:space="0" w:color="auto"/>
            <w:bottom w:val="none" w:sz="0" w:space="0" w:color="auto"/>
            <w:right w:val="none" w:sz="0" w:space="0" w:color="auto"/>
          </w:divBdr>
          <w:divsChild>
            <w:div w:id="514156913">
              <w:marLeft w:val="0"/>
              <w:marRight w:val="0"/>
              <w:marTop w:val="0"/>
              <w:marBottom w:val="0"/>
              <w:divBdr>
                <w:top w:val="none" w:sz="0" w:space="0" w:color="auto"/>
                <w:left w:val="none" w:sz="0" w:space="0" w:color="auto"/>
                <w:bottom w:val="none" w:sz="0" w:space="0" w:color="auto"/>
                <w:right w:val="none" w:sz="0" w:space="0" w:color="auto"/>
              </w:divBdr>
            </w:div>
          </w:divsChild>
        </w:div>
        <w:div w:id="831675007">
          <w:marLeft w:val="0"/>
          <w:marRight w:val="0"/>
          <w:marTop w:val="100"/>
          <w:marBottom w:val="0"/>
          <w:divBdr>
            <w:top w:val="none" w:sz="0" w:space="0" w:color="auto"/>
            <w:left w:val="none" w:sz="0" w:space="0" w:color="auto"/>
            <w:bottom w:val="none" w:sz="0" w:space="0" w:color="auto"/>
            <w:right w:val="none" w:sz="0" w:space="0" w:color="auto"/>
          </w:divBdr>
          <w:divsChild>
            <w:div w:id="1389844204">
              <w:marLeft w:val="0"/>
              <w:marRight w:val="0"/>
              <w:marTop w:val="0"/>
              <w:marBottom w:val="0"/>
              <w:divBdr>
                <w:top w:val="none" w:sz="0" w:space="0" w:color="auto"/>
                <w:left w:val="none" w:sz="0" w:space="0" w:color="auto"/>
                <w:bottom w:val="none" w:sz="0" w:space="0" w:color="auto"/>
                <w:right w:val="none" w:sz="0" w:space="0" w:color="auto"/>
              </w:divBdr>
              <w:divsChild>
                <w:div w:id="1713185927">
                  <w:marLeft w:val="0"/>
                  <w:marRight w:val="0"/>
                  <w:marTop w:val="0"/>
                  <w:marBottom w:val="0"/>
                  <w:divBdr>
                    <w:top w:val="none" w:sz="0" w:space="0" w:color="auto"/>
                    <w:left w:val="none" w:sz="0" w:space="0" w:color="auto"/>
                    <w:bottom w:val="none" w:sz="0" w:space="0" w:color="auto"/>
                    <w:right w:val="none" w:sz="0" w:space="0" w:color="auto"/>
                  </w:divBdr>
                  <w:divsChild>
                    <w:div w:id="1210800390">
                      <w:marLeft w:val="0"/>
                      <w:marRight w:val="0"/>
                      <w:marTop w:val="0"/>
                      <w:marBottom w:val="0"/>
                      <w:divBdr>
                        <w:top w:val="none" w:sz="0" w:space="0" w:color="auto"/>
                        <w:left w:val="none" w:sz="0" w:space="0" w:color="auto"/>
                        <w:bottom w:val="none" w:sz="0" w:space="0" w:color="auto"/>
                        <w:right w:val="none" w:sz="0" w:space="0" w:color="auto"/>
                      </w:divBdr>
                      <w:divsChild>
                        <w:div w:id="19497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088764">
      <w:bodyDiv w:val="1"/>
      <w:marLeft w:val="0"/>
      <w:marRight w:val="0"/>
      <w:marTop w:val="0"/>
      <w:marBottom w:val="0"/>
      <w:divBdr>
        <w:top w:val="none" w:sz="0" w:space="0" w:color="auto"/>
        <w:left w:val="none" w:sz="0" w:space="0" w:color="auto"/>
        <w:bottom w:val="none" w:sz="0" w:space="0" w:color="auto"/>
        <w:right w:val="none" w:sz="0" w:space="0" w:color="auto"/>
      </w:divBdr>
      <w:divsChild>
        <w:div w:id="15890341">
          <w:marLeft w:val="0"/>
          <w:marRight w:val="0"/>
          <w:marTop w:val="0"/>
          <w:marBottom w:val="0"/>
          <w:divBdr>
            <w:top w:val="none" w:sz="0" w:space="0" w:color="auto"/>
            <w:left w:val="none" w:sz="0" w:space="0" w:color="auto"/>
            <w:bottom w:val="none" w:sz="0" w:space="0" w:color="auto"/>
            <w:right w:val="none" w:sz="0" w:space="0" w:color="auto"/>
          </w:divBdr>
          <w:divsChild>
            <w:div w:id="72777397">
              <w:marLeft w:val="0"/>
              <w:marRight w:val="0"/>
              <w:marTop w:val="0"/>
              <w:marBottom w:val="0"/>
              <w:divBdr>
                <w:top w:val="none" w:sz="0" w:space="0" w:color="auto"/>
                <w:left w:val="none" w:sz="0" w:space="0" w:color="auto"/>
                <w:bottom w:val="none" w:sz="0" w:space="0" w:color="auto"/>
                <w:right w:val="none" w:sz="0" w:space="0" w:color="auto"/>
              </w:divBdr>
            </w:div>
          </w:divsChild>
        </w:div>
        <w:div w:id="595093049">
          <w:marLeft w:val="0"/>
          <w:marRight w:val="0"/>
          <w:marTop w:val="100"/>
          <w:marBottom w:val="0"/>
          <w:divBdr>
            <w:top w:val="none" w:sz="0" w:space="0" w:color="auto"/>
            <w:left w:val="none" w:sz="0" w:space="0" w:color="auto"/>
            <w:bottom w:val="none" w:sz="0" w:space="0" w:color="auto"/>
            <w:right w:val="none" w:sz="0" w:space="0" w:color="auto"/>
          </w:divBdr>
          <w:divsChild>
            <w:div w:id="2039695066">
              <w:marLeft w:val="0"/>
              <w:marRight w:val="0"/>
              <w:marTop w:val="0"/>
              <w:marBottom w:val="0"/>
              <w:divBdr>
                <w:top w:val="none" w:sz="0" w:space="0" w:color="auto"/>
                <w:left w:val="none" w:sz="0" w:space="0" w:color="auto"/>
                <w:bottom w:val="none" w:sz="0" w:space="0" w:color="auto"/>
                <w:right w:val="none" w:sz="0" w:space="0" w:color="auto"/>
              </w:divBdr>
              <w:divsChild>
                <w:div w:id="500006020">
                  <w:marLeft w:val="0"/>
                  <w:marRight w:val="0"/>
                  <w:marTop w:val="0"/>
                  <w:marBottom w:val="0"/>
                  <w:divBdr>
                    <w:top w:val="none" w:sz="0" w:space="0" w:color="auto"/>
                    <w:left w:val="none" w:sz="0" w:space="0" w:color="auto"/>
                    <w:bottom w:val="none" w:sz="0" w:space="0" w:color="auto"/>
                    <w:right w:val="none" w:sz="0" w:space="0" w:color="auto"/>
                  </w:divBdr>
                  <w:divsChild>
                    <w:div w:id="601650001">
                      <w:marLeft w:val="0"/>
                      <w:marRight w:val="0"/>
                      <w:marTop w:val="0"/>
                      <w:marBottom w:val="0"/>
                      <w:divBdr>
                        <w:top w:val="none" w:sz="0" w:space="0" w:color="auto"/>
                        <w:left w:val="none" w:sz="0" w:space="0" w:color="auto"/>
                        <w:bottom w:val="none" w:sz="0" w:space="0" w:color="auto"/>
                        <w:right w:val="none" w:sz="0" w:space="0" w:color="auto"/>
                      </w:divBdr>
                      <w:divsChild>
                        <w:div w:id="4238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368870">
      <w:bodyDiv w:val="1"/>
      <w:marLeft w:val="0"/>
      <w:marRight w:val="0"/>
      <w:marTop w:val="0"/>
      <w:marBottom w:val="0"/>
      <w:divBdr>
        <w:top w:val="none" w:sz="0" w:space="0" w:color="auto"/>
        <w:left w:val="none" w:sz="0" w:space="0" w:color="auto"/>
        <w:bottom w:val="none" w:sz="0" w:space="0" w:color="auto"/>
        <w:right w:val="none" w:sz="0" w:space="0" w:color="auto"/>
      </w:divBdr>
    </w:div>
    <w:div w:id="1303189787">
      <w:bodyDiv w:val="1"/>
      <w:marLeft w:val="0"/>
      <w:marRight w:val="0"/>
      <w:marTop w:val="0"/>
      <w:marBottom w:val="0"/>
      <w:divBdr>
        <w:top w:val="none" w:sz="0" w:space="0" w:color="auto"/>
        <w:left w:val="none" w:sz="0" w:space="0" w:color="auto"/>
        <w:bottom w:val="none" w:sz="0" w:space="0" w:color="auto"/>
        <w:right w:val="none" w:sz="0" w:space="0" w:color="auto"/>
      </w:divBdr>
      <w:divsChild>
        <w:div w:id="1771929384">
          <w:marLeft w:val="0"/>
          <w:marRight w:val="0"/>
          <w:marTop w:val="0"/>
          <w:marBottom w:val="0"/>
          <w:divBdr>
            <w:top w:val="none" w:sz="0" w:space="0" w:color="auto"/>
            <w:left w:val="none" w:sz="0" w:space="0" w:color="auto"/>
            <w:bottom w:val="none" w:sz="0" w:space="0" w:color="auto"/>
            <w:right w:val="none" w:sz="0" w:space="0" w:color="auto"/>
          </w:divBdr>
          <w:divsChild>
            <w:div w:id="413824454">
              <w:marLeft w:val="0"/>
              <w:marRight w:val="0"/>
              <w:marTop w:val="0"/>
              <w:marBottom w:val="0"/>
              <w:divBdr>
                <w:top w:val="none" w:sz="0" w:space="0" w:color="auto"/>
                <w:left w:val="none" w:sz="0" w:space="0" w:color="auto"/>
                <w:bottom w:val="none" w:sz="0" w:space="0" w:color="auto"/>
                <w:right w:val="none" w:sz="0" w:space="0" w:color="auto"/>
              </w:divBdr>
            </w:div>
          </w:divsChild>
        </w:div>
        <w:div w:id="1672758832">
          <w:marLeft w:val="0"/>
          <w:marRight w:val="0"/>
          <w:marTop w:val="100"/>
          <w:marBottom w:val="0"/>
          <w:divBdr>
            <w:top w:val="none" w:sz="0" w:space="0" w:color="auto"/>
            <w:left w:val="none" w:sz="0" w:space="0" w:color="auto"/>
            <w:bottom w:val="none" w:sz="0" w:space="0" w:color="auto"/>
            <w:right w:val="none" w:sz="0" w:space="0" w:color="auto"/>
          </w:divBdr>
          <w:divsChild>
            <w:div w:id="1905875576">
              <w:marLeft w:val="0"/>
              <w:marRight w:val="0"/>
              <w:marTop w:val="0"/>
              <w:marBottom w:val="0"/>
              <w:divBdr>
                <w:top w:val="none" w:sz="0" w:space="0" w:color="auto"/>
                <w:left w:val="none" w:sz="0" w:space="0" w:color="auto"/>
                <w:bottom w:val="none" w:sz="0" w:space="0" w:color="auto"/>
                <w:right w:val="none" w:sz="0" w:space="0" w:color="auto"/>
              </w:divBdr>
              <w:divsChild>
                <w:div w:id="1935749670">
                  <w:marLeft w:val="0"/>
                  <w:marRight w:val="0"/>
                  <w:marTop w:val="0"/>
                  <w:marBottom w:val="0"/>
                  <w:divBdr>
                    <w:top w:val="none" w:sz="0" w:space="0" w:color="auto"/>
                    <w:left w:val="none" w:sz="0" w:space="0" w:color="auto"/>
                    <w:bottom w:val="none" w:sz="0" w:space="0" w:color="auto"/>
                    <w:right w:val="none" w:sz="0" w:space="0" w:color="auto"/>
                  </w:divBdr>
                  <w:divsChild>
                    <w:div w:id="830869715">
                      <w:marLeft w:val="0"/>
                      <w:marRight w:val="0"/>
                      <w:marTop w:val="0"/>
                      <w:marBottom w:val="0"/>
                      <w:divBdr>
                        <w:top w:val="none" w:sz="0" w:space="0" w:color="auto"/>
                        <w:left w:val="none" w:sz="0" w:space="0" w:color="auto"/>
                        <w:bottom w:val="none" w:sz="0" w:space="0" w:color="auto"/>
                        <w:right w:val="none" w:sz="0" w:space="0" w:color="auto"/>
                      </w:divBdr>
                      <w:divsChild>
                        <w:div w:id="11906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972148">
      <w:bodyDiv w:val="1"/>
      <w:marLeft w:val="0"/>
      <w:marRight w:val="0"/>
      <w:marTop w:val="0"/>
      <w:marBottom w:val="0"/>
      <w:divBdr>
        <w:top w:val="none" w:sz="0" w:space="0" w:color="auto"/>
        <w:left w:val="none" w:sz="0" w:space="0" w:color="auto"/>
        <w:bottom w:val="none" w:sz="0" w:space="0" w:color="auto"/>
        <w:right w:val="none" w:sz="0" w:space="0" w:color="auto"/>
      </w:divBdr>
      <w:divsChild>
        <w:div w:id="1968973189">
          <w:marLeft w:val="0"/>
          <w:marRight w:val="0"/>
          <w:marTop w:val="0"/>
          <w:marBottom w:val="0"/>
          <w:divBdr>
            <w:top w:val="none" w:sz="0" w:space="0" w:color="auto"/>
            <w:left w:val="none" w:sz="0" w:space="0" w:color="auto"/>
            <w:bottom w:val="none" w:sz="0" w:space="0" w:color="auto"/>
            <w:right w:val="none" w:sz="0" w:space="0" w:color="auto"/>
          </w:divBdr>
          <w:divsChild>
            <w:div w:id="2132898820">
              <w:marLeft w:val="0"/>
              <w:marRight w:val="0"/>
              <w:marTop w:val="0"/>
              <w:marBottom w:val="0"/>
              <w:divBdr>
                <w:top w:val="none" w:sz="0" w:space="0" w:color="auto"/>
                <w:left w:val="none" w:sz="0" w:space="0" w:color="auto"/>
                <w:bottom w:val="none" w:sz="0" w:space="0" w:color="auto"/>
                <w:right w:val="none" w:sz="0" w:space="0" w:color="auto"/>
              </w:divBdr>
            </w:div>
          </w:divsChild>
        </w:div>
        <w:div w:id="962342056">
          <w:marLeft w:val="0"/>
          <w:marRight w:val="0"/>
          <w:marTop w:val="100"/>
          <w:marBottom w:val="0"/>
          <w:divBdr>
            <w:top w:val="none" w:sz="0" w:space="0" w:color="auto"/>
            <w:left w:val="none" w:sz="0" w:space="0" w:color="auto"/>
            <w:bottom w:val="none" w:sz="0" w:space="0" w:color="auto"/>
            <w:right w:val="none" w:sz="0" w:space="0" w:color="auto"/>
          </w:divBdr>
          <w:divsChild>
            <w:div w:id="1435633503">
              <w:marLeft w:val="0"/>
              <w:marRight w:val="0"/>
              <w:marTop w:val="0"/>
              <w:marBottom w:val="0"/>
              <w:divBdr>
                <w:top w:val="none" w:sz="0" w:space="0" w:color="auto"/>
                <w:left w:val="none" w:sz="0" w:space="0" w:color="auto"/>
                <w:bottom w:val="none" w:sz="0" w:space="0" w:color="auto"/>
                <w:right w:val="none" w:sz="0" w:space="0" w:color="auto"/>
              </w:divBdr>
              <w:divsChild>
                <w:div w:id="2107068197">
                  <w:marLeft w:val="0"/>
                  <w:marRight w:val="0"/>
                  <w:marTop w:val="0"/>
                  <w:marBottom w:val="0"/>
                  <w:divBdr>
                    <w:top w:val="none" w:sz="0" w:space="0" w:color="auto"/>
                    <w:left w:val="none" w:sz="0" w:space="0" w:color="auto"/>
                    <w:bottom w:val="none" w:sz="0" w:space="0" w:color="auto"/>
                    <w:right w:val="none" w:sz="0" w:space="0" w:color="auto"/>
                  </w:divBdr>
                  <w:divsChild>
                    <w:div w:id="902985086">
                      <w:marLeft w:val="0"/>
                      <w:marRight w:val="0"/>
                      <w:marTop w:val="0"/>
                      <w:marBottom w:val="0"/>
                      <w:divBdr>
                        <w:top w:val="none" w:sz="0" w:space="0" w:color="auto"/>
                        <w:left w:val="none" w:sz="0" w:space="0" w:color="auto"/>
                        <w:bottom w:val="none" w:sz="0" w:space="0" w:color="auto"/>
                        <w:right w:val="none" w:sz="0" w:space="0" w:color="auto"/>
                      </w:divBdr>
                      <w:divsChild>
                        <w:div w:id="19269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6489">
      <w:bodyDiv w:val="1"/>
      <w:marLeft w:val="0"/>
      <w:marRight w:val="0"/>
      <w:marTop w:val="0"/>
      <w:marBottom w:val="0"/>
      <w:divBdr>
        <w:top w:val="none" w:sz="0" w:space="0" w:color="auto"/>
        <w:left w:val="none" w:sz="0" w:space="0" w:color="auto"/>
        <w:bottom w:val="none" w:sz="0" w:space="0" w:color="auto"/>
        <w:right w:val="none" w:sz="0" w:space="0" w:color="auto"/>
      </w:divBdr>
      <w:divsChild>
        <w:div w:id="1663197270">
          <w:marLeft w:val="0"/>
          <w:marRight w:val="0"/>
          <w:marTop w:val="0"/>
          <w:marBottom w:val="0"/>
          <w:divBdr>
            <w:top w:val="none" w:sz="0" w:space="0" w:color="auto"/>
            <w:left w:val="none" w:sz="0" w:space="0" w:color="auto"/>
            <w:bottom w:val="none" w:sz="0" w:space="0" w:color="auto"/>
            <w:right w:val="none" w:sz="0" w:space="0" w:color="auto"/>
          </w:divBdr>
          <w:divsChild>
            <w:div w:id="134836341">
              <w:marLeft w:val="0"/>
              <w:marRight w:val="0"/>
              <w:marTop w:val="0"/>
              <w:marBottom w:val="0"/>
              <w:divBdr>
                <w:top w:val="none" w:sz="0" w:space="0" w:color="auto"/>
                <w:left w:val="none" w:sz="0" w:space="0" w:color="auto"/>
                <w:bottom w:val="none" w:sz="0" w:space="0" w:color="auto"/>
                <w:right w:val="none" w:sz="0" w:space="0" w:color="auto"/>
              </w:divBdr>
            </w:div>
          </w:divsChild>
        </w:div>
        <w:div w:id="1319967624">
          <w:marLeft w:val="0"/>
          <w:marRight w:val="0"/>
          <w:marTop w:val="100"/>
          <w:marBottom w:val="0"/>
          <w:divBdr>
            <w:top w:val="none" w:sz="0" w:space="0" w:color="auto"/>
            <w:left w:val="none" w:sz="0" w:space="0" w:color="auto"/>
            <w:bottom w:val="none" w:sz="0" w:space="0" w:color="auto"/>
            <w:right w:val="none" w:sz="0" w:space="0" w:color="auto"/>
          </w:divBdr>
          <w:divsChild>
            <w:div w:id="877276202">
              <w:marLeft w:val="0"/>
              <w:marRight w:val="0"/>
              <w:marTop w:val="0"/>
              <w:marBottom w:val="0"/>
              <w:divBdr>
                <w:top w:val="none" w:sz="0" w:space="0" w:color="auto"/>
                <w:left w:val="none" w:sz="0" w:space="0" w:color="auto"/>
                <w:bottom w:val="none" w:sz="0" w:space="0" w:color="auto"/>
                <w:right w:val="none" w:sz="0" w:space="0" w:color="auto"/>
              </w:divBdr>
              <w:divsChild>
                <w:div w:id="267130549">
                  <w:marLeft w:val="0"/>
                  <w:marRight w:val="0"/>
                  <w:marTop w:val="0"/>
                  <w:marBottom w:val="0"/>
                  <w:divBdr>
                    <w:top w:val="none" w:sz="0" w:space="0" w:color="auto"/>
                    <w:left w:val="none" w:sz="0" w:space="0" w:color="auto"/>
                    <w:bottom w:val="none" w:sz="0" w:space="0" w:color="auto"/>
                    <w:right w:val="none" w:sz="0" w:space="0" w:color="auto"/>
                  </w:divBdr>
                  <w:divsChild>
                    <w:div w:id="936794065">
                      <w:marLeft w:val="0"/>
                      <w:marRight w:val="0"/>
                      <w:marTop w:val="0"/>
                      <w:marBottom w:val="0"/>
                      <w:divBdr>
                        <w:top w:val="none" w:sz="0" w:space="0" w:color="auto"/>
                        <w:left w:val="none" w:sz="0" w:space="0" w:color="auto"/>
                        <w:bottom w:val="none" w:sz="0" w:space="0" w:color="auto"/>
                        <w:right w:val="none" w:sz="0" w:space="0" w:color="auto"/>
                      </w:divBdr>
                      <w:divsChild>
                        <w:div w:id="19311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55453">
      <w:bodyDiv w:val="1"/>
      <w:marLeft w:val="0"/>
      <w:marRight w:val="0"/>
      <w:marTop w:val="0"/>
      <w:marBottom w:val="0"/>
      <w:divBdr>
        <w:top w:val="none" w:sz="0" w:space="0" w:color="auto"/>
        <w:left w:val="none" w:sz="0" w:space="0" w:color="auto"/>
        <w:bottom w:val="none" w:sz="0" w:space="0" w:color="auto"/>
        <w:right w:val="none" w:sz="0" w:space="0" w:color="auto"/>
      </w:divBdr>
      <w:divsChild>
        <w:div w:id="460927900">
          <w:marLeft w:val="0"/>
          <w:marRight w:val="0"/>
          <w:marTop w:val="0"/>
          <w:marBottom w:val="0"/>
          <w:divBdr>
            <w:top w:val="none" w:sz="0" w:space="0" w:color="auto"/>
            <w:left w:val="none" w:sz="0" w:space="0" w:color="auto"/>
            <w:bottom w:val="none" w:sz="0" w:space="0" w:color="auto"/>
            <w:right w:val="none" w:sz="0" w:space="0" w:color="auto"/>
          </w:divBdr>
          <w:divsChild>
            <w:div w:id="1218513858">
              <w:marLeft w:val="0"/>
              <w:marRight w:val="0"/>
              <w:marTop w:val="0"/>
              <w:marBottom w:val="0"/>
              <w:divBdr>
                <w:top w:val="none" w:sz="0" w:space="0" w:color="auto"/>
                <w:left w:val="none" w:sz="0" w:space="0" w:color="auto"/>
                <w:bottom w:val="none" w:sz="0" w:space="0" w:color="auto"/>
                <w:right w:val="none" w:sz="0" w:space="0" w:color="auto"/>
              </w:divBdr>
            </w:div>
          </w:divsChild>
        </w:div>
        <w:div w:id="1169364855">
          <w:marLeft w:val="0"/>
          <w:marRight w:val="0"/>
          <w:marTop w:val="100"/>
          <w:marBottom w:val="0"/>
          <w:divBdr>
            <w:top w:val="none" w:sz="0" w:space="0" w:color="auto"/>
            <w:left w:val="none" w:sz="0" w:space="0" w:color="auto"/>
            <w:bottom w:val="none" w:sz="0" w:space="0" w:color="auto"/>
            <w:right w:val="none" w:sz="0" w:space="0" w:color="auto"/>
          </w:divBdr>
          <w:divsChild>
            <w:div w:id="551499585">
              <w:marLeft w:val="0"/>
              <w:marRight w:val="0"/>
              <w:marTop w:val="0"/>
              <w:marBottom w:val="0"/>
              <w:divBdr>
                <w:top w:val="none" w:sz="0" w:space="0" w:color="auto"/>
                <w:left w:val="none" w:sz="0" w:space="0" w:color="auto"/>
                <w:bottom w:val="none" w:sz="0" w:space="0" w:color="auto"/>
                <w:right w:val="none" w:sz="0" w:space="0" w:color="auto"/>
              </w:divBdr>
              <w:divsChild>
                <w:div w:id="455417028">
                  <w:marLeft w:val="0"/>
                  <w:marRight w:val="0"/>
                  <w:marTop w:val="0"/>
                  <w:marBottom w:val="0"/>
                  <w:divBdr>
                    <w:top w:val="none" w:sz="0" w:space="0" w:color="auto"/>
                    <w:left w:val="none" w:sz="0" w:space="0" w:color="auto"/>
                    <w:bottom w:val="none" w:sz="0" w:space="0" w:color="auto"/>
                    <w:right w:val="none" w:sz="0" w:space="0" w:color="auto"/>
                  </w:divBdr>
                  <w:divsChild>
                    <w:div w:id="389118348">
                      <w:marLeft w:val="0"/>
                      <w:marRight w:val="0"/>
                      <w:marTop w:val="0"/>
                      <w:marBottom w:val="0"/>
                      <w:divBdr>
                        <w:top w:val="none" w:sz="0" w:space="0" w:color="auto"/>
                        <w:left w:val="none" w:sz="0" w:space="0" w:color="auto"/>
                        <w:bottom w:val="none" w:sz="0" w:space="0" w:color="auto"/>
                        <w:right w:val="none" w:sz="0" w:space="0" w:color="auto"/>
                      </w:divBdr>
                      <w:divsChild>
                        <w:div w:id="19689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685670">
      <w:bodyDiv w:val="1"/>
      <w:marLeft w:val="0"/>
      <w:marRight w:val="0"/>
      <w:marTop w:val="0"/>
      <w:marBottom w:val="0"/>
      <w:divBdr>
        <w:top w:val="none" w:sz="0" w:space="0" w:color="auto"/>
        <w:left w:val="none" w:sz="0" w:space="0" w:color="auto"/>
        <w:bottom w:val="none" w:sz="0" w:space="0" w:color="auto"/>
        <w:right w:val="none" w:sz="0" w:space="0" w:color="auto"/>
      </w:divBdr>
      <w:divsChild>
        <w:div w:id="383869470">
          <w:marLeft w:val="0"/>
          <w:marRight w:val="0"/>
          <w:marTop w:val="0"/>
          <w:marBottom w:val="0"/>
          <w:divBdr>
            <w:top w:val="none" w:sz="0" w:space="0" w:color="auto"/>
            <w:left w:val="none" w:sz="0" w:space="0" w:color="auto"/>
            <w:bottom w:val="none" w:sz="0" w:space="0" w:color="auto"/>
            <w:right w:val="none" w:sz="0" w:space="0" w:color="auto"/>
          </w:divBdr>
          <w:divsChild>
            <w:div w:id="873273873">
              <w:marLeft w:val="0"/>
              <w:marRight w:val="0"/>
              <w:marTop w:val="0"/>
              <w:marBottom w:val="0"/>
              <w:divBdr>
                <w:top w:val="none" w:sz="0" w:space="0" w:color="auto"/>
                <w:left w:val="none" w:sz="0" w:space="0" w:color="auto"/>
                <w:bottom w:val="none" w:sz="0" w:space="0" w:color="auto"/>
                <w:right w:val="none" w:sz="0" w:space="0" w:color="auto"/>
              </w:divBdr>
            </w:div>
          </w:divsChild>
        </w:div>
        <w:div w:id="417675930">
          <w:marLeft w:val="0"/>
          <w:marRight w:val="0"/>
          <w:marTop w:val="100"/>
          <w:marBottom w:val="0"/>
          <w:divBdr>
            <w:top w:val="none" w:sz="0" w:space="0" w:color="auto"/>
            <w:left w:val="none" w:sz="0" w:space="0" w:color="auto"/>
            <w:bottom w:val="none" w:sz="0" w:space="0" w:color="auto"/>
            <w:right w:val="none" w:sz="0" w:space="0" w:color="auto"/>
          </w:divBdr>
          <w:divsChild>
            <w:div w:id="1495149565">
              <w:marLeft w:val="0"/>
              <w:marRight w:val="0"/>
              <w:marTop w:val="0"/>
              <w:marBottom w:val="0"/>
              <w:divBdr>
                <w:top w:val="none" w:sz="0" w:space="0" w:color="auto"/>
                <w:left w:val="none" w:sz="0" w:space="0" w:color="auto"/>
                <w:bottom w:val="none" w:sz="0" w:space="0" w:color="auto"/>
                <w:right w:val="none" w:sz="0" w:space="0" w:color="auto"/>
              </w:divBdr>
              <w:divsChild>
                <w:div w:id="233317644">
                  <w:marLeft w:val="0"/>
                  <w:marRight w:val="0"/>
                  <w:marTop w:val="0"/>
                  <w:marBottom w:val="0"/>
                  <w:divBdr>
                    <w:top w:val="none" w:sz="0" w:space="0" w:color="auto"/>
                    <w:left w:val="none" w:sz="0" w:space="0" w:color="auto"/>
                    <w:bottom w:val="none" w:sz="0" w:space="0" w:color="auto"/>
                    <w:right w:val="none" w:sz="0" w:space="0" w:color="auto"/>
                  </w:divBdr>
                  <w:divsChild>
                    <w:div w:id="1927225447">
                      <w:marLeft w:val="0"/>
                      <w:marRight w:val="0"/>
                      <w:marTop w:val="0"/>
                      <w:marBottom w:val="0"/>
                      <w:divBdr>
                        <w:top w:val="none" w:sz="0" w:space="0" w:color="auto"/>
                        <w:left w:val="none" w:sz="0" w:space="0" w:color="auto"/>
                        <w:bottom w:val="none" w:sz="0" w:space="0" w:color="auto"/>
                        <w:right w:val="none" w:sz="0" w:space="0" w:color="auto"/>
                      </w:divBdr>
                      <w:divsChild>
                        <w:div w:id="12939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804929">
      <w:bodyDiv w:val="1"/>
      <w:marLeft w:val="0"/>
      <w:marRight w:val="0"/>
      <w:marTop w:val="0"/>
      <w:marBottom w:val="0"/>
      <w:divBdr>
        <w:top w:val="none" w:sz="0" w:space="0" w:color="auto"/>
        <w:left w:val="none" w:sz="0" w:space="0" w:color="auto"/>
        <w:bottom w:val="none" w:sz="0" w:space="0" w:color="auto"/>
        <w:right w:val="none" w:sz="0" w:space="0" w:color="auto"/>
      </w:divBdr>
      <w:divsChild>
        <w:div w:id="951673123">
          <w:marLeft w:val="0"/>
          <w:marRight w:val="0"/>
          <w:marTop w:val="0"/>
          <w:marBottom w:val="0"/>
          <w:divBdr>
            <w:top w:val="none" w:sz="0" w:space="0" w:color="auto"/>
            <w:left w:val="none" w:sz="0" w:space="0" w:color="auto"/>
            <w:bottom w:val="none" w:sz="0" w:space="0" w:color="auto"/>
            <w:right w:val="none" w:sz="0" w:space="0" w:color="auto"/>
          </w:divBdr>
          <w:divsChild>
            <w:div w:id="117798972">
              <w:marLeft w:val="0"/>
              <w:marRight w:val="0"/>
              <w:marTop w:val="0"/>
              <w:marBottom w:val="0"/>
              <w:divBdr>
                <w:top w:val="none" w:sz="0" w:space="0" w:color="auto"/>
                <w:left w:val="none" w:sz="0" w:space="0" w:color="auto"/>
                <w:bottom w:val="none" w:sz="0" w:space="0" w:color="auto"/>
                <w:right w:val="none" w:sz="0" w:space="0" w:color="auto"/>
              </w:divBdr>
            </w:div>
          </w:divsChild>
        </w:div>
        <w:div w:id="803741416">
          <w:marLeft w:val="0"/>
          <w:marRight w:val="0"/>
          <w:marTop w:val="100"/>
          <w:marBottom w:val="0"/>
          <w:divBdr>
            <w:top w:val="none" w:sz="0" w:space="0" w:color="auto"/>
            <w:left w:val="none" w:sz="0" w:space="0" w:color="auto"/>
            <w:bottom w:val="none" w:sz="0" w:space="0" w:color="auto"/>
            <w:right w:val="none" w:sz="0" w:space="0" w:color="auto"/>
          </w:divBdr>
          <w:divsChild>
            <w:div w:id="395204055">
              <w:marLeft w:val="0"/>
              <w:marRight w:val="0"/>
              <w:marTop w:val="0"/>
              <w:marBottom w:val="0"/>
              <w:divBdr>
                <w:top w:val="none" w:sz="0" w:space="0" w:color="auto"/>
                <w:left w:val="none" w:sz="0" w:space="0" w:color="auto"/>
                <w:bottom w:val="none" w:sz="0" w:space="0" w:color="auto"/>
                <w:right w:val="none" w:sz="0" w:space="0" w:color="auto"/>
              </w:divBdr>
              <w:divsChild>
                <w:div w:id="516579385">
                  <w:marLeft w:val="0"/>
                  <w:marRight w:val="0"/>
                  <w:marTop w:val="0"/>
                  <w:marBottom w:val="0"/>
                  <w:divBdr>
                    <w:top w:val="none" w:sz="0" w:space="0" w:color="auto"/>
                    <w:left w:val="none" w:sz="0" w:space="0" w:color="auto"/>
                    <w:bottom w:val="none" w:sz="0" w:space="0" w:color="auto"/>
                    <w:right w:val="none" w:sz="0" w:space="0" w:color="auto"/>
                  </w:divBdr>
                  <w:divsChild>
                    <w:div w:id="202179074">
                      <w:marLeft w:val="0"/>
                      <w:marRight w:val="0"/>
                      <w:marTop w:val="0"/>
                      <w:marBottom w:val="0"/>
                      <w:divBdr>
                        <w:top w:val="none" w:sz="0" w:space="0" w:color="auto"/>
                        <w:left w:val="none" w:sz="0" w:space="0" w:color="auto"/>
                        <w:bottom w:val="none" w:sz="0" w:space="0" w:color="auto"/>
                        <w:right w:val="none" w:sz="0" w:space="0" w:color="auto"/>
                      </w:divBdr>
                      <w:divsChild>
                        <w:div w:id="3834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510940">
      <w:bodyDiv w:val="1"/>
      <w:marLeft w:val="0"/>
      <w:marRight w:val="0"/>
      <w:marTop w:val="0"/>
      <w:marBottom w:val="0"/>
      <w:divBdr>
        <w:top w:val="none" w:sz="0" w:space="0" w:color="auto"/>
        <w:left w:val="none" w:sz="0" w:space="0" w:color="auto"/>
        <w:bottom w:val="none" w:sz="0" w:space="0" w:color="auto"/>
        <w:right w:val="none" w:sz="0" w:space="0" w:color="auto"/>
      </w:divBdr>
    </w:div>
    <w:div w:id="1330864782">
      <w:bodyDiv w:val="1"/>
      <w:marLeft w:val="0"/>
      <w:marRight w:val="0"/>
      <w:marTop w:val="0"/>
      <w:marBottom w:val="0"/>
      <w:divBdr>
        <w:top w:val="none" w:sz="0" w:space="0" w:color="auto"/>
        <w:left w:val="none" w:sz="0" w:space="0" w:color="auto"/>
        <w:bottom w:val="none" w:sz="0" w:space="0" w:color="auto"/>
        <w:right w:val="none" w:sz="0" w:space="0" w:color="auto"/>
      </w:divBdr>
      <w:divsChild>
        <w:div w:id="1453137094">
          <w:marLeft w:val="0"/>
          <w:marRight w:val="0"/>
          <w:marTop w:val="0"/>
          <w:marBottom w:val="0"/>
          <w:divBdr>
            <w:top w:val="none" w:sz="0" w:space="0" w:color="auto"/>
            <w:left w:val="none" w:sz="0" w:space="0" w:color="auto"/>
            <w:bottom w:val="none" w:sz="0" w:space="0" w:color="auto"/>
            <w:right w:val="none" w:sz="0" w:space="0" w:color="auto"/>
          </w:divBdr>
          <w:divsChild>
            <w:div w:id="1142042326">
              <w:marLeft w:val="0"/>
              <w:marRight w:val="0"/>
              <w:marTop w:val="0"/>
              <w:marBottom w:val="0"/>
              <w:divBdr>
                <w:top w:val="none" w:sz="0" w:space="0" w:color="auto"/>
                <w:left w:val="none" w:sz="0" w:space="0" w:color="auto"/>
                <w:bottom w:val="none" w:sz="0" w:space="0" w:color="auto"/>
                <w:right w:val="none" w:sz="0" w:space="0" w:color="auto"/>
              </w:divBdr>
            </w:div>
          </w:divsChild>
        </w:div>
        <w:div w:id="235828107">
          <w:marLeft w:val="0"/>
          <w:marRight w:val="0"/>
          <w:marTop w:val="100"/>
          <w:marBottom w:val="0"/>
          <w:divBdr>
            <w:top w:val="none" w:sz="0" w:space="0" w:color="auto"/>
            <w:left w:val="none" w:sz="0" w:space="0" w:color="auto"/>
            <w:bottom w:val="none" w:sz="0" w:space="0" w:color="auto"/>
            <w:right w:val="none" w:sz="0" w:space="0" w:color="auto"/>
          </w:divBdr>
          <w:divsChild>
            <w:div w:id="751856788">
              <w:marLeft w:val="0"/>
              <w:marRight w:val="0"/>
              <w:marTop w:val="0"/>
              <w:marBottom w:val="0"/>
              <w:divBdr>
                <w:top w:val="none" w:sz="0" w:space="0" w:color="auto"/>
                <w:left w:val="none" w:sz="0" w:space="0" w:color="auto"/>
                <w:bottom w:val="none" w:sz="0" w:space="0" w:color="auto"/>
                <w:right w:val="none" w:sz="0" w:space="0" w:color="auto"/>
              </w:divBdr>
              <w:divsChild>
                <w:div w:id="390037167">
                  <w:marLeft w:val="0"/>
                  <w:marRight w:val="0"/>
                  <w:marTop w:val="0"/>
                  <w:marBottom w:val="0"/>
                  <w:divBdr>
                    <w:top w:val="none" w:sz="0" w:space="0" w:color="auto"/>
                    <w:left w:val="none" w:sz="0" w:space="0" w:color="auto"/>
                    <w:bottom w:val="none" w:sz="0" w:space="0" w:color="auto"/>
                    <w:right w:val="none" w:sz="0" w:space="0" w:color="auto"/>
                  </w:divBdr>
                  <w:divsChild>
                    <w:div w:id="522405423">
                      <w:marLeft w:val="0"/>
                      <w:marRight w:val="0"/>
                      <w:marTop w:val="0"/>
                      <w:marBottom w:val="0"/>
                      <w:divBdr>
                        <w:top w:val="none" w:sz="0" w:space="0" w:color="auto"/>
                        <w:left w:val="none" w:sz="0" w:space="0" w:color="auto"/>
                        <w:bottom w:val="none" w:sz="0" w:space="0" w:color="auto"/>
                        <w:right w:val="none" w:sz="0" w:space="0" w:color="auto"/>
                      </w:divBdr>
                      <w:divsChild>
                        <w:div w:id="1469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569362">
      <w:bodyDiv w:val="1"/>
      <w:marLeft w:val="0"/>
      <w:marRight w:val="0"/>
      <w:marTop w:val="0"/>
      <w:marBottom w:val="0"/>
      <w:divBdr>
        <w:top w:val="none" w:sz="0" w:space="0" w:color="auto"/>
        <w:left w:val="none" w:sz="0" w:space="0" w:color="auto"/>
        <w:bottom w:val="none" w:sz="0" w:space="0" w:color="auto"/>
        <w:right w:val="none" w:sz="0" w:space="0" w:color="auto"/>
      </w:divBdr>
      <w:divsChild>
        <w:div w:id="1996107778">
          <w:marLeft w:val="0"/>
          <w:marRight w:val="0"/>
          <w:marTop w:val="0"/>
          <w:marBottom w:val="0"/>
          <w:divBdr>
            <w:top w:val="none" w:sz="0" w:space="0" w:color="auto"/>
            <w:left w:val="none" w:sz="0" w:space="0" w:color="auto"/>
            <w:bottom w:val="none" w:sz="0" w:space="0" w:color="auto"/>
            <w:right w:val="none" w:sz="0" w:space="0" w:color="auto"/>
          </w:divBdr>
          <w:divsChild>
            <w:div w:id="1936280027">
              <w:marLeft w:val="0"/>
              <w:marRight w:val="0"/>
              <w:marTop w:val="0"/>
              <w:marBottom w:val="0"/>
              <w:divBdr>
                <w:top w:val="none" w:sz="0" w:space="0" w:color="auto"/>
                <w:left w:val="none" w:sz="0" w:space="0" w:color="auto"/>
                <w:bottom w:val="none" w:sz="0" w:space="0" w:color="auto"/>
                <w:right w:val="none" w:sz="0" w:space="0" w:color="auto"/>
              </w:divBdr>
            </w:div>
          </w:divsChild>
        </w:div>
        <w:div w:id="2108386510">
          <w:marLeft w:val="0"/>
          <w:marRight w:val="0"/>
          <w:marTop w:val="100"/>
          <w:marBottom w:val="0"/>
          <w:divBdr>
            <w:top w:val="none" w:sz="0" w:space="0" w:color="auto"/>
            <w:left w:val="none" w:sz="0" w:space="0" w:color="auto"/>
            <w:bottom w:val="none" w:sz="0" w:space="0" w:color="auto"/>
            <w:right w:val="none" w:sz="0" w:space="0" w:color="auto"/>
          </w:divBdr>
          <w:divsChild>
            <w:div w:id="1626886990">
              <w:marLeft w:val="0"/>
              <w:marRight w:val="0"/>
              <w:marTop w:val="0"/>
              <w:marBottom w:val="0"/>
              <w:divBdr>
                <w:top w:val="none" w:sz="0" w:space="0" w:color="auto"/>
                <w:left w:val="none" w:sz="0" w:space="0" w:color="auto"/>
                <w:bottom w:val="none" w:sz="0" w:space="0" w:color="auto"/>
                <w:right w:val="none" w:sz="0" w:space="0" w:color="auto"/>
              </w:divBdr>
              <w:divsChild>
                <w:div w:id="317269774">
                  <w:marLeft w:val="0"/>
                  <w:marRight w:val="0"/>
                  <w:marTop w:val="0"/>
                  <w:marBottom w:val="0"/>
                  <w:divBdr>
                    <w:top w:val="none" w:sz="0" w:space="0" w:color="auto"/>
                    <w:left w:val="none" w:sz="0" w:space="0" w:color="auto"/>
                    <w:bottom w:val="none" w:sz="0" w:space="0" w:color="auto"/>
                    <w:right w:val="none" w:sz="0" w:space="0" w:color="auto"/>
                  </w:divBdr>
                  <w:divsChild>
                    <w:div w:id="1692409842">
                      <w:marLeft w:val="0"/>
                      <w:marRight w:val="0"/>
                      <w:marTop w:val="0"/>
                      <w:marBottom w:val="0"/>
                      <w:divBdr>
                        <w:top w:val="none" w:sz="0" w:space="0" w:color="auto"/>
                        <w:left w:val="none" w:sz="0" w:space="0" w:color="auto"/>
                        <w:bottom w:val="none" w:sz="0" w:space="0" w:color="auto"/>
                        <w:right w:val="none" w:sz="0" w:space="0" w:color="auto"/>
                      </w:divBdr>
                      <w:divsChild>
                        <w:div w:id="1124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0148">
      <w:bodyDiv w:val="1"/>
      <w:marLeft w:val="0"/>
      <w:marRight w:val="0"/>
      <w:marTop w:val="0"/>
      <w:marBottom w:val="0"/>
      <w:divBdr>
        <w:top w:val="none" w:sz="0" w:space="0" w:color="auto"/>
        <w:left w:val="none" w:sz="0" w:space="0" w:color="auto"/>
        <w:bottom w:val="none" w:sz="0" w:space="0" w:color="auto"/>
        <w:right w:val="none" w:sz="0" w:space="0" w:color="auto"/>
      </w:divBdr>
      <w:divsChild>
        <w:div w:id="788016600">
          <w:marLeft w:val="0"/>
          <w:marRight w:val="0"/>
          <w:marTop w:val="0"/>
          <w:marBottom w:val="0"/>
          <w:divBdr>
            <w:top w:val="none" w:sz="0" w:space="0" w:color="auto"/>
            <w:left w:val="none" w:sz="0" w:space="0" w:color="auto"/>
            <w:bottom w:val="none" w:sz="0" w:space="0" w:color="auto"/>
            <w:right w:val="none" w:sz="0" w:space="0" w:color="auto"/>
          </w:divBdr>
          <w:divsChild>
            <w:div w:id="59254641">
              <w:marLeft w:val="0"/>
              <w:marRight w:val="0"/>
              <w:marTop w:val="0"/>
              <w:marBottom w:val="0"/>
              <w:divBdr>
                <w:top w:val="none" w:sz="0" w:space="0" w:color="auto"/>
                <w:left w:val="none" w:sz="0" w:space="0" w:color="auto"/>
                <w:bottom w:val="none" w:sz="0" w:space="0" w:color="auto"/>
                <w:right w:val="none" w:sz="0" w:space="0" w:color="auto"/>
              </w:divBdr>
            </w:div>
          </w:divsChild>
        </w:div>
        <w:div w:id="1905406795">
          <w:marLeft w:val="0"/>
          <w:marRight w:val="0"/>
          <w:marTop w:val="100"/>
          <w:marBottom w:val="0"/>
          <w:divBdr>
            <w:top w:val="none" w:sz="0" w:space="0" w:color="auto"/>
            <w:left w:val="none" w:sz="0" w:space="0" w:color="auto"/>
            <w:bottom w:val="none" w:sz="0" w:space="0" w:color="auto"/>
            <w:right w:val="none" w:sz="0" w:space="0" w:color="auto"/>
          </w:divBdr>
          <w:divsChild>
            <w:div w:id="544218517">
              <w:marLeft w:val="0"/>
              <w:marRight w:val="0"/>
              <w:marTop w:val="0"/>
              <w:marBottom w:val="0"/>
              <w:divBdr>
                <w:top w:val="none" w:sz="0" w:space="0" w:color="auto"/>
                <w:left w:val="none" w:sz="0" w:space="0" w:color="auto"/>
                <w:bottom w:val="none" w:sz="0" w:space="0" w:color="auto"/>
                <w:right w:val="none" w:sz="0" w:space="0" w:color="auto"/>
              </w:divBdr>
              <w:divsChild>
                <w:div w:id="1061293391">
                  <w:marLeft w:val="0"/>
                  <w:marRight w:val="0"/>
                  <w:marTop w:val="0"/>
                  <w:marBottom w:val="0"/>
                  <w:divBdr>
                    <w:top w:val="none" w:sz="0" w:space="0" w:color="auto"/>
                    <w:left w:val="none" w:sz="0" w:space="0" w:color="auto"/>
                    <w:bottom w:val="none" w:sz="0" w:space="0" w:color="auto"/>
                    <w:right w:val="none" w:sz="0" w:space="0" w:color="auto"/>
                  </w:divBdr>
                  <w:divsChild>
                    <w:div w:id="1500778649">
                      <w:marLeft w:val="0"/>
                      <w:marRight w:val="0"/>
                      <w:marTop w:val="0"/>
                      <w:marBottom w:val="0"/>
                      <w:divBdr>
                        <w:top w:val="none" w:sz="0" w:space="0" w:color="auto"/>
                        <w:left w:val="none" w:sz="0" w:space="0" w:color="auto"/>
                        <w:bottom w:val="none" w:sz="0" w:space="0" w:color="auto"/>
                        <w:right w:val="none" w:sz="0" w:space="0" w:color="auto"/>
                      </w:divBdr>
                      <w:divsChild>
                        <w:div w:id="13164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589413">
      <w:bodyDiv w:val="1"/>
      <w:marLeft w:val="0"/>
      <w:marRight w:val="0"/>
      <w:marTop w:val="0"/>
      <w:marBottom w:val="0"/>
      <w:divBdr>
        <w:top w:val="none" w:sz="0" w:space="0" w:color="auto"/>
        <w:left w:val="none" w:sz="0" w:space="0" w:color="auto"/>
        <w:bottom w:val="none" w:sz="0" w:space="0" w:color="auto"/>
        <w:right w:val="none" w:sz="0" w:space="0" w:color="auto"/>
      </w:divBdr>
      <w:divsChild>
        <w:div w:id="125321142">
          <w:marLeft w:val="0"/>
          <w:marRight w:val="0"/>
          <w:marTop w:val="0"/>
          <w:marBottom w:val="0"/>
          <w:divBdr>
            <w:top w:val="none" w:sz="0" w:space="0" w:color="auto"/>
            <w:left w:val="none" w:sz="0" w:space="0" w:color="auto"/>
            <w:bottom w:val="none" w:sz="0" w:space="0" w:color="auto"/>
            <w:right w:val="none" w:sz="0" w:space="0" w:color="auto"/>
          </w:divBdr>
          <w:divsChild>
            <w:div w:id="642467932">
              <w:marLeft w:val="0"/>
              <w:marRight w:val="0"/>
              <w:marTop w:val="0"/>
              <w:marBottom w:val="0"/>
              <w:divBdr>
                <w:top w:val="none" w:sz="0" w:space="0" w:color="auto"/>
                <w:left w:val="none" w:sz="0" w:space="0" w:color="auto"/>
                <w:bottom w:val="none" w:sz="0" w:space="0" w:color="auto"/>
                <w:right w:val="none" w:sz="0" w:space="0" w:color="auto"/>
              </w:divBdr>
            </w:div>
          </w:divsChild>
        </w:div>
        <w:div w:id="219486679">
          <w:marLeft w:val="0"/>
          <w:marRight w:val="0"/>
          <w:marTop w:val="100"/>
          <w:marBottom w:val="0"/>
          <w:divBdr>
            <w:top w:val="none" w:sz="0" w:space="0" w:color="auto"/>
            <w:left w:val="none" w:sz="0" w:space="0" w:color="auto"/>
            <w:bottom w:val="none" w:sz="0" w:space="0" w:color="auto"/>
            <w:right w:val="none" w:sz="0" w:space="0" w:color="auto"/>
          </w:divBdr>
          <w:divsChild>
            <w:div w:id="77407678">
              <w:marLeft w:val="0"/>
              <w:marRight w:val="0"/>
              <w:marTop w:val="0"/>
              <w:marBottom w:val="0"/>
              <w:divBdr>
                <w:top w:val="none" w:sz="0" w:space="0" w:color="auto"/>
                <w:left w:val="none" w:sz="0" w:space="0" w:color="auto"/>
                <w:bottom w:val="none" w:sz="0" w:space="0" w:color="auto"/>
                <w:right w:val="none" w:sz="0" w:space="0" w:color="auto"/>
              </w:divBdr>
              <w:divsChild>
                <w:div w:id="1310592321">
                  <w:marLeft w:val="0"/>
                  <w:marRight w:val="0"/>
                  <w:marTop w:val="0"/>
                  <w:marBottom w:val="0"/>
                  <w:divBdr>
                    <w:top w:val="none" w:sz="0" w:space="0" w:color="auto"/>
                    <w:left w:val="none" w:sz="0" w:space="0" w:color="auto"/>
                    <w:bottom w:val="none" w:sz="0" w:space="0" w:color="auto"/>
                    <w:right w:val="none" w:sz="0" w:space="0" w:color="auto"/>
                  </w:divBdr>
                  <w:divsChild>
                    <w:div w:id="1154830791">
                      <w:marLeft w:val="0"/>
                      <w:marRight w:val="0"/>
                      <w:marTop w:val="0"/>
                      <w:marBottom w:val="0"/>
                      <w:divBdr>
                        <w:top w:val="none" w:sz="0" w:space="0" w:color="auto"/>
                        <w:left w:val="none" w:sz="0" w:space="0" w:color="auto"/>
                        <w:bottom w:val="none" w:sz="0" w:space="0" w:color="auto"/>
                        <w:right w:val="none" w:sz="0" w:space="0" w:color="auto"/>
                      </w:divBdr>
                      <w:divsChild>
                        <w:div w:id="11501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300054">
      <w:bodyDiv w:val="1"/>
      <w:marLeft w:val="0"/>
      <w:marRight w:val="0"/>
      <w:marTop w:val="0"/>
      <w:marBottom w:val="0"/>
      <w:divBdr>
        <w:top w:val="none" w:sz="0" w:space="0" w:color="auto"/>
        <w:left w:val="none" w:sz="0" w:space="0" w:color="auto"/>
        <w:bottom w:val="none" w:sz="0" w:space="0" w:color="auto"/>
        <w:right w:val="none" w:sz="0" w:space="0" w:color="auto"/>
      </w:divBdr>
      <w:divsChild>
        <w:div w:id="1835997716">
          <w:marLeft w:val="0"/>
          <w:marRight w:val="0"/>
          <w:marTop w:val="0"/>
          <w:marBottom w:val="0"/>
          <w:divBdr>
            <w:top w:val="none" w:sz="0" w:space="0" w:color="auto"/>
            <w:left w:val="none" w:sz="0" w:space="0" w:color="auto"/>
            <w:bottom w:val="none" w:sz="0" w:space="0" w:color="auto"/>
            <w:right w:val="none" w:sz="0" w:space="0" w:color="auto"/>
          </w:divBdr>
          <w:divsChild>
            <w:div w:id="1065295039">
              <w:marLeft w:val="0"/>
              <w:marRight w:val="0"/>
              <w:marTop w:val="0"/>
              <w:marBottom w:val="0"/>
              <w:divBdr>
                <w:top w:val="none" w:sz="0" w:space="0" w:color="auto"/>
                <w:left w:val="none" w:sz="0" w:space="0" w:color="auto"/>
                <w:bottom w:val="none" w:sz="0" w:space="0" w:color="auto"/>
                <w:right w:val="none" w:sz="0" w:space="0" w:color="auto"/>
              </w:divBdr>
            </w:div>
          </w:divsChild>
        </w:div>
        <w:div w:id="282885047">
          <w:marLeft w:val="0"/>
          <w:marRight w:val="0"/>
          <w:marTop w:val="100"/>
          <w:marBottom w:val="0"/>
          <w:divBdr>
            <w:top w:val="none" w:sz="0" w:space="0" w:color="auto"/>
            <w:left w:val="none" w:sz="0" w:space="0" w:color="auto"/>
            <w:bottom w:val="none" w:sz="0" w:space="0" w:color="auto"/>
            <w:right w:val="none" w:sz="0" w:space="0" w:color="auto"/>
          </w:divBdr>
          <w:divsChild>
            <w:div w:id="1209950976">
              <w:marLeft w:val="0"/>
              <w:marRight w:val="0"/>
              <w:marTop w:val="0"/>
              <w:marBottom w:val="0"/>
              <w:divBdr>
                <w:top w:val="none" w:sz="0" w:space="0" w:color="auto"/>
                <w:left w:val="none" w:sz="0" w:space="0" w:color="auto"/>
                <w:bottom w:val="none" w:sz="0" w:space="0" w:color="auto"/>
                <w:right w:val="none" w:sz="0" w:space="0" w:color="auto"/>
              </w:divBdr>
              <w:divsChild>
                <w:div w:id="2108766614">
                  <w:marLeft w:val="0"/>
                  <w:marRight w:val="0"/>
                  <w:marTop w:val="0"/>
                  <w:marBottom w:val="0"/>
                  <w:divBdr>
                    <w:top w:val="none" w:sz="0" w:space="0" w:color="auto"/>
                    <w:left w:val="none" w:sz="0" w:space="0" w:color="auto"/>
                    <w:bottom w:val="none" w:sz="0" w:space="0" w:color="auto"/>
                    <w:right w:val="none" w:sz="0" w:space="0" w:color="auto"/>
                  </w:divBdr>
                  <w:divsChild>
                    <w:div w:id="1459950707">
                      <w:marLeft w:val="0"/>
                      <w:marRight w:val="0"/>
                      <w:marTop w:val="0"/>
                      <w:marBottom w:val="0"/>
                      <w:divBdr>
                        <w:top w:val="none" w:sz="0" w:space="0" w:color="auto"/>
                        <w:left w:val="none" w:sz="0" w:space="0" w:color="auto"/>
                        <w:bottom w:val="none" w:sz="0" w:space="0" w:color="auto"/>
                        <w:right w:val="none" w:sz="0" w:space="0" w:color="auto"/>
                      </w:divBdr>
                      <w:divsChild>
                        <w:div w:id="20704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221685">
      <w:bodyDiv w:val="1"/>
      <w:marLeft w:val="0"/>
      <w:marRight w:val="0"/>
      <w:marTop w:val="0"/>
      <w:marBottom w:val="0"/>
      <w:divBdr>
        <w:top w:val="none" w:sz="0" w:space="0" w:color="auto"/>
        <w:left w:val="none" w:sz="0" w:space="0" w:color="auto"/>
        <w:bottom w:val="none" w:sz="0" w:space="0" w:color="auto"/>
        <w:right w:val="none" w:sz="0" w:space="0" w:color="auto"/>
      </w:divBdr>
      <w:divsChild>
        <w:div w:id="1232420507">
          <w:marLeft w:val="0"/>
          <w:marRight w:val="0"/>
          <w:marTop w:val="0"/>
          <w:marBottom w:val="0"/>
          <w:divBdr>
            <w:top w:val="none" w:sz="0" w:space="0" w:color="auto"/>
            <w:left w:val="none" w:sz="0" w:space="0" w:color="auto"/>
            <w:bottom w:val="none" w:sz="0" w:space="0" w:color="auto"/>
            <w:right w:val="none" w:sz="0" w:space="0" w:color="auto"/>
          </w:divBdr>
          <w:divsChild>
            <w:div w:id="1128742491">
              <w:marLeft w:val="0"/>
              <w:marRight w:val="0"/>
              <w:marTop w:val="0"/>
              <w:marBottom w:val="0"/>
              <w:divBdr>
                <w:top w:val="none" w:sz="0" w:space="0" w:color="auto"/>
                <w:left w:val="none" w:sz="0" w:space="0" w:color="auto"/>
                <w:bottom w:val="none" w:sz="0" w:space="0" w:color="auto"/>
                <w:right w:val="none" w:sz="0" w:space="0" w:color="auto"/>
              </w:divBdr>
            </w:div>
          </w:divsChild>
        </w:div>
        <w:div w:id="150292507">
          <w:marLeft w:val="0"/>
          <w:marRight w:val="0"/>
          <w:marTop w:val="100"/>
          <w:marBottom w:val="0"/>
          <w:divBdr>
            <w:top w:val="none" w:sz="0" w:space="0" w:color="auto"/>
            <w:left w:val="none" w:sz="0" w:space="0" w:color="auto"/>
            <w:bottom w:val="none" w:sz="0" w:space="0" w:color="auto"/>
            <w:right w:val="none" w:sz="0" w:space="0" w:color="auto"/>
          </w:divBdr>
          <w:divsChild>
            <w:div w:id="1414087051">
              <w:marLeft w:val="0"/>
              <w:marRight w:val="0"/>
              <w:marTop w:val="0"/>
              <w:marBottom w:val="0"/>
              <w:divBdr>
                <w:top w:val="none" w:sz="0" w:space="0" w:color="auto"/>
                <w:left w:val="none" w:sz="0" w:space="0" w:color="auto"/>
                <w:bottom w:val="none" w:sz="0" w:space="0" w:color="auto"/>
                <w:right w:val="none" w:sz="0" w:space="0" w:color="auto"/>
              </w:divBdr>
              <w:divsChild>
                <w:div w:id="1676221190">
                  <w:marLeft w:val="0"/>
                  <w:marRight w:val="0"/>
                  <w:marTop w:val="0"/>
                  <w:marBottom w:val="0"/>
                  <w:divBdr>
                    <w:top w:val="none" w:sz="0" w:space="0" w:color="auto"/>
                    <w:left w:val="none" w:sz="0" w:space="0" w:color="auto"/>
                    <w:bottom w:val="none" w:sz="0" w:space="0" w:color="auto"/>
                    <w:right w:val="none" w:sz="0" w:space="0" w:color="auto"/>
                  </w:divBdr>
                  <w:divsChild>
                    <w:div w:id="1703626579">
                      <w:marLeft w:val="0"/>
                      <w:marRight w:val="0"/>
                      <w:marTop w:val="0"/>
                      <w:marBottom w:val="0"/>
                      <w:divBdr>
                        <w:top w:val="none" w:sz="0" w:space="0" w:color="auto"/>
                        <w:left w:val="none" w:sz="0" w:space="0" w:color="auto"/>
                        <w:bottom w:val="none" w:sz="0" w:space="0" w:color="auto"/>
                        <w:right w:val="none" w:sz="0" w:space="0" w:color="auto"/>
                      </w:divBdr>
                      <w:divsChild>
                        <w:div w:id="14414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15110">
      <w:bodyDiv w:val="1"/>
      <w:marLeft w:val="0"/>
      <w:marRight w:val="0"/>
      <w:marTop w:val="0"/>
      <w:marBottom w:val="0"/>
      <w:divBdr>
        <w:top w:val="none" w:sz="0" w:space="0" w:color="auto"/>
        <w:left w:val="none" w:sz="0" w:space="0" w:color="auto"/>
        <w:bottom w:val="none" w:sz="0" w:space="0" w:color="auto"/>
        <w:right w:val="none" w:sz="0" w:space="0" w:color="auto"/>
      </w:divBdr>
    </w:div>
    <w:div w:id="1367757661">
      <w:bodyDiv w:val="1"/>
      <w:marLeft w:val="0"/>
      <w:marRight w:val="0"/>
      <w:marTop w:val="0"/>
      <w:marBottom w:val="0"/>
      <w:divBdr>
        <w:top w:val="none" w:sz="0" w:space="0" w:color="auto"/>
        <w:left w:val="none" w:sz="0" w:space="0" w:color="auto"/>
        <w:bottom w:val="none" w:sz="0" w:space="0" w:color="auto"/>
        <w:right w:val="none" w:sz="0" w:space="0" w:color="auto"/>
      </w:divBdr>
      <w:divsChild>
        <w:div w:id="1828473306">
          <w:marLeft w:val="0"/>
          <w:marRight w:val="0"/>
          <w:marTop w:val="0"/>
          <w:marBottom w:val="0"/>
          <w:divBdr>
            <w:top w:val="none" w:sz="0" w:space="0" w:color="auto"/>
            <w:left w:val="none" w:sz="0" w:space="0" w:color="auto"/>
            <w:bottom w:val="none" w:sz="0" w:space="0" w:color="auto"/>
            <w:right w:val="none" w:sz="0" w:space="0" w:color="auto"/>
          </w:divBdr>
          <w:divsChild>
            <w:div w:id="534662242">
              <w:marLeft w:val="0"/>
              <w:marRight w:val="0"/>
              <w:marTop w:val="0"/>
              <w:marBottom w:val="0"/>
              <w:divBdr>
                <w:top w:val="none" w:sz="0" w:space="0" w:color="auto"/>
                <w:left w:val="none" w:sz="0" w:space="0" w:color="auto"/>
                <w:bottom w:val="none" w:sz="0" w:space="0" w:color="auto"/>
                <w:right w:val="none" w:sz="0" w:space="0" w:color="auto"/>
              </w:divBdr>
            </w:div>
          </w:divsChild>
        </w:div>
        <w:div w:id="103615688">
          <w:marLeft w:val="0"/>
          <w:marRight w:val="0"/>
          <w:marTop w:val="100"/>
          <w:marBottom w:val="0"/>
          <w:divBdr>
            <w:top w:val="none" w:sz="0" w:space="0" w:color="auto"/>
            <w:left w:val="none" w:sz="0" w:space="0" w:color="auto"/>
            <w:bottom w:val="none" w:sz="0" w:space="0" w:color="auto"/>
            <w:right w:val="none" w:sz="0" w:space="0" w:color="auto"/>
          </w:divBdr>
          <w:divsChild>
            <w:div w:id="1858081526">
              <w:marLeft w:val="0"/>
              <w:marRight w:val="0"/>
              <w:marTop w:val="0"/>
              <w:marBottom w:val="0"/>
              <w:divBdr>
                <w:top w:val="none" w:sz="0" w:space="0" w:color="auto"/>
                <w:left w:val="none" w:sz="0" w:space="0" w:color="auto"/>
                <w:bottom w:val="none" w:sz="0" w:space="0" w:color="auto"/>
                <w:right w:val="none" w:sz="0" w:space="0" w:color="auto"/>
              </w:divBdr>
              <w:divsChild>
                <w:div w:id="550726483">
                  <w:marLeft w:val="0"/>
                  <w:marRight w:val="0"/>
                  <w:marTop w:val="0"/>
                  <w:marBottom w:val="0"/>
                  <w:divBdr>
                    <w:top w:val="none" w:sz="0" w:space="0" w:color="auto"/>
                    <w:left w:val="none" w:sz="0" w:space="0" w:color="auto"/>
                    <w:bottom w:val="none" w:sz="0" w:space="0" w:color="auto"/>
                    <w:right w:val="none" w:sz="0" w:space="0" w:color="auto"/>
                  </w:divBdr>
                  <w:divsChild>
                    <w:div w:id="1855533310">
                      <w:marLeft w:val="0"/>
                      <w:marRight w:val="0"/>
                      <w:marTop w:val="0"/>
                      <w:marBottom w:val="0"/>
                      <w:divBdr>
                        <w:top w:val="none" w:sz="0" w:space="0" w:color="auto"/>
                        <w:left w:val="none" w:sz="0" w:space="0" w:color="auto"/>
                        <w:bottom w:val="none" w:sz="0" w:space="0" w:color="auto"/>
                        <w:right w:val="none" w:sz="0" w:space="0" w:color="auto"/>
                      </w:divBdr>
                      <w:divsChild>
                        <w:div w:id="14383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478443">
      <w:bodyDiv w:val="1"/>
      <w:marLeft w:val="0"/>
      <w:marRight w:val="0"/>
      <w:marTop w:val="0"/>
      <w:marBottom w:val="0"/>
      <w:divBdr>
        <w:top w:val="none" w:sz="0" w:space="0" w:color="auto"/>
        <w:left w:val="none" w:sz="0" w:space="0" w:color="auto"/>
        <w:bottom w:val="none" w:sz="0" w:space="0" w:color="auto"/>
        <w:right w:val="none" w:sz="0" w:space="0" w:color="auto"/>
      </w:divBdr>
      <w:divsChild>
        <w:div w:id="1970168002">
          <w:marLeft w:val="0"/>
          <w:marRight w:val="0"/>
          <w:marTop w:val="0"/>
          <w:marBottom w:val="0"/>
          <w:divBdr>
            <w:top w:val="none" w:sz="0" w:space="0" w:color="auto"/>
            <w:left w:val="none" w:sz="0" w:space="0" w:color="auto"/>
            <w:bottom w:val="none" w:sz="0" w:space="0" w:color="auto"/>
            <w:right w:val="none" w:sz="0" w:space="0" w:color="auto"/>
          </w:divBdr>
          <w:divsChild>
            <w:div w:id="1584296227">
              <w:marLeft w:val="0"/>
              <w:marRight w:val="0"/>
              <w:marTop w:val="0"/>
              <w:marBottom w:val="0"/>
              <w:divBdr>
                <w:top w:val="none" w:sz="0" w:space="0" w:color="auto"/>
                <w:left w:val="none" w:sz="0" w:space="0" w:color="auto"/>
                <w:bottom w:val="none" w:sz="0" w:space="0" w:color="auto"/>
                <w:right w:val="none" w:sz="0" w:space="0" w:color="auto"/>
              </w:divBdr>
            </w:div>
          </w:divsChild>
        </w:div>
        <w:div w:id="1439717444">
          <w:marLeft w:val="0"/>
          <w:marRight w:val="0"/>
          <w:marTop w:val="100"/>
          <w:marBottom w:val="0"/>
          <w:divBdr>
            <w:top w:val="none" w:sz="0" w:space="0" w:color="auto"/>
            <w:left w:val="none" w:sz="0" w:space="0" w:color="auto"/>
            <w:bottom w:val="none" w:sz="0" w:space="0" w:color="auto"/>
            <w:right w:val="none" w:sz="0" w:space="0" w:color="auto"/>
          </w:divBdr>
          <w:divsChild>
            <w:div w:id="21319764">
              <w:marLeft w:val="0"/>
              <w:marRight w:val="0"/>
              <w:marTop w:val="0"/>
              <w:marBottom w:val="0"/>
              <w:divBdr>
                <w:top w:val="none" w:sz="0" w:space="0" w:color="auto"/>
                <w:left w:val="none" w:sz="0" w:space="0" w:color="auto"/>
                <w:bottom w:val="none" w:sz="0" w:space="0" w:color="auto"/>
                <w:right w:val="none" w:sz="0" w:space="0" w:color="auto"/>
              </w:divBdr>
              <w:divsChild>
                <w:div w:id="957956394">
                  <w:marLeft w:val="0"/>
                  <w:marRight w:val="0"/>
                  <w:marTop w:val="0"/>
                  <w:marBottom w:val="0"/>
                  <w:divBdr>
                    <w:top w:val="none" w:sz="0" w:space="0" w:color="auto"/>
                    <w:left w:val="none" w:sz="0" w:space="0" w:color="auto"/>
                    <w:bottom w:val="none" w:sz="0" w:space="0" w:color="auto"/>
                    <w:right w:val="none" w:sz="0" w:space="0" w:color="auto"/>
                  </w:divBdr>
                  <w:divsChild>
                    <w:div w:id="1635064308">
                      <w:marLeft w:val="0"/>
                      <w:marRight w:val="0"/>
                      <w:marTop w:val="0"/>
                      <w:marBottom w:val="0"/>
                      <w:divBdr>
                        <w:top w:val="none" w:sz="0" w:space="0" w:color="auto"/>
                        <w:left w:val="none" w:sz="0" w:space="0" w:color="auto"/>
                        <w:bottom w:val="none" w:sz="0" w:space="0" w:color="auto"/>
                        <w:right w:val="none" w:sz="0" w:space="0" w:color="auto"/>
                      </w:divBdr>
                      <w:divsChild>
                        <w:div w:id="67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18043">
      <w:bodyDiv w:val="1"/>
      <w:marLeft w:val="0"/>
      <w:marRight w:val="0"/>
      <w:marTop w:val="0"/>
      <w:marBottom w:val="0"/>
      <w:divBdr>
        <w:top w:val="none" w:sz="0" w:space="0" w:color="auto"/>
        <w:left w:val="none" w:sz="0" w:space="0" w:color="auto"/>
        <w:bottom w:val="none" w:sz="0" w:space="0" w:color="auto"/>
        <w:right w:val="none" w:sz="0" w:space="0" w:color="auto"/>
      </w:divBdr>
    </w:div>
    <w:div w:id="1387484730">
      <w:bodyDiv w:val="1"/>
      <w:marLeft w:val="0"/>
      <w:marRight w:val="0"/>
      <w:marTop w:val="0"/>
      <w:marBottom w:val="0"/>
      <w:divBdr>
        <w:top w:val="none" w:sz="0" w:space="0" w:color="auto"/>
        <w:left w:val="none" w:sz="0" w:space="0" w:color="auto"/>
        <w:bottom w:val="none" w:sz="0" w:space="0" w:color="auto"/>
        <w:right w:val="none" w:sz="0" w:space="0" w:color="auto"/>
      </w:divBdr>
      <w:divsChild>
        <w:div w:id="1500149360">
          <w:marLeft w:val="0"/>
          <w:marRight w:val="0"/>
          <w:marTop w:val="0"/>
          <w:marBottom w:val="0"/>
          <w:divBdr>
            <w:top w:val="none" w:sz="0" w:space="0" w:color="auto"/>
            <w:left w:val="none" w:sz="0" w:space="0" w:color="auto"/>
            <w:bottom w:val="none" w:sz="0" w:space="0" w:color="auto"/>
            <w:right w:val="none" w:sz="0" w:space="0" w:color="auto"/>
          </w:divBdr>
          <w:divsChild>
            <w:div w:id="390663838">
              <w:marLeft w:val="0"/>
              <w:marRight w:val="0"/>
              <w:marTop w:val="0"/>
              <w:marBottom w:val="0"/>
              <w:divBdr>
                <w:top w:val="none" w:sz="0" w:space="0" w:color="auto"/>
                <w:left w:val="none" w:sz="0" w:space="0" w:color="auto"/>
                <w:bottom w:val="none" w:sz="0" w:space="0" w:color="auto"/>
                <w:right w:val="none" w:sz="0" w:space="0" w:color="auto"/>
              </w:divBdr>
            </w:div>
          </w:divsChild>
        </w:div>
        <w:div w:id="1707564294">
          <w:marLeft w:val="0"/>
          <w:marRight w:val="0"/>
          <w:marTop w:val="100"/>
          <w:marBottom w:val="0"/>
          <w:divBdr>
            <w:top w:val="none" w:sz="0" w:space="0" w:color="auto"/>
            <w:left w:val="none" w:sz="0" w:space="0" w:color="auto"/>
            <w:bottom w:val="none" w:sz="0" w:space="0" w:color="auto"/>
            <w:right w:val="none" w:sz="0" w:space="0" w:color="auto"/>
          </w:divBdr>
          <w:divsChild>
            <w:div w:id="108205070">
              <w:marLeft w:val="0"/>
              <w:marRight w:val="0"/>
              <w:marTop w:val="0"/>
              <w:marBottom w:val="0"/>
              <w:divBdr>
                <w:top w:val="none" w:sz="0" w:space="0" w:color="auto"/>
                <w:left w:val="none" w:sz="0" w:space="0" w:color="auto"/>
                <w:bottom w:val="none" w:sz="0" w:space="0" w:color="auto"/>
                <w:right w:val="none" w:sz="0" w:space="0" w:color="auto"/>
              </w:divBdr>
              <w:divsChild>
                <w:div w:id="754716116">
                  <w:marLeft w:val="0"/>
                  <w:marRight w:val="0"/>
                  <w:marTop w:val="0"/>
                  <w:marBottom w:val="0"/>
                  <w:divBdr>
                    <w:top w:val="none" w:sz="0" w:space="0" w:color="auto"/>
                    <w:left w:val="none" w:sz="0" w:space="0" w:color="auto"/>
                    <w:bottom w:val="none" w:sz="0" w:space="0" w:color="auto"/>
                    <w:right w:val="none" w:sz="0" w:space="0" w:color="auto"/>
                  </w:divBdr>
                  <w:divsChild>
                    <w:div w:id="2121219775">
                      <w:marLeft w:val="0"/>
                      <w:marRight w:val="0"/>
                      <w:marTop w:val="0"/>
                      <w:marBottom w:val="0"/>
                      <w:divBdr>
                        <w:top w:val="none" w:sz="0" w:space="0" w:color="auto"/>
                        <w:left w:val="none" w:sz="0" w:space="0" w:color="auto"/>
                        <w:bottom w:val="none" w:sz="0" w:space="0" w:color="auto"/>
                        <w:right w:val="none" w:sz="0" w:space="0" w:color="auto"/>
                      </w:divBdr>
                      <w:divsChild>
                        <w:div w:id="13805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8887">
      <w:bodyDiv w:val="1"/>
      <w:marLeft w:val="0"/>
      <w:marRight w:val="0"/>
      <w:marTop w:val="0"/>
      <w:marBottom w:val="0"/>
      <w:divBdr>
        <w:top w:val="none" w:sz="0" w:space="0" w:color="auto"/>
        <w:left w:val="none" w:sz="0" w:space="0" w:color="auto"/>
        <w:bottom w:val="none" w:sz="0" w:space="0" w:color="auto"/>
        <w:right w:val="none" w:sz="0" w:space="0" w:color="auto"/>
      </w:divBdr>
      <w:divsChild>
        <w:div w:id="1370958826">
          <w:marLeft w:val="0"/>
          <w:marRight w:val="0"/>
          <w:marTop w:val="0"/>
          <w:marBottom w:val="0"/>
          <w:divBdr>
            <w:top w:val="none" w:sz="0" w:space="0" w:color="auto"/>
            <w:left w:val="none" w:sz="0" w:space="0" w:color="auto"/>
            <w:bottom w:val="none" w:sz="0" w:space="0" w:color="auto"/>
            <w:right w:val="none" w:sz="0" w:space="0" w:color="auto"/>
          </w:divBdr>
          <w:divsChild>
            <w:div w:id="542596291">
              <w:marLeft w:val="0"/>
              <w:marRight w:val="0"/>
              <w:marTop w:val="0"/>
              <w:marBottom w:val="0"/>
              <w:divBdr>
                <w:top w:val="none" w:sz="0" w:space="0" w:color="auto"/>
                <w:left w:val="none" w:sz="0" w:space="0" w:color="auto"/>
                <w:bottom w:val="none" w:sz="0" w:space="0" w:color="auto"/>
                <w:right w:val="none" w:sz="0" w:space="0" w:color="auto"/>
              </w:divBdr>
            </w:div>
          </w:divsChild>
        </w:div>
        <w:div w:id="2105883981">
          <w:marLeft w:val="0"/>
          <w:marRight w:val="0"/>
          <w:marTop w:val="100"/>
          <w:marBottom w:val="0"/>
          <w:divBdr>
            <w:top w:val="none" w:sz="0" w:space="0" w:color="auto"/>
            <w:left w:val="none" w:sz="0" w:space="0" w:color="auto"/>
            <w:bottom w:val="none" w:sz="0" w:space="0" w:color="auto"/>
            <w:right w:val="none" w:sz="0" w:space="0" w:color="auto"/>
          </w:divBdr>
          <w:divsChild>
            <w:div w:id="1712456714">
              <w:marLeft w:val="0"/>
              <w:marRight w:val="0"/>
              <w:marTop w:val="0"/>
              <w:marBottom w:val="0"/>
              <w:divBdr>
                <w:top w:val="none" w:sz="0" w:space="0" w:color="auto"/>
                <w:left w:val="none" w:sz="0" w:space="0" w:color="auto"/>
                <w:bottom w:val="none" w:sz="0" w:space="0" w:color="auto"/>
                <w:right w:val="none" w:sz="0" w:space="0" w:color="auto"/>
              </w:divBdr>
              <w:divsChild>
                <w:div w:id="233316257">
                  <w:marLeft w:val="0"/>
                  <w:marRight w:val="0"/>
                  <w:marTop w:val="0"/>
                  <w:marBottom w:val="0"/>
                  <w:divBdr>
                    <w:top w:val="none" w:sz="0" w:space="0" w:color="auto"/>
                    <w:left w:val="none" w:sz="0" w:space="0" w:color="auto"/>
                    <w:bottom w:val="none" w:sz="0" w:space="0" w:color="auto"/>
                    <w:right w:val="none" w:sz="0" w:space="0" w:color="auto"/>
                  </w:divBdr>
                  <w:divsChild>
                    <w:div w:id="321352632">
                      <w:marLeft w:val="0"/>
                      <w:marRight w:val="0"/>
                      <w:marTop w:val="0"/>
                      <w:marBottom w:val="0"/>
                      <w:divBdr>
                        <w:top w:val="none" w:sz="0" w:space="0" w:color="auto"/>
                        <w:left w:val="none" w:sz="0" w:space="0" w:color="auto"/>
                        <w:bottom w:val="none" w:sz="0" w:space="0" w:color="auto"/>
                        <w:right w:val="none" w:sz="0" w:space="0" w:color="auto"/>
                      </w:divBdr>
                      <w:divsChild>
                        <w:div w:id="11173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321243">
      <w:bodyDiv w:val="1"/>
      <w:marLeft w:val="0"/>
      <w:marRight w:val="0"/>
      <w:marTop w:val="0"/>
      <w:marBottom w:val="0"/>
      <w:divBdr>
        <w:top w:val="none" w:sz="0" w:space="0" w:color="auto"/>
        <w:left w:val="none" w:sz="0" w:space="0" w:color="auto"/>
        <w:bottom w:val="none" w:sz="0" w:space="0" w:color="auto"/>
        <w:right w:val="none" w:sz="0" w:space="0" w:color="auto"/>
      </w:divBdr>
      <w:divsChild>
        <w:div w:id="720522805">
          <w:marLeft w:val="0"/>
          <w:marRight w:val="0"/>
          <w:marTop w:val="0"/>
          <w:marBottom w:val="0"/>
          <w:divBdr>
            <w:top w:val="none" w:sz="0" w:space="0" w:color="auto"/>
            <w:left w:val="none" w:sz="0" w:space="0" w:color="auto"/>
            <w:bottom w:val="none" w:sz="0" w:space="0" w:color="auto"/>
            <w:right w:val="none" w:sz="0" w:space="0" w:color="auto"/>
          </w:divBdr>
          <w:divsChild>
            <w:div w:id="1603106492">
              <w:marLeft w:val="0"/>
              <w:marRight w:val="0"/>
              <w:marTop w:val="0"/>
              <w:marBottom w:val="0"/>
              <w:divBdr>
                <w:top w:val="none" w:sz="0" w:space="0" w:color="auto"/>
                <w:left w:val="none" w:sz="0" w:space="0" w:color="auto"/>
                <w:bottom w:val="none" w:sz="0" w:space="0" w:color="auto"/>
                <w:right w:val="none" w:sz="0" w:space="0" w:color="auto"/>
              </w:divBdr>
            </w:div>
          </w:divsChild>
        </w:div>
        <w:div w:id="1444610367">
          <w:marLeft w:val="0"/>
          <w:marRight w:val="0"/>
          <w:marTop w:val="100"/>
          <w:marBottom w:val="0"/>
          <w:divBdr>
            <w:top w:val="none" w:sz="0" w:space="0" w:color="auto"/>
            <w:left w:val="none" w:sz="0" w:space="0" w:color="auto"/>
            <w:bottom w:val="none" w:sz="0" w:space="0" w:color="auto"/>
            <w:right w:val="none" w:sz="0" w:space="0" w:color="auto"/>
          </w:divBdr>
          <w:divsChild>
            <w:div w:id="902522539">
              <w:marLeft w:val="0"/>
              <w:marRight w:val="0"/>
              <w:marTop w:val="0"/>
              <w:marBottom w:val="0"/>
              <w:divBdr>
                <w:top w:val="none" w:sz="0" w:space="0" w:color="auto"/>
                <w:left w:val="none" w:sz="0" w:space="0" w:color="auto"/>
                <w:bottom w:val="none" w:sz="0" w:space="0" w:color="auto"/>
                <w:right w:val="none" w:sz="0" w:space="0" w:color="auto"/>
              </w:divBdr>
              <w:divsChild>
                <w:div w:id="1031996277">
                  <w:marLeft w:val="0"/>
                  <w:marRight w:val="0"/>
                  <w:marTop w:val="0"/>
                  <w:marBottom w:val="0"/>
                  <w:divBdr>
                    <w:top w:val="none" w:sz="0" w:space="0" w:color="auto"/>
                    <w:left w:val="none" w:sz="0" w:space="0" w:color="auto"/>
                    <w:bottom w:val="none" w:sz="0" w:space="0" w:color="auto"/>
                    <w:right w:val="none" w:sz="0" w:space="0" w:color="auto"/>
                  </w:divBdr>
                  <w:divsChild>
                    <w:div w:id="1649430969">
                      <w:marLeft w:val="0"/>
                      <w:marRight w:val="0"/>
                      <w:marTop w:val="0"/>
                      <w:marBottom w:val="0"/>
                      <w:divBdr>
                        <w:top w:val="none" w:sz="0" w:space="0" w:color="auto"/>
                        <w:left w:val="none" w:sz="0" w:space="0" w:color="auto"/>
                        <w:bottom w:val="none" w:sz="0" w:space="0" w:color="auto"/>
                        <w:right w:val="none" w:sz="0" w:space="0" w:color="auto"/>
                      </w:divBdr>
                      <w:divsChild>
                        <w:div w:id="18755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57552">
      <w:bodyDiv w:val="1"/>
      <w:marLeft w:val="0"/>
      <w:marRight w:val="0"/>
      <w:marTop w:val="0"/>
      <w:marBottom w:val="0"/>
      <w:divBdr>
        <w:top w:val="none" w:sz="0" w:space="0" w:color="auto"/>
        <w:left w:val="none" w:sz="0" w:space="0" w:color="auto"/>
        <w:bottom w:val="none" w:sz="0" w:space="0" w:color="auto"/>
        <w:right w:val="none" w:sz="0" w:space="0" w:color="auto"/>
      </w:divBdr>
      <w:divsChild>
        <w:div w:id="630209880">
          <w:marLeft w:val="0"/>
          <w:marRight w:val="0"/>
          <w:marTop w:val="0"/>
          <w:marBottom w:val="0"/>
          <w:divBdr>
            <w:top w:val="none" w:sz="0" w:space="0" w:color="auto"/>
            <w:left w:val="none" w:sz="0" w:space="0" w:color="auto"/>
            <w:bottom w:val="none" w:sz="0" w:space="0" w:color="auto"/>
            <w:right w:val="none" w:sz="0" w:space="0" w:color="auto"/>
          </w:divBdr>
          <w:divsChild>
            <w:div w:id="921059890">
              <w:marLeft w:val="0"/>
              <w:marRight w:val="0"/>
              <w:marTop w:val="0"/>
              <w:marBottom w:val="0"/>
              <w:divBdr>
                <w:top w:val="none" w:sz="0" w:space="0" w:color="auto"/>
                <w:left w:val="none" w:sz="0" w:space="0" w:color="auto"/>
                <w:bottom w:val="none" w:sz="0" w:space="0" w:color="auto"/>
                <w:right w:val="none" w:sz="0" w:space="0" w:color="auto"/>
              </w:divBdr>
            </w:div>
          </w:divsChild>
        </w:div>
        <w:div w:id="1095906123">
          <w:marLeft w:val="0"/>
          <w:marRight w:val="0"/>
          <w:marTop w:val="100"/>
          <w:marBottom w:val="0"/>
          <w:divBdr>
            <w:top w:val="none" w:sz="0" w:space="0" w:color="auto"/>
            <w:left w:val="none" w:sz="0" w:space="0" w:color="auto"/>
            <w:bottom w:val="none" w:sz="0" w:space="0" w:color="auto"/>
            <w:right w:val="none" w:sz="0" w:space="0" w:color="auto"/>
          </w:divBdr>
          <w:divsChild>
            <w:div w:id="267545095">
              <w:marLeft w:val="0"/>
              <w:marRight w:val="0"/>
              <w:marTop w:val="0"/>
              <w:marBottom w:val="0"/>
              <w:divBdr>
                <w:top w:val="none" w:sz="0" w:space="0" w:color="auto"/>
                <w:left w:val="none" w:sz="0" w:space="0" w:color="auto"/>
                <w:bottom w:val="none" w:sz="0" w:space="0" w:color="auto"/>
                <w:right w:val="none" w:sz="0" w:space="0" w:color="auto"/>
              </w:divBdr>
              <w:divsChild>
                <w:div w:id="1666015005">
                  <w:marLeft w:val="0"/>
                  <w:marRight w:val="0"/>
                  <w:marTop w:val="0"/>
                  <w:marBottom w:val="0"/>
                  <w:divBdr>
                    <w:top w:val="none" w:sz="0" w:space="0" w:color="auto"/>
                    <w:left w:val="none" w:sz="0" w:space="0" w:color="auto"/>
                    <w:bottom w:val="none" w:sz="0" w:space="0" w:color="auto"/>
                    <w:right w:val="none" w:sz="0" w:space="0" w:color="auto"/>
                  </w:divBdr>
                  <w:divsChild>
                    <w:div w:id="2086144533">
                      <w:marLeft w:val="0"/>
                      <w:marRight w:val="0"/>
                      <w:marTop w:val="0"/>
                      <w:marBottom w:val="0"/>
                      <w:divBdr>
                        <w:top w:val="none" w:sz="0" w:space="0" w:color="auto"/>
                        <w:left w:val="none" w:sz="0" w:space="0" w:color="auto"/>
                        <w:bottom w:val="none" w:sz="0" w:space="0" w:color="auto"/>
                        <w:right w:val="none" w:sz="0" w:space="0" w:color="auto"/>
                      </w:divBdr>
                      <w:divsChild>
                        <w:div w:id="16626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126770">
      <w:bodyDiv w:val="1"/>
      <w:marLeft w:val="0"/>
      <w:marRight w:val="0"/>
      <w:marTop w:val="0"/>
      <w:marBottom w:val="0"/>
      <w:divBdr>
        <w:top w:val="none" w:sz="0" w:space="0" w:color="auto"/>
        <w:left w:val="none" w:sz="0" w:space="0" w:color="auto"/>
        <w:bottom w:val="none" w:sz="0" w:space="0" w:color="auto"/>
        <w:right w:val="none" w:sz="0" w:space="0" w:color="auto"/>
      </w:divBdr>
      <w:divsChild>
        <w:div w:id="2112242673">
          <w:marLeft w:val="0"/>
          <w:marRight w:val="0"/>
          <w:marTop w:val="0"/>
          <w:marBottom w:val="0"/>
          <w:divBdr>
            <w:top w:val="none" w:sz="0" w:space="0" w:color="auto"/>
            <w:left w:val="none" w:sz="0" w:space="0" w:color="auto"/>
            <w:bottom w:val="none" w:sz="0" w:space="0" w:color="auto"/>
            <w:right w:val="none" w:sz="0" w:space="0" w:color="auto"/>
          </w:divBdr>
          <w:divsChild>
            <w:div w:id="761334528">
              <w:marLeft w:val="0"/>
              <w:marRight w:val="0"/>
              <w:marTop w:val="0"/>
              <w:marBottom w:val="0"/>
              <w:divBdr>
                <w:top w:val="none" w:sz="0" w:space="0" w:color="auto"/>
                <w:left w:val="none" w:sz="0" w:space="0" w:color="auto"/>
                <w:bottom w:val="none" w:sz="0" w:space="0" w:color="auto"/>
                <w:right w:val="none" w:sz="0" w:space="0" w:color="auto"/>
              </w:divBdr>
            </w:div>
          </w:divsChild>
        </w:div>
        <w:div w:id="487286503">
          <w:marLeft w:val="0"/>
          <w:marRight w:val="0"/>
          <w:marTop w:val="100"/>
          <w:marBottom w:val="0"/>
          <w:divBdr>
            <w:top w:val="none" w:sz="0" w:space="0" w:color="auto"/>
            <w:left w:val="none" w:sz="0" w:space="0" w:color="auto"/>
            <w:bottom w:val="none" w:sz="0" w:space="0" w:color="auto"/>
            <w:right w:val="none" w:sz="0" w:space="0" w:color="auto"/>
          </w:divBdr>
          <w:divsChild>
            <w:div w:id="1088573683">
              <w:marLeft w:val="0"/>
              <w:marRight w:val="0"/>
              <w:marTop w:val="0"/>
              <w:marBottom w:val="0"/>
              <w:divBdr>
                <w:top w:val="none" w:sz="0" w:space="0" w:color="auto"/>
                <w:left w:val="none" w:sz="0" w:space="0" w:color="auto"/>
                <w:bottom w:val="none" w:sz="0" w:space="0" w:color="auto"/>
                <w:right w:val="none" w:sz="0" w:space="0" w:color="auto"/>
              </w:divBdr>
              <w:divsChild>
                <w:div w:id="649796381">
                  <w:marLeft w:val="0"/>
                  <w:marRight w:val="0"/>
                  <w:marTop w:val="0"/>
                  <w:marBottom w:val="0"/>
                  <w:divBdr>
                    <w:top w:val="none" w:sz="0" w:space="0" w:color="auto"/>
                    <w:left w:val="none" w:sz="0" w:space="0" w:color="auto"/>
                    <w:bottom w:val="none" w:sz="0" w:space="0" w:color="auto"/>
                    <w:right w:val="none" w:sz="0" w:space="0" w:color="auto"/>
                  </w:divBdr>
                  <w:divsChild>
                    <w:div w:id="173108960">
                      <w:marLeft w:val="0"/>
                      <w:marRight w:val="0"/>
                      <w:marTop w:val="0"/>
                      <w:marBottom w:val="0"/>
                      <w:divBdr>
                        <w:top w:val="none" w:sz="0" w:space="0" w:color="auto"/>
                        <w:left w:val="none" w:sz="0" w:space="0" w:color="auto"/>
                        <w:bottom w:val="none" w:sz="0" w:space="0" w:color="auto"/>
                        <w:right w:val="none" w:sz="0" w:space="0" w:color="auto"/>
                      </w:divBdr>
                      <w:divsChild>
                        <w:div w:id="5716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127159">
      <w:bodyDiv w:val="1"/>
      <w:marLeft w:val="0"/>
      <w:marRight w:val="0"/>
      <w:marTop w:val="0"/>
      <w:marBottom w:val="0"/>
      <w:divBdr>
        <w:top w:val="none" w:sz="0" w:space="0" w:color="auto"/>
        <w:left w:val="none" w:sz="0" w:space="0" w:color="auto"/>
        <w:bottom w:val="none" w:sz="0" w:space="0" w:color="auto"/>
        <w:right w:val="none" w:sz="0" w:space="0" w:color="auto"/>
      </w:divBdr>
      <w:divsChild>
        <w:div w:id="1947302630">
          <w:marLeft w:val="0"/>
          <w:marRight w:val="0"/>
          <w:marTop w:val="0"/>
          <w:marBottom w:val="0"/>
          <w:divBdr>
            <w:top w:val="none" w:sz="0" w:space="0" w:color="auto"/>
            <w:left w:val="none" w:sz="0" w:space="0" w:color="auto"/>
            <w:bottom w:val="none" w:sz="0" w:space="0" w:color="auto"/>
            <w:right w:val="none" w:sz="0" w:space="0" w:color="auto"/>
          </w:divBdr>
          <w:divsChild>
            <w:div w:id="136655014">
              <w:marLeft w:val="0"/>
              <w:marRight w:val="0"/>
              <w:marTop w:val="0"/>
              <w:marBottom w:val="0"/>
              <w:divBdr>
                <w:top w:val="none" w:sz="0" w:space="0" w:color="auto"/>
                <w:left w:val="none" w:sz="0" w:space="0" w:color="auto"/>
                <w:bottom w:val="none" w:sz="0" w:space="0" w:color="auto"/>
                <w:right w:val="none" w:sz="0" w:space="0" w:color="auto"/>
              </w:divBdr>
            </w:div>
          </w:divsChild>
        </w:div>
        <w:div w:id="970793451">
          <w:marLeft w:val="0"/>
          <w:marRight w:val="0"/>
          <w:marTop w:val="100"/>
          <w:marBottom w:val="0"/>
          <w:divBdr>
            <w:top w:val="none" w:sz="0" w:space="0" w:color="auto"/>
            <w:left w:val="none" w:sz="0" w:space="0" w:color="auto"/>
            <w:bottom w:val="none" w:sz="0" w:space="0" w:color="auto"/>
            <w:right w:val="none" w:sz="0" w:space="0" w:color="auto"/>
          </w:divBdr>
          <w:divsChild>
            <w:div w:id="349918509">
              <w:marLeft w:val="0"/>
              <w:marRight w:val="0"/>
              <w:marTop w:val="0"/>
              <w:marBottom w:val="0"/>
              <w:divBdr>
                <w:top w:val="none" w:sz="0" w:space="0" w:color="auto"/>
                <w:left w:val="none" w:sz="0" w:space="0" w:color="auto"/>
                <w:bottom w:val="none" w:sz="0" w:space="0" w:color="auto"/>
                <w:right w:val="none" w:sz="0" w:space="0" w:color="auto"/>
              </w:divBdr>
              <w:divsChild>
                <w:div w:id="285163919">
                  <w:marLeft w:val="0"/>
                  <w:marRight w:val="0"/>
                  <w:marTop w:val="0"/>
                  <w:marBottom w:val="0"/>
                  <w:divBdr>
                    <w:top w:val="none" w:sz="0" w:space="0" w:color="auto"/>
                    <w:left w:val="none" w:sz="0" w:space="0" w:color="auto"/>
                    <w:bottom w:val="none" w:sz="0" w:space="0" w:color="auto"/>
                    <w:right w:val="none" w:sz="0" w:space="0" w:color="auto"/>
                  </w:divBdr>
                  <w:divsChild>
                    <w:div w:id="1846477441">
                      <w:marLeft w:val="0"/>
                      <w:marRight w:val="0"/>
                      <w:marTop w:val="0"/>
                      <w:marBottom w:val="0"/>
                      <w:divBdr>
                        <w:top w:val="none" w:sz="0" w:space="0" w:color="auto"/>
                        <w:left w:val="none" w:sz="0" w:space="0" w:color="auto"/>
                        <w:bottom w:val="none" w:sz="0" w:space="0" w:color="auto"/>
                        <w:right w:val="none" w:sz="0" w:space="0" w:color="auto"/>
                      </w:divBdr>
                      <w:divsChild>
                        <w:div w:id="22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952460">
      <w:bodyDiv w:val="1"/>
      <w:marLeft w:val="0"/>
      <w:marRight w:val="0"/>
      <w:marTop w:val="0"/>
      <w:marBottom w:val="0"/>
      <w:divBdr>
        <w:top w:val="none" w:sz="0" w:space="0" w:color="auto"/>
        <w:left w:val="none" w:sz="0" w:space="0" w:color="auto"/>
        <w:bottom w:val="none" w:sz="0" w:space="0" w:color="auto"/>
        <w:right w:val="none" w:sz="0" w:space="0" w:color="auto"/>
      </w:divBdr>
      <w:divsChild>
        <w:div w:id="291525989">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377436257">
          <w:marLeft w:val="0"/>
          <w:marRight w:val="0"/>
          <w:marTop w:val="100"/>
          <w:marBottom w:val="0"/>
          <w:divBdr>
            <w:top w:val="none" w:sz="0" w:space="0" w:color="auto"/>
            <w:left w:val="none" w:sz="0" w:space="0" w:color="auto"/>
            <w:bottom w:val="none" w:sz="0" w:space="0" w:color="auto"/>
            <w:right w:val="none" w:sz="0" w:space="0" w:color="auto"/>
          </w:divBdr>
          <w:divsChild>
            <w:div w:id="1289122746">
              <w:marLeft w:val="0"/>
              <w:marRight w:val="0"/>
              <w:marTop w:val="0"/>
              <w:marBottom w:val="0"/>
              <w:divBdr>
                <w:top w:val="none" w:sz="0" w:space="0" w:color="auto"/>
                <w:left w:val="none" w:sz="0" w:space="0" w:color="auto"/>
                <w:bottom w:val="none" w:sz="0" w:space="0" w:color="auto"/>
                <w:right w:val="none" w:sz="0" w:space="0" w:color="auto"/>
              </w:divBdr>
              <w:divsChild>
                <w:div w:id="1671524202">
                  <w:marLeft w:val="0"/>
                  <w:marRight w:val="0"/>
                  <w:marTop w:val="0"/>
                  <w:marBottom w:val="0"/>
                  <w:divBdr>
                    <w:top w:val="none" w:sz="0" w:space="0" w:color="auto"/>
                    <w:left w:val="none" w:sz="0" w:space="0" w:color="auto"/>
                    <w:bottom w:val="none" w:sz="0" w:space="0" w:color="auto"/>
                    <w:right w:val="none" w:sz="0" w:space="0" w:color="auto"/>
                  </w:divBdr>
                  <w:divsChild>
                    <w:div w:id="438374420">
                      <w:marLeft w:val="0"/>
                      <w:marRight w:val="0"/>
                      <w:marTop w:val="0"/>
                      <w:marBottom w:val="0"/>
                      <w:divBdr>
                        <w:top w:val="none" w:sz="0" w:space="0" w:color="auto"/>
                        <w:left w:val="none" w:sz="0" w:space="0" w:color="auto"/>
                        <w:bottom w:val="none" w:sz="0" w:space="0" w:color="auto"/>
                        <w:right w:val="none" w:sz="0" w:space="0" w:color="auto"/>
                      </w:divBdr>
                      <w:divsChild>
                        <w:div w:id="7818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67641">
      <w:bodyDiv w:val="1"/>
      <w:marLeft w:val="0"/>
      <w:marRight w:val="0"/>
      <w:marTop w:val="0"/>
      <w:marBottom w:val="0"/>
      <w:divBdr>
        <w:top w:val="none" w:sz="0" w:space="0" w:color="auto"/>
        <w:left w:val="none" w:sz="0" w:space="0" w:color="auto"/>
        <w:bottom w:val="none" w:sz="0" w:space="0" w:color="auto"/>
        <w:right w:val="none" w:sz="0" w:space="0" w:color="auto"/>
      </w:divBdr>
    </w:div>
    <w:div w:id="1435898607">
      <w:bodyDiv w:val="1"/>
      <w:marLeft w:val="0"/>
      <w:marRight w:val="0"/>
      <w:marTop w:val="0"/>
      <w:marBottom w:val="0"/>
      <w:divBdr>
        <w:top w:val="none" w:sz="0" w:space="0" w:color="auto"/>
        <w:left w:val="none" w:sz="0" w:space="0" w:color="auto"/>
        <w:bottom w:val="none" w:sz="0" w:space="0" w:color="auto"/>
        <w:right w:val="none" w:sz="0" w:space="0" w:color="auto"/>
      </w:divBdr>
      <w:divsChild>
        <w:div w:id="1865052091">
          <w:marLeft w:val="0"/>
          <w:marRight w:val="0"/>
          <w:marTop w:val="0"/>
          <w:marBottom w:val="0"/>
          <w:divBdr>
            <w:top w:val="none" w:sz="0" w:space="0" w:color="auto"/>
            <w:left w:val="none" w:sz="0" w:space="0" w:color="auto"/>
            <w:bottom w:val="none" w:sz="0" w:space="0" w:color="auto"/>
            <w:right w:val="none" w:sz="0" w:space="0" w:color="auto"/>
          </w:divBdr>
          <w:divsChild>
            <w:div w:id="2112889451">
              <w:marLeft w:val="0"/>
              <w:marRight w:val="0"/>
              <w:marTop w:val="0"/>
              <w:marBottom w:val="0"/>
              <w:divBdr>
                <w:top w:val="none" w:sz="0" w:space="0" w:color="auto"/>
                <w:left w:val="none" w:sz="0" w:space="0" w:color="auto"/>
                <w:bottom w:val="none" w:sz="0" w:space="0" w:color="auto"/>
                <w:right w:val="none" w:sz="0" w:space="0" w:color="auto"/>
              </w:divBdr>
            </w:div>
          </w:divsChild>
        </w:div>
        <w:div w:id="384111109">
          <w:marLeft w:val="0"/>
          <w:marRight w:val="0"/>
          <w:marTop w:val="100"/>
          <w:marBottom w:val="0"/>
          <w:divBdr>
            <w:top w:val="none" w:sz="0" w:space="0" w:color="auto"/>
            <w:left w:val="none" w:sz="0" w:space="0" w:color="auto"/>
            <w:bottom w:val="none" w:sz="0" w:space="0" w:color="auto"/>
            <w:right w:val="none" w:sz="0" w:space="0" w:color="auto"/>
          </w:divBdr>
          <w:divsChild>
            <w:div w:id="954558175">
              <w:marLeft w:val="0"/>
              <w:marRight w:val="0"/>
              <w:marTop w:val="0"/>
              <w:marBottom w:val="0"/>
              <w:divBdr>
                <w:top w:val="none" w:sz="0" w:space="0" w:color="auto"/>
                <w:left w:val="none" w:sz="0" w:space="0" w:color="auto"/>
                <w:bottom w:val="none" w:sz="0" w:space="0" w:color="auto"/>
                <w:right w:val="none" w:sz="0" w:space="0" w:color="auto"/>
              </w:divBdr>
              <w:divsChild>
                <w:div w:id="1694651386">
                  <w:marLeft w:val="0"/>
                  <w:marRight w:val="0"/>
                  <w:marTop w:val="0"/>
                  <w:marBottom w:val="0"/>
                  <w:divBdr>
                    <w:top w:val="none" w:sz="0" w:space="0" w:color="auto"/>
                    <w:left w:val="none" w:sz="0" w:space="0" w:color="auto"/>
                    <w:bottom w:val="none" w:sz="0" w:space="0" w:color="auto"/>
                    <w:right w:val="none" w:sz="0" w:space="0" w:color="auto"/>
                  </w:divBdr>
                  <w:divsChild>
                    <w:div w:id="942230676">
                      <w:marLeft w:val="0"/>
                      <w:marRight w:val="0"/>
                      <w:marTop w:val="0"/>
                      <w:marBottom w:val="0"/>
                      <w:divBdr>
                        <w:top w:val="none" w:sz="0" w:space="0" w:color="auto"/>
                        <w:left w:val="none" w:sz="0" w:space="0" w:color="auto"/>
                        <w:bottom w:val="none" w:sz="0" w:space="0" w:color="auto"/>
                        <w:right w:val="none" w:sz="0" w:space="0" w:color="auto"/>
                      </w:divBdr>
                      <w:divsChild>
                        <w:div w:id="19295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623416">
      <w:bodyDiv w:val="1"/>
      <w:marLeft w:val="0"/>
      <w:marRight w:val="0"/>
      <w:marTop w:val="0"/>
      <w:marBottom w:val="0"/>
      <w:divBdr>
        <w:top w:val="none" w:sz="0" w:space="0" w:color="auto"/>
        <w:left w:val="none" w:sz="0" w:space="0" w:color="auto"/>
        <w:bottom w:val="none" w:sz="0" w:space="0" w:color="auto"/>
        <w:right w:val="none" w:sz="0" w:space="0" w:color="auto"/>
      </w:divBdr>
      <w:divsChild>
        <w:div w:id="1747992315">
          <w:marLeft w:val="0"/>
          <w:marRight w:val="0"/>
          <w:marTop w:val="0"/>
          <w:marBottom w:val="0"/>
          <w:divBdr>
            <w:top w:val="none" w:sz="0" w:space="0" w:color="auto"/>
            <w:left w:val="none" w:sz="0" w:space="0" w:color="auto"/>
            <w:bottom w:val="none" w:sz="0" w:space="0" w:color="auto"/>
            <w:right w:val="none" w:sz="0" w:space="0" w:color="auto"/>
          </w:divBdr>
          <w:divsChild>
            <w:div w:id="1787501719">
              <w:marLeft w:val="0"/>
              <w:marRight w:val="0"/>
              <w:marTop w:val="0"/>
              <w:marBottom w:val="0"/>
              <w:divBdr>
                <w:top w:val="none" w:sz="0" w:space="0" w:color="auto"/>
                <w:left w:val="none" w:sz="0" w:space="0" w:color="auto"/>
                <w:bottom w:val="none" w:sz="0" w:space="0" w:color="auto"/>
                <w:right w:val="none" w:sz="0" w:space="0" w:color="auto"/>
              </w:divBdr>
            </w:div>
          </w:divsChild>
        </w:div>
        <w:div w:id="193619737">
          <w:marLeft w:val="0"/>
          <w:marRight w:val="0"/>
          <w:marTop w:val="100"/>
          <w:marBottom w:val="0"/>
          <w:divBdr>
            <w:top w:val="none" w:sz="0" w:space="0" w:color="auto"/>
            <w:left w:val="none" w:sz="0" w:space="0" w:color="auto"/>
            <w:bottom w:val="none" w:sz="0" w:space="0" w:color="auto"/>
            <w:right w:val="none" w:sz="0" w:space="0" w:color="auto"/>
          </w:divBdr>
          <w:divsChild>
            <w:div w:id="2061981135">
              <w:marLeft w:val="0"/>
              <w:marRight w:val="0"/>
              <w:marTop w:val="0"/>
              <w:marBottom w:val="0"/>
              <w:divBdr>
                <w:top w:val="none" w:sz="0" w:space="0" w:color="auto"/>
                <w:left w:val="none" w:sz="0" w:space="0" w:color="auto"/>
                <w:bottom w:val="none" w:sz="0" w:space="0" w:color="auto"/>
                <w:right w:val="none" w:sz="0" w:space="0" w:color="auto"/>
              </w:divBdr>
              <w:divsChild>
                <w:div w:id="2111274873">
                  <w:marLeft w:val="0"/>
                  <w:marRight w:val="0"/>
                  <w:marTop w:val="0"/>
                  <w:marBottom w:val="0"/>
                  <w:divBdr>
                    <w:top w:val="none" w:sz="0" w:space="0" w:color="auto"/>
                    <w:left w:val="none" w:sz="0" w:space="0" w:color="auto"/>
                    <w:bottom w:val="none" w:sz="0" w:space="0" w:color="auto"/>
                    <w:right w:val="none" w:sz="0" w:space="0" w:color="auto"/>
                  </w:divBdr>
                  <w:divsChild>
                    <w:div w:id="1992707624">
                      <w:marLeft w:val="0"/>
                      <w:marRight w:val="0"/>
                      <w:marTop w:val="0"/>
                      <w:marBottom w:val="0"/>
                      <w:divBdr>
                        <w:top w:val="none" w:sz="0" w:space="0" w:color="auto"/>
                        <w:left w:val="none" w:sz="0" w:space="0" w:color="auto"/>
                        <w:bottom w:val="none" w:sz="0" w:space="0" w:color="auto"/>
                        <w:right w:val="none" w:sz="0" w:space="0" w:color="auto"/>
                      </w:divBdr>
                      <w:divsChild>
                        <w:div w:id="12400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363881">
      <w:bodyDiv w:val="1"/>
      <w:marLeft w:val="0"/>
      <w:marRight w:val="0"/>
      <w:marTop w:val="0"/>
      <w:marBottom w:val="0"/>
      <w:divBdr>
        <w:top w:val="none" w:sz="0" w:space="0" w:color="auto"/>
        <w:left w:val="none" w:sz="0" w:space="0" w:color="auto"/>
        <w:bottom w:val="none" w:sz="0" w:space="0" w:color="auto"/>
        <w:right w:val="none" w:sz="0" w:space="0" w:color="auto"/>
      </w:divBdr>
      <w:divsChild>
        <w:div w:id="397828415">
          <w:marLeft w:val="0"/>
          <w:marRight w:val="0"/>
          <w:marTop w:val="0"/>
          <w:marBottom w:val="0"/>
          <w:divBdr>
            <w:top w:val="none" w:sz="0" w:space="0" w:color="auto"/>
            <w:left w:val="none" w:sz="0" w:space="0" w:color="auto"/>
            <w:bottom w:val="none" w:sz="0" w:space="0" w:color="auto"/>
            <w:right w:val="none" w:sz="0" w:space="0" w:color="auto"/>
          </w:divBdr>
          <w:divsChild>
            <w:div w:id="1043870177">
              <w:marLeft w:val="0"/>
              <w:marRight w:val="0"/>
              <w:marTop w:val="0"/>
              <w:marBottom w:val="0"/>
              <w:divBdr>
                <w:top w:val="none" w:sz="0" w:space="0" w:color="auto"/>
                <w:left w:val="none" w:sz="0" w:space="0" w:color="auto"/>
                <w:bottom w:val="none" w:sz="0" w:space="0" w:color="auto"/>
                <w:right w:val="none" w:sz="0" w:space="0" w:color="auto"/>
              </w:divBdr>
            </w:div>
          </w:divsChild>
        </w:div>
        <w:div w:id="282268205">
          <w:marLeft w:val="0"/>
          <w:marRight w:val="0"/>
          <w:marTop w:val="100"/>
          <w:marBottom w:val="0"/>
          <w:divBdr>
            <w:top w:val="none" w:sz="0" w:space="0" w:color="auto"/>
            <w:left w:val="none" w:sz="0" w:space="0" w:color="auto"/>
            <w:bottom w:val="none" w:sz="0" w:space="0" w:color="auto"/>
            <w:right w:val="none" w:sz="0" w:space="0" w:color="auto"/>
          </w:divBdr>
          <w:divsChild>
            <w:div w:id="1781222866">
              <w:marLeft w:val="0"/>
              <w:marRight w:val="0"/>
              <w:marTop w:val="0"/>
              <w:marBottom w:val="0"/>
              <w:divBdr>
                <w:top w:val="none" w:sz="0" w:space="0" w:color="auto"/>
                <w:left w:val="none" w:sz="0" w:space="0" w:color="auto"/>
                <w:bottom w:val="none" w:sz="0" w:space="0" w:color="auto"/>
                <w:right w:val="none" w:sz="0" w:space="0" w:color="auto"/>
              </w:divBdr>
              <w:divsChild>
                <w:div w:id="71127719">
                  <w:marLeft w:val="0"/>
                  <w:marRight w:val="0"/>
                  <w:marTop w:val="0"/>
                  <w:marBottom w:val="0"/>
                  <w:divBdr>
                    <w:top w:val="none" w:sz="0" w:space="0" w:color="auto"/>
                    <w:left w:val="none" w:sz="0" w:space="0" w:color="auto"/>
                    <w:bottom w:val="none" w:sz="0" w:space="0" w:color="auto"/>
                    <w:right w:val="none" w:sz="0" w:space="0" w:color="auto"/>
                  </w:divBdr>
                  <w:divsChild>
                    <w:div w:id="1756200879">
                      <w:marLeft w:val="0"/>
                      <w:marRight w:val="0"/>
                      <w:marTop w:val="0"/>
                      <w:marBottom w:val="0"/>
                      <w:divBdr>
                        <w:top w:val="none" w:sz="0" w:space="0" w:color="auto"/>
                        <w:left w:val="none" w:sz="0" w:space="0" w:color="auto"/>
                        <w:bottom w:val="none" w:sz="0" w:space="0" w:color="auto"/>
                        <w:right w:val="none" w:sz="0" w:space="0" w:color="auto"/>
                      </w:divBdr>
                      <w:divsChild>
                        <w:div w:id="12577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823079">
      <w:bodyDiv w:val="1"/>
      <w:marLeft w:val="0"/>
      <w:marRight w:val="0"/>
      <w:marTop w:val="0"/>
      <w:marBottom w:val="0"/>
      <w:divBdr>
        <w:top w:val="none" w:sz="0" w:space="0" w:color="auto"/>
        <w:left w:val="none" w:sz="0" w:space="0" w:color="auto"/>
        <w:bottom w:val="none" w:sz="0" w:space="0" w:color="auto"/>
        <w:right w:val="none" w:sz="0" w:space="0" w:color="auto"/>
      </w:divBdr>
      <w:divsChild>
        <w:div w:id="1537038571">
          <w:marLeft w:val="0"/>
          <w:marRight w:val="0"/>
          <w:marTop w:val="0"/>
          <w:marBottom w:val="0"/>
          <w:divBdr>
            <w:top w:val="none" w:sz="0" w:space="0" w:color="auto"/>
            <w:left w:val="none" w:sz="0" w:space="0" w:color="auto"/>
            <w:bottom w:val="none" w:sz="0" w:space="0" w:color="auto"/>
            <w:right w:val="none" w:sz="0" w:space="0" w:color="auto"/>
          </w:divBdr>
          <w:divsChild>
            <w:div w:id="455299023">
              <w:marLeft w:val="0"/>
              <w:marRight w:val="0"/>
              <w:marTop w:val="0"/>
              <w:marBottom w:val="0"/>
              <w:divBdr>
                <w:top w:val="none" w:sz="0" w:space="0" w:color="auto"/>
                <w:left w:val="none" w:sz="0" w:space="0" w:color="auto"/>
                <w:bottom w:val="none" w:sz="0" w:space="0" w:color="auto"/>
                <w:right w:val="none" w:sz="0" w:space="0" w:color="auto"/>
              </w:divBdr>
            </w:div>
          </w:divsChild>
        </w:div>
        <w:div w:id="906184548">
          <w:marLeft w:val="0"/>
          <w:marRight w:val="0"/>
          <w:marTop w:val="100"/>
          <w:marBottom w:val="0"/>
          <w:divBdr>
            <w:top w:val="none" w:sz="0" w:space="0" w:color="auto"/>
            <w:left w:val="none" w:sz="0" w:space="0" w:color="auto"/>
            <w:bottom w:val="none" w:sz="0" w:space="0" w:color="auto"/>
            <w:right w:val="none" w:sz="0" w:space="0" w:color="auto"/>
          </w:divBdr>
          <w:divsChild>
            <w:div w:id="910165457">
              <w:marLeft w:val="0"/>
              <w:marRight w:val="0"/>
              <w:marTop w:val="0"/>
              <w:marBottom w:val="0"/>
              <w:divBdr>
                <w:top w:val="none" w:sz="0" w:space="0" w:color="auto"/>
                <w:left w:val="none" w:sz="0" w:space="0" w:color="auto"/>
                <w:bottom w:val="none" w:sz="0" w:space="0" w:color="auto"/>
                <w:right w:val="none" w:sz="0" w:space="0" w:color="auto"/>
              </w:divBdr>
              <w:divsChild>
                <w:div w:id="1763184212">
                  <w:marLeft w:val="0"/>
                  <w:marRight w:val="0"/>
                  <w:marTop w:val="0"/>
                  <w:marBottom w:val="0"/>
                  <w:divBdr>
                    <w:top w:val="none" w:sz="0" w:space="0" w:color="auto"/>
                    <w:left w:val="none" w:sz="0" w:space="0" w:color="auto"/>
                    <w:bottom w:val="none" w:sz="0" w:space="0" w:color="auto"/>
                    <w:right w:val="none" w:sz="0" w:space="0" w:color="auto"/>
                  </w:divBdr>
                  <w:divsChild>
                    <w:div w:id="879631845">
                      <w:marLeft w:val="0"/>
                      <w:marRight w:val="0"/>
                      <w:marTop w:val="0"/>
                      <w:marBottom w:val="0"/>
                      <w:divBdr>
                        <w:top w:val="none" w:sz="0" w:space="0" w:color="auto"/>
                        <w:left w:val="none" w:sz="0" w:space="0" w:color="auto"/>
                        <w:bottom w:val="none" w:sz="0" w:space="0" w:color="auto"/>
                        <w:right w:val="none" w:sz="0" w:space="0" w:color="auto"/>
                      </w:divBdr>
                      <w:divsChild>
                        <w:div w:id="10650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893587">
      <w:bodyDiv w:val="1"/>
      <w:marLeft w:val="0"/>
      <w:marRight w:val="0"/>
      <w:marTop w:val="0"/>
      <w:marBottom w:val="0"/>
      <w:divBdr>
        <w:top w:val="none" w:sz="0" w:space="0" w:color="auto"/>
        <w:left w:val="none" w:sz="0" w:space="0" w:color="auto"/>
        <w:bottom w:val="none" w:sz="0" w:space="0" w:color="auto"/>
        <w:right w:val="none" w:sz="0" w:space="0" w:color="auto"/>
      </w:divBdr>
      <w:divsChild>
        <w:div w:id="485129748">
          <w:marLeft w:val="0"/>
          <w:marRight w:val="0"/>
          <w:marTop w:val="0"/>
          <w:marBottom w:val="0"/>
          <w:divBdr>
            <w:top w:val="none" w:sz="0" w:space="0" w:color="auto"/>
            <w:left w:val="none" w:sz="0" w:space="0" w:color="auto"/>
            <w:bottom w:val="none" w:sz="0" w:space="0" w:color="auto"/>
            <w:right w:val="none" w:sz="0" w:space="0" w:color="auto"/>
          </w:divBdr>
          <w:divsChild>
            <w:div w:id="963728958">
              <w:marLeft w:val="0"/>
              <w:marRight w:val="0"/>
              <w:marTop w:val="0"/>
              <w:marBottom w:val="0"/>
              <w:divBdr>
                <w:top w:val="none" w:sz="0" w:space="0" w:color="auto"/>
                <w:left w:val="none" w:sz="0" w:space="0" w:color="auto"/>
                <w:bottom w:val="none" w:sz="0" w:space="0" w:color="auto"/>
                <w:right w:val="none" w:sz="0" w:space="0" w:color="auto"/>
              </w:divBdr>
            </w:div>
          </w:divsChild>
        </w:div>
        <w:div w:id="1872722658">
          <w:marLeft w:val="0"/>
          <w:marRight w:val="0"/>
          <w:marTop w:val="100"/>
          <w:marBottom w:val="0"/>
          <w:divBdr>
            <w:top w:val="none" w:sz="0" w:space="0" w:color="auto"/>
            <w:left w:val="none" w:sz="0" w:space="0" w:color="auto"/>
            <w:bottom w:val="none" w:sz="0" w:space="0" w:color="auto"/>
            <w:right w:val="none" w:sz="0" w:space="0" w:color="auto"/>
          </w:divBdr>
          <w:divsChild>
            <w:div w:id="1746029169">
              <w:marLeft w:val="0"/>
              <w:marRight w:val="0"/>
              <w:marTop w:val="0"/>
              <w:marBottom w:val="0"/>
              <w:divBdr>
                <w:top w:val="none" w:sz="0" w:space="0" w:color="auto"/>
                <w:left w:val="none" w:sz="0" w:space="0" w:color="auto"/>
                <w:bottom w:val="none" w:sz="0" w:space="0" w:color="auto"/>
                <w:right w:val="none" w:sz="0" w:space="0" w:color="auto"/>
              </w:divBdr>
              <w:divsChild>
                <w:div w:id="240021544">
                  <w:marLeft w:val="0"/>
                  <w:marRight w:val="0"/>
                  <w:marTop w:val="0"/>
                  <w:marBottom w:val="0"/>
                  <w:divBdr>
                    <w:top w:val="none" w:sz="0" w:space="0" w:color="auto"/>
                    <w:left w:val="none" w:sz="0" w:space="0" w:color="auto"/>
                    <w:bottom w:val="none" w:sz="0" w:space="0" w:color="auto"/>
                    <w:right w:val="none" w:sz="0" w:space="0" w:color="auto"/>
                  </w:divBdr>
                  <w:divsChild>
                    <w:div w:id="680007505">
                      <w:marLeft w:val="0"/>
                      <w:marRight w:val="0"/>
                      <w:marTop w:val="0"/>
                      <w:marBottom w:val="0"/>
                      <w:divBdr>
                        <w:top w:val="none" w:sz="0" w:space="0" w:color="auto"/>
                        <w:left w:val="none" w:sz="0" w:space="0" w:color="auto"/>
                        <w:bottom w:val="none" w:sz="0" w:space="0" w:color="auto"/>
                        <w:right w:val="none" w:sz="0" w:space="0" w:color="auto"/>
                      </w:divBdr>
                      <w:divsChild>
                        <w:div w:id="20819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341889">
      <w:bodyDiv w:val="1"/>
      <w:marLeft w:val="0"/>
      <w:marRight w:val="0"/>
      <w:marTop w:val="0"/>
      <w:marBottom w:val="0"/>
      <w:divBdr>
        <w:top w:val="none" w:sz="0" w:space="0" w:color="auto"/>
        <w:left w:val="none" w:sz="0" w:space="0" w:color="auto"/>
        <w:bottom w:val="none" w:sz="0" w:space="0" w:color="auto"/>
        <w:right w:val="none" w:sz="0" w:space="0" w:color="auto"/>
      </w:divBdr>
      <w:divsChild>
        <w:div w:id="972101387">
          <w:marLeft w:val="0"/>
          <w:marRight w:val="0"/>
          <w:marTop w:val="0"/>
          <w:marBottom w:val="0"/>
          <w:divBdr>
            <w:top w:val="none" w:sz="0" w:space="0" w:color="auto"/>
            <w:left w:val="none" w:sz="0" w:space="0" w:color="auto"/>
            <w:bottom w:val="none" w:sz="0" w:space="0" w:color="auto"/>
            <w:right w:val="none" w:sz="0" w:space="0" w:color="auto"/>
          </w:divBdr>
          <w:divsChild>
            <w:div w:id="976956434">
              <w:marLeft w:val="0"/>
              <w:marRight w:val="0"/>
              <w:marTop w:val="0"/>
              <w:marBottom w:val="0"/>
              <w:divBdr>
                <w:top w:val="none" w:sz="0" w:space="0" w:color="auto"/>
                <w:left w:val="none" w:sz="0" w:space="0" w:color="auto"/>
                <w:bottom w:val="none" w:sz="0" w:space="0" w:color="auto"/>
                <w:right w:val="none" w:sz="0" w:space="0" w:color="auto"/>
              </w:divBdr>
            </w:div>
          </w:divsChild>
        </w:div>
        <w:div w:id="1485120910">
          <w:marLeft w:val="0"/>
          <w:marRight w:val="0"/>
          <w:marTop w:val="100"/>
          <w:marBottom w:val="0"/>
          <w:divBdr>
            <w:top w:val="none" w:sz="0" w:space="0" w:color="auto"/>
            <w:left w:val="none" w:sz="0" w:space="0" w:color="auto"/>
            <w:bottom w:val="none" w:sz="0" w:space="0" w:color="auto"/>
            <w:right w:val="none" w:sz="0" w:space="0" w:color="auto"/>
          </w:divBdr>
          <w:divsChild>
            <w:div w:id="1011031504">
              <w:marLeft w:val="0"/>
              <w:marRight w:val="0"/>
              <w:marTop w:val="0"/>
              <w:marBottom w:val="0"/>
              <w:divBdr>
                <w:top w:val="none" w:sz="0" w:space="0" w:color="auto"/>
                <w:left w:val="none" w:sz="0" w:space="0" w:color="auto"/>
                <w:bottom w:val="none" w:sz="0" w:space="0" w:color="auto"/>
                <w:right w:val="none" w:sz="0" w:space="0" w:color="auto"/>
              </w:divBdr>
              <w:divsChild>
                <w:div w:id="1458715684">
                  <w:marLeft w:val="0"/>
                  <w:marRight w:val="0"/>
                  <w:marTop w:val="0"/>
                  <w:marBottom w:val="0"/>
                  <w:divBdr>
                    <w:top w:val="none" w:sz="0" w:space="0" w:color="auto"/>
                    <w:left w:val="none" w:sz="0" w:space="0" w:color="auto"/>
                    <w:bottom w:val="none" w:sz="0" w:space="0" w:color="auto"/>
                    <w:right w:val="none" w:sz="0" w:space="0" w:color="auto"/>
                  </w:divBdr>
                  <w:divsChild>
                    <w:div w:id="961838878">
                      <w:marLeft w:val="0"/>
                      <w:marRight w:val="0"/>
                      <w:marTop w:val="0"/>
                      <w:marBottom w:val="0"/>
                      <w:divBdr>
                        <w:top w:val="none" w:sz="0" w:space="0" w:color="auto"/>
                        <w:left w:val="none" w:sz="0" w:space="0" w:color="auto"/>
                        <w:bottom w:val="none" w:sz="0" w:space="0" w:color="auto"/>
                        <w:right w:val="none" w:sz="0" w:space="0" w:color="auto"/>
                      </w:divBdr>
                      <w:divsChild>
                        <w:div w:id="2843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379273">
      <w:bodyDiv w:val="1"/>
      <w:marLeft w:val="0"/>
      <w:marRight w:val="0"/>
      <w:marTop w:val="0"/>
      <w:marBottom w:val="0"/>
      <w:divBdr>
        <w:top w:val="none" w:sz="0" w:space="0" w:color="auto"/>
        <w:left w:val="none" w:sz="0" w:space="0" w:color="auto"/>
        <w:bottom w:val="none" w:sz="0" w:space="0" w:color="auto"/>
        <w:right w:val="none" w:sz="0" w:space="0" w:color="auto"/>
      </w:divBdr>
      <w:divsChild>
        <w:div w:id="934751152">
          <w:marLeft w:val="0"/>
          <w:marRight w:val="0"/>
          <w:marTop w:val="0"/>
          <w:marBottom w:val="0"/>
          <w:divBdr>
            <w:top w:val="none" w:sz="0" w:space="0" w:color="auto"/>
            <w:left w:val="none" w:sz="0" w:space="0" w:color="auto"/>
            <w:bottom w:val="none" w:sz="0" w:space="0" w:color="auto"/>
            <w:right w:val="none" w:sz="0" w:space="0" w:color="auto"/>
          </w:divBdr>
          <w:divsChild>
            <w:div w:id="1960061753">
              <w:marLeft w:val="0"/>
              <w:marRight w:val="0"/>
              <w:marTop w:val="0"/>
              <w:marBottom w:val="0"/>
              <w:divBdr>
                <w:top w:val="none" w:sz="0" w:space="0" w:color="auto"/>
                <w:left w:val="none" w:sz="0" w:space="0" w:color="auto"/>
                <w:bottom w:val="none" w:sz="0" w:space="0" w:color="auto"/>
                <w:right w:val="none" w:sz="0" w:space="0" w:color="auto"/>
              </w:divBdr>
            </w:div>
          </w:divsChild>
        </w:div>
        <w:div w:id="1126894258">
          <w:marLeft w:val="0"/>
          <w:marRight w:val="0"/>
          <w:marTop w:val="100"/>
          <w:marBottom w:val="0"/>
          <w:divBdr>
            <w:top w:val="none" w:sz="0" w:space="0" w:color="auto"/>
            <w:left w:val="none" w:sz="0" w:space="0" w:color="auto"/>
            <w:bottom w:val="none" w:sz="0" w:space="0" w:color="auto"/>
            <w:right w:val="none" w:sz="0" w:space="0" w:color="auto"/>
          </w:divBdr>
          <w:divsChild>
            <w:div w:id="697587536">
              <w:marLeft w:val="0"/>
              <w:marRight w:val="0"/>
              <w:marTop w:val="0"/>
              <w:marBottom w:val="0"/>
              <w:divBdr>
                <w:top w:val="none" w:sz="0" w:space="0" w:color="auto"/>
                <w:left w:val="none" w:sz="0" w:space="0" w:color="auto"/>
                <w:bottom w:val="none" w:sz="0" w:space="0" w:color="auto"/>
                <w:right w:val="none" w:sz="0" w:space="0" w:color="auto"/>
              </w:divBdr>
              <w:divsChild>
                <w:div w:id="532620241">
                  <w:marLeft w:val="0"/>
                  <w:marRight w:val="0"/>
                  <w:marTop w:val="0"/>
                  <w:marBottom w:val="0"/>
                  <w:divBdr>
                    <w:top w:val="none" w:sz="0" w:space="0" w:color="auto"/>
                    <w:left w:val="none" w:sz="0" w:space="0" w:color="auto"/>
                    <w:bottom w:val="none" w:sz="0" w:space="0" w:color="auto"/>
                    <w:right w:val="none" w:sz="0" w:space="0" w:color="auto"/>
                  </w:divBdr>
                  <w:divsChild>
                    <w:div w:id="1723216520">
                      <w:marLeft w:val="0"/>
                      <w:marRight w:val="0"/>
                      <w:marTop w:val="0"/>
                      <w:marBottom w:val="0"/>
                      <w:divBdr>
                        <w:top w:val="none" w:sz="0" w:space="0" w:color="auto"/>
                        <w:left w:val="none" w:sz="0" w:space="0" w:color="auto"/>
                        <w:bottom w:val="none" w:sz="0" w:space="0" w:color="auto"/>
                        <w:right w:val="none" w:sz="0" w:space="0" w:color="auto"/>
                      </w:divBdr>
                      <w:divsChild>
                        <w:div w:id="1847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11548">
      <w:bodyDiv w:val="1"/>
      <w:marLeft w:val="0"/>
      <w:marRight w:val="0"/>
      <w:marTop w:val="0"/>
      <w:marBottom w:val="0"/>
      <w:divBdr>
        <w:top w:val="none" w:sz="0" w:space="0" w:color="auto"/>
        <w:left w:val="none" w:sz="0" w:space="0" w:color="auto"/>
        <w:bottom w:val="none" w:sz="0" w:space="0" w:color="auto"/>
        <w:right w:val="none" w:sz="0" w:space="0" w:color="auto"/>
      </w:divBdr>
      <w:divsChild>
        <w:div w:id="1892887608">
          <w:marLeft w:val="0"/>
          <w:marRight w:val="0"/>
          <w:marTop w:val="0"/>
          <w:marBottom w:val="0"/>
          <w:divBdr>
            <w:top w:val="none" w:sz="0" w:space="0" w:color="auto"/>
            <w:left w:val="none" w:sz="0" w:space="0" w:color="auto"/>
            <w:bottom w:val="none" w:sz="0" w:space="0" w:color="auto"/>
            <w:right w:val="none" w:sz="0" w:space="0" w:color="auto"/>
          </w:divBdr>
          <w:divsChild>
            <w:div w:id="275797024">
              <w:marLeft w:val="0"/>
              <w:marRight w:val="0"/>
              <w:marTop w:val="0"/>
              <w:marBottom w:val="0"/>
              <w:divBdr>
                <w:top w:val="none" w:sz="0" w:space="0" w:color="auto"/>
                <w:left w:val="none" w:sz="0" w:space="0" w:color="auto"/>
                <w:bottom w:val="none" w:sz="0" w:space="0" w:color="auto"/>
                <w:right w:val="none" w:sz="0" w:space="0" w:color="auto"/>
              </w:divBdr>
            </w:div>
          </w:divsChild>
        </w:div>
        <w:div w:id="528839016">
          <w:marLeft w:val="0"/>
          <w:marRight w:val="0"/>
          <w:marTop w:val="100"/>
          <w:marBottom w:val="0"/>
          <w:divBdr>
            <w:top w:val="none" w:sz="0" w:space="0" w:color="auto"/>
            <w:left w:val="none" w:sz="0" w:space="0" w:color="auto"/>
            <w:bottom w:val="none" w:sz="0" w:space="0" w:color="auto"/>
            <w:right w:val="none" w:sz="0" w:space="0" w:color="auto"/>
          </w:divBdr>
          <w:divsChild>
            <w:div w:id="1929197139">
              <w:marLeft w:val="0"/>
              <w:marRight w:val="0"/>
              <w:marTop w:val="0"/>
              <w:marBottom w:val="0"/>
              <w:divBdr>
                <w:top w:val="none" w:sz="0" w:space="0" w:color="auto"/>
                <w:left w:val="none" w:sz="0" w:space="0" w:color="auto"/>
                <w:bottom w:val="none" w:sz="0" w:space="0" w:color="auto"/>
                <w:right w:val="none" w:sz="0" w:space="0" w:color="auto"/>
              </w:divBdr>
              <w:divsChild>
                <w:div w:id="1127505232">
                  <w:marLeft w:val="0"/>
                  <w:marRight w:val="0"/>
                  <w:marTop w:val="0"/>
                  <w:marBottom w:val="0"/>
                  <w:divBdr>
                    <w:top w:val="none" w:sz="0" w:space="0" w:color="auto"/>
                    <w:left w:val="none" w:sz="0" w:space="0" w:color="auto"/>
                    <w:bottom w:val="none" w:sz="0" w:space="0" w:color="auto"/>
                    <w:right w:val="none" w:sz="0" w:space="0" w:color="auto"/>
                  </w:divBdr>
                  <w:divsChild>
                    <w:div w:id="1753621328">
                      <w:marLeft w:val="0"/>
                      <w:marRight w:val="0"/>
                      <w:marTop w:val="0"/>
                      <w:marBottom w:val="0"/>
                      <w:divBdr>
                        <w:top w:val="none" w:sz="0" w:space="0" w:color="auto"/>
                        <w:left w:val="none" w:sz="0" w:space="0" w:color="auto"/>
                        <w:bottom w:val="none" w:sz="0" w:space="0" w:color="auto"/>
                        <w:right w:val="none" w:sz="0" w:space="0" w:color="auto"/>
                      </w:divBdr>
                      <w:divsChild>
                        <w:div w:id="18472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61844">
      <w:bodyDiv w:val="1"/>
      <w:marLeft w:val="0"/>
      <w:marRight w:val="0"/>
      <w:marTop w:val="0"/>
      <w:marBottom w:val="0"/>
      <w:divBdr>
        <w:top w:val="none" w:sz="0" w:space="0" w:color="auto"/>
        <w:left w:val="none" w:sz="0" w:space="0" w:color="auto"/>
        <w:bottom w:val="none" w:sz="0" w:space="0" w:color="auto"/>
        <w:right w:val="none" w:sz="0" w:space="0" w:color="auto"/>
      </w:divBdr>
      <w:divsChild>
        <w:div w:id="1725444336">
          <w:marLeft w:val="0"/>
          <w:marRight w:val="0"/>
          <w:marTop w:val="0"/>
          <w:marBottom w:val="0"/>
          <w:divBdr>
            <w:top w:val="none" w:sz="0" w:space="0" w:color="auto"/>
            <w:left w:val="none" w:sz="0" w:space="0" w:color="auto"/>
            <w:bottom w:val="none" w:sz="0" w:space="0" w:color="auto"/>
            <w:right w:val="none" w:sz="0" w:space="0" w:color="auto"/>
          </w:divBdr>
          <w:divsChild>
            <w:div w:id="170027678">
              <w:marLeft w:val="0"/>
              <w:marRight w:val="0"/>
              <w:marTop w:val="0"/>
              <w:marBottom w:val="0"/>
              <w:divBdr>
                <w:top w:val="none" w:sz="0" w:space="0" w:color="auto"/>
                <w:left w:val="none" w:sz="0" w:space="0" w:color="auto"/>
                <w:bottom w:val="none" w:sz="0" w:space="0" w:color="auto"/>
                <w:right w:val="none" w:sz="0" w:space="0" w:color="auto"/>
              </w:divBdr>
            </w:div>
          </w:divsChild>
        </w:div>
        <w:div w:id="665481103">
          <w:marLeft w:val="0"/>
          <w:marRight w:val="0"/>
          <w:marTop w:val="100"/>
          <w:marBottom w:val="0"/>
          <w:divBdr>
            <w:top w:val="none" w:sz="0" w:space="0" w:color="auto"/>
            <w:left w:val="none" w:sz="0" w:space="0" w:color="auto"/>
            <w:bottom w:val="none" w:sz="0" w:space="0" w:color="auto"/>
            <w:right w:val="none" w:sz="0" w:space="0" w:color="auto"/>
          </w:divBdr>
          <w:divsChild>
            <w:div w:id="1911307076">
              <w:marLeft w:val="0"/>
              <w:marRight w:val="0"/>
              <w:marTop w:val="0"/>
              <w:marBottom w:val="0"/>
              <w:divBdr>
                <w:top w:val="none" w:sz="0" w:space="0" w:color="auto"/>
                <w:left w:val="none" w:sz="0" w:space="0" w:color="auto"/>
                <w:bottom w:val="none" w:sz="0" w:space="0" w:color="auto"/>
                <w:right w:val="none" w:sz="0" w:space="0" w:color="auto"/>
              </w:divBdr>
              <w:divsChild>
                <w:div w:id="1450009059">
                  <w:marLeft w:val="0"/>
                  <w:marRight w:val="0"/>
                  <w:marTop w:val="0"/>
                  <w:marBottom w:val="0"/>
                  <w:divBdr>
                    <w:top w:val="none" w:sz="0" w:space="0" w:color="auto"/>
                    <w:left w:val="none" w:sz="0" w:space="0" w:color="auto"/>
                    <w:bottom w:val="none" w:sz="0" w:space="0" w:color="auto"/>
                    <w:right w:val="none" w:sz="0" w:space="0" w:color="auto"/>
                  </w:divBdr>
                  <w:divsChild>
                    <w:div w:id="2140026476">
                      <w:marLeft w:val="0"/>
                      <w:marRight w:val="0"/>
                      <w:marTop w:val="0"/>
                      <w:marBottom w:val="0"/>
                      <w:divBdr>
                        <w:top w:val="none" w:sz="0" w:space="0" w:color="auto"/>
                        <w:left w:val="none" w:sz="0" w:space="0" w:color="auto"/>
                        <w:bottom w:val="none" w:sz="0" w:space="0" w:color="auto"/>
                        <w:right w:val="none" w:sz="0" w:space="0" w:color="auto"/>
                      </w:divBdr>
                      <w:divsChild>
                        <w:div w:id="1916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581194">
      <w:bodyDiv w:val="1"/>
      <w:marLeft w:val="0"/>
      <w:marRight w:val="0"/>
      <w:marTop w:val="0"/>
      <w:marBottom w:val="0"/>
      <w:divBdr>
        <w:top w:val="none" w:sz="0" w:space="0" w:color="auto"/>
        <w:left w:val="none" w:sz="0" w:space="0" w:color="auto"/>
        <w:bottom w:val="none" w:sz="0" w:space="0" w:color="auto"/>
        <w:right w:val="none" w:sz="0" w:space="0" w:color="auto"/>
      </w:divBdr>
    </w:div>
    <w:div w:id="1484735091">
      <w:bodyDiv w:val="1"/>
      <w:marLeft w:val="0"/>
      <w:marRight w:val="0"/>
      <w:marTop w:val="0"/>
      <w:marBottom w:val="0"/>
      <w:divBdr>
        <w:top w:val="none" w:sz="0" w:space="0" w:color="auto"/>
        <w:left w:val="none" w:sz="0" w:space="0" w:color="auto"/>
        <w:bottom w:val="none" w:sz="0" w:space="0" w:color="auto"/>
        <w:right w:val="none" w:sz="0" w:space="0" w:color="auto"/>
      </w:divBdr>
      <w:divsChild>
        <w:div w:id="1841501423">
          <w:marLeft w:val="0"/>
          <w:marRight w:val="0"/>
          <w:marTop w:val="0"/>
          <w:marBottom w:val="0"/>
          <w:divBdr>
            <w:top w:val="none" w:sz="0" w:space="0" w:color="auto"/>
            <w:left w:val="none" w:sz="0" w:space="0" w:color="auto"/>
            <w:bottom w:val="none" w:sz="0" w:space="0" w:color="auto"/>
            <w:right w:val="none" w:sz="0" w:space="0" w:color="auto"/>
          </w:divBdr>
          <w:divsChild>
            <w:div w:id="1193956387">
              <w:marLeft w:val="0"/>
              <w:marRight w:val="0"/>
              <w:marTop w:val="0"/>
              <w:marBottom w:val="0"/>
              <w:divBdr>
                <w:top w:val="none" w:sz="0" w:space="0" w:color="auto"/>
                <w:left w:val="none" w:sz="0" w:space="0" w:color="auto"/>
                <w:bottom w:val="none" w:sz="0" w:space="0" w:color="auto"/>
                <w:right w:val="none" w:sz="0" w:space="0" w:color="auto"/>
              </w:divBdr>
            </w:div>
          </w:divsChild>
        </w:div>
        <w:div w:id="1889222065">
          <w:marLeft w:val="0"/>
          <w:marRight w:val="0"/>
          <w:marTop w:val="100"/>
          <w:marBottom w:val="0"/>
          <w:divBdr>
            <w:top w:val="none" w:sz="0" w:space="0" w:color="auto"/>
            <w:left w:val="none" w:sz="0" w:space="0" w:color="auto"/>
            <w:bottom w:val="none" w:sz="0" w:space="0" w:color="auto"/>
            <w:right w:val="none" w:sz="0" w:space="0" w:color="auto"/>
          </w:divBdr>
          <w:divsChild>
            <w:div w:id="1276060457">
              <w:marLeft w:val="0"/>
              <w:marRight w:val="0"/>
              <w:marTop w:val="0"/>
              <w:marBottom w:val="0"/>
              <w:divBdr>
                <w:top w:val="none" w:sz="0" w:space="0" w:color="auto"/>
                <w:left w:val="none" w:sz="0" w:space="0" w:color="auto"/>
                <w:bottom w:val="none" w:sz="0" w:space="0" w:color="auto"/>
                <w:right w:val="none" w:sz="0" w:space="0" w:color="auto"/>
              </w:divBdr>
              <w:divsChild>
                <w:div w:id="1297761724">
                  <w:marLeft w:val="0"/>
                  <w:marRight w:val="0"/>
                  <w:marTop w:val="0"/>
                  <w:marBottom w:val="0"/>
                  <w:divBdr>
                    <w:top w:val="none" w:sz="0" w:space="0" w:color="auto"/>
                    <w:left w:val="none" w:sz="0" w:space="0" w:color="auto"/>
                    <w:bottom w:val="none" w:sz="0" w:space="0" w:color="auto"/>
                    <w:right w:val="none" w:sz="0" w:space="0" w:color="auto"/>
                  </w:divBdr>
                  <w:divsChild>
                    <w:div w:id="545603794">
                      <w:marLeft w:val="0"/>
                      <w:marRight w:val="0"/>
                      <w:marTop w:val="0"/>
                      <w:marBottom w:val="0"/>
                      <w:divBdr>
                        <w:top w:val="none" w:sz="0" w:space="0" w:color="auto"/>
                        <w:left w:val="none" w:sz="0" w:space="0" w:color="auto"/>
                        <w:bottom w:val="none" w:sz="0" w:space="0" w:color="auto"/>
                        <w:right w:val="none" w:sz="0" w:space="0" w:color="auto"/>
                      </w:divBdr>
                      <w:divsChild>
                        <w:div w:id="8742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790125">
      <w:bodyDiv w:val="1"/>
      <w:marLeft w:val="0"/>
      <w:marRight w:val="0"/>
      <w:marTop w:val="0"/>
      <w:marBottom w:val="0"/>
      <w:divBdr>
        <w:top w:val="none" w:sz="0" w:space="0" w:color="auto"/>
        <w:left w:val="none" w:sz="0" w:space="0" w:color="auto"/>
        <w:bottom w:val="none" w:sz="0" w:space="0" w:color="auto"/>
        <w:right w:val="none" w:sz="0" w:space="0" w:color="auto"/>
      </w:divBdr>
      <w:divsChild>
        <w:div w:id="167597617">
          <w:marLeft w:val="0"/>
          <w:marRight w:val="0"/>
          <w:marTop w:val="0"/>
          <w:marBottom w:val="0"/>
          <w:divBdr>
            <w:top w:val="none" w:sz="0" w:space="0" w:color="auto"/>
            <w:left w:val="none" w:sz="0" w:space="0" w:color="auto"/>
            <w:bottom w:val="none" w:sz="0" w:space="0" w:color="auto"/>
            <w:right w:val="none" w:sz="0" w:space="0" w:color="auto"/>
          </w:divBdr>
          <w:divsChild>
            <w:div w:id="598299961">
              <w:marLeft w:val="0"/>
              <w:marRight w:val="0"/>
              <w:marTop w:val="0"/>
              <w:marBottom w:val="0"/>
              <w:divBdr>
                <w:top w:val="none" w:sz="0" w:space="0" w:color="auto"/>
                <w:left w:val="none" w:sz="0" w:space="0" w:color="auto"/>
                <w:bottom w:val="none" w:sz="0" w:space="0" w:color="auto"/>
                <w:right w:val="none" w:sz="0" w:space="0" w:color="auto"/>
              </w:divBdr>
            </w:div>
          </w:divsChild>
        </w:div>
        <w:div w:id="233205623">
          <w:marLeft w:val="0"/>
          <w:marRight w:val="0"/>
          <w:marTop w:val="100"/>
          <w:marBottom w:val="0"/>
          <w:divBdr>
            <w:top w:val="none" w:sz="0" w:space="0" w:color="auto"/>
            <w:left w:val="none" w:sz="0" w:space="0" w:color="auto"/>
            <w:bottom w:val="none" w:sz="0" w:space="0" w:color="auto"/>
            <w:right w:val="none" w:sz="0" w:space="0" w:color="auto"/>
          </w:divBdr>
          <w:divsChild>
            <w:div w:id="687951911">
              <w:marLeft w:val="0"/>
              <w:marRight w:val="0"/>
              <w:marTop w:val="0"/>
              <w:marBottom w:val="0"/>
              <w:divBdr>
                <w:top w:val="none" w:sz="0" w:space="0" w:color="auto"/>
                <w:left w:val="none" w:sz="0" w:space="0" w:color="auto"/>
                <w:bottom w:val="none" w:sz="0" w:space="0" w:color="auto"/>
                <w:right w:val="none" w:sz="0" w:space="0" w:color="auto"/>
              </w:divBdr>
              <w:divsChild>
                <w:div w:id="705103293">
                  <w:marLeft w:val="0"/>
                  <w:marRight w:val="0"/>
                  <w:marTop w:val="0"/>
                  <w:marBottom w:val="0"/>
                  <w:divBdr>
                    <w:top w:val="none" w:sz="0" w:space="0" w:color="auto"/>
                    <w:left w:val="none" w:sz="0" w:space="0" w:color="auto"/>
                    <w:bottom w:val="none" w:sz="0" w:space="0" w:color="auto"/>
                    <w:right w:val="none" w:sz="0" w:space="0" w:color="auto"/>
                  </w:divBdr>
                  <w:divsChild>
                    <w:div w:id="816841112">
                      <w:marLeft w:val="0"/>
                      <w:marRight w:val="0"/>
                      <w:marTop w:val="0"/>
                      <w:marBottom w:val="0"/>
                      <w:divBdr>
                        <w:top w:val="none" w:sz="0" w:space="0" w:color="auto"/>
                        <w:left w:val="none" w:sz="0" w:space="0" w:color="auto"/>
                        <w:bottom w:val="none" w:sz="0" w:space="0" w:color="auto"/>
                        <w:right w:val="none" w:sz="0" w:space="0" w:color="auto"/>
                      </w:divBdr>
                      <w:divsChild>
                        <w:div w:id="6840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543707">
      <w:bodyDiv w:val="1"/>
      <w:marLeft w:val="0"/>
      <w:marRight w:val="0"/>
      <w:marTop w:val="0"/>
      <w:marBottom w:val="0"/>
      <w:divBdr>
        <w:top w:val="none" w:sz="0" w:space="0" w:color="auto"/>
        <w:left w:val="none" w:sz="0" w:space="0" w:color="auto"/>
        <w:bottom w:val="none" w:sz="0" w:space="0" w:color="auto"/>
        <w:right w:val="none" w:sz="0" w:space="0" w:color="auto"/>
      </w:divBdr>
      <w:divsChild>
        <w:div w:id="445856797">
          <w:marLeft w:val="0"/>
          <w:marRight w:val="0"/>
          <w:marTop w:val="0"/>
          <w:marBottom w:val="0"/>
          <w:divBdr>
            <w:top w:val="none" w:sz="0" w:space="0" w:color="auto"/>
            <w:left w:val="none" w:sz="0" w:space="0" w:color="auto"/>
            <w:bottom w:val="none" w:sz="0" w:space="0" w:color="auto"/>
            <w:right w:val="none" w:sz="0" w:space="0" w:color="auto"/>
          </w:divBdr>
          <w:divsChild>
            <w:div w:id="179585436">
              <w:marLeft w:val="0"/>
              <w:marRight w:val="0"/>
              <w:marTop w:val="0"/>
              <w:marBottom w:val="0"/>
              <w:divBdr>
                <w:top w:val="none" w:sz="0" w:space="0" w:color="auto"/>
                <w:left w:val="none" w:sz="0" w:space="0" w:color="auto"/>
                <w:bottom w:val="none" w:sz="0" w:space="0" w:color="auto"/>
                <w:right w:val="none" w:sz="0" w:space="0" w:color="auto"/>
              </w:divBdr>
            </w:div>
          </w:divsChild>
        </w:div>
        <w:div w:id="544415718">
          <w:marLeft w:val="0"/>
          <w:marRight w:val="0"/>
          <w:marTop w:val="100"/>
          <w:marBottom w:val="0"/>
          <w:divBdr>
            <w:top w:val="none" w:sz="0" w:space="0" w:color="auto"/>
            <w:left w:val="none" w:sz="0" w:space="0" w:color="auto"/>
            <w:bottom w:val="none" w:sz="0" w:space="0" w:color="auto"/>
            <w:right w:val="none" w:sz="0" w:space="0" w:color="auto"/>
          </w:divBdr>
          <w:divsChild>
            <w:div w:id="477915061">
              <w:marLeft w:val="0"/>
              <w:marRight w:val="0"/>
              <w:marTop w:val="0"/>
              <w:marBottom w:val="0"/>
              <w:divBdr>
                <w:top w:val="none" w:sz="0" w:space="0" w:color="auto"/>
                <w:left w:val="none" w:sz="0" w:space="0" w:color="auto"/>
                <w:bottom w:val="none" w:sz="0" w:space="0" w:color="auto"/>
                <w:right w:val="none" w:sz="0" w:space="0" w:color="auto"/>
              </w:divBdr>
              <w:divsChild>
                <w:div w:id="645745703">
                  <w:marLeft w:val="0"/>
                  <w:marRight w:val="0"/>
                  <w:marTop w:val="0"/>
                  <w:marBottom w:val="0"/>
                  <w:divBdr>
                    <w:top w:val="none" w:sz="0" w:space="0" w:color="auto"/>
                    <w:left w:val="none" w:sz="0" w:space="0" w:color="auto"/>
                    <w:bottom w:val="none" w:sz="0" w:space="0" w:color="auto"/>
                    <w:right w:val="none" w:sz="0" w:space="0" w:color="auto"/>
                  </w:divBdr>
                  <w:divsChild>
                    <w:div w:id="2118984787">
                      <w:marLeft w:val="0"/>
                      <w:marRight w:val="0"/>
                      <w:marTop w:val="0"/>
                      <w:marBottom w:val="0"/>
                      <w:divBdr>
                        <w:top w:val="none" w:sz="0" w:space="0" w:color="auto"/>
                        <w:left w:val="none" w:sz="0" w:space="0" w:color="auto"/>
                        <w:bottom w:val="none" w:sz="0" w:space="0" w:color="auto"/>
                        <w:right w:val="none" w:sz="0" w:space="0" w:color="auto"/>
                      </w:divBdr>
                      <w:divsChild>
                        <w:div w:id="10389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130071">
      <w:bodyDiv w:val="1"/>
      <w:marLeft w:val="0"/>
      <w:marRight w:val="0"/>
      <w:marTop w:val="0"/>
      <w:marBottom w:val="0"/>
      <w:divBdr>
        <w:top w:val="none" w:sz="0" w:space="0" w:color="auto"/>
        <w:left w:val="none" w:sz="0" w:space="0" w:color="auto"/>
        <w:bottom w:val="none" w:sz="0" w:space="0" w:color="auto"/>
        <w:right w:val="none" w:sz="0" w:space="0" w:color="auto"/>
      </w:divBdr>
      <w:divsChild>
        <w:div w:id="1387803901">
          <w:marLeft w:val="0"/>
          <w:marRight w:val="0"/>
          <w:marTop w:val="0"/>
          <w:marBottom w:val="0"/>
          <w:divBdr>
            <w:top w:val="none" w:sz="0" w:space="0" w:color="auto"/>
            <w:left w:val="none" w:sz="0" w:space="0" w:color="auto"/>
            <w:bottom w:val="none" w:sz="0" w:space="0" w:color="auto"/>
            <w:right w:val="none" w:sz="0" w:space="0" w:color="auto"/>
          </w:divBdr>
          <w:divsChild>
            <w:div w:id="804398702">
              <w:marLeft w:val="0"/>
              <w:marRight w:val="0"/>
              <w:marTop w:val="0"/>
              <w:marBottom w:val="0"/>
              <w:divBdr>
                <w:top w:val="none" w:sz="0" w:space="0" w:color="auto"/>
                <w:left w:val="none" w:sz="0" w:space="0" w:color="auto"/>
                <w:bottom w:val="none" w:sz="0" w:space="0" w:color="auto"/>
                <w:right w:val="none" w:sz="0" w:space="0" w:color="auto"/>
              </w:divBdr>
            </w:div>
          </w:divsChild>
        </w:div>
        <w:div w:id="922186495">
          <w:marLeft w:val="0"/>
          <w:marRight w:val="0"/>
          <w:marTop w:val="100"/>
          <w:marBottom w:val="0"/>
          <w:divBdr>
            <w:top w:val="none" w:sz="0" w:space="0" w:color="auto"/>
            <w:left w:val="none" w:sz="0" w:space="0" w:color="auto"/>
            <w:bottom w:val="none" w:sz="0" w:space="0" w:color="auto"/>
            <w:right w:val="none" w:sz="0" w:space="0" w:color="auto"/>
          </w:divBdr>
          <w:divsChild>
            <w:div w:id="564143909">
              <w:marLeft w:val="0"/>
              <w:marRight w:val="0"/>
              <w:marTop w:val="0"/>
              <w:marBottom w:val="0"/>
              <w:divBdr>
                <w:top w:val="none" w:sz="0" w:space="0" w:color="auto"/>
                <w:left w:val="none" w:sz="0" w:space="0" w:color="auto"/>
                <w:bottom w:val="none" w:sz="0" w:space="0" w:color="auto"/>
                <w:right w:val="none" w:sz="0" w:space="0" w:color="auto"/>
              </w:divBdr>
              <w:divsChild>
                <w:div w:id="949699579">
                  <w:marLeft w:val="0"/>
                  <w:marRight w:val="0"/>
                  <w:marTop w:val="0"/>
                  <w:marBottom w:val="0"/>
                  <w:divBdr>
                    <w:top w:val="none" w:sz="0" w:space="0" w:color="auto"/>
                    <w:left w:val="none" w:sz="0" w:space="0" w:color="auto"/>
                    <w:bottom w:val="none" w:sz="0" w:space="0" w:color="auto"/>
                    <w:right w:val="none" w:sz="0" w:space="0" w:color="auto"/>
                  </w:divBdr>
                  <w:divsChild>
                    <w:div w:id="1241215662">
                      <w:marLeft w:val="0"/>
                      <w:marRight w:val="0"/>
                      <w:marTop w:val="0"/>
                      <w:marBottom w:val="0"/>
                      <w:divBdr>
                        <w:top w:val="none" w:sz="0" w:space="0" w:color="auto"/>
                        <w:left w:val="none" w:sz="0" w:space="0" w:color="auto"/>
                        <w:bottom w:val="none" w:sz="0" w:space="0" w:color="auto"/>
                        <w:right w:val="none" w:sz="0" w:space="0" w:color="auto"/>
                      </w:divBdr>
                      <w:divsChild>
                        <w:div w:id="1970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244622">
      <w:bodyDiv w:val="1"/>
      <w:marLeft w:val="0"/>
      <w:marRight w:val="0"/>
      <w:marTop w:val="0"/>
      <w:marBottom w:val="0"/>
      <w:divBdr>
        <w:top w:val="none" w:sz="0" w:space="0" w:color="auto"/>
        <w:left w:val="none" w:sz="0" w:space="0" w:color="auto"/>
        <w:bottom w:val="none" w:sz="0" w:space="0" w:color="auto"/>
        <w:right w:val="none" w:sz="0" w:space="0" w:color="auto"/>
      </w:divBdr>
      <w:divsChild>
        <w:div w:id="251015773">
          <w:marLeft w:val="0"/>
          <w:marRight w:val="0"/>
          <w:marTop w:val="0"/>
          <w:marBottom w:val="0"/>
          <w:divBdr>
            <w:top w:val="none" w:sz="0" w:space="0" w:color="auto"/>
            <w:left w:val="none" w:sz="0" w:space="0" w:color="auto"/>
            <w:bottom w:val="none" w:sz="0" w:space="0" w:color="auto"/>
            <w:right w:val="none" w:sz="0" w:space="0" w:color="auto"/>
          </w:divBdr>
          <w:divsChild>
            <w:div w:id="720716918">
              <w:marLeft w:val="0"/>
              <w:marRight w:val="0"/>
              <w:marTop w:val="0"/>
              <w:marBottom w:val="0"/>
              <w:divBdr>
                <w:top w:val="none" w:sz="0" w:space="0" w:color="auto"/>
                <w:left w:val="none" w:sz="0" w:space="0" w:color="auto"/>
                <w:bottom w:val="none" w:sz="0" w:space="0" w:color="auto"/>
                <w:right w:val="none" w:sz="0" w:space="0" w:color="auto"/>
              </w:divBdr>
            </w:div>
          </w:divsChild>
        </w:div>
        <w:div w:id="364600459">
          <w:marLeft w:val="0"/>
          <w:marRight w:val="0"/>
          <w:marTop w:val="100"/>
          <w:marBottom w:val="0"/>
          <w:divBdr>
            <w:top w:val="none" w:sz="0" w:space="0" w:color="auto"/>
            <w:left w:val="none" w:sz="0" w:space="0" w:color="auto"/>
            <w:bottom w:val="none" w:sz="0" w:space="0" w:color="auto"/>
            <w:right w:val="none" w:sz="0" w:space="0" w:color="auto"/>
          </w:divBdr>
          <w:divsChild>
            <w:div w:id="942417169">
              <w:marLeft w:val="0"/>
              <w:marRight w:val="0"/>
              <w:marTop w:val="0"/>
              <w:marBottom w:val="0"/>
              <w:divBdr>
                <w:top w:val="none" w:sz="0" w:space="0" w:color="auto"/>
                <w:left w:val="none" w:sz="0" w:space="0" w:color="auto"/>
                <w:bottom w:val="none" w:sz="0" w:space="0" w:color="auto"/>
                <w:right w:val="none" w:sz="0" w:space="0" w:color="auto"/>
              </w:divBdr>
              <w:divsChild>
                <w:div w:id="1264679659">
                  <w:marLeft w:val="0"/>
                  <w:marRight w:val="0"/>
                  <w:marTop w:val="0"/>
                  <w:marBottom w:val="0"/>
                  <w:divBdr>
                    <w:top w:val="none" w:sz="0" w:space="0" w:color="auto"/>
                    <w:left w:val="none" w:sz="0" w:space="0" w:color="auto"/>
                    <w:bottom w:val="none" w:sz="0" w:space="0" w:color="auto"/>
                    <w:right w:val="none" w:sz="0" w:space="0" w:color="auto"/>
                  </w:divBdr>
                  <w:divsChild>
                    <w:div w:id="1572502225">
                      <w:marLeft w:val="0"/>
                      <w:marRight w:val="0"/>
                      <w:marTop w:val="0"/>
                      <w:marBottom w:val="0"/>
                      <w:divBdr>
                        <w:top w:val="none" w:sz="0" w:space="0" w:color="auto"/>
                        <w:left w:val="none" w:sz="0" w:space="0" w:color="auto"/>
                        <w:bottom w:val="none" w:sz="0" w:space="0" w:color="auto"/>
                        <w:right w:val="none" w:sz="0" w:space="0" w:color="auto"/>
                      </w:divBdr>
                      <w:divsChild>
                        <w:div w:id="1033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11578">
      <w:bodyDiv w:val="1"/>
      <w:marLeft w:val="0"/>
      <w:marRight w:val="0"/>
      <w:marTop w:val="0"/>
      <w:marBottom w:val="0"/>
      <w:divBdr>
        <w:top w:val="none" w:sz="0" w:space="0" w:color="auto"/>
        <w:left w:val="none" w:sz="0" w:space="0" w:color="auto"/>
        <w:bottom w:val="none" w:sz="0" w:space="0" w:color="auto"/>
        <w:right w:val="none" w:sz="0" w:space="0" w:color="auto"/>
      </w:divBdr>
    </w:div>
    <w:div w:id="1512258615">
      <w:bodyDiv w:val="1"/>
      <w:marLeft w:val="0"/>
      <w:marRight w:val="0"/>
      <w:marTop w:val="0"/>
      <w:marBottom w:val="0"/>
      <w:divBdr>
        <w:top w:val="none" w:sz="0" w:space="0" w:color="auto"/>
        <w:left w:val="none" w:sz="0" w:space="0" w:color="auto"/>
        <w:bottom w:val="none" w:sz="0" w:space="0" w:color="auto"/>
        <w:right w:val="none" w:sz="0" w:space="0" w:color="auto"/>
      </w:divBdr>
      <w:divsChild>
        <w:div w:id="2030376491">
          <w:marLeft w:val="0"/>
          <w:marRight w:val="0"/>
          <w:marTop w:val="0"/>
          <w:marBottom w:val="0"/>
          <w:divBdr>
            <w:top w:val="none" w:sz="0" w:space="0" w:color="auto"/>
            <w:left w:val="none" w:sz="0" w:space="0" w:color="auto"/>
            <w:bottom w:val="none" w:sz="0" w:space="0" w:color="auto"/>
            <w:right w:val="none" w:sz="0" w:space="0" w:color="auto"/>
          </w:divBdr>
          <w:divsChild>
            <w:div w:id="33510743">
              <w:marLeft w:val="0"/>
              <w:marRight w:val="0"/>
              <w:marTop w:val="0"/>
              <w:marBottom w:val="0"/>
              <w:divBdr>
                <w:top w:val="none" w:sz="0" w:space="0" w:color="auto"/>
                <w:left w:val="none" w:sz="0" w:space="0" w:color="auto"/>
                <w:bottom w:val="none" w:sz="0" w:space="0" w:color="auto"/>
                <w:right w:val="none" w:sz="0" w:space="0" w:color="auto"/>
              </w:divBdr>
            </w:div>
          </w:divsChild>
        </w:div>
        <w:div w:id="1767117150">
          <w:marLeft w:val="0"/>
          <w:marRight w:val="0"/>
          <w:marTop w:val="100"/>
          <w:marBottom w:val="0"/>
          <w:divBdr>
            <w:top w:val="none" w:sz="0" w:space="0" w:color="auto"/>
            <w:left w:val="none" w:sz="0" w:space="0" w:color="auto"/>
            <w:bottom w:val="none" w:sz="0" w:space="0" w:color="auto"/>
            <w:right w:val="none" w:sz="0" w:space="0" w:color="auto"/>
          </w:divBdr>
          <w:divsChild>
            <w:div w:id="341519336">
              <w:marLeft w:val="0"/>
              <w:marRight w:val="0"/>
              <w:marTop w:val="0"/>
              <w:marBottom w:val="0"/>
              <w:divBdr>
                <w:top w:val="none" w:sz="0" w:space="0" w:color="auto"/>
                <w:left w:val="none" w:sz="0" w:space="0" w:color="auto"/>
                <w:bottom w:val="none" w:sz="0" w:space="0" w:color="auto"/>
                <w:right w:val="none" w:sz="0" w:space="0" w:color="auto"/>
              </w:divBdr>
              <w:divsChild>
                <w:div w:id="1502700895">
                  <w:marLeft w:val="0"/>
                  <w:marRight w:val="0"/>
                  <w:marTop w:val="0"/>
                  <w:marBottom w:val="0"/>
                  <w:divBdr>
                    <w:top w:val="none" w:sz="0" w:space="0" w:color="auto"/>
                    <w:left w:val="none" w:sz="0" w:space="0" w:color="auto"/>
                    <w:bottom w:val="none" w:sz="0" w:space="0" w:color="auto"/>
                    <w:right w:val="none" w:sz="0" w:space="0" w:color="auto"/>
                  </w:divBdr>
                  <w:divsChild>
                    <w:div w:id="146945177">
                      <w:marLeft w:val="0"/>
                      <w:marRight w:val="0"/>
                      <w:marTop w:val="0"/>
                      <w:marBottom w:val="0"/>
                      <w:divBdr>
                        <w:top w:val="none" w:sz="0" w:space="0" w:color="auto"/>
                        <w:left w:val="none" w:sz="0" w:space="0" w:color="auto"/>
                        <w:bottom w:val="none" w:sz="0" w:space="0" w:color="auto"/>
                        <w:right w:val="none" w:sz="0" w:space="0" w:color="auto"/>
                      </w:divBdr>
                      <w:divsChild>
                        <w:div w:id="20913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528884">
      <w:bodyDiv w:val="1"/>
      <w:marLeft w:val="0"/>
      <w:marRight w:val="0"/>
      <w:marTop w:val="0"/>
      <w:marBottom w:val="0"/>
      <w:divBdr>
        <w:top w:val="none" w:sz="0" w:space="0" w:color="auto"/>
        <w:left w:val="none" w:sz="0" w:space="0" w:color="auto"/>
        <w:bottom w:val="none" w:sz="0" w:space="0" w:color="auto"/>
        <w:right w:val="none" w:sz="0" w:space="0" w:color="auto"/>
      </w:divBdr>
      <w:divsChild>
        <w:div w:id="1605380750">
          <w:marLeft w:val="0"/>
          <w:marRight w:val="0"/>
          <w:marTop w:val="0"/>
          <w:marBottom w:val="0"/>
          <w:divBdr>
            <w:top w:val="none" w:sz="0" w:space="0" w:color="auto"/>
            <w:left w:val="none" w:sz="0" w:space="0" w:color="auto"/>
            <w:bottom w:val="none" w:sz="0" w:space="0" w:color="auto"/>
            <w:right w:val="none" w:sz="0" w:space="0" w:color="auto"/>
          </w:divBdr>
          <w:divsChild>
            <w:div w:id="1719666838">
              <w:marLeft w:val="0"/>
              <w:marRight w:val="0"/>
              <w:marTop w:val="0"/>
              <w:marBottom w:val="0"/>
              <w:divBdr>
                <w:top w:val="none" w:sz="0" w:space="0" w:color="auto"/>
                <w:left w:val="none" w:sz="0" w:space="0" w:color="auto"/>
                <w:bottom w:val="none" w:sz="0" w:space="0" w:color="auto"/>
                <w:right w:val="none" w:sz="0" w:space="0" w:color="auto"/>
              </w:divBdr>
            </w:div>
          </w:divsChild>
        </w:div>
        <w:div w:id="1224680236">
          <w:marLeft w:val="0"/>
          <w:marRight w:val="0"/>
          <w:marTop w:val="100"/>
          <w:marBottom w:val="0"/>
          <w:divBdr>
            <w:top w:val="none" w:sz="0" w:space="0" w:color="auto"/>
            <w:left w:val="none" w:sz="0" w:space="0" w:color="auto"/>
            <w:bottom w:val="none" w:sz="0" w:space="0" w:color="auto"/>
            <w:right w:val="none" w:sz="0" w:space="0" w:color="auto"/>
          </w:divBdr>
          <w:divsChild>
            <w:div w:id="693960959">
              <w:marLeft w:val="0"/>
              <w:marRight w:val="0"/>
              <w:marTop w:val="0"/>
              <w:marBottom w:val="0"/>
              <w:divBdr>
                <w:top w:val="none" w:sz="0" w:space="0" w:color="auto"/>
                <w:left w:val="none" w:sz="0" w:space="0" w:color="auto"/>
                <w:bottom w:val="none" w:sz="0" w:space="0" w:color="auto"/>
                <w:right w:val="none" w:sz="0" w:space="0" w:color="auto"/>
              </w:divBdr>
              <w:divsChild>
                <w:div w:id="273294673">
                  <w:marLeft w:val="0"/>
                  <w:marRight w:val="0"/>
                  <w:marTop w:val="0"/>
                  <w:marBottom w:val="0"/>
                  <w:divBdr>
                    <w:top w:val="none" w:sz="0" w:space="0" w:color="auto"/>
                    <w:left w:val="none" w:sz="0" w:space="0" w:color="auto"/>
                    <w:bottom w:val="none" w:sz="0" w:space="0" w:color="auto"/>
                    <w:right w:val="none" w:sz="0" w:space="0" w:color="auto"/>
                  </w:divBdr>
                  <w:divsChild>
                    <w:div w:id="755831536">
                      <w:marLeft w:val="0"/>
                      <w:marRight w:val="0"/>
                      <w:marTop w:val="0"/>
                      <w:marBottom w:val="0"/>
                      <w:divBdr>
                        <w:top w:val="none" w:sz="0" w:space="0" w:color="auto"/>
                        <w:left w:val="none" w:sz="0" w:space="0" w:color="auto"/>
                        <w:bottom w:val="none" w:sz="0" w:space="0" w:color="auto"/>
                        <w:right w:val="none" w:sz="0" w:space="0" w:color="auto"/>
                      </w:divBdr>
                      <w:divsChild>
                        <w:div w:id="7047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4098">
      <w:bodyDiv w:val="1"/>
      <w:marLeft w:val="0"/>
      <w:marRight w:val="0"/>
      <w:marTop w:val="0"/>
      <w:marBottom w:val="0"/>
      <w:divBdr>
        <w:top w:val="none" w:sz="0" w:space="0" w:color="auto"/>
        <w:left w:val="none" w:sz="0" w:space="0" w:color="auto"/>
        <w:bottom w:val="none" w:sz="0" w:space="0" w:color="auto"/>
        <w:right w:val="none" w:sz="0" w:space="0" w:color="auto"/>
      </w:divBdr>
      <w:divsChild>
        <w:div w:id="994652498">
          <w:marLeft w:val="0"/>
          <w:marRight w:val="0"/>
          <w:marTop w:val="0"/>
          <w:marBottom w:val="0"/>
          <w:divBdr>
            <w:top w:val="none" w:sz="0" w:space="0" w:color="auto"/>
            <w:left w:val="none" w:sz="0" w:space="0" w:color="auto"/>
            <w:bottom w:val="none" w:sz="0" w:space="0" w:color="auto"/>
            <w:right w:val="none" w:sz="0" w:space="0" w:color="auto"/>
          </w:divBdr>
          <w:divsChild>
            <w:div w:id="557056779">
              <w:marLeft w:val="0"/>
              <w:marRight w:val="0"/>
              <w:marTop w:val="0"/>
              <w:marBottom w:val="0"/>
              <w:divBdr>
                <w:top w:val="none" w:sz="0" w:space="0" w:color="auto"/>
                <w:left w:val="none" w:sz="0" w:space="0" w:color="auto"/>
                <w:bottom w:val="none" w:sz="0" w:space="0" w:color="auto"/>
                <w:right w:val="none" w:sz="0" w:space="0" w:color="auto"/>
              </w:divBdr>
            </w:div>
          </w:divsChild>
        </w:div>
        <w:div w:id="1677224192">
          <w:marLeft w:val="0"/>
          <w:marRight w:val="0"/>
          <w:marTop w:val="100"/>
          <w:marBottom w:val="0"/>
          <w:divBdr>
            <w:top w:val="none" w:sz="0" w:space="0" w:color="auto"/>
            <w:left w:val="none" w:sz="0" w:space="0" w:color="auto"/>
            <w:bottom w:val="none" w:sz="0" w:space="0" w:color="auto"/>
            <w:right w:val="none" w:sz="0" w:space="0" w:color="auto"/>
          </w:divBdr>
          <w:divsChild>
            <w:div w:id="31199072">
              <w:marLeft w:val="0"/>
              <w:marRight w:val="0"/>
              <w:marTop w:val="0"/>
              <w:marBottom w:val="0"/>
              <w:divBdr>
                <w:top w:val="none" w:sz="0" w:space="0" w:color="auto"/>
                <w:left w:val="none" w:sz="0" w:space="0" w:color="auto"/>
                <w:bottom w:val="none" w:sz="0" w:space="0" w:color="auto"/>
                <w:right w:val="none" w:sz="0" w:space="0" w:color="auto"/>
              </w:divBdr>
              <w:divsChild>
                <w:div w:id="458845669">
                  <w:marLeft w:val="0"/>
                  <w:marRight w:val="0"/>
                  <w:marTop w:val="0"/>
                  <w:marBottom w:val="0"/>
                  <w:divBdr>
                    <w:top w:val="none" w:sz="0" w:space="0" w:color="auto"/>
                    <w:left w:val="none" w:sz="0" w:space="0" w:color="auto"/>
                    <w:bottom w:val="none" w:sz="0" w:space="0" w:color="auto"/>
                    <w:right w:val="none" w:sz="0" w:space="0" w:color="auto"/>
                  </w:divBdr>
                  <w:divsChild>
                    <w:div w:id="2054622279">
                      <w:marLeft w:val="0"/>
                      <w:marRight w:val="0"/>
                      <w:marTop w:val="0"/>
                      <w:marBottom w:val="0"/>
                      <w:divBdr>
                        <w:top w:val="none" w:sz="0" w:space="0" w:color="auto"/>
                        <w:left w:val="none" w:sz="0" w:space="0" w:color="auto"/>
                        <w:bottom w:val="none" w:sz="0" w:space="0" w:color="auto"/>
                        <w:right w:val="none" w:sz="0" w:space="0" w:color="auto"/>
                      </w:divBdr>
                      <w:divsChild>
                        <w:div w:id="8542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04888">
      <w:bodyDiv w:val="1"/>
      <w:marLeft w:val="0"/>
      <w:marRight w:val="0"/>
      <w:marTop w:val="0"/>
      <w:marBottom w:val="0"/>
      <w:divBdr>
        <w:top w:val="none" w:sz="0" w:space="0" w:color="auto"/>
        <w:left w:val="none" w:sz="0" w:space="0" w:color="auto"/>
        <w:bottom w:val="none" w:sz="0" w:space="0" w:color="auto"/>
        <w:right w:val="none" w:sz="0" w:space="0" w:color="auto"/>
      </w:divBdr>
      <w:divsChild>
        <w:div w:id="1070034589">
          <w:marLeft w:val="0"/>
          <w:marRight w:val="0"/>
          <w:marTop w:val="0"/>
          <w:marBottom w:val="0"/>
          <w:divBdr>
            <w:top w:val="none" w:sz="0" w:space="0" w:color="auto"/>
            <w:left w:val="none" w:sz="0" w:space="0" w:color="auto"/>
            <w:bottom w:val="none" w:sz="0" w:space="0" w:color="auto"/>
            <w:right w:val="none" w:sz="0" w:space="0" w:color="auto"/>
          </w:divBdr>
          <w:divsChild>
            <w:div w:id="7874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652">
      <w:bodyDiv w:val="1"/>
      <w:marLeft w:val="0"/>
      <w:marRight w:val="0"/>
      <w:marTop w:val="0"/>
      <w:marBottom w:val="0"/>
      <w:divBdr>
        <w:top w:val="none" w:sz="0" w:space="0" w:color="auto"/>
        <w:left w:val="none" w:sz="0" w:space="0" w:color="auto"/>
        <w:bottom w:val="none" w:sz="0" w:space="0" w:color="auto"/>
        <w:right w:val="none" w:sz="0" w:space="0" w:color="auto"/>
      </w:divBdr>
      <w:divsChild>
        <w:div w:id="593780846">
          <w:marLeft w:val="0"/>
          <w:marRight w:val="0"/>
          <w:marTop w:val="0"/>
          <w:marBottom w:val="0"/>
          <w:divBdr>
            <w:top w:val="none" w:sz="0" w:space="0" w:color="auto"/>
            <w:left w:val="none" w:sz="0" w:space="0" w:color="auto"/>
            <w:bottom w:val="none" w:sz="0" w:space="0" w:color="auto"/>
            <w:right w:val="none" w:sz="0" w:space="0" w:color="auto"/>
          </w:divBdr>
          <w:divsChild>
            <w:div w:id="831331781">
              <w:marLeft w:val="0"/>
              <w:marRight w:val="0"/>
              <w:marTop w:val="0"/>
              <w:marBottom w:val="0"/>
              <w:divBdr>
                <w:top w:val="none" w:sz="0" w:space="0" w:color="auto"/>
                <w:left w:val="none" w:sz="0" w:space="0" w:color="auto"/>
                <w:bottom w:val="none" w:sz="0" w:space="0" w:color="auto"/>
                <w:right w:val="none" w:sz="0" w:space="0" w:color="auto"/>
              </w:divBdr>
            </w:div>
          </w:divsChild>
        </w:div>
        <w:div w:id="461926493">
          <w:marLeft w:val="0"/>
          <w:marRight w:val="0"/>
          <w:marTop w:val="100"/>
          <w:marBottom w:val="0"/>
          <w:divBdr>
            <w:top w:val="none" w:sz="0" w:space="0" w:color="auto"/>
            <w:left w:val="none" w:sz="0" w:space="0" w:color="auto"/>
            <w:bottom w:val="none" w:sz="0" w:space="0" w:color="auto"/>
            <w:right w:val="none" w:sz="0" w:space="0" w:color="auto"/>
          </w:divBdr>
          <w:divsChild>
            <w:div w:id="2091147441">
              <w:marLeft w:val="0"/>
              <w:marRight w:val="0"/>
              <w:marTop w:val="0"/>
              <w:marBottom w:val="0"/>
              <w:divBdr>
                <w:top w:val="none" w:sz="0" w:space="0" w:color="auto"/>
                <w:left w:val="none" w:sz="0" w:space="0" w:color="auto"/>
                <w:bottom w:val="none" w:sz="0" w:space="0" w:color="auto"/>
                <w:right w:val="none" w:sz="0" w:space="0" w:color="auto"/>
              </w:divBdr>
              <w:divsChild>
                <w:div w:id="1340816164">
                  <w:marLeft w:val="0"/>
                  <w:marRight w:val="0"/>
                  <w:marTop w:val="0"/>
                  <w:marBottom w:val="0"/>
                  <w:divBdr>
                    <w:top w:val="none" w:sz="0" w:space="0" w:color="auto"/>
                    <w:left w:val="none" w:sz="0" w:space="0" w:color="auto"/>
                    <w:bottom w:val="none" w:sz="0" w:space="0" w:color="auto"/>
                    <w:right w:val="none" w:sz="0" w:space="0" w:color="auto"/>
                  </w:divBdr>
                  <w:divsChild>
                    <w:div w:id="938676834">
                      <w:marLeft w:val="0"/>
                      <w:marRight w:val="0"/>
                      <w:marTop w:val="0"/>
                      <w:marBottom w:val="0"/>
                      <w:divBdr>
                        <w:top w:val="none" w:sz="0" w:space="0" w:color="auto"/>
                        <w:left w:val="none" w:sz="0" w:space="0" w:color="auto"/>
                        <w:bottom w:val="none" w:sz="0" w:space="0" w:color="auto"/>
                        <w:right w:val="none" w:sz="0" w:space="0" w:color="auto"/>
                      </w:divBdr>
                      <w:divsChild>
                        <w:div w:id="20206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924886">
      <w:bodyDiv w:val="1"/>
      <w:marLeft w:val="0"/>
      <w:marRight w:val="0"/>
      <w:marTop w:val="0"/>
      <w:marBottom w:val="0"/>
      <w:divBdr>
        <w:top w:val="none" w:sz="0" w:space="0" w:color="auto"/>
        <w:left w:val="none" w:sz="0" w:space="0" w:color="auto"/>
        <w:bottom w:val="none" w:sz="0" w:space="0" w:color="auto"/>
        <w:right w:val="none" w:sz="0" w:space="0" w:color="auto"/>
      </w:divBdr>
      <w:divsChild>
        <w:div w:id="1044254782">
          <w:marLeft w:val="0"/>
          <w:marRight w:val="0"/>
          <w:marTop w:val="0"/>
          <w:marBottom w:val="0"/>
          <w:divBdr>
            <w:top w:val="none" w:sz="0" w:space="0" w:color="auto"/>
            <w:left w:val="none" w:sz="0" w:space="0" w:color="auto"/>
            <w:bottom w:val="none" w:sz="0" w:space="0" w:color="auto"/>
            <w:right w:val="none" w:sz="0" w:space="0" w:color="auto"/>
          </w:divBdr>
          <w:divsChild>
            <w:div w:id="442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3823">
      <w:bodyDiv w:val="1"/>
      <w:marLeft w:val="0"/>
      <w:marRight w:val="0"/>
      <w:marTop w:val="0"/>
      <w:marBottom w:val="0"/>
      <w:divBdr>
        <w:top w:val="none" w:sz="0" w:space="0" w:color="auto"/>
        <w:left w:val="none" w:sz="0" w:space="0" w:color="auto"/>
        <w:bottom w:val="none" w:sz="0" w:space="0" w:color="auto"/>
        <w:right w:val="none" w:sz="0" w:space="0" w:color="auto"/>
      </w:divBdr>
      <w:divsChild>
        <w:div w:id="100028720">
          <w:marLeft w:val="0"/>
          <w:marRight w:val="0"/>
          <w:marTop w:val="0"/>
          <w:marBottom w:val="0"/>
          <w:divBdr>
            <w:top w:val="none" w:sz="0" w:space="0" w:color="auto"/>
            <w:left w:val="none" w:sz="0" w:space="0" w:color="auto"/>
            <w:bottom w:val="none" w:sz="0" w:space="0" w:color="auto"/>
            <w:right w:val="none" w:sz="0" w:space="0" w:color="auto"/>
          </w:divBdr>
          <w:divsChild>
            <w:div w:id="2124421272">
              <w:marLeft w:val="0"/>
              <w:marRight w:val="0"/>
              <w:marTop w:val="0"/>
              <w:marBottom w:val="0"/>
              <w:divBdr>
                <w:top w:val="none" w:sz="0" w:space="0" w:color="auto"/>
                <w:left w:val="none" w:sz="0" w:space="0" w:color="auto"/>
                <w:bottom w:val="none" w:sz="0" w:space="0" w:color="auto"/>
                <w:right w:val="none" w:sz="0" w:space="0" w:color="auto"/>
              </w:divBdr>
            </w:div>
          </w:divsChild>
        </w:div>
        <w:div w:id="322441096">
          <w:marLeft w:val="0"/>
          <w:marRight w:val="0"/>
          <w:marTop w:val="100"/>
          <w:marBottom w:val="0"/>
          <w:divBdr>
            <w:top w:val="none" w:sz="0" w:space="0" w:color="auto"/>
            <w:left w:val="none" w:sz="0" w:space="0" w:color="auto"/>
            <w:bottom w:val="none" w:sz="0" w:space="0" w:color="auto"/>
            <w:right w:val="none" w:sz="0" w:space="0" w:color="auto"/>
          </w:divBdr>
          <w:divsChild>
            <w:div w:id="1060714367">
              <w:marLeft w:val="0"/>
              <w:marRight w:val="0"/>
              <w:marTop w:val="0"/>
              <w:marBottom w:val="0"/>
              <w:divBdr>
                <w:top w:val="none" w:sz="0" w:space="0" w:color="auto"/>
                <w:left w:val="none" w:sz="0" w:space="0" w:color="auto"/>
                <w:bottom w:val="none" w:sz="0" w:space="0" w:color="auto"/>
                <w:right w:val="none" w:sz="0" w:space="0" w:color="auto"/>
              </w:divBdr>
              <w:divsChild>
                <w:div w:id="386104444">
                  <w:marLeft w:val="0"/>
                  <w:marRight w:val="0"/>
                  <w:marTop w:val="0"/>
                  <w:marBottom w:val="0"/>
                  <w:divBdr>
                    <w:top w:val="none" w:sz="0" w:space="0" w:color="auto"/>
                    <w:left w:val="none" w:sz="0" w:space="0" w:color="auto"/>
                    <w:bottom w:val="none" w:sz="0" w:space="0" w:color="auto"/>
                    <w:right w:val="none" w:sz="0" w:space="0" w:color="auto"/>
                  </w:divBdr>
                  <w:divsChild>
                    <w:div w:id="432869414">
                      <w:marLeft w:val="0"/>
                      <w:marRight w:val="0"/>
                      <w:marTop w:val="0"/>
                      <w:marBottom w:val="0"/>
                      <w:divBdr>
                        <w:top w:val="none" w:sz="0" w:space="0" w:color="auto"/>
                        <w:left w:val="none" w:sz="0" w:space="0" w:color="auto"/>
                        <w:bottom w:val="none" w:sz="0" w:space="0" w:color="auto"/>
                        <w:right w:val="none" w:sz="0" w:space="0" w:color="auto"/>
                      </w:divBdr>
                      <w:divsChild>
                        <w:div w:id="779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9021">
      <w:bodyDiv w:val="1"/>
      <w:marLeft w:val="0"/>
      <w:marRight w:val="0"/>
      <w:marTop w:val="0"/>
      <w:marBottom w:val="0"/>
      <w:divBdr>
        <w:top w:val="none" w:sz="0" w:space="0" w:color="auto"/>
        <w:left w:val="none" w:sz="0" w:space="0" w:color="auto"/>
        <w:bottom w:val="none" w:sz="0" w:space="0" w:color="auto"/>
        <w:right w:val="none" w:sz="0" w:space="0" w:color="auto"/>
      </w:divBdr>
      <w:divsChild>
        <w:div w:id="1031800681">
          <w:marLeft w:val="0"/>
          <w:marRight w:val="0"/>
          <w:marTop w:val="0"/>
          <w:marBottom w:val="0"/>
          <w:divBdr>
            <w:top w:val="none" w:sz="0" w:space="0" w:color="auto"/>
            <w:left w:val="none" w:sz="0" w:space="0" w:color="auto"/>
            <w:bottom w:val="none" w:sz="0" w:space="0" w:color="auto"/>
            <w:right w:val="none" w:sz="0" w:space="0" w:color="auto"/>
          </w:divBdr>
          <w:divsChild>
            <w:div w:id="1659529058">
              <w:marLeft w:val="0"/>
              <w:marRight w:val="0"/>
              <w:marTop w:val="0"/>
              <w:marBottom w:val="0"/>
              <w:divBdr>
                <w:top w:val="none" w:sz="0" w:space="0" w:color="auto"/>
                <w:left w:val="none" w:sz="0" w:space="0" w:color="auto"/>
                <w:bottom w:val="none" w:sz="0" w:space="0" w:color="auto"/>
                <w:right w:val="none" w:sz="0" w:space="0" w:color="auto"/>
              </w:divBdr>
            </w:div>
          </w:divsChild>
        </w:div>
        <w:div w:id="293802948">
          <w:marLeft w:val="0"/>
          <w:marRight w:val="0"/>
          <w:marTop w:val="100"/>
          <w:marBottom w:val="0"/>
          <w:divBdr>
            <w:top w:val="none" w:sz="0" w:space="0" w:color="auto"/>
            <w:left w:val="none" w:sz="0" w:space="0" w:color="auto"/>
            <w:bottom w:val="none" w:sz="0" w:space="0" w:color="auto"/>
            <w:right w:val="none" w:sz="0" w:space="0" w:color="auto"/>
          </w:divBdr>
          <w:divsChild>
            <w:div w:id="2072338643">
              <w:marLeft w:val="0"/>
              <w:marRight w:val="0"/>
              <w:marTop w:val="0"/>
              <w:marBottom w:val="0"/>
              <w:divBdr>
                <w:top w:val="none" w:sz="0" w:space="0" w:color="auto"/>
                <w:left w:val="none" w:sz="0" w:space="0" w:color="auto"/>
                <w:bottom w:val="none" w:sz="0" w:space="0" w:color="auto"/>
                <w:right w:val="none" w:sz="0" w:space="0" w:color="auto"/>
              </w:divBdr>
              <w:divsChild>
                <w:div w:id="1294680078">
                  <w:marLeft w:val="0"/>
                  <w:marRight w:val="0"/>
                  <w:marTop w:val="0"/>
                  <w:marBottom w:val="0"/>
                  <w:divBdr>
                    <w:top w:val="none" w:sz="0" w:space="0" w:color="auto"/>
                    <w:left w:val="none" w:sz="0" w:space="0" w:color="auto"/>
                    <w:bottom w:val="none" w:sz="0" w:space="0" w:color="auto"/>
                    <w:right w:val="none" w:sz="0" w:space="0" w:color="auto"/>
                  </w:divBdr>
                  <w:divsChild>
                    <w:div w:id="1212381188">
                      <w:marLeft w:val="0"/>
                      <w:marRight w:val="0"/>
                      <w:marTop w:val="0"/>
                      <w:marBottom w:val="0"/>
                      <w:divBdr>
                        <w:top w:val="none" w:sz="0" w:space="0" w:color="auto"/>
                        <w:left w:val="none" w:sz="0" w:space="0" w:color="auto"/>
                        <w:bottom w:val="none" w:sz="0" w:space="0" w:color="auto"/>
                        <w:right w:val="none" w:sz="0" w:space="0" w:color="auto"/>
                      </w:divBdr>
                      <w:divsChild>
                        <w:div w:id="13416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061791">
      <w:bodyDiv w:val="1"/>
      <w:marLeft w:val="0"/>
      <w:marRight w:val="0"/>
      <w:marTop w:val="0"/>
      <w:marBottom w:val="0"/>
      <w:divBdr>
        <w:top w:val="none" w:sz="0" w:space="0" w:color="auto"/>
        <w:left w:val="none" w:sz="0" w:space="0" w:color="auto"/>
        <w:bottom w:val="none" w:sz="0" w:space="0" w:color="auto"/>
        <w:right w:val="none" w:sz="0" w:space="0" w:color="auto"/>
      </w:divBdr>
      <w:divsChild>
        <w:div w:id="427578438">
          <w:marLeft w:val="0"/>
          <w:marRight w:val="0"/>
          <w:marTop w:val="0"/>
          <w:marBottom w:val="0"/>
          <w:divBdr>
            <w:top w:val="none" w:sz="0" w:space="0" w:color="auto"/>
            <w:left w:val="none" w:sz="0" w:space="0" w:color="auto"/>
            <w:bottom w:val="none" w:sz="0" w:space="0" w:color="auto"/>
            <w:right w:val="none" w:sz="0" w:space="0" w:color="auto"/>
          </w:divBdr>
          <w:divsChild>
            <w:div w:id="797189296">
              <w:marLeft w:val="0"/>
              <w:marRight w:val="0"/>
              <w:marTop w:val="0"/>
              <w:marBottom w:val="0"/>
              <w:divBdr>
                <w:top w:val="none" w:sz="0" w:space="0" w:color="auto"/>
                <w:left w:val="none" w:sz="0" w:space="0" w:color="auto"/>
                <w:bottom w:val="none" w:sz="0" w:space="0" w:color="auto"/>
                <w:right w:val="none" w:sz="0" w:space="0" w:color="auto"/>
              </w:divBdr>
            </w:div>
          </w:divsChild>
        </w:div>
        <w:div w:id="973144213">
          <w:marLeft w:val="0"/>
          <w:marRight w:val="0"/>
          <w:marTop w:val="100"/>
          <w:marBottom w:val="0"/>
          <w:divBdr>
            <w:top w:val="none" w:sz="0" w:space="0" w:color="auto"/>
            <w:left w:val="none" w:sz="0" w:space="0" w:color="auto"/>
            <w:bottom w:val="none" w:sz="0" w:space="0" w:color="auto"/>
            <w:right w:val="none" w:sz="0" w:space="0" w:color="auto"/>
          </w:divBdr>
          <w:divsChild>
            <w:div w:id="1367095842">
              <w:marLeft w:val="0"/>
              <w:marRight w:val="0"/>
              <w:marTop w:val="0"/>
              <w:marBottom w:val="0"/>
              <w:divBdr>
                <w:top w:val="none" w:sz="0" w:space="0" w:color="auto"/>
                <w:left w:val="none" w:sz="0" w:space="0" w:color="auto"/>
                <w:bottom w:val="none" w:sz="0" w:space="0" w:color="auto"/>
                <w:right w:val="none" w:sz="0" w:space="0" w:color="auto"/>
              </w:divBdr>
              <w:divsChild>
                <w:div w:id="1368145946">
                  <w:marLeft w:val="0"/>
                  <w:marRight w:val="0"/>
                  <w:marTop w:val="0"/>
                  <w:marBottom w:val="0"/>
                  <w:divBdr>
                    <w:top w:val="none" w:sz="0" w:space="0" w:color="auto"/>
                    <w:left w:val="none" w:sz="0" w:space="0" w:color="auto"/>
                    <w:bottom w:val="none" w:sz="0" w:space="0" w:color="auto"/>
                    <w:right w:val="none" w:sz="0" w:space="0" w:color="auto"/>
                  </w:divBdr>
                  <w:divsChild>
                    <w:div w:id="1181696497">
                      <w:marLeft w:val="0"/>
                      <w:marRight w:val="0"/>
                      <w:marTop w:val="0"/>
                      <w:marBottom w:val="0"/>
                      <w:divBdr>
                        <w:top w:val="none" w:sz="0" w:space="0" w:color="auto"/>
                        <w:left w:val="none" w:sz="0" w:space="0" w:color="auto"/>
                        <w:bottom w:val="none" w:sz="0" w:space="0" w:color="auto"/>
                        <w:right w:val="none" w:sz="0" w:space="0" w:color="auto"/>
                      </w:divBdr>
                      <w:divsChild>
                        <w:div w:id="4332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262166">
      <w:bodyDiv w:val="1"/>
      <w:marLeft w:val="0"/>
      <w:marRight w:val="0"/>
      <w:marTop w:val="0"/>
      <w:marBottom w:val="0"/>
      <w:divBdr>
        <w:top w:val="none" w:sz="0" w:space="0" w:color="auto"/>
        <w:left w:val="none" w:sz="0" w:space="0" w:color="auto"/>
        <w:bottom w:val="none" w:sz="0" w:space="0" w:color="auto"/>
        <w:right w:val="none" w:sz="0" w:space="0" w:color="auto"/>
      </w:divBdr>
    </w:div>
    <w:div w:id="1580021372">
      <w:bodyDiv w:val="1"/>
      <w:marLeft w:val="0"/>
      <w:marRight w:val="0"/>
      <w:marTop w:val="0"/>
      <w:marBottom w:val="0"/>
      <w:divBdr>
        <w:top w:val="none" w:sz="0" w:space="0" w:color="auto"/>
        <w:left w:val="none" w:sz="0" w:space="0" w:color="auto"/>
        <w:bottom w:val="none" w:sz="0" w:space="0" w:color="auto"/>
        <w:right w:val="none" w:sz="0" w:space="0" w:color="auto"/>
      </w:divBdr>
      <w:divsChild>
        <w:div w:id="1220509200">
          <w:marLeft w:val="0"/>
          <w:marRight w:val="0"/>
          <w:marTop w:val="0"/>
          <w:marBottom w:val="0"/>
          <w:divBdr>
            <w:top w:val="none" w:sz="0" w:space="0" w:color="auto"/>
            <w:left w:val="none" w:sz="0" w:space="0" w:color="auto"/>
            <w:bottom w:val="none" w:sz="0" w:space="0" w:color="auto"/>
            <w:right w:val="none" w:sz="0" w:space="0" w:color="auto"/>
          </w:divBdr>
          <w:divsChild>
            <w:div w:id="2092776444">
              <w:marLeft w:val="0"/>
              <w:marRight w:val="0"/>
              <w:marTop w:val="0"/>
              <w:marBottom w:val="0"/>
              <w:divBdr>
                <w:top w:val="none" w:sz="0" w:space="0" w:color="auto"/>
                <w:left w:val="none" w:sz="0" w:space="0" w:color="auto"/>
                <w:bottom w:val="none" w:sz="0" w:space="0" w:color="auto"/>
                <w:right w:val="none" w:sz="0" w:space="0" w:color="auto"/>
              </w:divBdr>
            </w:div>
          </w:divsChild>
        </w:div>
        <w:div w:id="1929536795">
          <w:marLeft w:val="0"/>
          <w:marRight w:val="0"/>
          <w:marTop w:val="100"/>
          <w:marBottom w:val="0"/>
          <w:divBdr>
            <w:top w:val="none" w:sz="0" w:space="0" w:color="auto"/>
            <w:left w:val="none" w:sz="0" w:space="0" w:color="auto"/>
            <w:bottom w:val="none" w:sz="0" w:space="0" w:color="auto"/>
            <w:right w:val="none" w:sz="0" w:space="0" w:color="auto"/>
          </w:divBdr>
          <w:divsChild>
            <w:div w:id="1681934724">
              <w:marLeft w:val="0"/>
              <w:marRight w:val="0"/>
              <w:marTop w:val="0"/>
              <w:marBottom w:val="0"/>
              <w:divBdr>
                <w:top w:val="none" w:sz="0" w:space="0" w:color="auto"/>
                <w:left w:val="none" w:sz="0" w:space="0" w:color="auto"/>
                <w:bottom w:val="none" w:sz="0" w:space="0" w:color="auto"/>
                <w:right w:val="none" w:sz="0" w:space="0" w:color="auto"/>
              </w:divBdr>
              <w:divsChild>
                <w:div w:id="244268863">
                  <w:marLeft w:val="0"/>
                  <w:marRight w:val="0"/>
                  <w:marTop w:val="0"/>
                  <w:marBottom w:val="0"/>
                  <w:divBdr>
                    <w:top w:val="none" w:sz="0" w:space="0" w:color="auto"/>
                    <w:left w:val="none" w:sz="0" w:space="0" w:color="auto"/>
                    <w:bottom w:val="none" w:sz="0" w:space="0" w:color="auto"/>
                    <w:right w:val="none" w:sz="0" w:space="0" w:color="auto"/>
                  </w:divBdr>
                  <w:divsChild>
                    <w:div w:id="820268705">
                      <w:marLeft w:val="0"/>
                      <w:marRight w:val="0"/>
                      <w:marTop w:val="0"/>
                      <w:marBottom w:val="0"/>
                      <w:divBdr>
                        <w:top w:val="none" w:sz="0" w:space="0" w:color="auto"/>
                        <w:left w:val="none" w:sz="0" w:space="0" w:color="auto"/>
                        <w:bottom w:val="none" w:sz="0" w:space="0" w:color="auto"/>
                        <w:right w:val="none" w:sz="0" w:space="0" w:color="auto"/>
                      </w:divBdr>
                      <w:divsChild>
                        <w:div w:id="12250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154113">
      <w:bodyDiv w:val="1"/>
      <w:marLeft w:val="0"/>
      <w:marRight w:val="0"/>
      <w:marTop w:val="0"/>
      <w:marBottom w:val="0"/>
      <w:divBdr>
        <w:top w:val="none" w:sz="0" w:space="0" w:color="auto"/>
        <w:left w:val="none" w:sz="0" w:space="0" w:color="auto"/>
        <w:bottom w:val="none" w:sz="0" w:space="0" w:color="auto"/>
        <w:right w:val="none" w:sz="0" w:space="0" w:color="auto"/>
      </w:divBdr>
      <w:divsChild>
        <w:div w:id="277688131">
          <w:marLeft w:val="0"/>
          <w:marRight w:val="0"/>
          <w:marTop w:val="0"/>
          <w:marBottom w:val="0"/>
          <w:divBdr>
            <w:top w:val="none" w:sz="0" w:space="0" w:color="auto"/>
            <w:left w:val="none" w:sz="0" w:space="0" w:color="auto"/>
            <w:bottom w:val="none" w:sz="0" w:space="0" w:color="auto"/>
            <w:right w:val="none" w:sz="0" w:space="0" w:color="auto"/>
          </w:divBdr>
          <w:divsChild>
            <w:div w:id="1742829934">
              <w:marLeft w:val="0"/>
              <w:marRight w:val="0"/>
              <w:marTop w:val="0"/>
              <w:marBottom w:val="0"/>
              <w:divBdr>
                <w:top w:val="none" w:sz="0" w:space="0" w:color="auto"/>
                <w:left w:val="none" w:sz="0" w:space="0" w:color="auto"/>
                <w:bottom w:val="none" w:sz="0" w:space="0" w:color="auto"/>
                <w:right w:val="none" w:sz="0" w:space="0" w:color="auto"/>
              </w:divBdr>
            </w:div>
          </w:divsChild>
        </w:div>
        <w:div w:id="946038316">
          <w:marLeft w:val="0"/>
          <w:marRight w:val="0"/>
          <w:marTop w:val="100"/>
          <w:marBottom w:val="0"/>
          <w:divBdr>
            <w:top w:val="none" w:sz="0" w:space="0" w:color="auto"/>
            <w:left w:val="none" w:sz="0" w:space="0" w:color="auto"/>
            <w:bottom w:val="none" w:sz="0" w:space="0" w:color="auto"/>
            <w:right w:val="none" w:sz="0" w:space="0" w:color="auto"/>
          </w:divBdr>
          <w:divsChild>
            <w:div w:id="1240018496">
              <w:marLeft w:val="0"/>
              <w:marRight w:val="0"/>
              <w:marTop w:val="0"/>
              <w:marBottom w:val="0"/>
              <w:divBdr>
                <w:top w:val="none" w:sz="0" w:space="0" w:color="auto"/>
                <w:left w:val="none" w:sz="0" w:space="0" w:color="auto"/>
                <w:bottom w:val="none" w:sz="0" w:space="0" w:color="auto"/>
                <w:right w:val="none" w:sz="0" w:space="0" w:color="auto"/>
              </w:divBdr>
              <w:divsChild>
                <w:div w:id="1294946548">
                  <w:marLeft w:val="0"/>
                  <w:marRight w:val="0"/>
                  <w:marTop w:val="0"/>
                  <w:marBottom w:val="0"/>
                  <w:divBdr>
                    <w:top w:val="none" w:sz="0" w:space="0" w:color="auto"/>
                    <w:left w:val="none" w:sz="0" w:space="0" w:color="auto"/>
                    <w:bottom w:val="none" w:sz="0" w:space="0" w:color="auto"/>
                    <w:right w:val="none" w:sz="0" w:space="0" w:color="auto"/>
                  </w:divBdr>
                  <w:divsChild>
                    <w:div w:id="1373185599">
                      <w:marLeft w:val="0"/>
                      <w:marRight w:val="0"/>
                      <w:marTop w:val="0"/>
                      <w:marBottom w:val="0"/>
                      <w:divBdr>
                        <w:top w:val="none" w:sz="0" w:space="0" w:color="auto"/>
                        <w:left w:val="none" w:sz="0" w:space="0" w:color="auto"/>
                        <w:bottom w:val="none" w:sz="0" w:space="0" w:color="auto"/>
                        <w:right w:val="none" w:sz="0" w:space="0" w:color="auto"/>
                      </w:divBdr>
                      <w:divsChild>
                        <w:div w:id="9832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884533">
      <w:bodyDiv w:val="1"/>
      <w:marLeft w:val="0"/>
      <w:marRight w:val="0"/>
      <w:marTop w:val="0"/>
      <w:marBottom w:val="0"/>
      <w:divBdr>
        <w:top w:val="none" w:sz="0" w:space="0" w:color="auto"/>
        <w:left w:val="none" w:sz="0" w:space="0" w:color="auto"/>
        <w:bottom w:val="none" w:sz="0" w:space="0" w:color="auto"/>
        <w:right w:val="none" w:sz="0" w:space="0" w:color="auto"/>
      </w:divBdr>
      <w:divsChild>
        <w:div w:id="1135031046">
          <w:marLeft w:val="0"/>
          <w:marRight w:val="0"/>
          <w:marTop w:val="0"/>
          <w:marBottom w:val="0"/>
          <w:divBdr>
            <w:top w:val="none" w:sz="0" w:space="0" w:color="auto"/>
            <w:left w:val="none" w:sz="0" w:space="0" w:color="auto"/>
            <w:bottom w:val="none" w:sz="0" w:space="0" w:color="auto"/>
            <w:right w:val="none" w:sz="0" w:space="0" w:color="auto"/>
          </w:divBdr>
          <w:divsChild>
            <w:div w:id="1958097798">
              <w:marLeft w:val="0"/>
              <w:marRight w:val="0"/>
              <w:marTop w:val="0"/>
              <w:marBottom w:val="0"/>
              <w:divBdr>
                <w:top w:val="none" w:sz="0" w:space="0" w:color="auto"/>
                <w:left w:val="none" w:sz="0" w:space="0" w:color="auto"/>
                <w:bottom w:val="none" w:sz="0" w:space="0" w:color="auto"/>
                <w:right w:val="none" w:sz="0" w:space="0" w:color="auto"/>
              </w:divBdr>
            </w:div>
          </w:divsChild>
        </w:div>
        <w:div w:id="52243872">
          <w:marLeft w:val="0"/>
          <w:marRight w:val="0"/>
          <w:marTop w:val="100"/>
          <w:marBottom w:val="0"/>
          <w:divBdr>
            <w:top w:val="none" w:sz="0" w:space="0" w:color="auto"/>
            <w:left w:val="none" w:sz="0" w:space="0" w:color="auto"/>
            <w:bottom w:val="none" w:sz="0" w:space="0" w:color="auto"/>
            <w:right w:val="none" w:sz="0" w:space="0" w:color="auto"/>
          </w:divBdr>
          <w:divsChild>
            <w:div w:id="1788692819">
              <w:marLeft w:val="0"/>
              <w:marRight w:val="0"/>
              <w:marTop w:val="0"/>
              <w:marBottom w:val="0"/>
              <w:divBdr>
                <w:top w:val="none" w:sz="0" w:space="0" w:color="auto"/>
                <w:left w:val="none" w:sz="0" w:space="0" w:color="auto"/>
                <w:bottom w:val="none" w:sz="0" w:space="0" w:color="auto"/>
                <w:right w:val="none" w:sz="0" w:space="0" w:color="auto"/>
              </w:divBdr>
              <w:divsChild>
                <w:div w:id="1877427995">
                  <w:marLeft w:val="0"/>
                  <w:marRight w:val="0"/>
                  <w:marTop w:val="0"/>
                  <w:marBottom w:val="0"/>
                  <w:divBdr>
                    <w:top w:val="none" w:sz="0" w:space="0" w:color="auto"/>
                    <w:left w:val="none" w:sz="0" w:space="0" w:color="auto"/>
                    <w:bottom w:val="none" w:sz="0" w:space="0" w:color="auto"/>
                    <w:right w:val="none" w:sz="0" w:space="0" w:color="auto"/>
                  </w:divBdr>
                  <w:divsChild>
                    <w:div w:id="1550725546">
                      <w:marLeft w:val="0"/>
                      <w:marRight w:val="0"/>
                      <w:marTop w:val="0"/>
                      <w:marBottom w:val="0"/>
                      <w:divBdr>
                        <w:top w:val="none" w:sz="0" w:space="0" w:color="auto"/>
                        <w:left w:val="none" w:sz="0" w:space="0" w:color="auto"/>
                        <w:bottom w:val="none" w:sz="0" w:space="0" w:color="auto"/>
                        <w:right w:val="none" w:sz="0" w:space="0" w:color="auto"/>
                      </w:divBdr>
                      <w:divsChild>
                        <w:div w:id="393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26592">
      <w:bodyDiv w:val="1"/>
      <w:marLeft w:val="0"/>
      <w:marRight w:val="0"/>
      <w:marTop w:val="0"/>
      <w:marBottom w:val="0"/>
      <w:divBdr>
        <w:top w:val="none" w:sz="0" w:space="0" w:color="auto"/>
        <w:left w:val="none" w:sz="0" w:space="0" w:color="auto"/>
        <w:bottom w:val="none" w:sz="0" w:space="0" w:color="auto"/>
        <w:right w:val="none" w:sz="0" w:space="0" w:color="auto"/>
      </w:divBdr>
      <w:divsChild>
        <w:div w:id="2129351120">
          <w:marLeft w:val="0"/>
          <w:marRight w:val="0"/>
          <w:marTop w:val="0"/>
          <w:marBottom w:val="0"/>
          <w:divBdr>
            <w:top w:val="none" w:sz="0" w:space="0" w:color="auto"/>
            <w:left w:val="none" w:sz="0" w:space="0" w:color="auto"/>
            <w:bottom w:val="none" w:sz="0" w:space="0" w:color="auto"/>
            <w:right w:val="none" w:sz="0" w:space="0" w:color="auto"/>
          </w:divBdr>
          <w:divsChild>
            <w:div w:id="199635915">
              <w:marLeft w:val="0"/>
              <w:marRight w:val="0"/>
              <w:marTop w:val="0"/>
              <w:marBottom w:val="0"/>
              <w:divBdr>
                <w:top w:val="none" w:sz="0" w:space="0" w:color="auto"/>
                <w:left w:val="none" w:sz="0" w:space="0" w:color="auto"/>
                <w:bottom w:val="none" w:sz="0" w:space="0" w:color="auto"/>
                <w:right w:val="none" w:sz="0" w:space="0" w:color="auto"/>
              </w:divBdr>
            </w:div>
          </w:divsChild>
        </w:div>
        <w:div w:id="1914385884">
          <w:marLeft w:val="0"/>
          <w:marRight w:val="0"/>
          <w:marTop w:val="100"/>
          <w:marBottom w:val="0"/>
          <w:divBdr>
            <w:top w:val="none" w:sz="0" w:space="0" w:color="auto"/>
            <w:left w:val="none" w:sz="0" w:space="0" w:color="auto"/>
            <w:bottom w:val="none" w:sz="0" w:space="0" w:color="auto"/>
            <w:right w:val="none" w:sz="0" w:space="0" w:color="auto"/>
          </w:divBdr>
          <w:divsChild>
            <w:div w:id="2044402466">
              <w:marLeft w:val="0"/>
              <w:marRight w:val="0"/>
              <w:marTop w:val="0"/>
              <w:marBottom w:val="0"/>
              <w:divBdr>
                <w:top w:val="none" w:sz="0" w:space="0" w:color="auto"/>
                <w:left w:val="none" w:sz="0" w:space="0" w:color="auto"/>
                <w:bottom w:val="none" w:sz="0" w:space="0" w:color="auto"/>
                <w:right w:val="none" w:sz="0" w:space="0" w:color="auto"/>
              </w:divBdr>
              <w:divsChild>
                <w:div w:id="2036223271">
                  <w:marLeft w:val="0"/>
                  <w:marRight w:val="0"/>
                  <w:marTop w:val="0"/>
                  <w:marBottom w:val="0"/>
                  <w:divBdr>
                    <w:top w:val="none" w:sz="0" w:space="0" w:color="auto"/>
                    <w:left w:val="none" w:sz="0" w:space="0" w:color="auto"/>
                    <w:bottom w:val="none" w:sz="0" w:space="0" w:color="auto"/>
                    <w:right w:val="none" w:sz="0" w:space="0" w:color="auto"/>
                  </w:divBdr>
                  <w:divsChild>
                    <w:div w:id="2064064330">
                      <w:marLeft w:val="0"/>
                      <w:marRight w:val="0"/>
                      <w:marTop w:val="0"/>
                      <w:marBottom w:val="0"/>
                      <w:divBdr>
                        <w:top w:val="none" w:sz="0" w:space="0" w:color="auto"/>
                        <w:left w:val="none" w:sz="0" w:space="0" w:color="auto"/>
                        <w:bottom w:val="none" w:sz="0" w:space="0" w:color="auto"/>
                        <w:right w:val="none" w:sz="0" w:space="0" w:color="auto"/>
                      </w:divBdr>
                      <w:divsChild>
                        <w:div w:id="12500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138025">
      <w:bodyDiv w:val="1"/>
      <w:marLeft w:val="0"/>
      <w:marRight w:val="0"/>
      <w:marTop w:val="0"/>
      <w:marBottom w:val="0"/>
      <w:divBdr>
        <w:top w:val="none" w:sz="0" w:space="0" w:color="auto"/>
        <w:left w:val="none" w:sz="0" w:space="0" w:color="auto"/>
        <w:bottom w:val="none" w:sz="0" w:space="0" w:color="auto"/>
        <w:right w:val="none" w:sz="0" w:space="0" w:color="auto"/>
      </w:divBdr>
      <w:divsChild>
        <w:div w:id="911082472">
          <w:marLeft w:val="0"/>
          <w:marRight w:val="0"/>
          <w:marTop w:val="0"/>
          <w:marBottom w:val="0"/>
          <w:divBdr>
            <w:top w:val="none" w:sz="0" w:space="0" w:color="auto"/>
            <w:left w:val="none" w:sz="0" w:space="0" w:color="auto"/>
            <w:bottom w:val="none" w:sz="0" w:space="0" w:color="auto"/>
            <w:right w:val="none" w:sz="0" w:space="0" w:color="auto"/>
          </w:divBdr>
          <w:divsChild>
            <w:div w:id="1886940849">
              <w:marLeft w:val="0"/>
              <w:marRight w:val="0"/>
              <w:marTop w:val="0"/>
              <w:marBottom w:val="0"/>
              <w:divBdr>
                <w:top w:val="none" w:sz="0" w:space="0" w:color="auto"/>
                <w:left w:val="none" w:sz="0" w:space="0" w:color="auto"/>
                <w:bottom w:val="none" w:sz="0" w:space="0" w:color="auto"/>
                <w:right w:val="none" w:sz="0" w:space="0" w:color="auto"/>
              </w:divBdr>
            </w:div>
          </w:divsChild>
        </w:div>
        <w:div w:id="2132898663">
          <w:marLeft w:val="0"/>
          <w:marRight w:val="0"/>
          <w:marTop w:val="100"/>
          <w:marBottom w:val="0"/>
          <w:divBdr>
            <w:top w:val="none" w:sz="0" w:space="0" w:color="auto"/>
            <w:left w:val="none" w:sz="0" w:space="0" w:color="auto"/>
            <w:bottom w:val="none" w:sz="0" w:space="0" w:color="auto"/>
            <w:right w:val="none" w:sz="0" w:space="0" w:color="auto"/>
          </w:divBdr>
          <w:divsChild>
            <w:div w:id="55206709">
              <w:marLeft w:val="0"/>
              <w:marRight w:val="0"/>
              <w:marTop w:val="0"/>
              <w:marBottom w:val="0"/>
              <w:divBdr>
                <w:top w:val="none" w:sz="0" w:space="0" w:color="auto"/>
                <w:left w:val="none" w:sz="0" w:space="0" w:color="auto"/>
                <w:bottom w:val="none" w:sz="0" w:space="0" w:color="auto"/>
                <w:right w:val="none" w:sz="0" w:space="0" w:color="auto"/>
              </w:divBdr>
              <w:divsChild>
                <w:div w:id="1865514977">
                  <w:marLeft w:val="0"/>
                  <w:marRight w:val="0"/>
                  <w:marTop w:val="0"/>
                  <w:marBottom w:val="0"/>
                  <w:divBdr>
                    <w:top w:val="none" w:sz="0" w:space="0" w:color="auto"/>
                    <w:left w:val="none" w:sz="0" w:space="0" w:color="auto"/>
                    <w:bottom w:val="none" w:sz="0" w:space="0" w:color="auto"/>
                    <w:right w:val="none" w:sz="0" w:space="0" w:color="auto"/>
                  </w:divBdr>
                  <w:divsChild>
                    <w:div w:id="1335230981">
                      <w:marLeft w:val="0"/>
                      <w:marRight w:val="0"/>
                      <w:marTop w:val="0"/>
                      <w:marBottom w:val="0"/>
                      <w:divBdr>
                        <w:top w:val="none" w:sz="0" w:space="0" w:color="auto"/>
                        <w:left w:val="none" w:sz="0" w:space="0" w:color="auto"/>
                        <w:bottom w:val="none" w:sz="0" w:space="0" w:color="auto"/>
                        <w:right w:val="none" w:sz="0" w:space="0" w:color="auto"/>
                      </w:divBdr>
                      <w:divsChild>
                        <w:div w:id="14273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600720">
      <w:bodyDiv w:val="1"/>
      <w:marLeft w:val="0"/>
      <w:marRight w:val="0"/>
      <w:marTop w:val="0"/>
      <w:marBottom w:val="0"/>
      <w:divBdr>
        <w:top w:val="none" w:sz="0" w:space="0" w:color="auto"/>
        <w:left w:val="none" w:sz="0" w:space="0" w:color="auto"/>
        <w:bottom w:val="none" w:sz="0" w:space="0" w:color="auto"/>
        <w:right w:val="none" w:sz="0" w:space="0" w:color="auto"/>
      </w:divBdr>
      <w:divsChild>
        <w:div w:id="1287810419">
          <w:marLeft w:val="0"/>
          <w:marRight w:val="0"/>
          <w:marTop w:val="0"/>
          <w:marBottom w:val="0"/>
          <w:divBdr>
            <w:top w:val="none" w:sz="0" w:space="0" w:color="auto"/>
            <w:left w:val="none" w:sz="0" w:space="0" w:color="auto"/>
            <w:bottom w:val="none" w:sz="0" w:space="0" w:color="auto"/>
            <w:right w:val="none" w:sz="0" w:space="0" w:color="auto"/>
          </w:divBdr>
          <w:divsChild>
            <w:div w:id="1878003501">
              <w:marLeft w:val="0"/>
              <w:marRight w:val="0"/>
              <w:marTop w:val="0"/>
              <w:marBottom w:val="0"/>
              <w:divBdr>
                <w:top w:val="none" w:sz="0" w:space="0" w:color="auto"/>
                <w:left w:val="none" w:sz="0" w:space="0" w:color="auto"/>
                <w:bottom w:val="none" w:sz="0" w:space="0" w:color="auto"/>
                <w:right w:val="none" w:sz="0" w:space="0" w:color="auto"/>
              </w:divBdr>
            </w:div>
          </w:divsChild>
        </w:div>
        <w:div w:id="484009119">
          <w:marLeft w:val="0"/>
          <w:marRight w:val="0"/>
          <w:marTop w:val="100"/>
          <w:marBottom w:val="0"/>
          <w:divBdr>
            <w:top w:val="none" w:sz="0" w:space="0" w:color="auto"/>
            <w:left w:val="none" w:sz="0" w:space="0" w:color="auto"/>
            <w:bottom w:val="none" w:sz="0" w:space="0" w:color="auto"/>
            <w:right w:val="none" w:sz="0" w:space="0" w:color="auto"/>
          </w:divBdr>
          <w:divsChild>
            <w:div w:id="677850860">
              <w:marLeft w:val="0"/>
              <w:marRight w:val="0"/>
              <w:marTop w:val="0"/>
              <w:marBottom w:val="0"/>
              <w:divBdr>
                <w:top w:val="none" w:sz="0" w:space="0" w:color="auto"/>
                <w:left w:val="none" w:sz="0" w:space="0" w:color="auto"/>
                <w:bottom w:val="none" w:sz="0" w:space="0" w:color="auto"/>
                <w:right w:val="none" w:sz="0" w:space="0" w:color="auto"/>
              </w:divBdr>
              <w:divsChild>
                <w:div w:id="1976638397">
                  <w:marLeft w:val="0"/>
                  <w:marRight w:val="0"/>
                  <w:marTop w:val="0"/>
                  <w:marBottom w:val="0"/>
                  <w:divBdr>
                    <w:top w:val="none" w:sz="0" w:space="0" w:color="auto"/>
                    <w:left w:val="none" w:sz="0" w:space="0" w:color="auto"/>
                    <w:bottom w:val="none" w:sz="0" w:space="0" w:color="auto"/>
                    <w:right w:val="none" w:sz="0" w:space="0" w:color="auto"/>
                  </w:divBdr>
                  <w:divsChild>
                    <w:div w:id="1244224304">
                      <w:marLeft w:val="0"/>
                      <w:marRight w:val="0"/>
                      <w:marTop w:val="0"/>
                      <w:marBottom w:val="0"/>
                      <w:divBdr>
                        <w:top w:val="none" w:sz="0" w:space="0" w:color="auto"/>
                        <w:left w:val="none" w:sz="0" w:space="0" w:color="auto"/>
                        <w:bottom w:val="none" w:sz="0" w:space="0" w:color="auto"/>
                        <w:right w:val="none" w:sz="0" w:space="0" w:color="auto"/>
                      </w:divBdr>
                      <w:divsChild>
                        <w:div w:id="1824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698123">
      <w:bodyDiv w:val="1"/>
      <w:marLeft w:val="0"/>
      <w:marRight w:val="0"/>
      <w:marTop w:val="0"/>
      <w:marBottom w:val="0"/>
      <w:divBdr>
        <w:top w:val="none" w:sz="0" w:space="0" w:color="auto"/>
        <w:left w:val="none" w:sz="0" w:space="0" w:color="auto"/>
        <w:bottom w:val="none" w:sz="0" w:space="0" w:color="auto"/>
        <w:right w:val="none" w:sz="0" w:space="0" w:color="auto"/>
      </w:divBdr>
      <w:divsChild>
        <w:div w:id="372268327">
          <w:marLeft w:val="0"/>
          <w:marRight w:val="0"/>
          <w:marTop w:val="0"/>
          <w:marBottom w:val="0"/>
          <w:divBdr>
            <w:top w:val="none" w:sz="0" w:space="0" w:color="auto"/>
            <w:left w:val="none" w:sz="0" w:space="0" w:color="auto"/>
            <w:bottom w:val="none" w:sz="0" w:space="0" w:color="auto"/>
            <w:right w:val="none" w:sz="0" w:space="0" w:color="auto"/>
          </w:divBdr>
          <w:divsChild>
            <w:div w:id="5521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3698">
      <w:bodyDiv w:val="1"/>
      <w:marLeft w:val="0"/>
      <w:marRight w:val="0"/>
      <w:marTop w:val="0"/>
      <w:marBottom w:val="0"/>
      <w:divBdr>
        <w:top w:val="none" w:sz="0" w:space="0" w:color="auto"/>
        <w:left w:val="none" w:sz="0" w:space="0" w:color="auto"/>
        <w:bottom w:val="none" w:sz="0" w:space="0" w:color="auto"/>
        <w:right w:val="none" w:sz="0" w:space="0" w:color="auto"/>
      </w:divBdr>
      <w:divsChild>
        <w:div w:id="102579067">
          <w:marLeft w:val="0"/>
          <w:marRight w:val="0"/>
          <w:marTop w:val="0"/>
          <w:marBottom w:val="0"/>
          <w:divBdr>
            <w:top w:val="none" w:sz="0" w:space="0" w:color="auto"/>
            <w:left w:val="none" w:sz="0" w:space="0" w:color="auto"/>
            <w:bottom w:val="none" w:sz="0" w:space="0" w:color="auto"/>
            <w:right w:val="none" w:sz="0" w:space="0" w:color="auto"/>
          </w:divBdr>
          <w:divsChild>
            <w:div w:id="563758495">
              <w:marLeft w:val="0"/>
              <w:marRight w:val="0"/>
              <w:marTop w:val="0"/>
              <w:marBottom w:val="0"/>
              <w:divBdr>
                <w:top w:val="none" w:sz="0" w:space="0" w:color="auto"/>
                <w:left w:val="none" w:sz="0" w:space="0" w:color="auto"/>
                <w:bottom w:val="none" w:sz="0" w:space="0" w:color="auto"/>
                <w:right w:val="none" w:sz="0" w:space="0" w:color="auto"/>
              </w:divBdr>
            </w:div>
          </w:divsChild>
        </w:div>
        <w:div w:id="1887521583">
          <w:marLeft w:val="0"/>
          <w:marRight w:val="0"/>
          <w:marTop w:val="100"/>
          <w:marBottom w:val="0"/>
          <w:divBdr>
            <w:top w:val="none" w:sz="0" w:space="0" w:color="auto"/>
            <w:left w:val="none" w:sz="0" w:space="0" w:color="auto"/>
            <w:bottom w:val="none" w:sz="0" w:space="0" w:color="auto"/>
            <w:right w:val="none" w:sz="0" w:space="0" w:color="auto"/>
          </w:divBdr>
          <w:divsChild>
            <w:div w:id="1225874555">
              <w:marLeft w:val="0"/>
              <w:marRight w:val="0"/>
              <w:marTop w:val="0"/>
              <w:marBottom w:val="0"/>
              <w:divBdr>
                <w:top w:val="none" w:sz="0" w:space="0" w:color="auto"/>
                <w:left w:val="none" w:sz="0" w:space="0" w:color="auto"/>
                <w:bottom w:val="none" w:sz="0" w:space="0" w:color="auto"/>
                <w:right w:val="none" w:sz="0" w:space="0" w:color="auto"/>
              </w:divBdr>
              <w:divsChild>
                <w:div w:id="478112547">
                  <w:marLeft w:val="0"/>
                  <w:marRight w:val="0"/>
                  <w:marTop w:val="0"/>
                  <w:marBottom w:val="0"/>
                  <w:divBdr>
                    <w:top w:val="none" w:sz="0" w:space="0" w:color="auto"/>
                    <w:left w:val="none" w:sz="0" w:space="0" w:color="auto"/>
                    <w:bottom w:val="none" w:sz="0" w:space="0" w:color="auto"/>
                    <w:right w:val="none" w:sz="0" w:space="0" w:color="auto"/>
                  </w:divBdr>
                  <w:divsChild>
                    <w:div w:id="400105084">
                      <w:marLeft w:val="0"/>
                      <w:marRight w:val="0"/>
                      <w:marTop w:val="0"/>
                      <w:marBottom w:val="0"/>
                      <w:divBdr>
                        <w:top w:val="none" w:sz="0" w:space="0" w:color="auto"/>
                        <w:left w:val="none" w:sz="0" w:space="0" w:color="auto"/>
                        <w:bottom w:val="none" w:sz="0" w:space="0" w:color="auto"/>
                        <w:right w:val="none" w:sz="0" w:space="0" w:color="auto"/>
                      </w:divBdr>
                      <w:divsChild>
                        <w:div w:id="1466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20101">
      <w:bodyDiv w:val="1"/>
      <w:marLeft w:val="0"/>
      <w:marRight w:val="0"/>
      <w:marTop w:val="0"/>
      <w:marBottom w:val="0"/>
      <w:divBdr>
        <w:top w:val="none" w:sz="0" w:space="0" w:color="auto"/>
        <w:left w:val="none" w:sz="0" w:space="0" w:color="auto"/>
        <w:bottom w:val="none" w:sz="0" w:space="0" w:color="auto"/>
        <w:right w:val="none" w:sz="0" w:space="0" w:color="auto"/>
      </w:divBdr>
      <w:divsChild>
        <w:div w:id="69234494">
          <w:marLeft w:val="0"/>
          <w:marRight w:val="0"/>
          <w:marTop w:val="0"/>
          <w:marBottom w:val="0"/>
          <w:divBdr>
            <w:top w:val="none" w:sz="0" w:space="0" w:color="auto"/>
            <w:left w:val="none" w:sz="0" w:space="0" w:color="auto"/>
            <w:bottom w:val="none" w:sz="0" w:space="0" w:color="auto"/>
            <w:right w:val="none" w:sz="0" w:space="0" w:color="auto"/>
          </w:divBdr>
          <w:divsChild>
            <w:div w:id="748844747">
              <w:marLeft w:val="0"/>
              <w:marRight w:val="0"/>
              <w:marTop w:val="0"/>
              <w:marBottom w:val="0"/>
              <w:divBdr>
                <w:top w:val="none" w:sz="0" w:space="0" w:color="auto"/>
                <w:left w:val="none" w:sz="0" w:space="0" w:color="auto"/>
                <w:bottom w:val="none" w:sz="0" w:space="0" w:color="auto"/>
                <w:right w:val="none" w:sz="0" w:space="0" w:color="auto"/>
              </w:divBdr>
            </w:div>
          </w:divsChild>
        </w:div>
        <w:div w:id="427654839">
          <w:marLeft w:val="0"/>
          <w:marRight w:val="0"/>
          <w:marTop w:val="100"/>
          <w:marBottom w:val="0"/>
          <w:divBdr>
            <w:top w:val="none" w:sz="0" w:space="0" w:color="auto"/>
            <w:left w:val="none" w:sz="0" w:space="0" w:color="auto"/>
            <w:bottom w:val="none" w:sz="0" w:space="0" w:color="auto"/>
            <w:right w:val="none" w:sz="0" w:space="0" w:color="auto"/>
          </w:divBdr>
          <w:divsChild>
            <w:div w:id="1734546747">
              <w:marLeft w:val="0"/>
              <w:marRight w:val="0"/>
              <w:marTop w:val="0"/>
              <w:marBottom w:val="0"/>
              <w:divBdr>
                <w:top w:val="none" w:sz="0" w:space="0" w:color="auto"/>
                <w:left w:val="none" w:sz="0" w:space="0" w:color="auto"/>
                <w:bottom w:val="none" w:sz="0" w:space="0" w:color="auto"/>
                <w:right w:val="none" w:sz="0" w:space="0" w:color="auto"/>
              </w:divBdr>
              <w:divsChild>
                <w:div w:id="221257953">
                  <w:marLeft w:val="0"/>
                  <w:marRight w:val="0"/>
                  <w:marTop w:val="0"/>
                  <w:marBottom w:val="0"/>
                  <w:divBdr>
                    <w:top w:val="none" w:sz="0" w:space="0" w:color="auto"/>
                    <w:left w:val="none" w:sz="0" w:space="0" w:color="auto"/>
                    <w:bottom w:val="none" w:sz="0" w:space="0" w:color="auto"/>
                    <w:right w:val="none" w:sz="0" w:space="0" w:color="auto"/>
                  </w:divBdr>
                  <w:divsChild>
                    <w:div w:id="80806235">
                      <w:marLeft w:val="0"/>
                      <w:marRight w:val="0"/>
                      <w:marTop w:val="0"/>
                      <w:marBottom w:val="0"/>
                      <w:divBdr>
                        <w:top w:val="none" w:sz="0" w:space="0" w:color="auto"/>
                        <w:left w:val="none" w:sz="0" w:space="0" w:color="auto"/>
                        <w:bottom w:val="none" w:sz="0" w:space="0" w:color="auto"/>
                        <w:right w:val="none" w:sz="0" w:space="0" w:color="auto"/>
                      </w:divBdr>
                      <w:divsChild>
                        <w:div w:id="14030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9013">
      <w:bodyDiv w:val="1"/>
      <w:marLeft w:val="0"/>
      <w:marRight w:val="0"/>
      <w:marTop w:val="0"/>
      <w:marBottom w:val="0"/>
      <w:divBdr>
        <w:top w:val="none" w:sz="0" w:space="0" w:color="auto"/>
        <w:left w:val="none" w:sz="0" w:space="0" w:color="auto"/>
        <w:bottom w:val="none" w:sz="0" w:space="0" w:color="auto"/>
        <w:right w:val="none" w:sz="0" w:space="0" w:color="auto"/>
      </w:divBdr>
      <w:divsChild>
        <w:div w:id="1715083606">
          <w:marLeft w:val="0"/>
          <w:marRight w:val="0"/>
          <w:marTop w:val="0"/>
          <w:marBottom w:val="0"/>
          <w:divBdr>
            <w:top w:val="none" w:sz="0" w:space="0" w:color="auto"/>
            <w:left w:val="none" w:sz="0" w:space="0" w:color="auto"/>
            <w:bottom w:val="none" w:sz="0" w:space="0" w:color="auto"/>
            <w:right w:val="none" w:sz="0" w:space="0" w:color="auto"/>
          </w:divBdr>
          <w:divsChild>
            <w:div w:id="1123965454">
              <w:marLeft w:val="0"/>
              <w:marRight w:val="0"/>
              <w:marTop w:val="0"/>
              <w:marBottom w:val="0"/>
              <w:divBdr>
                <w:top w:val="none" w:sz="0" w:space="0" w:color="auto"/>
                <w:left w:val="none" w:sz="0" w:space="0" w:color="auto"/>
                <w:bottom w:val="none" w:sz="0" w:space="0" w:color="auto"/>
                <w:right w:val="none" w:sz="0" w:space="0" w:color="auto"/>
              </w:divBdr>
            </w:div>
          </w:divsChild>
        </w:div>
        <w:div w:id="1987008120">
          <w:marLeft w:val="0"/>
          <w:marRight w:val="0"/>
          <w:marTop w:val="100"/>
          <w:marBottom w:val="0"/>
          <w:divBdr>
            <w:top w:val="none" w:sz="0" w:space="0" w:color="auto"/>
            <w:left w:val="none" w:sz="0" w:space="0" w:color="auto"/>
            <w:bottom w:val="none" w:sz="0" w:space="0" w:color="auto"/>
            <w:right w:val="none" w:sz="0" w:space="0" w:color="auto"/>
          </w:divBdr>
          <w:divsChild>
            <w:div w:id="103772791">
              <w:marLeft w:val="0"/>
              <w:marRight w:val="0"/>
              <w:marTop w:val="0"/>
              <w:marBottom w:val="0"/>
              <w:divBdr>
                <w:top w:val="none" w:sz="0" w:space="0" w:color="auto"/>
                <w:left w:val="none" w:sz="0" w:space="0" w:color="auto"/>
                <w:bottom w:val="none" w:sz="0" w:space="0" w:color="auto"/>
                <w:right w:val="none" w:sz="0" w:space="0" w:color="auto"/>
              </w:divBdr>
              <w:divsChild>
                <w:div w:id="354891056">
                  <w:marLeft w:val="0"/>
                  <w:marRight w:val="0"/>
                  <w:marTop w:val="0"/>
                  <w:marBottom w:val="0"/>
                  <w:divBdr>
                    <w:top w:val="none" w:sz="0" w:space="0" w:color="auto"/>
                    <w:left w:val="none" w:sz="0" w:space="0" w:color="auto"/>
                    <w:bottom w:val="none" w:sz="0" w:space="0" w:color="auto"/>
                    <w:right w:val="none" w:sz="0" w:space="0" w:color="auto"/>
                  </w:divBdr>
                  <w:divsChild>
                    <w:div w:id="1775707456">
                      <w:marLeft w:val="0"/>
                      <w:marRight w:val="0"/>
                      <w:marTop w:val="0"/>
                      <w:marBottom w:val="0"/>
                      <w:divBdr>
                        <w:top w:val="none" w:sz="0" w:space="0" w:color="auto"/>
                        <w:left w:val="none" w:sz="0" w:space="0" w:color="auto"/>
                        <w:bottom w:val="none" w:sz="0" w:space="0" w:color="auto"/>
                        <w:right w:val="none" w:sz="0" w:space="0" w:color="auto"/>
                      </w:divBdr>
                      <w:divsChild>
                        <w:div w:id="2888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869788">
      <w:bodyDiv w:val="1"/>
      <w:marLeft w:val="0"/>
      <w:marRight w:val="0"/>
      <w:marTop w:val="0"/>
      <w:marBottom w:val="0"/>
      <w:divBdr>
        <w:top w:val="none" w:sz="0" w:space="0" w:color="auto"/>
        <w:left w:val="none" w:sz="0" w:space="0" w:color="auto"/>
        <w:bottom w:val="none" w:sz="0" w:space="0" w:color="auto"/>
        <w:right w:val="none" w:sz="0" w:space="0" w:color="auto"/>
      </w:divBdr>
      <w:divsChild>
        <w:div w:id="2013877888">
          <w:marLeft w:val="0"/>
          <w:marRight w:val="0"/>
          <w:marTop w:val="0"/>
          <w:marBottom w:val="0"/>
          <w:divBdr>
            <w:top w:val="none" w:sz="0" w:space="0" w:color="auto"/>
            <w:left w:val="none" w:sz="0" w:space="0" w:color="auto"/>
            <w:bottom w:val="none" w:sz="0" w:space="0" w:color="auto"/>
            <w:right w:val="none" w:sz="0" w:space="0" w:color="auto"/>
          </w:divBdr>
          <w:divsChild>
            <w:div w:id="1214460151">
              <w:marLeft w:val="0"/>
              <w:marRight w:val="0"/>
              <w:marTop w:val="0"/>
              <w:marBottom w:val="0"/>
              <w:divBdr>
                <w:top w:val="none" w:sz="0" w:space="0" w:color="auto"/>
                <w:left w:val="none" w:sz="0" w:space="0" w:color="auto"/>
                <w:bottom w:val="none" w:sz="0" w:space="0" w:color="auto"/>
                <w:right w:val="none" w:sz="0" w:space="0" w:color="auto"/>
              </w:divBdr>
            </w:div>
          </w:divsChild>
        </w:div>
        <w:div w:id="526868676">
          <w:marLeft w:val="0"/>
          <w:marRight w:val="0"/>
          <w:marTop w:val="100"/>
          <w:marBottom w:val="0"/>
          <w:divBdr>
            <w:top w:val="none" w:sz="0" w:space="0" w:color="auto"/>
            <w:left w:val="none" w:sz="0" w:space="0" w:color="auto"/>
            <w:bottom w:val="none" w:sz="0" w:space="0" w:color="auto"/>
            <w:right w:val="none" w:sz="0" w:space="0" w:color="auto"/>
          </w:divBdr>
          <w:divsChild>
            <w:div w:id="903835653">
              <w:marLeft w:val="0"/>
              <w:marRight w:val="0"/>
              <w:marTop w:val="0"/>
              <w:marBottom w:val="0"/>
              <w:divBdr>
                <w:top w:val="none" w:sz="0" w:space="0" w:color="auto"/>
                <w:left w:val="none" w:sz="0" w:space="0" w:color="auto"/>
                <w:bottom w:val="none" w:sz="0" w:space="0" w:color="auto"/>
                <w:right w:val="none" w:sz="0" w:space="0" w:color="auto"/>
              </w:divBdr>
              <w:divsChild>
                <w:div w:id="372772446">
                  <w:marLeft w:val="0"/>
                  <w:marRight w:val="0"/>
                  <w:marTop w:val="0"/>
                  <w:marBottom w:val="0"/>
                  <w:divBdr>
                    <w:top w:val="none" w:sz="0" w:space="0" w:color="auto"/>
                    <w:left w:val="none" w:sz="0" w:space="0" w:color="auto"/>
                    <w:bottom w:val="none" w:sz="0" w:space="0" w:color="auto"/>
                    <w:right w:val="none" w:sz="0" w:space="0" w:color="auto"/>
                  </w:divBdr>
                  <w:divsChild>
                    <w:div w:id="1309431261">
                      <w:marLeft w:val="0"/>
                      <w:marRight w:val="0"/>
                      <w:marTop w:val="0"/>
                      <w:marBottom w:val="0"/>
                      <w:divBdr>
                        <w:top w:val="none" w:sz="0" w:space="0" w:color="auto"/>
                        <w:left w:val="none" w:sz="0" w:space="0" w:color="auto"/>
                        <w:bottom w:val="none" w:sz="0" w:space="0" w:color="auto"/>
                        <w:right w:val="none" w:sz="0" w:space="0" w:color="auto"/>
                      </w:divBdr>
                      <w:divsChild>
                        <w:div w:id="2850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8333">
      <w:bodyDiv w:val="1"/>
      <w:marLeft w:val="0"/>
      <w:marRight w:val="0"/>
      <w:marTop w:val="0"/>
      <w:marBottom w:val="0"/>
      <w:divBdr>
        <w:top w:val="none" w:sz="0" w:space="0" w:color="auto"/>
        <w:left w:val="none" w:sz="0" w:space="0" w:color="auto"/>
        <w:bottom w:val="none" w:sz="0" w:space="0" w:color="auto"/>
        <w:right w:val="none" w:sz="0" w:space="0" w:color="auto"/>
      </w:divBdr>
      <w:divsChild>
        <w:div w:id="2097744669">
          <w:marLeft w:val="0"/>
          <w:marRight w:val="0"/>
          <w:marTop w:val="0"/>
          <w:marBottom w:val="0"/>
          <w:divBdr>
            <w:top w:val="none" w:sz="0" w:space="0" w:color="auto"/>
            <w:left w:val="none" w:sz="0" w:space="0" w:color="auto"/>
            <w:bottom w:val="none" w:sz="0" w:space="0" w:color="auto"/>
            <w:right w:val="none" w:sz="0" w:space="0" w:color="auto"/>
          </w:divBdr>
          <w:divsChild>
            <w:div w:id="800419437">
              <w:marLeft w:val="0"/>
              <w:marRight w:val="0"/>
              <w:marTop w:val="0"/>
              <w:marBottom w:val="0"/>
              <w:divBdr>
                <w:top w:val="none" w:sz="0" w:space="0" w:color="auto"/>
                <w:left w:val="none" w:sz="0" w:space="0" w:color="auto"/>
                <w:bottom w:val="none" w:sz="0" w:space="0" w:color="auto"/>
                <w:right w:val="none" w:sz="0" w:space="0" w:color="auto"/>
              </w:divBdr>
            </w:div>
          </w:divsChild>
        </w:div>
        <w:div w:id="1529833445">
          <w:marLeft w:val="0"/>
          <w:marRight w:val="0"/>
          <w:marTop w:val="100"/>
          <w:marBottom w:val="0"/>
          <w:divBdr>
            <w:top w:val="none" w:sz="0" w:space="0" w:color="auto"/>
            <w:left w:val="none" w:sz="0" w:space="0" w:color="auto"/>
            <w:bottom w:val="none" w:sz="0" w:space="0" w:color="auto"/>
            <w:right w:val="none" w:sz="0" w:space="0" w:color="auto"/>
          </w:divBdr>
          <w:divsChild>
            <w:div w:id="459880174">
              <w:marLeft w:val="0"/>
              <w:marRight w:val="0"/>
              <w:marTop w:val="0"/>
              <w:marBottom w:val="0"/>
              <w:divBdr>
                <w:top w:val="none" w:sz="0" w:space="0" w:color="auto"/>
                <w:left w:val="none" w:sz="0" w:space="0" w:color="auto"/>
                <w:bottom w:val="none" w:sz="0" w:space="0" w:color="auto"/>
                <w:right w:val="none" w:sz="0" w:space="0" w:color="auto"/>
              </w:divBdr>
              <w:divsChild>
                <w:div w:id="117533774">
                  <w:marLeft w:val="0"/>
                  <w:marRight w:val="0"/>
                  <w:marTop w:val="0"/>
                  <w:marBottom w:val="0"/>
                  <w:divBdr>
                    <w:top w:val="none" w:sz="0" w:space="0" w:color="auto"/>
                    <w:left w:val="none" w:sz="0" w:space="0" w:color="auto"/>
                    <w:bottom w:val="none" w:sz="0" w:space="0" w:color="auto"/>
                    <w:right w:val="none" w:sz="0" w:space="0" w:color="auto"/>
                  </w:divBdr>
                  <w:divsChild>
                    <w:div w:id="1758745716">
                      <w:marLeft w:val="0"/>
                      <w:marRight w:val="0"/>
                      <w:marTop w:val="0"/>
                      <w:marBottom w:val="0"/>
                      <w:divBdr>
                        <w:top w:val="none" w:sz="0" w:space="0" w:color="auto"/>
                        <w:left w:val="none" w:sz="0" w:space="0" w:color="auto"/>
                        <w:bottom w:val="none" w:sz="0" w:space="0" w:color="auto"/>
                        <w:right w:val="none" w:sz="0" w:space="0" w:color="auto"/>
                      </w:divBdr>
                      <w:divsChild>
                        <w:div w:id="15193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355535">
      <w:bodyDiv w:val="1"/>
      <w:marLeft w:val="0"/>
      <w:marRight w:val="0"/>
      <w:marTop w:val="0"/>
      <w:marBottom w:val="0"/>
      <w:divBdr>
        <w:top w:val="none" w:sz="0" w:space="0" w:color="auto"/>
        <w:left w:val="none" w:sz="0" w:space="0" w:color="auto"/>
        <w:bottom w:val="none" w:sz="0" w:space="0" w:color="auto"/>
        <w:right w:val="none" w:sz="0" w:space="0" w:color="auto"/>
      </w:divBdr>
      <w:divsChild>
        <w:div w:id="1734542638">
          <w:marLeft w:val="0"/>
          <w:marRight w:val="0"/>
          <w:marTop w:val="0"/>
          <w:marBottom w:val="0"/>
          <w:divBdr>
            <w:top w:val="none" w:sz="0" w:space="0" w:color="auto"/>
            <w:left w:val="none" w:sz="0" w:space="0" w:color="auto"/>
            <w:bottom w:val="none" w:sz="0" w:space="0" w:color="auto"/>
            <w:right w:val="none" w:sz="0" w:space="0" w:color="auto"/>
          </w:divBdr>
          <w:divsChild>
            <w:div w:id="282421652">
              <w:marLeft w:val="0"/>
              <w:marRight w:val="0"/>
              <w:marTop w:val="0"/>
              <w:marBottom w:val="0"/>
              <w:divBdr>
                <w:top w:val="none" w:sz="0" w:space="0" w:color="auto"/>
                <w:left w:val="none" w:sz="0" w:space="0" w:color="auto"/>
                <w:bottom w:val="none" w:sz="0" w:space="0" w:color="auto"/>
                <w:right w:val="none" w:sz="0" w:space="0" w:color="auto"/>
              </w:divBdr>
            </w:div>
          </w:divsChild>
        </w:div>
        <w:div w:id="117995894">
          <w:marLeft w:val="0"/>
          <w:marRight w:val="0"/>
          <w:marTop w:val="100"/>
          <w:marBottom w:val="0"/>
          <w:divBdr>
            <w:top w:val="none" w:sz="0" w:space="0" w:color="auto"/>
            <w:left w:val="none" w:sz="0" w:space="0" w:color="auto"/>
            <w:bottom w:val="none" w:sz="0" w:space="0" w:color="auto"/>
            <w:right w:val="none" w:sz="0" w:space="0" w:color="auto"/>
          </w:divBdr>
          <w:divsChild>
            <w:div w:id="1130198688">
              <w:marLeft w:val="0"/>
              <w:marRight w:val="0"/>
              <w:marTop w:val="0"/>
              <w:marBottom w:val="0"/>
              <w:divBdr>
                <w:top w:val="none" w:sz="0" w:space="0" w:color="auto"/>
                <w:left w:val="none" w:sz="0" w:space="0" w:color="auto"/>
                <w:bottom w:val="none" w:sz="0" w:space="0" w:color="auto"/>
                <w:right w:val="none" w:sz="0" w:space="0" w:color="auto"/>
              </w:divBdr>
              <w:divsChild>
                <w:div w:id="400641041">
                  <w:marLeft w:val="0"/>
                  <w:marRight w:val="0"/>
                  <w:marTop w:val="0"/>
                  <w:marBottom w:val="0"/>
                  <w:divBdr>
                    <w:top w:val="none" w:sz="0" w:space="0" w:color="auto"/>
                    <w:left w:val="none" w:sz="0" w:space="0" w:color="auto"/>
                    <w:bottom w:val="none" w:sz="0" w:space="0" w:color="auto"/>
                    <w:right w:val="none" w:sz="0" w:space="0" w:color="auto"/>
                  </w:divBdr>
                  <w:divsChild>
                    <w:div w:id="845168308">
                      <w:marLeft w:val="0"/>
                      <w:marRight w:val="0"/>
                      <w:marTop w:val="0"/>
                      <w:marBottom w:val="0"/>
                      <w:divBdr>
                        <w:top w:val="none" w:sz="0" w:space="0" w:color="auto"/>
                        <w:left w:val="none" w:sz="0" w:space="0" w:color="auto"/>
                        <w:bottom w:val="none" w:sz="0" w:space="0" w:color="auto"/>
                        <w:right w:val="none" w:sz="0" w:space="0" w:color="auto"/>
                      </w:divBdr>
                      <w:divsChild>
                        <w:div w:id="9521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816990">
      <w:bodyDiv w:val="1"/>
      <w:marLeft w:val="0"/>
      <w:marRight w:val="0"/>
      <w:marTop w:val="0"/>
      <w:marBottom w:val="0"/>
      <w:divBdr>
        <w:top w:val="none" w:sz="0" w:space="0" w:color="auto"/>
        <w:left w:val="none" w:sz="0" w:space="0" w:color="auto"/>
        <w:bottom w:val="none" w:sz="0" w:space="0" w:color="auto"/>
        <w:right w:val="none" w:sz="0" w:space="0" w:color="auto"/>
      </w:divBdr>
      <w:divsChild>
        <w:div w:id="520360830">
          <w:marLeft w:val="0"/>
          <w:marRight w:val="0"/>
          <w:marTop w:val="0"/>
          <w:marBottom w:val="0"/>
          <w:divBdr>
            <w:top w:val="none" w:sz="0" w:space="0" w:color="auto"/>
            <w:left w:val="none" w:sz="0" w:space="0" w:color="auto"/>
            <w:bottom w:val="none" w:sz="0" w:space="0" w:color="auto"/>
            <w:right w:val="none" w:sz="0" w:space="0" w:color="auto"/>
          </w:divBdr>
          <w:divsChild>
            <w:div w:id="858783835">
              <w:marLeft w:val="0"/>
              <w:marRight w:val="0"/>
              <w:marTop w:val="0"/>
              <w:marBottom w:val="0"/>
              <w:divBdr>
                <w:top w:val="none" w:sz="0" w:space="0" w:color="auto"/>
                <w:left w:val="none" w:sz="0" w:space="0" w:color="auto"/>
                <w:bottom w:val="none" w:sz="0" w:space="0" w:color="auto"/>
                <w:right w:val="none" w:sz="0" w:space="0" w:color="auto"/>
              </w:divBdr>
            </w:div>
          </w:divsChild>
        </w:div>
        <w:div w:id="850604281">
          <w:marLeft w:val="0"/>
          <w:marRight w:val="0"/>
          <w:marTop w:val="100"/>
          <w:marBottom w:val="0"/>
          <w:divBdr>
            <w:top w:val="none" w:sz="0" w:space="0" w:color="auto"/>
            <w:left w:val="none" w:sz="0" w:space="0" w:color="auto"/>
            <w:bottom w:val="none" w:sz="0" w:space="0" w:color="auto"/>
            <w:right w:val="none" w:sz="0" w:space="0" w:color="auto"/>
          </w:divBdr>
          <w:divsChild>
            <w:div w:id="218903940">
              <w:marLeft w:val="0"/>
              <w:marRight w:val="0"/>
              <w:marTop w:val="0"/>
              <w:marBottom w:val="0"/>
              <w:divBdr>
                <w:top w:val="none" w:sz="0" w:space="0" w:color="auto"/>
                <w:left w:val="none" w:sz="0" w:space="0" w:color="auto"/>
                <w:bottom w:val="none" w:sz="0" w:space="0" w:color="auto"/>
                <w:right w:val="none" w:sz="0" w:space="0" w:color="auto"/>
              </w:divBdr>
              <w:divsChild>
                <w:div w:id="680397578">
                  <w:marLeft w:val="0"/>
                  <w:marRight w:val="0"/>
                  <w:marTop w:val="0"/>
                  <w:marBottom w:val="0"/>
                  <w:divBdr>
                    <w:top w:val="none" w:sz="0" w:space="0" w:color="auto"/>
                    <w:left w:val="none" w:sz="0" w:space="0" w:color="auto"/>
                    <w:bottom w:val="none" w:sz="0" w:space="0" w:color="auto"/>
                    <w:right w:val="none" w:sz="0" w:space="0" w:color="auto"/>
                  </w:divBdr>
                  <w:divsChild>
                    <w:div w:id="1413966383">
                      <w:marLeft w:val="0"/>
                      <w:marRight w:val="0"/>
                      <w:marTop w:val="0"/>
                      <w:marBottom w:val="0"/>
                      <w:divBdr>
                        <w:top w:val="none" w:sz="0" w:space="0" w:color="auto"/>
                        <w:left w:val="none" w:sz="0" w:space="0" w:color="auto"/>
                        <w:bottom w:val="none" w:sz="0" w:space="0" w:color="auto"/>
                        <w:right w:val="none" w:sz="0" w:space="0" w:color="auto"/>
                      </w:divBdr>
                      <w:divsChild>
                        <w:div w:id="12895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57155">
      <w:bodyDiv w:val="1"/>
      <w:marLeft w:val="0"/>
      <w:marRight w:val="0"/>
      <w:marTop w:val="0"/>
      <w:marBottom w:val="0"/>
      <w:divBdr>
        <w:top w:val="none" w:sz="0" w:space="0" w:color="auto"/>
        <w:left w:val="none" w:sz="0" w:space="0" w:color="auto"/>
        <w:bottom w:val="none" w:sz="0" w:space="0" w:color="auto"/>
        <w:right w:val="none" w:sz="0" w:space="0" w:color="auto"/>
      </w:divBdr>
      <w:divsChild>
        <w:div w:id="1493252491">
          <w:marLeft w:val="0"/>
          <w:marRight w:val="0"/>
          <w:marTop w:val="0"/>
          <w:marBottom w:val="0"/>
          <w:divBdr>
            <w:top w:val="none" w:sz="0" w:space="0" w:color="auto"/>
            <w:left w:val="none" w:sz="0" w:space="0" w:color="auto"/>
            <w:bottom w:val="none" w:sz="0" w:space="0" w:color="auto"/>
            <w:right w:val="none" w:sz="0" w:space="0" w:color="auto"/>
          </w:divBdr>
          <w:divsChild>
            <w:div w:id="1156653417">
              <w:marLeft w:val="0"/>
              <w:marRight w:val="0"/>
              <w:marTop w:val="0"/>
              <w:marBottom w:val="0"/>
              <w:divBdr>
                <w:top w:val="none" w:sz="0" w:space="0" w:color="auto"/>
                <w:left w:val="none" w:sz="0" w:space="0" w:color="auto"/>
                <w:bottom w:val="none" w:sz="0" w:space="0" w:color="auto"/>
                <w:right w:val="none" w:sz="0" w:space="0" w:color="auto"/>
              </w:divBdr>
            </w:div>
          </w:divsChild>
        </w:div>
        <w:div w:id="935091733">
          <w:marLeft w:val="0"/>
          <w:marRight w:val="0"/>
          <w:marTop w:val="100"/>
          <w:marBottom w:val="0"/>
          <w:divBdr>
            <w:top w:val="none" w:sz="0" w:space="0" w:color="auto"/>
            <w:left w:val="none" w:sz="0" w:space="0" w:color="auto"/>
            <w:bottom w:val="none" w:sz="0" w:space="0" w:color="auto"/>
            <w:right w:val="none" w:sz="0" w:space="0" w:color="auto"/>
          </w:divBdr>
          <w:divsChild>
            <w:div w:id="1099719081">
              <w:marLeft w:val="0"/>
              <w:marRight w:val="0"/>
              <w:marTop w:val="0"/>
              <w:marBottom w:val="0"/>
              <w:divBdr>
                <w:top w:val="none" w:sz="0" w:space="0" w:color="auto"/>
                <w:left w:val="none" w:sz="0" w:space="0" w:color="auto"/>
                <w:bottom w:val="none" w:sz="0" w:space="0" w:color="auto"/>
                <w:right w:val="none" w:sz="0" w:space="0" w:color="auto"/>
              </w:divBdr>
              <w:divsChild>
                <w:div w:id="2027054506">
                  <w:marLeft w:val="0"/>
                  <w:marRight w:val="0"/>
                  <w:marTop w:val="0"/>
                  <w:marBottom w:val="0"/>
                  <w:divBdr>
                    <w:top w:val="none" w:sz="0" w:space="0" w:color="auto"/>
                    <w:left w:val="none" w:sz="0" w:space="0" w:color="auto"/>
                    <w:bottom w:val="none" w:sz="0" w:space="0" w:color="auto"/>
                    <w:right w:val="none" w:sz="0" w:space="0" w:color="auto"/>
                  </w:divBdr>
                  <w:divsChild>
                    <w:div w:id="1378041860">
                      <w:marLeft w:val="0"/>
                      <w:marRight w:val="0"/>
                      <w:marTop w:val="0"/>
                      <w:marBottom w:val="0"/>
                      <w:divBdr>
                        <w:top w:val="none" w:sz="0" w:space="0" w:color="auto"/>
                        <w:left w:val="none" w:sz="0" w:space="0" w:color="auto"/>
                        <w:bottom w:val="none" w:sz="0" w:space="0" w:color="auto"/>
                        <w:right w:val="none" w:sz="0" w:space="0" w:color="auto"/>
                      </w:divBdr>
                      <w:divsChild>
                        <w:div w:id="7464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954600">
      <w:bodyDiv w:val="1"/>
      <w:marLeft w:val="0"/>
      <w:marRight w:val="0"/>
      <w:marTop w:val="0"/>
      <w:marBottom w:val="0"/>
      <w:divBdr>
        <w:top w:val="none" w:sz="0" w:space="0" w:color="auto"/>
        <w:left w:val="none" w:sz="0" w:space="0" w:color="auto"/>
        <w:bottom w:val="none" w:sz="0" w:space="0" w:color="auto"/>
        <w:right w:val="none" w:sz="0" w:space="0" w:color="auto"/>
      </w:divBdr>
      <w:divsChild>
        <w:div w:id="1441755128">
          <w:marLeft w:val="0"/>
          <w:marRight w:val="0"/>
          <w:marTop w:val="0"/>
          <w:marBottom w:val="0"/>
          <w:divBdr>
            <w:top w:val="none" w:sz="0" w:space="0" w:color="auto"/>
            <w:left w:val="none" w:sz="0" w:space="0" w:color="auto"/>
            <w:bottom w:val="none" w:sz="0" w:space="0" w:color="auto"/>
            <w:right w:val="none" w:sz="0" w:space="0" w:color="auto"/>
          </w:divBdr>
          <w:divsChild>
            <w:div w:id="1817523436">
              <w:marLeft w:val="0"/>
              <w:marRight w:val="0"/>
              <w:marTop w:val="0"/>
              <w:marBottom w:val="0"/>
              <w:divBdr>
                <w:top w:val="none" w:sz="0" w:space="0" w:color="auto"/>
                <w:left w:val="none" w:sz="0" w:space="0" w:color="auto"/>
                <w:bottom w:val="none" w:sz="0" w:space="0" w:color="auto"/>
                <w:right w:val="none" w:sz="0" w:space="0" w:color="auto"/>
              </w:divBdr>
            </w:div>
          </w:divsChild>
        </w:div>
        <w:div w:id="942492490">
          <w:marLeft w:val="0"/>
          <w:marRight w:val="0"/>
          <w:marTop w:val="100"/>
          <w:marBottom w:val="0"/>
          <w:divBdr>
            <w:top w:val="none" w:sz="0" w:space="0" w:color="auto"/>
            <w:left w:val="none" w:sz="0" w:space="0" w:color="auto"/>
            <w:bottom w:val="none" w:sz="0" w:space="0" w:color="auto"/>
            <w:right w:val="none" w:sz="0" w:space="0" w:color="auto"/>
          </w:divBdr>
          <w:divsChild>
            <w:div w:id="1319073892">
              <w:marLeft w:val="0"/>
              <w:marRight w:val="0"/>
              <w:marTop w:val="0"/>
              <w:marBottom w:val="0"/>
              <w:divBdr>
                <w:top w:val="none" w:sz="0" w:space="0" w:color="auto"/>
                <w:left w:val="none" w:sz="0" w:space="0" w:color="auto"/>
                <w:bottom w:val="none" w:sz="0" w:space="0" w:color="auto"/>
                <w:right w:val="none" w:sz="0" w:space="0" w:color="auto"/>
              </w:divBdr>
              <w:divsChild>
                <w:div w:id="1629777720">
                  <w:marLeft w:val="0"/>
                  <w:marRight w:val="0"/>
                  <w:marTop w:val="0"/>
                  <w:marBottom w:val="0"/>
                  <w:divBdr>
                    <w:top w:val="none" w:sz="0" w:space="0" w:color="auto"/>
                    <w:left w:val="none" w:sz="0" w:space="0" w:color="auto"/>
                    <w:bottom w:val="none" w:sz="0" w:space="0" w:color="auto"/>
                    <w:right w:val="none" w:sz="0" w:space="0" w:color="auto"/>
                  </w:divBdr>
                  <w:divsChild>
                    <w:div w:id="945308546">
                      <w:marLeft w:val="0"/>
                      <w:marRight w:val="0"/>
                      <w:marTop w:val="0"/>
                      <w:marBottom w:val="0"/>
                      <w:divBdr>
                        <w:top w:val="none" w:sz="0" w:space="0" w:color="auto"/>
                        <w:left w:val="none" w:sz="0" w:space="0" w:color="auto"/>
                        <w:bottom w:val="none" w:sz="0" w:space="0" w:color="auto"/>
                        <w:right w:val="none" w:sz="0" w:space="0" w:color="auto"/>
                      </w:divBdr>
                      <w:divsChild>
                        <w:div w:id="8424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539032">
      <w:bodyDiv w:val="1"/>
      <w:marLeft w:val="0"/>
      <w:marRight w:val="0"/>
      <w:marTop w:val="0"/>
      <w:marBottom w:val="0"/>
      <w:divBdr>
        <w:top w:val="none" w:sz="0" w:space="0" w:color="auto"/>
        <w:left w:val="none" w:sz="0" w:space="0" w:color="auto"/>
        <w:bottom w:val="none" w:sz="0" w:space="0" w:color="auto"/>
        <w:right w:val="none" w:sz="0" w:space="0" w:color="auto"/>
      </w:divBdr>
      <w:divsChild>
        <w:div w:id="1208252584">
          <w:marLeft w:val="0"/>
          <w:marRight w:val="0"/>
          <w:marTop w:val="0"/>
          <w:marBottom w:val="0"/>
          <w:divBdr>
            <w:top w:val="none" w:sz="0" w:space="0" w:color="auto"/>
            <w:left w:val="none" w:sz="0" w:space="0" w:color="auto"/>
            <w:bottom w:val="none" w:sz="0" w:space="0" w:color="auto"/>
            <w:right w:val="none" w:sz="0" w:space="0" w:color="auto"/>
          </w:divBdr>
          <w:divsChild>
            <w:div w:id="496463148">
              <w:marLeft w:val="0"/>
              <w:marRight w:val="0"/>
              <w:marTop w:val="0"/>
              <w:marBottom w:val="0"/>
              <w:divBdr>
                <w:top w:val="none" w:sz="0" w:space="0" w:color="auto"/>
                <w:left w:val="none" w:sz="0" w:space="0" w:color="auto"/>
                <w:bottom w:val="none" w:sz="0" w:space="0" w:color="auto"/>
                <w:right w:val="none" w:sz="0" w:space="0" w:color="auto"/>
              </w:divBdr>
            </w:div>
          </w:divsChild>
        </w:div>
        <w:div w:id="373434003">
          <w:marLeft w:val="0"/>
          <w:marRight w:val="0"/>
          <w:marTop w:val="100"/>
          <w:marBottom w:val="0"/>
          <w:divBdr>
            <w:top w:val="none" w:sz="0" w:space="0" w:color="auto"/>
            <w:left w:val="none" w:sz="0" w:space="0" w:color="auto"/>
            <w:bottom w:val="none" w:sz="0" w:space="0" w:color="auto"/>
            <w:right w:val="none" w:sz="0" w:space="0" w:color="auto"/>
          </w:divBdr>
          <w:divsChild>
            <w:div w:id="415789501">
              <w:marLeft w:val="0"/>
              <w:marRight w:val="0"/>
              <w:marTop w:val="0"/>
              <w:marBottom w:val="0"/>
              <w:divBdr>
                <w:top w:val="none" w:sz="0" w:space="0" w:color="auto"/>
                <w:left w:val="none" w:sz="0" w:space="0" w:color="auto"/>
                <w:bottom w:val="none" w:sz="0" w:space="0" w:color="auto"/>
                <w:right w:val="none" w:sz="0" w:space="0" w:color="auto"/>
              </w:divBdr>
              <w:divsChild>
                <w:div w:id="1456369506">
                  <w:marLeft w:val="0"/>
                  <w:marRight w:val="0"/>
                  <w:marTop w:val="0"/>
                  <w:marBottom w:val="0"/>
                  <w:divBdr>
                    <w:top w:val="none" w:sz="0" w:space="0" w:color="auto"/>
                    <w:left w:val="none" w:sz="0" w:space="0" w:color="auto"/>
                    <w:bottom w:val="none" w:sz="0" w:space="0" w:color="auto"/>
                    <w:right w:val="none" w:sz="0" w:space="0" w:color="auto"/>
                  </w:divBdr>
                  <w:divsChild>
                    <w:div w:id="318844647">
                      <w:marLeft w:val="0"/>
                      <w:marRight w:val="0"/>
                      <w:marTop w:val="0"/>
                      <w:marBottom w:val="0"/>
                      <w:divBdr>
                        <w:top w:val="none" w:sz="0" w:space="0" w:color="auto"/>
                        <w:left w:val="none" w:sz="0" w:space="0" w:color="auto"/>
                        <w:bottom w:val="none" w:sz="0" w:space="0" w:color="auto"/>
                        <w:right w:val="none" w:sz="0" w:space="0" w:color="auto"/>
                      </w:divBdr>
                      <w:divsChild>
                        <w:div w:id="19472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923756">
      <w:bodyDiv w:val="1"/>
      <w:marLeft w:val="0"/>
      <w:marRight w:val="0"/>
      <w:marTop w:val="0"/>
      <w:marBottom w:val="0"/>
      <w:divBdr>
        <w:top w:val="none" w:sz="0" w:space="0" w:color="auto"/>
        <w:left w:val="none" w:sz="0" w:space="0" w:color="auto"/>
        <w:bottom w:val="none" w:sz="0" w:space="0" w:color="auto"/>
        <w:right w:val="none" w:sz="0" w:space="0" w:color="auto"/>
      </w:divBdr>
      <w:divsChild>
        <w:div w:id="1760830453">
          <w:marLeft w:val="0"/>
          <w:marRight w:val="0"/>
          <w:marTop w:val="0"/>
          <w:marBottom w:val="0"/>
          <w:divBdr>
            <w:top w:val="none" w:sz="0" w:space="0" w:color="auto"/>
            <w:left w:val="none" w:sz="0" w:space="0" w:color="auto"/>
            <w:bottom w:val="none" w:sz="0" w:space="0" w:color="auto"/>
            <w:right w:val="none" w:sz="0" w:space="0" w:color="auto"/>
          </w:divBdr>
          <w:divsChild>
            <w:div w:id="482162855">
              <w:marLeft w:val="0"/>
              <w:marRight w:val="0"/>
              <w:marTop w:val="0"/>
              <w:marBottom w:val="0"/>
              <w:divBdr>
                <w:top w:val="none" w:sz="0" w:space="0" w:color="auto"/>
                <w:left w:val="none" w:sz="0" w:space="0" w:color="auto"/>
                <w:bottom w:val="none" w:sz="0" w:space="0" w:color="auto"/>
                <w:right w:val="none" w:sz="0" w:space="0" w:color="auto"/>
              </w:divBdr>
            </w:div>
          </w:divsChild>
        </w:div>
        <w:div w:id="235749163">
          <w:marLeft w:val="0"/>
          <w:marRight w:val="0"/>
          <w:marTop w:val="100"/>
          <w:marBottom w:val="0"/>
          <w:divBdr>
            <w:top w:val="none" w:sz="0" w:space="0" w:color="auto"/>
            <w:left w:val="none" w:sz="0" w:space="0" w:color="auto"/>
            <w:bottom w:val="none" w:sz="0" w:space="0" w:color="auto"/>
            <w:right w:val="none" w:sz="0" w:space="0" w:color="auto"/>
          </w:divBdr>
          <w:divsChild>
            <w:div w:id="1542783647">
              <w:marLeft w:val="0"/>
              <w:marRight w:val="0"/>
              <w:marTop w:val="0"/>
              <w:marBottom w:val="0"/>
              <w:divBdr>
                <w:top w:val="none" w:sz="0" w:space="0" w:color="auto"/>
                <w:left w:val="none" w:sz="0" w:space="0" w:color="auto"/>
                <w:bottom w:val="none" w:sz="0" w:space="0" w:color="auto"/>
                <w:right w:val="none" w:sz="0" w:space="0" w:color="auto"/>
              </w:divBdr>
              <w:divsChild>
                <w:div w:id="553589077">
                  <w:marLeft w:val="0"/>
                  <w:marRight w:val="0"/>
                  <w:marTop w:val="0"/>
                  <w:marBottom w:val="0"/>
                  <w:divBdr>
                    <w:top w:val="none" w:sz="0" w:space="0" w:color="auto"/>
                    <w:left w:val="none" w:sz="0" w:space="0" w:color="auto"/>
                    <w:bottom w:val="none" w:sz="0" w:space="0" w:color="auto"/>
                    <w:right w:val="none" w:sz="0" w:space="0" w:color="auto"/>
                  </w:divBdr>
                  <w:divsChild>
                    <w:div w:id="2023236241">
                      <w:marLeft w:val="0"/>
                      <w:marRight w:val="0"/>
                      <w:marTop w:val="0"/>
                      <w:marBottom w:val="0"/>
                      <w:divBdr>
                        <w:top w:val="none" w:sz="0" w:space="0" w:color="auto"/>
                        <w:left w:val="none" w:sz="0" w:space="0" w:color="auto"/>
                        <w:bottom w:val="none" w:sz="0" w:space="0" w:color="auto"/>
                        <w:right w:val="none" w:sz="0" w:space="0" w:color="auto"/>
                      </w:divBdr>
                      <w:divsChild>
                        <w:div w:id="20021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63889">
      <w:bodyDiv w:val="1"/>
      <w:marLeft w:val="0"/>
      <w:marRight w:val="0"/>
      <w:marTop w:val="0"/>
      <w:marBottom w:val="0"/>
      <w:divBdr>
        <w:top w:val="none" w:sz="0" w:space="0" w:color="auto"/>
        <w:left w:val="none" w:sz="0" w:space="0" w:color="auto"/>
        <w:bottom w:val="none" w:sz="0" w:space="0" w:color="auto"/>
        <w:right w:val="none" w:sz="0" w:space="0" w:color="auto"/>
      </w:divBdr>
      <w:divsChild>
        <w:div w:id="377583124">
          <w:marLeft w:val="0"/>
          <w:marRight w:val="0"/>
          <w:marTop w:val="0"/>
          <w:marBottom w:val="0"/>
          <w:divBdr>
            <w:top w:val="none" w:sz="0" w:space="0" w:color="auto"/>
            <w:left w:val="none" w:sz="0" w:space="0" w:color="auto"/>
            <w:bottom w:val="none" w:sz="0" w:space="0" w:color="auto"/>
            <w:right w:val="none" w:sz="0" w:space="0" w:color="auto"/>
          </w:divBdr>
          <w:divsChild>
            <w:div w:id="1039742093">
              <w:marLeft w:val="0"/>
              <w:marRight w:val="0"/>
              <w:marTop w:val="0"/>
              <w:marBottom w:val="0"/>
              <w:divBdr>
                <w:top w:val="none" w:sz="0" w:space="0" w:color="auto"/>
                <w:left w:val="none" w:sz="0" w:space="0" w:color="auto"/>
                <w:bottom w:val="none" w:sz="0" w:space="0" w:color="auto"/>
                <w:right w:val="none" w:sz="0" w:space="0" w:color="auto"/>
              </w:divBdr>
            </w:div>
          </w:divsChild>
        </w:div>
        <w:div w:id="104931900">
          <w:marLeft w:val="0"/>
          <w:marRight w:val="0"/>
          <w:marTop w:val="100"/>
          <w:marBottom w:val="0"/>
          <w:divBdr>
            <w:top w:val="none" w:sz="0" w:space="0" w:color="auto"/>
            <w:left w:val="none" w:sz="0" w:space="0" w:color="auto"/>
            <w:bottom w:val="none" w:sz="0" w:space="0" w:color="auto"/>
            <w:right w:val="none" w:sz="0" w:space="0" w:color="auto"/>
          </w:divBdr>
          <w:divsChild>
            <w:div w:id="636224752">
              <w:marLeft w:val="0"/>
              <w:marRight w:val="0"/>
              <w:marTop w:val="0"/>
              <w:marBottom w:val="0"/>
              <w:divBdr>
                <w:top w:val="none" w:sz="0" w:space="0" w:color="auto"/>
                <w:left w:val="none" w:sz="0" w:space="0" w:color="auto"/>
                <w:bottom w:val="none" w:sz="0" w:space="0" w:color="auto"/>
                <w:right w:val="none" w:sz="0" w:space="0" w:color="auto"/>
              </w:divBdr>
              <w:divsChild>
                <w:div w:id="437605132">
                  <w:marLeft w:val="0"/>
                  <w:marRight w:val="0"/>
                  <w:marTop w:val="0"/>
                  <w:marBottom w:val="0"/>
                  <w:divBdr>
                    <w:top w:val="none" w:sz="0" w:space="0" w:color="auto"/>
                    <w:left w:val="none" w:sz="0" w:space="0" w:color="auto"/>
                    <w:bottom w:val="none" w:sz="0" w:space="0" w:color="auto"/>
                    <w:right w:val="none" w:sz="0" w:space="0" w:color="auto"/>
                  </w:divBdr>
                  <w:divsChild>
                    <w:div w:id="384334824">
                      <w:marLeft w:val="0"/>
                      <w:marRight w:val="0"/>
                      <w:marTop w:val="0"/>
                      <w:marBottom w:val="0"/>
                      <w:divBdr>
                        <w:top w:val="none" w:sz="0" w:space="0" w:color="auto"/>
                        <w:left w:val="none" w:sz="0" w:space="0" w:color="auto"/>
                        <w:bottom w:val="none" w:sz="0" w:space="0" w:color="auto"/>
                        <w:right w:val="none" w:sz="0" w:space="0" w:color="auto"/>
                      </w:divBdr>
                      <w:divsChild>
                        <w:div w:id="20731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352860">
      <w:bodyDiv w:val="1"/>
      <w:marLeft w:val="0"/>
      <w:marRight w:val="0"/>
      <w:marTop w:val="0"/>
      <w:marBottom w:val="0"/>
      <w:divBdr>
        <w:top w:val="none" w:sz="0" w:space="0" w:color="auto"/>
        <w:left w:val="none" w:sz="0" w:space="0" w:color="auto"/>
        <w:bottom w:val="none" w:sz="0" w:space="0" w:color="auto"/>
        <w:right w:val="none" w:sz="0" w:space="0" w:color="auto"/>
      </w:divBdr>
    </w:div>
    <w:div w:id="1666933846">
      <w:bodyDiv w:val="1"/>
      <w:marLeft w:val="0"/>
      <w:marRight w:val="0"/>
      <w:marTop w:val="0"/>
      <w:marBottom w:val="0"/>
      <w:divBdr>
        <w:top w:val="none" w:sz="0" w:space="0" w:color="auto"/>
        <w:left w:val="none" w:sz="0" w:space="0" w:color="auto"/>
        <w:bottom w:val="none" w:sz="0" w:space="0" w:color="auto"/>
        <w:right w:val="none" w:sz="0" w:space="0" w:color="auto"/>
      </w:divBdr>
      <w:divsChild>
        <w:div w:id="630745293">
          <w:marLeft w:val="0"/>
          <w:marRight w:val="0"/>
          <w:marTop w:val="0"/>
          <w:marBottom w:val="0"/>
          <w:divBdr>
            <w:top w:val="none" w:sz="0" w:space="0" w:color="auto"/>
            <w:left w:val="none" w:sz="0" w:space="0" w:color="auto"/>
            <w:bottom w:val="none" w:sz="0" w:space="0" w:color="auto"/>
            <w:right w:val="none" w:sz="0" w:space="0" w:color="auto"/>
          </w:divBdr>
          <w:divsChild>
            <w:div w:id="1781337987">
              <w:marLeft w:val="0"/>
              <w:marRight w:val="0"/>
              <w:marTop w:val="0"/>
              <w:marBottom w:val="0"/>
              <w:divBdr>
                <w:top w:val="none" w:sz="0" w:space="0" w:color="auto"/>
                <w:left w:val="none" w:sz="0" w:space="0" w:color="auto"/>
                <w:bottom w:val="none" w:sz="0" w:space="0" w:color="auto"/>
                <w:right w:val="none" w:sz="0" w:space="0" w:color="auto"/>
              </w:divBdr>
            </w:div>
          </w:divsChild>
        </w:div>
        <w:div w:id="20251277">
          <w:marLeft w:val="0"/>
          <w:marRight w:val="0"/>
          <w:marTop w:val="100"/>
          <w:marBottom w:val="0"/>
          <w:divBdr>
            <w:top w:val="none" w:sz="0" w:space="0" w:color="auto"/>
            <w:left w:val="none" w:sz="0" w:space="0" w:color="auto"/>
            <w:bottom w:val="none" w:sz="0" w:space="0" w:color="auto"/>
            <w:right w:val="none" w:sz="0" w:space="0" w:color="auto"/>
          </w:divBdr>
          <w:divsChild>
            <w:div w:id="1014188397">
              <w:marLeft w:val="0"/>
              <w:marRight w:val="0"/>
              <w:marTop w:val="0"/>
              <w:marBottom w:val="0"/>
              <w:divBdr>
                <w:top w:val="none" w:sz="0" w:space="0" w:color="auto"/>
                <w:left w:val="none" w:sz="0" w:space="0" w:color="auto"/>
                <w:bottom w:val="none" w:sz="0" w:space="0" w:color="auto"/>
                <w:right w:val="none" w:sz="0" w:space="0" w:color="auto"/>
              </w:divBdr>
              <w:divsChild>
                <w:div w:id="969552824">
                  <w:marLeft w:val="0"/>
                  <w:marRight w:val="0"/>
                  <w:marTop w:val="0"/>
                  <w:marBottom w:val="0"/>
                  <w:divBdr>
                    <w:top w:val="none" w:sz="0" w:space="0" w:color="auto"/>
                    <w:left w:val="none" w:sz="0" w:space="0" w:color="auto"/>
                    <w:bottom w:val="none" w:sz="0" w:space="0" w:color="auto"/>
                    <w:right w:val="none" w:sz="0" w:space="0" w:color="auto"/>
                  </w:divBdr>
                  <w:divsChild>
                    <w:div w:id="2145465716">
                      <w:marLeft w:val="0"/>
                      <w:marRight w:val="0"/>
                      <w:marTop w:val="0"/>
                      <w:marBottom w:val="0"/>
                      <w:divBdr>
                        <w:top w:val="none" w:sz="0" w:space="0" w:color="auto"/>
                        <w:left w:val="none" w:sz="0" w:space="0" w:color="auto"/>
                        <w:bottom w:val="none" w:sz="0" w:space="0" w:color="auto"/>
                        <w:right w:val="none" w:sz="0" w:space="0" w:color="auto"/>
                      </w:divBdr>
                      <w:divsChild>
                        <w:div w:id="8022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560000">
      <w:bodyDiv w:val="1"/>
      <w:marLeft w:val="0"/>
      <w:marRight w:val="0"/>
      <w:marTop w:val="0"/>
      <w:marBottom w:val="0"/>
      <w:divBdr>
        <w:top w:val="none" w:sz="0" w:space="0" w:color="auto"/>
        <w:left w:val="none" w:sz="0" w:space="0" w:color="auto"/>
        <w:bottom w:val="none" w:sz="0" w:space="0" w:color="auto"/>
        <w:right w:val="none" w:sz="0" w:space="0" w:color="auto"/>
      </w:divBdr>
      <w:divsChild>
        <w:div w:id="945773031">
          <w:marLeft w:val="0"/>
          <w:marRight w:val="0"/>
          <w:marTop w:val="0"/>
          <w:marBottom w:val="0"/>
          <w:divBdr>
            <w:top w:val="none" w:sz="0" w:space="0" w:color="auto"/>
            <w:left w:val="none" w:sz="0" w:space="0" w:color="auto"/>
            <w:bottom w:val="none" w:sz="0" w:space="0" w:color="auto"/>
            <w:right w:val="none" w:sz="0" w:space="0" w:color="auto"/>
          </w:divBdr>
          <w:divsChild>
            <w:div w:id="1395157855">
              <w:marLeft w:val="0"/>
              <w:marRight w:val="0"/>
              <w:marTop w:val="0"/>
              <w:marBottom w:val="0"/>
              <w:divBdr>
                <w:top w:val="none" w:sz="0" w:space="0" w:color="auto"/>
                <w:left w:val="none" w:sz="0" w:space="0" w:color="auto"/>
                <w:bottom w:val="none" w:sz="0" w:space="0" w:color="auto"/>
                <w:right w:val="none" w:sz="0" w:space="0" w:color="auto"/>
              </w:divBdr>
            </w:div>
          </w:divsChild>
        </w:div>
        <w:div w:id="986129253">
          <w:marLeft w:val="0"/>
          <w:marRight w:val="0"/>
          <w:marTop w:val="100"/>
          <w:marBottom w:val="0"/>
          <w:divBdr>
            <w:top w:val="none" w:sz="0" w:space="0" w:color="auto"/>
            <w:left w:val="none" w:sz="0" w:space="0" w:color="auto"/>
            <w:bottom w:val="none" w:sz="0" w:space="0" w:color="auto"/>
            <w:right w:val="none" w:sz="0" w:space="0" w:color="auto"/>
          </w:divBdr>
          <w:divsChild>
            <w:div w:id="311909941">
              <w:marLeft w:val="0"/>
              <w:marRight w:val="0"/>
              <w:marTop w:val="0"/>
              <w:marBottom w:val="0"/>
              <w:divBdr>
                <w:top w:val="none" w:sz="0" w:space="0" w:color="auto"/>
                <w:left w:val="none" w:sz="0" w:space="0" w:color="auto"/>
                <w:bottom w:val="none" w:sz="0" w:space="0" w:color="auto"/>
                <w:right w:val="none" w:sz="0" w:space="0" w:color="auto"/>
              </w:divBdr>
              <w:divsChild>
                <w:div w:id="367264825">
                  <w:marLeft w:val="0"/>
                  <w:marRight w:val="0"/>
                  <w:marTop w:val="0"/>
                  <w:marBottom w:val="0"/>
                  <w:divBdr>
                    <w:top w:val="none" w:sz="0" w:space="0" w:color="auto"/>
                    <w:left w:val="none" w:sz="0" w:space="0" w:color="auto"/>
                    <w:bottom w:val="none" w:sz="0" w:space="0" w:color="auto"/>
                    <w:right w:val="none" w:sz="0" w:space="0" w:color="auto"/>
                  </w:divBdr>
                  <w:divsChild>
                    <w:div w:id="2020043167">
                      <w:marLeft w:val="0"/>
                      <w:marRight w:val="0"/>
                      <w:marTop w:val="0"/>
                      <w:marBottom w:val="0"/>
                      <w:divBdr>
                        <w:top w:val="none" w:sz="0" w:space="0" w:color="auto"/>
                        <w:left w:val="none" w:sz="0" w:space="0" w:color="auto"/>
                        <w:bottom w:val="none" w:sz="0" w:space="0" w:color="auto"/>
                        <w:right w:val="none" w:sz="0" w:space="0" w:color="auto"/>
                      </w:divBdr>
                      <w:divsChild>
                        <w:div w:id="1200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84331">
      <w:bodyDiv w:val="1"/>
      <w:marLeft w:val="0"/>
      <w:marRight w:val="0"/>
      <w:marTop w:val="0"/>
      <w:marBottom w:val="0"/>
      <w:divBdr>
        <w:top w:val="none" w:sz="0" w:space="0" w:color="auto"/>
        <w:left w:val="none" w:sz="0" w:space="0" w:color="auto"/>
        <w:bottom w:val="none" w:sz="0" w:space="0" w:color="auto"/>
        <w:right w:val="none" w:sz="0" w:space="0" w:color="auto"/>
      </w:divBdr>
    </w:div>
    <w:div w:id="1675297236">
      <w:bodyDiv w:val="1"/>
      <w:marLeft w:val="0"/>
      <w:marRight w:val="0"/>
      <w:marTop w:val="0"/>
      <w:marBottom w:val="0"/>
      <w:divBdr>
        <w:top w:val="none" w:sz="0" w:space="0" w:color="auto"/>
        <w:left w:val="none" w:sz="0" w:space="0" w:color="auto"/>
        <w:bottom w:val="none" w:sz="0" w:space="0" w:color="auto"/>
        <w:right w:val="none" w:sz="0" w:space="0" w:color="auto"/>
      </w:divBdr>
      <w:divsChild>
        <w:div w:id="932250685">
          <w:marLeft w:val="0"/>
          <w:marRight w:val="0"/>
          <w:marTop w:val="0"/>
          <w:marBottom w:val="0"/>
          <w:divBdr>
            <w:top w:val="none" w:sz="0" w:space="0" w:color="auto"/>
            <w:left w:val="none" w:sz="0" w:space="0" w:color="auto"/>
            <w:bottom w:val="none" w:sz="0" w:space="0" w:color="auto"/>
            <w:right w:val="none" w:sz="0" w:space="0" w:color="auto"/>
          </w:divBdr>
          <w:divsChild>
            <w:div w:id="412317842">
              <w:marLeft w:val="0"/>
              <w:marRight w:val="0"/>
              <w:marTop w:val="0"/>
              <w:marBottom w:val="0"/>
              <w:divBdr>
                <w:top w:val="none" w:sz="0" w:space="0" w:color="auto"/>
                <w:left w:val="none" w:sz="0" w:space="0" w:color="auto"/>
                <w:bottom w:val="none" w:sz="0" w:space="0" w:color="auto"/>
                <w:right w:val="none" w:sz="0" w:space="0" w:color="auto"/>
              </w:divBdr>
            </w:div>
          </w:divsChild>
        </w:div>
        <w:div w:id="558709987">
          <w:marLeft w:val="0"/>
          <w:marRight w:val="0"/>
          <w:marTop w:val="100"/>
          <w:marBottom w:val="0"/>
          <w:divBdr>
            <w:top w:val="none" w:sz="0" w:space="0" w:color="auto"/>
            <w:left w:val="none" w:sz="0" w:space="0" w:color="auto"/>
            <w:bottom w:val="none" w:sz="0" w:space="0" w:color="auto"/>
            <w:right w:val="none" w:sz="0" w:space="0" w:color="auto"/>
          </w:divBdr>
          <w:divsChild>
            <w:div w:id="1702587183">
              <w:marLeft w:val="0"/>
              <w:marRight w:val="0"/>
              <w:marTop w:val="0"/>
              <w:marBottom w:val="0"/>
              <w:divBdr>
                <w:top w:val="none" w:sz="0" w:space="0" w:color="auto"/>
                <w:left w:val="none" w:sz="0" w:space="0" w:color="auto"/>
                <w:bottom w:val="none" w:sz="0" w:space="0" w:color="auto"/>
                <w:right w:val="none" w:sz="0" w:space="0" w:color="auto"/>
              </w:divBdr>
              <w:divsChild>
                <w:div w:id="1956864940">
                  <w:marLeft w:val="0"/>
                  <w:marRight w:val="0"/>
                  <w:marTop w:val="0"/>
                  <w:marBottom w:val="0"/>
                  <w:divBdr>
                    <w:top w:val="none" w:sz="0" w:space="0" w:color="auto"/>
                    <w:left w:val="none" w:sz="0" w:space="0" w:color="auto"/>
                    <w:bottom w:val="none" w:sz="0" w:space="0" w:color="auto"/>
                    <w:right w:val="none" w:sz="0" w:space="0" w:color="auto"/>
                  </w:divBdr>
                  <w:divsChild>
                    <w:div w:id="6835712">
                      <w:marLeft w:val="0"/>
                      <w:marRight w:val="0"/>
                      <w:marTop w:val="0"/>
                      <w:marBottom w:val="0"/>
                      <w:divBdr>
                        <w:top w:val="none" w:sz="0" w:space="0" w:color="auto"/>
                        <w:left w:val="none" w:sz="0" w:space="0" w:color="auto"/>
                        <w:bottom w:val="none" w:sz="0" w:space="0" w:color="auto"/>
                        <w:right w:val="none" w:sz="0" w:space="0" w:color="auto"/>
                      </w:divBdr>
                      <w:divsChild>
                        <w:div w:id="3320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5409">
      <w:bodyDiv w:val="1"/>
      <w:marLeft w:val="0"/>
      <w:marRight w:val="0"/>
      <w:marTop w:val="0"/>
      <w:marBottom w:val="0"/>
      <w:divBdr>
        <w:top w:val="none" w:sz="0" w:space="0" w:color="auto"/>
        <w:left w:val="none" w:sz="0" w:space="0" w:color="auto"/>
        <w:bottom w:val="none" w:sz="0" w:space="0" w:color="auto"/>
        <w:right w:val="none" w:sz="0" w:space="0" w:color="auto"/>
      </w:divBdr>
      <w:divsChild>
        <w:div w:id="1080180284">
          <w:marLeft w:val="0"/>
          <w:marRight w:val="0"/>
          <w:marTop w:val="0"/>
          <w:marBottom w:val="0"/>
          <w:divBdr>
            <w:top w:val="none" w:sz="0" w:space="0" w:color="auto"/>
            <w:left w:val="none" w:sz="0" w:space="0" w:color="auto"/>
            <w:bottom w:val="none" w:sz="0" w:space="0" w:color="auto"/>
            <w:right w:val="none" w:sz="0" w:space="0" w:color="auto"/>
          </w:divBdr>
          <w:divsChild>
            <w:div w:id="1262881874">
              <w:marLeft w:val="0"/>
              <w:marRight w:val="0"/>
              <w:marTop w:val="0"/>
              <w:marBottom w:val="0"/>
              <w:divBdr>
                <w:top w:val="none" w:sz="0" w:space="0" w:color="auto"/>
                <w:left w:val="none" w:sz="0" w:space="0" w:color="auto"/>
                <w:bottom w:val="none" w:sz="0" w:space="0" w:color="auto"/>
                <w:right w:val="none" w:sz="0" w:space="0" w:color="auto"/>
              </w:divBdr>
            </w:div>
          </w:divsChild>
        </w:div>
        <w:div w:id="2019307896">
          <w:marLeft w:val="0"/>
          <w:marRight w:val="0"/>
          <w:marTop w:val="100"/>
          <w:marBottom w:val="0"/>
          <w:divBdr>
            <w:top w:val="none" w:sz="0" w:space="0" w:color="auto"/>
            <w:left w:val="none" w:sz="0" w:space="0" w:color="auto"/>
            <w:bottom w:val="none" w:sz="0" w:space="0" w:color="auto"/>
            <w:right w:val="none" w:sz="0" w:space="0" w:color="auto"/>
          </w:divBdr>
          <w:divsChild>
            <w:div w:id="1624337032">
              <w:marLeft w:val="0"/>
              <w:marRight w:val="0"/>
              <w:marTop w:val="0"/>
              <w:marBottom w:val="0"/>
              <w:divBdr>
                <w:top w:val="none" w:sz="0" w:space="0" w:color="auto"/>
                <w:left w:val="none" w:sz="0" w:space="0" w:color="auto"/>
                <w:bottom w:val="none" w:sz="0" w:space="0" w:color="auto"/>
                <w:right w:val="none" w:sz="0" w:space="0" w:color="auto"/>
              </w:divBdr>
              <w:divsChild>
                <w:div w:id="1765345697">
                  <w:marLeft w:val="0"/>
                  <w:marRight w:val="0"/>
                  <w:marTop w:val="0"/>
                  <w:marBottom w:val="0"/>
                  <w:divBdr>
                    <w:top w:val="none" w:sz="0" w:space="0" w:color="auto"/>
                    <w:left w:val="none" w:sz="0" w:space="0" w:color="auto"/>
                    <w:bottom w:val="none" w:sz="0" w:space="0" w:color="auto"/>
                    <w:right w:val="none" w:sz="0" w:space="0" w:color="auto"/>
                  </w:divBdr>
                  <w:divsChild>
                    <w:div w:id="1803309441">
                      <w:marLeft w:val="0"/>
                      <w:marRight w:val="0"/>
                      <w:marTop w:val="0"/>
                      <w:marBottom w:val="0"/>
                      <w:divBdr>
                        <w:top w:val="none" w:sz="0" w:space="0" w:color="auto"/>
                        <w:left w:val="none" w:sz="0" w:space="0" w:color="auto"/>
                        <w:bottom w:val="none" w:sz="0" w:space="0" w:color="auto"/>
                        <w:right w:val="none" w:sz="0" w:space="0" w:color="auto"/>
                      </w:divBdr>
                      <w:divsChild>
                        <w:div w:id="5874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745490">
      <w:bodyDiv w:val="1"/>
      <w:marLeft w:val="0"/>
      <w:marRight w:val="0"/>
      <w:marTop w:val="0"/>
      <w:marBottom w:val="0"/>
      <w:divBdr>
        <w:top w:val="none" w:sz="0" w:space="0" w:color="auto"/>
        <w:left w:val="none" w:sz="0" w:space="0" w:color="auto"/>
        <w:bottom w:val="none" w:sz="0" w:space="0" w:color="auto"/>
        <w:right w:val="none" w:sz="0" w:space="0" w:color="auto"/>
      </w:divBdr>
      <w:divsChild>
        <w:div w:id="249311539">
          <w:marLeft w:val="0"/>
          <w:marRight w:val="0"/>
          <w:marTop w:val="0"/>
          <w:marBottom w:val="0"/>
          <w:divBdr>
            <w:top w:val="none" w:sz="0" w:space="0" w:color="auto"/>
            <w:left w:val="none" w:sz="0" w:space="0" w:color="auto"/>
            <w:bottom w:val="none" w:sz="0" w:space="0" w:color="auto"/>
            <w:right w:val="none" w:sz="0" w:space="0" w:color="auto"/>
          </w:divBdr>
          <w:divsChild>
            <w:div w:id="758911291">
              <w:marLeft w:val="0"/>
              <w:marRight w:val="0"/>
              <w:marTop w:val="0"/>
              <w:marBottom w:val="0"/>
              <w:divBdr>
                <w:top w:val="none" w:sz="0" w:space="0" w:color="auto"/>
                <w:left w:val="none" w:sz="0" w:space="0" w:color="auto"/>
                <w:bottom w:val="none" w:sz="0" w:space="0" w:color="auto"/>
                <w:right w:val="none" w:sz="0" w:space="0" w:color="auto"/>
              </w:divBdr>
            </w:div>
          </w:divsChild>
        </w:div>
        <w:div w:id="1627854148">
          <w:marLeft w:val="0"/>
          <w:marRight w:val="0"/>
          <w:marTop w:val="100"/>
          <w:marBottom w:val="0"/>
          <w:divBdr>
            <w:top w:val="none" w:sz="0" w:space="0" w:color="auto"/>
            <w:left w:val="none" w:sz="0" w:space="0" w:color="auto"/>
            <w:bottom w:val="none" w:sz="0" w:space="0" w:color="auto"/>
            <w:right w:val="none" w:sz="0" w:space="0" w:color="auto"/>
          </w:divBdr>
          <w:divsChild>
            <w:div w:id="318385818">
              <w:marLeft w:val="0"/>
              <w:marRight w:val="0"/>
              <w:marTop w:val="0"/>
              <w:marBottom w:val="0"/>
              <w:divBdr>
                <w:top w:val="none" w:sz="0" w:space="0" w:color="auto"/>
                <w:left w:val="none" w:sz="0" w:space="0" w:color="auto"/>
                <w:bottom w:val="none" w:sz="0" w:space="0" w:color="auto"/>
                <w:right w:val="none" w:sz="0" w:space="0" w:color="auto"/>
              </w:divBdr>
              <w:divsChild>
                <w:div w:id="1269503028">
                  <w:marLeft w:val="0"/>
                  <w:marRight w:val="0"/>
                  <w:marTop w:val="0"/>
                  <w:marBottom w:val="0"/>
                  <w:divBdr>
                    <w:top w:val="none" w:sz="0" w:space="0" w:color="auto"/>
                    <w:left w:val="none" w:sz="0" w:space="0" w:color="auto"/>
                    <w:bottom w:val="none" w:sz="0" w:space="0" w:color="auto"/>
                    <w:right w:val="none" w:sz="0" w:space="0" w:color="auto"/>
                  </w:divBdr>
                  <w:divsChild>
                    <w:div w:id="1998071072">
                      <w:marLeft w:val="0"/>
                      <w:marRight w:val="0"/>
                      <w:marTop w:val="0"/>
                      <w:marBottom w:val="0"/>
                      <w:divBdr>
                        <w:top w:val="none" w:sz="0" w:space="0" w:color="auto"/>
                        <w:left w:val="none" w:sz="0" w:space="0" w:color="auto"/>
                        <w:bottom w:val="none" w:sz="0" w:space="0" w:color="auto"/>
                        <w:right w:val="none" w:sz="0" w:space="0" w:color="auto"/>
                      </w:divBdr>
                      <w:divsChild>
                        <w:div w:id="3421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55155">
      <w:bodyDiv w:val="1"/>
      <w:marLeft w:val="0"/>
      <w:marRight w:val="0"/>
      <w:marTop w:val="0"/>
      <w:marBottom w:val="0"/>
      <w:divBdr>
        <w:top w:val="none" w:sz="0" w:space="0" w:color="auto"/>
        <w:left w:val="none" w:sz="0" w:space="0" w:color="auto"/>
        <w:bottom w:val="none" w:sz="0" w:space="0" w:color="auto"/>
        <w:right w:val="none" w:sz="0" w:space="0" w:color="auto"/>
      </w:divBdr>
      <w:divsChild>
        <w:div w:id="747844890">
          <w:marLeft w:val="0"/>
          <w:marRight w:val="0"/>
          <w:marTop w:val="0"/>
          <w:marBottom w:val="0"/>
          <w:divBdr>
            <w:top w:val="none" w:sz="0" w:space="0" w:color="auto"/>
            <w:left w:val="none" w:sz="0" w:space="0" w:color="auto"/>
            <w:bottom w:val="none" w:sz="0" w:space="0" w:color="auto"/>
            <w:right w:val="none" w:sz="0" w:space="0" w:color="auto"/>
          </w:divBdr>
          <w:divsChild>
            <w:div w:id="1218126598">
              <w:marLeft w:val="0"/>
              <w:marRight w:val="0"/>
              <w:marTop w:val="0"/>
              <w:marBottom w:val="0"/>
              <w:divBdr>
                <w:top w:val="none" w:sz="0" w:space="0" w:color="auto"/>
                <w:left w:val="none" w:sz="0" w:space="0" w:color="auto"/>
                <w:bottom w:val="none" w:sz="0" w:space="0" w:color="auto"/>
                <w:right w:val="none" w:sz="0" w:space="0" w:color="auto"/>
              </w:divBdr>
            </w:div>
          </w:divsChild>
        </w:div>
        <w:div w:id="428432653">
          <w:marLeft w:val="0"/>
          <w:marRight w:val="0"/>
          <w:marTop w:val="100"/>
          <w:marBottom w:val="0"/>
          <w:divBdr>
            <w:top w:val="none" w:sz="0" w:space="0" w:color="auto"/>
            <w:left w:val="none" w:sz="0" w:space="0" w:color="auto"/>
            <w:bottom w:val="none" w:sz="0" w:space="0" w:color="auto"/>
            <w:right w:val="none" w:sz="0" w:space="0" w:color="auto"/>
          </w:divBdr>
          <w:divsChild>
            <w:div w:id="184635849">
              <w:marLeft w:val="0"/>
              <w:marRight w:val="0"/>
              <w:marTop w:val="0"/>
              <w:marBottom w:val="0"/>
              <w:divBdr>
                <w:top w:val="none" w:sz="0" w:space="0" w:color="auto"/>
                <w:left w:val="none" w:sz="0" w:space="0" w:color="auto"/>
                <w:bottom w:val="none" w:sz="0" w:space="0" w:color="auto"/>
                <w:right w:val="none" w:sz="0" w:space="0" w:color="auto"/>
              </w:divBdr>
              <w:divsChild>
                <w:div w:id="427891230">
                  <w:marLeft w:val="0"/>
                  <w:marRight w:val="0"/>
                  <w:marTop w:val="0"/>
                  <w:marBottom w:val="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sChild>
                        <w:div w:id="11559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183004">
      <w:bodyDiv w:val="1"/>
      <w:marLeft w:val="0"/>
      <w:marRight w:val="0"/>
      <w:marTop w:val="0"/>
      <w:marBottom w:val="0"/>
      <w:divBdr>
        <w:top w:val="none" w:sz="0" w:space="0" w:color="auto"/>
        <w:left w:val="none" w:sz="0" w:space="0" w:color="auto"/>
        <w:bottom w:val="none" w:sz="0" w:space="0" w:color="auto"/>
        <w:right w:val="none" w:sz="0" w:space="0" w:color="auto"/>
      </w:divBdr>
      <w:divsChild>
        <w:div w:id="1155728349">
          <w:marLeft w:val="0"/>
          <w:marRight w:val="0"/>
          <w:marTop w:val="0"/>
          <w:marBottom w:val="0"/>
          <w:divBdr>
            <w:top w:val="none" w:sz="0" w:space="0" w:color="auto"/>
            <w:left w:val="none" w:sz="0" w:space="0" w:color="auto"/>
            <w:bottom w:val="none" w:sz="0" w:space="0" w:color="auto"/>
            <w:right w:val="none" w:sz="0" w:space="0" w:color="auto"/>
          </w:divBdr>
          <w:divsChild>
            <w:div w:id="831064153">
              <w:marLeft w:val="0"/>
              <w:marRight w:val="0"/>
              <w:marTop w:val="0"/>
              <w:marBottom w:val="0"/>
              <w:divBdr>
                <w:top w:val="none" w:sz="0" w:space="0" w:color="auto"/>
                <w:left w:val="none" w:sz="0" w:space="0" w:color="auto"/>
                <w:bottom w:val="none" w:sz="0" w:space="0" w:color="auto"/>
                <w:right w:val="none" w:sz="0" w:space="0" w:color="auto"/>
              </w:divBdr>
            </w:div>
          </w:divsChild>
        </w:div>
        <w:div w:id="2063284270">
          <w:marLeft w:val="0"/>
          <w:marRight w:val="0"/>
          <w:marTop w:val="100"/>
          <w:marBottom w:val="0"/>
          <w:divBdr>
            <w:top w:val="none" w:sz="0" w:space="0" w:color="auto"/>
            <w:left w:val="none" w:sz="0" w:space="0" w:color="auto"/>
            <w:bottom w:val="none" w:sz="0" w:space="0" w:color="auto"/>
            <w:right w:val="none" w:sz="0" w:space="0" w:color="auto"/>
          </w:divBdr>
          <w:divsChild>
            <w:div w:id="678657179">
              <w:marLeft w:val="0"/>
              <w:marRight w:val="0"/>
              <w:marTop w:val="0"/>
              <w:marBottom w:val="0"/>
              <w:divBdr>
                <w:top w:val="none" w:sz="0" w:space="0" w:color="auto"/>
                <w:left w:val="none" w:sz="0" w:space="0" w:color="auto"/>
                <w:bottom w:val="none" w:sz="0" w:space="0" w:color="auto"/>
                <w:right w:val="none" w:sz="0" w:space="0" w:color="auto"/>
              </w:divBdr>
              <w:divsChild>
                <w:div w:id="61606717">
                  <w:marLeft w:val="0"/>
                  <w:marRight w:val="0"/>
                  <w:marTop w:val="0"/>
                  <w:marBottom w:val="0"/>
                  <w:divBdr>
                    <w:top w:val="none" w:sz="0" w:space="0" w:color="auto"/>
                    <w:left w:val="none" w:sz="0" w:space="0" w:color="auto"/>
                    <w:bottom w:val="none" w:sz="0" w:space="0" w:color="auto"/>
                    <w:right w:val="none" w:sz="0" w:space="0" w:color="auto"/>
                  </w:divBdr>
                  <w:divsChild>
                    <w:div w:id="856313768">
                      <w:marLeft w:val="0"/>
                      <w:marRight w:val="0"/>
                      <w:marTop w:val="0"/>
                      <w:marBottom w:val="0"/>
                      <w:divBdr>
                        <w:top w:val="none" w:sz="0" w:space="0" w:color="auto"/>
                        <w:left w:val="none" w:sz="0" w:space="0" w:color="auto"/>
                        <w:bottom w:val="none" w:sz="0" w:space="0" w:color="auto"/>
                        <w:right w:val="none" w:sz="0" w:space="0" w:color="auto"/>
                      </w:divBdr>
                      <w:divsChild>
                        <w:div w:id="10968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887571">
      <w:bodyDiv w:val="1"/>
      <w:marLeft w:val="0"/>
      <w:marRight w:val="0"/>
      <w:marTop w:val="0"/>
      <w:marBottom w:val="0"/>
      <w:divBdr>
        <w:top w:val="none" w:sz="0" w:space="0" w:color="auto"/>
        <w:left w:val="none" w:sz="0" w:space="0" w:color="auto"/>
        <w:bottom w:val="none" w:sz="0" w:space="0" w:color="auto"/>
        <w:right w:val="none" w:sz="0" w:space="0" w:color="auto"/>
      </w:divBdr>
    </w:div>
    <w:div w:id="1733194892">
      <w:bodyDiv w:val="1"/>
      <w:marLeft w:val="0"/>
      <w:marRight w:val="0"/>
      <w:marTop w:val="0"/>
      <w:marBottom w:val="0"/>
      <w:divBdr>
        <w:top w:val="none" w:sz="0" w:space="0" w:color="auto"/>
        <w:left w:val="none" w:sz="0" w:space="0" w:color="auto"/>
        <w:bottom w:val="none" w:sz="0" w:space="0" w:color="auto"/>
        <w:right w:val="none" w:sz="0" w:space="0" w:color="auto"/>
      </w:divBdr>
      <w:divsChild>
        <w:div w:id="775489466">
          <w:marLeft w:val="0"/>
          <w:marRight w:val="0"/>
          <w:marTop w:val="0"/>
          <w:marBottom w:val="0"/>
          <w:divBdr>
            <w:top w:val="none" w:sz="0" w:space="0" w:color="auto"/>
            <w:left w:val="none" w:sz="0" w:space="0" w:color="auto"/>
            <w:bottom w:val="none" w:sz="0" w:space="0" w:color="auto"/>
            <w:right w:val="none" w:sz="0" w:space="0" w:color="auto"/>
          </w:divBdr>
          <w:divsChild>
            <w:div w:id="1867475873">
              <w:marLeft w:val="0"/>
              <w:marRight w:val="0"/>
              <w:marTop w:val="0"/>
              <w:marBottom w:val="0"/>
              <w:divBdr>
                <w:top w:val="none" w:sz="0" w:space="0" w:color="auto"/>
                <w:left w:val="none" w:sz="0" w:space="0" w:color="auto"/>
                <w:bottom w:val="none" w:sz="0" w:space="0" w:color="auto"/>
                <w:right w:val="none" w:sz="0" w:space="0" w:color="auto"/>
              </w:divBdr>
            </w:div>
          </w:divsChild>
        </w:div>
        <w:div w:id="1497530193">
          <w:marLeft w:val="0"/>
          <w:marRight w:val="0"/>
          <w:marTop w:val="100"/>
          <w:marBottom w:val="0"/>
          <w:divBdr>
            <w:top w:val="none" w:sz="0" w:space="0" w:color="auto"/>
            <w:left w:val="none" w:sz="0" w:space="0" w:color="auto"/>
            <w:bottom w:val="none" w:sz="0" w:space="0" w:color="auto"/>
            <w:right w:val="none" w:sz="0" w:space="0" w:color="auto"/>
          </w:divBdr>
          <w:divsChild>
            <w:div w:id="467405480">
              <w:marLeft w:val="0"/>
              <w:marRight w:val="0"/>
              <w:marTop w:val="0"/>
              <w:marBottom w:val="0"/>
              <w:divBdr>
                <w:top w:val="none" w:sz="0" w:space="0" w:color="auto"/>
                <w:left w:val="none" w:sz="0" w:space="0" w:color="auto"/>
                <w:bottom w:val="none" w:sz="0" w:space="0" w:color="auto"/>
                <w:right w:val="none" w:sz="0" w:space="0" w:color="auto"/>
              </w:divBdr>
              <w:divsChild>
                <w:div w:id="1414862820">
                  <w:marLeft w:val="0"/>
                  <w:marRight w:val="0"/>
                  <w:marTop w:val="0"/>
                  <w:marBottom w:val="0"/>
                  <w:divBdr>
                    <w:top w:val="none" w:sz="0" w:space="0" w:color="auto"/>
                    <w:left w:val="none" w:sz="0" w:space="0" w:color="auto"/>
                    <w:bottom w:val="none" w:sz="0" w:space="0" w:color="auto"/>
                    <w:right w:val="none" w:sz="0" w:space="0" w:color="auto"/>
                  </w:divBdr>
                  <w:divsChild>
                    <w:div w:id="1480148939">
                      <w:marLeft w:val="0"/>
                      <w:marRight w:val="0"/>
                      <w:marTop w:val="0"/>
                      <w:marBottom w:val="0"/>
                      <w:divBdr>
                        <w:top w:val="none" w:sz="0" w:space="0" w:color="auto"/>
                        <w:left w:val="none" w:sz="0" w:space="0" w:color="auto"/>
                        <w:bottom w:val="none" w:sz="0" w:space="0" w:color="auto"/>
                        <w:right w:val="none" w:sz="0" w:space="0" w:color="auto"/>
                      </w:divBdr>
                      <w:divsChild>
                        <w:div w:id="16590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505010">
      <w:bodyDiv w:val="1"/>
      <w:marLeft w:val="0"/>
      <w:marRight w:val="0"/>
      <w:marTop w:val="0"/>
      <w:marBottom w:val="0"/>
      <w:divBdr>
        <w:top w:val="none" w:sz="0" w:space="0" w:color="auto"/>
        <w:left w:val="none" w:sz="0" w:space="0" w:color="auto"/>
        <w:bottom w:val="none" w:sz="0" w:space="0" w:color="auto"/>
        <w:right w:val="none" w:sz="0" w:space="0" w:color="auto"/>
      </w:divBdr>
      <w:divsChild>
        <w:div w:id="878588148">
          <w:marLeft w:val="0"/>
          <w:marRight w:val="0"/>
          <w:marTop w:val="0"/>
          <w:marBottom w:val="0"/>
          <w:divBdr>
            <w:top w:val="none" w:sz="0" w:space="0" w:color="auto"/>
            <w:left w:val="none" w:sz="0" w:space="0" w:color="auto"/>
            <w:bottom w:val="none" w:sz="0" w:space="0" w:color="auto"/>
            <w:right w:val="none" w:sz="0" w:space="0" w:color="auto"/>
          </w:divBdr>
          <w:divsChild>
            <w:div w:id="920598613">
              <w:marLeft w:val="0"/>
              <w:marRight w:val="0"/>
              <w:marTop w:val="0"/>
              <w:marBottom w:val="0"/>
              <w:divBdr>
                <w:top w:val="none" w:sz="0" w:space="0" w:color="auto"/>
                <w:left w:val="none" w:sz="0" w:space="0" w:color="auto"/>
                <w:bottom w:val="none" w:sz="0" w:space="0" w:color="auto"/>
                <w:right w:val="none" w:sz="0" w:space="0" w:color="auto"/>
              </w:divBdr>
            </w:div>
          </w:divsChild>
        </w:div>
        <w:div w:id="868683720">
          <w:marLeft w:val="0"/>
          <w:marRight w:val="0"/>
          <w:marTop w:val="100"/>
          <w:marBottom w:val="0"/>
          <w:divBdr>
            <w:top w:val="none" w:sz="0" w:space="0" w:color="auto"/>
            <w:left w:val="none" w:sz="0" w:space="0" w:color="auto"/>
            <w:bottom w:val="none" w:sz="0" w:space="0" w:color="auto"/>
            <w:right w:val="none" w:sz="0" w:space="0" w:color="auto"/>
          </w:divBdr>
          <w:divsChild>
            <w:div w:id="1269657466">
              <w:marLeft w:val="0"/>
              <w:marRight w:val="0"/>
              <w:marTop w:val="0"/>
              <w:marBottom w:val="0"/>
              <w:divBdr>
                <w:top w:val="none" w:sz="0" w:space="0" w:color="auto"/>
                <w:left w:val="none" w:sz="0" w:space="0" w:color="auto"/>
                <w:bottom w:val="none" w:sz="0" w:space="0" w:color="auto"/>
                <w:right w:val="none" w:sz="0" w:space="0" w:color="auto"/>
              </w:divBdr>
              <w:divsChild>
                <w:div w:id="1840004929">
                  <w:marLeft w:val="0"/>
                  <w:marRight w:val="0"/>
                  <w:marTop w:val="0"/>
                  <w:marBottom w:val="0"/>
                  <w:divBdr>
                    <w:top w:val="none" w:sz="0" w:space="0" w:color="auto"/>
                    <w:left w:val="none" w:sz="0" w:space="0" w:color="auto"/>
                    <w:bottom w:val="none" w:sz="0" w:space="0" w:color="auto"/>
                    <w:right w:val="none" w:sz="0" w:space="0" w:color="auto"/>
                  </w:divBdr>
                  <w:divsChild>
                    <w:div w:id="2056269723">
                      <w:marLeft w:val="0"/>
                      <w:marRight w:val="0"/>
                      <w:marTop w:val="0"/>
                      <w:marBottom w:val="0"/>
                      <w:divBdr>
                        <w:top w:val="none" w:sz="0" w:space="0" w:color="auto"/>
                        <w:left w:val="none" w:sz="0" w:space="0" w:color="auto"/>
                        <w:bottom w:val="none" w:sz="0" w:space="0" w:color="auto"/>
                        <w:right w:val="none" w:sz="0" w:space="0" w:color="auto"/>
                      </w:divBdr>
                      <w:divsChild>
                        <w:div w:id="3091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951099">
      <w:bodyDiv w:val="1"/>
      <w:marLeft w:val="0"/>
      <w:marRight w:val="0"/>
      <w:marTop w:val="0"/>
      <w:marBottom w:val="0"/>
      <w:divBdr>
        <w:top w:val="none" w:sz="0" w:space="0" w:color="auto"/>
        <w:left w:val="none" w:sz="0" w:space="0" w:color="auto"/>
        <w:bottom w:val="none" w:sz="0" w:space="0" w:color="auto"/>
        <w:right w:val="none" w:sz="0" w:space="0" w:color="auto"/>
      </w:divBdr>
    </w:div>
    <w:div w:id="1754082934">
      <w:bodyDiv w:val="1"/>
      <w:marLeft w:val="0"/>
      <w:marRight w:val="0"/>
      <w:marTop w:val="0"/>
      <w:marBottom w:val="0"/>
      <w:divBdr>
        <w:top w:val="none" w:sz="0" w:space="0" w:color="auto"/>
        <w:left w:val="none" w:sz="0" w:space="0" w:color="auto"/>
        <w:bottom w:val="none" w:sz="0" w:space="0" w:color="auto"/>
        <w:right w:val="none" w:sz="0" w:space="0" w:color="auto"/>
      </w:divBdr>
    </w:div>
    <w:div w:id="1757824082">
      <w:bodyDiv w:val="1"/>
      <w:marLeft w:val="0"/>
      <w:marRight w:val="0"/>
      <w:marTop w:val="0"/>
      <w:marBottom w:val="0"/>
      <w:divBdr>
        <w:top w:val="none" w:sz="0" w:space="0" w:color="auto"/>
        <w:left w:val="none" w:sz="0" w:space="0" w:color="auto"/>
        <w:bottom w:val="none" w:sz="0" w:space="0" w:color="auto"/>
        <w:right w:val="none" w:sz="0" w:space="0" w:color="auto"/>
      </w:divBdr>
      <w:divsChild>
        <w:div w:id="1167867160">
          <w:marLeft w:val="0"/>
          <w:marRight w:val="0"/>
          <w:marTop w:val="0"/>
          <w:marBottom w:val="0"/>
          <w:divBdr>
            <w:top w:val="none" w:sz="0" w:space="0" w:color="auto"/>
            <w:left w:val="none" w:sz="0" w:space="0" w:color="auto"/>
            <w:bottom w:val="none" w:sz="0" w:space="0" w:color="auto"/>
            <w:right w:val="none" w:sz="0" w:space="0" w:color="auto"/>
          </w:divBdr>
          <w:divsChild>
            <w:div w:id="958881263">
              <w:marLeft w:val="0"/>
              <w:marRight w:val="0"/>
              <w:marTop w:val="0"/>
              <w:marBottom w:val="0"/>
              <w:divBdr>
                <w:top w:val="none" w:sz="0" w:space="0" w:color="auto"/>
                <w:left w:val="none" w:sz="0" w:space="0" w:color="auto"/>
                <w:bottom w:val="none" w:sz="0" w:space="0" w:color="auto"/>
                <w:right w:val="none" w:sz="0" w:space="0" w:color="auto"/>
              </w:divBdr>
            </w:div>
          </w:divsChild>
        </w:div>
        <w:div w:id="1455489654">
          <w:marLeft w:val="0"/>
          <w:marRight w:val="0"/>
          <w:marTop w:val="100"/>
          <w:marBottom w:val="0"/>
          <w:divBdr>
            <w:top w:val="none" w:sz="0" w:space="0" w:color="auto"/>
            <w:left w:val="none" w:sz="0" w:space="0" w:color="auto"/>
            <w:bottom w:val="none" w:sz="0" w:space="0" w:color="auto"/>
            <w:right w:val="none" w:sz="0" w:space="0" w:color="auto"/>
          </w:divBdr>
          <w:divsChild>
            <w:div w:id="1848589832">
              <w:marLeft w:val="0"/>
              <w:marRight w:val="0"/>
              <w:marTop w:val="0"/>
              <w:marBottom w:val="0"/>
              <w:divBdr>
                <w:top w:val="none" w:sz="0" w:space="0" w:color="auto"/>
                <w:left w:val="none" w:sz="0" w:space="0" w:color="auto"/>
                <w:bottom w:val="none" w:sz="0" w:space="0" w:color="auto"/>
                <w:right w:val="none" w:sz="0" w:space="0" w:color="auto"/>
              </w:divBdr>
              <w:divsChild>
                <w:div w:id="902059384">
                  <w:marLeft w:val="0"/>
                  <w:marRight w:val="0"/>
                  <w:marTop w:val="0"/>
                  <w:marBottom w:val="0"/>
                  <w:divBdr>
                    <w:top w:val="none" w:sz="0" w:space="0" w:color="auto"/>
                    <w:left w:val="none" w:sz="0" w:space="0" w:color="auto"/>
                    <w:bottom w:val="none" w:sz="0" w:space="0" w:color="auto"/>
                    <w:right w:val="none" w:sz="0" w:space="0" w:color="auto"/>
                  </w:divBdr>
                  <w:divsChild>
                    <w:div w:id="2051108663">
                      <w:marLeft w:val="0"/>
                      <w:marRight w:val="0"/>
                      <w:marTop w:val="0"/>
                      <w:marBottom w:val="0"/>
                      <w:divBdr>
                        <w:top w:val="none" w:sz="0" w:space="0" w:color="auto"/>
                        <w:left w:val="none" w:sz="0" w:space="0" w:color="auto"/>
                        <w:bottom w:val="none" w:sz="0" w:space="0" w:color="auto"/>
                        <w:right w:val="none" w:sz="0" w:space="0" w:color="auto"/>
                      </w:divBdr>
                      <w:divsChild>
                        <w:div w:id="13296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63848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31">
          <w:marLeft w:val="0"/>
          <w:marRight w:val="0"/>
          <w:marTop w:val="0"/>
          <w:marBottom w:val="0"/>
          <w:divBdr>
            <w:top w:val="none" w:sz="0" w:space="0" w:color="auto"/>
            <w:left w:val="none" w:sz="0" w:space="0" w:color="auto"/>
            <w:bottom w:val="none" w:sz="0" w:space="0" w:color="auto"/>
            <w:right w:val="none" w:sz="0" w:space="0" w:color="auto"/>
          </w:divBdr>
          <w:divsChild>
            <w:div w:id="523180196">
              <w:marLeft w:val="0"/>
              <w:marRight w:val="0"/>
              <w:marTop w:val="0"/>
              <w:marBottom w:val="0"/>
              <w:divBdr>
                <w:top w:val="none" w:sz="0" w:space="0" w:color="auto"/>
                <w:left w:val="none" w:sz="0" w:space="0" w:color="auto"/>
                <w:bottom w:val="none" w:sz="0" w:space="0" w:color="auto"/>
                <w:right w:val="none" w:sz="0" w:space="0" w:color="auto"/>
              </w:divBdr>
            </w:div>
          </w:divsChild>
        </w:div>
        <w:div w:id="1040401185">
          <w:marLeft w:val="0"/>
          <w:marRight w:val="0"/>
          <w:marTop w:val="100"/>
          <w:marBottom w:val="0"/>
          <w:divBdr>
            <w:top w:val="none" w:sz="0" w:space="0" w:color="auto"/>
            <w:left w:val="none" w:sz="0" w:space="0" w:color="auto"/>
            <w:bottom w:val="none" w:sz="0" w:space="0" w:color="auto"/>
            <w:right w:val="none" w:sz="0" w:space="0" w:color="auto"/>
          </w:divBdr>
          <w:divsChild>
            <w:div w:id="1131361432">
              <w:marLeft w:val="0"/>
              <w:marRight w:val="0"/>
              <w:marTop w:val="0"/>
              <w:marBottom w:val="0"/>
              <w:divBdr>
                <w:top w:val="none" w:sz="0" w:space="0" w:color="auto"/>
                <w:left w:val="none" w:sz="0" w:space="0" w:color="auto"/>
                <w:bottom w:val="none" w:sz="0" w:space="0" w:color="auto"/>
                <w:right w:val="none" w:sz="0" w:space="0" w:color="auto"/>
              </w:divBdr>
              <w:divsChild>
                <w:div w:id="1314873899">
                  <w:marLeft w:val="0"/>
                  <w:marRight w:val="0"/>
                  <w:marTop w:val="0"/>
                  <w:marBottom w:val="0"/>
                  <w:divBdr>
                    <w:top w:val="none" w:sz="0" w:space="0" w:color="auto"/>
                    <w:left w:val="none" w:sz="0" w:space="0" w:color="auto"/>
                    <w:bottom w:val="none" w:sz="0" w:space="0" w:color="auto"/>
                    <w:right w:val="none" w:sz="0" w:space="0" w:color="auto"/>
                  </w:divBdr>
                  <w:divsChild>
                    <w:div w:id="1593856511">
                      <w:marLeft w:val="0"/>
                      <w:marRight w:val="0"/>
                      <w:marTop w:val="0"/>
                      <w:marBottom w:val="0"/>
                      <w:divBdr>
                        <w:top w:val="none" w:sz="0" w:space="0" w:color="auto"/>
                        <w:left w:val="none" w:sz="0" w:space="0" w:color="auto"/>
                        <w:bottom w:val="none" w:sz="0" w:space="0" w:color="auto"/>
                        <w:right w:val="none" w:sz="0" w:space="0" w:color="auto"/>
                      </w:divBdr>
                      <w:divsChild>
                        <w:div w:id="10398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646137">
      <w:bodyDiv w:val="1"/>
      <w:marLeft w:val="0"/>
      <w:marRight w:val="0"/>
      <w:marTop w:val="0"/>
      <w:marBottom w:val="0"/>
      <w:divBdr>
        <w:top w:val="none" w:sz="0" w:space="0" w:color="auto"/>
        <w:left w:val="none" w:sz="0" w:space="0" w:color="auto"/>
        <w:bottom w:val="none" w:sz="0" w:space="0" w:color="auto"/>
        <w:right w:val="none" w:sz="0" w:space="0" w:color="auto"/>
      </w:divBdr>
      <w:divsChild>
        <w:div w:id="1893954193">
          <w:marLeft w:val="0"/>
          <w:marRight w:val="0"/>
          <w:marTop w:val="0"/>
          <w:marBottom w:val="0"/>
          <w:divBdr>
            <w:top w:val="none" w:sz="0" w:space="0" w:color="auto"/>
            <w:left w:val="none" w:sz="0" w:space="0" w:color="auto"/>
            <w:bottom w:val="none" w:sz="0" w:space="0" w:color="auto"/>
            <w:right w:val="none" w:sz="0" w:space="0" w:color="auto"/>
          </w:divBdr>
          <w:divsChild>
            <w:div w:id="1102840715">
              <w:marLeft w:val="0"/>
              <w:marRight w:val="0"/>
              <w:marTop w:val="0"/>
              <w:marBottom w:val="0"/>
              <w:divBdr>
                <w:top w:val="none" w:sz="0" w:space="0" w:color="auto"/>
                <w:left w:val="none" w:sz="0" w:space="0" w:color="auto"/>
                <w:bottom w:val="none" w:sz="0" w:space="0" w:color="auto"/>
                <w:right w:val="none" w:sz="0" w:space="0" w:color="auto"/>
              </w:divBdr>
            </w:div>
          </w:divsChild>
        </w:div>
        <w:div w:id="1849757483">
          <w:marLeft w:val="0"/>
          <w:marRight w:val="0"/>
          <w:marTop w:val="100"/>
          <w:marBottom w:val="0"/>
          <w:divBdr>
            <w:top w:val="none" w:sz="0" w:space="0" w:color="auto"/>
            <w:left w:val="none" w:sz="0" w:space="0" w:color="auto"/>
            <w:bottom w:val="none" w:sz="0" w:space="0" w:color="auto"/>
            <w:right w:val="none" w:sz="0" w:space="0" w:color="auto"/>
          </w:divBdr>
          <w:divsChild>
            <w:div w:id="402070463">
              <w:marLeft w:val="0"/>
              <w:marRight w:val="0"/>
              <w:marTop w:val="0"/>
              <w:marBottom w:val="0"/>
              <w:divBdr>
                <w:top w:val="none" w:sz="0" w:space="0" w:color="auto"/>
                <w:left w:val="none" w:sz="0" w:space="0" w:color="auto"/>
                <w:bottom w:val="none" w:sz="0" w:space="0" w:color="auto"/>
                <w:right w:val="none" w:sz="0" w:space="0" w:color="auto"/>
              </w:divBdr>
              <w:divsChild>
                <w:div w:id="522013512">
                  <w:marLeft w:val="0"/>
                  <w:marRight w:val="0"/>
                  <w:marTop w:val="0"/>
                  <w:marBottom w:val="0"/>
                  <w:divBdr>
                    <w:top w:val="none" w:sz="0" w:space="0" w:color="auto"/>
                    <w:left w:val="none" w:sz="0" w:space="0" w:color="auto"/>
                    <w:bottom w:val="none" w:sz="0" w:space="0" w:color="auto"/>
                    <w:right w:val="none" w:sz="0" w:space="0" w:color="auto"/>
                  </w:divBdr>
                  <w:divsChild>
                    <w:div w:id="917176698">
                      <w:marLeft w:val="0"/>
                      <w:marRight w:val="0"/>
                      <w:marTop w:val="0"/>
                      <w:marBottom w:val="0"/>
                      <w:divBdr>
                        <w:top w:val="none" w:sz="0" w:space="0" w:color="auto"/>
                        <w:left w:val="none" w:sz="0" w:space="0" w:color="auto"/>
                        <w:bottom w:val="none" w:sz="0" w:space="0" w:color="auto"/>
                        <w:right w:val="none" w:sz="0" w:space="0" w:color="auto"/>
                      </w:divBdr>
                      <w:divsChild>
                        <w:div w:id="10240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526987">
      <w:bodyDiv w:val="1"/>
      <w:marLeft w:val="0"/>
      <w:marRight w:val="0"/>
      <w:marTop w:val="0"/>
      <w:marBottom w:val="0"/>
      <w:divBdr>
        <w:top w:val="none" w:sz="0" w:space="0" w:color="auto"/>
        <w:left w:val="none" w:sz="0" w:space="0" w:color="auto"/>
        <w:bottom w:val="none" w:sz="0" w:space="0" w:color="auto"/>
        <w:right w:val="none" w:sz="0" w:space="0" w:color="auto"/>
      </w:divBdr>
      <w:divsChild>
        <w:div w:id="1060061692">
          <w:marLeft w:val="0"/>
          <w:marRight w:val="0"/>
          <w:marTop w:val="0"/>
          <w:marBottom w:val="0"/>
          <w:divBdr>
            <w:top w:val="none" w:sz="0" w:space="0" w:color="auto"/>
            <w:left w:val="none" w:sz="0" w:space="0" w:color="auto"/>
            <w:bottom w:val="none" w:sz="0" w:space="0" w:color="auto"/>
            <w:right w:val="none" w:sz="0" w:space="0" w:color="auto"/>
          </w:divBdr>
          <w:divsChild>
            <w:div w:id="1735930245">
              <w:marLeft w:val="0"/>
              <w:marRight w:val="0"/>
              <w:marTop w:val="0"/>
              <w:marBottom w:val="0"/>
              <w:divBdr>
                <w:top w:val="none" w:sz="0" w:space="0" w:color="auto"/>
                <w:left w:val="none" w:sz="0" w:space="0" w:color="auto"/>
                <w:bottom w:val="none" w:sz="0" w:space="0" w:color="auto"/>
                <w:right w:val="none" w:sz="0" w:space="0" w:color="auto"/>
              </w:divBdr>
            </w:div>
          </w:divsChild>
        </w:div>
        <w:div w:id="1520388654">
          <w:marLeft w:val="0"/>
          <w:marRight w:val="0"/>
          <w:marTop w:val="100"/>
          <w:marBottom w:val="0"/>
          <w:divBdr>
            <w:top w:val="none" w:sz="0" w:space="0" w:color="auto"/>
            <w:left w:val="none" w:sz="0" w:space="0" w:color="auto"/>
            <w:bottom w:val="none" w:sz="0" w:space="0" w:color="auto"/>
            <w:right w:val="none" w:sz="0" w:space="0" w:color="auto"/>
          </w:divBdr>
          <w:divsChild>
            <w:div w:id="1451896751">
              <w:marLeft w:val="0"/>
              <w:marRight w:val="0"/>
              <w:marTop w:val="0"/>
              <w:marBottom w:val="0"/>
              <w:divBdr>
                <w:top w:val="none" w:sz="0" w:space="0" w:color="auto"/>
                <w:left w:val="none" w:sz="0" w:space="0" w:color="auto"/>
                <w:bottom w:val="none" w:sz="0" w:space="0" w:color="auto"/>
                <w:right w:val="none" w:sz="0" w:space="0" w:color="auto"/>
              </w:divBdr>
              <w:divsChild>
                <w:div w:id="249698785">
                  <w:marLeft w:val="0"/>
                  <w:marRight w:val="0"/>
                  <w:marTop w:val="0"/>
                  <w:marBottom w:val="0"/>
                  <w:divBdr>
                    <w:top w:val="none" w:sz="0" w:space="0" w:color="auto"/>
                    <w:left w:val="none" w:sz="0" w:space="0" w:color="auto"/>
                    <w:bottom w:val="none" w:sz="0" w:space="0" w:color="auto"/>
                    <w:right w:val="none" w:sz="0" w:space="0" w:color="auto"/>
                  </w:divBdr>
                  <w:divsChild>
                    <w:div w:id="337538159">
                      <w:marLeft w:val="0"/>
                      <w:marRight w:val="0"/>
                      <w:marTop w:val="0"/>
                      <w:marBottom w:val="0"/>
                      <w:divBdr>
                        <w:top w:val="none" w:sz="0" w:space="0" w:color="auto"/>
                        <w:left w:val="none" w:sz="0" w:space="0" w:color="auto"/>
                        <w:bottom w:val="none" w:sz="0" w:space="0" w:color="auto"/>
                        <w:right w:val="none" w:sz="0" w:space="0" w:color="auto"/>
                      </w:divBdr>
                      <w:divsChild>
                        <w:div w:id="18077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456379">
      <w:bodyDiv w:val="1"/>
      <w:marLeft w:val="0"/>
      <w:marRight w:val="0"/>
      <w:marTop w:val="0"/>
      <w:marBottom w:val="0"/>
      <w:divBdr>
        <w:top w:val="none" w:sz="0" w:space="0" w:color="auto"/>
        <w:left w:val="none" w:sz="0" w:space="0" w:color="auto"/>
        <w:bottom w:val="none" w:sz="0" w:space="0" w:color="auto"/>
        <w:right w:val="none" w:sz="0" w:space="0" w:color="auto"/>
      </w:divBdr>
      <w:divsChild>
        <w:div w:id="562252907">
          <w:marLeft w:val="0"/>
          <w:marRight w:val="0"/>
          <w:marTop w:val="0"/>
          <w:marBottom w:val="0"/>
          <w:divBdr>
            <w:top w:val="none" w:sz="0" w:space="0" w:color="auto"/>
            <w:left w:val="none" w:sz="0" w:space="0" w:color="auto"/>
            <w:bottom w:val="none" w:sz="0" w:space="0" w:color="auto"/>
            <w:right w:val="none" w:sz="0" w:space="0" w:color="auto"/>
          </w:divBdr>
          <w:divsChild>
            <w:div w:id="1550608979">
              <w:marLeft w:val="0"/>
              <w:marRight w:val="0"/>
              <w:marTop w:val="0"/>
              <w:marBottom w:val="0"/>
              <w:divBdr>
                <w:top w:val="none" w:sz="0" w:space="0" w:color="auto"/>
                <w:left w:val="none" w:sz="0" w:space="0" w:color="auto"/>
                <w:bottom w:val="none" w:sz="0" w:space="0" w:color="auto"/>
                <w:right w:val="none" w:sz="0" w:space="0" w:color="auto"/>
              </w:divBdr>
            </w:div>
          </w:divsChild>
        </w:div>
        <w:div w:id="33387321">
          <w:marLeft w:val="0"/>
          <w:marRight w:val="0"/>
          <w:marTop w:val="100"/>
          <w:marBottom w:val="0"/>
          <w:divBdr>
            <w:top w:val="none" w:sz="0" w:space="0" w:color="auto"/>
            <w:left w:val="none" w:sz="0" w:space="0" w:color="auto"/>
            <w:bottom w:val="none" w:sz="0" w:space="0" w:color="auto"/>
            <w:right w:val="none" w:sz="0" w:space="0" w:color="auto"/>
          </w:divBdr>
          <w:divsChild>
            <w:div w:id="1149053938">
              <w:marLeft w:val="0"/>
              <w:marRight w:val="0"/>
              <w:marTop w:val="0"/>
              <w:marBottom w:val="0"/>
              <w:divBdr>
                <w:top w:val="none" w:sz="0" w:space="0" w:color="auto"/>
                <w:left w:val="none" w:sz="0" w:space="0" w:color="auto"/>
                <w:bottom w:val="none" w:sz="0" w:space="0" w:color="auto"/>
                <w:right w:val="none" w:sz="0" w:space="0" w:color="auto"/>
              </w:divBdr>
              <w:divsChild>
                <w:div w:id="772166884">
                  <w:marLeft w:val="0"/>
                  <w:marRight w:val="0"/>
                  <w:marTop w:val="0"/>
                  <w:marBottom w:val="0"/>
                  <w:divBdr>
                    <w:top w:val="none" w:sz="0" w:space="0" w:color="auto"/>
                    <w:left w:val="none" w:sz="0" w:space="0" w:color="auto"/>
                    <w:bottom w:val="none" w:sz="0" w:space="0" w:color="auto"/>
                    <w:right w:val="none" w:sz="0" w:space="0" w:color="auto"/>
                  </w:divBdr>
                  <w:divsChild>
                    <w:div w:id="619603686">
                      <w:marLeft w:val="0"/>
                      <w:marRight w:val="0"/>
                      <w:marTop w:val="0"/>
                      <w:marBottom w:val="0"/>
                      <w:divBdr>
                        <w:top w:val="none" w:sz="0" w:space="0" w:color="auto"/>
                        <w:left w:val="none" w:sz="0" w:space="0" w:color="auto"/>
                        <w:bottom w:val="none" w:sz="0" w:space="0" w:color="auto"/>
                        <w:right w:val="none" w:sz="0" w:space="0" w:color="auto"/>
                      </w:divBdr>
                      <w:divsChild>
                        <w:div w:id="13577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85915">
      <w:bodyDiv w:val="1"/>
      <w:marLeft w:val="0"/>
      <w:marRight w:val="0"/>
      <w:marTop w:val="0"/>
      <w:marBottom w:val="0"/>
      <w:divBdr>
        <w:top w:val="none" w:sz="0" w:space="0" w:color="auto"/>
        <w:left w:val="none" w:sz="0" w:space="0" w:color="auto"/>
        <w:bottom w:val="none" w:sz="0" w:space="0" w:color="auto"/>
        <w:right w:val="none" w:sz="0" w:space="0" w:color="auto"/>
      </w:divBdr>
      <w:divsChild>
        <w:div w:id="34620982">
          <w:marLeft w:val="0"/>
          <w:marRight w:val="0"/>
          <w:marTop w:val="0"/>
          <w:marBottom w:val="0"/>
          <w:divBdr>
            <w:top w:val="none" w:sz="0" w:space="0" w:color="auto"/>
            <w:left w:val="none" w:sz="0" w:space="0" w:color="auto"/>
            <w:bottom w:val="none" w:sz="0" w:space="0" w:color="auto"/>
            <w:right w:val="none" w:sz="0" w:space="0" w:color="auto"/>
          </w:divBdr>
          <w:divsChild>
            <w:div w:id="1519002166">
              <w:marLeft w:val="0"/>
              <w:marRight w:val="0"/>
              <w:marTop w:val="0"/>
              <w:marBottom w:val="0"/>
              <w:divBdr>
                <w:top w:val="none" w:sz="0" w:space="0" w:color="auto"/>
                <w:left w:val="none" w:sz="0" w:space="0" w:color="auto"/>
                <w:bottom w:val="none" w:sz="0" w:space="0" w:color="auto"/>
                <w:right w:val="none" w:sz="0" w:space="0" w:color="auto"/>
              </w:divBdr>
            </w:div>
          </w:divsChild>
        </w:div>
        <w:div w:id="1772969840">
          <w:marLeft w:val="0"/>
          <w:marRight w:val="0"/>
          <w:marTop w:val="100"/>
          <w:marBottom w:val="0"/>
          <w:divBdr>
            <w:top w:val="none" w:sz="0" w:space="0" w:color="auto"/>
            <w:left w:val="none" w:sz="0" w:space="0" w:color="auto"/>
            <w:bottom w:val="none" w:sz="0" w:space="0" w:color="auto"/>
            <w:right w:val="none" w:sz="0" w:space="0" w:color="auto"/>
          </w:divBdr>
          <w:divsChild>
            <w:div w:id="1520702088">
              <w:marLeft w:val="0"/>
              <w:marRight w:val="0"/>
              <w:marTop w:val="0"/>
              <w:marBottom w:val="0"/>
              <w:divBdr>
                <w:top w:val="none" w:sz="0" w:space="0" w:color="auto"/>
                <w:left w:val="none" w:sz="0" w:space="0" w:color="auto"/>
                <w:bottom w:val="none" w:sz="0" w:space="0" w:color="auto"/>
                <w:right w:val="none" w:sz="0" w:space="0" w:color="auto"/>
              </w:divBdr>
              <w:divsChild>
                <w:div w:id="622541337">
                  <w:marLeft w:val="0"/>
                  <w:marRight w:val="0"/>
                  <w:marTop w:val="0"/>
                  <w:marBottom w:val="0"/>
                  <w:divBdr>
                    <w:top w:val="none" w:sz="0" w:space="0" w:color="auto"/>
                    <w:left w:val="none" w:sz="0" w:space="0" w:color="auto"/>
                    <w:bottom w:val="none" w:sz="0" w:space="0" w:color="auto"/>
                    <w:right w:val="none" w:sz="0" w:space="0" w:color="auto"/>
                  </w:divBdr>
                  <w:divsChild>
                    <w:div w:id="1121609746">
                      <w:marLeft w:val="0"/>
                      <w:marRight w:val="0"/>
                      <w:marTop w:val="0"/>
                      <w:marBottom w:val="0"/>
                      <w:divBdr>
                        <w:top w:val="none" w:sz="0" w:space="0" w:color="auto"/>
                        <w:left w:val="none" w:sz="0" w:space="0" w:color="auto"/>
                        <w:bottom w:val="none" w:sz="0" w:space="0" w:color="auto"/>
                        <w:right w:val="none" w:sz="0" w:space="0" w:color="auto"/>
                      </w:divBdr>
                      <w:divsChild>
                        <w:div w:id="5027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549529">
      <w:bodyDiv w:val="1"/>
      <w:marLeft w:val="0"/>
      <w:marRight w:val="0"/>
      <w:marTop w:val="0"/>
      <w:marBottom w:val="0"/>
      <w:divBdr>
        <w:top w:val="none" w:sz="0" w:space="0" w:color="auto"/>
        <w:left w:val="none" w:sz="0" w:space="0" w:color="auto"/>
        <w:bottom w:val="none" w:sz="0" w:space="0" w:color="auto"/>
        <w:right w:val="none" w:sz="0" w:space="0" w:color="auto"/>
      </w:divBdr>
      <w:divsChild>
        <w:div w:id="321548357">
          <w:marLeft w:val="0"/>
          <w:marRight w:val="0"/>
          <w:marTop w:val="0"/>
          <w:marBottom w:val="0"/>
          <w:divBdr>
            <w:top w:val="none" w:sz="0" w:space="0" w:color="auto"/>
            <w:left w:val="none" w:sz="0" w:space="0" w:color="auto"/>
            <w:bottom w:val="none" w:sz="0" w:space="0" w:color="auto"/>
            <w:right w:val="none" w:sz="0" w:space="0" w:color="auto"/>
          </w:divBdr>
          <w:divsChild>
            <w:div w:id="1914775378">
              <w:marLeft w:val="0"/>
              <w:marRight w:val="0"/>
              <w:marTop w:val="0"/>
              <w:marBottom w:val="0"/>
              <w:divBdr>
                <w:top w:val="none" w:sz="0" w:space="0" w:color="auto"/>
                <w:left w:val="none" w:sz="0" w:space="0" w:color="auto"/>
                <w:bottom w:val="none" w:sz="0" w:space="0" w:color="auto"/>
                <w:right w:val="none" w:sz="0" w:space="0" w:color="auto"/>
              </w:divBdr>
            </w:div>
          </w:divsChild>
        </w:div>
        <w:div w:id="127941692">
          <w:marLeft w:val="0"/>
          <w:marRight w:val="0"/>
          <w:marTop w:val="100"/>
          <w:marBottom w:val="0"/>
          <w:divBdr>
            <w:top w:val="none" w:sz="0" w:space="0" w:color="auto"/>
            <w:left w:val="none" w:sz="0" w:space="0" w:color="auto"/>
            <w:bottom w:val="none" w:sz="0" w:space="0" w:color="auto"/>
            <w:right w:val="none" w:sz="0" w:space="0" w:color="auto"/>
          </w:divBdr>
          <w:divsChild>
            <w:div w:id="459765175">
              <w:marLeft w:val="0"/>
              <w:marRight w:val="0"/>
              <w:marTop w:val="0"/>
              <w:marBottom w:val="0"/>
              <w:divBdr>
                <w:top w:val="none" w:sz="0" w:space="0" w:color="auto"/>
                <w:left w:val="none" w:sz="0" w:space="0" w:color="auto"/>
                <w:bottom w:val="none" w:sz="0" w:space="0" w:color="auto"/>
                <w:right w:val="none" w:sz="0" w:space="0" w:color="auto"/>
              </w:divBdr>
              <w:divsChild>
                <w:div w:id="671227767">
                  <w:marLeft w:val="0"/>
                  <w:marRight w:val="0"/>
                  <w:marTop w:val="0"/>
                  <w:marBottom w:val="0"/>
                  <w:divBdr>
                    <w:top w:val="none" w:sz="0" w:space="0" w:color="auto"/>
                    <w:left w:val="none" w:sz="0" w:space="0" w:color="auto"/>
                    <w:bottom w:val="none" w:sz="0" w:space="0" w:color="auto"/>
                    <w:right w:val="none" w:sz="0" w:space="0" w:color="auto"/>
                  </w:divBdr>
                  <w:divsChild>
                    <w:div w:id="240605184">
                      <w:marLeft w:val="0"/>
                      <w:marRight w:val="0"/>
                      <w:marTop w:val="0"/>
                      <w:marBottom w:val="0"/>
                      <w:divBdr>
                        <w:top w:val="none" w:sz="0" w:space="0" w:color="auto"/>
                        <w:left w:val="none" w:sz="0" w:space="0" w:color="auto"/>
                        <w:bottom w:val="none" w:sz="0" w:space="0" w:color="auto"/>
                        <w:right w:val="none" w:sz="0" w:space="0" w:color="auto"/>
                      </w:divBdr>
                      <w:divsChild>
                        <w:div w:id="8734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326225">
      <w:bodyDiv w:val="1"/>
      <w:marLeft w:val="0"/>
      <w:marRight w:val="0"/>
      <w:marTop w:val="0"/>
      <w:marBottom w:val="0"/>
      <w:divBdr>
        <w:top w:val="none" w:sz="0" w:space="0" w:color="auto"/>
        <w:left w:val="none" w:sz="0" w:space="0" w:color="auto"/>
        <w:bottom w:val="none" w:sz="0" w:space="0" w:color="auto"/>
        <w:right w:val="none" w:sz="0" w:space="0" w:color="auto"/>
      </w:divBdr>
      <w:divsChild>
        <w:div w:id="91753890">
          <w:marLeft w:val="0"/>
          <w:marRight w:val="0"/>
          <w:marTop w:val="0"/>
          <w:marBottom w:val="0"/>
          <w:divBdr>
            <w:top w:val="none" w:sz="0" w:space="0" w:color="auto"/>
            <w:left w:val="none" w:sz="0" w:space="0" w:color="auto"/>
            <w:bottom w:val="none" w:sz="0" w:space="0" w:color="auto"/>
            <w:right w:val="none" w:sz="0" w:space="0" w:color="auto"/>
          </w:divBdr>
          <w:divsChild>
            <w:div w:id="277370092">
              <w:marLeft w:val="0"/>
              <w:marRight w:val="0"/>
              <w:marTop w:val="0"/>
              <w:marBottom w:val="0"/>
              <w:divBdr>
                <w:top w:val="none" w:sz="0" w:space="0" w:color="auto"/>
                <w:left w:val="none" w:sz="0" w:space="0" w:color="auto"/>
                <w:bottom w:val="none" w:sz="0" w:space="0" w:color="auto"/>
                <w:right w:val="none" w:sz="0" w:space="0" w:color="auto"/>
              </w:divBdr>
            </w:div>
          </w:divsChild>
        </w:div>
        <w:div w:id="851263502">
          <w:marLeft w:val="0"/>
          <w:marRight w:val="0"/>
          <w:marTop w:val="100"/>
          <w:marBottom w:val="0"/>
          <w:divBdr>
            <w:top w:val="none" w:sz="0" w:space="0" w:color="auto"/>
            <w:left w:val="none" w:sz="0" w:space="0" w:color="auto"/>
            <w:bottom w:val="none" w:sz="0" w:space="0" w:color="auto"/>
            <w:right w:val="none" w:sz="0" w:space="0" w:color="auto"/>
          </w:divBdr>
          <w:divsChild>
            <w:div w:id="186650368">
              <w:marLeft w:val="0"/>
              <w:marRight w:val="0"/>
              <w:marTop w:val="0"/>
              <w:marBottom w:val="0"/>
              <w:divBdr>
                <w:top w:val="none" w:sz="0" w:space="0" w:color="auto"/>
                <w:left w:val="none" w:sz="0" w:space="0" w:color="auto"/>
                <w:bottom w:val="none" w:sz="0" w:space="0" w:color="auto"/>
                <w:right w:val="none" w:sz="0" w:space="0" w:color="auto"/>
              </w:divBdr>
              <w:divsChild>
                <w:div w:id="1043600752">
                  <w:marLeft w:val="0"/>
                  <w:marRight w:val="0"/>
                  <w:marTop w:val="0"/>
                  <w:marBottom w:val="0"/>
                  <w:divBdr>
                    <w:top w:val="none" w:sz="0" w:space="0" w:color="auto"/>
                    <w:left w:val="none" w:sz="0" w:space="0" w:color="auto"/>
                    <w:bottom w:val="none" w:sz="0" w:space="0" w:color="auto"/>
                    <w:right w:val="none" w:sz="0" w:space="0" w:color="auto"/>
                  </w:divBdr>
                  <w:divsChild>
                    <w:div w:id="1485585634">
                      <w:marLeft w:val="0"/>
                      <w:marRight w:val="0"/>
                      <w:marTop w:val="0"/>
                      <w:marBottom w:val="0"/>
                      <w:divBdr>
                        <w:top w:val="none" w:sz="0" w:space="0" w:color="auto"/>
                        <w:left w:val="none" w:sz="0" w:space="0" w:color="auto"/>
                        <w:bottom w:val="none" w:sz="0" w:space="0" w:color="auto"/>
                        <w:right w:val="none" w:sz="0" w:space="0" w:color="auto"/>
                      </w:divBdr>
                      <w:divsChild>
                        <w:div w:id="2204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5640">
      <w:bodyDiv w:val="1"/>
      <w:marLeft w:val="0"/>
      <w:marRight w:val="0"/>
      <w:marTop w:val="0"/>
      <w:marBottom w:val="0"/>
      <w:divBdr>
        <w:top w:val="none" w:sz="0" w:space="0" w:color="auto"/>
        <w:left w:val="none" w:sz="0" w:space="0" w:color="auto"/>
        <w:bottom w:val="none" w:sz="0" w:space="0" w:color="auto"/>
        <w:right w:val="none" w:sz="0" w:space="0" w:color="auto"/>
      </w:divBdr>
      <w:divsChild>
        <w:div w:id="419180725">
          <w:marLeft w:val="0"/>
          <w:marRight w:val="0"/>
          <w:marTop w:val="0"/>
          <w:marBottom w:val="0"/>
          <w:divBdr>
            <w:top w:val="none" w:sz="0" w:space="0" w:color="auto"/>
            <w:left w:val="none" w:sz="0" w:space="0" w:color="auto"/>
            <w:bottom w:val="none" w:sz="0" w:space="0" w:color="auto"/>
            <w:right w:val="none" w:sz="0" w:space="0" w:color="auto"/>
          </w:divBdr>
          <w:divsChild>
            <w:div w:id="728960722">
              <w:marLeft w:val="0"/>
              <w:marRight w:val="0"/>
              <w:marTop w:val="0"/>
              <w:marBottom w:val="0"/>
              <w:divBdr>
                <w:top w:val="none" w:sz="0" w:space="0" w:color="auto"/>
                <w:left w:val="none" w:sz="0" w:space="0" w:color="auto"/>
                <w:bottom w:val="none" w:sz="0" w:space="0" w:color="auto"/>
                <w:right w:val="none" w:sz="0" w:space="0" w:color="auto"/>
              </w:divBdr>
            </w:div>
          </w:divsChild>
        </w:div>
        <w:div w:id="817695294">
          <w:marLeft w:val="0"/>
          <w:marRight w:val="0"/>
          <w:marTop w:val="100"/>
          <w:marBottom w:val="0"/>
          <w:divBdr>
            <w:top w:val="none" w:sz="0" w:space="0" w:color="auto"/>
            <w:left w:val="none" w:sz="0" w:space="0" w:color="auto"/>
            <w:bottom w:val="none" w:sz="0" w:space="0" w:color="auto"/>
            <w:right w:val="none" w:sz="0" w:space="0" w:color="auto"/>
          </w:divBdr>
          <w:divsChild>
            <w:div w:id="2096894204">
              <w:marLeft w:val="0"/>
              <w:marRight w:val="0"/>
              <w:marTop w:val="0"/>
              <w:marBottom w:val="0"/>
              <w:divBdr>
                <w:top w:val="none" w:sz="0" w:space="0" w:color="auto"/>
                <w:left w:val="none" w:sz="0" w:space="0" w:color="auto"/>
                <w:bottom w:val="none" w:sz="0" w:space="0" w:color="auto"/>
                <w:right w:val="none" w:sz="0" w:space="0" w:color="auto"/>
              </w:divBdr>
              <w:divsChild>
                <w:div w:id="1442339563">
                  <w:marLeft w:val="0"/>
                  <w:marRight w:val="0"/>
                  <w:marTop w:val="0"/>
                  <w:marBottom w:val="0"/>
                  <w:divBdr>
                    <w:top w:val="none" w:sz="0" w:space="0" w:color="auto"/>
                    <w:left w:val="none" w:sz="0" w:space="0" w:color="auto"/>
                    <w:bottom w:val="none" w:sz="0" w:space="0" w:color="auto"/>
                    <w:right w:val="none" w:sz="0" w:space="0" w:color="auto"/>
                  </w:divBdr>
                  <w:divsChild>
                    <w:div w:id="941113224">
                      <w:marLeft w:val="0"/>
                      <w:marRight w:val="0"/>
                      <w:marTop w:val="0"/>
                      <w:marBottom w:val="0"/>
                      <w:divBdr>
                        <w:top w:val="none" w:sz="0" w:space="0" w:color="auto"/>
                        <w:left w:val="none" w:sz="0" w:space="0" w:color="auto"/>
                        <w:bottom w:val="none" w:sz="0" w:space="0" w:color="auto"/>
                        <w:right w:val="none" w:sz="0" w:space="0" w:color="auto"/>
                      </w:divBdr>
                      <w:divsChild>
                        <w:div w:id="7538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542921">
      <w:bodyDiv w:val="1"/>
      <w:marLeft w:val="0"/>
      <w:marRight w:val="0"/>
      <w:marTop w:val="0"/>
      <w:marBottom w:val="0"/>
      <w:divBdr>
        <w:top w:val="none" w:sz="0" w:space="0" w:color="auto"/>
        <w:left w:val="none" w:sz="0" w:space="0" w:color="auto"/>
        <w:bottom w:val="none" w:sz="0" w:space="0" w:color="auto"/>
        <w:right w:val="none" w:sz="0" w:space="0" w:color="auto"/>
      </w:divBdr>
      <w:divsChild>
        <w:div w:id="1507788607">
          <w:marLeft w:val="0"/>
          <w:marRight w:val="0"/>
          <w:marTop w:val="0"/>
          <w:marBottom w:val="0"/>
          <w:divBdr>
            <w:top w:val="none" w:sz="0" w:space="0" w:color="auto"/>
            <w:left w:val="none" w:sz="0" w:space="0" w:color="auto"/>
            <w:bottom w:val="none" w:sz="0" w:space="0" w:color="auto"/>
            <w:right w:val="none" w:sz="0" w:space="0" w:color="auto"/>
          </w:divBdr>
          <w:divsChild>
            <w:div w:id="755052476">
              <w:marLeft w:val="0"/>
              <w:marRight w:val="0"/>
              <w:marTop w:val="0"/>
              <w:marBottom w:val="0"/>
              <w:divBdr>
                <w:top w:val="none" w:sz="0" w:space="0" w:color="auto"/>
                <w:left w:val="none" w:sz="0" w:space="0" w:color="auto"/>
                <w:bottom w:val="none" w:sz="0" w:space="0" w:color="auto"/>
                <w:right w:val="none" w:sz="0" w:space="0" w:color="auto"/>
              </w:divBdr>
            </w:div>
          </w:divsChild>
        </w:div>
        <w:div w:id="1940987515">
          <w:marLeft w:val="0"/>
          <w:marRight w:val="0"/>
          <w:marTop w:val="100"/>
          <w:marBottom w:val="0"/>
          <w:divBdr>
            <w:top w:val="none" w:sz="0" w:space="0" w:color="auto"/>
            <w:left w:val="none" w:sz="0" w:space="0" w:color="auto"/>
            <w:bottom w:val="none" w:sz="0" w:space="0" w:color="auto"/>
            <w:right w:val="none" w:sz="0" w:space="0" w:color="auto"/>
          </w:divBdr>
          <w:divsChild>
            <w:div w:id="923689123">
              <w:marLeft w:val="0"/>
              <w:marRight w:val="0"/>
              <w:marTop w:val="0"/>
              <w:marBottom w:val="0"/>
              <w:divBdr>
                <w:top w:val="none" w:sz="0" w:space="0" w:color="auto"/>
                <w:left w:val="none" w:sz="0" w:space="0" w:color="auto"/>
                <w:bottom w:val="none" w:sz="0" w:space="0" w:color="auto"/>
                <w:right w:val="none" w:sz="0" w:space="0" w:color="auto"/>
              </w:divBdr>
              <w:divsChild>
                <w:div w:id="1859004133">
                  <w:marLeft w:val="0"/>
                  <w:marRight w:val="0"/>
                  <w:marTop w:val="0"/>
                  <w:marBottom w:val="0"/>
                  <w:divBdr>
                    <w:top w:val="none" w:sz="0" w:space="0" w:color="auto"/>
                    <w:left w:val="none" w:sz="0" w:space="0" w:color="auto"/>
                    <w:bottom w:val="none" w:sz="0" w:space="0" w:color="auto"/>
                    <w:right w:val="none" w:sz="0" w:space="0" w:color="auto"/>
                  </w:divBdr>
                  <w:divsChild>
                    <w:div w:id="764495786">
                      <w:marLeft w:val="0"/>
                      <w:marRight w:val="0"/>
                      <w:marTop w:val="0"/>
                      <w:marBottom w:val="0"/>
                      <w:divBdr>
                        <w:top w:val="none" w:sz="0" w:space="0" w:color="auto"/>
                        <w:left w:val="none" w:sz="0" w:space="0" w:color="auto"/>
                        <w:bottom w:val="none" w:sz="0" w:space="0" w:color="auto"/>
                        <w:right w:val="none" w:sz="0" w:space="0" w:color="auto"/>
                      </w:divBdr>
                      <w:divsChild>
                        <w:div w:id="269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895158">
      <w:bodyDiv w:val="1"/>
      <w:marLeft w:val="0"/>
      <w:marRight w:val="0"/>
      <w:marTop w:val="0"/>
      <w:marBottom w:val="0"/>
      <w:divBdr>
        <w:top w:val="none" w:sz="0" w:space="0" w:color="auto"/>
        <w:left w:val="none" w:sz="0" w:space="0" w:color="auto"/>
        <w:bottom w:val="none" w:sz="0" w:space="0" w:color="auto"/>
        <w:right w:val="none" w:sz="0" w:space="0" w:color="auto"/>
      </w:divBdr>
      <w:divsChild>
        <w:div w:id="1082488918">
          <w:marLeft w:val="0"/>
          <w:marRight w:val="0"/>
          <w:marTop w:val="0"/>
          <w:marBottom w:val="0"/>
          <w:divBdr>
            <w:top w:val="none" w:sz="0" w:space="0" w:color="auto"/>
            <w:left w:val="none" w:sz="0" w:space="0" w:color="auto"/>
            <w:bottom w:val="none" w:sz="0" w:space="0" w:color="auto"/>
            <w:right w:val="none" w:sz="0" w:space="0" w:color="auto"/>
          </w:divBdr>
          <w:divsChild>
            <w:div w:id="1597640843">
              <w:marLeft w:val="0"/>
              <w:marRight w:val="0"/>
              <w:marTop w:val="0"/>
              <w:marBottom w:val="0"/>
              <w:divBdr>
                <w:top w:val="none" w:sz="0" w:space="0" w:color="auto"/>
                <w:left w:val="none" w:sz="0" w:space="0" w:color="auto"/>
                <w:bottom w:val="none" w:sz="0" w:space="0" w:color="auto"/>
                <w:right w:val="none" w:sz="0" w:space="0" w:color="auto"/>
              </w:divBdr>
            </w:div>
          </w:divsChild>
        </w:div>
        <w:div w:id="153835038">
          <w:marLeft w:val="0"/>
          <w:marRight w:val="0"/>
          <w:marTop w:val="100"/>
          <w:marBottom w:val="0"/>
          <w:divBdr>
            <w:top w:val="none" w:sz="0" w:space="0" w:color="auto"/>
            <w:left w:val="none" w:sz="0" w:space="0" w:color="auto"/>
            <w:bottom w:val="none" w:sz="0" w:space="0" w:color="auto"/>
            <w:right w:val="none" w:sz="0" w:space="0" w:color="auto"/>
          </w:divBdr>
          <w:divsChild>
            <w:div w:id="875042688">
              <w:marLeft w:val="0"/>
              <w:marRight w:val="0"/>
              <w:marTop w:val="0"/>
              <w:marBottom w:val="0"/>
              <w:divBdr>
                <w:top w:val="none" w:sz="0" w:space="0" w:color="auto"/>
                <w:left w:val="none" w:sz="0" w:space="0" w:color="auto"/>
                <w:bottom w:val="none" w:sz="0" w:space="0" w:color="auto"/>
                <w:right w:val="none" w:sz="0" w:space="0" w:color="auto"/>
              </w:divBdr>
              <w:divsChild>
                <w:div w:id="1439058817">
                  <w:marLeft w:val="0"/>
                  <w:marRight w:val="0"/>
                  <w:marTop w:val="0"/>
                  <w:marBottom w:val="0"/>
                  <w:divBdr>
                    <w:top w:val="none" w:sz="0" w:space="0" w:color="auto"/>
                    <w:left w:val="none" w:sz="0" w:space="0" w:color="auto"/>
                    <w:bottom w:val="none" w:sz="0" w:space="0" w:color="auto"/>
                    <w:right w:val="none" w:sz="0" w:space="0" w:color="auto"/>
                  </w:divBdr>
                  <w:divsChild>
                    <w:div w:id="217208403">
                      <w:marLeft w:val="0"/>
                      <w:marRight w:val="0"/>
                      <w:marTop w:val="0"/>
                      <w:marBottom w:val="0"/>
                      <w:divBdr>
                        <w:top w:val="none" w:sz="0" w:space="0" w:color="auto"/>
                        <w:left w:val="none" w:sz="0" w:space="0" w:color="auto"/>
                        <w:bottom w:val="none" w:sz="0" w:space="0" w:color="auto"/>
                        <w:right w:val="none" w:sz="0" w:space="0" w:color="auto"/>
                      </w:divBdr>
                      <w:divsChild>
                        <w:div w:id="6808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860772">
      <w:bodyDiv w:val="1"/>
      <w:marLeft w:val="0"/>
      <w:marRight w:val="0"/>
      <w:marTop w:val="0"/>
      <w:marBottom w:val="0"/>
      <w:divBdr>
        <w:top w:val="none" w:sz="0" w:space="0" w:color="auto"/>
        <w:left w:val="none" w:sz="0" w:space="0" w:color="auto"/>
        <w:bottom w:val="none" w:sz="0" w:space="0" w:color="auto"/>
        <w:right w:val="none" w:sz="0" w:space="0" w:color="auto"/>
      </w:divBdr>
      <w:divsChild>
        <w:div w:id="935019014">
          <w:marLeft w:val="0"/>
          <w:marRight w:val="0"/>
          <w:marTop w:val="0"/>
          <w:marBottom w:val="0"/>
          <w:divBdr>
            <w:top w:val="none" w:sz="0" w:space="0" w:color="auto"/>
            <w:left w:val="none" w:sz="0" w:space="0" w:color="auto"/>
            <w:bottom w:val="none" w:sz="0" w:space="0" w:color="auto"/>
            <w:right w:val="none" w:sz="0" w:space="0" w:color="auto"/>
          </w:divBdr>
          <w:divsChild>
            <w:div w:id="1617759494">
              <w:marLeft w:val="0"/>
              <w:marRight w:val="0"/>
              <w:marTop w:val="0"/>
              <w:marBottom w:val="0"/>
              <w:divBdr>
                <w:top w:val="none" w:sz="0" w:space="0" w:color="auto"/>
                <w:left w:val="none" w:sz="0" w:space="0" w:color="auto"/>
                <w:bottom w:val="none" w:sz="0" w:space="0" w:color="auto"/>
                <w:right w:val="none" w:sz="0" w:space="0" w:color="auto"/>
              </w:divBdr>
            </w:div>
          </w:divsChild>
        </w:div>
        <w:div w:id="350961698">
          <w:marLeft w:val="0"/>
          <w:marRight w:val="0"/>
          <w:marTop w:val="100"/>
          <w:marBottom w:val="0"/>
          <w:divBdr>
            <w:top w:val="none" w:sz="0" w:space="0" w:color="auto"/>
            <w:left w:val="none" w:sz="0" w:space="0" w:color="auto"/>
            <w:bottom w:val="none" w:sz="0" w:space="0" w:color="auto"/>
            <w:right w:val="none" w:sz="0" w:space="0" w:color="auto"/>
          </w:divBdr>
          <w:divsChild>
            <w:div w:id="1249731775">
              <w:marLeft w:val="0"/>
              <w:marRight w:val="0"/>
              <w:marTop w:val="0"/>
              <w:marBottom w:val="0"/>
              <w:divBdr>
                <w:top w:val="none" w:sz="0" w:space="0" w:color="auto"/>
                <w:left w:val="none" w:sz="0" w:space="0" w:color="auto"/>
                <w:bottom w:val="none" w:sz="0" w:space="0" w:color="auto"/>
                <w:right w:val="none" w:sz="0" w:space="0" w:color="auto"/>
              </w:divBdr>
              <w:divsChild>
                <w:div w:id="1927037438">
                  <w:marLeft w:val="0"/>
                  <w:marRight w:val="0"/>
                  <w:marTop w:val="0"/>
                  <w:marBottom w:val="0"/>
                  <w:divBdr>
                    <w:top w:val="none" w:sz="0" w:space="0" w:color="auto"/>
                    <w:left w:val="none" w:sz="0" w:space="0" w:color="auto"/>
                    <w:bottom w:val="none" w:sz="0" w:space="0" w:color="auto"/>
                    <w:right w:val="none" w:sz="0" w:space="0" w:color="auto"/>
                  </w:divBdr>
                  <w:divsChild>
                    <w:div w:id="184371275">
                      <w:marLeft w:val="0"/>
                      <w:marRight w:val="0"/>
                      <w:marTop w:val="0"/>
                      <w:marBottom w:val="0"/>
                      <w:divBdr>
                        <w:top w:val="none" w:sz="0" w:space="0" w:color="auto"/>
                        <w:left w:val="none" w:sz="0" w:space="0" w:color="auto"/>
                        <w:bottom w:val="none" w:sz="0" w:space="0" w:color="auto"/>
                        <w:right w:val="none" w:sz="0" w:space="0" w:color="auto"/>
                      </w:divBdr>
                      <w:divsChild>
                        <w:div w:id="1860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807373">
      <w:bodyDiv w:val="1"/>
      <w:marLeft w:val="0"/>
      <w:marRight w:val="0"/>
      <w:marTop w:val="0"/>
      <w:marBottom w:val="0"/>
      <w:divBdr>
        <w:top w:val="none" w:sz="0" w:space="0" w:color="auto"/>
        <w:left w:val="none" w:sz="0" w:space="0" w:color="auto"/>
        <w:bottom w:val="none" w:sz="0" w:space="0" w:color="auto"/>
        <w:right w:val="none" w:sz="0" w:space="0" w:color="auto"/>
      </w:divBdr>
      <w:divsChild>
        <w:div w:id="1052733072">
          <w:marLeft w:val="0"/>
          <w:marRight w:val="0"/>
          <w:marTop w:val="0"/>
          <w:marBottom w:val="0"/>
          <w:divBdr>
            <w:top w:val="none" w:sz="0" w:space="0" w:color="auto"/>
            <w:left w:val="none" w:sz="0" w:space="0" w:color="auto"/>
            <w:bottom w:val="none" w:sz="0" w:space="0" w:color="auto"/>
            <w:right w:val="none" w:sz="0" w:space="0" w:color="auto"/>
          </w:divBdr>
          <w:divsChild>
            <w:div w:id="1811632028">
              <w:marLeft w:val="0"/>
              <w:marRight w:val="0"/>
              <w:marTop w:val="0"/>
              <w:marBottom w:val="0"/>
              <w:divBdr>
                <w:top w:val="none" w:sz="0" w:space="0" w:color="auto"/>
                <w:left w:val="none" w:sz="0" w:space="0" w:color="auto"/>
                <w:bottom w:val="none" w:sz="0" w:space="0" w:color="auto"/>
                <w:right w:val="none" w:sz="0" w:space="0" w:color="auto"/>
              </w:divBdr>
            </w:div>
          </w:divsChild>
        </w:div>
        <w:div w:id="786313429">
          <w:marLeft w:val="0"/>
          <w:marRight w:val="0"/>
          <w:marTop w:val="100"/>
          <w:marBottom w:val="0"/>
          <w:divBdr>
            <w:top w:val="none" w:sz="0" w:space="0" w:color="auto"/>
            <w:left w:val="none" w:sz="0" w:space="0" w:color="auto"/>
            <w:bottom w:val="none" w:sz="0" w:space="0" w:color="auto"/>
            <w:right w:val="none" w:sz="0" w:space="0" w:color="auto"/>
          </w:divBdr>
          <w:divsChild>
            <w:div w:id="1373963068">
              <w:marLeft w:val="0"/>
              <w:marRight w:val="0"/>
              <w:marTop w:val="0"/>
              <w:marBottom w:val="0"/>
              <w:divBdr>
                <w:top w:val="none" w:sz="0" w:space="0" w:color="auto"/>
                <w:left w:val="none" w:sz="0" w:space="0" w:color="auto"/>
                <w:bottom w:val="none" w:sz="0" w:space="0" w:color="auto"/>
                <w:right w:val="none" w:sz="0" w:space="0" w:color="auto"/>
              </w:divBdr>
              <w:divsChild>
                <w:div w:id="1427264276">
                  <w:marLeft w:val="0"/>
                  <w:marRight w:val="0"/>
                  <w:marTop w:val="0"/>
                  <w:marBottom w:val="0"/>
                  <w:divBdr>
                    <w:top w:val="none" w:sz="0" w:space="0" w:color="auto"/>
                    <w:left w:val="none" w:sz="0" w:space="0" w:color="auto"/>
                    <w:bottom w:val="none" w:sz="0" w:space="0" w:color="auto"/>
                    <w:right w:val="none" w:sz="0" w:space="0" w:color="auto"/>
                  </w:divBdr>
                  <w:divsChild>
                    <w:div w:id="237832158">
                      <w:marLeft w:val="0"/>
                      <w:marRight w:val="0"/>
                      <w:marTop w:val="0"/>
                      <w:marBottom w:val="0"/>
                      <w:divBdr>
                        <w:top w:val="none" w:sz="0" w:space="0" w:color="auto"/>
                        <w:left w:val="none" w:sz="0" w:space="0" w:color="auto"/>
                        <w:bottom w:val="none" w:sz="0" w:space="0" w:color="auto"/>
                        <w:right w:val="none" w:sz="0" w:space="0" w:color="auto"/>
                      </w:divBdr>
                      <w:divsChild>
                        <w:div w:id="9517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50740">
      <w:bodyDiv w:val="1"/>
      <w:marLeft w:val="0"/>
      <w:marRight w:val="0"/>
      <w:marTop w:val="0"/>
      <w:marBottom w:val="0"/>
      <w:divBdr>
        <w:top w:val="none" w:sz="0" w:space="0" w:color="auto"/>
        <w:left w:val="none" w:sz="0" w:space="0" w:color="auto"/>
        <w:bottom w:val="none" w:sz="0" w:space="0" w:color="auto"/>
        <w:right w:val="none" w:sz="0" w:space="0" w:color="auto"/>
      </w:divBdr>
      <w:divsChild>
        <w:div w:id="2017876367">
          <w:marLeft w:val="0"/>
          <w:marRight w:val="0"/>
          <w:marTop w:val="0"/>
          <w:marBottom w:val="0"/>
          <w:divBdr>
            <w:top w:val="none" w:sz="0" w:space="0" w:color="auto"/>
            <w:left w:val="none" w:sz="0" w:space="0" w:color="auto"/>
            <w:bottom w:val="none" w:sz="0" w:space="0" w:color="auto"/>
            <w:right w:val="none" w:sz="0" w:space="0" w:color="auto"/>
          </w:divBdr>
          <w:divsChild>
            <w:div w:id="97604607">
              <w:marLeft w:val="0"/>
              <w:marRight w:val="0"/>
              <w:marTop w:val="0"/>
              <w:marBottom w:val="0"/>
              <w:divBdr>
                <w:top w:val="none" w:sz="0" w:space="0" w:color="auto"/>
                <w:left w:val="none" w:sz="0" w:space="0" w:color="auto"/>
                <w:bottom w:val="none" w:sz="0" w:space="0" w:color="auto"/>
                <w:right w:val="none" w:sz="0" w:space="0" w:color="auto"/>
              </w:divBdr>
            </w:div>
          </w:divsChild>
        </w:div>
        <w:div w:id="755054612">
          <w:marLeft w:val="0"/>
          <w:marRight w:val="0"/>
          <w:marTop w:val="100"/>
          <w:marBottom w:val="0"/>
          <w:divBdr>
            <w:top w:val="none" w:sz="0" w:space="0" w:color="auto"/>
            <w:left w:val="none" w:sz="0" w:space="0" w:color="auto"/>
            <w:bottom w:val="none" w:sz="0" w:space="0" w:color="auto"/>
            <w:right w:val="none" w:sz="0" w:space="0" w:color="auto"/>
          </w:divBdr>
          <w:divsChild>
            <w:div w:id="984700932">
              <w:marLeft w:val="0"/>
              <w:marRight w:val="0"/>
              <w:marTop w:val="0"/>
              <w:marBottom w:val="0"/>
              <w:divBdr>
                <w:top w:val="none" w:sz="0" w:space="0" w:color="auto"/>
                <w:left w:val="none" w:sz="0" w:space="0" w:color="auto"/>
                <w:bottom w:val="none" w:sz="0" w:space="0" w:color="auto"/>
                <w:right w:val="none" w:sz="0" w:space="0" w:color="auto"/>
              </w:divBdr>
              <w:divsChild>
                <w:div w:id="304895794">
                  <w:marLeft w:val="0"/>
                  <w:marRight w:val="0"/>
                  <w:marTop w:val="0"/>
                  <w:marBottom w:val="0"/>
                  <w:divBdr>
                    <w:top w:val="none" w:sz="0" w:space="0" w:color="auto"/>
                    <w:left w:val="none" w:sz="0" w:space="0" w:color="auto"/>
                    <w:bottom w:val="none" w:sz="0" w:space="0" w:color="auto"/>
                    <w:right w:val="none" w:sz="0" w:space="0" w:color="auto"/>
                  </w:divBdr>
                  <w:divsChild>
                    <w:div w:id="167907059">
                      <w:marLeft w:val="0"/>
                      <w:marRight w:val="0"/>
                      <w:marTop w:val="0"/>
                      <w:marBottom w:val="0"/>
                      <w:divBdr>
                        <w:top w:val="none" w:sz="0" w:space="0" w:color="auto"/>
                        <w:left w:val="none" w:sz="0" w:space="0" w:color="auto"/>
                        <w:bottom w:val="none" w:sz="0" w:space="0" w:color="auto"/>
                        <w:right w:val="none" w:sz="0" w:space="0" w:color="auto"/>
                      </w:divBdr>
                      <w:divsChild>
                        <w:div w:id="13969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040313">
      <w:bodyDiv w:val="1"/>
      <w:marLeft w:val="0"/>
      <w:marRight w:val="0"/>
      <w:marTop w:val="0"/>
      <w:marBottom w:val="0"/>
      <w:divBdr>
        <w:top w:val="none" w:sz="0" w:space="0" w:color="auto"/>
        <w:left w:val="none" w:sz="0" w:space="0" w:color="auto"/>
        <w:bottom w:val="none" w:sz="0" w:space="0" w:color="auto"/>
        <w:right w:val="none" w:sz="0" w:space="0" w:color="auto"/>
      </w:divBdr>
      <w:divsChild>
        <w:div w:id="1025518461">
          <w:marLeft w:val="0"/>
          <w:marRight w:val="0"/>
          <w:marTop w:val="0"/>
          <w:marBottom w:val="0"/>
          <w:divBdr>
            <w:top w:val="none" w:sz="0" w:space="0" w:color="auto"/>
            <w:left w:val="none" w:sz="0" w:space="0" w:color="auto"/>
            <w:bottom w:val="none" w:sz="0" w:space="0" w:color="auto"/>
            <w:right w:val="none" w:sz="0" w:space="0" w:color="auto"/>
          </w:divBdr>
          <w:divsChild>
            <w:div w:id="1827282828">
              <w:marLeft w:val="0"/>
              <w:marRight w:val="0"/>
              <w:marTop w:val="0"/>
              <w:marBottom w:val="0"/>
              <w:divBdr>
                <w:top w:val="none" w:sz="0" w:space="0" w:color="auto"/>
                <w:left w:val="none" w:sz="0" w:space="0" w:color="auto"/>
                <w:bottom w:val="none" w:sz="0" w:space="0" w:color="auto"/>
                <w:right w:val="none" w:sz="0" w:space="0" w:color="auto"/>
              </w:divBdr>
            </w:div>
          </w:divsChild>
        </w:div>
        <w:div w:id="192891288">
          <w:marLeft w:val="0"/>
          <w:marRight w:val="0"/>
          <w:marTop w:val="100"/>
          <w:marBottom w:val="0"/>
          <w:divBdr>
            <w:top w:val="none" w:sz="0" w:space="0" w:color="auto"/>
            <w:left w:val="none" w:sz="0" w:space="0" w:color="auto"/>
            <w:bottom w:val="none" w:sz="0" w:space="0" w:color="auto"/>
            <w:right w:val="none" w:sz="0" w:space="0" w:color="auto"/>
          </w:divBdr>
          <w:divsChild>
            <w:div w:id="319432130">
              <w:marLeft w:val="0"/>
              <w:marRight w:val="0"/>
              <w:marTop w:val="0"/>
              <w:marBottom w:val="0"/>
              <w:divBdr>
                <w:top w:val="none" w:sz="0" w:space="0" w:color="auto"/>
                <w:left w:val="none" w:sz="0" w:space="0" w:color="auto"/>
                <w:bottom w:val="none" w:sz="0" w:space="0" w:color="auto"/>
                <w:right w:val="none" w:sz="0" w:space="0" w:color="auto"/>
              </w:divBdr>
              <w:divsChild>
                <w:div w:id="997656597">
                  <w:marLeft w:val="0"/>
                  <w:marRight w:val="0"/>
                  <w:marTop w:val="0"/>
                  <w:marBottom w:val="0"/>
                  <w:divBdr>
                    <w:top w:val="none" w:sz="0" w:space="0" w:color="auto"/>
                    <w:left w:val="none" w:sz="0" w:space="0" w:color="auto"/>
                    <w:bottom w:val="none" w:sz="0" w:space="0" w:color="auto"/>
                    <w:right w:val="none" w:sz="0" w:space="0" w:color="auto"/>
                  </w:divBdr>
                  <w:divsChild>
                    <w:div w:id="753547126">
                      <w:marLeft w:val="0"/>
                      <w:marRight w:val="0"/>
                      <w:marTop w:val="0"/>
                      <w:marBottom w:val="0"/>
                      <w:divBdr>
                        <w:top w:val="none" w:sz="0" w:space="0" w:color="auto"/>
                        <w:left w:val="none" w:sz="0" w:space="0" w:color="auto"/>
                        <w:bottom w:val="none" w:sz="0" w:space="0" w:color="auto"/>
                        <w:right w:val="none" w:sz="0" w:space="0" w:color="auto"/>
                      </w:divBdr>
                      <w:divsChild>
                        <w:div w:id="1884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962673">
      <w:bodyDiv w:val="1"/>
      <w:marLeft w:val="0"/>
      <w:marRight w:val="0"/>
      <w:marTop w:val="0"/>
      <w:marBottom w:val="0"/>
      <w:divBdr>
        <w:top w:val="none" w:sz="0" w:space="0" w:color="auto"/>
        <w:left w:val="none" w:sz="0" w:space="0" w:color="auto"/>
        <w:bottom w:val="none" w:sz="0" w:space="0" w:color="auto"/>
        <w:right w:val="none" w:sz="0" w:space="0" w:color="auto"/>
      </w:divBdr>
      <w:divsChild>
        <w:div w:id="2140562960">
          <w:marLeft w:val="0"/>
          <w:marRight w:val="0"/>
          <w:marTop w:val="0"/>
          <w:marBottom w:val="0"/>
          <w:divBdr>
            <w:top w:val="none" w:sz="0" w:space="0" w:color="auto"/>
            <w:left w:val="none" w:sz="0" w:space="0" w:color="auto"/>
            <w:bottom w:val="none" w:sz="0" w:space="0" w:color="auto"/>
            <w:right w:val="none" w:sz="0" w:space="0" w:color="auto"/>
          </w:divBdr>
          <w:divsChild>
            <w:div w:id="133185877">
              <w:marLeft w:val="0"/>
              <w:marRight w:val="0"/>
              <w:marTop w:val="0"/>
              <w:marBottom w:val="0"/>
              <w:divBdr>
                <w:top w:val="none" w:sz="0" w:space="0" w:color="auto"/>
                <w:left w:val="none" w:sz="0" w:space="0" w:color="auto"/>
                <w:bottom w:val="none" w:sz="0" w:space="0" w:color="auto"/>
                <w:right w:val="none" w:sz="0" w:space="0" w:color="auto"/>
              </w:divBdr>
            </w:div>
          </w:divsChild>
        </w:div>
        <w:div w:id="1563365827">
          <w:marLeft w:val="0"/>
          <w:marRight w:val="0"/>
          <w:marTop w:val="100"/>
          <w:marBottom w:val="0"/>
          <w:divBdr>
            <w:top w:val="none" w:sz="0" w:space="0" w:color="auto"/>
            <w:left w:val="none" w:sz="0" w:space="0" w:color="auto"/>
            <w:bottom w:val="none" w:sz="0" w:space="0" w:color="auto"/>
            <w:right w:val="none" w:sz="0" w:space="0" w:color="auto"/>
          </w:divBdr>
          <w:divsChild>
            <w:div w:id="242180288">
              <w:marLeft w:val="0"/>
              <w:marRight w:val="0"/>
              <w:marTop w:val="0"/>
              <w:marBottom w:val="0"/>
              <w:divBdr>
                <w:top w:val="none" w:sz="0" w:space="0" w:color="auto"/>
                <w:left w:val="none" w:sz="0" w:space="0" w:color="auto"/>
                <w:bottom w:val="none" w:sz="0" w:space="0" w:color="auto"/>
                <w:right w:val="none" w:sz="0" w:space="0" w:color="auto"/>
              </w:divBdr>
              <w:divsChild>
                <w:div w:id="390619190">
                  <w:marLeft w:val="0"/>
                  <w:marRight w:val="0"/>
                  <w:marTop w:val="0"/>
                  <w:marBottom w:val="0"/>
                  <w:divBdr>
                    <w:top w:val="none" w:sz="0" w:space="0" w:color="auto"/>
                    <w:left w:val="none" w:sz="0" w:space="0" w:color="auto"/>
                    <w:bottom w:val="none" w:sz="0" w:space="0" w:color="auto"/>
                    <w:right w:val="none" w:sz="0" w:space="0" w:color="auto"/>
                  </w:divBdr>
                  <w:divsChild>
                    <w:div w:id="1276060985">
                      <w:marLeft w:val="0"/>
                      <w:marRight w:val="0"/>
                      <w:marTop w:val="0"/>
                      <w:marBottom w:val="0"/>
                      <w:divBdr>
                        <w:top w:val="none" w:sz="0" w:space="0" w:color="auto"/>
                        <w:left w:val="none" w:sz="0" w:space="0" w:color="auto"/>
                        <w:bottom w:val="none" w:sz="0" w:space="0" w:color="auto"/>
                        <w:right w:val="none" w:sz="0" w:space="0" w:color="auto"/>
                      </w:divBdr>
                      <w:divsChild>
                        <w:div w:id="2008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18769">
      <w:bodyDiv w:val="1"/>
      <w:marLeft w:val="0"/>
      <w:marRight w:val="0"/>
      <w:marTop w:val="0"/>
      <w:marBottom w:val="0"/>
      <w:divBdr>
        <w:top w:val="none" w:sz="0" w:space="0" w:color="auto"/>
        <w:left w:val="none" w:sz="0" w:space="0" w:color="auto"/>
        <w:bottom w:val="none" w:sz="0" w:space="0" w:color="auto"/>
        <w:right w:val="none" w:sz="0" w:space="0" w:color="auto"/>
      </w:divBdr>
      <w:divsChild>
        <w:div w:id="1792361260">
          <w:marLeft w:val="0"/>
          <w:marRight w:val="0"/>
          <w:marTop w:val="0"/>
          <w:marBottom w:val="0"/>
          <w:divBdr>
            <w:top w:val="none" w:sz="0" w:space="0" w:color="auto"/>
            <w:left w:val="none" w:sz="0" w:space="0" w:color="auto"/>
            <w:bottom w:val="none" w:sz="0" w:space="0" w:color="auto"/>
            <w:right w:val="none" w:sz="0" w:space="0" w:color="auto"/>
          </w:divBdr>
          <w:divsChild>
            <w:div w:id="76178075">
              <w:marLeft w:val="0"/>
              <w:marRight w:val="0"/>
              <w:marTop w:val="0"/>
              <w:marBottom w:val="0"/>
              <w:divBdr>
                <w:top w:val="none" w:sz="0" w:space="0" w:color="auto"/>
                <w:left w:val="none" w:sz="0" w:space="0" w:color="auto"/>
                <w:bottom w:val="none" w:sz="0" w:space="0" w:color="auto"/>
                <w:right w:val="none" w:sz="0" w:space="0" w:color="auto"/>
              </w:divBdr>
            </w:div>
          </w:divsChild>
        </w:div>
        <w:div w:id="1580361478">
          <w:marLeft w:val="0"/>
          <w:marRight w:val="0"/>
          <w:marTop w:val="100"/>
          <w:marBottom w:val="0"/>
          <w:divBdr>
            <w:top w:val="none" w:sz="0" w:space="0" w:color="auto"/>
            <w:left w:val="none" w:sz="0" w:space="0" w:color="auto"/>
            <w:bottom w:val="none" w:sz="0" w:space="0" w:color="auto"/>
            <w:right w:val="none" w:sz="0" w:space="0" w:color="auto"/>
          </w:divBdr>
          <w:divsChild>
            <w:div w:id="2021853220">
              <w:marLeft w:val="0"/>
              <w:marRight w:val="0"/>
              <w:marTop w:val="0"/>
              <w:marBottom w:val="0"/>
              <w:divBdr>
                <w:top w:val="none" w:sz="0" w:space="0" w:color="auto"/>
                <w:left w:val="none" w:sz="0" w:space="0" w:color="auto"/>
                <w:bottom w:val="none" w:sz="0" w:space="0" w:color="auto"/>
                <w:right w:val="none" w:sz="0" w:space="0" w:color="auto"/>
              </w:divBdr>
              <w:divsChild>
                <w:div w:id="960889976">
                  <w:marLeft w:val="0"/>
                  <w:marRight w:val="0"/>
                  <w:marTop w:val="0"/>
                  <w:marBottom w:val="0"/>
                  <w:divBdr>
                    <w:top w:val="none" w:sz="0" w:space="0" w:color="auto"/>
                    <w:left w:val="none" w:sz="0" w:space="0" w:color="auto"/>
                    <w:bottom w:val="none" w:sz="0" w:space="0" w:color="auto"/>
                    <w:right w:val="none" w:sz="0" w:space="0" w:color="auto"/>
                  </w:divBdr>
                  <w:divsChild>
                    <w:div w:id="931090866">
                      <w:marLeft w:val="0"/>
                      <w:marRight w:val="0"/>
                      <w:marTop w:val="0"/>
                      <w:marBottom w:val="0"/>
                      <w:divBdr>
                        <w:top w:val="none" w:sz="0" w:space="0" w:color="auto"/>
                        <w:left w:val="none" w:sz="0" w:space="0" w:color="auto"/>
                        <w:bottom w:val="none" w:sz="0" w:space="0" w:color="auto"/>
                        <w:right w:val="none" w:sz="0" w:space="0" w:color="auto"/>
                      </w:divBdr>
                      <w:divsChild>
                        <w:div w:id="226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194989">
      <w:bodyDiv w:val="1"/>
      <w:marLeft w:val="0"/>
      <w:marRight w:val="0"/>
      <w:marTop w:val="0"/>
      <w:marBottom w:val="0"/>
      <w:divBdr>
        <w:top w:val="none" w:sz="0" w:space="0" w:color="auto"/>
        <w:left w:val="none" w:sz="0" w:space="0" w:color="auto"/>
        <w:bottom w:val="none" w:sz="0" w:space="0" w:color="auto"/>
        <w:right w:val="none" w:sz="0" w:space="0" w:color="auto"/>
      </w:divBdr>
      <w:divsChild>
        <w:div w:id="1307708097">
          <w:marLeft w:val="0"/>
          <w:marRight w:val="0"/>
          <w:marTop w:val="0"/>
          <w:marBottom w:val="0"/>
          <w:divBdr>
            <w:top w:val="none" w:sz="0" w:space="0" w:color="auto"/>
            <w:left w:val="none" w:sz="0" w:space="0" w:color="auto"/>
            <w:bottom w:val="none" w:sz="0" w:space="0" w:color="auto"/>
            <w:right w:val="none" w:sz="0" w:space="0" w:color="auto"/>
          </w:divBdr>
          <w:divsChild>
            <w:div w:id="1362128288">
              <w:marLeft w:val="0"/>
              <w:marRight w:val="0"/>
              <w:marTop w:val="0"/>
              <w:marBottom w:val="0"/>
              <w:divBdr>
                <w:top w:val="none" w:sz="0" w:space="0" w:color="auto"/>
                <w:left w:val="none" w:sz="0" w:space="0" w:color="auto"/>
                <w:bottom w:val="none" w:sz="0" w:space="0" w:color="auto"/>
                <w:right w:val="none" w:sz="0" w:space="0" w:color="auto"/>
              </w:divBdr>
            </w:div>
          </w:divsChild>
        </w:div>
        <w:div w:id="108427839">
          <w:marLeft w:val="0"/>
          <w:marRight w:val="0"/>
          <w:marTop w:val="100"/>
          <w:marBottom w:val="0"/>
          <w:divBdr>
            <w:top w:val="none" w:sz="0" w:space="0" w:color="auto"/>
            <w:left w:val="none" w:sz="0" w:space="0" w:color="auto"/>
            <w:bottom w:val="none" w:sz="0" w:space="0" w:color="auto"/>
            <w:right w:val="none" w:sz="0" w:space="0" w:color="auto"/>
          </w:divBdr>
          <w:divsChild>
            <w:div w:id="469515792">
              <w:marLeft w:val="0"/>
              <w:marRight w:val="0"/>
              <w:marTop w:val="0"/>
              <w:marBottom w:val="0"/>
              <w:divBdr>
                <w:top w:val="none" w:sz="0" w:space="0" w:color="auto"/>
                <w:left w:val="none" w:sz="0" w:space="0" w:color="auto"/>
                <w:bottom w:val="none" w:sz="0" w:space="0" w:color="auto"/>
                <w:right w:val="none" w:sz="0" w:space="0" w:color="auto"/>
              </w:divBdr>
              <w:divsChild>
                <w:div w:id="1187255495">
                  <w:marLeft w:val="0"/>
                  <w:marRight w:val="0"/>
                  <w:marTop w:val="0"/>
                  <w:marBottom w:val="0"/>
                  <w:divBdr>
                    <w:top w:val="none" w:sz="0" w:space="0" w:color="auto"/>
                    <w:left w:val="none" w:sz="0" w:space="0" w:color="auto"/>
                    <w:bottom w:val="none" w:sz="0" w:space="0" w:color="auto"/>
                    <w:right w:val="none" w:sz="0" w:space="0" w:color="auto"/>
                  </w:divBdr>
                  <w:divsChild>
                    <w:div w:id="1379937915">
                      <w:marLeft w:val="0"/>
                      <w:marRight w:val="0"/>
                      <w:marTop w:val="0"/>
                      <w:marBottom w:val="0"/>
                      <w:divBdr>
                        <w:top w:val="none" w:sz="0" w:space="0" w:color="auto"/>
                        <w:left w:val="none" w:sz="0" w:space="0" w:color="auto"/>
                        <w:bottom w:val="none" w:sz="0" w:space="0" w:color="auto"/>
                        <w:right w:val="none" w:sz="0" w:space="0" w:color="auto"/>
                      </w:divBdr>
                      <w:divsChild>
                        <w:div w:id="3260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620823">
      <w:bodyDiv w:val="1"/>
      <w:marLeft w:val="0"/>
      <w:marRight w:val="0"/>
      <w:marTop w:val="0"/>
      <w:marBottom w:val="0"/>
      <w:divBdr>
        <w:top w:val="none" w:sz="0" w:space="0" w:color="auto"/>
        <w:left w:val="none" w:sz="0" w:space="0" w:color="auto"/>
        <w:bottom w:val="none" w:sz="0" w:space="0" w:color="auto"/>
        <w:right w:val="none" w:sz="0" w:space="0" w:color="auto"/>
      </w:divBdr>
    </w:div>
    <w:div w:id="1843739226">
      <w:bodyDiv w:val="1"/>
      <w:marLeft w:val="0"/>
      <w:marRight w:val="0"/>
      <w:marTop w:val="0"/>
      <w:marBottom w:val="0"/>
      <w:divBdr>
        <w:top w:val="none" w:sz="0" w:space="0" w:color="auto"/>
        <w:left w:val="none" w:sz="0" w:space="0" w:color="auto"/>
        <w:bottom w:val="none" w:sz="0" w:space="0" w:color="auto"/>
        <w:right w:val="none" w:sz="0" w:space="0" w:color="auto"/>
      </w:divBdr>
      <w:divsChild>
        <w:div w:id="428232823">
          <w:marLeft w:val="0"/>
          <w:marRight w:val="0"/>
          <w:marTop w:val="0"/>
          <w:marBottom w:val="0"/>
          <w:divBdr>
            <w:top w:val="none" w:sz="0" w:space="0" w:color="auto"/>
            <w:left w:val="none" w:sz="0" w:space="0" w:color="auto"/>
            <w:bottom w:val="none" w:sz="0" w:space="0" w:color="auto"/>
            <w:right w:val="none" w:sz="0" w:space="0" w:color="auto"/>
          </w:divBdr>
          <w:divsChild>
            <w:div w:id="498733875">
              <w:marLeft w:val="0"/>
              <w:marRight w:val="0"/>
              <w:marTop w:val="0"/>
              <w:marBottom w:val="0"/>
              <w:divBdr>
                <w:top w:val="none" w:sz="0" w:space="0" w:color="auto"/>
                <w:left w:val="none" w:sz="0" w:space="0" w:color="auto"/>
                <w:bottom w:val="none" w:sz="0" w:space="0" w:color="auto"/>
                <w:right w:val="none" w:sz="0" w:space="0" w:color="auto"/>
              </w:divBdr>
            </w:div>
          </w:divsChild>
        </w:div>
        <w:div w:id="204105298">
          <w:marLeft w:val="0"/>
          <w:marRight w:val="0"/>
          <w:marTop w:val="100"/>
          <w:marBottom w:val="0"/>
          <w:divBdr>
            <w:top w:val="none" w:sz="0" w:space="0" w:color="auto"/>
            <w:left w:val="none" w:sz="0" w:space="0" w:color="auto"/>
            <w:bottom w:val="none" w:sz="0" w:space="0" w:color="auto"/>
            <w:right w:val="none" w:sz="0" w:space="0" w:color="auto"/>
          </w:divBdr>
          <w:divsChild>
            <w:div w:id="274599633">
              <w:marLeft w:val="0"/>
              <w:marRight w:val="0"/>
              <w:marTop w:val="0"/>
              <w:marBottom w:val="0"/>
              <w:divBdr>
                <w:top w:val="none" w:sz="0" w:space="0" w:color="auto"/>
                <w:left w:val="none" w:sz="0" w:space="0" w:color="auto"/>
                <w:bottom w:val="none" w:sz="0" w:space="0" w:color="auto"/>
                <w:right w:val="none" w:sz="0" w:space="0" w:color="auto"/>
              </w:divBdr>
              <w:divsChild>
                <w:div w:id="403530235">
                  <w:marLeft w:val="0"/>
                  <w:marRight w:val="0"/>
                  <w:marTop w:val="0"/>
                  <w:marBottom w:val="0"/>
                  <w:divBdr>
                    <w:top w:val="none" w:sz="0" w:space="0" w:color="auto"/>
                    <w:left w:val="none" w:sz="0" w:space="0" w:color="auto"/>
                    <w:bottom w:val="none" w:sz="0" w:space="0" w:color="auto"/>
                    <w:right w:val="none" w:sz="0" w:space="0" w:color="auto"/>
                  </w:divBdr>
                  <w:divsChild>
                    <w:div w:id="119420138">
                      <w:marLeft w:val="0"/>
                      <w:marRight w:val="0"/>
                      <w:marTop w:val="0"/>
                      <w:marBottom w:val="0"/>
                      <w:divBdr>
                        <w:top w:val="none" w:sz="0" w:space="0" w:color="auto"/>
                        <w:left w:val="none" w:sz="0" w:space="0" w:color="auto"/>
                        <w:bottom w:val="none" w:sz="0" w:space="0" w:color="auto"/>
                        <w:right w:val="none" w:sz="0" w:space="0" w:color="auto"/>
                      </w:divBdr>
                      <w:divsChild>
                        <w:div w:id="20628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942731">
      <w:bodyDiv w:val="1"/>
      <w:marLeft w:val="0"/>
      <w:marRight w:val="0"/>
      <w:marTop w:val="0"/>
      <w:marBottom w:val="0"/>
      <w:divBdr>
        <w:top w:val="none" w:sz="0" w:space="0" w:color="auto"/>
        <w:left w:val="none" w:sz="0" w:space="0" w:color="auto"/>
        <w:bottom w:val="none" w:sz="0" w:space="0" w:color="auto"/>
        <w:right w:val="none" w:sz="0" w:space="0" w:color="auto"/>
      </w:divBdr>
    </w:div>
    <w:div w:id="1853256965">
      <w:bodyDiv w:val="1"/>
      <w:marLeft w:val="0"/>
      <w:marRight w:val="0"/>
      <w:marTop w:val="0"/>
      <w:marBottom w:val="0"/>
      <w:divBdr>
        <w:top w:val="none" w:sz="0" w:space="0" w:color="auto"/>
        <w:left w:val="none" w:sz="0" w:space="0" w:color="auto"/>
        <w:bottom w:val="none" w:sz="0" w:space="0" w:color="auto"/>
        <w:right w:val="none" w:sz="0" w:space="0" w:color="auto"/>
      </w:divBdr>
      <w:divsChild>
        <w:div w:id="1470049948">
          <w:marLeft w:val="0"/>
          <w:marRight w:val="0"/>
          <w:marTop w:val="0"/>
          <w:marBottom w:val="0"/>
          <w:divBdr>
            <w:top w:val="none" w:sz="0" w:space="0" w:color="auto"/>
            <w:left w:val="none" w:sz="0" w:space="0" w:color="auto"/>
            <w:bottom w:val="none" w:sz="0" w:space="0" w:color="auto"/>
            <w:right w:val="none" w:sz="0" w:space="0" w:color="auto"/>
          </w:divBdr>
          <w:divsChild>
            <w:div w:id="520165824">
              <w:marLeft w:val="0"/>
              <w:marRight w:val="0"/>
              <w:marTop w:val="0"/>
              <w:marBottom w:val="0"/>
              <w:divBdr>
                <w:top w:val="none" w:sz="0" w:space="0" w:color="auto"/>
                <w:left w:val="none" w:sz="0" w:space="0" w:color="auto"/>
                <w:bottom w:val="none" w:sz="0" w:space="0" w:color="auto"/>
                <w:right w:val="none" w:sz="0" w:space="0" w:color="auto"/>
              </w:divBdr>
            </w:div>
          </w:divsChild>
        </w:div>
        <w:div w:id="906919868">
          <w:marLeft w:val="0"/>
          <w:marRight w:val="0"/>
          <w:marTop w:val="100"/>
          <w:marBottom w:val="0"/>
          <w:divBdr>
            <w:top w:val="none" w:sz="0" w:space="0" w:color="auto"/>
            <w:left w:val="none" w:sz="0" w:space="0" w:color="auto"/>
            <w:bottom w:val="none" w:sz="0" w:space="0" w:color="auto"/>
            <w:right w:val="none" w:sz="0" w:space="0" w:color="auto"/>
          </w:divBdr>
          <w:divsChild>
            <w:div w:id="915437615">
              <w:marLeft w:val="0"/>
              <w:marRight w:val="0"/>
              <w:marTop w:val="0"/>
              <w:marBottom w:val="0"/>
              <w:divBdr>
                <w:top w:val="none" w:sz="0" w:space="0" w:color="auto"/>
                <w:left w:val="none" w:sz="0" w:space="0" w:color="auto"/>
                <w:bottom w:val="none" w:sz="0" w:space="0" w:color="auto"/>
                <w:right w:val="none" w:sz="0" w:space="0" w:color="auto"/>
              </w:divBdr>
              <w:divsChild>
                <w:div w:id="312879158">
                  <w:marLeft w:val="0"/>
                  <w:marRight w:val="0"/>
                  <w:marTop w:val="0"/>
                  <w:marBottom w:val="0"/>
                  <w:divBdr>
                    <w:top w:val="none" w:sz="0" w:space="0" w:color="auto"/>
                    <w:left w:val="none" w:sz="0" w:space="0" w:color="auto"/>
                    <w:bottom w:val="none" w:sz="0" w:space="0" w:color="auto"/>
                    <w:right w:val="none" w:sz="0" w:space="0" w:color="auto"/>
                  </w:divBdr>
                  <w:divsChild>
                    <w:div w:id="704601599">
                      <w:marLeft w:val="0"/>
                      <w:marRight w:val="0"/>
                      <w:marTop w:val="0"/>
                      <w:marBottom w:val="0"/>
                      <w:divBdr>
                        <w:top w:val="none" w:sz="0" w:space="0" w:color="auto"/>
                        <w:left w:val="none" w:sz="0" w:space="0" w:color="auto"/>
                        <w:bottom w:val="none" w:sz="0" w:space="0" w:color="auto"/>
                        <w:right w:val="none" w:sz="0" w:space="0" w:color="auto"/>
                      </w:divBdr>
                      <w:divsChild>
                        <w:div w:id="5106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936870">
      <w:bodyDiv w:val="1"/>
      <w:marLeft w:val="0"/>
      <w:marRight w:val="0"/>
      <w:marTop w:val="0"/>
      <w:marBottom w:val="0"/>
      <w:divBdr>
        <w:top w:val="none" w:sz="0" w:space="0" w:color="auto"/>
        <w:left w:val="none" w:sz="0" w:space="0" w:color="auto"/>
        <w:bottom w:val="none" w:sz="0" w:space="0" w:color="auto"/>
        <w:right w:val="none" w:sz="0" w:space="0" w:color="auto"/>
      </w:divBdr>
      <w:divsChild>
        <w:div w:id="787969503">
          <w:marLeft w:val="0"/>
          <w:marRight w:val="0"/>
          <w:marTop w:val="0"/>
          <w:marBottom w:val="0"/>
          <w:divBdr>
            <w:top w:val="none" w:sz="0" w:space="0" w:color="auto"/>
            <w:left w:val="none" w:sz="0" w:space="0" w:color="auto"/>
            <w:bottom w:val="none" w:sz="0" w:space="0" w:color="auto"/>
            <w:right w:val="none" w:sz="0" w:space="0" w:color="auto"/>
          </w:divBdr>
          <w:divsChild>
            <w:div w:id="151258894">
              <w:marLeft w:val="0"/>
              <w:marRight w:val="0"/>
              <w:marTop w:val="0"/>
              <w:marBottom w:val="0"/>
              <w:divBdr>
                <w:top w:val="none" w:sz="0" w:space="0" w:color="auto"/>
                <w:left w:val="none" w:sz="0" w:space="0" w:color="auto"/>
                <w:bottom w:val="none" w:sz="0" w:space="0" w:color="auto"/>
                <w:right w:val="none" w:sz="0" w:space="0" w:color="auto"/>
              </w:divBdr>
            </w:div>
          </w:divsChild>
        </w:div>
        <w:div w:id="818810066">
          <w:marLeft w:val="0"/>
          <w:marRight w:val="0"/>
          <w:marTop w:val="100"/>
          <w:marBottom w:val="0"/>
          <w:divBdr>
            <w:top w:val="none" w:sz="0" w:space="0" w:color="auto"/>
            <w:left w:val="none" w:sz="0" w:space="0" w:color="auto"/>
            <w:bottom w:val="none" w:sz="0" w:space="0" w:color="auto"/>
            <w:right w:val="none" w:sz="0" w:space="0" w:color="auto"/>
          </w:divBdr>
          <w:divsChild>
            <w:div w:id="58675667">
              <w:marLeft w:val="0"/>
              <w:marRight w:val="0"/>
              <w:marTop w:val="0"/>
              <w:marBottom w:val="0"/>
              <w:divBdr>
                <w:top w:val="none" w:sz="0" w:space="0" w:color="auto"/>
                <w:left w:val="none" w:sz="0" w:space="0" w:color="auto"/>
                <w:bottom w:val="none" w:sz="0" w:space="0" w:color="auto"/>
                <w:right w:val="none" w:sz="0" w:space="0" w:color="auto"/>
              </w:divBdr>
              <w:divsChild>
                <w:div w:id="1198738798">
                  <w:marLeft w:val="0"/>
                  <w:marRight w:val="0"/>
                  <w:marTop w:val="0"/>
                  <w:marBottom w:val="0"/>
                  <w:divBdr>
                    <w:top w:val="none" w:sz="0" w:space="0" w:color="auto"/>
                    <w:left w:val="none" w:sz="0" w:space="0" w:color="auto"/>
                    <w:bottom w:val="none" w:sz="0" w:space="0" w:color="auto"/>
                    <w:right w:val="none" w:sz="0" w:space="0" w:color="auto"/>
                  </w:divBdr>
                  <w:divsChild>
                    <w:div w:id="1688557282">
                      <w:marLeft w:val="0"/>
                      <w:marRight w:val="0"/>
                      <w:marTop w:val="0"/>
                      <w:marBottom w:val="0"/>
                      <w:divBdr>
                        <w:top w:val="none" w:sz="0" w:space="0" w:color="auto"/>
                        <w:left w:val="none" w:sz="0" w:space="0" w:color="auto"/>
                        <w:bottom w:val="none" w:sz="0" w:space="0" w:color="auto"/>
                        <w:right w:val="none" w:sz="0" w:space="0" w:color="auto"/>
                      </w:divBdr>
                      <w:divsChild>
                        <w:div w:id="3563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277320">
      <w:bodyDiv w:val="1"/>
      <w:marLeft w:val="0"/>
      <w:marRight w:val="0"/>
      <w:marTop w:val="0"/>
      <w:marBottom w:val="0"/>
      <w:divBdr>
        <w:top w:val="none" w:sz="0" w:space="0" w:color="auto"/>
        <w:left w:val="none" w:sz="0" w:space="0" w:color="auto"/>
        <w:bottom w:val="none" w:sz="0" w:space="0" w:color="auto"/>
        <w:right w:val="none" w:sz="0" w:space="0" w:color="auto"/>
      </w:divBdr>
      <w:divsChild>
        <w:div w:id="2022511999">
          <w:marLeft w:val="0"/>
          <w:marRight w:val="0"/>
          <w:marTop w:val="0"/>
          <w:marBottom w:val="0"/>
          <w:divBdr>
            <w:top w:val="none" w:sz="0" w:space="0" w:color="auto"/>
            <w:left w:val="none" w:sz="0" w:space="0" w:color="auto"/>
            <w:bottom w:val="none" w:sz="0" w:space="0" w:color="auto"/>
            <w:right w:val="none" w:sz="0" w:space="0" w:color="auto"/>
          </w:divBdr>
          <w:divsChild>
            <w:div w:id="1283461868">
              <w:marLeft w:val="0"/>
              <w:marRight w:val="0"/>
              <w:marTop w:val="0"/>
              <w:marBottom w:val="0"/>
              <w:divBdr>
                <w:top w:val="none" w:sz="0" w:space="0" w:color="auto"/>
                <w:left w:val="none" w:sz="0" w:space="0" w:color="auto"/>
                <w:bottom w:val="none" w:sz="0" w:space="0" w:color="auto"/>
                <w:right w:val="none" w:sz="0" w:space="0" w:color="auto"/>
              </w:divBdr>
            </w:div>
          </w:divsChild>
        </w:div>
        <w:div w:id="2096392429">
          <w:marLeft w:val="0"/>
          <w:marRight w:val="0"/>
          <w:marTop w:val="100"/>
          <w:marBottom w:val="0"/>
          <w:divBdr>
            <w:top w:val="none" w:sz="0" w:space="0" w:color="auto"/>
            <w:left w:val="none" w:sz="0" w:space="0" w:color="auto"/>
            <w:bottom w:val="none" w:sz="0" w:space="0" w:color="auto"/>
            <w:right w:val="none" w:sz="0" w:space="0" w:color="auto"/>
          </w:divBdr>
          <w:divsChild>
            <w:div w:id="1800679851">
              <w:marLeft w:val="0"/>
              <w:marRight w:val="0"/>
              <w:marTop w:val="0"/>
              <w:marBottom w:val="0"/>
              <w:divBdr>
                <w:top w:val="none" w:sz="0" w:space="0" w:color="auto"/>
                <w:left w:val="none" w:sz="0" w:space="0" w:color="auto"/>
                <w:bottom w:val="none" w:sz="0" w:space="0" w:color="auto"/>
                <w:right w:val="none" w:sz="0" w:space="0" w:color="auto"/>
              </w:divBdr>
              <w:divsChild>
                <w:div w:id="1330793920">
                  <w:marLeft w:val="0"/>
                  <w:marRight w:val="0"/>
                  <w:marTop w:val="0"/>
                  <w:marBottom w:val="0"/>
                  <w:divBdr>
                    <w:top w:val="none" w:sz="0" w:space="0" w:color="auto"/>
                    <w:left w:val="none" w:sz="0" w:space="0" w:color="auto"/>
                    <w:bottom w:val="none" w:sz="0" w:space="0" w:color="auto"/>
                    <w:right w:val="none" w:sz="0" w:space="0" w:color="auto"/>
                  </w:divBdr>
                  <w:divsChild>
                    <w:div w:id="1173764689">
                      <w:marLeft w:val="0"/>
                      <w:marRight w:val="0"/>
                      <w:marTop w:val="0"/>
                      <w:marBottom w:val="0"/>
                      <w:divBdr>
                        <w:top w:val="none" w:sz="0" w:space="0" w:color="auto"/>
                        <w:left w:val="none" w:sz="0" w:space="0" w:color="auto"/>
                        <w:bottom w:val="none" w:sz="0" w:space="0" w:color="auto"/>
                        <w:right w:val="none" w:sz="0" w:space="0" w:color="auto"/>
                      </w:divBdr>
                      <w:divsChild>
                        <w:div w:id="9259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589184">
      <w:bodyDiv w:val="1"/>
      <w:marLeft w:val="0"/>
      <w:marRight w:val="0"/>
      <w:marTop w:val="0"/>
      <w:marBottom w:val="0"/>
      <w:divBdr>
        <w:top w:val="none" w:sz="0" w:space="0" w:color="auto"/>
        <w:left w:val="none" w:sz="0" w:space="0" w:color="auto"/>
        <w:bottom w:val="none" w:sz="0" w:space="0" w:color="auto"/>
        <w:right w:val="none" w:sz="0" w:space="0" w:color="auto"/>
      </w:divBdr>
      <w:divsChild>
        <w:div w:id="1742555905">
          <w:marLeft w:val="0"/>
          <w:marRight w:val="0"/>
          <w:marTop w:val="0"/>
          <w:marBottom w:val="0"/>
          <w:divBdr>
            <w:top w:val="none" w:sz="0" w:space="0" w:color="auto"/>
            <w:left w:val="none" w:sz="0" w:space="0" w:color="auto"/>
            <w:bottom w:val="none" w:sz="0" w:space="0" w:color="auto"/>
            <w:right w:val="none" w:sz="0" w:space="0" w:color="auto"/>
          </w:divBdr>
          <w:divsChild>
            <w:div w:id="1403025876">
              <w:marLeft w:val="0"/>
              <w:marRight w:val="0"/>
              <w:marTop w:val="0"/>
              <w:marBottom w:val="0"/>
              <w:divBdr>
                <w:top w:val="none" w:sz="0" w:space="0" w:color="auto"/>
                <w:left w:val="none" w:sz="0" w:space="0" w:color="auto"/>
                <w:bottom w:val="none" w:sz="0" w:space="0" w:color="auto"/>
                <w:right w:val="none" w:sz="0" w:space="0" w:color="auto"/>
              </w:divBdr>
            </w:div>
          </w:divsChild>
        </w:div>
        <w:div w:id="254215711">
          <w:marLeft w:val="0"/>
          <w:marRight w:val="0"/>
          <w:marTop w:val="100"/>
          <w:marBottom w:val="0"/>
          <w:divBdr>
            <w:top w:val="none" w:sz="0" w:space="0" w:color="auto"/>
            <w:left w:val="none" w:sz="0" w:space="0" w:color="auto"/>
            <w:bottom w:val="none" w:sz="0" w:space="0" w:color="auto"/>
            <w:right w:val="none" w:sz="0" w:space="0" w:color="auto"/>
          </w:divBdr>
          <w:divsChild>
            <w:div w:id="27805201">
              <w:marLeft w:val="0"/>
              <w:marRight w:val="0"/>
              <w:marTop w:val="0"/>
              <w:marBottom w:val="0"/>
              <w:divBdr>
                <w:top w:val="none" w:sz="0" w:space="0" w:color="auto"/>
                <w:left w:val="none" w:sz="0" w:space="0" w:color="auto"/>
                <w:bottom w:val="none" w:sz="0" w:space="0" w:color="auto"/>
                <w:right w:val="none" w:sz="0" w:space="0" w:color="auto"/>
              </w:divBdr>
              <w:divsChild>
                <w:div w:id="201136810">
                  <w:marLeft w:val="0"/>
                  <w:marRight w:val="0"/>
                  <w:marTop w:val="0"/>
                  <w:marBottom w:val="0"/>
                  <w:divBdr>
                    <w:top w:val="none" w:sz="0" w:space="0" w:color="auto"/>
                    <w:left w:val="none" w:sz="0" w:space="0" w:color="auto"/>
                    <w:bottom w:val="none" w:sz="0" w:space="0" w:color="auto"/>
                    <w:right w:val="none" w:sz="0" w:space="0" w:color="auto"/>
                  </w:divBdr>
                  <w:divsChild>
                    <w:div w:id="1781100305">
                      <w:marLeft w:val="0"/>
                      <w:marRight w:val="0"/>
                      <w:marTop w:val="0"/>
                      <w:marBottom w:val="0"/>
                      <w:divBdr>
                        <w:top w:val="none" w:sz="0" w:space="0" w:color="auto"/>
                        <w:left w:val="none" w:sz="0" w:space="0" w:color="auto"/>
                        <w:bottom w:val="none" w:sz="0" w:space="0" w:color="auto"/>
                        <w:right w:val="none" w:sz="0" w:space="0" w:color="auto"/>
                      </w:divBdr>
                      <w:divsChild>
                        <w:div w:id="931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911831">
      <w:bodyDiv w:val="1"/>
      <w:marLeft w:val="0"/>
      <w:marRight w:val="0"/>
      <w:marTop w:val="0"/>
      <w:marBottom w:val="0"/>
      <w:divBdr>
        <w:top w:val="none" w:sz="0" w:space="0" w:color="auto"/>
        <w:left w:val="none" w:sz="0" w:space="0" w:color="auto"/>
        <w:bottom w:val="none" w:sz="0" w:space="0" w:color="auto"/>
        <w:right w:val="none" w:sz="0" w:space="0" w:color="auto"/>
      </w:divBdr>
      <w:divsChild>
        <w:div w:id="483160677">
          <w:marLeft w:val="0"/>
          <w:marRight w:val="0"/>
          <w:marTop w:val="0"/>
          <w:marBottom w:val="0"/>
          <w:divBdr>
            <w:top w:val="none" w:sz="0" w:space="0" w:color="auto"/>
            <w:left w:val="none" w:sz="0" w:space="0" w:color="auto"/>
            <w:bottom w:val="none" w:sz="0" w:space="0" w:color="auto"/>
            <w:right w:val="none" w:sz="0" w:space="0" w:color="auto"/>
          </w:divBdr>
          <w:divsChild>
            <w:div w:id="1975477216">
              <w:marLeft w:val="0"/>
              <w:marRight w:val="0"/>
              <w:marTop w:val="0"/>
              <w:marBottom w:val="0"/>
              <w:divBdr>
                <w:top w:val="none" w:sz="0" w:space="0" w:color="auto"/>
                <w:left w:val="none" w:sz="0" w:space="0" w:color="auto"/>
                <w:bottom w:val="none" w:sz="0" w:space="0" w:color="auto"/>
                <w:right w:val="none" w:sz="0" w:space="0" w:color="auto"/>
              </w:divBdr>
            </w:div>
          </w:divsChild>
        </w:div>
        <w:div w:id="1326518666">
          <w:marLeft w:val="0"/>
          <w:marRight w:val="0"/>
          <w:marTop w:val="100"/>
          <w:marBottom w:val="0"/>
          <w:divBdr>
            <w:top w:val="none" w:sz="0" w:space="0" w:color="auto"/>
            <w:left w:val="none" w:sz="0" w:space="0" w:color="auto"/>
            <w:bottom w:val="none" w:sz="0" w:space="0" w:color="auto"/>
            <w:right w:val="none" w:sz="0" w:space="0" w:color="auto"/>
          </w:divBdr>
          <w:divsChild>
            <w:div w:id="2032492786">
              <w:marLeft w:val="0"/>
              <w:marRight w:val="0"/>
              <w:marTop w:val="0"/>
              <w:marBottom w:val="0"/>
              <w:divBdr>
                <w:top w:val="none" w:sz="0" w:space="0" w:color="auto"/>
                <w:left w:val="none" w:sz="0" w:space="0" w:color="auto"/>
                <w:bottom w:val="none" w:sz="0" w:space="0" w:color="auto"/>
                <w:right w:val="none" w:sz="0" w:space="0" w:color="auto"/>
              </w:divBdr>
              <w:divsChild>
                <w:div w:id="1837529516">
                  <w:marLeft w:val="0"/>
                  <w:marRight w:val="0"/>
                  <w:marTop w:val="0"/>
                  <w:marBottom w:val="0"/>
                  <w:divBdr>
                    <w:top w:val="none" w:sz="0" w:space="0" w:color="auto"/>
                    <w:left w:val="none" w:sz="0" w:space="0" w:color="auto"/>
                    <w:bottom w:val="none" w:sz="0" w:space="0" w:color="auto"/>
                    <w:right w:val="none" w:sz="0" w:space="0" w:color="auto"/>
                  </w:divBdr>
                  <w:divsChild>
                    <w:div w:id="1960213385">
                      <w:marLeft w:val="0"/>
                      <w:marRight w:val="0"/>
                      <w:marTop w:val="0"/>
                      <w:marBottom w:val="0"/>
                      <w:divBdr>
                        <w:top w:val="none" w:sz="0" w:space="0" w:color="auto"/>
                        <w:left w:val="none" w:sz="0" w:space="0" w:color="auto"/>
                        <w:bottom w:val="none" w:sz="0" w:space="0" w:color="auto"/>
                        <w:right w:val="none" w:sz="0" w:space="0" w:color="auto"/>
                      </w:divBdr>
                      <w:divsChild>
                        <w:div w:id="8222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18127">
      <w:bodyDiv w:val="1"/>
      <w:marLeft w:val="0"/>
      <w:marRight w:val="0"/>
      <w:marTop w:val="0"/>
      <w:marBottom w:val="0"/>
      <w:divBdr>
        <w:top w:val="none" w:sz="0" w:space="0" w:color="auto"/>
        <w:left w:val="none" w:sz="0" w:space="0" w:color="auto"/>
        <w:bottom w:val="none" w:sz="0" w:space="0" w:color="auto"/>
        <w:right w:val="none" w:sz="0" w:space="0" w:color="auto"/>
      </w:divBdr>
      <w:divsChild>
        <w:div w:id="1301377950">
          <w:marLeft w:val="0"/>
          <w:marRight w:val="0"/>
          <w:marTop w:val="0"/>
          <w:marBottom w:val="0"/>
          <w:divBdr>
            <w:top w:val="none" w:sz="0" w:space="0" w:color="auto"/>
            <w:left w:val="none" w:sz="0" w:space="0" w:color="auto"/>
            <w:bottom w:val="none" w:sz="0" w:space="0" w:color="auto"/>
            <w:right w:val="none" w:sz="0" w:space="0" w:color="auto"/>
          </w:divBdr>
          <w:divsChild>
            <w:div w:id="760957068">
              <w:marLeft w:val="0"/>
              <w:marRight w:val="0"/>
              <w:marTop w:val="0"/>
              <w:marBottom w:val="0"/>
              <w:divBdr>
                <w:top w:val="none" w:sz="0" w:space="0" w:color="auto"/>
                <w:left w:val="none" w:sz="0" w:space="0" w:color="auto"/>
                <w:bottom w:val="none" w:sz="0" w:space="0" w:color="auto"/>
                <w:right w:val="none" w:sz="0" w:space="0" w:color="auto"/>
              </w:divBdr>
            </w:div>
          </w:divsChild>
        </w:div>
        <w:div w:id="1699426263">
          <w:marLeft w:val="0"/>
          <w:marRight w:val="0"/>
          <w:marTop w:val="100"/>
          <w:marBottom w:val="0"/>
          <w:divBdr>
            <w:top w:val="none" w:sz="0" w:space="0" w:color="auto"/>
            <w:left w:val="none" w:sz="0" w:space="0" w:color="auto"/>
            <w:bottom w:val="none" w:sz="0" w:space="0" w:color="auto"/>
            <w:right w:val="none" w:sz="0" w:space="0" w:color="auto"/>
          </w:divBdr>
          <w:divsChild>
            <w:div w:id="1439983809">
              <w:marLeft w:val="0"/>
              <w:marRight w:val="0"/>
              <w:marTop w:val="0"/>
              <w:marBottom w:val="0"/>
              <w:divBdr>
                <w:top w:val="none" w:sz="0" w:space="0" w:color="auto"/>
                <w:left w:val="none" w:sz="0" w:space="0" w:color="auto"/>
                <w:bottom w:val="none" w:sz="0" w:space="0" w:color="auto"/>
                <w:right w:val="none" w:sz="0" w:space="0" w:color="auto"/>
              </w:divBdr>
              <w:divsChild>
                <w:div w:id="470904799">
                  <w:marLeft w:val="0"/>
                  <w:marRight w:val="0"/>
                  <w:marTop w:val="0"/>
                  <w:marBottom w:val="0"/>
                  <w:divBdr>
                    <w:top w:val="none" w:sz="0" w:space="0" w:color="auto"/>
                    <w:left w:val="none" w:sz="0" w:space="0" w:color="auto"/>
                    <w:bottom w:val="none" w:sz="0" w:space="0" w:color="auto"/>
                    <w:right w:val="none" w:sz="0" w:space="0" w:color="auto"/>
                  </w:divBdr>
                  <w:divsChild>
                    <w:div w:id="283124419">
                      <w:marLeft w:val="0"/>
                      <w:marRight w:val="0"/>
                      <w:marTop w:val="0"/>
                      <w:marBottom w:val="0"/>
                      <w:divBdr>
                        <w:top w:val="none" w:sz="0" w:space="0" w:color="auto"/>
                        <w:left w:val="none" w:sz="0" w:space="0" w:color="auto"/>
                        <w:bottom w:val="none" w:sz="0" w:space="0" w:color="auto"/>
                        <w:right w:val="none" w:sz="0" w:space="0" w:color="auto"/>
                      </w:divBdr>
                      <w:divsChild>
                        <w:div w:id="2842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497627">
      <w:bodyDiv w:val="1"/>
      <w:marLeft w:val="0"/>
      <w:marRight w:val="0"/>
      <w:marTop w:val="0"/>
      <w:marBottom w:val="0"/>
      <w:divBdr>
        <w:top w:val="none" w:sz="0" w:space="0" w:color="auto"/>
        <w:left w:val="none" w:sz="0" w:space="0" w:color="auto"/>
        <w:bottom w:val="none" w:sz="0" w:space="0" w:color="auto"/>
        <w:right w:val="none" w:sz="0" w:space="0" w:color="auto"/>
      </w:divBdr>
      <w:divsChild>
        <w:div w:id="569391343">
          <w:marLeft w:val="0"/>
          <w:marRight w:val="0"/>
          <w:marTop w:val="0"/>
          <w:marBottom w:val="0"/>
          <w:divBdr>
            <w:top w:val="none" w:sz="0" w:space="0" w:color="auto"/>
            <w:left w:val="none" w:sz="0" w:space="0" w:color="auto"/>
            <w:bottom w:val="none" w:sz="0" w:space="0" w:color="auto"/>
            <w:right w:val="none" w:sz="0" w:space="0" w:color="auto"/>
          </w:divBdr>
          <w:divsChild>
            <w:div w:id="191110517">
              <w:marLeft w:val="0"/>
              <w:marRight w:val="0"/>
              <w:marTop w:val="0"/>
              <w:marBottom w:val="0"/>
              <w:divBdr>
                <w:top w:val="none" w:sz="0" w:space="0" w:color="auto"/>
                <w:left w:val="none" w:sz="0" w:space="0" w:color="auto"/>
                <w:bottom w:val="none" w:sz="0" w:space="0" w:color="auto"/>
                <w:right w:val="none" w:sz="0" w:space="0" w:color="auto"/>
              </w:divBdr>
            </w:div>
          </w:divsChild>
        </w:div>
        <w:div w:id="1278948589">
          <w:marLeft w:val="0"/>
          <w:marRight w:val="0"/>
          <w:marTop w:val="100"/>
          <w:marBottom w:val="0"/>
          <w:divBdr>
            <w:top w:val="none" w:sz="0" w:space="0" w:color="auto"/>
            <w:left w:val="none" w:sz="0" w:space="0" w:color="auto"/>
            <w:bottom w:val="none" w:sz="0" w:space="0" w:color="auto"/>
            <w:right w:val="none" w:sz="0" w:space="0" w:color="auto"/>
          </w:divBdr>
          <w:divsChild>
            <w:div w:id="1662661047">
              <w:marLeft w:val="0"/>
              <w:marRight w:val="0"/>
              <w:marTop w:val="0"/>
              <w:marBottom w:val="0"/>
              <w:divBdr>
                <w:top w:val="none" w:sz="0" w:space="0" w:color="auto"/>
                <w:left w:val="none" w:sz="0" w:space="0" w:color="auto"/>
                <w:bottom w:val="none" w:sz="0" w:space="0" w:color="auto"/>
                <w:right w:val="none" w:sz="0" w:space="0" w:color="auto"/>
              </w:divBdr>
              <w:divsChild>
                <w:div w:id="1090853559">
                  <w:marLeft w:val="0"/>
                  <w:marRight w:val="0"/>
                  <w:marTop w:val="0"/>
                  <w:marBottom w:val="0"/>
                  <w:divBdr>
                    <w:top w:val="none" w:sz="0" w:space="0" w:color="auto"/>
                    <w:left w:val="none" w:sz="0" w:space="0" w:color="auto"/>
                    <w:bottom w:val="none" w:sz="0" w:space="0" w:color="auto"/>
                    <w:right w:val="none" w:sz="0" w:space="0" w:color="auto"/>
                  </w:divBdr>
                  <w:divsChild>
                    <w:div w:id="890045458">
                      <w:marLeft w:val="0"/>
                      <w:marRight w:val="0"/>
                      <w:marTop w:val="0"/>
                      <w:marBottom w:val="0"/>
                      <w:divBdr>
                        <w:top w:val="none" w:sz="0" w:space="0" w:color="auto"/>
                        <w:left w:val="none" w:sz="0" w:space="0" w:color="auto"/>
                        <w:bottom w:val="none" w:sz="0" w:space="0" w:color="auto"/>
                        <w:right w:val="none" w:sz="0" w:space="0" w:color="auto"/>
                      </w:divBdr>
                      <w:divsChild>
                        <w:div w:id="12141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784872">
      <w:bodyDiv w:val="1"/>
      <w:marLeft w:val="0"/>
      <w:marRight w:val="0"/>
      <w:marTop w:val="0"/>
      <w:marBottom w:val="0"/>
      <w:divBdr>
        <w:top w:val="none" w:sz="0" w:space="0" w:color="auto"/>
        <w:left w:val="none" w:sz="0" w:space="0" w:color="auto"/>
        <w:bottom w:val="none" w:sz="0" w:space="0" w:color="auto"/>
        <w:right w:val="none" w:sz="0" w:space="0" w:color="auto"/>
      </w:divBdr>
      <w:divsChild>
        <w:div w:id="1451512599">
          <w:marLeft w:val="0"/>
          <w:marRight w:val="0"/>
          <w:marTop w:val="0"/>
          <w:marBottom w:val="0"/>
          <w:divBdr>
            <w:top w:val="none" w:sz="0" w:space="0" w:color="auto"/>
            <w:left w:val="none" w:sz="0" w:space="0" w:color="auto"/>
            <w:bottom w:val="none" w:sz="0" w:space="0" w:color="auto"/>
            <w:right w:val="none" w:sz="0" w:space="0" w:color="auto"/>
          </w:divBdr>
          <w:divsChild>
            <w:div w:id="1806505507">
              <w:marLeft w:val="0"/>
              <w:marRight w:val="0"/>
              <w:marTop w:val="0"/>
              <w:marBottom w:val="0"/>
              <w:divBdr>
                <w:top w:val="none" w:sz="0" w:space="0" w:color="auto"/>
                <w:left w:val="none" w:sz="0" w:space="0" w:color="auto"/>
                <w:bottom w:val="none" w:sz="0" w:space="0" w:color="auto"/>
                <w:right w:val="none" w:sz="0" w:space="0" w:color="auto"/>
              </w:divBdr>
            </w:div>
          </w:divsChild>
        </w:div>
        <w:div w:id="1454715887">
          <w:marLeft w:val="0"/>
          <w:marRight w:val="0"/>
          <w:marTop w:val="100"/>
          <w:marBottom w:val="0"/>
          <w:divBdr>
            <w:top w:val="none" w:sz="0" w:space="0" w:color="auto"/>
            <w:left w:val="none" w:sz="0" w:space="0" w:color="auto"/>
            <w:bottom w:val="none" w:sz="0" w:space="0" w:color="auto"/>
            <w:right w:val="none" w:sz="0" w:space="0" w:color="auto"/>
          </w:divBdr>
          <w:divsChild>
            <w:div w:id="1504052827">
              <w:marLeft w:val="0"/>
              <w:marRight w:val="0"/>
              <w:marTop w:val="0"/>
              <w:marBottom w:val="0"/>
              <w:divBdr>
                <w:top w:val="none" w:sz="0" w:space="0" w:color="auto"/>
                <w:left w:val="none" w:sz="0" w:space="0" w:color="auto"/>
                <w:bottom w:val="none" w:sz="0" w:space="0" w:color="auto"/>
                <w:right w:val="none" w:sz="0" w:space="0" w:color="auto"/>
              </w:divBdr>
              <w:divsChild>
                <w:div w:id="1943688190">
                  <w:marLeft w:val="0"/>
                  <w:marRight w:val="0"/>
                  <w:marTop w:val="0"/>
                  <w:marBottom w:val="0"/>
                  <w:divBdr>
                    <w:top w:val="none" w:sz="0" w:space="0" w:color="auto"/>
                    <w:left w:val="none" w:sz="0" w:space="0" w:color="auto"/>
                    <w:bottom w:val="none" w:sz="0" w:space="0" w:color="auto"/>
                    <w:right w:val="none" w:sz="0" w:space="0" w:color="auto"/>
                  </w:divBdr>
                  <w:divsChild>
                    <w:div w:id="1340616043">
                      <w:marLeft w:val="0"/>
                      <w:marRight w:val="0"/>
                      <w:marTop w:val="0"/>
                      <w:marBottom w:val="0"/>
                      <w:divBdr>
                        <w:top w:val="none" w:sz="0" w:space="0" w:color="auto"/>
                        <w:left w:val="none" w:sz="0" w:space="0" w:color="auto"/>
                        <w:bottom w:val="none" w:sz="0" w:space="0" w:color="auto"/>
                        <w:right w:val="none" w:sz="0" w:space="0" w:color="auto"/>
                      </w:divBdr>
                      <w:divsChild>
                        <w:div w:id="11545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59966">
      <w:bodyDiv w:val="1"/>
      <w:marLeft w:val="0"/>
      <w:marRight w:val="0"/>
      <w:marTop w:val="0"/>
      <w:marBottom w:val="0"/>
      <w:divBdr>
        <w:top w:val="none" w:sz="0" w:space="0" w:color="auto"/>
        <w:left w:val="none" w:sz="0" w:space="0" w:color="auto"/>
        <w:bottom w:val="none" w:sz="0" w:space="0" w:color="auto"/>
        <w:right w:val="none" w:sz="0" w:space="0" w:color="auto"/>
      </w:divBdr>
      <w:divsChild>
        <w:div w:id="451677986">
          <w:marLeft w:val="0"/>
          <w:marRight w:val="0"/>
          <w:marTop w:val="0"/>
          <w:marBottom w:val="0"/>
          <w:divBdr>
            <w:top w:val="none" w:sz="0" w:space="0" w:color="auto"/>
            <w:left w:val="none" w:sz="0" w:space="0" w:color="auto"/>
            <w:bottom w:val="none" w:sz="0" w:space="0" w:color="auto"/>
            <w:right w:val="none" w:sz="0" w:space="0" w:color="auto"/>
          </w:divBdr>
          <w:divsChild>
            <w:div w:id="1931157120">
              <w:marLeft w:val="0"/>
              <w:marRight w:val="0"/>
              <w:marTop w:val="0"/>
              <w:marBottom w:val="0"/>
              <w:divBdr>
                <w:top w:val="none" w:sz="0" w:space="0" w:color="auto"/>
                <w:left w:val="none" w:sz="0" w:space="0" w:color="auto"/>
                <w:bottom w:val="none" w:sz="0" w:space="0" w:color="auto"/>
                <w:right w:val="none" w:sz="0" w:space="0" w:color="auto"/>
              </w:divBdr>
            </w:div>
          </w:divsChild>
        </w:div>
        <w:div w:id="288903967">
          <w:marLeft w:val="0"/>
          <w:marRight w:val="0"/>
          <w:marTop w:val="100"/>
          <w:marBottom w:val="0"/>
          <w:divBdr>
            <w:top w:val="none" w:sz="0" w:space="0" w:color="auto"/>
            <w:left w:val="none" w:sz="0" w:space="0" w:color="auto"/>
            <w:bottom w:val="none" w:sz="0" w:space="0" w:color="auto"/>
            <w:right w:val="none" w:sz="0" w:space="0" w:color="auto"/>
          </w:divBdr>
          <w:divsChild>
            <w:div w:id="945842827">
              <w:marLeft w:val="0"/>
              <w:marRight w:val="0"/>
              <w:marTop w:val="0"/>
              <w:marBottom w:val="0"/>
              <w:divBdr>
                <w:top w:val="none" w:sz="0" w:space="0" w:color="auto"/>
                <w:left w:val="none" w:sz="0" w:space="0" w:color="auto"/>
                <w:bottom w:val="none" w:sz="0" w:space="0" w:color="auto"/>
                <w:right w:val="none" w:sz="0" w:space="0" w:color="auto"/>
              </w:divBdr>
              <w:divsChild>
                <w:div w:id="1951349846">
                  <w:marLeft w:val="0"/>
                  <w:marRight w:val="0"/>
                  <w:marTop w:val="0"/>
                  <w:marBottom w:val="0"/>
                  <w:divBdr>
                    <w:top w:val="none" w:sz="0" w:space="0" w:color="auto"/>
                    <w:left w:val="none" w:sz="0" w:space="0" w:color="auto"/>
                    <w:bottom w:val="none" w:sz="0" w:space="0" w:color="auto"/>
                    <w:right w:val="none" w:sz="0" w:space="0" w:color="auto"/>
                  </w:divBdr>
                  <w:divsChild>
                    <w:div w:id="2067952578">
                      <w:marLeft w:val="0"/>
                      <w:marRight w:val="0"/>
                      <w:marTop w:val="0"/>
                      <w:marBottom w:val="0"/>
                      <w:divBdr>
                        <w:top w:val="none" w:sz="0" w:space="0" w:color="auto"/>
                        <w:left w:val="none" w:sz="0" w:space="0" w:color="auto"/>
                        <w:bottom w:val="none" w:sz="0" w:space="0" w:color="auto"/>
                        <w:right w:val="none" w:sz="0" w:space="0" w:color="auto"/>
                      </w:divBdr>
                      <w:divsChild>
                        <w:div w:id="617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256006">
      <w:bodyDiv w:val="1"/>
      <w:marLeft w:val="0"/>
      <w:marRight w:val="0"/>
      <w:marTop w:val="0"/>
      <w:marBottom w:val="0"/>
      <w:divBdr>
        <w:top w:val="none" w:sz="0" w:space="0" w:color="auto"/>
        <w:left w:val="none" w:sz="0" w:space="0" w:color="auto"/>
        <w:bottom w:val="none" w:sz="0" w:space="0" w:color="auto"/>
        <w:right w:val="none" w:sz="0" w:space="0" w:color="auto"/>
      </w:divBdr>
      <w:divsChild>
        <w:div w:id="2047412693">
          <w:marLeft w:val="0"/>
          <w:marRight w:val="0"/>
          <w:marTop w:val="0"/>
          <w:marBottom w:val="0"/>
          <w:divBdr>
            <w:top w:val="none" w:sz="0" w:space="0" w:color="auto"/>
            <w:left w:val="none" w:sz="0" w:space="0" w:color="auto"/>
            <w:bottom w:val="none" w:sz="0" w:space="0" w:color="auto"/>
            <w:right w:val="none" w:sz="0" w:space="0" w:color="auto"/>
          </w:divBdr>
          <w:divsChild>
            <w:div w:id="1472016831">
              <w:marLeft w:val="0"/>
              <w:marRight w:val="0"/>
              <w:marTop w:val="0"/>
              <w:marBottom w:val="0"/>
              <w:divBdr>
                <w:top w:val="none" w:sz="0" w:space="0" w:color="auto"/>
                <w:left w:val="none" w:sz="0" w:space="0" w:color="auto"/>
                <w:bottom w:val="none" w:sz="0" w:space="0" w:color="auto"/>
                <w:right w:val="none" w:sz="0" w:space="0" w:color="auto"/>
              </w:divBdr>
            </w:div>
          </w:divsChild>
        </w:div>
        <w:div w:id="579872150">
          <w:marLeft w:val="0"/>
          <w:marRight w:val="0"/>
          <w:marTop w:val="100"/>
          <w:marBottom w:val="0"/>
          <w:divBdr>
            <w:top w:val="none" w:sz="0" w:space="0" w:color="auto"/>
            <w:left w:val="none" w:sz="0" w:space="0" w:color="auto"/>
            <w:bottom w:val="none" w:sz="0" w:space="0" w:color="auto"/>
            <w:right w:val="none" w:sz="0" w:space="0" w:color="auto"/>
          </w:divBdr>
          <w:divsChild>
            <w:div w:id="222452670">
              <w:marLeft w:val="0"/>
              <w:marRight w:val="0"/>
              <w:marTop w:val="0"/>
              <w:marBottom w:val="0"/>
              <w:divBdr>
                <w:top w:val="none" w:sz="0" w:space="0" w:color="auto"/>
                <w:left w:val="none" w:sz="0" w:space="0" w:color="auto"/>
                <w:bottom w:val="none" w:sz="0" w:space="0" w:color="auto"/>
                <w:right w:val="none" w:sz="0" w:space="0" w:color="auto"/>
              </w:divBdr>
              <w:divsChild>
                <w:div w:id="378555091">
                  <w:marLeft w:val="0"/>
                  <w:marRight w:val="0"/>
                  <w:marTop w:val="0"/>
                  <w:marBottom w:val="0"/>
                  <w:divBdr>
                    <w:top w:val="none" w:sz="0" w:space="0" w:color="auto"/>
                    <w:left w:val="none" w:sz="0" w:space="0" w:color="auto"/>
                    <w:bottom w:val="none" w:sz="0" w:space="0" w:color="auto"/>
                    <w:right w:val="none" w:sz="0" w:space="0" w:color="auto"/>
                  </w:divBdr>
                  <w:divsChild>
                    <w:div w:id="604309141">
                      <w:marLeft w:val="0"/>
                      <w:marRight w:val="0"/>
                      <w:marTop w:val="0"/>
                      <w:marBottom w:val="0"/>
                      <w:divBdr>
                        <w:top w:val="none" w:sz="0" w:space="0" w:color="auto"/>
                        <w:left w:val="none" w:sz="0" w:space="0" w:color="auto"/>
                        <w:bottom w:val="none" w:sz="0" w:space="0" w:color="auto"/>
                        <w:right w:val="none" w:sz="0" w:space="0" w:color="auto"/>
                      </w:divBdr>
                      <w:divsChild>
                        <w:div w:id="10823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74570">
      <w:bodyDiv w:val="1"/>
      <w:marLeft w:val="0"/>
      <w:marRight w:val="0"/>
      <w:marTop w:val="0"/>
      <w:marBottom w:val="0"/>
      <w:divBdr>
        <w:top w:val="none" w:sz="0" w:space="0" w:color="auto"/>
        <w:left w:val="none" w:sz="0" w:space="0" w:color="auto"/>
        <w:bottom w:val="none" w:sz="0" w:space="0" w:color="auto"/>
        <w:right w:val="none" w:sz="0" w:space="0" w:color="auto"/>
      </w:divBdr>
      <w:divsChild>
        <w:div w:id="667098635">
          <w:marLeft w:val="0"/>
          <w:marRight w:val="0"/>
          <w:marTop w:val="0"/>
          <w:marBottom w:val="0"/>
          <w:divBdr>
            <w:top w:val="none" w:sz="0" w:space="0" w:color="auto"/>
            <w:left w:val="none" w:sz="0" w:space="0" w:color="auto"/>
            <w:bottom w:val="none" w:sz="0" w:space="0" w:color="auto"/>
            <w:right w:val="none" w:sz="0" w:space="0" w:color="auto"/>
          </w:divBdr>
          <w:divsChild>
            <w:div w:id="877473189">
              <w:marLeft w:val="0"/>
              <w:marRight w:val="0"/>
              <w:marTop w:val="0"/>
              <w:marBottom w:val="0"/>
              <w:divBdr>
                <w:top w:val="none" w:sz="0" w:space="0" w:color="auto"/>
                <w:left w:val="none" w:sz="0" w:space="0" w:color="auto"/>
                <w:bottom w:val="none" w:sz="0" w:space="0" w:color="auto"/>
                <w:right w:val="none" w:sz="0" w:space="0" w:color="auto"/>
              </w:divBdr>
            </w:div>
          </w:divsChild>
        </w:div>
        <w:div w:id="1512797112">
          <w:marLeft w:val="0"/>
          <w:marRight w:val="0"/>
          <w:marTop w:val="100"/>
          <w:marBottom w:val="0"/>
          <w:divBdr>
            <w:top w:val="none" w:sz="0" w:space="0" w:color="auto"/>
            <w:left w:val="none" w:sz="0" w:space="0" w:color="auto"/>
            <w:bottom w:val="none" w:sz="0" w:space="0" w:color="auto"/>
            <w:right w:val="none" w:sz="0" w:space="0" w:color="auto"/>
          </w:divBdr>
          <w:divsChild>
            <w:div w:id="478763460">
              <w:marLeft w:val="0"/>
              <w:marRight w:val="0"/>
              <w:marTop w:val="0"/>
              <w:marBottom w:val="0"/>
              <w:divBdr>
                <w:top w:val="none" w:sz="0" w:space="0" w:color="auto"/>
                <w:left w:val="none" w:sz="0" w:space="0" w:color="auto"/>
                <w:bottom w:val="none" w:sz="0" w:space="0" w:color="auto"/>
                <w:right w:val="none" w:sz="0" w:space="0" w:color="auto"/>
              </w:divBdr>
              <w:divsChild>
                <w:div w:id="2028633918">
                  <w:marLeft w:val="0"/>
                  <w:marRight w:val="0"/>
                  <w:marTop w:val="0"/>
                  <w:marBottom w:val="0"/>
                  <w:divBdr>
                    <w:top w:val="none" w:sz="0" w:space="0" w:color="auto"/>
                    <w:left w:val="none" w:sz="0" w:space="0" w:color="auto"/>
                    <w:bottom w:val="none" w:sz="0" w:space="0" w:color="auto"/>
                    <w:right w:val="none" w:sz="0" w:space="0" w:color="auto"/>
                  </w:divBdr>
                  <w:divsChild>
                    <w:div w:id="682511482">
                      <w:marLeft w:val="0"/>
                      <w:marRight w:val="0"/>
                      <w:marTop w:val="0"/>
                      <w:marBottom w:val="0"/>
                      <w:divBdr>
                        <w:top w:val="none" w:sz="0" w:space="0" w:color="auto"/>
                        <w:left w:val="none" w:sz="0" w:space="0" w:color="auto"/>
                        <w:bottom w:val="none" w:sz="0" w:space="0" w:color="auto"/>
                        <w:right w:val="none" w:sz="0" w:space="0" w:color="auto"/>
                      </w:divBdr>
                      <w:divsChild>
                        <w:div w:id="2843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277388">
      <w:bodyDiv w:val="1"/>
      <w:marLeft w:val="0"/>
      <w:marRight w:val="0"/>
      <w:marTop w:val="0"/>
      <w:marBottom w:val="0"/>
      <w:divBdr>
        <w:top w:val="none" w:sz="0" w:space="0" w:color="auto"/>
        <w:left w:val="none" w:sz="0" w:space="0" w:color="auto"/>
        <w:bottom w:val="none" w:sz="0" w:space="0" w:color="auto"/>
        <w:right w:val="none" w:sz="0" w:space="0" w:color="auto"/>
      </w:divBdr>
      <w:divsChild>
        <w:div w:id="551963344">
          <w:marLeft w:val="0"/>
          <w:marRight w:val="0"/>
          <w:marTop w:val="0"/>
          <w:marBottom w:val="0"/>
          <w:divBdr>
            <w:top w:val="none" w:sz="0" w:space="0" w:color="auto"/>
            <w:left w:val="none" w:sz="0" w:space="0" w:color="auto"/>
            <w:bottom w:val="none" w:sz="0" w:space="0" w:color="auto"/>
            <w:right w:val="none" w:sz="0" w:space="0" w:color="auto"/>
          </w:divBdr>
          <w:divsChild>
            <w:div w:id="1439329655">
              <w:marLeft w:val="0"/>
              <w:marRight w:val="0"/>
              <w:marTop w:val="0"/>
              <w:marBottom w:val="0"/>
              <w:divBdr>
                <w:top w:val="none" w:sz="0" w:space="0" w:color="auto"/>
                <w:left w:val="none" w:sz="0" w:space="0" w:color="auto"/>
                <w:bottom w:val="none" w:sz="0" w:space="0" w:color="auto"/>
                <w:right w:val="none" w:sz="0" w:space="0" w:color="auto"/>
              </w:divBdr>
            </w:div>
          </w:divsChild>
        </w:div>
        <w:div w:id="476260157">
          <w:marLeft w:val="0"/>
          <w:marRight w:val="0"/>
          <w:marTop w:val="100"/>
          <w:marBottom w:val="0"/>
          <w:divBdr>
            <w:top w:val="none" w:sz="0" w:space="0" w:color="auto"/>
            <w:left w:val="none" w:sz="0" w:space="0" w:color="auto"/>
            <w:bottom w:val="none" w:sz="0" w:space="0" w:color="auto"/>
            <w:right w:val="none" w:sz="0" w:space="0" w:color="auto"/>
          </w:divBdr>
          <w:divsChild>
            <w:div w:id="1122379205">
              <w:marLeft w:val="0"/>
              <w:marRight w:val="0"/>
              <w:marTop w:val="0"/>
              <w:marBottom w:val="0"/>
              <w:divBdr>
                <w:top w:val="none" w:sz="0" w:space="0" w:color="auto"/>
                <w:left w:val="none" w:sz="0" w:space="0" w:color="auto"/>
                <w:bottom w:val="none" w:sz="0" w:space="0" w:color="auto"/>
                <w:right w:val="none" w:sz="0" w:space="0" w:color="auto"/>
              </w:divBdr>
              <w:divsChild>
                <w:div w:id="1673414699">
                  <w:marLeft w:val="0"/>
                  <w:marRight w:val="0"/>
                  <w:marTop w:val="0"/>
                  <w:marBottom w:val="0"/>
                  <w:divBdr>
                    <w:top w:val="none" w:sz="0" w:space="0" w:color="auto"/>
                    <w:left w:val="none" w:sz="0" w:space="0" w:color="auto"/>
                    <w:bottom w:val="none" w:sz="0" w:space="0" w:color="auto"/>
                    <w:right w:val="none" w:sz="0" w:space="0" w:color="auto"/>
                  </w:divBdr>
                  <w:divsChild>
                    <w:div w:id="544410811">
                      <w:marLeft w:val="0"/>
                      <w:marRight w:val="0"/>
                      <w:marTop w:val="0"/>
                      <w:marBottom w:val="0"/>
                      <w:divBdr>
                        <w:top w:val="none" w:sz="0" w:space="0" w:color="auto"/>
                        <w:left w:val="none" w:sz="0" w:space="0" w:color="auto"/>
                        <w:bottom w:val="none" w:sz="0" w:space="0" w:color="auto"/>
                        <w:right w:val="none" w:sz="0" w:space="0" w:color="auto"/>
                      </w:divBdr>
                      <w:divsChild>
                        <w:div w:id="8625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556148">
      <w:bodyDiv w:val="1"/>
      <w:marLeft w:val="0"/>
      <w:marRight w:val="0"/>
      <w:marTop w:val="0"/>
      <w:marBottom w:val="0"/>
      <w:divBdr>
        <w:top w:val="none" w:sz="0" w:space="0" w:color="auto"/>
        <w:left w:val="none" w:sz="0" w:space="0" w:color="auto"/>
        <w:bottom w:val="none" w:sz="0" w:space="0" w:color="auto"/>
        <w:right w:val="none" w:sz="0" w:space="0" w:color="auto"/>
      </w:divBdr>
      <w:divsChild>
        <w:div w:id="1004896038">
          <w:marLeft w:val="0"/>
          <w:marRight w:val="0"/>
          <w:marTop w:val="0"/>
          <w:marBottom w:val="0"/>
          <w:divBdr>
            <w:top w:val="none" w:sz="0" w:space="0" w:color="auto"/>
            <w:left w:val="none" w:sz="0" w:space="0" w:color="auto"/>
            <w:bottom w:val="none" w:sz="0" w:space="0" w:color="auto"/>
            <w:right w:val="none" w:sz="0" w:space="0" w:color="auto"/>
          </w:divBdr>
          <w:divsChild>
            <w:div w:id="1187332632">
              <w:marLeft w:val="0"/>
              <w:marRight w:val="0"/>
              <w:marTop w:val="0"/>
              <w:marBottom w:val="0"/>
              <w:divBdr>
                <w:top w:val="none" w:sz="0" w:space="0" w:color="auto"/>
                <w:left w:val="none" w:sz="0" w:space="0" w:color="auto"/>
                <w:bottom w:val="none" w:sz="0" w:space="0" w:color="auto"/>
                <w:right w:val="none" w:sz="0" w:space="0" w:color="auto"/>
              </w:divBdr>
            </w:div>
          </w:divsChild>
        </w:div>
        <w:div w:id="1890800605">
          <w:marLeft w:val="0"/>
          <w:marRight w:val="0"/>
          <w:marTop w:val="100"/>
          <w:marBottom w:val="0"/>
          <w:divBdr>
            <w:top w:val="none" w:sz="0" w:space="0" w:color="auto"/>
            <w:left w:val="none" w:sz="0" w:space="0" w:color="auto"/>
            <w:bottom w:val="none" w:sz="0" w:space="0" w:color="auto"/>
            <w:right w:val="none" w:sz="0" w:space="0" w:color="auto"/>
          </w:divBdr>
          <w:divsChild>
            <w:div w:id="790786055">
              <w:marLeft w:val="0"/>
              <w:marRight w:val="0"/>
              <w:marTop w:val="0"/>
              <w:marBottom w:val="0"/>
              <w:divBdr>
                <w:top w:val="none" w:sz="0" w:space="0" w:color="auto"/>
                <w:left w:val="none" w:sz="0" w:space="0" w:color="auto"/>
                <w:bottom w:val="none" w:sz="0" w:space="0" w:color="auto"/>
                <w:right w:val="none" w:sz="0" w:space="0" w:color="auto"/>
              </w:divBdr>
              <w:divsChild>
                <w:div w:id="723790992">
                  <w:marLeft w:val="0"/>
                  <w:marRight w:val="0"/>
                  <w:marTop w:val="0"/>
                  <w:marBottom w:val="0"/>
                  <w:divBdr>
                    <w:top w:val="none" w:sz="0" w:space="0" w:color="auto"/>
                    <w:left w:val="none" w:sz="0" w:space="0" w:color="auto"/>
                    <w:bottom w:val="none" w:sz="0" w:space="0" w:color="auto"/>
                    <w:right w:val="none" w:sz="0" w:space="0" w:color="auto"/>
                  </w:divBdr>
                  <w:divsChild>
                    <w:div w:id="570163858">
                      <w:marLeft w:val="0"/>
                      <w:marRight w:val="0"/>
                      <w:marTop w:val="0"/>
                      <w:marBottom w:val="0"/>
                      <w:divBdr>
                        <w:top w:val="none" w:sz="0" w:space="0" w:color="auto"/>
                        <w:left w:val="none" w:sz="0" w:space="0" w:color="auto"/>
                        <w:bottom w:val="none" w:sz="0" w:space="0" w:color="auto"/>
                        <w:right w:val="none" w:sz="0" w:space="0" w:color="auto"/>
                      </w:divBdr>
                      <w:divsChild>
                        <w:div w:id="19077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78415">
      <w:bodyDiv w:val="1"/>
      <w:marLeft w:val="0"/>
      <w:marRight w:val="0"/>
      <w:marTop w:val="0"/>
      <w:marBottom w:val="0"/>
      <w:divBdr>
        <w:top w:val="none" w:sz="0" w:space="0" w:color="auto"/>
        <w:left w:val="none" w:sz="0" w:space="0" w:color="auto"/>
        <w:bottom w:val="none" w:sz="0" w:space="0" w:color="auto"/>
        <w:right w:val="none" w:sz="0" w:space="0" w:color="auto"/>
      </w:divBdr>
      <w:divsChild>
        <w:div w:id="1340427486">
          <w:marLeft w:val="0"/>
          <w:marRight w:val="0"/>
          <w:marTop w:val="0"/>
          <w:marBottom w:val="0"/>
          <w:divBdr>
            <w:top w:val="none" w:sz="0" w:space="0" w:color="auto"/>
            <w:left w:val="none" w:sz="0" w:space="0" w:color="auto"/>
            <w:bottom w:val="none" w:sz="0" w:space="0" w:color="auto"/>
            <w:right w:val="none" w:sz="0" w:space="0" w:color="auto"/>
          </w:divBdr>
          <w:divsChild>
            <w:div w:id="2146652595">
              <w:marLeft w:val="0"/>
              <w:marRight w:val="0"/>
              <w:marTop w:val="0"/>
              <w:marBottom w:val="0"/>
              <w:divBdr>
                <w:top w:val="none" w:sz="0" w:space="0" w:color="auto"/>
                <w:left w:val="none" w:sz="0" w:space="0" w:color="auto"/>
                <w:bottom w:val="none" w:sz="0" w:space="0" w:color="auto"/>
                <w:right w:val="none" w:sz="0" w:space="0" w:color="auto"/>
              </w:divBdr>
            </w:div>
          </w:divsChild>
        </w:div>
        <w:div w:id="1559055452">
          <w:marLeft w:val="0"/>
          <w:marRight w:val="0"/>
          <w:marTop w:val="100"/>
          <w:marBottom w:val="0"/>
          <w:divBdr>
            <w:top w:val="none" w:sz="0" w:space="0" w:color="auto"/>
            <w:left w:val="none" w:sz="0" w:space="0" w:color="auto"/>
            <w:bottom w:val="none" w:sz="0" w:space="0" w:color="auto"/>
            <w:right w:val="none" w:sz="0" w:space="0" w:color="auto"/>
          </w:divBdr>
          <w:divsChild>
            <w:div w:id="1583418304">
              <w:marLeft w:val="0"/>
              <w:marRight w:val="0"/>
              <w:marTop w:val="0"/>
              <w:marBottom w:val="0"/>
              <w:divBdr>
                <w:top w:val="none" w:sz="0" w:space="0" w:color="auto"/>
                <w:left w:val="none" w:sz="0" w:space="0" w:color="auto"/>
                <w:bottom w:val="none" w:sz="0" w:space="0" w:color="auto"/>
                <w:right w:val="none" w:sz="0" w:space="0" w:color="auto"/>
              </w:divBdr>
              <w:divsChild>
                <w:div w:id="20980020">
                  <w:marLeft w:val="0"/>
                  <w:marRight w:val="0"/>
                  <w:marTop w:val="0"/>
                  <w:marBottom w:val="0"/>
                  <w:divBdr>
                    <w:top w:val="none" w:sz="0" w:space="0" w:color="auto"/>
                    <w:left w:val="none" w:sz="0" w:space="0" w:color="auto"/>
                    <w:bottom w:val="none" w:sz="0" w:space="0" w:color="auto"/>
                    <w:right w:val="none" w:sz="0" w:space="0" w:color="auto"/>
                  </w:divBdr>
                  <w:divsChild>
                    <w:div w:id="921647985">
                      <w:marLeft w:val="0"/>
                      <w:marRight w:val="0"/>
                      <w:marTop w:val="0"/>
                      <w:marBottom w:val="0"/>
                      <w:divBdr>
                        <w:top w:val="none" w:sz="0" w:space="0" w:color="auto"/>
                        <w:left w:val="none" w:sz="0" w:space="0" w:color="auto"/>
                        <w:bottom w:val="none" w:sz="0" w:space="0" w:color="auto"/>
                        <w:right w:val="none" w:sz="0" w:space="0" w:color="auto"/>
                      </w:divBdr>
                      <w:divsChild>
                        <w:div w:id="1432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34033">
      <w:bodyDiv w:val="1"/>
      <w:marLeft w:val="0"/>
      <w:marRight w:val="0"/>
      <w:marTop w:val="0"/>
      <w:marBottom w:val="0"/>
      <w:divBdr>
        <w:top w:val="none" w:sz="0" w:space="0" w:color="auto"/>
        <w:left w:val="none" w:sz="0" w:space="0" w:color="auto"/>
        <w:bottom w:val="none" w:sz="0" w:space="0" w:color="auto"/>
        <w:right w:val="none" w:sz="0" w:space="0" w:color="auto"/>
      </w:divBdr>
      <w:divsChild>
        <w:div w:id="992181575">
          <w:marLeft w:val="0"/>
          <w:marRight w:val="0"/>
          <w:marTop w:val="0"/>
          <w:marBottom w:val="0"/>
          <w:divBdr>
            <w:top w:val="none" w:sz="0" w:space="0" w:color="auto"/>
            <w:left w:val="none" w:sz="0" w:space="0" w:color="auto"/>
            <w:bottom w:val="none" w:sz="0" w:space="0" w:color="auto"/>
            <w:right w:val="none" w:sz="0" w:space="0" w:color="auto"/>
          </w:divBdr>
          <w:divsChild>
            <w:div w:id="1298295597">
              <w:marLeft w:val="0"/>
              <w:marRight w:val="0"/>
              <w:marTop w:val="0"/>
              <w:marBottom w:val="0"/>
              <w:divBdr>
                <w:top w:val="none" w:sz="0" w:space="0" w:color="auto"/>
                <w:left w:val="none" w:sz="0" w:space="0" w:color="auto"/>
                <w:bottom w:val="none" w:sz="0" w:space="0" w:color="auto"/>
                <w:right w:val="none" w:sz="0" w:space="0" w:color="auto"/>
              </w:divBdr>
            </w:div>
          </w:divsChild>
        </w:div>
        <w:div w:id="718747928">
          <w:marLeft w:val="0"/>
          <w:marRight w:val="0"/>
          <w:marTop w:val="100"/>
          <w:marBottom w:val="0"/>
          <w:divBdr>
            <w:top w:val="none" w:sz="0" w:space="0" w:color="auto"/>
            <w:left w:val="none" w:sz="0" w:space="0" w:color="auto"/>
            <w:bottom w:val="none" w:sz="0" w:space="0" w:color="auto"/>
            <w:right w:val="none" w:sz="0" w:space="0" w:color="auto"/>
          </w:divBdr>
          <w:divsChild>
            <w:div w:id="1815635896">
              <w:marLeft w:val="0"/>
              <w:marRight w:val="0"/>
              <w:marTop w:val="0"/>
              <w:marBottom w:val="0"/>
              <w:divBdr>
                <w:top w:val="none" w:sz="0" w:space="0" w:color="auto"/>
                <w:left w:val="none" w:sz="0" w:space="0" w:color="auto"/>
                <w:bottom w:val="none" w:sz="0" w:space="0" w:color="auto"/>
                <w:right w:val="none" w:sz="0" w:space="0" w:color="auto"/>
              </w:divBdr>
              <w:divsChild>
                <w:div w:id="651638460">
                  <w:marLeft w:val="0"/>
                  <w:marRight w:val="0"/>
                  <w:marTop w:val="0"/>
                  <w:marBottom w:val="0"/>
                  <w:divBdr>
                    <w:top w:val="none" w:sz="0" w:space="0" w:color="auto"/>
                    <w:left w:val="none" w:sz="0" w:space="0" w:color="auto"/>
                    <w:bottom w:val="none" w:sz="0" w:space="0" w:color="auto"/>
                    <w:right w:val="none" w:sz="0" w:space="0" w:color="auto"/>
                  </w:divBdr>
                  <w:divsChild>
                    <w:div w:id="1883663829">
                      <w:marLeft w:val="0"/>
                      <w:marRight w:val="0"/>
                      <w:marTop w:val="0"/>
                      <w:marBottom w:val="0"/>
                      <w:divBdr>
                        <w:top w:val="none" w:sz="0" w:space="0" w:color="auto"/>
                        <w:left w:val="none" w:sz="0" w:space="0" w:color="auto"/>
                        <w:bottom w:val="none" w:sz="0" w:space="0" w:color="auto"/>
                        <w:right w:val="none" w:sz="0" w:space="0" w:color="auto"/>
                      </w:divBdr>
                      <w:divsChild>
                        <w:div w:id="9600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24612">
      <w:bodyDiv w:val="1"/>
      <w:marLeft w:val="0"/>
      <w:marRight w:val="0"/>
      <w:marTop w:val="0"/>
      <w:marBottom w:val="0"/>
      <w:divBdr>
        <w:top w:val="none" w:sz="0" w:space="0" w:color="auto"/>
        <w:left w:val="none" w:sz="0" w:space="0" w:color="auto"/>
        <w:bottom w:val="none" w:sz="0" w:space="0" w:color="auto"/>
        <w:right w:val="none" w:sz="0" w:space="0" w:color="auto"/>
      </w:divBdr>
      <w:divsChild>
        <w:div w:id="319698180">
          <w:marLeft w:val="0"/>
          <w:marRight w:val="0"/>
          <w:marTop w:val="0"/>
          <w:marBottom w:val="0"/>
          <w:divBdr>
            <w:top w:val="none" w:sz="0" w:space="0" w:color="auto"/>
            <w:left w:val="none" w:sz="0" w:space="0" w:color="auto"/>
            <w:bottom w:val="none" w:sz="0" w:space="0" w:color="auto"/>
            <w:right w:val="none" w:sz="0" w:space="0" w:color="auto"/>
          </w:divBdr>
          <w:divsChild>
            <w:div w:id="1904674917">
              <w:marLeft w:val="0"/>
              <w:marRight w:val="0"/>
              <w:marTop w:val="0"/>
              <w:marBottom w:val="0"/>
              <w:divBdr>
                <w:top w:val="none" w:sz="0" w:space="0" w:color="auto"/>
                <w:left w:val="none" w:sz="0" w:space="0" w:color="auto"/>
                <w:bottom w:val="none" w:sz="0" w:space="0" w:color="auto"/>
                <w:right w:val="none" w:sz="0" w:space="0" w:color="auto"/>
              </w:divBdr>
            </w:div>
          </w:divsChild>
        </w:div>
        <w:div w:id="227768962">
          <w:marLeft w:val="0"/>
          <w:marRight w:val="0"/>
          <w:marTop w:val="100"/>
          <w:marBottom w:val="0"/>
          <w:divBdr>
            <w:top w:val="none" w:sz="0" w:space="0" w:color="auto"/>
            <w:left w:val="none" w:sz="0" w:space="0" w:color="auto"/>
            <w:bottom w:val="none" w:sz="0" w:space="0" w:color="auto"/>
            <w:right w:val="none" w:sz="0" w:space="0" w:color="auto"/>
          </w:divBdr>
          <w:divsChild>
            <w:div w:id="310641451">
              <w:marLeft w:val="0"/>
              <w:marRight w:val="0"/>
              <w:marTop w:val="0"/>
              <w:marBottom w:val="0"/>
              <w:divBdr>
                <w:top w:val="none" w:sz="0" w:space="0" w:color="auto"/>
                <w:left w:val="none" w:sz="0" w:space="0" w:color="auto"/>
                <w:bottom w:val="none" w:sz="0" w:space="0" w:color="auto"/>
                <w:right w:val="none" w:sz="0" w:space="0" w:color="auto"/>
              </w:divBdr>
              <w:divsChild>
                <w:div w:id="822283379">
                  <w:marLeft w:val="0"/>
                  <w:marRight w:val="0"/>
                  <w:marTop w:val="0"/>
                  <w:marBottom w:val="0"/>
                  <w:divBdr>
                    <w:top w:val="none" w:sz="0" w:space="0" w:color="auto"/>
                    <w:left w:val="none" w:sz="0" w:space="0" w:color="auto"/>
                    <w:bottom w:val="none" w:sz="0" w:space="0" w:color="auto"/>
                    <w:right w:val="none" w:sz="0" w:space="0" w:color="auto"/>
                  </w:divBdr>
                  <w:divsChild>
                    <w:div w:id="137655092">
                      <w:marLeft w:val="0"/>
                      <w:marRight w:val="0"/>
                      <w:marTop w:val="0"/>
                      <w:marBottom w:val="0"/>
                      <w:divBdr>
                        <w:top w:val="none" w:sz="0" w:space="0" w:color="auto"/>
                        <w:left w:val="none" w:sz="0" w:space="0" w:color="auto"/>
                        <w:bottom w:val="none" w:sz="0" w:space="0" w:color="auto"/>
                        <w:right w:val="none" w:sz="0" w:space="0" w:color="auto"/>
                      </w:divBdr>
                      <w:divsChild>
                        <w:div w:id="18813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95923">
      <w:bodyDiv w:val="1"/>
      <w:marLeft w:val="0"/>
      <w:marRight w:val="0"/>
      <w:marTop w:val="0"/>
      <w:marBottom w:val="0"/>
      <w:divBdr>
        <w:top w:val="none" w:sz="0" w:space="0" w:color="auto"/>
        <w:left w:val="none" w:sz="0" w:space="0" w:color="auto"/>
        <w:bottom w:val="none" w:sz="0" w:space="0" w:color="auto"/>
        <w:right w:val="none" w:sz="0" w:space="0" w:color="auto"/>
      </w:divBdr>
      <w:divsChild>
        <w:div w:id="504824206">
          <w:marLeft w:val="0"/>
          <w:marRight w:val="0"/>
          <w:marTop w:val="0"/>
          <w:marBottom w:val="0"/>
          <w:divBdr>
            <w:top w:val="none" w:sz="0" w:space="0" w:color="auto"/>
            <w:left w:val="none" w:sz="0" w:space="0" w:color="auto"/>
            <w:bottom w:val="none" w:sz="0" w:space="0" w:color="auto"/>
            <w:right w:val="none" w:sz="0" w:space="0" w:color="auto"/>
          </w:divBdr>
          <w:divsChild>
            <w:div w:id="452863980">
              <w:marLeft w:val="0"/>
              <w:marRight w:val="0"/>
              <w:marTop w:val="0"/>
              <w:marBottom w:val="0"/>
              <w:divBdr>
                <w:top w:val="none" w:sz="0" w:space="0" w:color="auto"/>
                <w:left w:val="none" w:sz="0" w:space="0" w:color="auto"/>
                <w:bottom w:val="none" w:sz="0" w:space="0" w:color="auto"/>
                <w:right w:val="none" w:sz="0" w:space="0" w:color="auto"/>
              </w:divBdr>
            </w:div>
          </w:divsChild>
        </w:div>
        <w:div w:id="1167015870">
          <w:marLeft w:val="0"/>
          <w:marRight w:val="0"/>
          <w:marTop w:val="100"/>
          <w:marBottom w:val="0"/>
          <w:divBdr>
            <w:top w:val="none" w:sz="0" w:space="0" w:color="auto"/>
            <w:left w:val="none" w:sz="0" w:space="0" w:color="auto"/>
            <w:bottom w:val="none" w:sz="0" w:space="0" w:color="auto"/>
            <w:right w:val="none" w:sz="0" w:space="0" w:color="auto"/>
          </w:divBdr>
          <w:divsChild>
            <w:div w:id="294527057">
              <w:marLeft w:val="0"/>
              <w:marRight w:val="0"/>
              <w:marTop w:val="0"/>
              <w:marBottom w:val="0"/>
              <w:divBdr>
                <w:top w:val="none" w:sz="0" w:space="0" w:color="auto"/>
                <w:left w:val="none" w:sz="0" w:space="0" w:color="auto"/>
                <w:bottom w:val="none" w:sz="0" w:space="0" w:color="auto"/>
                <w:right w:val="none" w:sz="0" w:space="0" w:color="auto"/>
              </w:divBdr>
              <w:divsChild>
                <w:div w:id="1123304994">
                  <w:marLeft w:val="0"/>
                  <w:marRight w:val="0"/>
                  <w:marTop w:val="0"/>
                  <w:marBottom w:val="0"/>
                  <w:divBdr>
                    <w:top w:val="none" w:sz="0" w:space="0" w:color="auto"/>
                    <w:left w:val="none" w:sz="0" w:space="0" w:color="auto"/>
                    <w:bottom w:val="none" w:sz="0" w:space="0" w:color="auto"/>
                    <w:right w:val="none" w:sz="0" w:space="0" w:color="auto"/>
                  </w:divBdr>
                  <w:divsChild>
                    <w:div w:id="229077619">
                      <w:marLeft w:val="0"/>
                      <w:marRight w:val="0"/>
                      <w:marTop w:val="0"/>
                      <w:marBottom w:val="0"/>
                      <w:divBdr>
                        <w:top w:val="none" w:sz="0" w:space="0" w:color="auto"/>
                        <w:left w:val="none" w:sz="0" w:space="0" w:color="auto"/>
                        <w:bottom w:val="none" w:sz="0" w:space="0" w:color="auto"/>
                        <w:right w:val="none" w:sz="0" w:space="0" w:color="auto"/>
                      </w:divBdr>
                      <w:divsChild>
                        <w:div w:id="8922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57511">
      <w:bodyDiv w:val="1"/>
      <w:marLeft w:val="0"/>
      <w:marRight w:val="0"/>
      <w:marTop w:val="0"/>
      <w:marBottom w:val="0"/>
      <w:divBdr>
        <w:top w:val="none" w:sz="0" w:space="0" w:color="auto"/>
        <w:left w:val="none" w:sz="0" w:space="0" w:color="auto"/>
        <w:bottom w:val="none" w:sz="0" w:space="0" w:color="auto"/>
        <w:right w:val="none" w:sz="0" w:space="0" w:color="auto"/>
      </w:divBdr>
      <w:divsChild>
        <w:div w:id="2002541760">
          <w:marLeft w:val="0"/>
          <w:marRight w:val="0"/>
          <w:marTop w:val="0"/>
          <w:marBottom w:val="0"/>
          <w:divBdr>
            <w:top w:val="none" w:sz="0" w:space="0" w:color="auto"/>
            <w:left w:val="none" w:sz="0" w:space="0" w:color="auto"/>
            <w:bottom w:val="none" w:sz="0" w:space="0" w:color="auto"/>
            <w:right w:val="none" w:sz="0" w:space="0" w:color="auto"/>
          </w:divBdr>
          <w:divsChild>
            <w:div w:id="769931291">
              <w:marLeft w:val="0"/>
              <w:marRight w:val="0"/>
              <w:marTop w:val="0"/>
              <w:marBottom w:val="0"/>
              <w:divBdr>
                <w:top w:val="none" w:sz="0" w:space="0" w:color="auto"/>
                <w:left w:val="none" w:sz="0" w:space="0" w:color="auto"/>
                <w:bottom w:val="none" w:sz="0" w:space="0" w:color="auto"/>
                <w:right w:val="none" w:sz="0" w:space="0" w:color="auto"/>
              </w:divBdr>
            </w:div>
          </w:divsChild>
        </w:div>
        <w:div w:id="1226407744">
          <w:marLeft w:val="0"/>
          <w:marRight w:val="0"/>
          <w:marTop w:val="100"/>
          <w:marBottom w:val="0"/>
          <w:divBdr>
            <w:top w:val="none" w:sz="0" w:space="0" w:color="auto"/>
            <w:left w:val="none" w:sz="0" w:space="0" w:color="auto"/>
            <w:bottom w:val="none" w:sz="0" w:space="0" w:color="auto"/>
            <w:right w:val="none" w:sz="0" w:space="0" w:color="auto"/>
          </w:divBdr>
          <w:divsChild>
            <w:div w:id="458493865">
              <w:marLeft w:val="0"/>
              <w:marRight w:val="0"/>
              <w:marTop w:val="0"/>
              <w:marBottom w:val="0"/>
              <w:divBdr>
                <w:top w:val="none" w:sz="0" w:space="0" w:color="auto"/>
                <w:left w:val="none" w:sz="0" w:space="0" w:color="auto"/>
                <w:bottom w:val="none" w:sz="0" w:space="0" w:color="auto"/>
                <w:right w:val="none" w:sz="0" w:space="0" w:color="auto"/>
              </w:divBdr>
              <w:divsChild>
                <w:div w:id="46145005">
                  <w:marLeft w:val="0"/>
                  <w:marRight w:val="0"/>
                  <w:marTop w:val="0"/>
                  <w:marBottom w:val="0"/>
                  <w:divBdr>
                    <w:top w:val="none" w:sz="0" w:space="0" w:color="auto"/>
                    <w:left w:val="none" w:sz="0" w:space="0" w:color="auto"/>
                    <w:bottom w:val="none" w:sz="0" w:space="0" w:color="auto"/>
                    <w:right w:val="none" w:sz="0" w:space="0" w:color="auto"/>
                  </w:divBdr>
                  <w:divsChild>
                    <w:div w:id="1739472160">
                      <w:marLeft w:val="0"/>
                      <w:marRight w:val="0"/>
                      <w:marTop w:val="0"/>
                      <w:marBottom w:val="0"/>
                      <w:divBdr>
                        <w:top w:val="none" w:sz="0" w:space="0" w:color="auto"/>
                        <w:left w:val="none" w:sz="0" w:space="0" w:color="auto"/>
                        <w:bottom w:val="none" w:sz="0" w:space="0" w:color="auto"/>
                        <w:right w:val="none" w:sz="0" w:space="0" w:color="auto"/>
                      </w:divBdr>
                      <w:divsChild>
                        <w:div w:id="12994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17070">
      <w:bodyDiv w:val="1"/>
      <w:marLeft w:val="0"/>
      <w:marRight w:val="0"/>
      <w:marTop w:val="0"/>
      <w:marBottom w:val="0"/>
      <w:divBdr>
        <w:top w:val="none" w:sz="0" w:space="0" w:color="auto"/>
        <w:left w:val="none" w:sz="0" w:space="0" w:color="auto"/>
        <w:bottom w:val="none" w:sz="0" w:space="0" w:color="auto"/>
        <w:right w:val="none" w:sz="0" w:space="0" w:color="auto"/>
      </w:divBdr>
      <w:divsChild>
        <w:div w:id="1728261850">
          <w:marLeft w:val="0"/>
          <w:marRight w:val="0"/>
          <w:marTop w:val="0"/>
          <w:marBottom w:val="0"/>
          <w:divBdr>
            <w:top w:val="none" w:sz="0" w:space="0" w:color="auto"/>
            <w:left w:val="none" w:sz="0" w:space="0" w:color="auto"/>
            <w:bottom w:val="none" w:sz="0" w:space="0" w:color="auto"/>
            <w:right w:val="none" w:sz="0" w:space="0" w:color="auto"/>
          </w:divBdr>
          <w:divsChild>
            <w:div w:id="1961379207">
              <w:marLeft w:val="0"/>
              <w:marRight w:val="0"/>
              <w:marTop w:val="0"/>
              <w:marBottom w:val="0"/>
              <w:divBdr>
                <w:top w:val="none" w:sz="0" w:space="0" w:color="auto"/>
                <w:left w:val="none" w:sz="0" w:space="0" w:color="auto"/>
                <w:bottom w:val="none" w:sz="0" w:space="0" w:color="auto"/>
                <w:right w:val="none" w:sz="0" w:space="0" w:color="auto"/>
              </w:divBdr>
            </w:div>
          </w:divsChild>
        </w:div>
        <w:div w:id="1622572154">
          <w:marLeft w:val="0"/>
          <w:marRight w:val="0"/>
          <w:marTop w:val="100"/>
          <w:marBottom w:val="0"/>
          <w:divBdr>
            <w:top w:val="none" w:sz="0" w:space="0" w:color="auto"/>
            <w:left w:val="none" w:sz="0" w:space="0" w:color="auto"/>
            <w:bottom w:val="none" w:sz="0" w:space="0" w:color="auto"/>
            <w:right w:val="none" w:sz="0" w:space="0" w:color="auto"/>
          </w:divBdr>
          <w:divsChild>
            <w:div w:id="943466201">
              <w:marLeft w:val="0"/>
              <w:marRight w:val="0"/>
              <w:marTop w:val="0"/>
              <w:marBottom w:val="0"/>
              <w:divBdr>
                <w:top w:val="none" w:sz="0" w:space="0" w:color="auto"/>
                <w:left w:val="none" w:sz="0" w:space="0" w:color="auto"/>
                <w:bottom w:val="none" w:sz="0" w:space="0" w:color="auto"/>
                <w:right w:val="none" w:sz="0" w:space="0" w:color="auto"/>
              </w:divBdr>
              <w:divsChild>
                <w:div w:id="203490979">
                  <w:marLeft w:val="0"/>
                  <w:marRight w:val="0"/>
                  <w:marTop w:val="0"/>
                  <w:marBottom w:val="0"/>
                  <w:divBdr>
                    <w:top w:val="none" w:sz="0" w:space="0" w:color="auto"/>
                    <w:left w:val="none" w:sz="0" w:space="0" w:color="auto"/>
                    <w:bottom w:val="none" w:sz="0" w:space="0" w:color="auto"/>
                    <w:right w:val="none" w:sz="0" w:space="0" w:color="auto"/>
                  </w:divBdr>
                  <w:divsChild>
                    <w:div w:id="141428516">
                      <w:marLeft w:val="0"/>
                      <w:marRight w:val="0"/>
                      <w:marTop w:val="0"/>
                      <w:marBottom w:val="0"/>
                      <w:divBdr>
                        <w:top w:val="none" w:sz="0" w:space="0" w:color="auto"/>
                        <w:left w:val="none" w:sz="0" w:space="0" w:color="auto"/>
                        <w:bottom w:val="none" w:sz="0" w:space="0" w:color="auto"/>
                        <w:right w:val="none" w:sz="0" w:space="0" w:color="auto"/>
                      </w:divBdr>
                      <w:divsChild>
                        <w:div w:id="17255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566049">
      <w:bodyDiv w:val="1"/>
      <w:marLeft w:val="0"/>
      <w:marRight w:val="0"/>
      <w:marTop w:val="0"/>
      <w:marBottom w:val="0"/>
      <w:divBdr>
        <w:top w:val="none" w:sz="0" w:space="0" w:color="auto"/>
        <w:left w:val="none" w:sz="0" w:space="0" w:color="auto"/>
        <w:bottom w:val="none" w:sz="0" w:space="0" w:color="auto"/>
        <w:right w:val="none" w:sz="0" w:space="0" w:color="auto"/>
      </w:divBdr>
      <w:divsChild>
        <w:div w:id="2141069766">
          <w:marLeft w:val="0"/>
          <w:marRight w:val="0"/>
          <w:marTop w:val="0"/>
          <w:marBottom w:val="0"/>
          <w:divBdr>
            <w:top w:val="none" w:sz="0" w:space="0" w:color="auto"/>
            <w:left w:val="none" w:sz="0" w:space="0" w:color="auto"/>
            <w:bottom w:val="none" w:sz="0" w:space="0" w:color="auto"/>
            <w:right w:val="none" w:sz="0" w:space="0" w:color="auto"/>
          </w:divBdr>
          <w:divsChild>
            <w:div w:id="765075315">
              <w:marLeft w:val="0"/>
              <w:marRight w:val="0"/>
              <w:marTop w:val="0"/>
              <w:marBottom w:val="0"/>
              <w:divBdr>
                <w:top w:val="none" w:sz="0" w:space="0" w:color="auto"/>
                <w:left w:val="none" w:sz="0" w:space="0" w:color="auto"/>
                <w:bottom w:val="none" w:sz="0" w:space="0" w:color="auto"/>
                <w:right w:val="none" w:sz="0" w:space="0" w:color="auto"/>
              </w:divBdr>
            </w:div>
          </w:divsChild>
        </w:div>
        <w:div w:id="1075474937">
          <w:marLeft w:val="0"/>
          <w:marRight w:val="0"/>
          <w:marTop w:val="100"/>
          <w:marBottom w:val="0"/>
          <w:divBdr>
            <w:top w:val="none" w:sz="0" w:space="0" w:color="auto"/>
            <w:left w:val="none" w:sz="0" w:space="0" w:color="auto"/>
            <w:bottom w:val="none" w:sz="0" w:space="0" w:color="auto"/>
            <w:right w:val="none" w:sz="0" w:space="0" w:color="auto"/>
          </w:divBdr>
          <w:divsChild>
            <w:div w:id="176190981">
              <w:marLeft w:val="0"/>
              <w:marRight w:val="0"/>
              <w:marTop w:val="0"/>
              <w:marBottom w:val="0"/>
              <w:divBdr>
                <w:top w:val="none" w:sz="0" w:space="0" w:color="auto"/>
                <w:left w:val="none" w:sz="0" w:space="0" w:color="auto"/>
                <w:bottom w:val="none" w:sz="0" w:space="0" w:color="auto"/>
                <w:right w:val="none" w:sz="0" w:space="0" w:color="auto"/>
              </w:divBdr>
              <w:divsChild>
                <w:div w:id="1074593929">
                  <w:marLeft w:val="0"/>
                  <w:marRight w:val="0"/>
                  <w:marTop w:val="0"/>
                  <w:marBottom w:val="0"/>
                  <w:divBdr>
                    <w:top w:val="none" w:sz="0" w:space="0" w:color="auto"/>
                    <w:left w:val="none" w:sz="0" w:space="0" w:color="auto"/>
                    <w:bottom w:val="none" w:sz="0" w:space="0" w:color="auto"/>
                    <w:right w:val="none" w:sz="0" w:space="0" w:color="auto"/>
                  </w:divBdr>
                  <w:divsChild>
                    <w:div w:id="1585605051">
                      <w:marLeft w:val="0"/>
                      <w:marRight w:val="0"/>
                      <w:marTop w:val="0"/>
                      <w:marBottom w:val="0"/>
                      <w:divBdr>
                        <w:top w:val="none" w:sz="0" w:space="0" w:color="auto"/>
                        <w:left w:val="none" w:sz="0" w:space="0" w:color="auto"/>
                        <w:bottom w:val="none" w:sz="0" w:space="0" w:color="auto"/>
                        <w:right w:val="none" w:sz="0" w:space="0" w:color="auto"/>
                      </w:divBdr>
                      <w:divsChild>
                        <w:div w:id="961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763017">
      <w:bodyDiv w:val="1"/>
      <w:marLeft w:val="0"/>
      <w:marRight w:val="0"/>
      <w:marTop w:val="0"/>
      <w:marBottom w:val="0"/>
      <w:divBdr>
        <w:top w:val="none" w:sz="0" w:space="0" w:color="auto"/>
        <w:left w:val="none" w:sz="0" w:space="0" w:color="auto"/>
        <w:bottom w:val="none" w:sz="0" w:space="0" w:color="auto"/>
        <w:right w:val="none" w:sz="0" w:space="0" w:color="auto"/>
      </w:divBdr>
      <w:divsChild>
        <w:div w:id="116796685">
          <w:marLeft w:val="0"/>
          <w:marRight w:val="0"/>
          <w:marTop w:val="0"/>
          <w:marBottom w:val="0"/>
          <w:divBdr>
            <w:top w:val="none" w:sz="0" w:space="0" w:color="auto"/>
            <w:left w:val="none" w:sz="0" w:space="0" w:color="auto"/>
            <w:bottom w:val="none" w:sz="0" w:space="0" w:color="auto"/>
            <w:right w:val="none" w:sz="0" w:space="0" w:color="auto"/>
          </w:divBdr>
          <w:divsChild>
            <w:div w:id="972095641">
              <w:marLeft w:val="0"/>
              <w:marRight w:val="0"/>
              <w:marTop w:val="0"/>
              <w:marBottom w:val="0"/>
              <w:divBdr>
                <w:top w:val="none" w:sz="0" w:space="0" w:color="auto"/>
                <w:left w:val="none" w:sz="0" w:space="0" w:color="auto"/>
                <w:bottom w:val="none" w:sz="0" w:space="0" w:color="auto"/>
                <w:right w:val="none" w:sz="0" w:space="0" w:color="auto"/>
              </w:divBdr>
            </w:div>
          </w:divsChild>
        </w:div>
        <w:div w:id="465780950">
          <w:marLeft w:val="0"/>
          <w:marRight w:val="0"/>
          <w:marTop w:val="100"/>
          <w:marBottom w:val="0"/>
          <w:divBdr>
            <w:top w:val="none" w:sz="0" w:space="0" w:color="auto"/>
            <w:left w:val="none" w:sz="0" w:space="0" w:color="auto"/>
            <w:bottom w:val="none" w:sz="0" w:space="0" w:color="auto"/>
            <w:right w:val="none" w:sz="0" w:space="0" w:color="auto"/>
          </w:divBdr>
          <w:divsChild>
            <w:div w:id="1148597205">
              <w:marLeft w:val="0"/>
              <w:marRight w:val="0"/>
              <w:marTop w:val="0"/>
              <w:marBottom w:val="0"/>
              <w:divBdr>
                <w:top w:val="none" w:sz="0" w:space="0" w:color="auto"/>
                <w:left w:val="none" w:sz="0" w:space="0" w:color="auto"/>
                <w:bottom w:val="none" w:sz="0" w:space="0" w:color="auto"/>
                <w:right w:val="none" w:sz="0" w:space="0" w:color="auto"/>
              </w:divBdr>
              <w:divsChild>
                <w:div w:id="904994533">
                  <w:marLeft w:val="0"/>
                  <w:marRight w:val="0"/>
                  <w:marTop w:val="0"/>
                  <w:marBottom w:val="0"/>
                  <w:divBdr>
                    <w:top w:val="none" w:sz="0" w:space="0" w:color="auto"/>
                    <w:left w:val="none" w:sz="0" w:space="0" w:color="auto"/>
                    <w:bottom w:val="none" w:sz="0" w:space="0" w:color="auto"/>
                    <w:right w:val="none" w:sz="0" w:space="0" w:color="auto"/>
                  </w:divBdr>
                  <w:divsChild>
                    <w:div w:id="329917938">
                      <w:marLeft w:val="0"/>
                      <w:marRight w:val="0"/>
                      <w:marTop w:val="0"/>
                      <w:marBottom w:val="0"/>
                      <w:divBdr>
                        <w:top w:val="none" w:sz="0" w:space="0" w:color="auto"/>
                        <w:left w:val="none" w:sz="0" w:space="0" w:color="auto"/>
                        <w:bottom w:val="none" w:sz="0" w:space="0" w:color="auto"/>
                        <w:right w:val="none" w:sz="0" w:space="0" w:color="auto"/>
                      </w:divBdr>
                      <w:divsChild>
                        <w:div w:id="15089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262776">
      <w:bodyDiv w:val="1"/>
      <w:marLeft w:val="0"/>
      <w:marRight w:val="0"/>
      <w:marTop w:val="0"/>
      <w:marBottom w:val="0"/>
      <w:divBdr>
        <w:top w:val="none" w:sz="0" w:space="0" w:color="auto"/>
        <w:left w:val="none" w:sz="0" w:space="0" w:color="auto"/>
        <w:bottom w:val="none" w:sz="0" w:space="0" w:color="auto"/>
        <w:right w:val="none" w:sz="0" w:space="0" w:color="auto"/>
      </w:divBdr>
    </w:div>
    <w:div w:id="1970241287">
      <w:bodyDiv w:val="1"/>
      <w:marLeft w:val="0"/>
      <w:marRight w:val="0"/>
      <w:marTop w:val="0"/>
      <w:marBottom w:val="0"/>
      <w:divBdr>
        <w:top w:val="none" w:sz="0" w:space="0" w:color="auto"/>
        <w:left w:val="none" w:sz="0" w:space="0" w:color="auto"/>
        <w:bottom w:val="none" w:sz="0" w:space="0" w:color="auto"/>
        <w:right w:val="none" w:sz="0" w:space="0" w:color="auto"/>
      </w:divBdr>
      <w:divsChild>
        <w:div w:id="65960683">
          <w:marLeft w:val="0"/>
          <w:marRight w:val="0"/>
          <w:marTop w:val="0"/>
          <w:marBottom w:val="0"/>
          <w:divBdr>
            <w:top w:val="none" w:sz="0" w:space="0" w:color="auto"/>
            <w:left w:val="none" w:sz="0" w:space="0" w:color="auto"/>
            <w:bottom w:val="none" w:sz="0" w:space="0" w:color="auto"/>
            <w:right w:val="none" w:sz="0" w:space="0" w:color="auto"/>
          </w:divBdr>
          <w:divsChild>
            <w:div w:id="748237437">
              <w:marLeft w:val="0"/>
              <w:marRight w:val="0"/>
              <w:marTop w:val="0"/>
              <w:marBottom w:val="0"/>
              <w:divBdr>
                <w:top w:val="none" w:sz="0" w:space="0" w:color="auto"/>
                <w:left w:val="none" w:sz="0" w:space="0" w:color="auto"/>
                <w:bottom w:val="none" w:sz="0" w:space="0" w:color="auto"/>
                <w:right w:val="none" w:sz="0" w:space="0" w:color="auto"/>
              </w:divBdr>
            </w:div>
          </w:divsChild>
        </w:div>
        <w:div w:id="372467255">
          <w:marLeft w:val="0"/>
          <w:marRight w:val="0"/>
          <w:marTop w:val="100"/>
          <w:marBottom w:val="0"/>
          <w:divBdr>
            <w:top w:val="none" w:sz="0" w:space="0" w:color="auto"/>
            <w:left w:val="none" w:sz="0" w:space="0" w:color="auto"/>
            <w:bottom w:val="none" w:sz="0" w:space="0" w:color="auto"/>
            <w:right w:val="none" w:sz="0" w:space="0" w:color="auto"/>
          </w:divBdr>
          <w:divsChild>
            <w:div w:id="1566061772">
              <w:marLeft w:val="0"/>
              <w:marRight w:val="0"/>
              <w:marTop w:val="0"/>
              <w:marBottom w:val="0"/>
              <w:divBdr>
                <w:top w:val="none" w:sz="0" w:space="0" w:color="auto"/>
                <w:left w:val="none" w:sz="0" w:space="0" w:color="auto"/>
                <w:bottom w:val="none" w:sz="0" w:space="0" w:color="auto"/>
                <w:right w:val="none" w:sz="0" w:space="0" w:color="auto"/>
              </w:divBdr>
              <w:divsChild>
                <w:div w:id="558127997">
                  <w:marLeft w:val="0"/>
                  <w:marRight w:val="0"/>
                  <w:marTop w:val="0"/>
                  <w:marBottom w:val="0"/>
                  <w:divBdr>
                    <w:top w:val="none" w:sz="0" w:space="0" w:color="auto"/>
                    <w:left w:val="none" w:sz="0" w:space="0" w:color="auto"/>
                    <w:bottom w:val="none" w:sz="0" w:space="0" w:color="auto"/>
                    <w:right w:val="none" w:sz="0" w:space="0" w:color="auto"/>
                  </w:divBdr>
                  <w:divsChild>
                    <w:div w:id="227420984">
                      <w:marLeft w:val="0"/>
                      <w:marRight w:val="0"/>
                      <w:marTop w:val="0"/>
                      <w:marBottom w:val="0"/>
                      <w:divBdr>
                        <w:top w:val="none" w:sz="0" w:space="0" w:color="auto"/>
                        <w:left w:val="none" w:sz="0" w:space="0" w:color="auto"/>
                        <w:bottom w:val="none" w:sz="0" w:space="0" w:color="auto"/>
                        <w:right w:val="none" w:sz="0" w:space="0" w:color="auto"/>
                      </w:divBdr>
                      <w:divsChild>
                        <w:div w:id="7709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243052">
      <w:bodyDiv w:val="1"/>
      <w:marLeft w:val="0"/>
      <w:marRight w:val="0"/>
      <w:marTop w:val="0"/>
      <w:marBottom w:val="0"/>
      <w:divBdr>
        <w:top w:val="none" w:sz="0" w:space="0" w:color="auto"/>
        <w:left w:val="none" w:sz="0" w:space="0" w:color="auto"/>
        <w:bottom w:val="none" w:sz="0" w:space="0" w:color="auto"/>
        <w:right w:val="none" w:sz="0" w:space="0" w:color="auto"/>
      </w:divBdr>
      <w:divsChild>
        <w:div w:id="867839441">
          <w:marLeft w:val="0"/>
          <w:marRight w:val="0"/>
          <w:marTop w:val="0"/>
          <w:marBottom w:val="0"/>
          <w:divBdr>
            <w:top w:val="none" w:sz="0" w:space="0" w:color="auto"/>
            <w:left w:val="none" w:sz="0" w:space="0" w:color="auto"/>
            <w:bottom w:val="none" w:sz="0" w:space="0" w:color="auto"/>
            <w:right w:val="none" w:sz="0" w:space="0" w:color="auto"/>
          </w:divBdr>
          <w:divsChild>
            <w:div w:id="7293615">
              <w:marLeft w:val="0"/>
              <w:marRight w:val="0"/>
              <w:marTop w:val="0"/>
              <w:marBottom w:val="0"/>
              <w:divBdr>
                <w:top w:val="none" w:sz="0" w:space="0" w:color="auto"/>
                <w:left w:val="none" w:sz="0" w:space="0" w:color="auto"/>
                <w:bottom w:val="none" w:sz="0" w:space="0" w:color="auto"/>
                <w:right w:val="none" w:sz="0" w:space="0" w:color="auto"/>
              </w:divBdr>
            </w:div>
          </w:divsChild>
        </w:div>
        <w:div w:id="481771060">
          <w:marLeft w:val="0"/>
          <w:marRight w:val="0"/>
          <w:marTop w:val="100"/>
          <w:marBottom w:val="0"/>
          <w:divBdr>
            <w:top w:val="none" w:sz="0" w:space="0" w:color="auto"/>
            <w:left w:val="none" w:sz="0" w:space="0" w:color="auto"/>
            <w:bottom w:val="none" w:sz="0" w:space="0" w:color="auto"/>
            <w:right w:val="none" w:sz="0" w:space="0" w:color="auto"/>
          </w:divBdr>
          <w:divsChild>
            <w:div w:id="194582757">
              <w:marLeft w:val="0"/>
              <w:marRight w:val="0"/>
              <w:marTop w:val="0"/>
              <w:marBottom w:val="0"/>
              <w:divBdr>
                <w:top w:val="none" w:sz="0" w:space="0" w:color="auto"/>
                <w:left w:val="none" w:sz="0" w:space="0" w:color="auto"/>
                <w:bottom w:val="none" w:sz="0" w:space="0" w:color="auto"/>
                <w:right w:val="none" w:sz="0" w:space="0" w:color="auto"/>
              </w:divBdr>
              <w:divsChild>
                <w:div w:id="259224624">
                  <w:marLeft w:val="0"/>
                  <w:marRight w:val="0"/>
                  <w:marTop w:val="0"/>
                  <w:marBottom w:val="0"/>
                  <w:divBdr>
                    <w:top w:val="none" w:sz="0" w:space="0" w:color="auto"/>
                    <w:left w:val="none" w:sz="0" w:space="0" w:color="auto"/>
                    <w:bottom w:val="none" w:sz="0" w:space="0" w:color="auto"/>
                    <w:right w:val="none" w:sz="0" w:space="0" w:color="auto"/>
                  </w:divBdr>
                  <w:divsChild>
                    <w:div w:id="1308434014">
                      <w:marLeft w:val="0"/>
                      <w:marRight w:val="0"/>
                      <w:marTop w:val="0"/>
                      <w:marBottom w:val="0"/>
                      <w:divBdr>
                        <w:top w:val="none" w:sz="0" w:space="0" w:color="auto"/>
                        <w:left w:val="none" w:sz="0" w:space="0" w:color="auto"/>
                        <w:bottom w:val="none" w:sz="0" w:space="0" w:color="auto"/>
                        <w:right w:val="none" w:sz="0" w:space="0" w:color="auto"/>
                      </w:divBdr>
                      <w:divsChild>
                        <w:div w:id="14041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8625">
      <w:bodyDiv w:val="1"/>
      <w:marLeft w:val="0"/>
      <w:marRight w:val="0"/>
      <w:marTop w:val="0"/>
      <w:marBottom w:val="0"/>
      <w:divBdr>
        <w:top w:val="none" w:sz="0" w:space="0" w:color="auto"/>
        <w:left w:val="none" w:sz="0" w:space="0" w:color="auto"/>
        <w:bottom w:val="none" w:sz="0" w:space="0" w:color="auto"/>
        <w:right w:val="none" w:sz="0" w:space="0" w:color="auto"/>
      </w:divBdr>
      <w:divsChild>
        <w:div w:id="1173450111">
          <w:marLeft w:val="0"/>
          <w:marRight w:val="0"/>
          <w:marTop w:val="0"/>
          <w:marBottom w:val="0"/>
          <w:divBdr>
            <w:top w:val="none" w:sz="0" w:space="0" w:color="auto"/>
            <w:left w:val="none" w:sz="0" w:space="0" w:color="auto"/>
            <w:bottom w:val="none" w:sz="0" w:space="0" w:color="auto"/>
            <w:right w:val="none" w:sz="0" w:space="0" w:color="auto"/>
          </w:divBdr>
          <w:divsChild>
            <w:div w:id="2094354179">
              <w:marLeft w:val="0"/>
              <w:marRight w:val="0"/>
              <w:marTop w:val="0"/>
              <w:marBottom w:val="0"/>
              <w:divBdr>
                <w:top w:val="none" w:sz="0" w:space="0" w:color="auto"/>
                <w:left w:val="none" w:sz="0" w:space="0" w:color="auto"/>
                <w:bottom w:val="none" w:sz="0" w:space="0" w:color="auto"/>
                <w:right w:val="none" w:sz="0" w:space="0" w:color="auto"/>
              </w:divBdr>
            </w:div>
          </w:divsChild>
        </w:div>
        <w:div w:id="411317171">
          <w:marLeft w:val="0"/>
          <w:marRight w:val="0"/>
          <w:marTop w:val="100"/>
          <w:marBottom w:val="0"/>
          <w:divBdr>
            <w:top w:val="none" w:sz="0" w:space="0" w:color="auto"/>
            <w:left w:val="none" w:sz="0" w:space="0" w:color="auto"/>
            <w:bottom w:val="none" w:sz="0" w:space="0" w:color="auto"/>
            <w:right w:val="none" w:sz="0" w:space="0" w:color="auto"/>
          </w:divBdr>
          <w:divsChild>
            <w:div w:id="1569073879">
              <w:marLeft w:val="0"/>
              <w:marRight w:val="0"/>
              <w:marTop w:val="0"/>
              <w:marBottom w:val="0"/>
              <w:divBdr>
                <w:top w:val="none" w:sz="0" w:space="0" w:color="auto"/>
                <w:left w:val="none" w:sz="0" w:space="0" w:color="auto"/>
                <w:bottom w:val="none" w:sz="0" w:space="0" w:color="auto"/>
                <w:right w:val="none" w:sz="0" w:space="0" w:color="auto"/>
              </w:divBdr>
              <w:divsChild>
                <w:div w:id="1013415147">
                  <w:marLeft w:val="0"/>
                  <w:marRight w:val="0"/>
                  <w:marTop w:val="0"/>
                  <w:marBottom w:val="0"/>
                  <w:divBdr>
                    <w:top w:val="none" w:sz="0" w:space="0" w:color="auto"/>
                    <w:left w:val="none" w:sz="0" w:space="0" w:color="auto"/>
                    <w:bottom w:val="none" w:sz="0" w:space="0" w:color="auto"/>
                    <w:right w:val="none" w:sz="0" w:space="0" w:color="auto"/>
                  </w:divBdr>
                  <w:divsChild>
                    <w:div w:id="2036075519">
                      <w:marLeft w:val="0"/>
                      <w:marRight w:val="0"/>
                      <w:marTop w:val="0"/>
                      <w:marBottom w:val="0"/>
                      <w:divBdr>
                        <w:top w:val="none" w:sz="0" w:space="0" w:color="auto"/>
                        <w:left w:val="none" w:sz="0" w:space="0" w:color="auto"/>
                        <w:bottom w:val="none" w:sz="0" w:space="0" w:color="auto"/>
                        <w:right w:val="none" w:sz="0" w:space="0" w:color="auto"/>
                      </w:divBdr>
                      <w:divsChild>
                        <w:div w:id="11704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648122">
      <w:bodyDiv w:val="1"/>
      <w:marLeft w:val="0"/>
      <w:marRight w:val="0"/>
      <w:marTop w:val="0"/>
      <w:marBottom w:val="0"/>
      <w:divBdr>
        <w:top w:val="none" w:sz="0" w:space="0" w:color="auto"/>
        <w:left w:val="none" w:sz="0" w:space="0" w:color="auto"/>
        <w:bottom w:val="none" w:sz="0" w:space="0" w:color="auto"/>
        <w:right w:val="none" w:sz="0" w:space="0" w:color="auto"/>
      </w:divBdr>
      <w:divsChild>
        <w:div w:id="1205557481">
          <w:marLeft w:val="0"/>
          <w:marRight w:val="0"/>
          <w:marTop w:val="0"/>
          <w:marBottom w:val="0"/>
          <w:divBdr>
            <w:top w:val="none" w:sz="0" w:space="0" w:color="auto"/>
            <w:left w:val="none" w:sz="0" w:space="0" w:color="auto"/>
            <w:bottom w:val="none" w:sz="0" w:space="0" w:color="auto"/>
            <w:right w:val="none" w:sz="0" w:space="0" w:color="auto"/>
          </w:divBdr>
          <w:divsChild>
            <w:div w:id="2012219915">
              <w:marLeft w:val="0"/>
              <w:marRight w:val="0"/>
              <w:marTop w:val="0"/>
              <w:marBottom w:val="0"/>
              <w:divBdr>
                <w:top w:val="none" w:sz="0" w:space="0" w:color="auto"/>
                <w:left w:val="none" w:sz="0" w:space="0" w:color="auto"/>
                <w:bottom w:val="none" w:sz="0" w:space="0" w:color="auto"/>
                <w:right w:val="none" w:sz="0" w:space="0" w:color="auto"/>
              </w:divBdr>
            </w:div>
          </w:divsChild>
        </w:div>
        <w:div w:id="1042099820">
          <w:marLeft w:val="0"/>
          <w:marRight w:val="0"/>
          <w:marTop w:val="100"/>
          <w:marBottom w:val="0"/>
          <w:divBdr>
            <w:top w:val="none" w:sz="0" w:space="0" w:color="auto"/>
            <w:left w:val="none" w:sz="0" w:space="0" w:color="auto"/>
            <w:bottom w:val="none" w:sz="0" w:space="0" w:color="auto"/>
            <w:right w:val="none" w:sz="0" w:space="0" w:color="auto"/>
          </w:divBdr>
          <w:divsChild>
            <w:div w:id="825052571">
              <w:marLeft w:val="0"/>
              <w:marRight w:val="0"/>
              <w:marTop w:val="0"/>
              <w:marBottom w:val="0"/>
              <w:divBdr>
                <w:top w:val="none" w:sz="0" w:space="0" w:color="auto"/>
                <w:left w:val="none" w:sz="0" w:space="0" w:color="auto"/>
                <w:bottom w:val="none" w:sz="0" w:space="0" w:color="auto"/>
                <w:right w:val="none" w:sz="0" w:space="0" w:color="auto"/>
              </w:divBdr>
              <w:divsChild>
                <w:div w:id="726608707">
                  <w:marLeft w:val="0"/>
                  <w:marRight w:val="0"/>
                  <w:marTop w:val="0"/>
                  <w:marBottom w:val="0"/>
                  <w:divBdr>
                    <w:top w:val="none" w:sz="0" w:space="0" w:color="auto"/>
                    <w:left w:val="none" w:sz="0" w:space="0" w:color="auto"/>
                    <w:bottom w:val="none" w:sz="0" w:space="0" w:color="auto"/>
                    <w:right w:val="none" w:sz="0" w:space="0" w:color="auto"/>
                  </w:divBdr>
                  <w:divsChild>
                    <w:div w:id="1597638948">
                      <w:marLeft w:val="0"/>
                      <w:marRight w:val="0"/>
                      <w:marTop w:val="0"/>
                      <w:marBottom w:val="0"/>
                      <w:divBdr>
                        <w:top w:val="none" w:sz="0" w:space="0" w:color="auto"/>
                        <w:left w:val="none" w:sz="0" w:space="0" w:color="auto"/>
                        <w:bottom w:val="none" w:sz="0" w:space="0" w:color="auto"/>
                        <w:right w:val="none" w:sz="0" w:space="0" w:color="auto"/>
                      </w:divBdr>
                      <w:divsChild>
                        <w:div w:id="19594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887635">
      <w:bodyDiv w:val="1"/>
      <w:marLeft w:val="0"/>
      <w:marRight w:val="0"/>
      <w:marTop w:val="0"/>
      <w:marBottom w:val="0"/>
      <w:divBdr>
        <w:top w:val="none" w:sz="0" w:space="0" w:color="auto"/>
        <w:left w:val="none" w:sz="0" w:space="0" w:color="auto"/>
        <w:bottom w:val="none" w:sz="0" w:space="0" w:color="auto"/>
        <w:right w:val="none" w:sz="0" w:space="0" w:color="auto"/>
      </w:divBdr>
      <w:divsChild>
        <w:div w:id="742533707">
          <w:marLeft w:val="0"/>
          <w:marRight w:val="0"/>
          <w:marTop w:val="0"/>
          <w:marBottom w:val="0"/>
          <w:divBdr>
            <w:top w:val="none" w:sz="0" w:space="0" w:color="auto"/>
            <w:left w:val="none" w:sz="0" w:space="0" w:color="auto"/>
            <w:bottom w:val="none" w:sz="0" w:space="0" w:color="auto"/>
            <w:right w:val="none" w:sz="0" w:space="0" w:color="auto"/>
          </w:divBdr>
          <w:divsChild>
            <w:div w:id="835730274">
              <w:marLeft w:val="0"/>
              <w:marRight w:val="0"/>
              <w:marTop w:val="0"/>
              <w:marBottom w:val="0"/>
              <w:divBdr>
                <w:top w:val="none" w:sz="0" w:space="0" w:color="auto"/>
                <w:left w:val="none" w:sz="0" w:space="0" w:color="auto"/>
                <w:bottom w:val="none" w:sz="0" w:space="0" w:color="auto"/>
                <w:right w:val="none" w:sz="0" w:space="0" w:color="auto"/>
              </w:divBdr>
            </w:div>
          </w:divsChild>
        </w:div>
        <w:div w:id="663631168">
          <w:marLeft w:val="0"/>
          <w:marRight w:val="0"/>
          <w:marTop w:val="100"/>
          <w:marBottom w:val="0"/>
          <w:divBdr>
            <w:top w:val="none" w:sz="0" w:space="0" w:color="auto"/>
            <w:left w:val="none" w:sz="0" w:space="0" w:color="auto"/>
            <w:bottom w:val="none" w:sz="0" w:space="0" w:color="auto"/>
            <w:right w:val="none" w:sz="0" w:space="0" w:color="auto"/>
          </w:divBdr>
          <w:divsChild>
            <w:div w:id="1028602978">
              <w:marLeft w:val="0"/>
              <w:marRight w:val="0"/>
              <w:marTop w:val="0"/>
              <w:marBottom w:val="0"/>
              <w:divBdr>
                <w:top w:val="none" w:sz="0" w:space="0" w:color="auto"/>
                <w:left w:val="none" w:sz="0" w:space="0" w:color="auto"/>
                <w:bottom w:val="none" w:sz="0" w:space="0" w:color="auto"/>
                <w:right w:val="none" w:sz="0" w:space="0" w:color="auto"/>
              </w:divBdr>
              <w:divsChild>
                <w:div w:id="128399445">
                  <w:marLeft w:val="0"/>
                  <w:marRight w:val="0"/>
                  <w:marTop w:val="0"/>
                  <w:marBottom w:val="0"/>
                  <w:divBdr>
                    <w:top w:val="none" w:sz="0" w:space="0" w:color="auto"/>
                    <w:left w:val="none" w:sz="0" w:space="0" w:color="auto"/>
                    <w:bottom w:val="none" w:sz="0" w:space="0" w:color="auto"/>
                    <w:right w:val="none" w:sz="0" w:space="0" w:color="auto"/>
                  </w:divBdr>
                  <w:divsChild>
                    <w:div w:id="3436742">
                      <w:marLeft w:val="0"/>
                      <w:marRight w:val="0"/>
                      <w:marTop w:val="0"/>
                      <w:marBottom w:val="0"/>
                      <w:divBdr>
                        <w:top w:val="none" w:sz="0" w:space="0" w:color="auto"/>
                        <w:left w:val="none" w:sz="0" w:space="0" w:color="auto"/>
                        <w:bottom w:val="none" w:sz="0" w:space="0" w:color="auto"/>
                        <w:right w:val="none" w:sz="0" w:space="0" w:color="auto"/>
                      </w:divBdr>
                      <w:divsChild>
                        <w:div w:id="707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610889">
      <w:bodyDiv w:val="1"/>
      <w:marLeft w:val="0"/>
      <w:marRight w:val="0"/>
      <w:marTop w:val="0"/>
      <w:marBottom w:val="0"/>
      <w:divBdr>
        <w:top w:val="none" w:sz="0" w:space="0" w:color="auto"/>
        <w:left w:val="none" w:sz="0" w:space="0" w:color="auto"/>
        <w:bottom w:val="none" w:sz="0" w:space="0" w:color="auto"/>
        <w:right w:val="none" w:sz="0" w:space="0" w:color="auto"/>
      </w:divBdr>
      <w:divsChild>
        <w:div w:id="1203906969">
          <w:marLeft w:val="0"/>
          <w:marRight w:val="0"/>
          <w:marTop w:val="0"/>
          <w:marBottom w:val="0"/>
          <w:divBdr>
            <w:top w:val="none" w:sz="0" w:space="0" w:color="auto"/>
            <w:left w:val="none" w:sz="0" w:space="0" w:color="auto"/>
            <w:bottom w:val="none" w:sz="0" w:space="0" w:color="auto"/>
            <w:right w:val="none" w:sz="0" w:space="0" w:color="auto"/>
          </w:divBdr>
          <w:divsChild>
            <w:div w:id="205915101">
              <w:marLeft w:val="0"/>
              <w:marRight w:val="0"/>
              <w:marTop w:val="0"/>
              <w:marBottom w:val="0"/>
              <w:divBdr>
                <w:top w:val="none" w:sz="0" w:space="0" w:color="auto"/>
                <w:left w:val="none" w:sz="0" w:space="0" w:color="auto"/>
                <w:bottom w:val="none" w:sz="0" w:space="0" w:color="auto"/>
                <w:right w:val="none" w:sz="0" w:space="0" w:color="auto"/>
              </w:divBdr>
            </w:div>
          </w:divsChild>
        </w:div>
        <w:div w:id="81882099">
          <w:marLeft w:val="0"/>
          <w:marRight w:val="0"/>
          <w:marTop w:val="100"/>
          <w:marBottom w:val="0"/>
          <w:divBdr>
            <w:top w:val="none" w:sz="0" w:space="0" w:color="auto"/>
            <w:left w:val="none" w:sz="0" w:space="0" w:color="auto"/>
            <w:bottom w:val="none" w:sz="0" w:space="0" w:color="auto"/>
            <w:right w:val="none" w:sz="0" w:space="0" w:color="auto"/>
          </w:divBdr>
          <w:divsChild>
            <w:div w:id="346295177">
              <w:marLeft w:val="0"/>
              <w:marRight w:val="0"/>
              <w:marTop w:val="0"/>
              <w:marBottom w:val="0"/>
              <w:divBdr>
                <w:top w:val="none" w:sz="0" w:space="0" w:color="auto"/>
                <w:left w:val="none" w:sz="0" w:space="0" w:color="auto"/>
                <w:bottom w:val="none" w:sz="0" w:space="0" w:color="auto"/>
                <w:right w:val="none" w:sz="0" w:space="0" w:color="auto"/>
              </w:divBdr>
              <w:divsChild>
                <w:div w:id="87391768">
                  <w:marLeft w:val="0"/>
                  <w:marRight w:val="0"/>
                  <w:marTop w:val="0"/>
                  <w:marBottom w:val="0"/>
                  <w:divBdr>
                    <w:top w:val="none" w:sz="0" w:space="0" w:color="auto"/>
                    <w:left w:val="none" w:sz="0" w:space="0" w:color="auto"/>
                    <w:bottom w:val="none" w:sz="0" w:space="0" w:color="auto"/>
                    <w:right w:val="none" w:sz="0" w:space="0" w:color="auto"/>
                  </w:divBdr>
                  <w:divsChild>
                    <w:div w:id="1789935300">
                      <w:marLeft w:val="0"/>
                      <w:marRight w:val="0"/>
                      <w:marTop w:val="0"/>
                      <w:marBottom w:val="0"/>
                      <w:divBdr>
                        <w:top w:val="none" w:sz="0" w:space="0" w:color="auto"/>
                        <w:left w:val="none" w:sz="0" w:space="0" w:color="auto"/>
                        <w:bottom w:val="none" w:sz="0" w:space="0" w:color="auto"/>
                        <w:right w:val="none" w:sz="0" w:space="0" w:color="auto"/>
                      </w:divBdr>
                      <w:divsChild>
                        <w:div w:id="15599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547087">
      <w:bodyDiv w:val="1"/>
      <w:marLeft w:val="0"/>
      <w:marRight w:val="0"/>
      <w:marTop w:val="0"/>
      <w:marBottom w:val="0"/>
      <w:divBdr>
        <w:top w:val="none" w:sz="0" w:space="0" w:color="auto"/>
        <w:left w:val="none" w:sz="0" w:space="0" w:color="auto"/>
        <w:bottom w:val="none" w:sz="0" w:space="0" w:color="auto"/>
        <w:right w:val="none" w:sz="0" w:space="0" w:color="auto"/>
      </w:divBdr>
      <w:divsChild>
        <w:div w:id="253129253">
          <w:marLeft w:val="0"/>
          <w:marRight w:val="0"/>
          <w:marTop w:val="0"/>
          <w:marBottom w:val="0"/>
          <w:divBdr>
            <w:top w:val="none" w:sz="0" w:space="0" w:color="auto"/>
            <w:left w:val="none" w:sz="0" w:space="0" w:color="auto"/>
            <w:bottom w:val="none" w:sz="0" w:space="0" w:color="auto"/>
            <w:right w:val="none" w:sz="0" w:space="0" w:color="auto"/>
          </w:divBdr>
          <w:divsChild>
            <w:div w:id="1841576801">
              <w:marLeft w:val="0"/>
              <w:marRight w:val="0"/>
              <w:marTop w:val="0"/>
              <w:marBottom w:val="0"/>
              <w:divBdr>
                <w:top w:val="none" w:sz="0" w:space="0" w:color="auto"/>
                <w:left w:val="none" w:sz="0" w:space="0" w:color="auto"/>
                <w:bottom w:val="none" w:sz="0" w:space="0" w:color="auto"/>
                <w:right w:val="none" w:sz="0" w:space="0" w:color="auto"/>
              </w:divBdr>
            </w:div>
          </w:divsChild>
        </w:div>
        <w:div w:id="16927655">
          <w:marLeft w:val="0"/>
          <w:marRight w:val="0"/>
          <w:marTop w:val="100"/>
          <w:marBottom w:val="0"/>
          <w:divBdr>
            <w:top w:val="none" w:sz="0" w:space="0" w:color="auto"/>
            <w:left w:val="none" w:sz="0" w:space="0" w:color="auto"/>
            <w:bottom w:val="none" w:sz="0" w:space="0" w:color="auto"/>
            <w:right w:val="none" w:sz="0" w:space="0" w:color="auto"/>
          </w:divBdr>
          <w:divsChild>
            <w:div w:id="17003298">
              <w:marLeft w:val="0"/>
              <w:marRight w:val="0"/>
              <w:marTop w:val="0"/>
              <w:marBottom w:val="0"/>
              <w:divBdr>
                <w:top w:val="none" w:sz="0" w:space="0" w:color="auto"/>
                <w:left w:val="none" w:sz="0" w:space="0" w:color="auto"/>
                <w:bottom w:val="none" w:sz="0" w:space="0" w:color="auto"/>
                <w:right w:val="none" w:sz="0" w:space="0" w:color="auto"/>
              </w:divBdr>
              <w:divsChild>
                <w:div w:id="90319061">
                  <w:marLeft w:val="0"/>
                  <w:marRight w:val="0"/>
                  <w:marTop w:val="0"/>
                  <w:marBottom w:val="0"/>
                  <w:divBdr>
                    <w:top w:val="none" w:sz="0" w:space="0" w:color="auto"/>
                    <w:left w:val="none" w:sz="0" w:space="0" w:color="auto"/>
                    <w:bottom w:val="none" w:sz="0" w:space="0" w:color="auto"/>
                    <w:right w:val="none" w:sz="0" w:space="0" w:color="auto"/>
                  </w:divBdr>
                  <w:divsChild>
                    <w:div w:id="1416633676">
                      <w:marLeft w:val="0"/>
                      <w:marRight w:val="0"/>
                      <w:marTop w:val="0"/>
                      <w:marBottom w:val="0"/>
                      <w:divBdr>
                        <w:top w:val="none" w:sz="0" w:space="0" w:color="auto"/>
                        <w:left w:val="none" w:sz="0" w:space="0" w:color="auto"/>
                        <w:bottom w:val="none" w:sz="0" w:space="0" w:color="auto"/>
                        <w:right w:val="none" w:sz="0" w:space="0" w:color="auto"/>
                      </w:divBdr>
                      <w:divsChild>
                        <w:div w:id="5659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46239">
      <w:bodyDiv w:val="1"/>
      <w:marLeft w:val="0"/>
      <w:marRight w:val="0"/>
      <w:marTop w:val="0"/>
      <w:marBottom w:val="0"/>
      <w:divBdr>
        <w:top w:val="none" w:sz="0" w:space="0" w:color="auto"/>
        <w:left w:val="none" w:sz="0" w:space="0" w:color="auto"/>
        <w:bottom w:val="none" w:sz="0" w:space="0" w:color="auto"/>
        <w:right w:val="none" w:sz="0" w:space="0" w:color="auto"/>
      </w:divBdr>
      <w:divsChild>
        <w:div w:id="581909840">
          <w:marLeft w:val="0"/>
          <w:marRight w:val="0"/>
          <w:marTop w:val="0"/>
          <w:marBottom w:val="0"/>
          <w:divBdr>
            <w:top w:val="none" w:sz="0" w:space="0" w:color="auto"/>
            <w:left w:val="none" w:sz="0" w:space="0" w:color="auto"/>
            <w:bottom w:val="none" w:sz="0" w:space="0" w:color="auto"/>
            <w:right w:val="none" w:sz="0" w:space="0" w:color="auto"/>
          </w:divBdr>
          <w:divsChild>
            <w:div w:id="1191263270">
              <w:marLeft w:val="0"/>
              <w:marRight w:val="0"/>
              <w:marTop w:val="0"/>
              <w:marBottom w:val="0"/>
              <w:divBdr>
                <w:top w:val="none" w:sz="0" w:space="0" w:color="auto"/>
                <w:left w:val="none" w:sz="0" w:space="0" w:color="auto"/>
                <w:bottom w:val="none" w:sz="0" w:space="0" w:color="auto"/>
                <w:right w:val="none" w:sz="0" w:space="0" w:color="auto"/>
              </w:divBdr>
            </w:div>
          </w:divsChild>
        </w:div>
        <w:div w:id="1224756092">
          <w:marLeft w:val="0"/>
          <w:marRight w:val="0"/>
          <w:marTop w:val="100"/>
          <w:marBottom w:val="0"/>
          <w:divBdr>
            <w:top w:val="none" w:sz="0" w:space="0" w:color="auto"/>
            <w:left w:val="none" w:sz="0" w:space="0" w:color="auto"/>
            <w:bottom w:val="none" w:sz="0" w:space="0" w:color="auto"/>
            <w:right w:val="none" w:sz="0" w:space="0" w:color="auto"/>
          </w:divBdr>
          <w:divsChild>
            <w:div w:id="810514989">
              <w:marLeft w:val="0"/>
              <w:marRight w:val="0"/>
              <w:marTop w:val="0"/>
              <w:marBottom w:val="0"/>
              <w:divBdr>
                <w:top w:val="none" w:sz="0" w:space="0" w:color="auto"/>
                <w:left w:val="none" w:sz="0" w:space="0" w:color="auto"/>
                <w:bottom w:val="none" w:sz="0" w:space="0" w:color="auto"/>
                <w:right w:val="none" w:sz="0" w:space="0" w:color="auto"/>
              </w:divBdr>
              <w:divsChild>
                <w:div w:id="1779523745">
                  <w:marLeft w:val="0"/>
                  <w:marRight w:val="0"/>
                  <w:marTop w:val="0"/>
                  <w:marBottom w:val="0"/>
                  <w:divBdr>
                    <w:top w:val="none" w:sz="0" w:space="0" w:color="auto"/>
                    <w:left w:val="none" w:sz="0" w:space="0" w:color="auto"/>
                    <w:bottom w:val="none" w:sz="0" w:space="0" w:color="auto"/>
                    <w:right w:val="none" w:sz="0" w:space="0" w:color="auto"/>
                  </w:divBdr>
                  <w:divsChild>
                    <w:div w:id="307324955">
                      <w:marLeft w:val="0"/>
                      <w:marRight w:val="0"/>
                      <w:marTop w:val="0"/>
                      <w:marBottom w:val="0"/>
                      <w:divBdr>
                        <w:top w:val="none" w:sz="0" w:space="0" w:color="auto"/>
                        <w:left w:val="none" w:sz="0" w:space="0" w:color="auto"/>
                        <w:bottom w:val="none" w:sz="0" w:space="0" w:color="auto"/>
                        <w:right w:val="none" w:sz="0" w:space="0" w:color="auto"/>
                      </w:divBdr>
                      <w:divsChild>
                        <w:div w:id="13162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593350">
      <w:bodyDiv w:val="1"/>
      <w:marLeft w:val="0"/>
      <w:marRight w:val="0"/>
      <w:marTop w:val="0"/>
      <w:marBottom w:val="0"/>
      <w:divBdr>
        <w:top w:val="none" w:sz="0" w:space="0" w:color="auto"/>
        <w:left w:val="none" w:sz="0" w:space="0" w:color="auto"/>
        <w:bottom w:val="none" w:sz="0" w:space="0" w:color="auto"/>
        <w:right w:val="none" w:sz="0" w:space="0" w:color="auto"/>
      </w:divBdr>
      <w:divsChild>
        <w:div w:id="1374840162">
          <w:marLeft w:val="0"/>
          <w:marRight w:val="0"/>
          <w:marTop w:val="0"/>
          <w:marBottom w:val="0"/>
          <w:divBdr>
            <w:top w:val="none" w:sz="0" w:space="0" w:color="auto"/>
            <w:left w:val="none" w:sz="0" w:space="0" w:color="auto"/>
            <w:bottom w:val="none" w:sz="0" w:space="0" w:color="auto"/>
            <w:right w:val="none" w:sz="0" w:space="0" w:color="auto"/>
          </w:divBdr>
          <w:divsChild>
            <w:div w:id="456872798">
              <w:marLeft w:val="0"/>
              <w:marRight w:val="0"/>
              <w:marTop w:val="0"/>
              <w:marBottom w:val="0"/>
              <w:divBdr>
                <w:top w:val="none" w:sz="0" w:space="0" w:color="auto"/>
                <w:left w:val="none" w:sz="0" w:space="0" w:color="auto"/>
                <w:bottom w:val="none" w:sz="0" w:space="0" w:color="auto"/>
                <w:right w:val="none" w:sz="0" w:space="0" w:color="auto"/>
              </w:divBdr>
            </w:div>
          </w:divsChild>
        </w:div>
        <w:div w:id="2026327759">
          <w:marLeft w:val="0"/>
          <w:marRight w:val="0"/>
          <w:marTop w:val="100"/>
          <w:marBottom w:val="0"/>
          <w:divBdr>
            <w:top w:val="none" w:sz="0" w:space="0" w:color="auto"/>
            <w:left w:val="none" w:sz="0" w:space="0" w:color="auto"/>
            <w:bottom w:val="none" w:sz="0" w:space="0" w:color="auto"/>
            <w:right w:val="none" w:sz="0" w:space="0" w:color="auto"/>
          </w:divBdr>
          <w:divsChild>
            <w:div w:id="1145664907">
              <w:marLeft w:val="0"/>
              <w:marRight w:val="0"/>
              <w:marTop w:val="0"/>
              <w:marBottom w:val="0"/>
              <w:divBdr>
                <w:top w:val="none" w:sz="0" w:space="0" w:color="auto"/>
                <w:left w:val="none" w:sz="0" w:space="0" w:color="auto"/>
                <w:bottom w:val="none" w:sz="0" w:space="0" w:color="auto"/>
                <w:right w:val="none" w:sz="0" w:space="0" w:color="auto"/>
              </w:divBdr>
              <w:divsChild>
                <w:div w:id="1528103968">
                  <w:marLeft w:val="0"/>
                  <w:marRight w:val="0"/>
                  <w:marTop w:val="0"/>
                  <w:marBottom w:val="0"/>
                  <w:divBdr>
                    <w:top w:val="none" w:sz="0" w:space="0" w:color="auto"/>
                    <w:left w:val="none" w:sz="0" w:space="0" w:color="auto"/>
                    <w:bottom w:val="none" w:sz="0" w:space="0" w:color="auto"/>
                    <w:right w:val="none" w:sz="0" w:space="0" w:color="auto"/>
                  </w:divBdr>
                  <w:divsChild>
                    <w:div w:id="1957130987">
                      <w:marLeft w:val="0"/>
                      <w:marRight w:val="0"/>
                      <w:marTop w:val="0"/>
                      <w:marBottom w:val="0"/>
                      <w:divBdr>
                        <w:top w:val="none" w:sz="0" w:space="0" w:color="auto"/>
                        <w:left w:val="none" w:sz="0" w:space="0" w:color="auto"/>
                        <w:bottom w:val="none" w:sz="0" w:space="0" w:color="auto"/>
                        <w:right w:val="none" w:sz="0" w:space="0" w:color="auto"/>
                      </w:divBdr>
                      <w:divsChild>
                        <w:div w:id="1122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840916">
      <w:bodyDiv w:val="1"/>
      <w:marLeft w:val="0"/>
      <w:marRight w:val="0"/>
      <w:marTop w:val="0"/>
      <w:marBottom w:val="0"/>
      <w:divBdr>
        <w:top w:val="none" w:sz="0" w:space="0" w:color="auto"/>
        <w:left w:val="none" w:sz="0" w:space="0" w:color="auto"/>
        <w:bottom w:val="none" w:sz="0" w:space="0" w:color="auto"/>
        <w:right w:val="none" w:sz="0" w:space="0" w:color="auto"/>
      </w:divBdr>
      <w:divsChild>
        <w:div w:id="1348602759">
          <w:marLeft w:val="0"/>
          <w:marRight w:val="0"/>
          <w:marTop w:val="0"/>
          <w:marBottom w:val="0"/>
          <w:divBdr>
            <w:top w:val="none" w:sz="0" w:space="0" w:color="auto"/>
            <w:left w:val="none" w:sz="0" w:space="0" w:color="auto"/>
            <w:bottom w:val="none" w:sz="0" w:space="0" w:color="auto"/>
            <w:right w:val="none" w:sz="0" w:space="0" w:color="auto"/>
          </w:divBdr>
          <w:divsChild>
            <w:div w:id="96027958">
              <w:marLeft w:val="0"/>
              <w:marRight w:val="0"/>
              <w:marTop w:val="0"/>
              <w:marBottom w:val="0"/>
              <w:divBdr>
                <w:top w:val="none" w:sz="0" w:space="0" w:color="auto"/>
                <w:left w:val="none" w:sz="0" w:space="0" w:color="auto"/>
                <w:bottom w:val="none" w:sz="0" w:space="0" w:color="auto"/>
                <w:right w:val="none" w:sz="0" w:space="0" w:color="auto"/>
              </w:divBdr>
            </w:div>
          </w:divsChild>
        </w:div>
        <w:div w:id="949702861">
          <w:marLeft w:val="0"/>
          <w:marRight w:val="0"/>
          <w:marTop w:val="100"/>
          <w:marBottom w:val="0"/>
          <w:divBdr>
            <w:top w:val="none" w:sz="0" w:space="0" w:color="auto"/>
            <w:left w:val="none" w:sz="0" w:space="0" w:color="auto"/>
            <w:bottom w:val="none" w:sz="0" w:space="0" w:color="auto"/>
            <w:right w:val="none" w:sz="0" w:space="0" w:color="auto"/>
          </w:divBdr>
          <w:divsChild>
            <w:div w:id="774445066">
              <w:marLeft w:val="0"/>
              <w:marRight w:val="0"/>
              <w:marTop w:val="0"/>
              <w:marBottom w:val="0"/>
              <w:divBdr>
                <w:top w:val="none" w:sz="0" w:space="0" w:color="auto"/>
                <w:left w:val="none" w:sz="0" w:space="0" w:color="auto"/>
                <w:bottom w:val="none" w:sz="0" w:space="0" w:color="auto"/>
                <w:right w:val="none" w:sz="0" w:space="0" w:color="auto"/>
              </w:divBdr>
              <w:divsChild>
                <w:div w:id="963773288">
                  <w:marLeft w:val="0"/>
                  <w:marRight w:val="0"/>
                  <w:marTop w:val="0"/>
                  <w:marBottom w:val="0"/>
                  <w:divBdr>
                    <w:top w:val="none" w:sz="0" w:space="0" w:color="auto"/>
                    <w:left w:val="none" w:sz="0" w:space="0" w:color="auto"/>
                    <w:bottom w:val="none" w:sz="0" w:space="0" w:color="auto"/>
                    <w:right w:val="none" w:sz="0" w:space="0" w:color="auto"/>
                  </w:divBdr>
                  <w:divsChild>
                    <w:div w:id="1116212833">
                      <w:marLeft w:val="0"/>
                      <w:marRight w:val="0"/>
                      <w:marTop w:val="0"/>
                      <w:marBottom w:val="0"/>
                      <w:divBdr>
                        <w:top w:val="none" w:sz="0" w:space="0" w:color="auto"/>
                        <w:left w:val="none" w:sz="0" w:space="0" w:color="auto"/>
                        <w:bottom w:val="none" w:sz="0" w:space="0" w:color="auto"/>
                        <w:right w:val="none" w:sz="0" w:space="0" w:color="auto"/>
                      </w:divBdr>
                      <w:divsChild>
                        <w:div w:id="9766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468999">
      <w:bodyDiv w:val="1"/>
      <w:marLeft w:val="0"/>
      <w:marRight w:val="0"/>
      <w:marTop w:val="0"/>
      <w:marBottom w:val="0"/>
      <w:divBdr>
        <w:top w:val="none" w:sz="0" w:space="0" w:color="auto"/>
        <w:left w:val="none" w:sz="0" w:space="0" w:color="auto"/>
        <w:bottom w:val="none" w:sz="0" w:space="0" w:color="auto"/>
        <w:right w:val="none" w:sz="0" w:space="0" w:color="auto"/>
      </w:divBdr>
    </w:div>
    <w:div w:id="2005887421">
      <w:bodyDiv w:val="1"/>
      <w:marLeft w:val="0"/>
      <w:marRight w:val="0"/>
      <w:marTop w:val="0"/>
      <w:marBottom w:val="0"/>
      <w:divBdr>
        <w:top w:val="none" w:sz="0" w:space="0" w:color="auto"/>
        <w:left w:val="none" w:sz="0" w:space="0" w:color="auto"/>
        <w:bottom w:val="none" w:sz="0" w:space="0" w:color="auto"/>
        <w:right w:val="none" w:sz="0" w:space="0" w:color="auto"/>
      </w:divBdr>
      <w:divsChild>
        <w:div w:id="697896719">
          <w:marLeft w:val="0"/>
          <w:marRight w:val="0"/>
          <w:marTop w:val="0"/>
          <w:marBottom w:val="0"/>
          <w:divBdr>
            <w:top w:val="none" w:sz="0" w:space="0" w:color="auto"/>
            <w:left w:val="none" w:sz="0" w:space="0" w:color="auto"/>
            <w:bottom w:val="none" w:sz="0" w:space="0" w:color="auto"/>
            <w:right w:val="none" w:sz="0" w:space="0" w:color="auto"/>
          </w:divBdr>
          <w:divsChild>
            <w:div w:id="260800448">
              <w:marLeft w:val="0"/>
              <w:marRight w:val="0"/>
              <w:marTop w:val="0"/>
              <w:marBottom w:val="0"/>
              <w:divBdr>
                <w:top w:val="none" w:sz="0" w:space="0" w:color="auto"/>
                <w:left w:val="none" w:sz="0" w:space="0" w:color="auto"/>
                <w:bottom w:val="none" w:sz="0" w:space="0" w:color="auto"/>
                <w:right w:val="none" w:sz="0" w:space="0" w:color="auto"/>
              </w:divBdr>
            </w:div>
          </w:divsChild>
        </w:div>
        <w:div w:id="601382038">
          <w:marLeft w:val="0"/>
          <w:marRight w:val="0"/>
          <w:marTop w:val="100"/>
          <w:marBottom w:val="0"/>
          <w:divBdr>
            <w:top w:val="none" w:sz="0" w:space="0" w:color="auto"/>
            <w:left w:val="none" w:sz="0" w:space="0" w:color="auto"/>
            <w:bottom w:val="none" w:sz="0" w:space="0" w:color="auto"/>
            <w:right w:val="none" w:sz="0" w:space="0" w:color="auto"/>
          </w:divBdr>
          <w:divsChild>
            <w:div w:id="940449488">
              <w:marLeft w:val="0"/>
              <w:marRight w:val="0"/>
              <w:marTop w:val="0"/>
              <w:marBottom w:val="0"/>
              <w:divBdr>
                <w:top w:val="none" w:sz="0" w:space="0" w:color="auto"/>
                <w:left w:val="none" w:sz="0" w:space="0" w:color="auto"/>
                <w:bottom w:val="none" w:sz="0" w:space="0" w:color="auto"/>
                <w:right w:val="none" w:sz="0" w:space="0" w:color="auto"/>
              </w:divBdr>
              <w:divsChild>
                <w:div w:id="1874683335">
                  <w:marLeft w:val="0"/>
                  <w:marRight w:val="0"/>
                  <w:marTop w:val="0"/>
                  <w:marBottom w:val="0"/>
                  <w:divBdr>
                    <w:top w:val="none" w:sz="0" w:space="0" w:color="auto"/>
                    <w:left w:val="none" w:sz="0" w:space="0" w:color="auto"/>
                    <w:bottom w:val="none" w:sz="0" w:space="0" w:color="auto"/>
                    <w:right w:val="none" w:sz="0" w:space="0" w:color="auto"/>
                  </w:divBdr>
                  <w:divsChild>
                    <w:div w:id="115832957">
                      <w:marLeft w:val="0"/>
                      <w:marRight w:val="0"/>
                      <w:marTop w:val="0"/>
                      <w:marBottom w:val="0"/>
                      <w:divBdr>
                        <w:top w:val="none" w:sz="0" w:space="0" w:color="auto"/>
                        <w:left w:val="none" w:sz="0" w:space="0" w:color="auto"/>
                        <w:bottom w:val="none" w:sz="0" w:space="0" w:color="auto"/>
                        <w:right w:val="none" w:sz="0" w:space="0" w:color="auto"/>
                      </w:divBdr>
                      <w:divsChild>
                        <w:div w:id="9809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31850">
      <w:bodyDiv w:val="1"/>
      <w:marLeft w:val="0"/>
      <w:marRight w:val="0"/>
      <w:marTop w:val="0"/>
      <w:marBottom w:val="0"/>
      <w:divBdr>
        <w:top w:val="none" w:sz="0" w:space="0" w:color="auto"/>
        <w:left w:val="none" w:sz="0" w:space="0" w:color="auto"/>
        <w:bottom w:val="none" w:sz="0" w:space="0" w:color="auto"/>
        <w:right w:val="none" w:sz="0" w:space="0" w:color="auto"/>
      </w:divBdr>
      <w:divsChild>
        <w:div w:id="167600782">
          <w:marLeft w:val="0"/>
          <w:marRight w:val="0"/>
          <w:marTop w:val="0"/>
          <w:marBottom w:val="0"/>
          <w:divBdr>
            <w:top w:val="none" w:sz="0" w:space="0" w:color="auto"/>
            <w:left w:val="none" w:sz="0" w:space="0" w:color="auto"/>
            <w:bottom w:val="none" w:sz="0" w:space="0" w:color="auto"/>
            <w:right w:val="none" w:sz="0" w:space="0" w:color="auto"/>
          </w:divBdr>
          <w:divsChild>
            <w:div w:id="148332624">
              <w:marLeft w:val="0"/>
              <w:marRight w:val="0"/>
              <w:marTop w:val="0"/>
              <w:marBottom w:val="0"/>
              <w:divBdr>
                <w:top w:val="none" w:sz="0" w:space="0" w:color="auto"/>
                <w:left w:val="none" w:sz="0" w:space="0" w:color="auto"/>
                <w:bottom w:val="none" w:sz="0" w:space="0" w:color="auto"/>
                <w:right w:val="none" w:sz="0" w:space="0" w:color="auto"/>
              </w:divBdr>
            </w:div>
          </w:divsChild>
        </w:div>
        <w:div w:id="348794559">
          <w:marLeft w:val="0"/>
          <w:marRight w:val="0"/>
          <w:marTop w:val="100"/>
          <w:marBottom w:val="0"/>
          <w:divBdr>
            <w:top w:val="none" w:sz="0" w:space="0" w:color="auto"/>
            <w:left w:val="none" w:sz="0" w:space="0" w:color="auto"/>
            <w:bottom w:val="none" w:sz="0" w:space="0" w:color="auto"/>
            <w:right w:val="none" w:sz="0" w:space="0" w:color="auto"/>
          </w:divBdr>
          <w:divsChild>
            <w:div w:id="1256479090">
              <w:marLeft w:val="0"/>
              <w:marRight w:val="0"/>
              <w:marTop w:val="0"/>
              <w:marBottom w:val="0"/>
              <w:divBdr>
                <w:top w:val="none" w:sz="0" w:space="0" w:color="auto"/>
                <w:left w:val="none" w:sz="0" w:space="0" w:color="auto"/>
                <w:bottom w:val="none" w:sz="0" w:space="0" w:color="auto"/>
                <w:right w:val="none" w:sz="0" w:space="0" w:color="auto"/>
              </w:divBdr>
              <w:divsChild>
                <w:div w:id="460421404">
                  <w:marLeft w:val="0"/>
                  <w:marRight w:val="0"/>
                  <w:marTop w:val="0"/>
                  <w:marBottom w:val="0"/>
                  <w:divBdr>
                    <w:top w:val="none" w:sz="0" w:space="0" w:color="auto"/>
                    <w:left w:val="none" w:sz="0" w:space="0" w:color="auto"/>
                    <w:bottom w:val="none" w:sz="0" w:space="0" w:color="auto"/>
                    <w:right w:val="none" w:sz="0" w:space="0" w:color="auto"/>
                  </w:divBdr>
                  <w:divsChild>
                    <w:div w:id="1810051973">
                      <w:marLeft w:val="0"/>
                      <w:marRight w:val="0"/>
                      <w:marTop w:val="0"/>
                      <w:marBottom w:val="0"/>
                      <w:divBdr>
                        <w:top w:val="none" w:sz="0" w:space="0" w:color="auto"/>
                        <w:left w:val="none" w:sz="0" w:space="0" w:color="auto"/>
                        <w:bottom w:val="none" w:sz="0" w:space="0" w:color="auto"/>
                        <w:right w:val="none" w:sz="0" w:space="0" w:color="auto"/>
                      </w:divBdr>
                      <w:divsChild>
                        <w:div w:id="2504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76967">
      <w:bodyDiv w:val="1"/>
      <w:marLeft w:val="0"/>
      <w:marRight w:val="0"/>
      <w:marTop w:val="0"/>
      <w:marBottom w:val="0"/>
      <w:divBdr>
        <w:top w:val="none" w:sz="0" w:space="0" w:color="auto"/>
        <w:left w:val="none" w:sz="0" w:space="0" w:color="auto"/>
        <w:bottom w:val="none" w:sz="0" w:space="0" w:color="auto"/>
        <w:right w:val="none" w:sz="0" w:space="0" w:color="auto"/>
      </w:divBdr>
    </w:div>
    <w:div w:id="2029402998">
      <w:bodyDiv w:val="1"/>
      <w:marLeft w:val="0"/>
      <w:marRight w:val="0"/>
      <w:marTop w:val="0"/>
      <w:marBottom w:val="0"/>
      <w:divBdr>
        <w:top w:val="none" w:sz="0" w:space="0" w:color="auto"/>
        <w:left w:val="none" w:sz="0" w:space="0" w:color="auto"/>
        <w:bottom w:val="none" w:sz="0" w:space="0" w:color="auto"/>
        <w:right w:val="none" w:sz="0" w:space="0" w:color="auto"/>
      </w:divBdr>
      <w:divsChild>
        <w:div w:id="1257324705">
          <w:marLeft w:val="0"/>
          <w:marRight w:val="0"/>
          <w:marTop w:val="0"/>
          <w:marBottom w:val="0"/>
          <w:divBdr>
            <w:top w:val="none" w:sz="0" w:space="0" w:color="auto"/>
            <w:left w:val="none" w:sz="0" w:space="0" w:color="auto"/>
            <w:bottom w:val="none" w:sz="0" w:space="0" w:color="auto"/>
            <w:right w:val="none" w:sz="0" w:space="0" w:color="auto"/>
          </w:divBdr>
          <w:divsChild>
            <w:div w:id="1566334090">
              <w:marLeft w:val="0"/>
              <w:marRight w:val="0"/>
              <w:marTop w:val="0"/>
              <w:marBottom w:val="0"/>
              <w:divBdr>
                <w:top w:val="none" w:sz="0" w:space="0" w:color="auto"/>
                <w:left w:val="none" w:sz="0" w:space="0" w:color="auto"/>
                <w:bottom w:val="none" w:sz="0" w:space="0" w:color="auto"/>
                <w:right w:val="none" w:sz="0" w:space="0" w:color="auto"/>
              </w:divBdr>
            </w:div>
          </w:divsChild>
        </w:div>
        <w:div w:id="1553033009">
          <w:marLeft w:val="0"/>
          <w:marRight w:val="0"/>
          <w:marTop w:val="100"/>
          <w:marBottom w:val="0"/>
          <w:divBdr>
            <w:top w:val="none" w:sz="0" w:space="0" w:color="auto"/>
            <w:left w:val="none" w:sz="0" w:space="0" w:color="auto"/>
            <w:bottom w:val="none" w:sz="0" w:space="0" w:color="auto"/>
            <w:right w:val="none" w:sz="0" w:space="0" w:color="auto"/>
          </w:divBdr>
          <w:divsChild>
            <w:div w:id="427893428">
              <w:marLeft w:val="0"/>
              <w:marRight w:val="0"/>
              <w:marTop w:val="0"/>
              <w:marBottom w:val="0"/>
              <w:divBdr>
                <w:top w:val="none" w:sz="0" w:space="0" w:color="auto"/>
                <w:left w:val="none" w:sz="0" w:space="0" w:color="auto"/>
                <w:bottom w:val="none" w:sz="0" w:space="0" w:color="auto"/>
                <w:right w:val="none" w:sz="0" w:space="0" w:color="auto"/>
              </w:divBdr>
              <w:divsChild>
                <w:div w:id="1812823313">
                  <w:marLeft w:val="0"/>
                  <w:marRight w:val="0"/>
                  <w:marTop w:val="0"/>
                  <w:marBottom w:val="0"/>
                  <w:divBdr>
                    <w:top w:val="none" w:sz="0" w:space="0" w:color="auto"/>
                    <w:left w:val="none" w:sz="0" w:space="0" w:color="auto"/>
                    <w:bottom w:val="none" w:sz="0" w:space="0" w:color="auto"/>
                    <w:right w:val="none" w:sz="0" w:space="0" w:color="auto"/>
                  </w:divBdr>
                  <w:divsChild>
                    <w:div w:id="1990480908">
                      <w:marLeft w:val="0"/>
                      <w:marRight w:val="0"/>
                      <w:marTop w:val="0"/>
                      <w:marBottom w:val="0"/>
                      <w:divBdr>
                        <w:top w:val="none" w:sz="0" w:space="0" w:color="auto"/>
                        <w:left w:val="none" w:sz="0" w:space="0" w:color="auto"/>
                        <w:bottom w:val="none" w:sz="0" w:space="0" w:color="auto"/>
                        <w:right w:val="none" w:sz="0" w:space="0" w:color="auto"/>
                      </w:divBdr>
                      <w:divsChild>
                        <w:div w:id="21421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64732">
      <w:bodyDiv w:val="1"/>
      <w:marLeft w:val="0"/>
      <w:marRight w:val="0"/>
      <w:marTop w:val="0"/>
      <w:marBottom w:val="0"/>
      <w:divBdr>
        <w:top w:val="none" w:sz="0" w:space="0" w:color="auto"/>
        <w:left w:val="none" w:sz="0" w:space="0" w:color="auto"/>
        <w:bottom w:val="none" w:sz="0" w:space="0" w:color="auto"/>
        <w:right w:val="none" w:sz="0" w:space="0" w:color="auto"/>
      </w:divBdr>
      <w:divsChild>
        <w:div w:id="827523091">
          <w:marLeft w:val="0"/>
          <w:marRight w:val="0"/>
          <w:marTop w:val="0"/>
          <w:marBottom w:val="0"/>
          <w:divBdr>
            <w:top w:val="none" w:sz="0" w:space="0" w:color="auto"/>
            <w:left w:val="none" w:sz="0" w:space="0" w:color="auto"/>
            <w:bottom w:val="none" w:sz="0" w:space="0" w:color="auto"/>
            <w:right w:val="none" w:sz="0" w:space="0" w:color="auto"/>
          </w:divBdr>
          <w:divsChild>
            <w:div w:id="1484933153">
              <w:marLeft w:val="0"/>
              <w:marRight w:val="0"/>
              <w:marTop w:val="0"/>
              <w:marBottom w:val="0"/>
              <w:divBdr>
                <w:top w:val="none" w:sz="0" w:space="0" w:color="auto"/>
                <w:left w:val="none" w:sz="0" w:space="0" w:color="auto"/>
                <w:bottom w:val="none" w:sz="0" w:space="0" w:color="auto"/>
                <w:right w:val="none" w:sz="0" w:space="0" w:color="auto"/>
              </w:divBdr>
            </w:div>
          </w:divsChild>
        </w:div>
        <w:div w:id="510874042">
          <w:marLeft w:val="0"/>
          <w:marRight w:val="0"/>
          <w:marTop w:val="100"/>
          <w:marBottom w:val="0"/>
          <w:divBdr>
            <w:top w:val="none" w:sz="0" w:space="0" w:color="auto"/>
            <w:left w:val="none" w:sz="0" w:space="0" w:color="auto"/>
            <w:bottom w:val="none" w:sz="0" w:space="0" w:color="auto"/>
            <w:right w:val="none" w:sz="0" w:space="0" w:color="auto"/>
          </w:divBdr>
          <w:divsChild>
            <w:div w:id="1875384262">
              <w:marLeft w:val="0"/>
              <w:marRight w:val="0"/>
              <w:marTop w:val="0"/>
              <w:marBottom w:val="0"/>
              <w:divBdr>
                <w:top w:val="none" w:sz="0" w:space="0" w:color="auto"/>
                <w:left w:val="none" w:sz="0" w:space="0" w:color="auto"/>
                <w:bottom w:val="none" w:sz="0" w:space="0" w:color="auto"/>
                <w:right w:val="none" w:sz="0" w:space="0" w:color="auto"/>
              </w:divBdr>
              <w:divsChild>
                <w:div w:id="606236923">
                  <w:marLeft w:val="0"/>
                  <w:marRight w:val="0"/>
                  <w:marTop w:val="0"/>
                  <w:marBottom w:val="0"/>
                  <w:divBdr>
                    <w:top w:val="none" w:sz="0" w:space="0" w:color="auto"/>
                    <w:left w:val="none" w:sz="0" w:space="0" w:color="auto"/>
                    <w:bottom w:val="none" w:sz="0" w:space="0" w:color="auto"/>
                    <w:right w:val="none" w:sz="0" w:space="0" w:color="auto"/>
                  </w:divBdr>
                  <w:divsChild>
                    <w:div w:id="866598747">
                      <w:marLeft w:val="0"/>
                      <w:marRight w:val="0"/>
                      <w:marTop w:val="0"/>
                      <w:marBottom w:val="0"/>
                      <w:divBdr>
                        <w:top w:val="none" w:sz="0" w:space="0" w:color="auto"/>
                        <w:left w:val="none" w:sz="0" w:space="0" w:color="auto"/>
                        <w:bottom w:val="none" w:sz="0" w:space="0" w:color="auto"/>
                        <w:right w:val="none" w:sz="0" w:space="0" w:color="auto"/>
                      </w:divBdr>
                      <w:divsChild>
                        <w:div w:id="13761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9518">
      <w:bodyDiv w:val="1"/>
      <w:marLeft w:val="0"/>
      <w:marRight w:val="0"/>
      <w:marTop w:val="0"/>
      <w:marBottom w:val="0"/>
      <w:divBdr>
        <w:top w:val="none" w:sz="0" w:space="0" w:color="auto"/>
        <w:left w:val="none" w:sz="0" w:space="0" w:color="auto"/>
        <w:bottom w:val="none" w:sz="0" w:space="0" w:color="auto"/>
        <w:right w:val="none" w:sz="0" w:space="0" w:color="auto"/>
      </w:divBdr>
      <w:divsChild>
        <w:div w:id="837699087">
          <w:marLeft w:val="0"/>
          <w:marRight w:val="0"/>
          <w:marTop w:val="0"/>
          <w:marBottom w:val="0"/>
          <w:divBdr>
            <w:top w:val="none" w:sz="0" w:space="0" w:color="auto"/>
            <w:left w:val="none" w:sz="0" w:space="0" w:color="auto"/>
            <w:bottom w:val="none" w:sz="0" w:space="0" w:color="auto"/>
            <w:right w:val="none" w:sz="0" w:space="0" w:color="auto"/>
          </w:divBdr>
          <w:divsChild>
            <w:div w:id="1992056590">
              <w:marLeft w:val="0"/>
              <w:marRight w:val="0"/>
              <w:marTop w:val="0"/>
              <w:marBottom w:val="0"/>
              <w:divBdr>
                <w:top w:val="none" w:sz="0" w:space="0" w:color="auto"/>
                <w:left w:val="none" w:sz="0" w:space="0" w:color="auto"/>
                <w:bottom w:val="none" w:sz="0" w:space="0" w:color="auto"/>
                <w:right w:val="none" w:sz="0" w:space="0" w:color="auto"/>
              </w:divBdr>
            </w:div>
          </w:divsChild>
        </w:div>
        <w:div w:id="1298950918">
          <w:marLeft w:val="0"/>
          <w:marRight w:val="0"/>
          <w:marTop w:val="100"/>
          <w:marBottom w:val="0"/>
          <w:divBdr>
            <w:top w:val="none" w:sz="0" w:space="0" w:color="auto"/>
            <w:left w:val="none" w:sz="0" w:space="0" w:color="auto"/>
            <w:bottom w:val="none" w:sz="0" w:space="0" w:color="auto"/>
            <w:right w:val="none" w:sz="0" w:space="0" w:color="auto"/>
          </w:divBdr>
          <w:divsChild>
            <w:div w:id="421341125">
              <w:marLeft w:val="0"/>
              <w:marRight w:val="0"/>
              <w:marTop w:val="0"/>
              <w:marBottom w:val="0"/>
              <w:divBdr>
                <w:top w:val="none" w:sz="0" w:space="0" w:color="auto"/>
                <w:left w:val="none" w:sz="0" w:space="0" w:color="auto"/>
                <w:bottom w:val="none" w:sz="0" w:space="0" w:color="auto"/>
                <w:right w:val="none" w:sz="0" w:space="0" w:color="auto"/>
              </w:divBdr>
              <w:divsChild>
                <w:div w:id="284309405">
                  <w:marLeft w:val="0"/>
                  <w:marRight w:val="0"/>
                  <w:marTop w:val="0"/>
                  <w:marBottom w:val="0"/>
                  <w:divBdr>
                    <w:top w:val="none" w:sz="0" w:space="0" w:color="auto"/>
                    <w:left w:val="none" w:sz="0" w:space="0" w:color="auto"/>
                    <w:bottom w:val="none" w:sz="0" w:space="0" w:color="auto"/>
                    <w:right w:val="none" w:sz="0" w:space="0" w:color="auto"/>
                  </w:divBdr>
                  <w:divsChild>
                    <w:div w:id="105856088">
                      <w:marLeft w:val="0"/>
                      <w:marRight w:val="0"/>
                      <w:marTop w:val="0"/>
                      <w:marBottom w:val="0"/>
                      <w:divBdr>
                        <w:top w:val="none" w:sz="0" w:space="0" w:color="auto"/>
                        <w:left w:val="none" w:sz="0" w:space="0" w:color="auto"/>
                        <w:bottom w:val="none" w:sz="0" w:space="0" w:color="auto"/>
                        <w:right w:val="none" w:sz="0" w:space="0" w:color="auto"/>
                      </w:divBdr>
                      <w:divsChild>
                        <w:div w:id="15673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061539">
      <w:bodyDiv w:val="1"/>
      <w:marLeft w:val="0"/>
      <w:marRight w:val="0"/>
      <w:marTop w:val="0"/>
      <w:marBottom w:val="0"/>
      <w:divBdr>
        <w:top w:val="none" w:sz="0" w:space="0" w:color="auto"/>
        <w:left w:val="none" w:sz="0" w:space="0" w:color="auto"/>
        <w:bottom w:val="none" w:sz="0" w:space="0" w:color="auto"/>
        <w:right w:val="none" w:sz="0" w:space="0" w:color="auto"/>
      </w:divBdr>
      <w:divsChild>
        <w:div w:id="1115825357">
          <w:marLeft w:val="0"/>
          <w:marRight w:val="0"/>
          <w:marTop w:val="0"/>
          <w:marBottom w:val="0"/>
          <w:divBdr>
            <w:top w:val="none" w:sz="0" w:space="0" w:color="auto"/>
            <w:left w:val="none" w:sz="0" w:space="0" w:color="auto"/>
            <w:bottom w:val="none" w:sz="0" w:space="0" w:color="auto"/>
            <w:right w:val="none" w:sz="0" w:space="0" w:color="auto"/>
          </w:divBdr>
          <w:divsChild>
            <w:div w:id="1272856272">
              <w:marLeft w:val="0"/>
              <w:marRight w:val="0"/>
              <w:marTop w:val="0"/>
              <w:marBottom w:val="0"/>
              <w:divBdr>
                <w:top w:val="none" w:sz="0" w:space="0" w:color="auto"/>
                <w:left w:val="none" w:sz="0" w:space="0" w:color="auto"/>
                <w:bottom w:val="none" w:sz="0" w:space="0" w:color="auto"/>
                <w:right w:val="none" w:sz="0" w:space="0" w:color="auto"/>
              </w:divBdr>
            </w:div>
          </w:divsChild>
        </w:div>
        <w:div w:id="1363824462">
          <w:marLeft w:val="0"/>
          <w:marRight w:val="0"/>
          <w:marTop w:val="100"/>
          <w:marBottom w:val="0"/>
          <w:divBdr>
            <w:top w:val="none" w:sz="0" w:space="0" w:color="auto"/>
            <w:left w:val="none" w:sz="0" w:space="0" w:color="auto"/>
            <w:bottom w:val="none" w:sz="0" w:space="0" w:color="auto"/>
            <w:right w:val="none" w:sz="0" w:space="0" w:color="auto"/>
          </w:divBdr>
          <w:divsChild>
            <w:div w:id="1355617183">
              <w:marLeft w:val="0"/>
              <w:marRight w:val="0"/>
              <w:marTop w:val="0"/>
              <w:marBottom w:val="0"/>
              <w:divBdr>
                <w:top w:val="none" w:sz="0" w:space="0" w:color="auto"/>
                <w:left w:val="none" w:sz="0" w:space="0" w:color="auto"/>
                <w:bottom w:val="none" w:sz="0" w:space="0" w:color="auto"/>
                <w:right w:val="none" w:sz="0" w:space="0" w:color="auto"/>
              </w:divBdr>
              <w:divsChild>
                <w:div w:id="1404529286">
                  <w:marLeft w:val="0"/>
                  <w:marRight w:val="0"/>
                  <w:marTop w:val="0"/>
                  <w:marBottom w:val="0"/>
                  <w:divBdr>
                    <w:top w:val="none" w:sz="0" w:space="0" w:color="auto"/>
                    <w:left w:val="none" w:sz="0" w:space="0" w:color="auto"/>
                    <w:bottom w:val="none" w:sz="0" w:space="0" w:color="auto"/>
                    <w:right w:val="none" w:sz="0" w:space="0" w:color="auto"/>
                  </w:divBdr>
                  <w:divsChild>
                    <w:div w:id="345255981">
                      <w:marLeft w:val="0"/>
                      <w:marRight w:val="0"/>
                      <w:marTop w:val="0"/>
                      <w:marBottom w:val="0"/>
                      <w:divBdr>
                        <w:top w:val="none" w:sz="0" w:space="0" w:color="auto"/>
                        <w:left w:val="none" w:sz="0" w:space="0" w:color="auto"/>
                        <w:bottom w:val="none" w:sz="0" w:space="0" w:color="auto"/>
                        <w:right w:val="none" w:sz="0" w:space="0" w:color="auto"/>
                      </w:divBdr>
                      <w:divsChild>
                        <w:div w:id="16334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91595">
      <w:bodyDiv w:val="1"/>
      <w:marLeft w:val="0"/>
      <w:marRight w:val="0"/>
      <w:marTop w:val="0"/>
      <w:marBottom w:val="0"/>
      <w:divBdr>
        <w:top w:val="none" w:sz="0" w:space="0" w:color="auto"/>
        <w:left w:val="none" w:sz="0" w:space="0" w:color="auto"/>
        <w:bottom w:val="none" w:sz="0" w:space="0" w:color="auto"/>
        <w:right w:val="none" w:sz="0" w:space="0" w:color="auto"/>
      </w:divBdr>
      <w:divsChild>
        <w:div w:id="741368578">
          <w:marLeft w:val="0"/>
          <w:marRight w:val="0"/>
          <w:marTop w:val="0"/>
          <w:marBottom w:val="0"/>
          <w:divBdr>
            <w:top w:val="none" w:sz="0" w:space="0" w:color="auto"/>
            <w:left w:val="none" w:sz="0" w:space="0" w:color="auto"/>
            <w:bottom w:val="none" w:sz="0" w:space="0" w:color="auto"/>
            <w:right w:val="none" w:sz="0" w:space="0" w:color="auto"/>
          </w:divBdr>
          <w:divsChild>
            <w:div w:id="160783391">
              <w:marLeft w:val="0"/>
              <w:marRight w:val="0"/>
              <w:marTop w:val="0"/>
              <w:marBottom w:val="0"/>
              <w:divBdr>
                <w:top w:val="none" w:sz="0" w:space="0" w:color="auto"/>
                <w:left w:val="none" w:sz="0" w:space="0" w:color="auto"/>
                <w:bottom w:val="none" w:sz="0" w:space="0" w:color="auto"/>
                <w:right w:val="none" w:sz="0" w:space="0" w:color="auto"/>
              </w:divBdr>
            </w:div>
          </w:divsChild>
        </w:div>
        <w:div w:id="1885829909">
          <w:marLeft w:val="0"/>
          <w:marRight w:val="0"/>
          <w:marTop w:val="100"/>
          <w:marBottom w:val="0"/>
          <w:divBdr>
            <w:top w:val="none" w:sz="0" w:space="0" w:color="auto"/>
            <w:left w:val="none" w:sz="0" w:space="0" w:color="auto"/>
            <w:bottom w:val="none" w:sz="0" w:space="0" w:color="auto"/>
            <w:right w:val="none" w:sz="0" w:space="0" w:color="auto"/>
          </w:divBdr>
          <w:divsChild>
            <w:div w:id="1752315283">
              <w:marLeft w:val="0"/>
              <w:marRight w:val="0"/>
              <w:marTop w:val="0"/>
              <w:marBottom w:val="0"/>
              <w:divBdr>
                <w:top w:val="none" w:sz="0" w:space="0" w:color="auto"/>
                <w:left w:val="none" w:sz="0" w:space="0" w:color="auto"/>
                <w:bottom w:val="none" w:sz="0" w:space="0" w:color="auto"/>
                <w:right w:val="none" w:sz="0" w:space="0" w:color="auto"/>
              </w:divBdr>
              <w:divsChild>
                <w:div w:id="2012876907">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sChild>
                        <w:div w:id="16875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830780">
      <w:bodyDiv w:val="1"/>
      <w:marLeft w:val="0"/>
      <w:marRight w:val="0"/>
      <w:marTop w:val="0"/>
      <w:marBottom w:val="0"/>
      <w:divBdr>
        <w:top w:val="none" w:sz="0" w:space="0" w:color="auto"/>
        <w:left w:val="none" w:sz="0" w:space="0" w:color="auto"/>
        <w:bottom w:val="none" w:sz="0" w:space="0" w:color="auto"/>
        <w:right w:val="none" w:sz="0" w:space="0" w:color="auto"/>
      </w:divBdr>
      <w:divsChild>
        <w:div w:id="558170833">
          <w:marLeft w:val="0"/>
          <w:marRight w:val="0"/>
          <w:marTop w:val="0"/>
          <w:marBottom w:val="0"/>
          <w:divBdr>
            <w:top w:val="none" w:sz="0" w:space="0" w:color="auto"/>
            <w:left w:val="none" w:sz="0" w:space="0" w:color="auto"/>
            <w:bottom w:val="none" w:sz="0" w:space="0" w:color="auto"/>
            <w:right w:val="none" w:sz="0" w:space="0" w:color="auto"/>
          </w:divBdr>
          <w:divsChild>
            <w:div w:id="49890176">
              <w:marLeft w:val="0"/>
              <w:marRight w:val="0"/>
              <w:marTop w:val="0"/>
              <w:marBottom w:val="0"/>
              <w:divBdr>
                <w:top w:val="none" w:sz="0" w:space="0" w:color="auto"/>
                <w:left w:val="none" w:sz="0" w:space="0" w:color="auto"/>
                <w:bottom w:val="none" w:sz="0" w:space="0" w:color="auto"/>
                <w:right w:val="none" w:sz="0" w:space="0" w:color="auto"/>
              </w:divBdr>
            </w:div>
          </w:divsChild>
        </w:div>
        <w:div w:id="1297183578">
          <w:marLeft w:val="0"/>
          <w:marRight w:val="0"/>
          <w:marTop w:val="100"/>
          <w:marBottom w:val="0"/>
          <w:divBdr>
            <w:top w:val="none" w:sz="0" w:space="0" w:color="auto"/>
            <w:left w:val="none" w:sz="0" w:space="0" w:color="auto"/>
            <w:bottom w:val="none" w:sz="0" w:space="0" w:color="auto"/>
            <w:right w:val="none" w:sz="0" w:space="0" w:color="auto"/>
          </w:divBdr>
          <w:divsChild>
            <w:div w:id="1581789156">
              <w:marLeft w:val="0"/>
              <w:marRight w:val="0"/>
              <w:marTop w:val="0"/>
              <w:marBottom w:val="0"/>
              <w:divBdr>
                <w:top w:val="none" w:sz="0" w:space="0" w:color="auto"/>
                <w:left w:val="none" w:sz="0" w:space="0" w:color="auto"/>
                <w:bottom w:val="none" w:sz="0" w:space="0" w:color="auto"/>
                <w:right w:val="none" w:sz="0" w:space="0" w:color="auto"/>
              </w:divBdr>
              <w:divsChild>
                <w:div w:id="45223989">
                  <w:marLeft w:val="0"/>
                  <w:marRight w:val="0"/>
                  <w:marTop w:val="0"/>
                  <w:marBottom w:val="0"/>
                  <w:divBdr>
                    <w:top w:val="none" w:sz="0" w:space="0" w:color="auto"/>
                    <w:left w:val="none" w:sz="0" w:space="0" w:color="auto"/>
                    <w:bottom w:val="none" w:sz="0" w:space="0" w:color="auto"/>
                    <w:right w:val="none" w:sz="0" w:space="0" w:color="auto"/>
                  </w:divBdr>
                  <w:divsChild>
                    <w:div w:id="855193267">
                      <w:marLeft w:val="0"/>
                      <w:marRight w:val="0"/>
                      <w:marTop w:val="0"/>
                      <w:marBottom w:val="0"/>
                      <w:divBdr>
                        <w:top w:val="none" w:sz="0" w:space="0" w:color="auto"/>
                        <w:left w:val="none" w:sz="0" w:space="0" w:color="auto"/>
                        <w:bottom w:val="none" w:sz="0" w:space="0" w:color="auto"/>
                        <w:right w:val="none" w:sz="0" w:space="0" w:color="auto"/>
                      </w:divBdr>
                      <w:divsChild>
                        <w:div w:id="3213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457107">
      <w:bodyDiv w:val="1"/>
      <w:marLeft w:val="0"/>
      <w:marRight w:val="0"/>
      <w:marTop w:val="0"/>
      <w:marBottom w:val="0"/>
      <w:divBdr>
        <w:top w:val="none" w:sz="0" w:space="0" w:color="auto"/>
        <w:left w:val="none" w:sz="0" w:space="0" w:color="auto"/>
        <w:bottom w:val="none" w:sz="0" w:space="0" w:color="auto"/>
        <w:right w:val="none" w:sz="0" w:space="0" w:color="auto"/>
      </w:divBdr>
      <w:divsChild>
        <w:div w:id="1210845486">
          <w:marLeft w:val="0"/>
          <w:marRight w:val="0"/>
          <w:marTop w:val="0"/>
          <w:marBottom w:val="0"/>
          <w:divBdr>
            <w:top w:val="none" w:sz="0" w:space="0" w:color="auto"/>
            <w:left w:val="none" w:sz="0" w:space="0" w:color="auto"/>
            <w:bottom w:val="none" w:sz="0" w:space="0" w:color="auto"/>
            <w:right w:val="none" w:sz="0" w:space="0" w:color="auto"/>
          </w:divBdr>
          <w:divsChild>
            <w:div w:id="853765069">
              <w:marLeft w:val="0"/>
              <w:marRight w:val="0"/>
              <w:marTop w:val="0"/>
              <w:marBottom w:val="0"/>
              <w:divBdr>
                <w:top w:val="none" w:sz="0" w:space="0" w:color="auto"/>
                <w:left w:val="none" w:sz="0" w:space="0" w:color="auto"/>
                <w:bottom w:val="none" w:sz="0" w:space="0" w:color="auto"/>
                <w:right w:val="none" w:sz="0" w:space="0" w:color="auto"/>
              </w:divBdr>
            </w:div>
          </w:divsChild>
        </w:div>
        <w:div w:id="1595893537">
          <w:marLeft w:val="0"/>
          <w:marRight w:val="0"/>
          <w:marTop w:val="100"/>
          <w:marBottom w:val="0"/>
          <w:divBdr>
            <w:top w:val="none" w:sz="0" w:space="0" w:color="auto"/>
            <w:left w:val="none" w:sz="0" w:space="0" w:color="auto"/>
            <w:bottom w:val="none" w:sz="0" w:space="0" w:color="auto"/>
            <w:right w:val="none" w:sz="0" w:space="0" w:color="auto"/>
          </w:divBdr>
          <w:divsChild>
            <w:div w:id="1594509770">
              <w:marLeft w:val="0"/>
              <w:marRight w:val="0"/>
              <w:marTop w:val="0"/>
              <w:marBottom w:val="0"/>
              <w:divBdr>
                <w:top w:val="none" w:sz="0" w:space="0" w:color="auto"/>
                <w:left w:val="none" w:sz="0" w:space="0" w:color="auto"/>
                <w:bottom w:val="none" w:sz="0" w:space="0" w:color="auto"/>
                <w:right w:val="none" w:sz="0" w:space="0" w:color="auto"/>
              </w:divBdr>
              <w:divsChild>
                <w:div w:id="1748720062">
                  <w:marLeft w:val="0"/>
                  <w:marRight w:val="0"/>
                  <w:marTop w:val="0"/>
                  <w:marBottom w:val="0"/>
                  <w:divBdr>
                    <w:top w:val="none" w:sz="0" w:space="0" w:color="auto"/>
                    <w:left w:val="none" w:sz="0" w:space="0" w:color="auto"/>
                    <w:bottom w:val="none" w:sz="0" w:space="0" w:color="auto"/>
                    <w:right w:val="none" w:sz="0" w:space="0" w:color="auto"/>
                  </w:divBdr>
                  <w:divsChild>
                    <w:div w:id="406270679">
                      <w:marLeft w:val="0"/>
                      <w:marRight w:val="0"/>
                      <w:marTop w:val="0"/>
                      <w:marBottom w:val="0"/>
                      <w:divBdr>
                        <w:top w:val="none" w:sz="0" w:space="0" w:color="auto"/>
                        <w:left w:val="none" w:sz="0" w:space="0" w:color="auto"/>
                        <w:bottom w:val="none" w:sz="0" w:space="0" w:color="auto"/>
                        <w:right w:val="none" w:sz="0" w:space="0" w:color="auto"/>
                      </w:divBdr>
                      <w:divsChild>
                        <w:div w:id="10384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87782">
      <w:bodyDiv w:val="1"/>
      <w:marLeft w:val="0"/>
      <w:marRight w:val="0"/>
      <w:marTop w:val="0"/>
      <w:marBottom w:val="0"/>
      <w:divBdr>
        <w:top w:val="none" w:sz="0" w:space="0" w:color="auto"/>
        <w:left w:val="none" w:sz="0" w:space="0" w:color="auto"/>
        <w:bottom w:val="none" w:sz="0" w:space="0" w:color="auto"/>
        <w:right w:val="none" w:sz="0" w:space="0" w:color="auto"/>
      </w:divBdr>
      <w:divsChild>
        <w:div w:id="1113935328">
          <w:marLeft w:val="0"/>
          <w:marRight w:val="0"/>
          <w:marTop w:val="0"/>
          <w:marBottom w:val="0"/>
          <w:divBdr>
            <w:top w:val="none" w:sz="0" w:space="0" w:color="auto"/>
            <w:left w:val="none" w:sz="0" w:space="0" w:color="auto"/>
            <w:bottom w:val="none" w:sz="0" w:space="0" w:color="auto"/>
            <w:right w:val="none" w:sz="0" w:space="0" w:color="auto"/>
          </w:divBdr>
          <w:divsChild>
            <w:div w:id="916092451">
              <w:marLeft w:val="0"/>
              <w:marRight w:val="0"/>
              <w:marTop w:val="0"/>
              <w:marBottom w:val="0"/>
              <w:divBdr>
                <w:top w:val="none" w:sz="0" w:space="0" w:color="auto"/>
                <w:left w:val="none" w:sz="0" w:space="0" w:color="auto"/>
                <w:bottom w:val="none" w:sz="0" w:space="0" w:color="auto"/>
                <w:right w:val="none" w:sz="0" w:space="0" w:color="auto"/>
              </w:divBdr>
            </w:div>
          </w:divsChild>
        </w:div>
        <w:div w:id="1567910936">
          <w:marLeft w:val="0"/>
          <w:marRight w:val="0"/>
          <w:marTop w:val="100"/>
          <w:marBottom w:val="0"/>
          <w:divBdr>
            <w:top w:val="none" w:sz="0" w:space="0" w:color="auto"/>
            <w:left w:val="none" w:sz="0" w:space="0" w:color="auto"/>
            <w:bottom w:val="none" w:sz="0" w:space="0" w:color="auto"/>
            <w:right w:val="none" w:sz="0" w:space="0" w:color="auto"/>
          </w:divBdr>
          <w:divsChild>
            <w:div w:id="990522971">
              <w:marLeft w:val="0"/>
              <w:marRight w:val="0"/>
              <w:marTop w:val="0"/>
              <w:marBottom w:val="0"/>
              <w:divBdr>
                <w:top w:val="none" w:sz="0" w:space="0" w:color="auto"/>
                <w:left w:val="none" w:sz="0" w:space="0" w:color="auto"/>
                <w:bottom w:val="none" w:sz="0" w:space="0" w:color="auto"/>
                <w:right w:val="none" w:sz="0" w:space="0" w:color="auto"/>
              </w:divBdr>
              <w:divsChild>
                <w:div w:id="1334990852">
                  <w:marLeft w:val="0"/>
                  <w:marRight w:val="0"/>
                  <w:marTop w:val="0"/>
                  <w:marBottom w:val="0"/>
                  <w:divBdr>
                    <w:top w:val="none" w:sz="0" w:space="0" w:color="auto"/>
                    <w:left w:val="none" w:sz="0" w:space="0" w:color="auto"/>
                    <w:bottom w:val="none" w:sz="0" w:space="0" w:color="auto"/>
                    <w:right w:val="none" w:sz="0" w:space="0" w:color="auto"/>
                  </w:divBdr>
                  <w:divsChild>
                    <w:div w:id="1660577574">
                      <w:marLeft w:val="0"/>
                      <w:marRight w:val="0"/>
                      <w:marTop w:val="0"/>
                      <w:marBottom w:val="0"/>
                      <w:divBdr>
                        <w:top w:val="none" w:sz="0" w:space="0" w:color="auto"/>
                        <w:left w:val="none" w:sz="0" w:space="0" w:color="auto"/>
                        <w:bottom w:val="none" w:sz="0" w:space="0" w:color="auto"/>
                        <w:right w:val="none" w:sz="0" w:space="0" w:color="auto"/>
                      </w:divBdr>
                      <w:divsChild>
                        <w:div w:id="5855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624577">
      <w:bodyDiv w:val="1"/>
      <w:marLeft w:val="0"/>
      <w:marRight w:val="0"/>
      <w:marTop w:val="0"/>
      <w:marBottom w:val="0"/>
      <w:divBdr>
        <w:top w:val="none" w:sz="0" w:space="0" w:color="auto"/>
        <w:left w:val="none" w:sz="0" w:space="0" w:color="auto"/>
        <w:bottom w:val="none" w:sz="0" w:space="0" w:color="auto"/>
        <w:right w:val="none" w:sz="0" w:space="0" w:color="auto"/>
      </w:divBdr>
      <w:divsChild>
        <w:div w:id="2025939621">
          <w:marLeft w:val="0"/>
          <w:marRight w:val="0"/>
          <w:marTop w:val="0"/>
          <w:marBottom w:val="0"/>
          <w:divBdr>
            <w:top w:val="none" w:sz="0" w:space="0" w:color="auto"/>
            <w:left w:val="none" w:sz="0" w:space="0" w:color="auto"/>
            <w:bottom w:val="none" w:sz="0" w:space="0" w:color="auto"/>
            <w:right w:val="none" w:sz="0" w:space="0" w:color="auto"/>
          </w:divBdr>
          <w:divsChild>
            <w:div w:id="1149438563">
              <w:marLeft w:val="0"/>
              <w:marRight w:val="0"/>
              <w:marTop w:val="0"/>
              <w:marBottom w:val="0"/>
              <w:divBdr>
                <w:top w:val="none" w:sz="0" w:space="0" w:color="auto"/>
                <w:left w:val="none" w:sz="0" w:space="0" w:color="auto"/>
                <w:bottom w:val="none" w:sz="0" w:space="0" w:color="auto"/>
                <w:right w:val="none" w:sz="0" w:space="0" w:color="auto"/>
              </w:divBdr>
            </w:div>
          </w:divsChild>
        </w:div>
        <w:div w:id="1477723217">
          <w:marLeft w:val="0"/>
          <w:marRight w:val="0"/>
          <w:marTop w:val="100"/>
          <w:marBottom w:val="0"/>
          <w:divBdr>
            <w:top w:val="none" w:sz="0" w:space="0" w:color="auto"/>
            <w:left w:val="none" w:sz="0" w:space="0" w:color="auto"/>
            <w:bottom w:val="none" w:sz="0" w:space="0" w:color="auto"/>
            <w:right w:val="none" w:sz="0" w:space="0" w:color="auto"/>
          </w:divBdr>
          <w:divsChild>
            <w:div w:id="835345910">
              <w:marLeft w:val="0"/>
              <w:marRight w:val="0"/>
              <w:marTop w:val="0"/>
              <w:marBottom w:val="0"/>
              <w:divBdr>
                <w:top w:val="none" w:sz="0" w:space="0" w:color="auto"/>
                <w:left w:val="none" w:sz="0" w:space="0" w:color="auto"/>
                <w:bottom w:val="none" w:sz="0" w:space="0" w:color="auto"/>
                <w:right w:val="none" w:sz="0" w:space="0" w:color="auto"/>
              </w:divBdr>
              <w:divsChild>
                <w:div w:id="8603024">
                  <w:marLeft w:val="0"/>
                  <w:marRight w:val="0"/>
                  <w:marTop w:val="0"/>
                  <w:marBottom w:val="0"/>
                  <w:divBdr>
                    <w:top w:val="none" w:sz="0" w:space="0" w:color="auto"/>
                    <w:left w:val="none" w:sz="0" w:space="0" w:color="auto"/>
                    <w:bottom w:val="none" w:sz="0" w:space="0" w:color="auto"/>
                    <w:right w:val="none" w:sz="0" w:space="0" w:color="auto"/>
                  </w:divBdr>
                  <w:divsChild>
                    <w:div w:id="1964310781">
                      <w:marLeft w:val="0"/>
                      <w:marRight w:val="0"/>
                      <w:marTop w:val="0"/>
                      <w:marBottom w:val="0"/>
                      <w:divBdr>
                        <w:top w:val="none" w:sz="0" w:space="0" w:color="auto"/>
                        <w:left w:val="none" w:sz="0" w:space="0" w:color="auto"/>
                        <w:bottom w:val="none" w:sz="0" w:space="0" w:color="auto"/>
                        <w:right w:val="none" w:sz="0" w:space="0" w:color="auto"/>
                      </w:divBdr>
                      <w:divsChild>
                        <w:div w:id="19060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941110">
      <w:bodyDiv w:val="1"/>
      <w:marLeft w:val="0"/>
      <w:marRight w:val="0"/>
      <w:marTop w:val="0"/>
      <w:marBottom w:val="0"/>
      <w:divBdr>
        <w:top w:val="none" w:sz="0" w:space="0" w:color="auto"/>
        <w:left w:val="none" w:sz="0" w:space="0" w:color="auto"/>
        <w:bottom w:val="none" w:sz="0" w:space="0" w:color="auto"/>
        <w:right w:val="none" w:sz="0" w:space="0" w:color="auto"/>
      </w:divBdr>
    </w:div>
    <w:div w:id="2087998158">
      <w:bodyDiv w:val="1"/>
      <w:marLeft w:val="0"/>
      <w:marRight w:val="0"/>
      <w:marTop w:val="0"/>
      <w:marBottom w:val="0"/>
      <w:divBdr>
        <w:top w:val="none" w:sz="0" w:space="0" w:color="auto"/>
        <w:left w:val="none" w:sz="0" w:space="0" w:color="auto"/>
        <w:bottom w:val="none" w:sz="0" w:space="0" w:color="auto"/>
        <w:right w:val="none" w:sz="0" w:space="0" w:color="auto"/>
      </w:divBdr>
      <w:divsChild>
        <w:div w:id="1017656433">
          <w:marLeft w:val="0"/>
          <w:marRight w:val="0"/>
          <w:marTop w:val="0"/>
          <w:marBottom w:val="0"/>
          <w:divBdr>
            <w:top w:val="none" w:sz="0" w:space="0" w:color="auto"/>
            <w:left w:val="none" w:sz="0" w:space="0" w:color="auto"/>
            <w:bottom w:val="none" w:sz="0" w:space="0" w:color="auto"/>
            <w:right w:val="none" w:sz="0" w:space="0" w:color="auto"/>
          </w:divBdr>
          <w:divsChild>
            <w:div w:id="1532303860">
              <w:marLeft w:val="0"/>
              <w:marRight w:val="0"/>
              <w:marTop w:val="0"/>
              <w:marBottom w:val="0"/>
              <w:divBdr>
                <w:top w:val="none" w:sz="0" w:space="0" w:color="auto"/>
                <w:left w:val="none" w:sz="0" w:space="0" w:color="auto"/>
                <w:bottom w:val="none" w:sz="0" w:space="0" w:color="auto"/>
                <w:right w:val="none" w:sz="0" w:space="0" w:color="auto"/>
              </w:divBdr>
            </w:div>
          </w:divsChild>
        </w:div>
        <w:div w:id="808059881">
          <w:marLeft w:val="0"/>
          <w:marRight w:val="0"/>
          <w:marTop w:val="100"/>
          <w:marBottom w:val="0"/>
          <w:divBdr>
            <w:top w:val="none" w:sz="0" w:space="0" w:color="auto"/>
            <w:left w:val="none" w:sz="0" w:space="0" w:color="auto"/>
            <w:bottom w:val="none" w:sz="0" w:space="0" w:color="auto"/>
            <w:right w:val="none" w:sz="0" w:space="0" w:color="auto"/>
          </w:divBdr>
          <w:divsChild>
            <w:div w:id="293101599">
              <w:marLeft w:val="0"/>
              <w:marRight w:val="0"/>
              <w:marTop w:val="0"/>
              <w:marBottom w:val="0"/>
              <w:divBdr>
                <w:top w:val="none" w:sz="0" w:space="0" w:color="auto"/>
                <w:left w:val="none" w:sz="0" w:space="0" w:color="auto"/>
                <w:bottom w:val="none" w:sz="0" w:space="0" w:color="auto"/>
                <w:right w:val="none" w:sz="0" w:space="0" w:color="auto"/>
              </w:divBdr>
              <w:divsChild>
                <w:div w:id="471990412">
                  <w:marLeft w:val="0"/>
                  <w:marRight w:val="0"/>
                  <w:marTop w:val="0"/>
                  <w:marBottom w:val="0"/>
                  <w:divBdr>
                    <w:top w:val="none" w:sz="0" w:space="0" w:color="auto"/>
                    <w:left w:val="none" w:sz="0" w:space="0" w:color="auto"/>
                    <w:bottom w:val="none" w:sz="0" w:space="0" w:color="auto"/>
                    <w:right w:val="none" w:sz="0" w:space="0" w:color="auto"/>
                  </w:divBdr>
                  <w:divsChild>
                    <w:div w:id="979044100">
                      <w:marLeft w:val="0"/>
                      <w:marRight w:val="0"/>
                      <w:marTop w:val="0"/>
                      <w:marBottom w:val="0"/>
                      <w:divBdr>
                        <w:top w:val="none" w:sz="0" w:space="0" w:color="auto"/>
                        <w:left w:val="none" w:sz="0" w:space="0" w:color="auto"/>
                        <w:bottom w:val="none" w:sz="0" w:space="0" w:color="auto"/>
                        <w:right w:val="none" w:sz="0" w:space="0" w:color="auto"/>
                      </w:divBdr>
                      <w:divsChild>
                        <w:div w:id="16766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53906">
      <w:bodyDiv w:val="1"/>
      <w:marLeft w:val="0"/>
      <w:marRight w:val="0"/>
      <w:marTop w:val="0"/>
      <w:marBottom w:val="0"/>
      <w:divBdr>
        <w:top w:val="none" w:sz="0" w:space="0" w:color="auto"/>
        <w:left w:val="none" w:sz="0" w:space="0" w:color="auto"/>
        <w:bottom w:val="none" w:sz="0" w:space="0" w:color="auto"/>
        <w:right w:val="none" w:sz="0" w:space="0" w:color="auto"/>
      </w:divBdr>
      <w:divsChild>
        <w:div w:id="1931547303">
          <w:marLeft w:val="0"/>
          <w:marRight w:val="0"/>
          <w:marTop w:val="0"/>
          <w:marBottom w:val="0"/>
          <w:divBdr>
            <w:top w:val="none" w:sz="0" w:space="0" w:color="auto"/>
            <w:left w:val="none" w:sz="0" w:space="0" w:color="auto"/>
            <w:bottom w:val="none" w:sz="0" w:space="0" w:color="auto"/>
            <w:right w:val="none" w:sz="0" w:space="0" w:color="auto"/>
          </w:divBdr>
          <w:divsChild>
            <w:div w:id="1572424429">
              <w:marLeft w:val="0"/>
              <w:marRight w:val="0"/>
              <w:marTop w:val="0"/>
              <w:marBottom w:val="0"/>
              <w:divBdr>
                <w:top w:val="none" w:sz="0" w:space="0" w:color="auto"/>
                <w:left w:val="none" w:sz="0" w:space="0" w:color="auto"/>
                <w:bottom w:val="none" w:sz="0" w:space="0" w:color="auto"/>
                <w:right w:val="none" w:sz="0" w:space="0" w:color="auto"/>
              </w:divBdr>
            </w:div>
          </w:divsChild>
        </w:div>
        <w:div w:id="136336283">
          <w:marLeft w:val="0"/>
          <w:marRight w:val="0"/>
          <w:marTop w:val="100"/>
          <w:marBottom w:val="0"/>
          <w:divBdr>
            <w:top w:val="none" w:sz="0" w:space="0" w:color="auto"/>
            <w:left w:val="none" w:sz="0" w:space="0" w:color="auto"/>
            <w:bottom w:val="none" w:sz="0" w:space="0" w:color="auto"/>
            <w:right w:val="none" w:sz="0" w:space="0" w:color="auto"/>
          </w:divBdr>
          <w:divsChild>
            <w:div w:id="165095257">
              <w:marLeft w:val="0"/>
              <w:marRight w:val="0"/>
              <w:marTop w:val="0"/>
              <w:marBottom w:val="0"/>
              <w:divBdr>
                <w:top w:val="none" w:sz="0" w:space="0" w:color="auto"/>
                <w:left w:val="none" w:sz="0" w:space="0" w:color="auto"/>
                <w:bottom w:val="none" w:sz="0" w:space="0" w:color="auto"/>
                <w:right w:val="none" w:sz="0" w:space="0" w:color="auto"/>
              </w:divBdr>
              <w:divsChild>
                <w:div w:id="1059749587">
                  <w:marLeft w:val="0"/>
                  <w:marRight w:val="0"/>
                  <w:marTop w:val="0"/>
                  <w:marBottom w:val="0"/>
                  <w:divBdr>
                    <w:top w:val="none" w:sz="0" w:space="0" w:color="auto"/>
                    <w:left w:val="none" w:sz="0" w:space="0" w:color="auto"/>
                    <w:bottom w:val="none" w:sz="0" w:space="0" w:color="auto"/>
                    <w:right w:val="none" w:sz="0" w:space="0" w:color="auto"/>
                  </w:divBdr>
                  <w:divsChild>
                    <w:div w:id="1787888735">
                      <w:marLeft w:val="0"/>
                      <w:marRight w:val="0"/>
                      <w:marTop w:val="0"/>
                      <w:marBottom w:val="0"/>
                      <w:divBdr>
                        <w:top w:val="none" w:sz="0" w:space="0" w:color="auto"/>
                        <w:left w:val="none" w:sz="0" w:space="0" w:color="auto"/>
                        <w:bottom w:val="none" w:sz="0" w:space="0" w:color="auto"/>
                        <w:right w:val="none" w:sz="0" w:space="0" w:color="auto"/>
                      </w:divBdr>
                      <w:divsChild>
                        <w:div w:id="7451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58879">
      <w:bodyDiv w:val="1"/>
      <w:marLeft w:val="0"/>
      <w:marRight w:val="0"/>
      <w:marTop w:val="0"/>
      <w:marBottom w:val="0"/>
      <w:divBdr>
        <w:top w:val="none" w:sz="0" w:space="0" w:color="auto"/>
        <w:left w:val="none" w:sz="0" w:space="0" w:color="auto"/>
        <w:bottom w:val="none" w:sz="0" w:space="0" w:color="auto"/>
        <w:right w:val="none" w:sz="0" w:space="0" w:color="auto"/>
      </w:divBdr>
      <w:divsChild>
        <w:div w:id="1442456558">
          <w:marLeft w:val="0"/>
          <w:marRight w:val="0"/>
          <w:marTop w:val="0"/>
          <w:marBottom w:val="0"/>
          <w:divBdr>
            <w:top w:val="none" w:sz="0" w:space="0" w:color="auto"/>
            <w:left w:val="none" w:sz="0" w:space="0" w:color="auto"/>
            <w:bottom w:val="none" w:sz="0" w:space="0" w:color="auto"/>
            <w:right w:val="none" w:sz="0" w:space="0" w:color="auto"/>
          </w:divBdr>
          <w:divsChild>
            <w:div w:id="177503873">
              <w:marLeft w:val="0"/>
              <w:marRight w:val="0"/>
              <w:marTop w:val="0"/>
              <w:marBottom w:val="0"/>
              <w:divBdr>
                <w:top w:val="none" w:sz="0" w:space="0" w:color="auto"/>
                <w:left w:val="none" w:sz="0" w:space="0" w:color="auto"/>
                <w:bottom w:val="none" w:sz="0" w:space="0" w:color="auto"/>
                <w:right w:val="none" w:sz="0" w:space="0" w:color="auto"/>
              </w:divBdr>
            </w:div>
          </w:divsChild>
        </w:div>
        <w:div w:id="1948541979">
          <w:marLeft w:val="0"/>
          <w:marRight w:val="0"/>
          <w:marTop w:val="100"/>
          <w:marBottom w:val="0"/>
          <w:divBdr>
            <w:top w:val="none" w:sz="0" w:space="0" w:color="auto"/>
            <w:left w:val="none" w:sz="0" w:space="0" w:color="auto"/>
            <w:bottom w:val="none" w:sz="0" w:space="0" w:color="auto"/>
            <w:right w:val="none" w:sz="0" w:space="0" w:color="auto"/>
          </w:divBdr>
          <w:divsChild>
            <w:div w:id="940917567">
              <w:marLeft w:val="0"/>
              <w:marRight w:val="0"/>
              <w:marTop w:val="0"/>
              <w:marBottom w:val="0"/>
              <w:divBdr>
                <w:top w:val="none" w:sz="0" w:space="0" w:color="auto"/>
                <w:left w:val="none" w:sz="0" w:space="0" w:color="auto"/>
                <w:bottom w:val="none" w:sz="0" w:space="0" w:color="auto"/>
                <w:right w:val="none" w:sz="0" w:space="0" w:color="auto"/>
              </w:divBdr>
              <w:divsChild>
                <w:div w:id="219446412">
                  <w:marLeft w:val="0"/>
                  <w:marRight w:val="0"/>
                  <w:marTop w:val="0"/>
                  <w:marBottom w:val="0"/>
                  <w:divBdr>
                    <w:top w:val="none" w:sz="0" w:space="0" w:color="auto"/>
                    <w:left w:val="none" w:sz="0" w:space="0" w:color="auto"/>
                    <w:bottom w:val="none" w:sz="0" w:space="0" w:color="auto"/>
                    <w:right w:val="none" w:sz="0" w:space="0" w:color="auto"/>
                  </w:divBdr>
                  <w:divsChild>
                    <w:div w:id="1337347978">
                      <w:marLeft w:val="0"/>
                      <w:marRight w:val="0"/>
                      <w:marTop w:val="0"/>
                      <w:marBottom w:val="0"/>
                      <w:divBdr>
                        <w:top w:val="none" w:sz="0" w:space="0" w:color="auto"/>
                        <w:left w:val="none" w:sz="0" w:space="0" w:color="auto"/>
                        <w:bottom w:val="none" w:sz="0" w:space="0" w:color="auto"/>
                        <w:right w:val="none" w:sz="0" w:space="0" w:color="auto"/>
                      </w:divBdr>
                      <w:divsChild>
                        <w:div w:id="18871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981622">
      <w:bodyDiv w:val="1"/>
      <w:marLeft w:val="0"/>
      <w:marRight w:val="0"/>
      <w:marTop w:val="0"/>
      <w:marBottom w:val="0"/>
      <w:divBdr>
        <w:top w:val="none" w:sz="0" w:space="0" w:color="auto"/>
        <w:left w:val="none" w:sz="0" w:space="0" w:color="auto"/>
        <w:bottom w:val="none" w:sz="0" w:space="0" w:color="auto"/>
        <w:right w:val="none" w:sz="0" w:space="0" w:color="auto"/>
      </w:divBdr>
    </w:div>
    <w:div w:id="2126195214">
      <w:bodyDiv w:val="1"/>
      <w:marLeft w:val="0"/>
      <w:marRight w:val="0"/>
      <w:marTop w:val="0"/>
      <w:marBottom w:val="0"/>
      <w:divBdr>
        <w:top w:val="none" w:sz="0" w:space="0" w:color="auto"/>
        <w:left w:val="none" w:sz="0" w:space="0" w:color="auto"/>
        <w:bottom w:val="none" w:sz="0" w:space="0" w:color="auto"/>
        <w:right w:val="none" w:sz="0" w:space="0" w:color="auto"/>
      </w:divBdr>
      <w:divsChild>
        <w:div w:id="1609893471">
          <w:marLeft w:val="0"/>
          <w:marRight w:val="0"/>
          <w:marTop w:val="0"/>
          <w:marBottom w:val="0"/>
          <w:divBdr>
            <w:top w:val="none" w:sz="0" w:space="0" w:color="auto"/>
            <w:left w:val="none" w:sz="0" w:space="0" w:color="auto"/>
            <w:bottom w:val="none" w:sz="0" w:space="0" w:color="auto"/>
            <w:right w:val="none" w:sz="0" w:space="0" w:color="auto"/>
          </w:divBdr>
          <w:divsChild>
            <w:div w:id="1832520150">
              <w:marLeft w:val="0"/>
              <w:marRight w:val="0"/>
              <w:marTop w:val="0"/>
              <w:marBottom w:val="0"/>
              <w:divBdr>
                <w:top w:val="none" w:sz="0" w:space="0" w:color="auto"/>
                <w:left w:val="none" w:sz="0" w:space="0" w:color="auto"/>
                <w:bottom w:val="none" w:sz="0" w:space="0" w:color="auto"/>
                <w:right w:val="none" w:sz="0" w:space="0" w:color="auto"/>
              </w:divBdr>
            </w:div>
          </w:divsChild>
        </w:div>
        <w:div w:id="1183058117">
          <w:marLeft w:val="0"/>
          <w:marRight w:val="0"/>
          <w:marTop w:val="100"/>
          <w:marBottom w:val="0"/>
          <w:divBdr>
            <w:top w:val="none" w:sz="0" w:space="0" w:color="auto"/>
            <w:left w:val="none" w:sz="0" w:space="0" w:color="auto"/>
            <w:bottom w:val="none" w:sz="0" w:space="0" w:color="auto"/>
            <w:right w:val="none" w:sz="0" w:space="0" w:color="auto"/>
          </w:divBdr>
          <w:divsChild>
            <w:div w:id="2143187344">
              <w:marLeft w:val="0"/>
              <w:marRight w:val="0"/>
              <w:marTop w:val="0"/>
              <w:marBottom w:val="0"/>
              <w:divBdr>
                <w:top w:val="none" w:sz="0" w:space="0" w:color="auto"/>
                <w:left w:val="none" w:sz="0" w:space="0" w:color="auto"/>
                <w:bottom w:val="none" w:sz="0" w:space="0" w:color="auto"/>
                <w:right w:val="none" w:sz="0" w:space="0" w:color="auto"/>
              </w:divBdr>
              <w:divsChild>
                <w:div w:id="1303972538">
                  <w:marLeft w:val="0"/>
                  <w:marRight w:val="0"/>
                  <w:marTop w:val="0"/>
                  <w:marBottom w:val="0"/>
                  <w:divBdr>
                    <w:top w:val="none" w:sz="0" w:space="0" w:color="auto"/>
                    <w:left w:val="none" w:sz="0" w:space="0" w:color="auto"/>
                    <w:bottom w:val="none" w:sz="0" w:space="0" w:color="auto"/>
                    <w:right w:val="none" w:sz="0" w:space="0" w:color="auto"/>
                  </w:divBdr>
                  <w:divsChild>
                    <w:div w:id="211430682">
                      <w:marLeft w:val="0"/>
                      <w:marRight w:val="0"/>
                      <w:marTop w:val="0"/>
                      <w:marBottom w:val="0"/>
                      <w:divBdr>
                        <w:top w:val="none" w:sz="0" w:space="0" w:color="auto"/>
                        <w:left w:val="none" w:sz="0" w:space="0" w:color="auto"/>
                        <w:bottom w:val="none" w:sz="0" w:space="0" w:color="auto"/>
                        <w:right w:val="none" w:sz="0" w:space="0" w:color="auto"/>
                      </w:divBdr>
                      <w:divsChild>
                        <w:div w:id="17829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12125">
      <w:bodyDiv w:val="1"/>
      <w:marLeft w:val="0"/>
      <w:marRight w:val="0"/>
      <w:marTop w:val="0"/>
      <w:marBottom w:val="0"/>
      <w:divBdr>
        <w:top w:val="none" w:sz="0" w:space="0" w:color="auto"/>
        <w:left w:val="none" w:sz="0" w:space="0" w:color="auto"/>
        <w:bottom w:val="none" w:sz="0" w:space="0" w:color="auto"/>
        <w:right w:val="none" w:sz="0" w:space="0" w:color="auto"/>
      </w:divBdr>
      <w:divsChild>
        <w:div w:id="2079479381">
          <w:marLeft w:val="0"/>
          <w:marRight w:val="0"/>
          <w:marTop w:val="0"/>
          <w:marBottom w:val="0"/>
          <w:divBdr>
            <w:top w:val="none" w:sz="0" w:space="0" w:color="auto"/>
            <w:left w:val="none" w:sz="0" w:space="0" w:color="auto"/>
            <w:bottom w:val="none" w:sz="0" w:space="0" w:color="auto"/>
            <w:right w:val="none" w:sz="0" w:space="0" w:color="auto"/>
          </w:divBdr>
          <w:divsChild>
            <w:div w:id="1365591011">
              <w:marLeft w:val="0"/>
              <w:marRight w:val="0"/>
              <w:marTop w:val="0"/>
              <w:marBottom w:val="0"/>
              <w:divBdr>
                <w:top w:val="none" w:sz="0" w:space="0" w:color="auto"/>
                <w:left w:val="none" w:sz="0" w:space="0" w:color="auto"/>
                <w:bottom w:val="none" w:sz="0" w:space="0" w:color="auto"/>
                <w:right w:val="none" w:sz="0" w:space="0" w:color="auto"/>
              </w:divBdr>
            </w:div>
          </w:divsChild>
        </w:div>
        <w:div w:id="1832866965">
          <w:marLeft w:val="0"/>
          <w:marRight w:val="0"/>
          <w:marTop w:val="100"/>
          <w:marBottom w:val="0"/>
          <w:divBdr>
            <w:top w:val="none" w:sz="0" w:space="0" w:color="auto"/>
            <w:left w:val="none" w:sz="0" w:space="0" w:color="auto"/>
            <w:bottom w:val="none" w:sz="0" w:space="0" w:color="auto"/>
            <w:right w:val="none" w:sz="0" w:space="0" w:color="auto"/>
          </w:divBdr>
          <w:divsChild>
            <w:div w:id="1631327203">
              <w:marLeft w:val="0"/>
              <w:marRight w:val="0"/>
              <w:marTop w:val="0"/>
              <w:marBottom w:val="0"/>
              <w:divBdr>
                <w:top w:val="none" w:sz="0" w:space="0" w:color="auto"/>
                <w:left w:val="none" w:sz="0" w:space="0" w:color="auto"/>
                <w:bottom w:val="none" w:sz="0" w:space="0" w:color="auto"/>
                <w:right w:val="none" w:sz="0" w:space="0" w:color="auto"/>
              </w:divBdr>
              <w:divsChild>
                <w:div w:id="464280498">
                  <w:marLeft w:val="0"/>
                  <w:marRight w:val="0"/>
                  <w:marTop w:val="0"/>
                  <w:marBottom w:val="0"/>
                  <w:divBdr>
                    <w:top w:val="none" w:sz="0" w:space="0" w:color="auto"/>
                    <w:left w:val="none" w:sz="0" w:space="0" w:color="auto"/>
                    <w:bottom w:val="none" w:sz="0" w:space="0" w:color="auto"/>
                    <w:right w:val="none" w:sz="0" w:space="0" w:color="auto"/>
                  </w:divBdr>
                  <w:divsChild>
                    <w:div w:id="217937822">
                      <w:marLeft w:val="0"/>
                      <w:marRight w:val="0"/>
                      <w:marTop w:val="0"/>
                      <w:marBottom w:val="0"/>
                      <w:divBdr>
                        <w:top w:val="none" w:sz="0" w:space="0" w:color="auto"/>
                        <w:left w:val="none" w:sz="0" w:space="0" w:color="auto"/>
                        <w:bottom w:val="none" w:sz="0" w:space="0" w:color="auto"/>
                        <w:right w:val="none" w:sz="0" w:space="0" w:color="auto"/>
                      </w:divBdr>
                      <w:divsChild>
                        <w:div w:id="7530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96693">
      <w:bodyDiv w:val="1"/>
      <w:marLeft w:val="0"/>
      <w:marRight w:val="0"/>
      <w:marTop w:val="0"/>
      <w:marBottom w:val="0"/>
      <w:divBdr>
        <w:top w:val="none" w:sz="0" w:space="0" w:color="auto"/>
        <w:left w:val="none" w:sz="0" w:space="0" w:color="auto"/>
        <w:bottom w:val="none" w:sz="0" w:space="0" w:color="auto"/>
        <w:right w:val="none" w:sz="0" w:space="0" w:color="auto"/>
      </w:divBdr>
      <w:divsChild>
        <w:div w:id="1233469896">
          <w:marLeft w:val="0"/>
          <w:marRight w:val="0"/>
          <w:marTop w:val="0"/>
          <w:marBottom w:val="0"/>
          <w:divBdr>
            <w:top w:val="none" w:sz="0" w:space="0" w:color="auto"/>
            <w:left w:val="none" w:sz="0" w:space="0" w:color="auto"/>
            <w:bottom w:val="none" w:sz="0" w:space="0" w:color="auto"/>
            <w:right w:val="none" w:sz="0" w:space="0" w:color="auto"/>
          </w:divBdr>
          <w:divsChild>
            <w:div w:id="1411848579">
              <w:marLeft w:val="0"/>
              <w:marRight w:val="0"/>
              <w:marTop w:val="0"/>
              <w:marBottom w:val="0"/>
              <w:divBdr>
                <w:top w:val="none" w:sz="0" w:space="0" w:color="auto"/>
                <w:left w:val="none" w:sz="0" w:space="0" w:color="auto"/>
                <w:bottom w:val="none" w:sz="0" w:space="0" w:color="auto"/>
                <w:right w:val="none" w:sz="0" w:space="0" w:color="auto"/>
              </w:divBdr>
            </w:div>
          </w:divsChild>
        </w:div>
        <w:div w:id="2110588298">
          <w:marLeft w:val="0"/>
          <w:marRight w:val="0"/>
          <w:marTop w:val="100"/>
          <w:marBottom w:val="0"/>
          <w:divBdr>
            <w:top w:val="none" w:sz="0" w:space="0" w:color="auto"/>
            <w:left w:val="none" w:sz="0" w:space="0" w:color="auto"/>
            <w:bottom w:val="none" w:sz="0" w:space="0" w:color="auto"/>
            <w:right w:val="none" w:sz="0" w:space="0" w:color="auto"/>
          </w:divBdr>
          <w:divsChild>
            <w:div w:id="226307345">
              <w:marLeft w:val="0"/>
              <w:marRight w:val="0"/>
              <w:marTop w:val="0"/>
              <w:marBottom w:val="0"/>
              <w:divBdr>
                <w:top w:val="none" w:sz="0" w:space="0" w:color="auto"/>
                <w:left w:val="none" w:sz="0" w:space="0" w:color="auto"/>
                <w:bottom w:val="none" w:sz="0" w:space="0" w:color="auto"/>
                <w:right w:val="none" w:sz="0" w:space="0" w:color="auto"/>
              </w:divBdr>
              <w:divsChild>
                <w:div w:id="497842798">
                  <w:marLeft w:val="0"/>
                  <w:marRight w:val="0"/>
                  <w:marTop w:val="0"/>
                  <w:marBottom w:val="0"/>
                  <w:divBdr>
                    <w:top w:val="none" w:sz="0" w:space="0" w:color="auto"/>
                    <w:left w:val="none" w:sz="0" w:space="0" w:color="auto"/>
                    <w:bottom w:val="none" w:sz="0" w:space="0" w:color="auto"/>
                    <w:right w:val="none" w:sz="0" w:space="0" w:color="auto"/>
                  </w:divBdr>
                  <w:divsChild>
                    <w:div w:id="1259800517">
                      <w:marLeft w:val="0"/>
                      <w:marRight w:val="0"/>
                      <w:marTop w:val="0"/>
                      <w:marBottom w:val="0"/>
                      <w:divBdr>
                        <w:top w:val="none" w:sz="0" w:space="0" w:color="auto"/>
                        <w:left w:val="none" w:sz="0" w:space="0" w:color="auto"/>
                        <w:bottom w:val="none" w:sz="0" w:space="0" w:color="auto"/>
                        <w:right w:val="none" w:sz="0" w:space="0" w:color="auto"/>
                      </w:divBdr>
                      <w:divsChild>
                        <w:div w:id="5880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7431">
      <w:bodyDiv w:val="1"/>
      <w:marLeft w:val="0"/>
      <w:marRight w:val="0"/>
      <w:marTop w:val="0"/>
      <w:marBottom w:val="0"/>
      <w:divBdr>
        <w:top w:val="none" w:sz="0" w:space="0" w:color="auto"/>
        <w:left w:val="none" w:sz="0" w:space="0" w:color="auto"/>
        <w:bottom w:val="none" w:sz="0" w:space="0" w:color="auto"/>
        <w:right w:val="none" w:sz="0" w:space="0" w:color="auto"/>
      </w:divBdr>
    </w:div>
    <w:div w:id="2145653452">
      <w:bodyDiv w:val="1"/>
      <w:marLeft w:val="0"/>
      <w:marRight w:val="0"/>
      <w:marTop w:val="0"/>
      <w:marBottom w:val="0"/>
      <w:divBdr>
        <w:top w:val="none" w:sz="0" w:space="0" w:color="auto"/>
        <w:left w:val="none" w:sz="0" w:space="0" w:color="auto"/>
        <w:bottom w:val="none" w:sz="0" w:space="0" w:color="auto"/>
        <w:right w:val="none" w:sz="0" w:space="0" w:color="auto"/>
      </w:divBdr>
      <w:divsChild>
        <w:div w:id="981694692">
          <w:marLeft w:val="0"/>
          <w:marRight w:val="0"/>
          <w:marTop w:val="0"/>
          <w:marBottom w:val="0"/>
          <w:divBdr>
            <w:top w:val="none" w:sz="0" w:space="0" w:color="auto"/>
            <w:left w:val="none" w:sz="0" w:space="0" w:color="auto"/>
            <w:bottom w:val="none" w:sz="0" w:space="0" w:color="auto"/>
            <w:right w:val="none" w:sz="0" w:space="0" w:color="auto"/>
          </w:divBdr>
          <w:divsChild>
            <w:div w:id="150800453">
              <w:marLeft w:val="0"/>
              <w:marRight w:val="0"/>
              <w:marTop w:val="0"/>
              <w:marBottom w:val="0"/>
              <w:divBdr>
                <w:top w:val="none" w:sz="0" w:space="0" w:color="auto"/>
                <w:left w:val="none" w:sz="0" w:space="0" w:color="auto"/>
                <w:bottom w:val="none" w:sz="0" w:space="0" w:color="auto"/>
                <w:right w:val="none" w:sz="0" w:space="0" w:color="auto"/>
              </w:divBdr>
            </w:div>
          </w:divsChild>
        </w:div>
        <w:div w:id="2146847903">
          <w:marLeft w:val="0"/>
          <w:marRight w:val="0"/>
          <w:marTop w:val="100"/>
          <w:marBottom w:val="0"/>
          <w:divBdr>
            <w:top w:val="none" w:sz="0" w:space="0" w:color="auto"/>
            <w:left w:val="none" w:sz="0" w:space="0" w:color="auto"/>
            <w:bottom w:val="none" w:sz="0" w:space="0" w:color="auto"/>
            <w:right w:val="none" w:sz="0" w:space="0" w:color="auto"/>
          </w:divBdr>
          <w:divsChild>
            <w:div w:id="1844512205">
              <w:marLeft w:val="0"/>
              <w:marRight w:val="0"/>
              <w:marTop w:val="0"/>
              <w:marBottom w:val="0"/>
              <w:divBdr>
                <w:top w:val="none" w:sz="0" w:space="0" w:color="auto"/>
                <w:left w:val="none" w:sz="0" w:space="0" w:color="auto"/>
                <w:bottom w:val="none" w:sz="0" w:space="0" w:color="auto"/>
                <w:right w:val="none" w:sz="0" w:space="0" w:color="auto"/>
              </w:divBdr>
              <w:divsChild>
                <w:div w:id="173034384">
                  <w:marLeft w:val="0"/>
                  <w:marRight w:val="0"/>
                  <w:marTop w:val="0"/>
                  <w:marBottom w:val="0"/>
                  <w:divBdr>
                    <w:top w:val="none" w:sz="0" w:space="0" w:color="auto"/>
                    <w:left w:val="none" w:sz="0" w:space="0" w:color="auto"/>
                    <w:bottom w:val="none" w:sz="0" w:space="0" w:color="auto"/>
                    <w:right w:val="none" w:sz="0" w:space="0" w:color="auto"/>
                  </w:divBdr>
                  <w:divsChild>
                    <w:div w:id="879587052">
                      <w:marLeft w:val="0"/>
                      <w:marRight w:val="0"/>
                      <w:marTop w:val="0"/>
                      <w:marBottom w:val="0"/>
                      <w:divBdr>
                        <w:top w:val="none" w:sz="0" w:space="0" w:color="auto"/>
                        <w:left w:val="none" w:sz="0" w:space="0" w:color="auto"/>
                        <w:bottom w:val="none" w:sz="0" w:space="0" w:color="auto"/>
                        <w:right w:val="none" w:sz="0" w:space="0" w:color="auto"/>
                      </w:divBdr>
                      <w:divsChild>
                        <w:div w:id="21316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2492">
      <w:bodyDiv w:val="1"/>
      <w:marLeft w:val="0"/>
      <w:marRight w:val="0"/>
      <w:marTop w:val="0"/>
      <w:marBottom w:val="0"/>
      <w:divBdr>
        <w:top w:val="none" w:sz="0" w:space="0" w:color="auto"/>
        <w:left w:val="none" w:sz="0" w:space="0" w:color="auto"/>
        <w:bottom w:val="none" w:sz="0" w:space="0" w:color="auto"/>
        <w:right w:val="none" w:sz="0" w:space="0" w:color="auto"/>
      </w:divBdr>
      <w:divsChild>
        <w:div w:id="1201668922">
          <w:marLeft w:val="0"/>
          <w:marRight w:val="0"/>
          <w:marTop w:val="0"/>
          <w:marBottom w:val="0"/>
          <w:divBdr>
            <w:top w:val="none" w:sz="0" w:space="0" w:color="auto"/>
            <w:left w:val="none" w:sz="0" w:space="0" w:color="auto"/>
            <w:bottom w:val="none" w:sz="0" w:space="0" w:color="auto"/>
            <w:right w:val="none" w:sz="0" w:space="0" w:color="auto"/>
          </w:divBdr>
          <w:divsChild>
            <w:div w:id="1314915644">
              <w:marLeft w:val="0"/>
              <w:marRight w:val="0"/>
              <w:marTop w:val="0"/>
              <w:marBottom w:val="0"/>
              <w:divBdr>
                <w:top w:val="none" w:sz="0" w:space="0" w:color="auto"/>
                <w:left w:val="none" w:sz="0" w:space="0" w:color="auto"/>
                <w:bottom w:val="none" w:sz="0" w:space="0" w:color="auto"/>
                <w:right w:val="none" w:sz="0" w:space="0" w:color="auto"/>
              </w:divBdr>
            </w:div>
          </w:divsChild>
        </w:div>
        <w:div w:id="1249192492">
          <w:marLeft w:val="0"/>
          <w:marRight w:val="0"/>
          <w:marTop w:val="100"/>
          <w:marBottom w:val="0"/>
          <w:divBdr>
            <w:top w:val="none" w:sz="0" w:space="0" w:color="auto"/>
            <w:left w:val="none" w:sz="0" w:space="0" w:color="auto"/>
            <w:bottom w:val="none" w:sz="0" w:space="0" w:color="auto"/>
            <w:right w:val="none" w:sz="0" w:space="0" w:color="auto"/>
          </w:divBdr>
          <w:divsChild>
            <w:div w:id="1710300761">
              <w:marLeft w:val="0"/>
              <w:marRight w:val="0"/>
              <w:marTop w:val="0"/>
              <w:marBottom w:val="0"/>
              <w:divBdr>
                <w:top w:val="none" w:sz="0" w:space="0" w:color="auto"/>
                <w:left w:val="none" w:sz="0" w:space="0" w:color="auto"/>
                <w:bottom w:val="none" w:sz="0" w:space="0" w:color="auto"/>
                <w:right w:val="none" w:sz="0" w:space="0" w:color="auto"/>
              </w:divBdr>
              <w:divsChild>
                <w:div w:id="1178353791">
                  <w:marLeft w:val="0"/>
                  <w:marRight w:val="0"/>
                  <w:marTop w:val="0"/>
                  <w:marBottom w:val="0"/>
                  <w:divBdr>
                    <w:top w:val="none" w:sz="0" w:space="0" w:color="auto"/>
                    <w:left w:val="none" w:sz="0" w:space="0" w:color="auto"/>
                    <w:bottom w:val="none" w:sz="0" w:space="0" w:color="auto"/>
                    <w:right w:val="none" w:sz="0" w:space="0" w:color="auto"/>
                  </w:divBdr>
                  <w:divsChild>
                    <w:div w:id="1305431294">
                      <w:marLeft w:val="0"/>
                      <w:marRight w:val="0"/>
                      <w:marTop w:val="0"/>
                      <w:marBottom w:val="0"/>
                      <w:divBdr>
                        <w:top w:val="none" w:sz="0" w:space="0" w:color="auto"/>
                        <w:left w:val="none" w:sz="0" w:space="0" w:color="auto"/>
                        <w:bottom w:val="none" w:sz="0" w:space="0" w:color="auto"/>
                        <w:right w:val="none" w:sz="0" w:space="0" w:color="auto"/>
                      </w:divBdr>
                      <w:divsChild>
                        <w:div w:id="10875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96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le.rae.es/" TargetMode="External"/><Relationship Id="rId18" Type="http://schemas.openxmlformats.org/officeDocument/2006/relationships/hyperlink" Target="https://dictionary.cambridge.org/" TargetMode="External"/><Relationship Id="rId26" Type="http://schemas.openxmlformats.org/officeDocument/2006/relationships/hyperlink" Target="https://play.google.com/store/apps/details?id=com.pleco.chinesesystem&amp;hl=c" TargetMode="External"/><Relationship Id="rId3" Type="http://schemas.openxmlformats.org/officeDocument/2006/relationships/styles" Target="styles.xml"/><Relationship Id="rId21" Type="http://schemas.openxmlformats.org/officeDocument/2006/relationships/hyperlink" Target="https://www.youdao.com/" TargetMode="External"/><Relationship Id="rId7" Type="http://schemas.openxmlformats.org/officeDocument/2006/relationships/endnotes" Target="endnotes.xml"/><Relationship Id="rId12" Type="http://schemas.openxmlformats.org/officeDocument/2006/relationships/hyperlink" Target="https://diccionariodegastronomia.com" TargetMode="External"/><Relationship Id="rId17" Type="http://schemas.openxmlformats.org/officeDocument/2006/relationships/hyperlink" Target="https://www.sohu.com/" TargetMode="External"/><Relationship Id="rId25" Type="http://schemas.openxmlformats.org/officeDocument/2006/relationships/hyperlink" Target="https://www.tripadvisor.com/" TargetMode="External"/><Relationship Id="rId2" Type="http://schemas.openxmlformats.org/officeDocument/2006/relationships/numbering" Target="numbering.xml"/><Relationship Id="rId16" Type="http://schemas.openxmlformats.org/officeDocument/2006/relationships/hyperlink" Target="https://www.baidu.com/" TargetMode="External"/><Relationship Id="rId20" Type="http://schemas.openxmlformats.org/officeDocument/2006/relationships/hyperlink" Target="https://slovniky.lingea.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steatlas.com/" TargetMode="External"/><Relationship Id="rId24" Type="http://schemas.openxmlformats.org/officeDocument/2006/relationships/hyperlink" Target="https://www.tasteatlas.com/" TargetMode="External"/><Relationship Id="rId5" Type="http://schemas.openxmlformats.org/officeDocument/2006/relationships/webSettings" Target="webSettings.xml"/><Relationship Id="rId15" Type="http://schemas.openxmlformats.org/officeDocument/2006/relationships/hyperlink" Target="https://www.czechency.org/slovnik/POJMENOV&#193;N&#205;" TargetMode="External"/><Relationship Id="rId23" Type="http://schemas.openxmlformats.org/officeDocument/2006/relationships/hyperlink" Target="https://diccionariodegastronomia.com/" TargetMode="External"/><Relationship Id="rId28" Type="http://schemas.openxmlformats.org/officeDocument/2006/relationships/fontTable" Target="fontTable.xml"/><Relationship Id="rId10" Type="http://schemas.openxmlformats.org/officeDocument/2006/relationships/hyperlink" Target="https://www.baidu.com/" TargetMode="External"/><Relationship Id="rId19" Type="http://schemas.openxmlformats.org/officeDocument/2006/relationships/hyperlink" Target="https://dle.rae.es/" TargetMode="External"/><Relationship Id="rId4" Type="http://schemas.openxmlformats.org/officeDocument/2006/relationships/settings" Target="settings.xml"/><Relationship Id="rId9" Type="http://schemas.openxmlformats.org/officeDocument/2006/relationships/hyperlink" Target="https://www.tripadvisor.com/" TargetMode="External"/><Relationship Id="rId14" Type="http://schemas.openxmlformats.org/officeDocument/2006/relationships/hyperlink" Target="https://www.youdao.com/" TargetMode="External"/><Relationship Id="rId22" Type="http://schemas.openxmlformats.org/officeDocument/2006/relationships/hyperlink" Target="https://baijiahao.baidu.com/" TargetMode="External"/><Relationship Id="rId27"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5D45AE67-439A-4FB8-AFF1-251C3172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17954</TotalTime>
  <Pages>102</Pages>
  <Words>20547</Words>
  <Characters>101713</Characters>
  <Application>Microsoft Office Word</Application>
  <DocSecurity>0</DocSecurity>
  <Lines>3632</Lines>
  <Paragraphs>2778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HOŘÍNEK</dc:creator>
  <cp:keywords/>
  <dc:description/>
  <cp:lastModifiedBy>David</cp:lastModifiedBy>
  <cp:revision>718</cp:revision>
  <dcterms:created xsi:type="dcterms:W3CDTF">2021-11-13T15:14:00Z</dcterms:created>
  <dcterms:modified xsi:type="dcterms:W3CDTF">2022-05-03T11:34:00Z</dcterms:modified>
</cp:coreProperties>
</file>