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2BA" w:rsidRPr="0006170E" w:rsidRDefault="009212BA" w:rsidP="009212BA">
      <w:pPr>
        <w:rPr>
          <w:rFonts w:eastAsia="SimSun" w:cs="Arial"/>
          <w:b/>
          <w:bCs/>
          <w:color w:val="00000A"/>
          <w:szCs w:val="24"/>
          <w:lang w:bidi="hi-IN"/>
        </w:rPr>
      </w:pPr>
      <w:r w:rsidRPr="0006170E">
        <w:rPr>
          <w:b/>
          <w:szCs w:val="24"/>
        </w:rPr>
        <w:t xml:space="preserve">Příloha B: </w:t>
      </w:r>
      <w:r w:rsidRPr="0006170E">
        <w:rPr>
          <w:rFonts w:eastAsia="SimSun" w:cs="Arial"/>
          <w:b/>
          <w:bCs/>
          <w:color w:val="00000A"/>
          <w:szCs w:val="24"/>
          <w:lang w:bidi="hi-IN"/>
        </w:rPr>
        <w:t>Tabulky</w:t>
      </w:r>
      <w:r>
        <w:rPr>
          <w:rFonts w:eastAsia="SimSun" w:cs="Arial"/>
          <w:b/>
          <w:bCs/>
          <w:color w:val="00000A"/>
          <w:szCs w:val="24"/>
          <w:lang w:bidi="hi-IN"/>
        </w:rPr>
        <w:t xml:space="preserve"> ke kapitole</w:t>
      </w:r>
      <w:r w:rsidRPr="0006170E">
        <w:rPr>
          <w:rFonts w:eastAsia="SimSun" w:cs="Arial"/>
          <w:b/>
          <w:bCs/>
          <w:color w:val="00000A"/>
          <w:szCs w:val="24"/>
          <w:lang w:bidi="hi-IN"/>
        </w:rPr>
        <w:t xml:space="preserve"> 3.3Výzkumný soubor, charakteristika </w:t>
      </w:r>
    </w:p>
    <w:p w:rsidR="009212BA" w:rsidRDefault="009212BA" w:rsidP="009212BA">
      <w:pPr>
        <w:widowControl w:val="0"/>
        <w:suppressAutoHyphens/>
        <w:jc w:val="left"/>
        <w:textAlignment w:val="baseline"/>
        <w:rPr>
          <w:rFonts w:eastAsia="SimSun" w:cs="Arial"/>
          <w:color w:val="00000A"/>
          <w:szCs w:val="24"/>
          <w:lang w:eastAsia="zh-CN" w:bidi="hi-IN"/>
        </w:rPr>
      </w:pPr>
      <w:r>
        <w:rPr>
          <w:rFonts w:eastAsia="SimSun" w:cs="Arial"/>
          <w:color w:val="00000A"/>
          <w:szCs w:val="24"/>
          <w:lang w:eastAsia="zh-CN" w:bidi="hi-IN"/>
        </w:rPr>
        <w:t>Tabulka č. 14: Charakteristika výzkumného souboru dle pohlaví.</w:t>
      </w:r>
    </w:p>
    <w:tbl>
      <w:tblPr>
        <w:tblW w:w="8789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1"/>
        <w:gridCol w:w="1909"/>
        <w:gridCol w:w="1909"/>
      </w:tblGrid>
      <w:tr w:rsidR="009212BA" w:rsidRPr="0006170E" w:rsidTr="003521D0">
        <w:trPr>
          <w:trHeight w:val="300"/>
          <w:jc w:val="center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212BA" w:rsidRPr="0006170E" w:rsidRDefault="009212BA" w:rsidP="003521D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2"/>
                <w:lang w:eastAsia="cs-CZ"/>
              </w:rPr>
            </w:pPr>
            <w:r w:rsidRPr="0006170E">
              <w:rPr>
                <w:rFonts w:eastAsia="Times New Roman"/>
                <w:b/>
                <w:color w:val="000000"/>
                <w:sz w:val="22"/>
                <w:lang w:eastAsia="cs-CZ"/>
              </w:rPr>
              <w:t>Pohlaví respondentů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212BA" w:rsidRPr="0006170E" w:rsidRDefault="009212BA" w:rsidP="003521D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2"/>
                <w:lang w:eastAsia="cs-CZ"/>
              </w:rPr>
            </w:pPr>
            <w:r w:rsidRPr="0006170E">
              <w:rPr>
                <w:rFonts w:eastAsia="Times New Roman"/>
                <w:b/>
                <w:color w:val="000000"/>
                <w:sz w:val="22"/>
                <w:lang w:eastAsia="cs-CZ"/>
              </w:rPr>
              <w:t>Počet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212BA" w:rsidRPr="0006170E" w:rsidRDefault="009212BA" w:rsidP="003521D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2"/>
                <w:lang w:eastAsia="cs-CZ"/>
              </w:rPr>
            </w:pPr>
            <w:r w:rsidRPr="0006170E">
              <w:rPr>
                <w:rFonts w:eastAsia="Times New Roman"/>
                <w:b/>
                <w:color w:val="000000"/>
                <w:sz w:val="22"/>
                <w:lang w:eastAsia="cs-CZ"/>
              </w:rPr>
              <w:t>%</w:t>
            </w:r>
          </w:p>
        </w:tc>
      </w:tr>
      <w:tr w:rsidR="009212BA" w:rsidRPr="0006170E" w:rsidTr="003521D0">
        <w:trPr>
          <w:trHeight w:val="300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212BA" w:rsidRPr="0006170E" w:rsidRDefault="009212BA" w:rsidP="003521D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2"/>
                <w:lang w:eastAsia="cs-CZ"/>
              </w:rPr>
            </w:pPr>
            <w:r w:rsidRPr="0006170E">
              <w:rPr>
                <w:rFonts w:eastAsia="Times New Roman"/>
                <w:b/>
                <w:color w:val="000000"/>
                <w:sz w:val="22"/>
                <w:lang w:eastAsia="cs-CZ"/>
              </w:rPr>
              <w:t>Chlapci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BA" w:rsidRPr="0006170E" w:rsidRDefault="009212BA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06170E">
              <w:rPr>
                <w:rFonts w:eastAsia="Times New Roman"/>
                <w:color w:val="000000"/>
                <w:sz w:val="22"/>
                <w:lang w:eastAsia="cs-CZ"/>
              </w:rPr>
              <w:t>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BA" w:rsidRPr="0006170E" w:rsidRDefault="009212BA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06170E">
              <w:rPr>
                <w:rFonts w:eastAsia="Times New Roman"/>
                <w:color w:val="000000"/>
                <w:sz w:val="22"/>
                <w:lang w:eastAsia="cs-CZ"/>
              </w:rPr>
              <w:t>58,4</w:t>
            </w:r>
          </w:p>
        </w:tc>
      </w:tr>
      <w:tr w:rsidR="009212BA" w:rsidRPr="0006170E" w:rsidTr="003521D0">
        <w:trPr>
          <w:trHeight w:val="300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212BA" w:rsidRPr="0006170E" w:rsidRDefault="009212BA" w:rsidP="003521D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2"/>
                <w:lang w:eastAsia="cs-CZ"/>
              </w:rPr>
            </w:pPr>
            <w:r w:rsidRPr="0006170E">
              <w:rPr>
                <w:rFonts w:eastAsia="Times New Roman"/>
                <w:b/>
                <w:color w:val="000000"/>
                <w:sz w:val="22"/>
                <w:lang w:eastAsia="cs-CZ"/>
              </w:rPr>
              <w:t>Dívky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BA" w:rsidRPr="0006170E" w:rsidRDefault="009212BA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06170E">
              <w:rPr>
                <w:rFonts w:eastAsia="Times New Roman"/>
                <w:color w:val="000000"/>
                <w:sz w:val="22"/>
                <w:lang w:eastAsia="cs-CZ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BA" w:rsidRPr="0006170E" w:rsidRDefault="009212BA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06170E">
              <w:rPr>
                <w:rFonts w:eastAsia="Times New Roman"/>
                <w:color w:val="000000"/>
                <w:sz w:val="22"/>
                <w:lang w:eastAsia="cs-CZ"/>
              </w:rPr>
              <w:t>41,6</w:t>
            </w:r>
          </w:p>
        </w:tc>
      </w:tr>
      <w:tr w:rsidR="009212BA" w:rsidRPr="0006170E" w:rsidTr="003521D0">
        <w:trPr>
          <w:trHeight w:val="300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9212BA" w:rsidRPr="0006170E" w:rsidRDefault="009212BA" w:rsidP="003521D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2"/>
                <w:lang w:eastAsia="cs-CZ"/>
              </w:rPr>
            </w:pPr>
            <w:r w:rsidRPr="0006170E">
              <w:rPr>
                <w:rFonts w:eastAsia="Times New Roman"/>
                <w:b/>
                <w:color w:val="000000"/>
                <w:sz w:val="22"/>
                <w:lang w:eastAsia="cs-CZ"/>
              </w:rPr>
              <w:t>Celkem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9212BA" w:rsidRPr="0006170E" w:rsidRDefault="009212BA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06170E">
              <w:rPr>
                <w:rFonts w:eastAsia="Times New Roman"/>
                <w:color w:val="000000"/>
                <w:sz w:val="22"/>
                <w:lang w:eastAsia="cs-CZ"/>
              </w:rPr>
              <w:t>274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9212BA" w:rsidRPr="0006170E" w:rsidRDefault="009212BA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>
              <w:rPr>
                <w:rFonts w:eastAsia="Times New Roman"/>
                <w:color w:val="000000"/>
                <w:sz w:val="22"/>
                <w:lang w:eastAsia="cs-CZ"/>
              </w:rPr>
              <w:t>100,0</w:t>
            </w:r>
          </w:p>
        </w:tc>
      </w:tr>
    </w:tbl>
    <w:p w:rsidR="009212BA" w:rsidRDefault="009212BA" w:rsidP="009212BA">
      <w:pPr>
        <w:widowControl w:val="0"/>
        <w:suppressAutoHyphens/>
        <w:jc w:val="left"/>
        <w:textAlignment w:val="baseline"/>
        <w:rPr>
          <w:rFonts w:eastAsia="SimSun" w:cs="Arial"/>
          <w:color w:val="00000A"/>
          <w:szCs w:val="24"/>
          <w:lang w:eastAsia="zh-CN" w:bidi="hi-IN"/>
        </w:rPr>
      </w:pPr>
    </w:p>
    <w:p w:rsidR="009212BA" w:rsidRDefault="009212BA" w:rsidP="009212BA">
      <w:pPr>
        <w:widowControl w:val="0"/>
        <w:suppressAutoHyphens/>
        <w:jc w:val="left"/>
        <w:textAlignment w:val="baseline"/>
        <w:rPr>
          <w:rFonts w:eastAsia="SimSun" w:cs="Arial"/>
          <w:color w:val="00000A"/>
          <w:szCs w:val="24"/>
          <w:lang w:eastAsia="zh-CN" w:bidi="hi-IN"/>
        </w:rPr>
      </w:pPr>
      <w:r>
        <w:rPr>
          <w:rFonts w:eastAsia="SimSun" w:cs="Arial"/>
          <w:color w:val="00000A"/>
          <w:szCs w:val="24"/>
          <w:lang w:eastAsia="zh-CN" w:bidi="hi-IN"/>
        </w:rPr>
        <w:t>Tabulka č. 15: Charakteristika výzkumného souboru dle věku respondenta.</w:t>
      </w:r>
    </w:p>
    <w:tbl>
      <w:tblPr>
        <w:tblW w:w="88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5"/>
        <w:gridCol w:w="1914"/>
        <w:gridCol w:w="1914"/>
      </w:tblGrid>
      <w:tr w:rsidR="009212BA" w:rsidRPr="002226CF" w:rsidTr="003521D0">
        <w:trPr>
          <w:trHeight w:val="335"/>
        </w:trPr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212BA" w:rsidRPr="002226CF" w:rsidRDefault="009212BA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2226CF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Věk respondentů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212BA" w:rsidRPr="002226CF" w:rsidRDefault="009212BA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2226CF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Počet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212BA" w:rsidRPr="002226CF" w:rsidRDefault="009212BA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2226CF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%</w:t>
            </w:r>
          </w:p>
        </w:tc>
      </w:tr>
      <w:tr w:rsidR="009212BA" w:rsidRPr="002226CF" w:rsidTr="003521D0">
        <w:trPr>
          <w:trHeight w:val="335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212BA" w:rsidRPr="002226CF" w:rsidRDefault="009212BA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2226CF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15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BA" w:rsidRPr="002226CF" w:rsidRDefault="009212BA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2226CF">
              <w:rPr>
                <w:rFonts w:eastAsia="Times New Roman"/>
                <w:color w:val="000000"/>
                <w:sz w:val="22"/>
                <w:lang w:eastAsia="cs-CZ"/>
              </w:rPr>
              <w:t>20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BA" w:rsidRPr="002226CF" w:rsidRDefault="009212BA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>
              <w:rPr>
                <w:rFonts w:eastAsia="Times New Roman"/>
                <w:color w:val="000000"/>
                <w:sz w:val="22"/>
                <w:lang w:eastAsia="cs-CZ"/>
              </w:rPr>
              <w:t>7,3</w:t>
            </w:r>
          </w:p>
        </w:tc>
      </w:tr>
      <w:tr w:rsidR="009212BA" w:rsidRPr="002226CF" w:rsidTr="003521D0">
        <w:trPr>
          <w:trHeight w:val="335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212BA" w:rsidRPr="002226CF" w:rsidRDefault="009212BA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2226CF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16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BA" w:rsidRPr="002226CF" w:rsidRDefault="009212BA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2226CF">
              <w:rPr>
                <w:rFonts w:eastAsia="Times New Roman"/>
                <w:color w:val="000000"/>
                <w:sz w:val="22"/>
                <w:lang w:eastAsia="cs-CZ"/>
              </w:rPr>
              <w:t>69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BA" w:rsidRPr="002226CF" w:rsidRDefault="009212BA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>
              <w:rPr>
                <w:rFonts w:eastAsia="Times New Roman"/>
                <w:color w:val="000000"/>
                <w:sz w:val="22"/>
                <w:lang w:eastAsia="cs-CZ"/>
              </w:rPr>
              <w:t>25,2</w:t>
            </w:r>
          </w:p>
        </w:tc>
      </w:tr>
      <w:tr w:rsidR="009212BA" w:rsidRPr="002226CF" w:rsidTr="003521D0">
        <w:trPr>
          <w:trHeight w:val="335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212BA" w:rsidRPr="002226CF" w:rsidRDefault="009212BA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2226CF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17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BA" w:rsidRPr="002226CF" w:rsidRDefault="009212BA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2226CF">
              <w:rPr>
                <w:rFonts w:eastAsia="Times New Roman"/>
                <w:color w:val="000000"/>
                <w:sz w:val="22"/>
                <w:lang w:eastAsia="cs-CZ"/>
              </w:rPr>
              <w:t>78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BA" w:rsidRPr="002226CF" w:rsidRDefault="009212BA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>
              <w:rPr>
                <w:rFonts w:eastAsia="Times New Roman"/>
                <w:color w:val="000000"/>
                <w:sz w:val="22"/>
                <w:lang w:eastAsia="cs-CZ"/>
              </w:rPr>
              <w:t>28,4</w:t>
            </w:r>
          </w:p>
        </w:tc>
      </w:tr>
      <w:tr w:rsidR="009212BA" w:rsidRPr="002226CF" w:rsidTr="003521D0">
        <w:trPr>
          <w:trHeight w:val="335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212BA" w:rsidRPr="002226CF" w:rsidRDefault="009212BA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2226CF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18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BA" w:rsidRPr="002226CF" w:rsidRDefault="009212BA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2226CF">
              <w:rPr>
                <w:rFonts w:eastAsia="Times New Roman"/>
                <w:color w:val="000000"/>
                <w:sz w:val="22"/>
                <w:lang w:eastAsia="cs-CZ"/>
              </w:rPr>
              <w:t>55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BA" w:rsidRPr="002226CF" w:rsidRDefault="009212BA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>
              <w:rPr>
                <w:rFonts w:eastAsia="Times New Roman"/>
                <w:color w:val="000000"/>
                <w:sz w:val="22"/>
                <w:lang w:eastAsia="cs-CZ"/>
              </w:rPr>
              <w:t>20,1</w:t>
            </w:r>
          </w:p>
        </w:tc>
      </w:tr>
      <w:tr w:rsidR="009212BA" w:rsidRPr="002226CF" w:rsidTr="003521D0">
        <w:trPr>
          <w:trHeight w:val="335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212BA" w:rsidRPr="002226CF" w:rsidRDefault="009212BA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2226CF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19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BA" w:rsidRPr="002226CF" w:rsidRDefault="009212BA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2226CF">
              <w:rPr>
                <w:rFonts w:eastAsia="Times New Roman"/>
                <w:color w:val="000000"/>
                <w:sz w:val="22"/>
                <w:lang w:eastAsia="cs-CZ"/>
              </w:rPr>
              <w:t>29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BA" w:rsidRPr="002226CF" w:rsidRDefault="009212BA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>
              <w:rPr>
                <w:rFonts w:eastAsia="Times New Roman"/>
                <w:color w:val="000000"/>
                <w:sz w:val="22"/>
                <w:lang w:eastAsia="cs-CZ"/>
              </w:rPr>
              <w:t>10,6</w:t>
            </w:r>
          </w:p>
        </w:tc>
      </w:tr>
      <w:tr w:rsidR="009212BA" w:rsidRPr="002226CF" w:rsidTr="003521D0">
        <w:trPr>
          <w:trHeight w:val="335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212BA" w:rsidRPr="002226CF" w:rsidRDefault="009212BA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2226CF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20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BA" w:rsidRPr="002226CF" w:rsidRDefault="009212BA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2226CF">
              <w:rPr>
                <w:rFonts w:eastAsia="Times New Roman"/>
                <w:color w:val="000000"/>
                <w:sz w:val="22"/>
                <w:lang w:eastAsia="cs-CZ"/>
              </w:rPr>
              <w:t>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BA" w:rsidRPr="002226CF" w:rsidRDefault="009212BA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>
              <w:rPr>
                <w:rFonts w:eastAsia="Times New Roman"/>
                <w:color w:val="000000"/>
                <w:sz w:val="22"/>
                <w:lang w:eastAsia="cs-CZ"/>
              </w:rPr>
              <w:t>2,9</w:t>
            </w:r>
          </w:p>
        </w:tc>
      </w:tr>
      <w:tr w:rsidR="009212BA" w:rsidRPr="002226CF" w:rsidTr="003521D0">
        <w:trPr>
          <w:trHeight w:val="335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212BA" w:rsidRPr="002226CF" w:rsidRDefault="009212BA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2226CF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21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BA" w:rsidRPr="002226CF" w:rsidRDefault="009212BA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2226CF">
              <w:rPr>
                <w:rFonts w:eastAsia="Times New Roman"/>
                <w:color w:val="000000"/>
                <w:sz w:val="22"/>
                <w:lang w:eastAsia="cs-CZ"/>
              </w:rPr>
              <w:t>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BA" w:rsidRPr="002226CF" w:rsidRDefault="009212BA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>
              <w:rPr>
                <w:rFonts w:eastAsia="Times New Roman"/>
                <w:color w:val="000000"/>
                <w:sz w:val="22"/>
                <w:lang w:eastAsia="cs-CZ"/>
              </w:rPr>
              <w:t>1,1</w:t>
            </w:r>
          </w:p>
        </w:tc>
      </w:tr>
      <w:tr w:rsidR="009212BA" w:rsidRPr="002226CF" w:rsidTr="003521D0">
        <w:trPr>
          <w:trHeight w:val="335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212BA" w:rsidRPr="002226CF" w:rsidRDefault="009212BA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2226CF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22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BA" w:rsidRPr="002226CF" w:rsidRDefault="009212BA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2226CF">
              <w:rPr>
                <w:rFonts w:eastAsia="Times New Roman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BA" w:rsidRPr="002226CF" w:rsidRDefault="009212BA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>
              <w:rPr>
                <w:rFonts w:eastAsia="Times New Roman"/>
                <w:color w:val="000000"/>
                <w:sz w:val="22"/>
                <w:lang w:eastAsia="cs-CZ"/>
              </w:rPr>
              <w:t>0,4</w:t>
            </w:r>
          </w:p>
        </w:tc>
      </w:tr>
      <w:tr w:rsidR="009212BA" w:rsidRPr="002226CF" w:rsidTr="003521D0">
        <w:trPr>
          <w:trHeight w:val="335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212BA" w:rsidRPr="002226CF" w:rsidRDefault="009212BA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2226CF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23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BA" w:rsidRPr="002226CF" w:rsidRDefault="009212BA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2226CF">
              <w:rPr>
                <w:rFonts w:eastAsia="Times New Roman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BA" w:rsidRPr="002226CF" w:rsidRDefault="009212BA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>
              <w:rPr>
                <w:rFonts w:eastAsia="Times New Roman"/>
                <w:color w:val="000000"/>
                <w:sz w:val="22"/>
                <w:lang w:eastAsia="cs-CZ"/>
              </w:rPr>
              <w:t>0,4</w:t>
            </w:r>
          </w:p>
        </w:tc>
      </w:tr>
      <w:tr w:rsidR="009212BA" w:rsidRPr="002226CF" w:rsidTr="003521D0">
        <w:trPr>
          <w:trHeight w:val="335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212BA" w:rsidRPr="002226CF" w:rsidRDefault="009212BA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2226CF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neodpověděl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BA" w:rsidRPr="002226CF" w:rsidRDefault="009212BA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2226CF">
              <w:rPr>
                <w:rFonts w:eastAsia="Times New Roman"/>
                <w:color w:val="000000"/>
                <w:sz w:val="22"/>
                <w:lang w:eastAsia="cs-CZ"/>
              </w:rPr>
              <w:t>10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BA" w:rsidRPr="002226CF" w:rsidRDefault="009212BA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>
              <w:rPr>
                <w:rFonts w:eastAsia="Times New Roman"/>
                <w:color w:val="000000"/>
                <w:sz w:val="22"/>
                <w:lang w:eastAsia="cs-CZ"/>
              </w:rPr>
              <w:t>3,6</w:t>
            </w:r>
          </w:p>
        </w:tc>
      </w:tr>
      <w:tr w:rsidR="009212BA" w:rsidRPr="002226CF" w:rsidTr="003521D0">
        <w:trPr>
          <w:trHeight w:val="335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9212BA" w:rsidRPr="002226CF" w:rsidRDefault="009212BA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2226CF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Celkem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9212BA" w:rsidRPr="002226CF" w:rsidRDefault="009212BA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2226CF">
              <w:rPr>
                <w:rFonts w:eastAsia="Times New Roman"/>
                <w:color w:val="000000"/>
                <w:sz w:val="22"/>
                <w:lang w:eastAsia="cs-CZ"/>
              </w:rPr>
              <w:t>274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9212BA" w:rsidRPr="002226CF" w:rsidRDefault="009212BA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>
              <w:rPr>
                <w:rFonts w:eastAsia="Times New Roman"/>
                <w:color w:val="000000"/>
                <w:sz w:val="22"/>
                <w:lang w:eastAsia="cs-CZ"/>
              </w:rPr>
              <w:t>100,0</w:t>
            </w:r>
          </w:p>
        </w:tc>
      </w:tr>
    </w:tbl>
    <w:p w:rsidR="009212BA" w:rsidRDefault="009212BA" w:rsidP="009212BA">
      <w:pPr>
        <w:widowControl w:val="0"/>
        <w:suppressAutoHyphens/>
        <w:jc w:val="left"/>
        <w:textAlignment w:val="baseline"/>
        <w:rPr>
          <w:rFonts w:eastAsia="SimSun" w:cs="Arial"/>
          <w:color w:val="00000A"/>
          <w:szCs w:val="24"/>
          <w:lang w:eastAsia="zh-CN" w:bidi="hi-IN"/>
        </w:rPr>
      </w:pPr>
    </w:p>
    <w:p w:rsidR="009212BA" w:rsidRDefault="009212BA" w:rsidP="009212BA">
      <w:pPr>
        <w:widowControl w:val="0"/>
        <w:suppressAutoHyphens/>
        <w:jc w:val="left"/>
        <w:textAlignment w:val="baseline"/>
        <w:rPr>
          <w:rFonts w:eastAsia="SimSun" w:cs="Arial"/>
          <w:color w:val="00000A"/>
          <w:szCs w:val="24"/>
          <w:lang w:eastAsia="zh-CN" w:bidi="hi-IN"/>
        </w:rPr>
      </w:pPr>
      <w:r>
        <w:rPr>
          <w:rFonts w:eastAsia="SimSun" w:cs="Arial"/>
          <w:color w:val="00000A"/>
          <w:szCs w:val="24"/>
          <w:lang w:eastAsia="zh-CN" w:bidi="hi-IN"/>
        </w:rPr>
        <w:t>Tabulka č. 16: Charakteristika výzkumného souboru dle typu sekundární školy.</w:t>
      </w:r>
    </w:p>
    <w:tbl>
      <w:tblPr>
        <w:tblW w:w="882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2"/>
        <w:gridCol w:w="1917"/>
        <w:gridCol w:w="1917"/>
      </w:tblGrid>
      <w:tr w:rsidR="009212BA" w:rsidRPr="001712CB" w:rsidTr="003521D0">
        <w:trPr>
          <w:trHeight w:val="375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212BA" w:rsidRPr="001712CB" w:rsidRDefault="009212BA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712CB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Typ střední školy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212BA" w:rsidRPr="001712CB" w:rsidRDefault="009212BA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712CB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Počet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212BA" w:rsidRPr="001712CB" w:rsidRDefault="009212BA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712CB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%</w:t>
            </w:r>
          </w:p>
        </w:tc>
      </w:tr>
      <w:tr w:rsidR="009212BA" w:rsidRPr="001712CB" w:rsidTr="003521D0">
        <w:trPr>
          <w:trHeight w:val="375"/>
        </w:trPr>
        <w:tc>
          <w:tcPr>
            <w:tcW w:w="4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212BA" w:rsidRPr="001712CB" w:rsidRDefault="009212BA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712CB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Střední odborná škola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BA" w:rsidRPr="001712CB" w:rsidRDefault="009212BA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712CB">
              <w:rPr>
                <w:rFonts w:eastAsia="Times New Roman"/>
                <w:color w:val="000000"/>
                <w:sz w:val="22"/>
                <w:lang w:eastAsia="cs-CZ"/>
              </w:rPr>
              <w:t>105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BA" w:rsidRPr="001712CB" w:rsidRDefault="009212BA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>
              <w:rPr>
                <w:rFonts w:eastAsia="Times New Roman"/>
                <w:color w:val="000000"/>
                <w:sz w:val="22"/>
                <w:lang w:eastAsia="cs-CZ"/>
              </w:rPr>
              <w:t>39,1</w:t>
            </w:r>
          </w:p>
        </w:tc>
      </w:tr>
      <w:tr w:rsidR="009212BA" w:rsidRPr="001712CB" w:rsidTr="003521D0">
        <w:trPr>
          <w:trHeight w:val="375"/>
        </w:trPr>
        <w:tc>
          <w:tcPr>
            <w:tcW w:w="4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212BA" w:rsidRPr="001712CB" w:rsidRDefault="009212BA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712CB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Střední odborné učiliště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BA" w:rsidRPr="001712CB" w:rsidRDefault="009212BA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712CB">
              <w:rPr>
                <w:rFonts w:eastAsia="Times New Roman"/>
                <w:color w:val="000000"/>
                <w:sz w:val="22"/>
                <w:lang w:eastAsia="cs-CZ"/>
              </w:rPr>
              <w:t>107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BA" w:rsidRPr="001712CB" w:rsidRDefault="009212BA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>
              <w:rPr>
                <w:rFonts w:eastAsia="Times New Roman"/>
                <w:color w:val="000000"/>
                <w:sz w:val="22"/>
                <w:lang w:eastAsia="cs-CZ"/>
              </w:rPr>
              <w:t>38,7</w:t>
            </w:r>
          </w:p>
        </w:tc>
      </w:tr>
      <w:tr w:rsidR="009212BA" w:rsidRPr="001712CB" w:rsidTr="003521D0">
        <w:trPr>
          <w:trHeight w:val="375"/>
        </w:trPr>
        <w:tc>
          <w:tcPr>
            <w:tcW w:w="4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212BA" w:rsidRPr="001712CB" w:rsidRDefault="009212BA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712CB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Gymnázium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BA" w:rsidRPr="001712CB" w:rsidRDefault="009212BA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712CB">
              <w:rPr>
                <w:rFonts w:eastAsia="Times New Roman"/>
                <w:color w:val="000000"/>
                <w:sz w:val="22"/>
                <w:lang w:eastAsia="cs-CZ"/>
              </w:rPr>
              <w:t>61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BA" w:rsidRPr="001712CB" w:rsidRDefault="009212BA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>
              <w:rPr>
                <w:rFonts w:eastAsia="Times New Roman"/>
                <w:color w:val="000000"/>
                <w:sz w:val="22"/>
                <w:lang w:eastAsia="cs-CZ"/>
              </w:rPr>
              <w:t>22,3</w:t>
            </w:r>
          </w:p>
        </w:tc>
      </w:tr>
      <w:tr w:rsidR="009212BA" w:rsidRPr="001712CB" w:rsidTr="003521D0">
        <w:trPr>
          <w:trHeight w:val="375"/>
        </w:trPr>
        <w:tc>
          <w:tcPr>
            <w:tcW w:w="4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9212BA" w:rsidRPr="001712CB" w:rsidRDefault="009212BA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712CB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Celkem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9212BA" w:rsidRPr="001712CB" w:rsidRDefault="009212BA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712CB">
              <w:rPr>
                <w:rFonts w:eastAsia="Times New Roman"/>
                <w:color w:val="000000"/>
                <w:sz w:val="22"/>
                <w:lang w:eastAsia="cs-CZ"/>
              </w:rPr>
              <w:t>274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9212BA" w:rsidRPr="001712CB" w:rsidRDefault="009212BA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>
              <w:rPr>
                <w:rFonts w:eastAsia="Times New Roman"/>
                <w:color w:val="000000"/>
                <w:sz w:val="22"/>
                <w:lang w:eastAsia="cs-CZ"/>
              </w:rPr>
              <w:t>100,0</w:t>
            </w:r>
          </w:p>
        </w:tc>
      </w:tr>
    </w:tbl>
    <w:p w:rsidR="009212BA" w:rsidRDefault="009212BA" w:rsidP="009212BA">
      <w:pPr>
        <w:widowControl w:val="0"/>
        <w:suppressAutoHyphens/>
        <w:jc w:val="left"/>
        <w:textAlignment w:val="baseline"/>
        <w:rPr>
          <w:rFonts w:eastAsia="SimSun" w:cs="Arial"/>
          <w:color w:val="00000A"/>
          <w:szCs w:val="24"/>
          <w:lang w:eastAsia="zh-CN" w:bidi="hi-IN"/>
        </w:rPr>
      </w:pPr>
    </w:p>
    <w:p w:rsidR="009212BA" w:rsidRDefault="009212BA" w:rsidP="009212BA">
      <w:pPr>
        <w:widowControl w:val="0"/>
        <w:suppressAutoHyphens/>
        <w:jc w:val="left"/>
        <w:textAlignment w:val="baseline"/>
        <w:rPr>
          <w:rFonts w:eastAsia="SimSun" w:cs="Arial"/>
          <w:color w:val="00000A"/>
          <w:szCs w:val="24"/>
          <w:lang w:eastAsia="zh-CN" w:bidi="hi-IN"/>
        </w:rPr>
      </w:pPr>
      <w:r>
        <w:rPr>
          <w:rFonts w:eastAsia="SimSun" w:cs="Arial"/>
          <w:color w:val="00000A"/>
          <w:szCs w:val="24"/>
          <w:lang w:eastAsia="zh-CN" w:bidi="hi-IN"/>
        </w:rPr>
        <w:t>Tabulka č. 17: Charakteristika výzkumného souboru dle místa bydliště.</w:t>
      </w:r>
    </w:p>
    <w:tbl>
      <w:tblPr>
        <w:tblW w:w="877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4"/>
        <w:gridCol w:w="1906"/>
        <w:gridCol w:w="1906"/>
      </w:tblGrid>
      <w:tr w:rsidR="009212BA" w:rsidRPr="001712CB" w:rsidTr="003521D0">
        <w:trPr>
          <w:trHeight w:val="397"/>
        </w:trPr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212BA" w:rsidRPr="001712CB" w:rsidRDefault="009212BA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712CB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Místo bydliště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212BA" w:rsidRPr="001712CB" w:rsidRDefault="009212BA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712CB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Počet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212BA" w:rsidRPr="001712CB" w:rsidRDefault="009212BA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712CB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%</w:t>
            </w:r>
          </w:p>
        </w:tc>
      </w:tr>
      <w:tr w:rsidR="009212BA" w:rsidRPr="001712CB" w:rsidTr="003521D0">
        <w:trPr>
          <w:trHeight w:val="397"/>
        </w:trPr>
        <w:tc>
          <w:tcPr>
            <w:tcW w:w="4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212BA" w:rsidRPr="001712CB" w:rsidRDefault="009212BA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712CB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Venkov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BA" w:rsidRPr="001712CB" w:rsidRDefault="009212BA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712CB">
              <w:rPr>
                <w:rFonts w:eastAsia="Times New Roman"/>
                <w:color w:val="000000"/>
                <w:sz w:val="22"/>
                <w:lang w:eastAsia="cs-CZ"/>
              </w:rPr>
              <w:t>141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BA" w:rsidRPr="001712CB" w:rsidRDefault="009212BA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>
              <w:rPr>
                <w:rFonts w:eastAsia="Times New Roman"/>
                <w:color w:val="000000"/>
                <w:sz w:val="22"/>
                <w:lang w:eastAsia="cs-CZ"/>
              </w:rPr>
              <w:t>51,5</w:t>
            </w:r>
          </w:p>
        </w:tc>
      </w:tr>
      <w:tr w:rsidR="009212BA" w:rsidRPr="001712CB" w:rsidTr="003521D0">
        <w:trPr>
          <w:trHeight w:val="397"/>
        </w:trPr>
        <w:tc>
          <w:tcPr>
            <w:tcW w:w="4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212BA" w:rsidRPr="001712CB" w:rsidRDefault="009212BA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712CB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Město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BA" w:rsidRPr="001712CB" w:rsidRDefault="009212BA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712CB">
              <w:rPr>
                <w:rFonts w:eastAsia="Times New Roman"/>
                <w:color w:val="000000"/>
                <w:sz w:val="22"/>
                <w:lang w:eastAsia="cs-CZ"/>
              </w:rPr>
              <w:t>133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BA" w:rsidRPr="001712CB" w:rsidRDefault="009212BA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>
              <w:rPr>
                <w:rFonts w:eastAsia="Times New Roman"/>
                <w:color w:val="000000"/>
                <w:sz w:val="22"/>
                <w:lang w:eastAsia="cs-CZ"/>
              </w:rPr>
              <w:t>48,5</w:t>
            </w:r>
          </w:p>
        </w:tc>
      </w:tr>
      <w:tr w:rsidR="009212BA" w:rsidRPr="001712CB" w:rsidTr="003521D0">
        <w:trPr>
          <w:trHeight w:val="397"/>
        </w:trPr>
        <w:tc>
          <w:tcPr>
            <w:tcW w:w="4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9212BA" w:rsidRPr="001712CB" w:rsidRDefault="009212BA" w:rsidP="003521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</w:pPr>
            <w:r w:rsidRPr="001712CB">
              <w:rPr>
                <w:rFonts w:eastAsia="Times New Roman"/>
                <w:b/>
                <w:bCs/>
                <w:color w:val="000000"/>
                <w:sz w:val="22"/>
                <w:lang w:eastAsia="cs-CZ"/>
              </w:rPr>
              <w:t>Celkem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9212BA" w:rsidRPr="001712CB" w:rsidRDefault="009212BA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 w:rsidRPr="001712CB">
              <w:rPr>
                <w:rFonts w:eastAsia="Times New Roman"/>
                <w:color w:val="000000"/>
                <w:sz w:val="22"/>
                <w:lang w:eastAsia="cs-CZ"/>
              </w:rPr>
              <w:t>274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9212BA" w:rsidRPr="001712CB" w:rsidRDefault="009212BA" w:rsidP="003521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cs-CZ"/>
              </w:rPr>
            </w:pPr>
            <w:r>
              <w:rPr>
                <w:rFonts w:eastAsia="Times New Roman"/>
                <w:color w:val="000000"/>
                <w:sz w:val="22"/>
                <w:lang w:eastAsia="cs-CZ"/>
              </w:rPr>
              <w:t>100,0</w:t>
            </w:r>
          </w:p>
        </w:tc>
      </w:tr>
    </w:tbl>
    <w:p w:rsidR="009C0B5A" w:rsidRDefault="009C0B5A">
      <w:bookmarkStart w:id="0" w:name="_GoBack"/>
      <w:bookmarkEnd w:id="0"/>
    </w:p>
    <w:sectPr w:rsidR="009C0B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2BA"/>
    <w:rsid w:val="009212BA"/>
    <w:rsid w:val="009C0B5A"/>
    <w:rsid w:val="00A9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/>
  </w:latentStyles>
  <w:style w:type="paragraph" w:default="1" w:styleId="Normln">
    <w:name w:val="Normal"/>
    <w:aliases w:val="B-Normální"/>
    <w:qFormat/>
    <w:rsid w:val="009212BA"/>
    <w:pPr>
      <w:autoSpaceDN/>
      <w:spacing w:after="120" w:line="360" w:lineRule="auto"/>
      <w:jc w:val="both"/>
      <w:textAlignment w:val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/>
  </w:latentStyles>
  <w:style w:type="paragraph" w:default="1" w:styleId="Normln">
    <w:name w:val="Normal"/>
    <w:aliases w:val="B-Normální"/>
    <w:qFormat/>
    <w:rsid w:val="009212BA"/>
    <w:pPr>
      <w:autoSpaceDN/>
      <w:spacing w:after="120" w:line="360" w:lineRule="auto"/>
      <w:jc w:val="both"/>
      <w:textAlignment w:val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1</cp:revision>
  <dcterms:created xsi:type="dcterms:W3CDTF">2019-04-05T15:26:00Z</dcterms:created>
  <dcterms:modified xsi:type="dcterms:W3CDTF">2019-04-05T15:27:00Z</dcterms:modified>
</cp:coreProperties>
</file>